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85" w:rsidRPr="0021618E" w:rsidRDefault="00057D85" w:rsidP="00057D85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1618E">
        <w:rPr>
          <w:rFonts w:ascii="Times New Roman" w:hAnsi="Times New Roman"/>
          <w:b/>
          <w:bCs/>
          <w:kern w:val="36"/>
          <w:sz w:val="28"/>
          <w:szCs w:val="28"/>
        </w:rPr>
        <w:t>"КОНСТИТУЦИЯ РОССИЙСКОЙ ФЕДЕРАЦИИ"</w:t>
      </w:r>
    </w:p>
    <w:p w:rsidR="00057D85" w:rsidRPr="0021618E" w:rsidRDefault="00057D85" w:rsidP="00057D85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1618E">
        <w:rPr>
          <w:rFonts w:ascii="Times New Roman" w:hAnsi="Times New Roman"/>
          <w:b/>
          <w:bCs/>
          <w:kern w:val="36"/>
          <w:sz w:val="28"/>
          <w:szCs w:val="28"/>
        </w:rPr>
        <w:t xml:space="preserve"> (принята референдумом 12.12.93) (ред. от 30.12.2008)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i/>
          <w:iCs/>
          <w:sz w:val="24"/>
          <w:szCs w:val="24"/>
        </w:rPr>
        <w:t xml:space="preserve">12 декабря 1993 года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377fd"/>
      <w:bookmarkStart w:id="1" w:name="bec25"/>
      <w:bookmarkStart w:id="2" w:name="745e9"/>
      <w:bookmarkEnd w:id="0"/>
      <w:bookmarkEnd w:id="1"/>
      <w:bookmarkEnd w:id="2"/>
      <w:r w:rsidRPr="0021618E">
        <w:rPr>
          <w:rFonts w:ascii="Times New Roman" w:hAnsi="Times New Roman"/>
          <w:sz w:val="24"/>
          <w:szCs w:val="24"/>
        </w:rPr>
        <w:t>Мы, многонациональный народ Российской Федерации, соединенные общей судьбой на своей земле, утверждая права и свободы человека, гражданский мир и согласие, сохраняя ист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>рически сложившееся государственное единство, исходя из общепризнанных принципов ра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>нопр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>вия и самоопределения народов, чтя память предков, передавших нам любовь и уважение к Отечеству, веру в добро и справе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>ливость, возрождая суверенную государственность России и утверждая незыблемость ее демократич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ской основы, </w:t>
      </w:r>
      <w:bookmarkStart w:id="3" w:name="377fd824"/>
      <w:bookmarkEnd w:id="3"/>
      <w:r w:rsidRPr="0021618E">
        <w:rPr>
          <w:rFonts w:ascii="Times New Roman" w:hAnsi="Times New Roman"/>
          <w:sz w:val="24"/>
          <w:szCs w:val="24"/>
        </w:rPr>
        <w:t>стремясь обеспечить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ФЕДЕРАЦИИ. </w:t>
      </w: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Раздел 1</w:t>
        </w:r>
      </w:hyperlink>
      <w:bookmarkStart w:id="4" w:name="a89f8"/>
      <w:bookmarkEnd w:id="4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1. ОСНОВЫ КОНСТИТУЦИОННОГО СТРОЯ</w:t>
        </w:r>
      </w:hyperlink>
      <w:bookmarkStart w:id="5" w:name="e5a9d"/>
      <w:bookmarkEnd w:id="5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</w:t>
        </w:r>
      </w:hyperlink>
      <w:bookmarkStart w:id="6" w:name="8ce4b"/>
      <w:bookmarkEnd w:id="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Российская Федерация - Россия есть демократическое федеративное правовое государство с республиканской формой </w:t>
      </w:r>
      <w:bookmarkStart w:id="7" w:name="c5342"/>
      <w:bookmarkEnd w:id="7"/>
      <w:r w:rsidRPr="0021618E">
        <w:rPr>
          <w:rFonts w:ascii="Times New Roman" w:hAnsi="Times New Roman"/>
          <w:sz w:val="24"/>
          <w:szCs w:val="24"/>
        </w:rPr>
        <w:t xml:space="preserve">правления.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Наименования Российская Федерация и Россия равнозначны.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</w:t>
        </w:r>
      </w:hyperlink>
      <w:bookmarkStart w:id="8" w:name="632ff"/>
      <w:bookmarkEnd w:id="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Человек, его права и свободы являются высшей ценностью. Признание, соблюдение и защита прав и свобод человека и гражданина </w:t>
      </w:r>
      <w:bookmarkStart w:id="9" w:name="54e5d"/>
      <w:bookmarkEnd w:id="9"/>
      <w:r w:rsidRPr="0021618E">
        <w:rPr>
          <w:rFonts w:ascii="Times New Roman" w:hAnsi="Times New Roman"/>
          <w:sz w:val="24"/>
          <w:szCs w:val="24"/>
        </w:rPr>
        <w:t xml:space="preserve">- обязанность государства.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</w:t>
        </w:r>
      </w:hyperlink>
      <w:bookmarkStart w:id="10" w:name="c2eb3"/>
      <w:bookmarkEnd w:id="1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Носителем суверенитета и единственным источником власти в Российской Федерации явл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 xml:space="preserve">ется ее многонациональный народ.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Народ осуществляет свою власть непосредственно, а также </w:t>
      </w:r>
      <w:bookmarkStart w:id="11" w:name="a34c9"/>
      <w:bookmarkEnd w:id="11"/>
      <w:r w:rsidRPr="0021618E">
        <w:rPr>
          <w:rFonts w:ascii="Times New Roman" w:hAnsi="Times New Roman"/>
          <w:sz w:val="24"/>
          <w:szCs w:val="24"/>
        </w:rPr>
        <w:t xml:space="preserve">через органы государственной власти и органы местного самоуправления.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Высшим непосредственным выражением власти народа являются референдум и свободные выборы.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Никто не может присваивать власть в Российской Федерации. </w:t>
      </w:r>
      <w:bookmarkStart w:id="12" w:name="97f9f"/>
      <w:bookmarkEnd w:id="12"/>
      <w:r w:rsidRPr="0021618E">
        <w:rPr>
          <w:rFonts w:ascii="Times New Roman" w:hAnsi="Times New Roman"/>
          <w:sz w:val="24"/>
          <w:szCs w:val="24"/>
        </w:rPr>
        <w:t xml:space="preserve">Захват власти или присвоение властных полномочий преследуются по федеральному закону.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</w:t>
        </w:r>
      </w:hyperlink>
      <w:bookmarkStart w:id="13" w:name="5bda5"/>
      <w:bookmarkEnd w:id="1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Суверенитет Российской Федерации распространяется на всю ее </w:t>
      </w:r>
      <w:bookmarkStart w:id="14" w:name="326d7"/>
      <w:bookmarkEnd w:id="14"/>
      <w:r w:rsidRPr="0021618E">
        <w:rPr>
          <w:rFonts w:ascii="Times New Roman" w:hAnsi="Times New Roman"/>
          <w:sz w:val="24"/>
          <w:szCs w:val="24"/>
        </w:rPr>
        <w:t xml:space="preserve">территорию.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Конституция Российской Федерации и федеральные законы имеют верховенство на всей те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ритории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Российская Федерация обеспечивает целостность и неприкосновенность своей территории. </w:t>
      </w:r>
      <w:bookmarkStart w:id="15" w:name="f3c81"/>
      <w:bookmarkEnd w:id="1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</w:t>
        </w:r>
      </w:hyperlink>
      <w:bookmarkStart w:id="16" w:name="cf99d"/>
      <w:bookmarkEnd w:id="1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Российская Федерация состоит из республик, краев, областей, городов федерального знач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ния, автономной области, автономных округов - равноправных субъектов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ции. </w:t>
      </w:r>
      <w:bookmarkStart w:id="17" w:name="2871a"/>
      <w:bookmarkEnd w:id="1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тельство. </w:t>
      </w:r>
      <w:bookmarkStart w:id="18" w:name="1909c"/>
      <w:bookmarkEnd w:id="1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Федеративное устройство Российской Федерации основано на ее государственной целостн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сти, единстве системы государственной власти, разграничении предметов ведения </w:t>
      </w:r>
      <w:r w:rsidRPr="0021618E">
        <w:rPr>
          <w:rFonts w:ascii="Times New Roman" w:hAnsi="Times New Roman"/>
          <w:sz w:val="24"/>
          <w:szCs w:val="24"/>
        </w:rPr>
        <w:lastRenderedPageBreak/>
        <w:t>и полном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чий между органами государственной власти Российской Федерации и органами </w:t>
      </w:r>
      <w:bookmarkStart w:id="19" w:name="63a9e"/>
      <w:bookmarkEnd w:id="19"/>
      <w:r w:rsidRPr="0021618E">
        <w:rPr>
          <w:rFonts w:ascii="Times New Roman" w:hAnsi="Times New Roman"/>
          <w:sz w:val="24"/>
          <w:szCs w:val="24"/>
        </w:rPr>
        <w:t>государстве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>ной власти субъектов Российской Федерации, равноправии и самоопределении народов в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Во взаимоотношениях с федеральными органами государственной власти все субъекты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между собой равноправны. </w:t>
      </w:r>
      <w:bookmarkStart w:id="20" w:name="f9526"/>
      <w:bookmarkEnd w:id="20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</w:t>
        </w:r>
      </w:hyperlink>
      <w:bookmarkStart w:id="21" w:name="b38b6"/>
      <w:bookmarkEnd w:id="2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Гражданство Российской Федерации приобретается и прекращается в соответствии с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ральным законом, является единым и равным независимо от оснований приобретения. </w:t>
      </w:r>
      <w:bookmarkStart w:id="22" w:name="17497"/>
      <w:bookmarkEnd w:id="2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Каждый гражданин Российской Федерации обладает на ее территории всеми правами и св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бодами и несет равные обязанности, предусмотренные Конституцией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Гражданин Российской Федерации не может быть лишен своего </w:t>
      </w:r>
      <w:bookmarkStart w:id="23" w:name="a6942"/>
      <w:bookmarkEnd w:id="23"/>
      <w:r w:rsidRPr="0021618E">
        <w:rPr>
          <w:rFonts w:ascii="Times New Roman" w:hAnsi="Times New Roman"/>
          <w:sz w:val="24"/>
          <w:szCs w:val="24"/>
        </w:rPr>
        <w:t>гражданства или права и</w:t>
      </w:r>
      <w:r w:rsidRPr="0021618E">
        <w:rPr>
          <w:rFonts w:ascii="Times New Roman" w:hAnsi="Times New Roman"/>
          <w:sz w:val="24"/>
          <w:szCs w:val="24"/>
        </w:rPr>
        <w:t>з</w:t>
      </w:r>
      <w:r w:rsidRPr="0021618E">
        <w:rPr>
          <w:rFonts w:ascii="Times New Roman" w:hAnsi="Times New Roman"/>
          <w:sz w:val="24"/>
          <w:szCs w:val="24"/>
        </w:rPr>
        <w:t xml:space="preserve">менить его.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7</w:t>
        </w:r>
      </w:hyperlink>
      <w:bookmarkStart w:id="24" w:name="e3d45"/>
      <w:bookmarkEnd w:id="2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Российская Федерация - социальное государство, политика которого направлена на создание условий, обеспечивающих достойную </w:t>
      </w:r>
      <w:bookmarkStart w:id="25" w:name="0be2b"/>
      <w:bookmarkEnd w:id="25"/>
      <w:r w:rsidRPr="0021618E">
        <w:rPr>
          <w:rFonts w:ascii="Times New Roman" w:hAnsi="Times New Roman"/>
          <w:sz w:val="24"/>
          <w:szCs w:val="24"/>
        </w:rPr>
        <w:t xml:space="preserve">жизнь и свободное развитие человека.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В Российской Федерации охраняются труд и здоровье людей, устанавливается гарантирова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>ный минимальный размер оплаты труда, обеспечивается государственная поддержка семьи, м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теринства, </w:t>
      </w:r>
      <w:bookmarkStart w:id="26" w:name="661b8"/>
      <w:bookmarkEnd w:id="26"/>
      <w:r w:rsidRPr="0021618E">
        <w:rPr>
          <w:rFonts w:ascii="Times New Roman" w:hAnsi="Times New Roman"/>
          <w:sz w:val="24"/>
          <w:szCs w:val="24"/>
        </w:rPr>
        <w:t>отцовства и детства, инвалидов и пожилых граждан, развивается система социал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ных служб, устанавливаются государственные пенсии, пособия и иные гарантии социальной защиты.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8</w:t>
        </w:r>
      </w:hyperlink>
      <w:bookmarkStart w:id="27" w:name="5f7f7"/>
      <w:bookmarkEnd w:id="2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конкуренции, свобода эконом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ческой деятельности.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 Российской Федерации признаются и защищаются равным </w:t>
      </w:r>
      <w:bookmarkStart w:id="28" w:name="be211"/>
      <w:bookmarkEnd w:id="28"/>
      <w:r w:rsidRPr="0021618E">
        <w:rPr>
          <w:rFonts w:ascii="Times New Roman" w:hAnsi="Times New Roman"/>
          <w:sz w:val="24"/>
          <w:szCs w:val="24"/>
        </w:rPr>
        <w:t>образом частная, государстве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ная, муниципальная и иные формы собственности.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9</w:t>
        </w:r>
      </w:hyperlink>
      <w:bookmarkStart w:id="29" w:name="354a0"/>
      <w:bookmarkEnd w:id="2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Земля и другие природные ресурсы используются и охраняются </w:t>
      </w:r>
      <w:bookmarkStart w:id="30" w:name="b45df"/>
      <w:bookmarkEnd w:id="30"/>
      <w:r w:rsidRPr="0021618E">
        <w:rPr>
          <w:rFonts w:ascii="Times New Roman" w:hAnsi="Times New Roman"/>
          <w:sz w:val="24"/>
          <w:szCs w:val="24"/>
        </w:rPr>
        <w:t xml:space="preserve">в Российской Федерации как основа жизни и деятельности народов, проживающих на соответствующей территории.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Земля и другие природные ресурсы могут находиться в частной, государственной, муниц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пальной и иных формах </w:t>
      </w:r>
      <w:bookmarkStart w:id="31" w:name="6a082"/>
      <w:bookmarkEnd w:id="31"/>
      <w:r w:rsidRPr="0021618E">
        <w:rPr>
          <w:rFonts w:ascii="Times New Roman" w:hAnsi="Times New Roman"/>
          <w:sz w:val="24"/>
          <w:szCs w:val="24"/>
        </w:rPr>
        <w:t xml:space="preserve">собственности.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10</w:t>
        </w:r>
      </w:hyperlink>
      <w:bookmarkStart w:id="32" w:name="b3b78"/>
      <w:bookmarkEnd w:id="3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Государственная власть в Российской Федерации осуществляется на основе разделения на 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>конодательную, исполнительную и судебную. Органы законодательной, исполнительной и 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дебной власти </w:t>
      </w:r>
      <w:bookmarkStart w:id="33" w:name="8baa7"/>
      <w:bookmarkEnd w:id="33"/>
      <w:r w:rsidRPr="0021618E">
        <w:rPr>
          <w:rFonts w:ascii="Times New Roman" w:hAnsi="Times New Roman"/>
          <w:sz w:val="24"/>
          <w:szCs w:val="24"/>
        </w:rPr>
        <w:t xml:space="preserve">самостоятельны.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11</w:t>
        </w:r>
      </w:hyperlink>
      <w:bookmarkStart w:id="34" w:name="42443"/>
      <w:bookmarkEnd w:id="3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Государственную власть в Российской Федерации осуществляют Президент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дерации, Федеральное Собрание (Совет </w:t>
      </w:r>
      <w:bookmarkStart w:id="35" w:name="59c8b"/>
      <w:bookmarkEnd w:id="35"/>
      <w:r w:rsidRPr="0021618E">
        <w:rPr>
          <w:rFonts w:ascii="Times New Roman" w:hAnsi="Times New Roman"/>
          <w:sz w:val="24"/>
          <w:szCs w:val="24"/>
        </w:rPr>
        <w:t xml:space="preserve">Федерации и Государственная Дума), Правительство Российской Федерации, суды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Государственную власть в субъектах Российской Федерации осуществляют образуемые ими органы государственной власти.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Разграничение предметов ведения и полномочий между органами </w:t>
      </w:r>
      <w:bookmarkStart w:id="36" w:name="10077"/>
      <w:bookmarkEnd w:id="36"/>
      <w:r w:rsidRPr="0021618E">
        <w:rPr>
          <w:rFonts w:ascii="Times New Roman" w:hAnsi="Times New Roman"/>
          <w:sz w:val="24"/>
          <w:szCs w:val="24"/>
        </w:rPr>
        <w:t xml:space="preserve">государственной власти Российской Федерации и органами государственной власти субъектов Российской Федерации осуществляется настоящей Конституцией, Федеративным и иными </w:t>
      </w:r>
      <w:bookmarkStart w:id="37" w:name="2552c"/>
      <w:bookmarkEnd w:id="37"/>
      <w:r w:rsidRPr="0021618E">
        <w:rPr>
          <w:rFonts w:ascii="Times New Roman" w:hAnsi="Times New Roman"/>
          <w:sz w:val="24"/>
          <w:szCs w:val="24"/>
        </w:rPr>
        <w:t>договорами о разгранич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нии предметов ведения и полномочий.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12</w:t>
        </w:r>
      </w:hyperlink>
      <w:bookmarkStart w:id="38" w:name="2809b"/>
      <w:bookmarkEnd w:id="3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В Российской Федерации признается и гарантируется местное самоуправление. Местное сам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управление в пределах своих полномочий </w:t>
      </w:r>
      <w:bookmarkStart w:id="39" w:name="f424f"/>
      <w:bookmarkEnd w:id="39"/>
      <w:r w:rsidRPr="0021618E">
        <w:rPr>
          <w:rFonts w:ascii="Times New Roman" w:hAnsi="Times New Roman"/>
          <w:sz w:val="24"/>
          <w:szCs w:val="24"/>
        </w:rPr>
        <w:t xml:space="preserve">самостоятельно. Органы местного самоуправления не входят в систему органов государственной власти.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13</w:t>
        </w:r>
      </w:hyperlink>
      <w:bookmarkStart w:id="40" w:name="494c0"/>
      <w:bookmarkEnd w:id="4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В Российской Федерации признается идеологическое многообразие. </w:t>
      </w:r>
      <w:bookmarkStart w:id="41" w:name="eb1e3"/>
      <w:bookmarkEnd w:id="4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Никакая идеология не может устанавливаться в качестве государственной или обязательной.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В Российской Федерации признаются политическое многообразие, многопартийность.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Общественные объединения равны перед законом. </w:t>
      </w:r>
      <w:bookmarkStart w:id="42" w:name="5c0af"/>
      <w:bookmarkEnd w:id="4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5. Запрещается создание и деятельность общественных объединений, цели или действия кот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>рых направлены на насильственное изменение основ конституционного строя и нарушение ц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лостности Российской Федерации, подрыв безопасности государства, </w:t>
      </w:r>
      <w:bookmarkStart w:id="43" w:name="c6086"/>
      <w:bookmarkEnd w:id="43"/>
      <w:r w:rsidRPr="0021618E">
        <w:rPr>
          <w:rFonts w:ascii="Times New Roman" w:hAnsi="Times New Roman"/>
          <w:sz w:val="24"/>
          <w:szCs w:val="24"/>
        </w:rPr>
        <w:t xml:space="preserve">создание вооруженных формирований, разжигание социальной, расовой, национальной и религиозной розни.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14</w:t>
        </w:r>
      </w:hyperlink>
      <w:bookmarkStart w:id="44" w:name="d0e84"/>
      <w:bookmarkEnd w:id="4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Российская Федерация - светское государство. Никакая </w:t>
      </w:r>
      <w:bookmarkStart w:id="45" w:name="4e6d3"/>
      <w:bookmarkEnd w:id="45"/>
      <w:r w:rsidRPr="0021618E">
        <w:rPr>
          <w:rFonts w:ascii="Times New Roman" w:hAnsi="Times New Roman"/>
          <w:sz w:val="24"/>
          <w:szCs w:val="24"/>
        </w:rPr>
        <w:t xml:space="preserve">религия не может устанавливаться в качестве государственной или обязательной.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Религиозные объединения отделены от государства и равны перед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15</w:t>
        </w:r>
      </w:hyperlink>
      <w:bookmarkStart w:id="46" w:name="64ff4"/>
      <w:bookmarkEnd w:id="4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нимаемые в Российской Федерации, не должны противоречить Конституции Российской </w:t>
      </w:r>
      <w:bookmarkStart w:id="47" w:name="0ab0e"/>
      <w:bookmarkEnd w:id="47"/>
      <w:r w:rsidRPr="0021618E">
        <w:rPr>
          <w:rFonts w:ascii="Times New Roman" w:hAnsi="Times New Roman"/>
          <w:sz w:val="24"/>
          <w:szCs w:val="24"/>
        </w:rPr>
        <w:t>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Органы государственной власти, органы местного самоуправления, должностные лица, гра</w:t>
      </w:r>
      <w:r w:rsidRPr="0021618E">
        <w:rPr>
          <w:rFonts w:ascii="Times New Roman" w:hAnsi="Times New Roman"/>
          <w:sz w:val="24"/>
          <w:szCs w:val="24"/>
        </w:rPr>
        <w:t>ж</w:t>
      </w:r>
      <w:r w:rsidRPr="0021618E">
        <w:rPr>
          <w:rFonts w:ascii="Times New Roman" w:hAnsi="Times New Roman"/>
          <w:sz w:val="24"/>
          <w:szCs w:val="24"/>
        </w:rPr>
        <w:t xml:space="preserve">дане и их объединения обязаны соблюдать Конституцию Российской Федерации и законы. </w:t>
      </w:r>
      <w:bookmarkStart w:id="48" w:name="4e099"/>
      <w:bookmarkEnd w:id="4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Законы подлежат официальному опубликованию. Неопубликованные законы не применяю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 xml:space="preserve">ся. Любые нормативные правовые акты, затрагивающие права, свободы и обязанности человека и гражданина, не могут применяться, если они не опубликованы </w:t>
      </w:r>
      <w:bookmarkStart w:id="49" w:name="39287"/>
      <w:bookmarkEnd w:id="49"/>
      <w:r w:rsidRPr="0021618E">
        <w:rPr>
          <w:rFonts w:ascii="Times New Roman" w:hAnsi="Times New Roman"/>
          <w:sz w:val="24"/>
          <w:szCs w:val="24"/>
        </w:rPr>
        <w:t xml:space="preserve">официально для всеобщего сведения.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</w:t>
      </w:r>
      <w:bookmarkStart w:id="50" w:name="2ff41"/>
      <w:bookmarkEnd w:id="50"/>
      <w:r w:rsidRPr="0021618E">
        <w:rPr>
          <w:rFonts w:ascii="Times New Roman" w:hAnsi="Times New Roman"/>
          <w:sz w:val="24"/>
          <w:szCs w:val="24"/>
        </w:rPr>
        <w:t xml:space="preserve">Российской Федерации установлены иные правила, чем предусмотренные законом, то применяются правила международного договора.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16</w:t>
        </w:r>
      </w:hyperlink>
      <w:bookmarkStart w:id="51" w:name="507bb"/>
      <w:bookmarkEnd w:id="5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Положения настоящей главы Конституции составляют основы </w:t>
      </w:r>
      <w:bookmarkStart w:id="52" w:name="6f861"/>
      <w:bookmarkEnd w:id="52"/>
      <w:r w:rsidRPr="0021618E">
        <w:rPr>
          <w:rFonts w:ascii="Times New Roman" w:hAnsi="Times New Roman"/>
          <w:sz w:val="24"/>
          <w:szCs w:val="24"/>
        </w:rPr>
        <w:t>конституционного строя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и не могут быть изменены иначе как в порядке, установленном настоящей Конституцией.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Никакие другие положения настоящей Конституции не могут </w:t>
      </w:r>
      <w:bookmarkStart w:id="53" w:name="cf81d"/>
      <w:bookmarkEnd w:id="53"/>
      <w:r w:rsidRPr="0021618E">
        <w:rPr>
          <w:rFonts w:ascii="Times New Roman" w:hAnsi="Times New Roman"/>
          <w:sz w:val="24"/>
          <w:szCs w:val="24"/>
        </w:rPr>
        <w:t>противоречить основам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ституционного строя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Pr="0021618E">
          <w:rPr>
            <w:rFonts w:ascii="Times New Roman" w:hAnsi="Times New Roman"/>
            <w:sz w:val="24"/>
            <w:szCs w:val="24"/>
            <w:u w:val="single"/>
          </w:rPr>
          <w:t>Глава 2. ПРАВА И СВОБОДЫ ЧЕЛОВЕКА И ГРАЖДАНИНА</w:t>
        </w:r>
      </w:hyperlink>
      <w:bookmarkStart w:id="54" w:name="e5f49"/>
      <w:bookmarkEnd w:id="54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17</w:t>
        </w:r>
      </w:hyperlink>
      <w:bookmarkStart w:id="55" w:name="3c5b1"/>
      <w:bookmarkEnd w:id="5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 xml:space="preserve">1. В Российской Федерации признаются и гарантируются права и </w:t>
      </w:r>
      <w:bookmarkStart w:id="56" w:name="a112e"/>
      <w:bookmarkEnd w:id="56"/>
      <w:r w:rsidRPr="0021618E">
        <w:rPr>
          <w:rFonts w:ascii="Times New Roman" w:hAnsi="Times New Roman"/>
          <w:sz w:val="24"/>
          <w:szCs w:val="24"/>
        </w:rPr>
        <w:t>свободы человека и гражд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нина согласно общепризнанным принципам и нормам международного права и в соответствии с настоящей Конституцией.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Основные права и свободы человека неотчуждаемы и принадлежат каждому от рождения. </w:t>
      </w:r>
      <w:bookmarkStart w:id="57" w:name="5cd76"/>
      <w:bookmarkEnd w:id="5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Осуществление прав и свобод человека и гражданина не должно нарушать права и свободы других лиц.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18</w:t>
        </w:r>
      </w:hyperlink>
      <w:bookmarkStart w:id="58" w:name="d5459"/>
      <w:bookmarkEnd w:id="5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Права и свободы человека и гражданина являются непосредственно </w:t>
      </w:r>
      <w:bookmarkStart w:id="59" w:name="5a57c"/>
      <w:bookmarkEnd w:id="59"/>
      <w:r w:rsidRPr="0021618E">
        <w:rPr>
          <w:rFonts w:ascii="Times New Roman" w:hAnsi="Times New Roman"/>
          <w:sz w:val="24"/>
          <w:szCs w:val="24"/>
        </w:rPr>
        <w:t>действующими. Они опр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деляют смысл, содержание и применение законов, деятельность законодательной и исполн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тельной власти, местного самоуправления и обеспечиваются правосудием.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19</w:t>
        </w:r>
      </w:hyperlink>
      <w:bookmarkStart w:id="60" w:name="b5329"/>
      <w:bookmarkEnd w:id="6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Все равны перед законом и судом. </w:t>
      </w:r>
      <w:bookmarkStart w:id="61" w:name="2a618"/>
      <w:bookmarkEnd w:id="6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Государство гарантирует равенство прав и свобод человека и гражданина независимо от п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ла, расы, национальности, языка, происхождения, имущественного и должностного положения, места </w:t>
      </w:r>
      <w:bookmarkStart w:id="62" w:name="74010"/>
      <w:bookmarkEnd w:id="62"/>
      <w:r w:rsidRPr="0021618E">
        <w:rPr>
          <w:rFonts w:ascii="Times New Roman" w:hAnsi="Times New Roman"/>
          <w:sz w:val="24"/>
          <w:szCs w:val="24"/>
        </w:rPr>
        <w:t>жительства, отношения к религии, убеждений, принадлежности к общественным объед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</w:t>
      </w:r>
      <w:bookmarkStart w:id="63" w:name="6cc27"/>
      <w:bookmarkEnd w:id="63"/>
      <w:r w:rsidRPr="0021618E">
        <w:rPr>
          <w:rFonts w:ascii="Times New Roman" w:hAnsi="Times New Roman"/>
          <w:sz w:val="24"/>
          <w:szCs w:val="24"/>
        </w:rPr>
        <w:t xml:space="preserve">принадлежности.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Мужчина и женщина имеют равные права и свободы и равные возможности для их реализ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20</w:t>
        </w:r>
      </w:hyperlink>
      <w:bookmarkStart w:id="64" w:name="6af6e"/>
      <w:bookmarkEnd w:id="6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имеет право на жизнь.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Смертная казнь впредь до ее отмены может устанавливаться </w:t>
      </w:r>
      <w:bookmarkStart w:id="65" w:name="7d779"/>
      <w:bookmarkEnd w:id="65"/>
      <w:r w:rsidRPr="0021618E">
        <w:rPr>
          <w:rFonts w:ascii="Times New Roman" w:hAnsi="Times New Roman"/>
          <w:sz w:val="24"/>
          <w:szCs w:val="24"/>
        </w:rPr>
        <w:t>федеральным законом в кач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стве исключительной меры наказания за особо тяжкие преступления против жизни при пред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ставлении обвиняемому права на рассмотрение его дела судом с участием </w:t>
      </w:r>
      <w:bookmarkStart w:id="66" w:name="55836"/>
      <w:bookmarkEnd w:id="66"/>
      <w:r w:rsidRPr="0021618E">
        <w:rPr>
          <w:rFonts w:ascii="Times New Roman" w:hAnsi="Times New Roman"/>
          <w:sz w:val="24"/>
          <w:szCs w:val="24"/>
        </w:rPr>
        <w:t>присяжных заседат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лей.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21</w:t>
        </w:r>
      </w:hyperlink>
      <w:bookmarkStart w:id="67" w:name="6f721"/>
      <w:bookmarkEnd w:id="6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Достоинство личности охраняется государством. Ничто не может быть основанием для его умаления.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Никто не должен подвергаться пыткам, насилию, другому </w:t>
      </w:r>
      <w:bookmarkStart w:id="68" w:name="8438e"/>
      <w:bookmarkEnd w:id="68"/>
      <w:r w:rsidRPr="0021618E">
        <w:rPr>
          <w:rFonts w:ascii="Times New Roman" w:hAnsi="Times New Roman"/>
          <w:sz w:val="24"/>
          <w:szCs w:val="24"/>
        </w:rPr>
        <w:t>жестокому или унижающему 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ловеческое достоинство обращению или наказанию. Никто не может быть без добровольного согласия подвергнут медицинским, научным или иным опытам.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22</w:t>
        </w:r>
      </w:hyperlink>
      <w:bookmarkStart w:id="69" w:name="8e468"/>
      <w:bookmarkEnd w:id="6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имеет право на свободу и личную неприкосновенность.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часов. </w:t>
      </w:r>
      <w:bookmarkStart w:id="70" w:name="c653b"/>
      <w:bookmarkEnd w:id="7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23</w:t>
        </w:r>
      </w:hyperlink>
      <w:bookmarkStart w:id="71" w:name="2696b"/>
      <w:bookmarkEnd w:id="7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Каждый имеет право на неприкосновенность частной жизни, личную и семейную тайну, 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щиту своей чести и доброго имени.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Каждый имеет право на тайну переписки, телефонных </w:t>
      </w:r>
      <w:bookmarkStart w:id="72" w:name="c7b6f"/>
      <w:bookmarkEnd w:id="72"/>
      <w:r w:rsidRPr="0021618E">
        <w:rPr>
          <w:rFonts w:ascii="Times New Roman" w:hAnsi="Times New Roman"/>
          <w:sz w:val="24"/>
          <w:szCs w:val="24"/>
        </w:rPr>
        <w:t>переговоров, почтовых, телеграфных и иных сообщений. Ограничение этого права допускается только на основании судебного реш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24</w:t>
        </w:r>
      </w:hyperlink>
      <w:bookmarkStart w:id="73" w:name="b702a"/>
      <w:bookmarkEnd w:id="7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 xml:space="preserve">1. Сбор, хранение, использование и распространение информации </w:t>
      </w:r>
      <w:bookmarkStart w:id="74" w:name="48fd8"/>
      <w:bookmarkEnd w:id="74"/>
      <w:r w:rsidRPr="0021618E">
        <w:rPr>
          <w:rFonts w:ascii="Times New Roman" w:hAnsi="Times New Roman"/>
          <w:sz w:val="24"/>
          <w:szCs w:val="24"/>
        </w:rPr>
        <w:t xml:space="preserve">о частной жизни лица без его согласия не допускаются.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 </w:t>
      </w:r>
      <w:bookmarkStart w:id="75" w:name="9e992"/>
      <w:bookmarkEnd w:id="75"/>
      <w:r w:rsidRPr="0021618E">
        <w:rPr>
          <w:rFonts w:ascii="Times New Roman" w:hAnsi="Times New Roman"/>
          <w:sz w:val="24"/>
          <w:szCs w:val="24"/>
        </w:rPr>
        <w:t>неп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средственно затрагивающими его права и свободы, если иное не предусмотрено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25</w:t>
        </w:r>
      </w:hyperlink>
      <w:bookmarkStart w:id="76" w:name="f0e82"/>
      <w:bookmarkEnd w:id="7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Жилище неприкосновенно. Никто не вправе проникать в жилище </w:t>
      </w:r>
      <w:bookmarkStart w:id="77" w:name="04ef7"/>
      <w:bookmarkEnd w:id="77"/>
      <w:r w:rsidRPr="0021618E">
        <w:rPr>
          <w:rFonts w:ascii="Times New Roman" w:hAnsi="Times New Roman"/>
          <w:sz w:val="24"/>
          <w:szCs w:val="24"/>
        </w:rPr>
        <w:t>против воли проживающих в нем лиц иначе как в случаях, установленных федеральным законом, или на основании судебн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го решения.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26</w:t>
        </w:r>
      </w:hyperlink>
      <w:bookmarkStart w:id="78" w:name="d5843"/>
      <w:bookmarkEnd w:id="7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вправе определять и указывать свою национальную </w:t>
      </w:r>
      <w:bookmarkStart w:id="79" w:name="d6a36"/>
      <w:bookmarkEnd w:id="79"/>
      <w:r w:rsidRPr="0021618E">
        <w:rPr>
          <w:rFonts w:ascii="Times New Roman" w:hAnsi="Times New Roman"/>
          <w:sz w:val="24"/>
          <w:szCs w:val="24"/>
        </w:rPr>
        <w:t>принадлежность. Никто не м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жет быть принужден к определению и указанию своей национальной принадлежности.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Каждый имеет право на пользование родным языком, на свободный выбор языка общения, воспитания, обучения и творчества. </w:t>
      </w:r>
      <w:bookmarkStart w:id="80" w:name="a5a29"/>
      <w:bookmarkEnd w:id="80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27</w:t>
        </w:r>
      </w:hyperlink>
      <w:bookmarkStart w:id="81" w:name="4b8eb"/>
      <w:bookmarkEnd w:id="8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Каждый, кто законно находится на территории Российской Федерации, имеет право свободно передвигаться, выбирать место пребывания и жительства. </w:t>
      </w:r>
      <w:bookmarkStart w:id="82" w:name="10b1d"/>
      <w:bookmarkEnd w:id="8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Каждый может свободно выезжать за пределы Российской Федерации. Гражданин Росси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ской Федерации имеет право беспрепятственно возвращаться в Российскую Федерацию. </w:t>
      </w: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28</w:t>
        </w:r>
      </w:hyperlink>
      <w:bookmarkStart w:id="83" w:name="9c1f2"/>
      <w:bookmarkEnd w:id="8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Каждому гарантируется свобода совести, свобода вероисповедания, включая право исповед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вать индивидуально или совместно с другими любую религию или не исповедовать никакой, свободно выбирать, иметь и распространять религиозные и иные </w:t>
      </w:r>
      <w:bookmarkStart w:id="84" w:name="6561a"/>
      <w:bookmarkEnd w:id="84"/>
      <w:r w:rsidRPr="0021618E">
        <w:rPr>
          <w:rFonts w:ascii="Times New Roman" w:hAnsi="Times New Roman"/>
          <w:sz w:val="24"/>
          <w:szCs w:val="24"/>
        </w:rPr>
        <w:t xml:space="preserve">убеждения и действовать в соответствии с ними.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29</w:t>
        </w:r>
      </w:hyperlink>
      <w:bookmarkStart w:id="85" w:name="3a6b2"/>
      <w:bookmarkEnd w:id="8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Каждому гарантируется свобода мысли и слова.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Не допускаются пропаганда или агитация, возбуждающие </w:t>
      </w:r>
      <w:bookmarkStart w:id="86" w:name="d57af"/>
      <w:bookmarkEnd w:id="86"/>
      <w:r w:rsidRPr="0021618E">
        <w:rPr>
          <w:rFonts w:ascii="Times New Roman" w:hAnsi="Times New Roman"/>
          <w:sz w:val="24"/>
          <w:szCs w:val="24"/>
        </w:rPr>
        <w:t>социальную, расовую, национал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ную или религиозную ненависть и вражду. Запрещается пропаганда социального, расового, национального, религиозного или языкового превосходства.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Никто не может быть принужден к выражению своих мнений и </w:t>
      </w:r>
      <w:bookmarkStart w:id="87" w:name="f810c"/>
      <w:bookmarkEnd w:id="87"/>
      <w:r w:rsidRPr="0021618E">
        <w:rPr>
          <w:rFonts w:ascii="Times New Roman" w:hAnsi="Times New Roman"/>
          <w:sz w:val="24"/>
          <w:szCs w:val="24"/>
        </w:rPr>
        <w:t xml:space="preserve">убеждений или отказу от них.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 </w:t>
      </w:r>
      <w:bookmarkStart w:id="88" w:name="a5b29"/>
      <w:bookmarkEnd w:id="88"/>
      <w:r w:rsidRPr="0021618E">
        <w:rPr>
          <w:rFonts w:ascii="Times New Roman" w:hAnsi="Times New Roman"/>
          <w:sz w:val="24"/>
          <w:szCs w:val="24"/>
        </w:rPr>
        <w:t xml:space="preserve">определяется федеральным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Гарантируется свобода массовой информации. Цензура запрещается.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30</w:t>
        </w:r>
      </w:hyperlink>
      <w:bookmarkStart w:id="89" w:name="72cc8"/>
      <w:bookmarkEnd w:id="8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имеет право на объединение, включая право создавать </w:t>
      </w:r>
      <w:bookmarkStart w:id="90" w:name="b9b7c"/>
      <w:bookmarkEnd w:id="90"/>
      <w:r w:rsidRPr="0021618E">
        <w:rPr>
          <w:rFonts w:ascii="Times New Roman" w:hAnsi="Times New Roman"/>
          <w:sz w:val="24"/>
          <w:szCs w:val="24"/>
        </w:rPr>
        <w:t xml:space="preserve">профессиональные союзы для защиты своих интересов. Свобода деятельности общественных объединений гарантируется.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Никто не может быть принужден к вступлению в какое-либо объединение или пребыванию в нем. </w:t>
      </w:r>
      <w:bookmarkStart w:id="91" w:name="b4b5b"/>
      <w:bookmarkEnd w:id="91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31</w:t>
        </w:r>
      </w:hyperlink>
      <w:bookmarkStart w:id="92" w:name="d6ab6"/>
      <w:bookmarkEnd w:id="9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>Граждане Российской Федерации имеют право собираться мирно, без оружия, проводить 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брания, митинги и демонстрации, шествия и пикетирование.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32</w:t>
        </w:r>
      </w:hyperlink>
      <w:bookmarkStart w:id="93" w:name="af6e6"/>
      <w:bookmarkEnd w:id="9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Граждане Российской Федерации имеют право участвовать в </w:t>
      </w:r>
      <w:bookmarkStart w:id="94" w:name="0be8f"/>
      <w:bookmarkEnd w:id="94"/>
      <w:r w:rsidRPr="0021618E">
        <w:rPr>
          <w:rFonts w:ascii="Times New Roman" w:hAnsi="Times New Roman"/>
          <w:sz w:val="24"/>
          <w:szCs w:val="24"/>
        </w:rPr>
        <w:t xml:space="preserve">управлении делами государства как непосредственно, так и через своих представителей.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Граждане Российской Федерации имеют право избирать и быть избранными в органы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дарственной власти и органы местного </w:t>
      </w:r>
      <w:bookmarkStart w:id="95" w:name="71bc1"/>
      <w:bookmarkEnd w:id="95"/>
      <w:r w:rsidRPr="0021618E">
        <w:rPr>
          <w:rFonts w:ascii="Times New Roman" w:hAnsi="Times New Roman"/>
          <w:sz w:val="24"/>
          <w:szCs w:val="24"/>
        </w:rPr>
        <w:t xml:space="preserve">самоуправления, а также участвовать в референдуме.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Не имеют права избирать и быть избранными граждане, признанные судом недееспособн</w:t>
      </w:r>
      <w:r w:rsidRPr="0021618E">
        <w:rPr>
          <w:rFonts w:ascii="Times New Roman" w:hAnsi="Times New Roman"/>
          <w:sz w:val="24"/>
          <w:szCs w:val="24"/>
        </w:rPr>
        <w:t>ы</w:t>
      </w:r>
      <w:r w:rsidRPr="0021618E">
        <w:rPr>
          <w:rFonts w:ascii="Times New Roman" w:hAnsi="Times New Roman"/>
          <w:sz w:val="24"/>
          <w:szCs w:val="24"/>
        </w:rPr>
        <w:t xml:space="preserve">ми, а также содержащиеся в местах </w:t>
      </w:r>
      <w:bookmarkStart w:id="96" w:name="1a245"/>
      <w:bookmarkEnd w:id="96"/>
      <w:r w:rsidRPr="0021618E">
        <w:rPr>
          <w:rFonts w:ascii="Times New Roman" w:hAnsi="Times New Roman"/>
          <w:sz w:val="24"/>
          <w:szCs w:val="24"/>
        </w:rPr>
        <w:t xml:space="preserve">лишения свободы по приговору суда.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Граждане Российской Федерации имеют равный доступ к государственной службе.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Граждане Российской Федерации имеют право участвовать в отправлении правосудия.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33</w:t>
        </w:r>
      </w:hyperlink>
      <w:bookmarkStart w:id="97" w:name="e2a8f"/>
      <w:bookmarkEnd w:id="9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Граждане Российской Федерации имеют право обращаться лично, а также направлять индив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>дуальные и коллективные обращения в государственные органы и органы местного самоупра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ления.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34</w:t>
        </w:r>
      </w:hyperlink>
      <w:bookmarkStart w:id="98" w:name="14163"/>
      <w:bookmarkEnd w:id="9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Не допускается экономическая деятельность, направленная на </w:t>
      </w:r>
      <w:bookmarkStart w:id="99" w:name="e76cd"/>
      <w:bookmarkEnd w:id="99"/>
      <w:r w:rsidRPr="0021618E">
        <w:rPr>
          <w:rFonts w:ascii="Times New Roman" w:hAnsi="Times New Roman"/>
          <w:sz w:val="24"/>
          <w:szCs w:val="24"/>
        </w:rPr>
        <w:t>монополизацию и недоброс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вестную конкуренцию.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35</w:t>
        </w:r>
      </w:hyperlink>
      <w:bookmarkStart w:id="100" w:name="66d4c"/>
      <w:bookmarkEnd w:id="10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Право частной собственности охраняется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Каждый вправе иметь имущество в собственности, владеть, </w:t>
      </w:r>
      <w:bookmarkStart w:id="101" w:name="6086a"/>
      <w:bookmarkEnd w:id="101"/>
      <w:r w:rsidRPr="0021618E">
        <w:rPr>
          <w:rFonts w:ascii="Times New Roman" w:hAnsi="Times New Roman"/>
          <w:sz w:val="24"/>
          <w:szCs w:val="24"/>
        </w:rPr>
        <w:t xml:space="preserve">пользоваться и распоряжаться им как единолично, так и совместно с другими лицами.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вии </w:t>
      </w:r>
      <w:bookmarkStart w:id="102" w:name="24c55"/>
      <w:bookmarkEnd w:id="102"/>
      <w:r w:rsidRPr="0021618E">
        <w:rPr>
          <w:rFonts w:ascii="Times New Roman" w:hAnsi="Times New Roman"/>
          <w:sz w:val="24"/>
          <w:szCs w:val="24"/>
        </w:rPr>
        <w:t xml:space="preserve">предварительного и равноценного возмещения.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Право наследования гарантируется.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5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36</w:t>
        </w:r>
      </w:hyperlink>
      <w:bookmarkStart w:id="103" w:name="e36b5"/>
      <w:bookmarkEnd w:id="10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Граждане и их объединения вправе иметь в частной </w:t>
      </w:r>
      <w:bookmarkStart w:id="104" w:name="c4961"/>
      <w:bookmarkEnd w:id="104"/>
      <w:r w:rsidRPr="0021618E">
        <w:rPr>
          <w:rFonts w:ascii="Times New Roman" w:hAnsi="Times New Roman"/>
          <w:sz w:val="24"/>
          <w:szCs w:val="24"/>
        </w:rPr>
        <w:t xml:space="preserve">собственности землю.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Владение, пользование и распоряжение землей и другими природными ресурсами осущест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ляются их собственниками свободно, если это не наносит ущерба окружающей среде и не нарушает прав и </w:t>
      </w:r>
      <w:bookmarkStart w:id="105" w:name="02a0f"/>
      <w:bookmarkEnd w:id="105"/>
      <w:r w:rsidRPr="0021618E">
        <w:rPr>
          <w:rFonts w:ascii="Times New Roman" w:hAnsi="Times New Roman"/>
          <w:sz w:val="24"/>
          <w:szCs w:val="24"/>
        </w:rPr>
        <w:t xml:space="preserve">законных интересов иных лиц.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Условия и порядок пользования землей определяются на основе федерального закона.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37</w:t>
        </w:r>
      </w:hyperlink>
      <w:bookmarkStart w:id="106" w:name="b0c58"/>
      <w:bookmarkEnd w:id="10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Труд свободен. Каждый имеет право свободно распоряжаться своими способностями к труду, выбирать род деятельности и </w:t>
      </w:r>
      <w:bookmarkStart w:id="107" w:name="94b7a"/>
      <w:bookmarkEnd w:id="107"/>
      <w:r w:rsidRPr="0021618E">
        <w:rPr>
          <w:rFonts w:ascii="Times New Roman" w:hAnsi="Times New Roman"/>
          <w:sz w:val="24"/>
          <w:szCs w:val="24"/>
        </w:rPr>
        <w:t xml:space="preserve">профессию.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Принудительный труд запрещен.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Каждый имеет право на труд в условиях, отвечающих требованиям безопасности и гигиены, на вознаграждение за труд без </w:t>
      </w:r>
      <w:bookmarkStart w:id="108" w:name="86889"/>
      <w:bookmarkEnd w:id="108"/>
      <w:r w:rsidRPr="0021618E">
        <w:rPr>
          <w:rFonts w:ascii="Times New Roman" w:hAnsi="Times New Roman"/>
          <w:sz w:val="24"/>
          <w:szCs w:val="24"/>
        </w:rPr>
        <w:t>какой бы то ни было дискриминации и не ниже установленного федеральным законом минимального размера оплаты труда, а также право на защиту от безр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ботицы.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Признается право на индивидуальные и коллективные трудовые </w:t>
      </w:r>
      <w:bookmarkStart w:id="109" w:name="464d4"/>
      <w:bookmarkEnd w:id="109"/>
      <w:r w:rsidRPr="0021618E">
        <w:rPr>
          <w:rFonts w:ascii="Times New Roman" w:hAnsi="Times New Roman"/>
          <w:sz w:val="24"/>
          <w:szCs w:val="24"/>
        </w:rPr>
        <w:t xml:space="preserve">споры с использованием установленных федеральным законом способов их разрешения, включая право на забастовку.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>5. Каждый имеет право на отдых. Работающему по трудовому договору гарантируются уст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новленные федеральным законом </w:t>
      </w:r>
      <w:bookmarkStart w:id="110" w:name="f80ba"/>
      <w:bookmarkEnd w:id="110"/>
      <w:r w:rsidRPr="0021618E">
        <w:rPr>
          <w:rFonts w:ascii="Times New Roman" w:hAnsi="Times New Roman"/>
          <w:sz w:val="24"/>
          <w:szCs w:val="24"/>
        </w:rPr>
        <w:t>продолжительность рабочего времени, выходные и праз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ничные дни, оплачиваемый ежегодный отпуск.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38</w:t>
        </w:r>
      </w:hyperlink>
      <w:bookmarkStart w:id="111" w:name="215c5"/>
      <w:bookmarkEnd w:id="11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Материнство и детство, семья находятся под защитой государства. </w:t>
      </w:r>
      <w:bookmarkStart w:id="112" w:name="e32e0"/>
      <w:bookmarkEnd w:id="11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Забота о детях, их воспитание - равное право и обязанность родителей.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Трудоспособные дети, достигшие 18 лет, должны заботиться о нетрудоспособных родителях.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39</w:t>
        </w:r>
      </w:hyperlink>
      <w:bookmarkStart w:id="113" w:name="caa22"/>
      <w:bookmarkEnd w:id="11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Каждому гарантируется социальное обеспечение по возрасту, в </w:t>
      </w:r>
      <w:bookmarkStart w:id="114" w:name="d5216"/>
      <w:bookmarkEnd w:id="114"/>
      <w:r w:rsidRPr="0021618E">
        <w:rPr>
          <w:rFonts w:ascii="Times New Roman" w:hAnsi="Times New Roman"/>
          <w:sz w:val="24"/>
          <w:szCs w:val="24"/>
        </w:rPr>
        <w:t>случае болезни, инвалидн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сти, потери кормильца, для воспитания детей и в иных случаях, установленных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Государственные пенсии и социальные пособия устанавливаются </w:t>
      </w:r>
      <w:bookmarkStart w:id="115" w:name="767d1"/>
      <w:bookmarkEnd w:id="115"/>
      <w:r w:rsidRPr="0021618E">
        <w:rPr>
          <w:rFonts w:ascii="Times New Roman" w:hAnsi="Times New Roman"/>
          <w:sz w:val="24"/>
          <w:szCs w:val="24"/>
        </w:rPr>
        <w:t xml:space="preserve">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Поощряются добровольное социальное страхование, создание дополнительных форм соц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ального обеспечения и благотворительность.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4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40</w:t>
        </w:r>
      </w:hyperlink>
      <w:bookmarkStart w:id="116" w:name="d2165"/>
      <w:bookmarkEnd w:id="11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Каждый имеет право на жилище. Никто не может быть </w:t>
      </w:r>
      <w:bookmarkStart w:id="117" w:name="09d6f"/>
      <w:bookmarkEnd w:id="117"/>
      <w:r w:rsidRPr="0021618E">
        <w:rPr>
          <w:rFonts w:ascii="Times New Roman" w:hAnsi="Times New Roman"/>
          <w:sz w:val="24"/>
          <w:szCs w:val="24"/>
        </w:rPr>
        <w:t xml:space="preserve">произвольно лишен жилища.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Органы государственной власти и органы местного самоуправления поощряют жилищное строительство, создают условия для осуществления права на жилище.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Малоимущим, иным указанным в законе гражданам, нуждающимся </w:t>
      </w:r>
      <w:bookmarkStart w:id="118" w:name="163cf"/>
      <w:bookmarkEnd w:id="118"/>
      <w:r w:rsidRPr="0021618E">
        <w:rPr>
          <w:rFonts w:ascii="Times New Roman" w:hAnsi="Times New Roman"/>
          <w:sz w:val="24"/>
          <w:szCs w:val="24"/>
        </w:rPr>
        <w:t>в жилище, оно пред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41</w:t>
        </w:r>
      </w:hyperlink>
      <w:bookmarkStart w:id="119" w:name="514eb"/>
      <w:bookmarkEnd w:id="11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платно за счет средств соответствующего бюджета, страховых взносов, других поступлений. </w:t>
      </w:r>
      <w:bookmarkStart w:id="120" w:name="d197c"/>
      <w:bookmarkEnd w:id="12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 xml:space="preserve">ной систем </w:t>
      </w:r>
      <w:bookmarkStart w:id="121" w:name="1175d"/>
      <w:bookmarkEnd w:id="121"/>
      <w:r w:rsidRPr="0021618E">
        <w:rPr>
          <w:rFonts w:ascii="Times New Roman" w:hAnsi="Times New Roman"/>
          <w:sz w:val="24"/>
          <w:szCs w:val="24"/>
        </w:rPr>
        <w:t xml:space="preserve">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 </w:t>
      </w:r>
      <w:bookmarkStart w:id="122" w:name="6181e"/>
      <w:bookmarkEnd w:id="12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42</w:t>
        </w:r>
      </w:hyperlink>
      <w:bookmarkStart w:id="123" w:name="4a20d"/>
      <w:bookmarkEnd w:id="12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4" w:name="1cd1b"/>
      <w:bookmarkEnd w:id="124"/>
      <w:r w:rsidRPr="0021618E">
        <w:rPr>
          <w:rFonts w:ascii="Times New Roman" w:hAnsi="Times New Roman"/>
          <w:sz w:val="24"/>
          <w:szCs w:val="24"/>
        </w:rPr>
        <w:t xml:space="preserve"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hyperlink r:id="rId52" w:history="1">
        <w:r w:rsidRPr="0021618E">
          <w:rPr>
            <w:rFonts w:ascii="Times New Roman" w:hAnsi="Times New Roman"/>
            <w:color w:val="FF0000"/>
            <w:sz w:val="24"/>
            <w:szCs w:val="24"/>
            <w:u w:val="single"/>
          </w:rPr>
          <w:t>Статья 43</w:t>
        </w:r>
      </w:hyperlink>
      <w:bookmarkStart w:id="125" w:name="8a8fa"/>
      <w:bookmarkEnd w:id="12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1618E">
        <w:rPr>
          <w:rFonts w:ascii="Times New Roman" w:hAnsi="Times New Roman"/>
          <w:color w:val="FF0000"/>
          <w:sz w:val="24"/>
          <w:szCs w:val="24"/>
        </w:rPr>
        <w:t xml:space="preserve">1. Каждый имеет право на образование.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1618E">
        <w:rPr>
          <w:rFonts w:ascii="Times New Roman" w:hAnsi="Times New Roman"/>
          <w:color w:val="FF0000"/>
          <w:sz w:val="24"/>
          <w:szCs w:val="24"/>
        </w:rPr>
        <w:t xml:space="preserve"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</w:t>
      </w:r>
      <w:bookmarkStart w:id="126" w:name="81b35"/>
      <w:bookmarkEnd w:id="126"/>
      <w:r w:rsidRPr="0021618E">
        <w:rPr>
          <w:rFonts w:ascii="Times New Roman" w:hAnsi="Times New Roman"/>
          <w:color w:val="FF0000"/>
          <w:sz w:val="24"/>
          <w:szCs w:val="24"/>
        </w:rPr>
        <w:t xml:space="preserve">предприятиях.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1618E">
        <w:rPr>
          <w:rFonts w:ascii="Times New Roman" w:hAnsi="Times New Roman"/>
          <w:color w:val="FF0000"/>
          <w:sz w:val="24"/>
          <w:szCs w:val="24"/>
        </w:rPr>
        <w:t>3. Каждый вправе на конкурсной основе бесплатно получить высшее образование в госуда</w:t>
      </w:r>
      <w:r w:rsidRPr="0021618E">
        <w:rPr>
          <w:rFonts w:ascii="Times New Roman" w:hAnsi="Times New Roman"/>
          <w:color w:val="FF0000"/>
          <w:sz w:val="24"/>
          <w:szCs w:val="24"/>
        </w:rPr>
        <w:t>р</w:t>
      </w:r>
      <w:r w:rsidRPr="0021618E">
        <w:rPr>
          <w:rFonts w:ascii="Times New Roman" w:hAnsi="Times New Roman"/>
          <w:color w:val="FF0000"/>
          <w:sz w:val="24"/>
          <w:szCs w:val="24"/>
        </w:rPr>
        <w:t xml:space="preserve">ственном или муниципальном образовательном учреждении и на предприятии.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1618E">
        <w:rPr>
          <w:rFonts w:ascii="Times New Roman" w:hAnsi="Times New Roman"/>
          <w:color w:val="FF0000"/>
          <w:sz w:val="24"/>
          <w:szCs w:val="24"/>
        </w:rPr>
        <w:lastRenderedPageBreak/>
        <w:t xml:space="preserve">4. Основное общее образование обязательно. Родители или лица, </w:t>
      </w:r>
      <w:bookmarkStart w:id="127" w:name="994ed"/>
      <w:bookmarkEnd w:id="127"/>
      <w:r w:rsidRPr="0021618E">
        <w:rPr>
          <w:rFonts w:ascii="Times New Roman" w:hAnsi="Times New Roman"/>
          <w:color w:val="FF0000"/>
          <w:sz w:val="24"/>
          <w:szCs w:val="24"/>
        </w:rPr>
        <w:t xml:space="preserve">их заменяющие, обеспечивают получение детьми основного общего образования.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1618E">
        <w:rPr>
          <w:rFonts w:ascii="Times New Roman" w:hAnsi="Times New Roman"/>
          <w:color w:val="FF0000"/>
          <w:sz w:val="24"/>
          <w:szCs w:val="24"/>
        </w:rPr>
        <w:t>5. Российская Федерация устанавливает федеральные государственные образовательные ста</w:t>
      </w:r>
      <w:r w:rsidRPr="0021618E">
        <w:rPr>
          <w:rFonts w:ascii="Times New Roman" w:hAnsi="Times New Roman"/>
          <w:color w:val="FF0000"/>
          <w:sz w:val="24"/>
          <w:szCs w:val="24"/>
        </w:rPr>
        <w:t>н</w:t>
      </w:r>
      <w:r w:rsidRPr="0021618E">
        <w:rPr>
          <w:rFonts w:ascii="Times New Roman" w:hAnsi="Times New Roman"/>
          <w:color w:val="FF0000"/>
          <w:sz w:val="24"/>
          <w:szCs w:val="24"/>
        </w:rPr>
        <w:t xml:space="preserve">дарты, поддерживает различные </w:t>
      </w:r>
      <w:bookmarkStart w:id="128" w:name="77f52"/>
      <w:bookmarkEnd w:id="128"/>
      <w:r w:rsidRPr="0021618E">
        <w:rPr>
          <w:rFonts w:ascii="Times New Roman" w:hAnsi="Times New Roman"/>
          <w:color w:val="FF0000"/>
          <w:sz w:val="24"/>
          <w:szCs w:val="24"/>
        </w:rPr>
        <w:t xml:space="preserve">формы образования и самообразования.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44</w:t>
        </w:r>
      </w:hyperlink>
      <w:bookmarkStart w:id="129" w:name="e532a"/>
      <w:bookmarkEnd w:id="12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Каждому гарантируется свобода литературного, художественного, научного, технического и других видов творчества, </w:t>
      </w:r>
      <w:bookmarkStart w:id="130" w:name="faa09"/>
      <w:bookmarkEnd w:id="130"/>
      <w:r w:rsidRPr="0021618E">
        <w:rPr>
          <w:rFonts w:ascii="Times New Roman" w:hAnsi="Times New Roman"/>
          <w:sz w:val="24"/>
          <w:szCs w:val="24"/>
        </w:rPr>
        <w:t xml:space="preserve">преподавания. Интеллектуальная собственность охраняется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Каждый имеет право на участие в культурной жизни и пользование учреждениями культуры, на доступ к культурным ценностям.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Каждый обязан заботиться о сохранении исторического и </w:t>
      </w:r>
      <w:bookmarkStart w:id="131" w:name="1284c"/>
      <w:bookmarkEnd w:id="131"/>
      <w:r w:rsidRPr="0021618E">
        <w:rPr>
          <w:rFonts w:ascii="Times New Roman" w:hAnsi="Times New Roman"/>
          <w:sz w:val="24"/>
          <w:szCs w:val="24"/>
        </w:rPr>
        <w:t>культурного наследия, беречь п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мятники истории и культуры.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45</w:t>
        </w:r>
      </w:hyperlink>
      <w:bookmarkStart w:id="132" w:name="12eda"/>
      <w:bookmarkEnd w:id="13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Государственная защита прав и свобод человека и гражданина в Российской Федерации г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рантируется. </w:t>
      </w:r>
      <w:bookmarkStart w:id="133" w:name="e7d0b"/>
      <w:bookmarkEnd w:id="13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Каждый вправе защищать свои права и свободы всеми способами, не запрещенными зак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5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46</w:t>
        </w:r>
      </w:hyperlink>
      <w:bookmarkStart w:id="134" w:name="eafa5"/>
      <w:bookmarkEnd w:id="13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Каждому гарантируется судебная защита его прав и свобод. </w:t>
      </w:r>
      <w:bookmarkStart w:id="135" w:name="919d8"/>
      <w:bookmarkEnd w:id="13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Каждый вправе в соответствии с международными договорами </w:t>
      </w:r>
      <w:bookmarkStart w:id="136" w:name="20c1c"/>
      <w:bookmarkEnd w:id="136"/>
      <w:r w:rsidRPr="0021618E">
        <w:rPr>
          <w:rFonts w:ascii="Times New Roman" w:hAnsi="Times New Roman"/>
          <w:sz w:val="24"/>
          <w:szCs w:val="24"/>
        </w:rPr>
        <w:t>Российской Федерации обр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щаться в межгосударственные органы по защите прав и свобод человека, если исчерпаны все имеющиеся внутригосударственные средства правовой защиты.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47</w:t>
        </w:r>
      </w:hyperlink>
      <w:bookmarkStart w:id="137" w:name="518ee"/>
      <w:bookmarkEnd w:id="13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Никто не может быть лишен права на рассмотрение его дела в том суде и тем судьей, к по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судности которых оно отнесено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Обвиняемый в совершении преступления имеет право на рассмотрение его дела судом с уч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стием присяжных заседателей в </w:t>
      </w:r>
      <w:bookmarkStart w:id="138" w:name="3f7dc"/>
      <w:bookmarkEnd w:id="138"/>
      <w:r w:rsidRPr="0021618E">
        <w:rPr>
          <w:rFonts w:ascii="Times New Roman" w:hAnsi="Times New Roman"/>
          <w:sz w:val="24"/>
          <w:szCs w:val="24"/>
        </w:rPr>
        <w:t xml:space="preserve">случаях, предусмотренных федеральным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48</w:t>
        </w:r>
      </w:hyperlink>
      <w:bookmarkStart w:id="139" w:name="a3d65"/>
      <w:bookmarkEnd w:id="13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Каждому гарантируется право на получение квалифицированной юридической помощи. В случаях, предусмотренных законом, </w:t>
      </w:r>
      <w:bookmarkStart w:id="140" w:name="c0404"/>
      <w:bookmarkEnd w:id="140"/>
      <w:r w:rsidRPr="0021618E">
        <w:rPr>
          <w:rFonts w:ascii="Times New Roman" w:hAnsi="Times New Roman"/>
          <w:sz w:val="24"/>
          <w:szCs w:val="24"/>
        </w:rPr>
        <w:t xml:space="preserve">юридическая помощь оказывается бесплатно.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Каждый задержанный, заключенный под стражу, обвиняемый в совершении преступления имеет право пользоваться помощью адвоката (защитника) с момента соответственно задерж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ния, заключения под </w:t>
      </w:r>
      <w:bookmarkStart w:id="141" w:name="63662"/>
      <w:bookmarkEnd w:id="141"/>
      <w:r w:rsidRPr="0021618E">
        <w:rPr>
          <w:rFonts w:ascii="Times New Roman" w:hAnsi="Times New Roman"/>
          <w:sz w:val="24"/>
          <w:szCs w:val="24"/>
        </w:rPr>
        <w:t xml:space="preserve">стражу или предъявления обвинения.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49</w:t>
        </w:r>
      </w:hyperlink>
      <w:bookmarkStart w:id="142" w:name="acb48"/>
      <w:bookmarkEnd w:id="14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Каждый обвиняемый в совершении преступления считается невиновным, пока его вино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ность не будет доказана в </w:t>
      </w:r>
      <w:bookmarkStart w:id="143" w:name="7295e"/>
      <w:bookmarkEnd w:id="143"/>
      <w:r w:rsidRPr="0021618E">
        <w:rPr>
          <w:rFonts w:ascii="Times New Roman" w:hAnsi="Times New Roman"/>
          <w:sz w:val="24"/>
          <w:szCs w:val="24"/>
        </w:rPr>
        <w:t>предусмотренном федеральным законом порядке и установлена вст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пившим в законную силу приговором суда.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Обвиняемый не обязан доказывать свою невиновность.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Неустранимые сомнения в виновности лица толкуются в пользу </w:t>
      </w:r>
      <w:bookmarkStart w:id="144" w:name="30963"/>
      <w:bookmarkEnd w:id="144"/>
      <w:r w:rsidRPr="0021618E">
        <w:rPr>
          <w:rFonts w:ascii="Times New Roman" w:hAnsi="Times New Roman"/>
          <w:sz w:val="24"/>
          <w:szCs w:val="24"/>
        </w:rPr>
        <w:t xml:space="preserve">обвиняемого.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5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50</w:t>
        </w:r>
      </w:hyperlink>
      <w:bookmarkStart w:id="145" w:name="50eca"/>
      <w:bookmarkEnd w:id="14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Никто не может быть повторно осужден за одно и то же преступление.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 xml:space="preserve">2. При осуществлении правосудия не допускается использование доказательств, полученных с нарушением федерального закона. </w:t>
      </w:r>
      <w:bookmarkStart w:id="146" w:name="c8353"/>
      <w:bookmarkEnd w:id="14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Каждый осужденный за преступление имеет право на пересмотр приговора вышестоящим судом в порядке, установленном федеральным законом, а также право просить о помиловании или смягчении </w:t>
      </w:r>
      <w:bookmarkStart w:id="147" w:name="8e309"/>
      <w:bookmarkEnd w:id="147"/>
      <w:r w:rsidRPr="0021618E">
        <w:rPr>
          <w:rFonts w:ascii="Times New Roman" w:hAnsi="Times New Roman"/>
          <w:sz w:val="24"/>
          <w:szCs w:val="24"/>
        </w:rPr>
        <w:t xml:space="preserve">наказания.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51</w:t>
        </w:r>
      </w:hyperlink>
      <w:bookmarkStart w:id="148" w:name="f9391"/>
      <w:bookmarkEnd w:id="14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Никто не обязан свидетельствовать против себя самого, своего супруга и близких родстве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ников, круг которых определяется федеральным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Федеральным законом могут устанавливаться иные случаи </w:t>
      </w:r>
      <w:bookmarkStart w:id="149" w:name="92b47"/>
      <w:bookmarkEnd w:id="149"/>
      <w:r w:rsidRPr="0021618E">
        <w:rPr>
          <w:rFonts w:ascii="Times New Roman" w:hAnsi="Times New Roman"/>
          <w:sz w:val="24"/>
          <w:szCs w:val="24"/>
        </w:rPr>
        <w:t>освобождения от обязанности д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вать свидетельские показания.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52</w:t>
        </w:r>
      </w:hyperlink>
      <w:bookmarkStart w:id="150" w:name="0d689"/>
      <w:bookmarkEnd w:id="15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Права потерпевших от преступлений и злоупотреблений властью охраняются законом.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дарство обеспечивает потерпевшим доступ к </w:t>
      </w:r>
      <w:bookmarkStart w:id="151" w:name="e5ef6"/>
      <w:bookmarkEnd w:id="151"/>
      <w:r w:rsidRPr="0021618E">
        <w:rPr>
          <w:rFonts w:ascii="Times New Roman" w:hAnsi="Times New Roman"/>
          <w:sz w:val="24"/>
          <w:szCs w:val="24"/>
        </w:rPr>
        <w:t>правосудию и компенсацию причиненного уще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ба.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53</w:t>
        </w:r>
      </w:hyperlink>
      <w:bookmarkStart w:id="152" w:name="2b2d7"/>
      <w:bookmarkEnd w:id="15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Каждый имеет право на возмещение государством вреда, причиненного незаконными действ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ями (или бездействием) органов </w:t>
      </w:r>
      <w:bookmarkStart w:id="153" w:name="0ccac"/>
      <w:bookmarkEnd w:id="153"/>
      <w:r w:rsidRPr="0021618E">
        <w:rPr>
          <w:rFonts w:ascii="Times New Roman" w:hAnsi="Times New Roman"/>
          <w:sz w:val="24"/>
          <w:szCs w:val="24"/>
        </w:rPr>
        <w:t xml:space="preserve">государственной власти или их должностных лиц.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54</w:t>
        </w:r>
      </w:hyperlink>
      <w:bookmarkStart w:id="154" w:name="774df"/>
      <w:bookmarkEnd w:id="15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Закон, устанавливающий или отягчающий ответственность, обратной силы не имеет.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Никто не может нести ответственность за деяние, которое в </w:t>
      </w:r>
      <w:bookmarkStart w:id="155" w:name="2b92b"/>
      <w:bookmarkEnd w:id="155"/>
      <w:r w:rsidRPr="0021618E">
        <w:rPr>
          <w:rFonts w:ascii="Times New Roman" w:hAnsi="Times New Roman"/>
          <w:sz w:val="24"/>
          <w:szCs w:val="24"/>
        </w:rPr>
        <w:t>момент его совершения не пр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знавалось правонарушением. Если после совершения правонарушения ответственность за него устранена или смягчена, применяется новый закон.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55</w:t>
        </w:r>
      </w:hyperlink>
      <w:bookmarkStart w:id="156" w:name="99cc2"/>
      <w:bookmarkEnd w:id="15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 Российской Федерации не должны издаваться законы, </w:t>
      </w:r>
      <w:bookmarkStart w:id="157" w:name="e2e11"/>
      <w:bookmarkEnd w:id="157"/>
      <w:r w:rsidRPr="0021618E">
        <w:rPr>
          <w:rFonts w:ascii="Times New Roman" w:hAnsi="Times New Roman"/>
          <w:sz w:val="24"/>
          <w:szCs w:val="24"/>
        </w:rPr>
        <w:t xml:space="preserve">отменяющие или умаляющие права и свободы человека и гражданина.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Права и свободы человека и гражданина могут быть ограничены федеральным законом тол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ко в той мере, в какой это необходимо в </w:t>
      </w:r>
      <w:bookmarkStart w:id="158" w:name="10301"/>
      <w:bookmarkEnd w:id="158"/>
      <w:r w:rsidRPr="0021618E">
        <w:rPr>
          <w:rFonts w:ascii="Times New Roman" w:hAnsi="Times New Roman"/>
          <w:sz w:val="24"/>
          <w:szCs w:val="24"/>
        </w:rPr>
        <w:t>целях защиты основ конституционного строя, нра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ственности, здоровья, прав и законных интересов других лиц, обеспечения обороны страны и безопасности государства.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5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56</w:t>
        </w:r>
      </w:hyperlink>
      <w:bookmarkStart w:id="159" w:name="bed94"/>
      <w:bookmarkEnd w:id="15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В условиях чрезвычайного положения для обеспечения </w:t>
      </w:r>
      <w:bookmarkStart w:id="160" w:name="f2e11"/>
      <w:bookmarkEnd w:id="160"/>
      <w:r w:rsidRPr="0021618E">
        <w:rPr>
          <w:rFonts w:ascii="Times New Roman" w:hAnsi="Times New Roman"/>
          <w:sz w:val="24"/>
          <w:szCs w:val="24"/>
        </w:rPr>
        <w:t>безопасности граждан и защиты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>ституционного строя в соответствии с федеральным конституционным законом могут устана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ливаться отдельные ограничения прав и свобод с указанием </w:t>
      </w:r>
      <w:bookmarkStart w:id="161" w:name="5c31e"/>
      <w:bookmarkEnd w:id="161"/>
      <w:r w:rsidRPr="0021618E">
        <w:rPr>
          <w:rFonts w:ascii="Times New Roman" w:hAnsi="Times New Roman"/>
          <w:sz w:val="24"/>
          <w:szCs w:val="24"/>
        </w:rPr>
        <w:t xml:space="preserve">пределов и срока их действия.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Чрезвычайное положение на всей территории Российской Федерации и в ее отдельных мес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 xml:space="preserve">ностях может вводиться при наличии обстоятельств и в порядке, установленных федеральным </w:t>
      </w:r>
      <w:bookmarkStart w:id="162" w:name="8bcb5"/>
      <w:bookmarkEnd w:id="162"/>
      <w:r w:rsidRPr="0021618E">
        <w:rPr>
          <w:rFonts w:ascii="Times New Roman" w:hAnsi="Times New Roman"/>
          <w:sz w:val="24"/>
          <w:szCs w:val="24"/>
        </w:rPr>
        <w:t xml:space="preserve">конституционным </w:t>
      </w:r>
      <w:hyperlink r:id="rId66" w:anchor="c1d12" w:history="1">
        <w:r w:rsidRPr="0021618E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21618E">
        <w:rPr>
          <w:rFonts w:ascii="Times New Roman" w:hAnsi="Times New Roman"/>
          <w:sz w:val="24"/>
          <w:szCs w:val="24"/>
        </w:rPr>
        <w:t xml:space="preserve">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Не подлежат ограничению права и свободы, предусмотренные статьями 20, 21, 23 (часть 1), 24, 28, 34 (часть 1), 40 (часть 1), 46 - 54 Конституции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7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57</w:t>
        </w:r>
      </w:hyperlink>
      <w:bookmarkStart w:id="163" w:name="f4abc"/>
      <w:bookmarkEnd w:id="16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Каждый обязан платить законно установленные налоги и сборы. Законы, устанавливающие 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вые налоги или ухудшающие положение налогоплательщиков, обратной силы не имеют.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8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58</w:t>
        </w:r>
      </w:hyperlink>
      <w:bookmarkStart w:id="164" w:name="583a0"/>
      <w:bookmarkEnd w:id="16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Каждый обязан сохранять природу и окружающую среду, бережно относиться к природным б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гатствам.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9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59</w:t>
        </w:r>
      </w:hyperlink>
      <w:bookmarkStart w:id="165" w:name="f8670"/>
      <w:bookmarkEnd w:id="16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Защита Отечества является долгом и обязанностью гражданина Российской Федерации. </w:t>
      </w:r>
      <w:bookmarkStart w:id="166" w:name="22602"/>
      <w:bookmarkEnd w:id="16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Гражданин Российской Федерации несет военную службу в соответствии с федеральным 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Гражданин Российской Федерации в случае, если его убеждениям или вероисповеданию пр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тиворечит несение военной </w:t>
      </w:r>
      <w:bookmarkStart w:id="167" w:name="978ab"/>
      <w:bookmarkEnd w:id="167"/>
      <w:r w:rsidRPr="0021618E">
        <w:rPr>
          <w:rFonts w:ascii="Times New Roman" w:hAnsi="Times New Roman"/>
          <w:sz w:val="24"/>
          <w:szCs w:val="24"/>
        </w:rPr>
        <w:t>службы, а также в иных установленных федеральным законом сл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чаях имеет право на замену ее альтернативной гражданской службой.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0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60</w:t>
        </w:r>
      </w:hyperlink>
      <w:bookmarkStart w:id="168" w:name="b6591"/>
      <w:bookmarkEnd w:id="16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Гражданин Российской Федерации может самостоятельно </w:t>
      </w:r>
      <w:bookmarkStart w:id="169" w:name="7f3cd"/>
      <w:bookmarkEnd w:id="169"/>
      <w:r w:rsidRPr="0021618E">
        <w:rPr>
          <w:rFonts w:ascii="Times New Roman" w:hAnsi="Times New Roman"/>
          <w:sz w:val="24"/>
          <w:szCs w:val="24"/>
        </w:rPr>
        <w:t xml:space="preserve">осуществлять в полном объеме свои права и обязанности с 18 лет.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1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61</w:t>
        </w:r>
      </w:hyperlink>
      <w:bookmarkStart w:id="170" w:name="6a921"/>
      <w:bookmarkEnd w:id="17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Гражданин Российской Федерации не может быть выслан за пределы Российской Федерации или выдан другому государству. </w:t>
      </w:r>
      <w:bookmarkStart w:id="171" w:name="e4895"/>
      <w:bookmarkEnd w:id="17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Российская Федерация гарантирует своим гражданам защиту и покровительство за ее пред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лами.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2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62</w:t>
        </w:r>
      </w:hyperlink>
      <w:bookmarkStart w:id="172" w:name="50d95"/>
      <w:bookmarkEnd w:id="17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Гражданин Российской Федерации может иметь гражданство иностранного государства (двойное гражданство) в соответствии с </w:t>
      </w:r>
      <w:bookmarkStart w:id="173" w:name="37e93"/>
      <w:bookmarkEnd w:id="173"/>
      <w:r w:rsidRPr="0021618E">
        <w:rPr>
          <w:rFonts w:ascii="Times New Roman" w:hAnsi="Times New Roman"/>
          <w:sz w:val="24"/>
          <w:szCs w:val="24"/>
        </w:rPr>
        <w:t xml:space="preserve">федеральным законом или международным договором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Наличие у гражданина Российской Федерации гражданства иностранного государства не умаляет его прав и свобод и не </w:t>
      </w:r>
      <w:bookmarkStart w:id="174" w:name="a79a6"/>
      <w:bookmarkEnd w:id="174"/>
      <w:r w:rsidRPr="0021618E">
        <w:rPr>
          <w:rFonts w:ascii="Times New Roman" w:hAnsi="Times New Roman"/>
          <w:sz w:val="24"/>
          <w:szCs w:val="24"/>
        </w:rPr>
        <w:t>освобождает от обязанностей, вытекающих из российского гражданства, если иное не предусмотрено федеральным законом или международным догов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ром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Иностранные граждане и лица без гражданства пользуются в </w:t>
      </w:r>
      <w:bookmarkStart w:id="175" w:name="ba168"/>
      <w:bookmarkEnd w:id="175"/>
      <w:r w:rsidRPr="0021618E">
        <w:rPr>
          <w:rFonts w:ascii="Times New Roman" w:hAnsi="Times New Roman"/>
          <w:sz w:val="24"/>
          <w:szCs w:val="24"/>
        </w:rPr>
        <w:t>Российской Федерации правами и несут обязанности наравне с гражданами Российской Федерации, кроме случаев, установле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ных федеральным законом или международным договором Российской </w:t>
      </w:r>
      <w:bookmarkStart w:id="176" w:name="c2688"/>
      <w:bookmarkEnd w:id="176"/>
      <w:r w:rsidRPr="0021618E">
        <w:rPr>
          <w:rFonts w:ascii="Times New Roman" w:hAnsi="Times New Roman"/>
          <w:sz w:val="24"/>
          <w:szCs w:val="24"/>
        </w:rPr>
        <w:t xml:space="preserve">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3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63</w:t>
        </w:r>
      </w:hyperlink>
      <w:bookmarkStart w:id="177" w:name="37e20"/>
      <w:bookmarkEnd w:id="17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Российская Федерация предоставляет политическое убежище иностранным гражданам и л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цам без гражданства в соответствии с общепризнанными нормами международного права. </w:t>
      </w:r>
      <w:bookmarkStart w:id="178" w:name="ef30d"/>
      <w:bookmarkEnd w:id="17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Российской Федерации преступлением. Выдача лиц, обвиняемых в совершении </w:t>
      </w:r>
      <w:bookmarkStart w:id="179" w:name="508dd"/>
      <w:bookmarkEnd w:id="179"/>
      <w:r w:rsidRPr="0021618E">
        <w:rPr>
          <w:rFonts w:ascii="Times New Roman" w:hAnsi="Times New Roman"/>
          <w:sz w:val="24"/>
          <w:szCs w:val="24"/>
        </w:rPr>
        <w:t>преступления, а также п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4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64</w:t>
        </w:r>
      </w:hyperlink>
      <w:bookmarkStart w:id="180" w:name="a922e"/>
      <w:bookmarkEnd w:id="18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Положения настоящей главы составляют основы правового статуса личности в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дерации и не могут быть изменены иначе как в порядке, установленном настоящей Констит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цией.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5" w:history="1">
        <w:r w:rsidRPr="0021618E">
          <w:rPr>
            <w:rFonts w:ascii="Times New Roman" w:hAnsi="Times New Roman"/>
            <w:sz w:val="24"/>
            <w:szCs w:val="24"/>
            <w:u w:val="single"/>
          </w:rPr>
          <w:t>Глава 3. ФЕДЕРАТИВНОЕ УСТРОЙСТВО</w:t>
        </w:r>
      </w:hyperlink>
      <w:bookmarkStart w:id="181" w:name="de142"/>
      <w:bookmarkEnd w:id="181"/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6" w:history="1">
        <w:r w:rsidRPr="0021618E">
          <w:rPr>
            <w:rFonts w:ascii="Times New Roman" w:hAnsi="Times New Roman"/>
            <w:sz w:val="24"/>
            <w:szCs w:val="24"/>
            <w:u w:val="single"/>
          </w:rPr>
          <w:t>Статья 65</w:t>
        </w:r>
      </w:hyperlink>
      <w:bookmarkStart w:id="182" w:name="aa48c"/>
      <w:bookmarkEnd w:id="18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3" w:name="7007d"/>
      <w:bookmarkStart w:id="184" w:name="7f4d5"/>
      <w:bookmarkStart w:id="185" w:name="dce7c"/>
      <w:bookmarkStart w:id="186" w:name="4349e"/>
      <w:bookmarkStart w:id="187" w:name="2cf2a"/>
      <w:bookmarkStart w:id="188" w:name="99619"/>
      <w:bookmarkStart w:id="189" w:name="94017"/>
      <w:bookmarkStart w:id="190" w:name="7d0b2"/>
      <w:bookmarkStart w:id="191" w:name="135af"/>
      <w:bookmarkStart w:id="192" w:name="a6713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21618E">
        <w:rPr>
          <w:rFonts w:ascii="Times New Roman" w:hAnsi="Times New Roman"/>
          <w:sz w:val="24"/>
          <w:szCs w:val="24"/>
        </w:rPr>
        <w:t xml:space="preserve">1. В составе Российской Федерации находятся субъекты Российской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Республика Адыгея (Адыгея), Республика Алтай, Республика Башкортостан, Республика Бур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>тия, Республика Дагестан, Ингушская Республика, Кабардино - Балкарская Республика, Ре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публика Калмыкия - Хальмг Тангч, Карачаево - Черкесская Республика, Республика Карелия, Республика Коми, Республика Марий Эл, Республика Мордовия, Республика Саха (Якутия), Республика Северная Осетия, Республика Татарстан (Татарстан), Республика Тыва, </w:t>
      </w:r>
      <w:bookmarkStart w:id="193" w:name="f3f28"/>
      <w:bookmarkEnd w:id="193"/>
      <w:r w:rsidRPr="0021618E">
        <w:rPr>
          <w:rFonts w:ascii="Times New Roman" w:hAnsi="Times New Roman"/>
          <w:sz w:val="24"/>
          <w:szCs w:val="24"/>
        </w:rPr>
        <w:t>Удмуртская Республика, Республика Хакасия, Чеченская Республика, Чувашская Республика - Чаваш ре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публики;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часть 1 данной статьи включены новые наименования субъектов Российской Федерации на основании: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Указа Президента РФ </w:t>
      </w:r>
      <w:hyperlink r:id="rId77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09.01.96 N 20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Республика Ингушетия и Республика Северная Осетия - Алания вместо наименований Ингушская Республика и Республика Северная Осетия;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4" w:name="79f87"/>
      <w:bookmarkEnd w:id="194"/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Указа Президента РФ </w:t>
      </w:r>
      <w:hyperlink r:id="rId78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10.02.96 N 173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Республика Калмыкия вместо наименования Ре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с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публика Калмыкия - Хальмг Тангч.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Указа Президента РФ </w:t>
      </w:r>
      <w:hyperlink r:id="rId79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09.06.2001 N 679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Чувашская Республика - Чувашия вместо наименования Чувашская Республика - Чаваш республики. </w:t>
      </w:r>
      <w:bookmarkStart w:id="195" w:name="89063"/>
      <w:bookmarkEnd w:id="19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6" w:name="739fa"/>
      <w:bookmarkEnd w:id="196"/>
      <w:r w:rsidRPr="0021618E">
        <w:rPr>
          <w:rFonts w:ascii="Times New Roman" w:hAnsi="Times New Roman"/>
          <w:sz w:val="24"/>
          <w:szCs w:val="24"/>
        </w:rPr>
        <w:t xml:space="preserve">Алтайский край, Краснодарский край, Красноярский край, Приморский край, </w:t>
      </w:r>
      <w:bookmarkStart w:id="197" w:name="b2fe8"/>
      <w:bookmarkEnd w:id="197"/>
      <w:r w:rsidRPr="0021618E">
        <w:rPr>
          <w:rFonts w:ascii="Times New Roman" w:hAnsi="Times New Roman"/>
          <w:sz w:val="24"/>
          <w:szCs w:val="24"/>
        </w:rPr>
        <w:t xml:space="preserve">Ставропольский край, Хабаровский край;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часть 1 данной статьи включены новые наименования субъектов Российской Федерации на основании: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0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25.03.2004 N 1-ФКЗ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Пермский край вместо Пермской области и Коми-Пермяцкого автономного округа.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1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12.07.2006 N 2-ФКЗ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Камчатский край вместо Камчатской области и Корякского автономного округа.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2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21.07.2007 N 5-ФКЗ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Забайкальский край вм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сто </w:t>
      </w:r>
      <w:bookmarkStart w:id="198" w:name="2c155"/>
      <w:bookmarkEnd w:id="198"/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Читинской области и Агинского Бурятского автономного округа (с 01.03.2008)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Амурская область, Архангельская область, Астраханская область, Белгородская область, Бря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ская </w:t>
      </w:r>
      <w:bookmarkStart w:id="199" w:name="80129"/>
      <w:bookmarkEnd w:id="199"/>
      <w:r w:rsidRPr="0021618E">
        <w:rPr>
          <w:rFonts w:ascii="Times New Roman" w:hAnsi="Times New Roman"/>
          <w:sz w:val="24"/>
          <w:szCs w:val="24"/>
        </w:rPr>
        <w:t>область, Владимирская область, Волгоградская область, Вологодская область, Вороне</w:t>
      </w:r>
      <w:r w:rsidRPr="0021618E">
        <w:rPr>
          <w:rFonts w:ascii="Times New Roman" w:hAnsi="Times New Roman"/>
          <w:sz w:val="24"/>
          <w:szCs w:val="24"/>
        </w:rPr>
        <w:t>ж</w:t>
      </w:r>
      <w:r w:rsidRPr="0021618E">
        <w:rPr>
          <w:rFonts w:ascii="Times New Roman" w:hAnsi="Times New Roman"/>
          <w:sz w:val="24"/>
          <w:szCs w:val="24"/>
        </w:rPr>
        <w:t xml:space="preserve">ская область, Ивановская область, Иркутская область, </w:t>
      </w:r>
      <w:bookmarkStart w:id="200" w:name="fcdc3"/>
      <w:bookmarkEnd w:id="200"/>
      <w:r w:rsidRPr="0021618E">
        <w:rPr>
          <w:rFonts w:ascii="Times New Roman" w:hAnsi="Times New Roman"/>
          <w:sz w:val="24"/>
          <w:szCs w:val="24"/>
        </w:rPr>
        <w:t>Калининградская область, Калужская о</w:t>
      </w:r>
      <w:r w:rsidRPr="0021618E">
        <w:rPr>
          <w:rFonts w:ascii="Times New Roman" w:hAnsi="Times New Roman"/>
          <w:sz w:val="24"/>
          <w:szCs w:val="24"/>
        </w:rPr>
        <w:t>б</w:t>
      </w:r>
      <w:r w:rsidRPr="0021618E">
        <w:rPr>
          <w:rFonts w:ascii="Times New Roman" w:hAnsi="Times New Roman"/>
          <w:sz w:val="24"/>
          <w:szCs w:val="24"/>
        </w:rPr>
        <w:t xml:space="preserve">ласть, Камчатская область, Кемеровская область, Кировская область, Костромская область, Курганская область, Курская область, Ленинградская область, Липецкая область, Магаданская </w:t>
      </w:r>
      <w:bookmarkStart w:id="201" w:name="5a0c3"/>
      <w:bookmarkEnd w:id="201"/>
      <w:r w:rsidRPr="0021618E">
        <w:rPr>
          <w:rFonts w:ascii="Times New Roman" w:hAnsi="Times New Roman"/>
          <w:sz w:val="24"/>
          <w:szCs w:val="24"/>
        </w:rPr>
        <w:t>область, Московская область, Мурманская область, Нижегородская область, Новгородская о</w:t>
      </w:r>
      <w:r w:rsidRPr="0021618E">
        <w:rPr>
          <w:rFonts w:ascii="Times New Roman" w:hAnsi="Times New Roman"/>
          <w:sz w:val="24"/>
          <w:szCs w:val="24"/>
        </w:rPr>
        <w:t>б</w:t>
      </w:r>
      <w:r w:rsidRPr="0021618E">
        <w:rPr>
          <w:rFonts w:ascii="Times New Roman" w:hAnsi="Times New Roman"/>
          <w:sz w:val="24"/>
          <w:szCs w:val="24"/>
        </w:rPr>
        <w:t>ласть, Новосибирская область, Омская область, Оренбургская область, Орловская область, Пе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>зенская область, Пермская область, Псковская область, Ростовская область, Рязанская область, Самарская область, Саратовская область, Сахалинская область, Свердловская область, Смоле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ская область, Тамбовская область, Тверская область, Томская область, Тульская область, </w:t>
      </w:r>
      <w:bookmarkStart w:id="202" w:name="1f322"/>
      <w:bookmarkEnd w:id="202"/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>ю</w:t>
      </w:r>
      <w:r w:rsidRPr="0021618E">
        <w:rPr>
          <w:rFonts w:ascii="Times New Roman" w:hAnsi="Times New Roman"/>
          <w:sz w:val="24"/>
          <w:szCs w:val="24"/>
        </w:rPr>
        <w:t xml:space="preserve">менская область, Ульяновская область, Челябинская область, Читинская область, Ярославская область;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3" w:name="c351c"/>
      <w:bookmarkEnd w:id="203"/>
      <w:r w:rsidRPr="0021618E">
        <w:rPr>
          <w:rFonts w:ascii="Times New Roman" w:hAnsi="Times New Roman"/>
          <w:sz w:val="24"/>
          <w:szCs w:val="24"/>
        </w:rPr>
        <w:t xml:space="preserve">Москва, Санкт - Петербург - города федерального значения;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Еврейская автономная область;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Агинский Бурятский автономный округ, Коми - Пермяцкий автономный округ, Корякский а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>тономный округ, Ненецкий автономный округ, Таймырский (Долгано - Ненецкий) автономный округ, Усть - Ордынский Бурятский автономный округ, Ханты - Мансийский автономный округ, Чукотский автономный округ, Эвенкийский автономный округ, Ямало - Ненецкий авт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номный округ.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4" w:name="79edc"/>
      <w:bookmarkEnd w:id="204"/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В часть 1 данной статьи включены новые наименования субъектов Российской Федерации на основании: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Указа Президента РФ </w:t>
      </w:r>
      <w:hyperlink r:id="rId83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25.07.2003 N 841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bookmarkStart w:id="205" w:name="40718"/>
      <w:bookmarkEnd w:id="205"/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- Ханты-Мансийский автономный округ - Югра вместо наименования Ханты-Мансийский автономный округ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Из части 1 данной статьи исключены наименования субъектов Российской Федерации на основании: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4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14.10.2005 N 6-ФКЗ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Таймырский (Долгано-Ненецкий) автономный округ и Эвенкийский автономный округ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5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30.12.2006 N 6-ФКЗ</w:t>
        </w:r>
      </w:hyperlink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Усть-Ордынский Буря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т</w:t>
      </w: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>ский автономный округ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Федерального конституционного закона </w:t>
      </w:r>
      <w:hyperlink r:id="rId86" w:anchor="c1d12" w:history="1">
        <w:r w:rsidRPr="0021618E">
          <w:rPr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от 21.07.2007 N 5-ФКЗ</w:t>
        </w:r>
      </w:hyperlink>
      <w:bookmarkStart w:id="206" w:name="d5012"/>
      <w:bookmarkEnd w:id="206"/>
      <w:r w:rsidRPr="0021618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Читинская область и Агинский Бурятский автономный округ (с 01.03.2008)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7" w:name="b2f81"/>
      <w:bookmarkEnd w:id="207"/>
      <w:r w:rsidRPr="0021618E">
        <w:rPr>
          <w:rFonts w:ascii="Times New Roman" w:hAnsi="Times New Roman"/>
          <w:sz w:val="24"/>
          <w:szCs w:val="24"/>
        </w:rPr>
        <w:t xml:space="preserve">2. Принятие в Российскую Федерацию и образование в ее составе нового </w:t>
      </w:r>
      <w:bookmarkStart w:id="208" w:name="59ce6"/>
      <w:bookmarkEnd w:id="208"/>
      <w:r w:rsidRPr="0021618E">
        <w:rPr>
          <w:rFonts w:ascii="Times New Roman" w:hAnsi="Times New Roman"/>
          <w:sz w:val="24"/>
          <w:szCs w:val="24"/>
        </w:rPr>
        <w:t>субъекта осуществл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 xml:space="preserve">ются в порядке, установленном федеральным </w:t>
      </w:r>
      <w:bookmarkStart w:id="209" w:name="a41ed"/>
      <w:bookmarkEnd w:id="209"/>
      <w:r w:rsidRPr="0021618E">
        <w:rPr>
          <w:rFonts w:ascii="Times New Roman" w:hAnsi="Times New Roman"/>
          <w:sz w:val="24"/>
          <w:szCs w:val="24"/>
        </w:rPr>
        <w:t xml:space="preserve">конституционным </w:t>
      </w:r>
      <w:hyperlink r:id="rId87" w:anchor="c1d12" w:history="1">
        <w:r w:rsidRPr="0021618E">
          <w:rPr>
            <w:rFonts w:ascii="Times New Roman" w:hAnsi="Times New Roman"/>
            <w:color w:val="0000FF"/>
            <w:sz w:val="24"/>
            <w:szCs w:val="24"/>
            <w:u w:val="single"/>
          </w:rPr>
          <w:t>законом</w:t>
        </w:r>
      </w:hyperlink>
      <w:r w:rsidRPr="0021618E">
        <w:rPr>
          <w:rFonts w:ascii="Times New Roman" w:hAnsi="Times New Roman"/>
          <w:sz w:val="24"/>
          <w:szCs w:val="24"/>
        </w:rPr>
        <w:t xml:space="preserve">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8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66</w:t>
        </w:r>
      </w:hyperlink>
      <w:bookmarkStart w:id="210" w:name="41634"/>
      <w:bookmarkEnd w:id="21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Статус республики определяется Конституцией Российской </w:t>
      </w:r>
      <w:bookmarkStart w:id="211" w:name="dac31"/>
      <w:bookmarkEnd w:id="211"/>
      <w:r w:rsidRPr="0021618E">
        <w:rPr>
          <w:rFonts w:ascii="Times New Roman" w:hAnsi="Times New Roman"/>
          <w:sz w:val="24"/>
          <w:szCs w:val="24"/>
        </w:rPr>
        <w:t>Федерации и конституцией ре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публики.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дерального </w:t>
      </w:r>
      <w:bookmarkStart w:id="212" w:name="7b111"/>
      <w:bookmarkEnd w:id="212"/>
      <w:r w:rsidRPr="0021618E">
        <w:rPr>
          <w:rFonts w:ascii="Times New Roman" w:hAnsi="Times New Roman"/>
          <w:sz w:val="24"/>
          <w:szCs w:val="24"/>
        </w:rPr>
        <w:t>значения, автономной области, автономного округа, принимаемым законодател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ным (представительным) органом соответствующего субъекта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По представлению законодательных и исполнительных органов </w:t>
      </w:r>
      <w:bookmarkStart w:id="213" w:name="ee5d0"/>
      <w:bookmarkEnd w:id="213"/>
      <w:r w:rsidRPr="0021618E">
        <w:rPr>
          <w:rFonts w:ascii="Times New Roman" w:hAnsi="Times New Roman"/>
          <w:sz w:val="24"/>
          <w:szCs w:val="24"/>
        </w:rPr>
        <w:t>автономной области, авт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номного округа может быть принят федеральный закон об автономной области, автономном округе.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Отношения автономных округов, входящих в состав края или области, могут регулироваться федеральным законом и договором </w:t>
      </w:r>
      <w:bookmarkStart w:id="214" w:name="75d85"/>
      <w:bookmarkEnd w:id="214"/>
      <w:r w:rsidRPr="0021618E">
        <w:rPr>
          <w:rFonts w:ascii="Times New Roman" w:hAnsi="Times New Roman"/>
          <w:sz w:val="24"/>
          <w:szCs w:val="24"/>
        </w:rPr>
        <w:t>между органами государственной власти автономного окр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га и, соответственно, органами государственной власти края или области.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Статус субъекта Российской Федерации может быть изменен по </w:t>
      </w:r>
      <w:bookmarkStart w:id="215" w:name="a9b74"/>
      <w:bookmarkEnd w:id="215"/>
      <w:r w:rsidRPr="0021618E">
        <w:rPr>
          <w:rFonts w:ascii="Times New Roman" w:hAnsi="Times New Roman"/>
          <w:sz w:val="24"/>
          <w:szCs w:val="24"/>
        </w:rPr>
        <w:t>взаимному согласию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>сийской Федерации и субъекта Российской Федерации в соответствии с федеральным конст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туционным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8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67</w:t>
        </w:r>
      </w:hyperlink>
      <w:bookmarkStart w:id="216" w:name="ce689"/>
      <w:bookmarkEnd w:id="21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Территория Российской Федерации включает в себя территории </w:t>
      </w:r>
      <w:bookmarkStart w:id="217" w:name="0cd00"/>
      <w:bookmarkEnd w:id="217"/>
      <w:r w:rsidRPr="0021618E">
        <w:rPr>
          <w:rFonts w:ascii="Times New Roman" w:hAnsi="Times New Roman"/>
          <w:sz w:val="24"/>
          <w:szCs w:val="24"/>
        </w:rPr>
        <w:t xml:space="preserve">ее субъектов, внутренние воды и территориальное море, воздушное пространство над ними.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Российская Федерация обладает суверенными правами и осуществляет юрисдикцию на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тинентальном шельфе и в </w:t>
      </w:r>
      <w:bookmarkStart w:id="218" w:name="046d8"/>
      <w:bookmarkEnd w:id="218"/>
      <w:r w:rsidRPr="0021618E">
        <w:rPr>
          <w:rFonts w:ascii="Times New Roman" w:hAnsi="Times New Roman"/>
          <w:sz w:val="24"/>
          <w:szCs w:val="24"/>
        </w:rPr>
        <w:t>исключительной экономической зоне Российской Федерации в п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рядке, определяемом федеральным законом и нормами международного права.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Границы между субъектами Российской Федерации могут быть изменены c их взаимного 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гласия. </w:t>
      </w:r>
      <w:bookmarkStart w:id="219" w:name="3691b"/>
      <w:bookmarkEnd w:id="219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68</w:t>
        </w:r>
      </w:hyperlink>
      <w:bookmarkStart w:id="220" w:name="745da"/>
      <w:bookmarkEnd w:id="22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Государственным языком Российской Федерации на всей ее территории является русский язык.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Республики вправе устанавливать свои государственные языки. В органах государственной власти, органах местного самоуправления, </w:t>
      </w:r>
      <w:bookmarkStart w:id="221" w:name="5a83f"/>
      <w:bookmarkEnd w:id="221"/>
      <w:r w:rsidRPr="0021618E">
        <w:rPr>
          <w:rFonts w:ascii="Times New Roman" w:hAnsi="Times New Roman"/>
          <w:sz w:val="24"/>
          <w:szCs w:val="24"/>
        </w:rPr>
        <w:t>государственных учреждениях республик они уп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требляются наряду с государственным языком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Российская Федерация гарантирует всем ее народам право на сохранение родного языка, 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здание условий для его изучения и </w:t>
      </w:r>
      <w:bookmarkStart w:id="222" w:name="86f0c"/>
      <w:bookmarkEnd w:id="222"/>
      <w:r w:rsidRPr="0021618E">
        <w:rPr>
          <w:rFonts w:ascii="Times New Roman" w:hAnsi="Times New Roman"/>
          <w:sz w:val="24"/>
          <w:szCs w:val="24"/>
        </w:rPr>
        <w:t xml:space="preserve">развития.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69</w:t>
        </w:r>
      </w:hyperlink>
      <w:bookmarkStart w:id="223" w:name="937b6"/>
      <w:bookmarkEnd w:id="22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Российская Федерация гарантирует права коренных малочисленных народов в соответствии с общепризнанными принципами и нормами </w:t>
      </w:r>
      <w:bookmarkStart w:id="224" w:name="645ee"/>
      <w:bookmarkEnd w:id="224"/>
      <w:r w:rsidRPr="00880B72">
        <w:rPr>
          <w:rFonts w:ascii="Times New Roman" w:hAnsi="Times New Roman"/>
          <w:sz w:val="24"/>
          <w:szCs w:val="24"/>
        </w:rPr>
        <w:t>международного права и международными догов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рами Российской Федерации.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70</w:t>
        </w:r>
      </w:hyperlink>
      <w:bookmarkStart w:id="225" w:name="f1939"/>
      <w:bookmarkEnd w:id="225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Государственные флаг, герб и гимн Российской Федерации, их описание и порядок офиц</w:t>
      </w:r>
      <w:r w:rsidRPr="00880B72">
        <w:rPr>
          <w:rFonts w:ascii="Times New Roman" w:hAnsi="Times New Roman"/>
          <w:sz w:val="24"/>
          <w:szCs w:val="24"/>
        </w:rPr>
        <w:t>и</w:t>
      </w:r>
      <w:r w:rsidRPr="00880B72">
        <w:rPr>
          <w:rFonts w:ascii="Times New Roman" w:hAnsi="Times New Roman"/>
          <w:sz w:val="24"/>
          <w:szCs w:val="24"/>
        </w:rPr>
        <w:t xml:space="preserve">ального использования устанавливаются </w:t>
      </w:r>
      <w:bookmarkStart w:id="226" w:name="9c57f"/>
      <w:bookmarkEnd w:id="226"/>
      <w:r w:rsidRPr="00880B72">
        <w:rPr>
          <w:rFonts w:ascii="Times New Roman" w:hAnsi="Times New Roman"/>
          <w:sz w:val="24"/>
          <w:szCs w:val="24"/>
        </w:rPr>
        <w:t xml:space="preserve">федеральным конституционным законом.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Столицей Российской Федерации является город Москва. Статус столицы устанавливается федеральным законом.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71</w:t>
        </w:r>
      </w:hyperlink>
      <w:bookmarkStart w:id="227" w:name="15586"/>
      <w:bookmarkEnd w:id="22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 ведении Российской Федерации находятся: </w:t>
      </w:r>
      <w:bookmarkStart w:id="228" w:name="02de1"/>
      <w:bookmarkEnd w:id="22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принятие и изменение Конституции Российской Федерации и федеральных законов,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троль за их соблюдением;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федеративное устройство и территория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регулирование и защита прав и свобод человека и гражданина; </w:t>
      </w:r>
      <w:bookmarkStart w:id="229" w:name="d1890"/>
      <w:bookmarkEnd w:id="229"/>
      <w:r w:rsidRPr="0021618E">
        <w:rPr>
          <w:rFonts w:ascii="Times New Roman" w:hAnsi="Times New Roman"/>
          <w:sz w:val="24"/>
          <w:szCs w:val="24"/>
        </w:rPr>
        <w:t xml:space="preserve">гражданство в Российской Федерации; регулирование и защита прав национальных меньшинств;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установление системы федеральных органов законодательной, исполнительной и судебной власти, порядка их организации и </w:t>
      </w:r>
      <w:bookmarkStart w:id="230" w:name="86b81"/>
      <w:bookmarkEnd w:id="230"/>
      <w:r w:rsidRPr="0021618E">
        <w:rPr>
          <w:rFonts w:ascii="Times New Roman" w:hAnsi="Times New Roman"/>
          <w:sz w:val="24"/>
          <w:szCs w:val="24"/>
        </w:rPr>
        <w:t>деятельности; формирование федеральных органов госуда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ственной власти;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д) федеральная государственная собственность и управление ею;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е) установление основ федеральной политики и федеральные </w:t>
      </w:r>
      <w:bookmarkStart w:id="231" w:name="4b619"/>
      <w:bookmarkEnd w:id="231"/>
      <w:r w:rsidRPr="0021618E">
        <w:rPr>
          <w:rFonts w:ascii="Times New Roman" w:hAnsi="Times New Roman"/>
          <w:sz w:val="24"/>
          <w:szCs w:val="24"/>
        </w:rPr>
        <w:t>программы в области госуда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>ственного, экономического, экологического, социального, культурного и национального разв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тия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ж) установление правовых основ единого рынка; финансовое, </w:t>
      </w:r>
      <w:bookmarkStart w:id="232" w:name="92552"/>
      <w:bookmarkEnd w:id="232"/>
      <w:r w:rsidRPr="0021618E">
        <w:rPr>
          <w:rFonts w:ascii="Times New Roman" w:hAnsi="Times New Roman"/>
          <w:sz w:val="24"/>
          <w:szCs w:val="24"/>
        </w:rPr>
        <w:t>валютное, кредитное, таможе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ное регулирование, денежная эмиссия, основы ценовой политики; федеральные экономические службы, включая федеральные банки;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з) федеральный бюджет; федеральные налоги и сборы; федеральные фонды регионального ра</w:t>
      </w:r>
      <w:r w:rsidRPr="0021618E">
        <w:rPr>
          <w:rFonts w:ascii="Times New Roman" w:hAnsi="Times New Roman"/>
          <w:sz w:val="24"/>
          <w:szCs w:val="24"/>
        </w:rPr>
        <w:t>з</w:t>
      </w:r>
      <w:r w:rsidRPr="0021618E">
        <w:rPr>
          <w:rFonts w:ascii="Times New Roman" w:hAnsi="Times New Roman"/>
          <w:sz w:val="24"/>
          <w:szCs w:val="24"/>
        </w:rPr>
        <w:t xml:space="preserve">вития; </w:t>
      </w:r>
      <w:bookmarkStart w:id="233" w:name="42350"/>
      <w:bookmarkEnd w:id="23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и) федеральные энергетические системы, ядерная энергетика, расщепляющиеся материалы;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деральные транспорт, пути сообщения, информация и связь; деятельность в космосе;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к) внешняя политика и международные отношения Российской </w:t>
      </w:r>
      <w:bookmarkStart w:id="234" w:name="36335"/>
      <w:bookmarkEnd w:id="234"/>
      <w:r w:rsidRPr="0021618E">
        <w:rPr>
          <w:rFonts w:ascii="Times New Roman" w:hAnsi="Times New Roman"/>
          <w:sz w:val="24"/>
          <w:szCs w:val="24"/>
        </w:rPr>
        <w:t>Федерации, международные д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говоры Российской Федерации; вопросы войны и мира;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л) внешнеэкономические отношения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м) оборона и безопасность; оборонное производство; определение порядка продажи и покупки оружия, боеприпасов, военной техники и </w:t>
      </w:r>
      <w:bookmarkStart w:id="235" w:name="3fa2e"/>
      <w:bookmarkEnd w:id="235"/>
      <w:r w:rsidRPr="0021618E">
        <w:rPr>
          <w:rFonts w:ascii="Times New Roman" w:hAnsi="Times New Roman"/>
          <w:sz w:val="24"/>
          <w:szCs w:val="24"/>
        </w:rPr>
        <w:t xml:space="preserve">другого военного имущества; производство ядовитых веществ, наркотических средств и порядок их использования;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н) определение статуса и защита государственной границы, </w:t>
      </w:r>
      <w:bookmarkStart w:id="236" w:name="125b5"/>
      <w:bookmarkEnd w:id="236"/>
      <w:r w:rsidRPr="0021618E">
        <w:rPr>
          <w:rFonts w:ascii="Times New Roman" w:hAnsi="Times New Roman"/>
          <w:sz w:val="24"/>
          <w:szCs w:val="24"/>
        </w:rPr>
        <w:t>территориального моря, воздушн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го пространства, исключительной экономической зоны и континентального шельфа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о) судоустройство; прокуратура; уголовное, уголовно - процессуальное и уголовно-исполнительное законодательство; </w:t>
      </w:r>
      <w:bookmarkStart w:id="237" w:name="8e520"/>
      <w:bookmarkEnd w:id="237"/>
      <w:r w:rsidRPr="0021618E">
        <w:rPr>
          <w:rFonts w:ascii="Times New Roman" w:hAnsi="Times New Roman"/>
          <w:sz w:val="24"/>
          <w:szCs w:val="24"/>
        </w:rPr>
        <w:t>амнистия и помилование; гражданское, гражданско-процессуальное и арбитражно-процессуальное законодательство; правовое регулирование и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теллектуальной собственности;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п) федеральное коллизионное право; </w:t>
      </w:r>
      <w:bookmarkStart w:id="238" w:name="b8641"/>
      <w:bookmarkEnd w:id="23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р) метеорологическая служба, стандарты, эталоны, метрическая система и исчисление времени; геодезия и картография; наименования географических объектов; официальный статистический и бухгалтерский учет; </w:t>
      </w:r>
      <w:bookmarkStart w:id="239" w:name="33cc9"/>
      <w:bookmarkEnd w:id="23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с) государственные награды и почетные звания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т) федеральная государственная служба.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4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72</w:t>
        </w:r>
      </w:hyperlink>
      <w:bookmarkStart w:id="240" w:name="21105"/>
      <w:bookmarkEnd w:id="24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 xml:space="preserve">1. В совместном ведении Российской Федерации и субъектов Российской Федерации находятся: </w:t>
      </w:r>
      <w:bookmarkStart w:id="241" w:name="e61be"/>
      <w:bookmarkEnd w:id="24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обеспечение соответствия конституций и законов республик, уставов, законов и иных норм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тивных правовых актов краев, областей, городов федерального значения, автономной области, автономных округов Конституции Российской Федерации и федеральным </w:t>
      </w:r>
      <w:bookmarkStart w:id="242" w:name="2b8b6"/>
      <w:bookmarkEnd w:id="242"/>
      <w:r w:rsidRPr="0021618E">
        <w:rPr>
          <w:rFonts w:ascii="Times New Roman" w:hAnsi="Times New Roman"/>
          <w:sz w:val="24"/>
          <w:szCs w:val="24"/>
        </w:rPr>
        <w:t xml:space="preserve">законам;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б) защита прав и свобод человека и гражданина; защита прав национальных меньшинств; обе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печение законности, правопорядка, общественной безопасности; режим пограничных зон; </w:t>
      </w:r>
      <w:bookmarkStart w:id="243" w:name="29dc5"/>
      <w:bookmarkEnd w:id="24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в) вопросы владения, пользования и распоряжения землей, недрами, водными и другими пр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родными ресурсами;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разграничение государственной собственности;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д) природопользование; охрана окружающей среды и обеспечение </w:t>
      </w:r>
      <w:bookmarkStart w:id="244" w:name="cfa73"/>
      <w:bookmarkEnd w:id="244"/>
      <w:r w:rsidRPr="0021618E">
        <w:rPr>
          <w:rFonts w:ascii="Times New Roman" w:hAnsi="Times New Roman"/>
          <w:sz w:val="24"/>
          <w:szCs w:val="24"/>
        </w:rPr>
        <w:t xml:space="preserve">экологической безопасности; особо охраняемые природные территории; охрана памятников истории и культуры;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е) общие вопросы воспитания, образования, науки, культуры, физической культуры и спорта;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ж) координация вопросов здравоохранения; защита семьи, </w:t>
      </w:r>
      <w:bookmarkStart w:id="245" w:name="cc4b2"/>
      <w:bookmarkEnd w:id="245"/>
      <w:r w:rsidRPr="0021618E">
        <w:rPr>
          <w:rFonts w:ascii="Times New Roman" w:hAnsi="Times New Roman"/>
          <w:sz w:val="24"/>
          <w:szCs w:val="24"/>
        </w:rPr>
        <w:t xml:space="preserve">материнства, отцовства и детства; социальная защита, включая социальное обеспечение;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з) осуществление мер по борьбе с катастрофами, стихийными бедствиями, эпидемиями, ликв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дация их последствий; </w:t>
      </w:r>
      <w:bookmarkStart w:id="246" w:name="735e3"/>
      <w:bookmarkEnd w:id="24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и) установление общих принципов налогообложения и сборов в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к) административное, административно-процессуальное, трудовое, семейное, жилищное, з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мельное, водное, лесное законодательство, </w:t>
      </w:r>
      <w:bookmarkStart w:id="247" w:name="418a0"/>
      <w:bookmarkEnd w:id="247"/>
      <w:r w:rsidRPr="0021618E">
        <w:rPr>
          <w:rFonts w:ascii="Times New Roman" w:hAnsi="Times New Roman"/>
          <w:sz w:val="24"/>
          <w:szCs w:val="24"/>
        </w:rPr>
        <w:t xml:space="preserve">законодательство о недрах, об охране окружающей среды;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л) кадры судебных и правоохранительных органов; адвокатура, нотариат;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м) защита исконной среды обитания и традиционного образа жизни малочисленных этнических общностей; </w:t>
      </w:r>
      <w:bookmarkStart w:id="248" w:name="109e8"/>
      <w:bookmarkEnd w:id="24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н) установление общих принципов организации системы органов государственной власти и местного самоуправления;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о) координация международных и внешнеэкономических связей субъектов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ции, выполнение международных договоров </w:t>
      </w:r>
      <w:bookmarkStart w:id="249" w:name="280fa"/>
      <w:bookmarkEnd w:id="249"/>
      <w:r w:rsidRPr="0021618E">
        <w:rPr>
          <w:rFonts w:ascii="Times New Roman" w:hAnsi="Times New Roman"/>
          <w:sz w:val="24"/>
          <w:szCs w:val="24"/>
        </w:rPr>
        <w:t xml:space="preserve">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Положения настоящей статьи в равной мере распространяются на республики, края, области, города федерального значения, автономную область, автономные округа. </w:t>
      </w:r>
      <w:bookmarkStart w:id="250" w:name="d1b8d"/>
      <w:bookmarkEnd w:id="250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73</w:t>
        </w:r>
      </w:hyperlink>
      <w:bookmarkStart w:id="251" w:name="a835c"/>
      <w:bookmarkEnd w:id="251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Вне пределов ведения Российской Федерации и полномочий Российской Федерации по предм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там совместного ведения Российской Федерации и субъектов Российской Федерации субъекты Российской </w:t>
      </w:r>
      <w:bookmarkStart w:id="252" w:name="f4c2a"/>
      <w:bookmarkEnd w:id="252"/>
      <w:r w:rsidRPr="00880B72">
        <w:rPr>
          <w:rFonts w:ascii="Times New Roman" w:hAnsi="Times New Roman"/>
          <w:sz w:val="24"/>
          <w:szCs w:val="24"/>
        </w:rPr>
        <w:t xml:space="preserve">Федерации обладают всей полнотой государственной власти.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74</w:t>
        </w:r>
      </w:hyperlink>
      <w:bookmarkStart w:id="253" w:name="1d431"/>
      <w:bookmarkEnd w:id="25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 </w:t>
      </w:r>
      <w:bookmarkStart w:id="254" w:name="fb5c2"/>
      <w:bookmarkEnd w:id="254"/>
      <w:r w:rsidRPr="00880B72">
        <w:rPr>
          <w:rFonts w:ascii="Times New Roman" w:hAnsi="Times New Roman"/>
          <w:sz w:val="24"/>
          <w:szCs w:val="24"/>
        </w:rPr>
        <w:t xml:space="preserve">средств.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Ограничения перемещения товаров и услуг могут вводиться в соответствии с федеральным законом, если это необходимо для обеспечения безопасности, защиты жизни и здоровья людей, охраны </w:t>
      </w:r>
      <w:bookmarkStart w:id="255" w:name="c8f65"/>
      <w:bookmarkEnd w:id="255"/>
      <w:r w:rsidRPr="00880B72">
        <w:rPr>
          <w:rFonts w:ascii="Times New Roman" w:hAnsi="Times New Roman"/>
          <w:sz w:val="24"/>
          <w:szCs w:val="24"/>
        </w:rPr>
        <w:t xml:space="preserve">природы и культурных ценностей.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75</w:t>
        </w:r>
      </w:hyperlink>
      <w:bookmarkStart w:id="256" w:name="12ccd"/>
      <w:bookmarkEnd w:id="25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>1. Денежной единицей в Российской Федерации является рубль. Денежная эмиссия осущест</w:t>
      </w:r>
      <w:r w:rsidRPr="0021618E">
        <w:rPr>
          <w:rFonts w:ascii="Times New Roman" w:hAnsi="Times New Roman"/>
          <w:sz w:val="24"/>
          <w:szCs w:val="24"/>
        </w:rPr>
        <w:t>в</w:t>
      </w:r>
      <w:r w:rsidRPr="0021618E">
        <w:rPr>
          <w:rFonts w:ascii="Times New Roman" w:hAnsi="Times New Roman"/>
          <w:sz w:val="24"/>
          <w:szCs w:val="24"/>
        </w:rPr>
        <w:t xml:space="preserve">ляется исключительно Центральным банком </w:t>
      </w:r>
      <w:bookmarkStart w:id="257" w:name="9dad9"/>
      <w:bookmarkEnd w:id="257"/>
      <w:r w:rsidRPr="0021618E">
        <w:rPr>
          <w:rFonts w:ascii="Times New Roman" w:hAnsi="Times New Roman"/>
          <w:sz w:val="24"/>
          <w:szCs w:val="24"/>
        </w:rPr>
        <w:t>Российской Федерации. Введение и эмиссия др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гих денег в Российской Федерации не допускаются.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Защита и обеспечение устойчивости рубля - основная функция Центрального банка Росси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ской Федерации, которую он осуществляет </w:t>
      </w:r>
      <w:bookmarkStart w:id="258" w:name="5fa5b"/>
      <w:bookmarkEnd w:id="258"/>
      <w:r w:rsidRPr="0021618E">
        <w:rPr>
          <w:rFonts w:ascii="Times New Roman" w:hAnsi="Times New Roman"/>
          <w:sz w:val="24"/>
          <w:szCs w:val="24"/>
        </w:rPr>
        <w:t>независимо от других органов государственной вл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Система налогов, взимаемых в федеральный бюджет, и общие принципы налогообложения и сборов в Российской Федерации устанавливаются федеральным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Государственные займы выпускаются в порядке, определяемом </w:t>
      </w:r>
      <w:bookmarkStart w:id="259" w:name="54741"/>
      <w:bookmarkEnd w:id="259"/>
      <w:r w:rsidRPr="0021618E">
        <w:rPr>
          <w:rFonts w:ascii="Times New Roman" w:hAnsi="Times New Roman"/>
          <w:sz w:val="24"/>
          <w:szCs w:val="24"/>
        </w:rPr>
        <w:t>федеральным законом, и ра</w:t>
      </w:r>
      <w:r w:rsidRPr="0021618E">
        <w:rPr>
          <w:rFonts w:ascii="Times New Roman" w:hAnsi="Times New Roman"/>
          <w:sz w:val="24"/>
          <w:szCs w:val="24"/>
        </w:rPr>
        <w:t>з</w:t>
      </w:r>
      <w:r w:rsidRPr="0021618E">
        <w:rPr>
          <w:rFonts w:ascii="Times New Roman" w:hAnsi="Times New Roman"/>
          <w:sz w:val="24"/>
          <w:szCs w:val="24"/>
        </w:rPr>
        <w:t xml:space="preserve">мещаются на добровольной основе.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21618E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8" w:history="1">
        <w:r w:rsidRPr="0021618E">
          <w:rPr>
            <w:rFonts w:ascii="Times New Roman" w:hAnsi="Times New Roman"/>
            <w:color w:val="0000FF"/>
            <w:sz w:val="24"/>
            <w:szCs w:val="24"/>
            <w:u w:val="single"/>
          </w:rPr>
          <w:t>Статья 76</w:t>
        </w:r>
      </w:hyperlink>
      <w:bookmarkStart w:id="260" w:name="869d7"/>
      <w:bookmarkEnd w:id="26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По предметам ведения Российской Федерации принимаются федеральные конституционные законы и федеральные законы, имеющие </w:t>
      </w:r>
      <w:bookmarkStart w:id="261" w:name="4a4a6"/>
      <w:bookmarkEnd w:id="261"/>
      <w:r w:rsidRPr="0021618E">
        <w:rPr>
          <w:rFonts w:ascii="Times New Roman" w:hAnsi="Times New Roman"/>
          <w:sz w:val="24"/>
          <w:szCs w:val="24"/>
        </w:rPr>
        <w:t>прямое действие на всей территории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По предметам совместного ведения Российской Федерации и субъектов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 издаются федеральные законы и </w:t>
      </w:r>
      <w:bookmarkStart w:id="262" w:name="fe15b"/>
      <w:bookmarkEnd w:id="262"/>
      <w:r w:rsidRPr="0021618E">
        <w:rPr>
          <w:rFonts w:ascii="Times New Roman" w:hAnsi="Times New Roman"/>
          <w:sz w:val="24"/>
          <w:szCs w:val="24"/>
        </w:rPr>
        <w:t>принимаемые в соответствии с ними законы и иные но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мативные правовые акты субъектов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Федеральные законы не могут противоречить федеральным конституционным законам.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Вне пределов ведения Российской Федерации, совместного </w:t>
      </w:r>
      <w:bookmarkStart w:id="263" w:name="4af56"/>
      <w:bookmarkEnd w:id="263"/>
      <w:r w:rsidRPr="0021618E">
        <w:rPr>
          <w:rFonts w:ascii="Times New Roman" w:hAnsi="Times New Roman"/>
          <w:sz w:val="24"/>
          <w:szCs w:val="24"/>
        </w:rPr>
        <w:t xml:space="preserve">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 </w:t>
      </w:r>
      <w:bookmarkStart w:id="264" w:name="1abda"/>
      <w:bookmarkEnd w:id="264"/>
      <w:r w:rsidRPr="0021618E">
        <w:rPr>
          <w:rFonts w:ascii="Times New Roman" w:hAnsi="Times New Roman"/>
          <w:sz w:val="24"/>
          <w:szCs w:val="24"/>
        </w:rPr>
        <w:t xml:space="preserve">правовое регулирование, включая принятие законов и иных нормативных правовых актов.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5. Законы и иные нормативные правовые акты субъектов Российской Федерации не могут пр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тиворечить федеральным законам, </w:t>
      </w:r>
      <w:bookmarkStart w:id="265" w:name="b2816"/>
      <w:bookmarkEnd w:id="265"/>
      <w:r w:rsidRPr="0021618E">
        <w:rPr>
          <w:rFonts w:ascii="Times New Roman" w:hAnsi="Times New Roman"/>
          <w:sz w:val="24"/>
          <w:szCs w:val="24"/>
        </w:rPr>
        <w:t>принятым в соответствии с частями первой и второй наст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ящей статьи. В случае противоречия между федеральным законом и иным актом, изданным в Российской Федерации, действует федеральный закон.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6. В случае противоречия между федеральным законом и </w:t>
      </w:r>
      <w:bookmarkStart w:id="266" w:name="398a0"/>
      <w:bookmarkEnd w:id="266"/>
      <w:r w:rsidRPr="0021618E">
        <w:rPr>
          <w:rFonts w:ascii="Times New Roman" w:hAnsi="Times New Roman"/>
          <w:sz w:val="24"/>
          <w:szCs w:val="24"/>
        </w:rPr>
        <w:t>нормативным правовым актом суб</w:t>
      </w:r>
      <w:r w:rsidRPr="0021618E">
        <w:rPr>
          <w:rFonts w:ascii="Times New Roman" w:hAnsi="Times New Roman"/>
          <w:sz w:val="24"/>
          <w:szCs w:val="24"/>
        </w:rPr>
        <w:t>ъ</w:t>
      </w:r>
      <w:r w:rsidRPr="0021618E">
        <w:rPr>
          <w:rFonts w:ascii="Times New Roman" w:hAnsi="Times New Roman"/>
          <w:sz w:val="24"/>
          <w:szCs w:val="24"/>
        </w:rPr>
        <w:t xml:space="preserve">екта Российской Федерации, изданным в соответствии с частью четвертой настоящей статьи, действует нормативный правовой акт субъекта Российской Федерации. </w:t>
      </w:r>
      <w:bookmarkStart w:id="267" w:name="391f6"/>
      <w:bookmarkEnd w:id="267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9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77</w:t>
        </w:r>
      </w:hyperlink>
      <w:bookmarkStart w:id="268" w:name="4f03b"/>
      <w:bookmarkEnd w:id="268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Система органов государственной власти республик, краев, областей, городов федерального значения, автономной области, автономных округов устанавливается субъектами Российской Федерации </w:t>
      </w:r>
      <w:bookmarkStart w:id="269" w:name="44d30"/>
      <w:bookmarkEnd w:id="269"/>
      <w:r w:rsidRPr="00880B72">
        <w:rPr>
          <w:rFonts w:ascii="Times New Roman" w:hAnsi="Times New Roman"/>
          <w:sz w:val="24"/>
          <w:szCs w:val="24"/>
        </w:rPr>
        <w:t xml:space="preserve">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власти, установленными федеральным законом. </w:t>
      </w:r>
      <w:bookmarkStart w:id="270" w:name="51dde"/>
      <w:bookmarkEnd w:id="270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2. В пределах ведения Российской Федерации и полномочий Российской Федерации по предм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>там совместного ведения Российской Федерации и субъектов Российской Федерации федерал</w:t>
      </w:r>
      <w:r w:rsidRPr="00880B72">
        <w:rPr>
          <w:rFonts w:ascii="Times New Roman" w:hAnsi="Times New Roman"/>
          <w:sz w:val="24"/>
          <w:szCs w:val="24"/>
        </w:rPr>
        <w:t>ь</w:t>
      </w:r>
      <w:r w:rsidRPr="00880B72">
        <w:rPr>
          <w:rFonts w:ascii="Times New Roman" w:hAnsi="Times New Roman"/>
          <w:sz w:val="24"/>
          <w:szCs w:val="24"/>
        </w:rPr>
        <w:t xml:space="preserve">ные органы исполнительной власти и органы исполнительной власти субъектов </w:t>
      </w:r>
      <w:bookmarkStart w:id="271" w:name="7481a"/>
      <w:bookmarkEnd w:id="271"/>
      <w:r w:rsidRPr="00880B72">
        <w:rPr>
          <w:rFonts w:ascii="Times New Roman" w:hAnsi="Times New Roman"/>
          <w:sz w:val="24"/>
          <w:szCs w:val="24"/>
        </w:rPr>
        <w:t xml:space="preserve">Российской Федерации образуют единую систему исполнительной власти в Российской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78</w:t>
        </w:r>
      </w:hyperlink>
      <w:bookmarkStart w:id="272" w:name="cf38b"/>
      <w:bookmarkEnd w:id="27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Федеральные о</w:t>
      </w:r>
      <w:r w:rsidRPr="0021618E">
        <w:rPr>
          <w:rFonts w:ascii="Times New Roman" w:hAnsi="Times New Roman"/>
          <w:sz w:val="24"/>
          <w:szCs w:val="24"/>
        </w:rPr>
        <w:t xml:space="preserve">рганы исполнительной власти для осуществления своих полномочий могут создавать свои территориальные органы и </w:t>
      </w:r>
      <w:bookmarkStart w:id="273" w:name="253dc"/>
      <w:bookmarkEnd w:id="273"/>
      <w:r w:rsidRPr="0021618E">
        <w:rPr>
          <w:rFonts w:ascii="Times New Roman" w:hAnsi="Times New Roman"/>
          <w:sz w:val="24"/>
          <w:szCs w:val="24"/>
        </w:rPr>
        <w:t xml:space="preserve">назначать соответствующих должностных лиц.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Федеральные органы исполнительной власти по соглашению с органами исполнительной власти субъектов Российской Федерации </w:t>
      </w:r>
      <w:bookmarkStart w:id="274" w:name="ff607"/>
      <w:bookmarkEnd w:id="274"/>
      <w:r w:rsidRPr="0021618E">
        <w:rPr>
          <w:rFonts w:ascii="Times New Roman" w:hAnsi="Times New Roman"/>
          <w:sz w:val="24"/>
          <w:szCs w:val="24"/>
        </w:rPr>
        <w:t xml:space="preserve">могут передавать им осуществление части своих </w:t>
      </w:r>
      <w:r w:rsidRPr="0021618E">
        <w:rPr>
          <w:rFonts w:ascii="Times New Roman" w:hAnsi="Times New Roman"/>
          <w:sz w:val="24"/>
          <w:szCs w:val="24"/>
        </w:rPr>
        <w:lastRenderedPageBreak/>
        <w:t>по</w:t>
      </w:r>
      <w:r w:rsidRPr="0021618E">
        <w:rPr>
          <w:rFonts w:ascii="Times New Roman" w:hAnsi="Times New Roman"/>
          <w:sz w:val="24"/>
          <w:szCs w:val="24"/>
        </w:rPr>
        <w:t>л</w:t>
      </w:r>
      <w:r w:rsidRPr="0021618E">
        <w:rPr>
          <w:rFonts w:ascii="Times New Roman" w:hAnsi="Times New Roman"/>
          <w:sz w:val="24"/>
          <w:szCs w:val="24"/>
        </w:rPr>
        <w:t>номочий, если это не противоречит Конституции Российской Федерации и федеральным зак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нам.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Органы исполнительной власти субъектов Российской Федерации по соглашению с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ральными органами исполнительной власти могут </w:t>
      </w:r>
      <w:bookmarkStart w:id="275" w:name="79149"/>
      <w:bookmarkEnd w:id="275"/>
      <w:r w:rsidRPr="0021618E">
        <w:rPr>
          <w:rFonts w:ascii="Times New Roman" w:hAnsi="Times New Roman"/>
          <w:sz w:val="24"/>
          <w:szCs w:val="24"/>
        </w:rPr>
        <w:t xml:space="preserve">передавать им осуществление части своих полномочий.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</w:t>
      </w:r>
      <w:bookmarkStart w:id="276" w:name="3d20b"/>
      <w:bookmarkEnd w:id="276"/>
      <w:r w:rsidRPr="0021618E">
        <w:rPr>
          <w:rFonts w:ascii="Times New Roman" w:hAnsi="Times New Roman"/>
          <w:sz w:val="24"/>
          <w:szCs w:val="24"/>
        </w:rPr>
        <w:t xml:space="preserve">власти на всей территории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79</w:t>
        </w:r>
      </w:hyperlink>
      <w:bookmarkStart w:id="277" w:name="2a67f"/>
      <w:bookmarkEnd w:id="27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Российская Федерация может участвовать в межгосударственных объединениях и передавать им часть своих полномочий в соответствии </w:t>
      </w:r>
      <w:bookmarkStart w:id="278" w:name="bacd1"/>
      <w:bookmarkEnd w:id="278"/>
      <w:r w:rsidRPr="0021618E">
        <w:rPr>
          <w:rFonts w:ascii="Times New Roman" w:hAnsi="Times New Roman"/>
          <w:sz w:val="24"/>
          <w:szCs w:val="24"/>
        </w:rPr>
        <w:t>с международными договорами, если это не влечет ограничения прав и свобод человека и гражданина и не противоречит основам конституционн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го строя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4. ПРЕЗИДЕНТ РОССИЙСКОЙ ФЕДЕРАЦИИ</w:t>
        </w:r>
      </w:hyperlink>
      <w:bookmarkStart w:id="279" w:name="39462"/>
      <w:bookmarkEnd w:id="279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80</w:t>
        </w:r>
      </w:hyperlink>
      <w:bookmarkStart w:id="280" w:name="3c91d"/>
      <w:bookmarkEnd w:id="28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Президент Российской Федерации является главой государства.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Президент Российской Федерации является гарантом Конституции Российской Федерации, прав и свобод человека и </w:t>
      </w:r>
      <w:bookmarkStart w:id="281" w:name="e0272"/>
      <w:bookmarkEnd w:id="281"/>
      <w:r w:rsidRPr="0021618E">
        <w:rPr>
          <w:rFonts w:ascii="Times New Roman" w:hAnsi="Times New Roman"/>
          <w:sz w:val="24"/>
          <w:szCs w:val="24"/>
        </w:rPr>
        <w:t xml:space="preserve">гражданина. 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 </w:t>
      </w:r>
      <w:bookmarkStart w:id="282" w:name="a3c15"/>
      <w:bookmarkEnd w:id="282"/>
      <w:r w:rsidRPr="0021618E">
        <w:rPr>
          <w:rFonts w:ascii="Times New Roman" w:hAnsi="Times New Roman"/>
          <w:sz w:val="24"/>
          <w:szCs w:val="24"/>
        </w:rPr>
        <w:t>обеспечивает согласованное функционирование и взаимоде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ствие органов государственной власти.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Президент Российской Федерации в соответствии с Конституцией Российской Федерации и федеральными законами </w:t>
      </w:r>
      <w:bookmarkStart w:id="283" w:name="6d9f2"/>
      <w:bookmarkEnd w:id="283"/>
      <w:r w:rsidRPr="0021618E">
        <w:rPr>
          <w:rFonts w:ascii="Times New Roman" w:hAnsi="Times New Roman"/>
          <w:sz w:val="24"/>
          <w:szCs w:val="24"/>
        </w:rPr>
        <w:t xml:space="preserve">определяет основные направления внутренней и внешней политики государства.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Президент Российской Федерации как глава государства представляет Российскую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цию внутри страны и в международных отношениях. </w:t>
      </w:r>
      <w:bookmarkStart w:id="284" w:name="dc5bb"/>
      <w:bookmarkEnd w:id="284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4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81</w:t>
        </w:r>
      </w:hyperlink>
      <w:bookmarkStart w:id="285" w:name="ccb11"/>
      <w:bookmarkEnd w:id="28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6" w:name="b39e5"/>
      <w:bookmarkEnd w:id="286"/>
      <w:r w:rsidRPr="0021618E">
        <w:rPr>
          <w:rFonts w:ascii="Times New Roman" w:hAnsi="Times New Roman"/>
          <w:sz w:val="24"/>
          <w:szCs w:val="24"/>
        </w:rPr>
        <w:t>1.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вании.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05" w:anchor="c1d12" w:history="1">
        <w:r w:rsidRPr="0021618E">
          <w:rPr>
            <w:rFonts w:ascii="Times New Roman" w:hAnsi="Times New Roman"/>
            <w:color w:val="0000FF"/>
            <w:sz w:val="24"/>
            <w:szCs w:val="24"/>
            <w:u w:val="single"/>
          </w:rPr>
          <w:t>от 30.12.2008 N 6-ФКЗ</w:t>
        </w:r>
      </w:hyperlink>
      <w:r w:rsidRPr="0021618E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Одно и то же лицо не может занимать должность Президента </w:t>
      </w:r>
      <w:bookmarkStart w:id="287" w:name="74193"/>
      <w:bookmarkEnd w:id="287"/>
      <w:r w:rsidRPr="0021618E">
        <w:rPr>
          <w:rFonts w:ascii="Times New Roman" w:hAnsi="Times New Roman"/>
          <w:sz w:val="24"/>
          <w:szCs w:val="24"/>
        </w:rPr>
        <w:t xml:space="preserve">Российской Федерации более двух сроков подряд.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Порядок выборов Президента Российской Федерации определяется федеральным </w:t>
      </w:r>
      <w:hyperlink r:id="rId106" w:anchor="c1d12" w:history="1">
        <w:r w:rsidRPr="0021618E">
          <w:rPr>
            <w:rFonts w:ascii="Times New Roman" w:hAnsi="Times New Roman"/>
            <w:color w:val="0000FF"/>
            <w:sz w:val="24"/>
            <w:szCs w:val="24"/>
            <w:u w:val="single"/>
          </w:rPr>
          <w:t>законом</w:t>
        </w:r>
      </w:hyperlink>
      <w:r w:rsidRPr="0021618E">
        <w:rPr>
          <w:rFonts w:ascii="Times New Roman" w:hAnsi="Times New Roman"/>
          <w:sz w:val="24"/>
          <w:szCs w:val="24"/>
        </w:rPr>
        <w:t xml:space="preserve">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82</w:t>
        </w:r>
      </w:hyperlink>
      <w:bookmarkStart w:id="288" w:name="5faee"/>
      <w:bookmarkEnd w:id="288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При вступлении в должность Президент Российской Федерации </w:t>
      </w:r>
      <w:bookmarkStart w:id="289" w:name="d04d6"/>
      <w:bookmarkEnd w:id="289"/>
      <w:r w:rsidRPr="00880B72">
        <w:rPr>
          <w:rFonts w:ascii="Times New Roman" w:hAnsi="Times New Roman"/>
          <w:sz w:val="24"/>
          <w:szCs w:val="24"/>
        </w:rPr>
        <w:t>приносит народу следу</w:t>
      </w:r>
      <w:r w:rsidRPr="00880B72">
        <w:rPr>
          <w:rFonts w:ascii="Times New Roman" w:hAnsi="Times New Roman"/>
          <w:sz w:val="24"/>
          <w:szCs w:val="24"/>
        </w:rPr>
        <w:t>ю</w:t>
      </w:r>
      <w:r w:rsidRPr="00880B72">
        <w:rPr>
          <w:rFonts w:ascii="Times New Roman" w:hAnsi="Times New Roman"/>
          <w:sz w:val="24"/>
          <w:szCs w:val="24"/>
        </w:rPr>
        <w:t xml:space="preserve">щую присягу: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"Клянусь при осуществлении полномочий Президента Российской Федерации уважать и охр</w:t>
      </w:r>
      <w:r w:rsidRPr="00880B72">
        <w:rPr>
          <w:rFonts w:ascii="Times New Roman" w:hAnsi="Times New Roman"/>
          <w:sz w:val="24"/>
          <w:szCs w:val="24"/>
        </w:rPr>
        <w:t>а</w:t>
      </w:r>
      <w:r w:rsidRPr="00880B72">
        <w:rPr>
          <w:rFonts w:ascii="Times New Roman" w:hAnsi="Times New Roman"/>
          <w:sz w:val="24"/>
          <w:szCs w:val="24"/>
        </w:rPr>
        <w:t xml:space="preserve">нять права и свободы человека и гражданина, соблюдать и защищать Конституцию Российской Федерации, </w:t>
      </w:r>
      <w:bookmarkStart w:id="290" w:name="b819f"/>
      <w:bookmarkEnd w:id="290"/>
      <w:r w:rsidRPr="00880B72">
        <w:rPr>
          <w:rFonts w:ascii="Times New Roman" w:hAnsi="Times New Roman"/>
          <w:sz w:val="24"/>
          <w:szCs w:val="24"/>
        </w:rPr>
        <w:t xml:space="preserve">защищать суверенитет и независимость, безопасность и целостность государства, верно служить народу".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lastRenderedPageBreak/>
        <w:t xml:space="preserve">2. Присяга приносится в торжественной обстановке в присутствии членов Совета Федерации, депутатов Государственной Думы и судей </w:t>
      </w:r>
      <w:bookmarkStart w:id="291" w:name="63c98"/>
      <w:bookmarkEnd w:id="291"/>
      <w:r w:rsidRPr="00880B72">
        <w:rPr>
          <w:rFonts w:ascii="Times New Roman" w:hAnsi="Times New Roman"/>
          <w:sz w:val="24"/>
          <w:szCs w:val="24"/>
        </w:rPr>
        <w:t xml:space="preserve">Конституционного Суда Российской Федерации.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83</w:t>
        </w:r>
      </w:hyperlink>
      <w:bookmarkStart w:id="292" w:name="39946"/>
      <w:bookmarkEnd w:id="29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Президент Россий</w:t>
      </w:r>
      <w:r w:rsidRPr="0021618E">
        <w:rPr>
          <w:rFonts w:ascii="Times New Roman" w:hAnsi="Times New Roman"/>
          <w:sz w:val="24"/>
          <w:szCs w:val="24"/>
        </w:rPr>
        <w:t xml:space="preserve">ской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назначает с согласия Государственной Думы Председателя Правительства Российской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рации; </w:t>
      </w:r>
      <w:bookmarkStart w:id="293" w:name="951bb"/>
      <w:bookmarkEnd w:id="29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имеет право председательствовать на заседаниях Правительства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принимает решение об отставке Правительства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представляет Государственной Думе кандидатуру для </w:t>
      </w:r>
      <w:bookmarkStart w:id="294" w:name="85315"/>
      <w:bookmarkEnd w:id="294"/>
      <w:r w:rsidRPr="0021618E">
        <w:rPr>
          <w:rFonts w:ascii="Times New Roman" w:hAnsi="Times New Roman"/>
          <w:sz w:val="24"/>
          <w:szCs w:val="24"/>
        </w:rPr>
        <w:t>назначения на должность Председат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ля Центрального банка Российской Федерации; ставит перед Государственной Думой вопрос об освобождении от должности Председателя Центрального банка </w:t>
      </w:r>
      <w:bookmarkStart w:id="295" w:name="ecf88"/>
      <w:bookmarkEnd w:id="295"/>
      <w:r w:rsidRPr="0021618E">
        <w:rPr>
          <w:rFonts w:ascii="Times New Roman" w:hAnsi="Times New Roman"/>
          <w:sz w:val="24"/>
          <w:szCs w:val="24"/>
        </w:rPr>
        <w:t xml:space="preserve">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д) по предложению Председателя Правительства Российской Федерации назначает на дол</w:t>
      </w:r>
      <w:r w:rsidRPr="0021618E">
        <w:rPr>
          <w:rFonts w:ascii="Times New Roman" w:hAnsi="Times New Roman"/>
          <w:sz w:val="24"/>
          <w:szCs w:val="24"/>
        </w:rPr>
        <w:t>ж</w:t>
      </w:r>
      <w:r w:rsidRPr="0021618E">
        <w:rPr>
          <w:rFonts w:ascii="Times New Roman" w:hAnsi="Times New Roman"/>
          <w:sz w:val="24"/>
          <w:szCs w:val="24"/>
        </w:rPr>
        <w:t>ность и освобождает от должности заместителей Председателя Правительства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дерации, федеральных министров; </w:t>
      </w:r>
      <w:bookmarkStart w:id="296" w:name="65b6b"/>
      <w:bookmarkEnd w:id="29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е) представляет Совету Федерации кандидатуры для назначения на должности судей Констит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>ционного Суда Российской Федерации, Верховного Суда Российской Федерации, Высшего А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битражного Суда Российской Федерации, а также кандидатуру Генерального прокурора </w:t>
      </w:r>
      <w:bookmarkStart w:id="297" w:name="1fb1f"/>
      <w:bookmarkEnd w:id="297"/>
      <w:r w:rsidRPr="0021618E">
        <w:rPr>
          <w:rFonts w:ascii="Times New Roman" w:hAnsi="Times New Roman"/>
          <w:sz w:val="24"/>
          <w:szCs w:val="24"/>
        </w:rPr>
        <w:t>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Федерации; вносит в Совет Федерации предложение об освобождении от должности Генерального прокурора Российской Федерации; назначает судей других федеральных судов; </w:t>
      </w:r>
      <w:bookmarkStart w:id="298" w:name="75688"/>
      <w:bookmarkEnd w:id="29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ж) формирует и возглавляет Совет Безопасности Российской Федерации, статус которого опр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деляется федеральным законом;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з) утверждает военную доктрину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и) формирует Администрацию Президента Российской Федерации; </w:t>
      </w:r>
      <w:bookmarkStart w:id="299" w:name="26cbe"/>
      <w:bookmarkEnd w:id="29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к) назначает и освобождает полномочных представителей Президента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л) назначает и освобождает высшее командование Вооруженных Сил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м) назначает и отзывает после консультаций с соответствующими </w:t>
      </w:r>
      <w:bookmarkStart w:id="300" w:name="22040"/>
      <w:bookmarkEnd w:id="300"/>
      <w:r w:rsidRPr="0021618E">
        <w:rPr>
          <w:rFonts w:ascii="Times New Roman" w:hAnsi="Times New Roman"/>
          <w:sz w:val="24"/>
          <w:szCs w:val="24"/>
        </w:rPr>
        <w:t>комитетами или комиссиями палат Федерального Собрания дипломатических представителей Российской Федерации в ин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странных государствах и международных организациях.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0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84</w:t>
        </w:r>
      </w:hyperlink>
      <w:bookmarkStart w:id="301" w:name="a8dbb"/>
      <w:bookmarkEnd w:id="301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Президент Российской Федерации: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а) назначает выборы Государственной Думы в соответствии с Конституцией Российской Фед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рации и федеральным законом;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б) распускает Государственную Думу в случаях и порядке, </w:t>
      </w:r>
      <w:bookmarkStart w:id="302" w:name="af6df"/>
      <w:bookmarkEnd w:id="302"/>
      <w:r w:rsidRPr="00880B72">
        <w:rPr>
          <w:rFonts w:ascii="Times New Roman" w:hAnsi="Times New Roman"/>
          <w:sz w:val="24"/>
          <w:szCs w:val="24"/>
        </w:rPr>
        <w:t xml:space="preserve">предусмотренных Конституцией Российской Федерации;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в) назначает референдум в порядке, установленном федеральным конституционным законом;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г) вносит законопроекты в Государственную Думу;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д) подписывает и обнародует федеральные законы; </w:t>
      </w:r>
      <w:bookmarkStart w:id="303" w:name="a770b"/>
      <w:bookmarkEnd w:id="30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е) обращается к Федеральному Собранию с ежегодными посланиями о положении в стране, об основных направлениях внутренней и внешней политики государства.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85</w:t>
        </w:r>
      </w:hyperlink>
      <w:bookmarkStart w:id="304" w:name="b3e05"/>
      <w:bookmarkEnd w:id="304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Президент Российской Федерации может использовать </w:t>
      </w:r>
      <w:bookmarkStart w:id="305" w:name="0ef41"/>
      <w:bookmarkEnd w:id="305"/>
      <w:r w:rsidRPr="00880B72">
        <w:rPr>
          <w:rFonts w:ascii="Times New Roman" w:hAnsi="Times New Roman"/>
          <w:sz w:val="24"/>
          <w:szCs w:val="24"/>
        </w:rPr>
        <w:t>согласительные процедуры для ра</w:t>
      </w:r>
      <w:r w:rsidRPr="00880B72">
        <w:rPr>
          <w:rFonts w:ascii="Times New Roman" w:hAnsi="Times New Roman"/>
          <w:sz w:val="24"/>
          <w:szCs w:val="24"/>
        </w:rPr>
        <w:t>з</w:t>
      </w:r>
      <w:r w:rsidRPr="00880B72">
        <w:rPr>
          <w:rFonts w:ascii="Times New Roman" w:hAnsi="Times New Roman"/>
          <w:sz w:val="24"/>
          <w:szCs w:val="24"/>
        </w:rPr>
        <w:t>решения разногласий между органами государственной власти Российской Федерации и орг</w:t>
      </w:r>
      <w:r w:rsidRPr="00880B72">
        <w:rPr>
          <w:rFonts w:ascii="Times New Roman" w:hAnsi="Times New Roman"/>
          <w:sz w:val="24"/>
          <w:szCs w:val="24"/>
        </w:rPr>
        <w:t>а</w:t>
      </w:r>
      <w:r w:rsidRPr="00880B72">
        <w:rPr>
          <w:rFonts w:ascii="Times New Roman" w:hAnsi="Times New Roman"/>
          <w:sz w:val="24"/>
          <w:szCs w:val="24"/>
        </w:rPr>
        <w:t xml:space="preserve">нами государственной власти субъектов Российской Федерации, а также </w:t>
      </w:r>
      <w:bookmarkStart w:id="306" w:name="64a6d"/>
      <w:bookmarkEnd w:id="306"/>
      <w:r w:rsidRPr="00880B72">
        <w:rPr>
          <w:rFonts w:ascii="Times New Roman" w:hAnsi="Times New Roman"/>
          <w:sz w:val="24"/>
          <w:szCs w:val="24"/>
        </w:rPr>
        <w:t xml:space="preserve">между </w:t>
      </w:r>
      <w:r w:rsidRPr="00880B72">
        <w:rPr>
          <w:rFonts w:ascii="Times New Roman" w:hAnsi="Times New Roman"/>
          <w:sz w:val="24"/>
          <w:szCs w:val="24"/>
        </w:rPr>
        <w:lastRenderedPageBreak/>
        <w:t>органами гос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дарственной власти субъектов Российской Федерации. В случае недостижения согласованного решения он может передать разрешение спора на рассмотрение соответствующего суда.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Президент Российской Федерации вправе приостанавливать </w:t>
      </w:r>
      <w:bookmarkStart w:id="307" w:name="8c48d"/>
      <w:bookmarkEnd w:id="307"/>
      <w:r w:rsidRPr="00880B72">
        <w:rPr>
          <w:rFonts w:ascii="Times New Roman" w:hAnsi="Times New Roman"/>
          <w:sz w:val="24"/>
          <w:szCs w:val="24"/>
        </w:rPr>
        <w:t>действие актов органов исполн</w:t>
      </w:r>
      <w:r w:rsidRPr="00880B72">
        <w:rPr>
          <w:rFonts w:ascii="Times New Roman" w:hAnsi="Times New Roman"/>
          <w:sz w:val="24"/>
          <w:szCs w:val="24"/>
        </w:rPr>
        <w:t>и</w:t>
      </w:r>
      <w:r w:rsidRPr="00880B72">
        <w:rPr>
          <w:rFonts w:ascii="Times New Roman" w:hAnsi="Times New Roman"/>
          <w:sz w:val="24"/>
          <w:szCs w:val="24"/>
        </w:rPr>
        <w:t>тельной власти субъектов Российской Федерации в случае противоречия этих актов Констит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ции Российской Федерации и федеральным законам, международным обязательствам </w:t>
      </w:r>
      <w:bookmarkStart w:id="308" w:name="f60d9"/>
      <w:bookmarkEnd w:id="308"/>
      <w:r w:rsidRPr="00880B72">
        <w:rPr>
          <w:rFonts w:ascii="Times New Roman" w:hAnsi="Times New Roman"/>
          <w:sz w:val="24"/>
          <w:szCs w:val="24"/>
        </w:rPr>
        <w:t>Росси</w:t>
      </w:r>
      <w:r w:rsidRPr="00880B72">
        <w:rPr>
          <w:rFonts w:ascii="Times New Roman" w:hAnsi="Times New Roman"/>
          <w:sz w:val="24"/>
          <w:szCs w:val="24"/>
        </w:rPr>
        <w:t>й</w:t>
      </w:r>
      <w:r w:rsidRPr="00880B72">
        <w:rPr>
          <w:rFonts w:ascii="Times New Roman" w:hAnsi="Times New Roman"/>
          <w:sz w:val="24"/>
          <w:szCs w:val="24"/>
        </w:rPr>
        <w:t>ской Федерации или нарушения прав и свобод человека и гражданина до решения этого вопр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са соответствующим судом.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86</w:t>
        </w:r>
      </w:hyperlink>
      <w:bookmarkStart w:id="309" w:name="b537b"/>
      <w:bookmarkEnd w:id="30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Президент Российск</w:t>
      </w:r>
      <w:r w:rsidRPr="0021618E">
        <w:rPr>
          <w:rFonts w:ascii="Times New Roman" w:hAnsi="Times New Roman"/>
          <w:sz w:val="24"/>
          <w:szCs w:val="24"/>
        </w:rPr>
        <w:t xml:space="preserve">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а) осуществляет руководство внешней политикой Российской </w:t>
      </w:r>
      <w:bookmarkStart w:id="310" w:name="87c94"/>
      <w:bookmarkEnd w:id="310"/>
      <w:r w:rsidRPr="0021618E">
        <w:rPr>
          <w:rFonts w:ascii="Times New Roman" w:hAnsi="Times New Roman"/>
          <w:sz w:val="24"/>
          <w:szCs w:val="24"/>
        </w:rPr>
        <w:t xml:space="preserve">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ведет переговоры и подписывает международные договоры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подписывает ратификационные грамоты;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принимает верительные и отзывные грамоты аккредитуемых при </w:t>
      </w:r>
      <w:bookmarkStart w:id="311" w:name="9d46d"/>
      <w:bookmarkEnd w:id="311"/>
      <w:r w:rsidRPr="0021618E">
        <w:rPr>
          <w:rFonts w:ascii="Times New Roman" w:hAnsi="Times New Roman"/>
          <w:sz w:val="24"/>
          <w:szCs w:val="24"/>
        </w:rPr>
        <w:t>нем дипломатических пре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ставителей.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87</w:t>
        </w:r>
      </w:hyperlink>
      <w:bookmarkStart w:id="312" w:name="0b240"/>
      <w:bookmarkEnd w:id="312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Президент Российской Федерации является Верховным Главнокомандующим Вооруженн</w:t>
      </w:r>
      <w:r w:rsidRPr="00880B72">
        <w:rPr>
          <w:rFonts w:ascii="Times New Roman" w:hAnsi="Times New Roman"/>
          <w:sz w:val="24"/>
          <w:szCs w:val="24"/>
        </w:rPr>
        <w:t>ы</w:t>
      </w:r>
      <w:r w:rsidRPr="00880B72">
        <w:rPr>
          <w:rFonts w:ascii="Times New Roman" w:hAnsi="Times New Roman"/>
          <w:sz w:val="24"/>
          <w:szCs w:val="24"/>
        </w:rPr>
        <w:t xml:space="preserve">ми Силами Российской Федерации. </w:t>
      </w:r>
      <w:bookmarkStart w:id="313" w:name="73c4d"/>
      <w:bookmarkEnd w:id="31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2.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</w:t>
      </w:r>
      <w:r w:rsidRPr="00880B72">
        <w:rPr>
          <w:rFonts w:ascii="Times New Roman" w:hAnsi="Times New Roman"/>
          <w:sz w:val="24"/>
          <w:szCs w:val="24"/>
        </w:rPr>
        <w:t>ь</w:t>
      </w:r>
      <w:r w:rsidRPr="00880B72">
        <w:rPr>
          <w:rFonts w:ascii="Times New Roman" w:hAnsi="Times New Roman"/>
          <w:sz w:val="24"/>
          <w:szCs w:val="24"/>
        </w:rPr>
        <w:t xml:space="preserve">ных ее местностях военное положение с незамедлительным сообщением об этом </w:t>
      </w:r>
      <w:bookmarkStart w:id="314" w:name="b14d4"/>
      <w:bookmarkEnd w:id="314"/>
      <w:r w:rsidRPr="00880B72">
        <w:rPr>
          <w:rFonts w:ascii="Times New Roman" w:hAnsi="Times New Roman"/>
          <w:sz w:val="24"/>
          <w:szCs w:val="24"/>
        </w:rPr>
        <w:t>Совету Фед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рации и Государственной Думе.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3. Режим военного положения определяется федеральным конституционным </w:t>
      </w:r>
      <w:hyperlink r:id="rId113" w:history="1">
        <w:r w:rsidRPr="00880B72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880B72">
        <w:rPr>
          <w:rFonts w:ascii="Times New Roman" w:hAnsi="Times New Roman"/>
          <w:sz w:val="24"/>
          <w:szCs w:val="24"/>
        </w:rPr>
        <w:t xml:space="preserve">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4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88</w:t>
        </w:r>
      </w:hyperlink>
      <w:bookmarkStart w:id="315" w:name="45610"/>
      <w:bookmarkEnd w:id="315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Президент Российской Федерации при обстоятельствах и в </w:t>
      </w:r>
      <w:bookmarkStart w:id="316" w:name="2678b"/>
      <w:bookmarkEnd w:id="316"/>
      <w:r w:rsidRPr="00880B72">
        <w:rPr>
          <w:rFonts w:ascii="Times New Roman" w:hAnsi="Times New Roman"/>
          <w:sz w:val="24"/>
          <w:szCs w:val="24"/>
        </w:rPr>
        <w:t>порядке, предусмотренных фед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>ральным конституционным законом, вводит на территории Российской Федерации или в о</w:t>
      </w:r>
      <w:r w:rsidRPr="00880B72">
        <w:rPr>
          <w:rFonts w:ascii="Times New Roman" w:hAnsi="Times New Roman"/>
          <w:sz w:val="24"/>
          <w:szCs w:val="24"/>
        </w:rPr>
        <w:t>т</w:t>
      </w:r>
      <w:r w:rsidRPr="00880B72">
        <w:rPr>
          <w:rFonts w:ascii="Times New Roman" w:hAnsi="Times New Roman"/>
          <w:sz w:val="24"/>
          <w:szCs w:val="24"/>
        </w:rPr>
        <w:t xml:space="preserve">дельных ее местностях чрезвычайное положение с незамедлительным сообщением об </w:t>
      </w:r>
      <w:bookmarkStart w:id="317" w:name="3945b"/>
      <w:bookmarkEnd w:id="317"/>
      <w:r w:rsidRPr="00880B72">
        <w:rPr>
          <w:rFonts w:ascii="Times New Roman" w:hAnsi="Times New Roman"/>
          <w:sz w:val="24"/>
          <w:szCs w:val="24"/>
        </w:rPr>
        <w:t>этом С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вету Федерации и Государственной Думе.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89</w:t>
        </w:r>
      </w:hyperlink>
      <w:bookmarkStart w:id="318" w:name="56aeb"/>
      <w:bookmarkEnd w:id="31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Президент Российской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решает вопросы гражданства Российской Федерации и предоставления политического уб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жища; </w:t>
      </w:r>
      <w:bookmarkStart w:id="319" w:name="25073"/>
      <w:bookmarkEnd w:id="31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б) награждает государственными наградами Российской Федерации, присваивает почетные зв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ния Российской Федерации, высшие воинские и высшие специальные звания;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осуществляет помилование.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90</w:t>
        </w:r>
      </w:hyperlink>
      <w:bookmarkStart w:id="320" w:name="df005"/>
      <w:bookmarkEnd w:id="320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Президент Российской Федерации издает указы и распоряжения.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Указы и распоряжения Президента Российской Федерации обязательны для исполнения на всей территории Российской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3. Указы и распоряжения Президента Российской Федерации не </w:t>
      </w:r>
      <w:bookmarkStart w:id="321" w:name="061d5"/>
      <w:bookmarkEnd w:id="321"/>
      <w:r w:rsidRPr="00880B72">
        <w:rPr>
          <w:rFonts w:ascii="Times New Roman" w:hAnsi="Times New Roman"/>
          <w:sz w:val="24"/>
          <w:szCs w:val="24"/>
        </w:rPr>
        <w:t>должны противоречить Ко</w:t>
      </w:r>
      <w:r w:rsidRPr="00880B72">
        <w:rPr>
          <w:rFonts w:ascii="Times New Roman" w:hAnsi="Times New Roman"/>
          <w:sz w:val="24"/>
          <w:szCs w:val="24"/>
        </w:rPr>
        <w:t>н</w:t>
      </w:r>
      <w:r w:rsidRPr="00880B72">
        <w:rPr>
          <w:rFonts w:ascii="Times New Roman" w:hAnsi="Times New Roman"/>
          <w:sz w:val="24"/>
          <w:szCs w:val="24"/>
        </w:rPr>
        <w:t xml:space="preserve">ституции Российской Федерации и федеральным законам.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91</w:t>
        </w:r>
      </w:hyperlink>
      <w:bookmarkStart w:id="322" w:name="92acf"/>
      <w:bookmarkEnd w:id="322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Президент Российской Федерации обладает неприкосновенностью. </w:t>
      </w:r>
      <w:bookmarkStart w:id="323" w:name="853e4"/>
      <w:bookmarkEnd w:id="323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92</w:t>
        </w:r>
      </w:hyperlink>
      <w:bookmarkStart w:id="324" w:name="01d10"/>
      <w:bookmarkEnd w:id="32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lastRenderedPageBreak/>
        <w:t>1. Президент</w:t>
      </w:r>
      <w:r w:rsidRPr="0021618E">
        <w:rPr>
          <w:rFonts w:ascii="Times New Roman" w:hAnsi="Times New Roman"/>
          <w:sz w:val="24"/>
          <w:szCs w:val="24"/>
        </w:rPr>
        <w:t xml:space="preserve"> Российской Федерации приступает к исполнению полномочий с момента прин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сения им присяги и прекращает их исполнение с истечением срока его пребывания в должности с момента </w:t>
      </w:r>
      <w:bookmarkStart w:id="325" w:name="3af8f"/>
      <w:bookmarkEnd w:id="325"/>
      <w:r w:rsidRPr="0021618E">
        <w:rPr>
          <w:rFonts w:ascii="Times New Roman" w:hAnsi="Times New Roman"/>
          <w:sz w:val="24"/>
          <w:szCs w:val="24"/>
        </w:rPr>
        <w:t xml:space="preserve">принесения присяги вновь избранным Президентом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Президент Российской Федерации прекращает исполнение полномочий досрочно в случае его отставки, стойкой неспособности по состоянию здоровья осуществлять принадлежащие ему полномочия или отрешения от должности. При этом выборы Президента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>ции должны состояться не позднее трех месяцев с момента досрочного прекращения исполн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ния полномочий. </w:t>
      </w:r>
      <w:bookmarkStart w:id="326" w:name="b584e"/>
      <w:bookmarkEnd w:id="32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Во всех случаях, когда Президент Российской Федерации не в состоянии выполнять свои обязанности, их временно исполняет Председатель Правительства Российской Федерации. И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полняющий обязанности Президента Российской Федерации не имеет права </w:t>
      </w:r>
      <w:bookmarkStart w:id="327" w:name="737e9"/>
      <w:bookmarkEnd w:id="327"/>
      <w:r w:rsidRPr="0021618E">
        <w:rPr>
          <w:rFonts w:ascii="Times New Roman" w:hAnsi="Times New Roman"/>
          <w:sz w:val="24"/>
          <w:szCs w:val="24"/>
        </w:rPr>
        <w:t>распускать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>дарственную Думу, назначать референдум, а также вносить предложения о поправках и пер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смотре положений Конституции Российской Федерации.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1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93</w:t>
        </w:r>
      </w:hyperlink>
      <w:bookmarkStart w:id="328" w:name="63553"/>
      <w:bookmarkEnd w:id="32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Президент Российской Федерации может быть отрешен от </w:t>
      </w:r>
      <w:bookmarkStart w:id="329" w:name="ff14a"/>
      <w:bookmarkEnd w:id="329"/>
      <w:r w:rsidRPr="0021618E">
        <w:rPr>
          <w:rFonts w:ascii="Times New Roman" w:hAnsi="Times New Roman"/>
          <w:sz w:val="24"/>
          <w:szCs w:val="24"/>
        </w:rPr>
        <w:t>должности Советом Федерации только на основании выдвинутого Государственной Думой обвинения в государственной и</w:t>
      </w:r>
      <w:r w:rsidRPr="0021618E">
        <w:rPr>
          <w:rFonts w:ascii="Times New Roman" w:hAnsi="Times New Roman"/>
          <w:sz w:val="24"/>
          <w:szCs w:val="24"/>
        </w:rPr>
        <w:t>з</w:t>
      </w:r>
      <w:r w:rsidRPr="0021618E">
        <w:rPr>
          <w:rFonts w:ascii="Times New Roman" w:hAnsi="Times New Roman"/>
          <w:sz w:val="24"/>
          <w:szCs w:val="24"/>
        </w:rPr>
        <w:t xml:space="preserve">мене или совершении иного тяжкого преступления, подтвержденного заключением </w:t>
      </w:r>
      <w:bookmarkStart w:id="330" w:name="e8e76"/>
      <w:bookmarkEnd w:id="330"/>
      <w:r w:rsidRPr="0021618E">
        <w:rPr>
          <w:rFonts w:ascii="Times New Roman" w:hAnsi="Times New Roman"/>
          <w:sz w:val="24"/>
          <w:szCs w:val="24"/>
        </w:rPr>
        <w:t>Верховного Суда Российской Федерации о наличии в действиях Президента Российской Федерации пр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>знаков преступления и заключением Конституционного Суда Российской Федерации о собл</w:t>
      </w:r>
      <w:r w:rsidRPr="0021618E">
        <w:rPr>
          <w:rFonts w:ascii="Times New Roman" w:hAnsi="Times New Roman"/>
          <w:sz w:val="24"/>
          <w:szCs w:val="24"/>
        </w:rPr>
        <w:t>ю</w:t>
      </w:r>
      <w:r w:rsidRPr="0021618E">
        <w:rPr>
          <w:rFonts w:ascii="Times New Roman" w:hAnsi="Times New Roman"/>
          <w:sz w:val="24"/>
          <w:szCs w:val="24"/>
        </w:rPr>
        <w:t xml:space="preserve">дении установленного порядка выдвижения обвинения. </w:t>
      </w:r>
      <w:bookmarkStart w:id="331" w:name="cb29c"/>
      <w:bookmarkEnd w:id="33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</w:t>
      </w:r>
      <w:bookmarkStart w:id="332" w:name="b75d6"/>
      <w:bookmarkEnd w:id="332"/>
      <w:r w:rsidRPr="0021618E">
        <w:rPr>
          <w:rFonts w:ascii="Times New Roman" w:hAnsi="Times New Roman"/>
          <w:sz w:val="24"/>
          <w:szCs w:val="24"/>
        </w:rPr>
        <w:t xml:space="preserve">из палат по инициативе не менее одной трети депутатов Государственной Думы и при наличии заключения специальной комиссии, образованной Государственной Думой.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Решение Совета Федерации об отрешении Президента Российской </w:t>
      </w:r>
      <w:bookmarkStart w:id="333" w:name="5615f"/>
      <w:bookmarkEnd w:id="333"/>
      <w:r w:rsidRPr="0021618E">
        <w:rPr>
          <w:rFonts w:ascii="Times New Roman" w:hAnsi="Times New Roman"/>
          <w:sz w:val="24"/>
          <w:szCs w:val="24"/>
        </w:rPr>
        <w:t xml:space="preserve">Федерации от должности должно быть принято не позднее чем в трехмесячный срок после выдвижения Государственной Думой обвинения против Президента. Если в этот срок решение Совета Федерации не будет принято, обвинение против Президента считается отклоненным. </w:t>
      </w:r>
      <w:bookmarkStart w:id="334" w:name="dd2af"/>
      <w:bookmarkEnd w:id="334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0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5. ФЕДЕРАЛЬНОЕ СОБРАНИЕ</w:t>
        </w:r>
      </w:hyperlink>
      <w:bookmarkStart w:id="335" w:name="3ddb7"/>
      <w:bookmarkEnd w:id="335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94</w:t>
        </w:r>
      </w:hyperlink>
      <w:bookmarkStart w:id="336" w:name="9d667"/>
      <w:bookmarkEnd w:id="33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Федеральное Собрание - парламент Российской Федерации - является представительным и 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конодательным органом Российской </w:t>
      </w:r>
      <w:bookmarkStart w:id="337" w:name="e1689"/>
      <w:bookmarkEnd w:id="337"/>
      <w:r w:rsidRPr="0021618E">
        <w:rPr>
          <w:rFonts w:ascii="Times New Roman" w:hAnsi="Times New Roman"/>
          <w:sz w:val="24"/>
          <w:szCs w:val="24"/>
        </w:rPr>
        <w:t xml:space="preserve">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95</w:t>
        </w:r>
      </w:hyperlink>
      <w:bookmarkStart w:id="338" w:name="0cbe6"/>
      <w:bookmarkEnd w:id="338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Федеральное Собрание состоит из двух палат - Совета Федерации и Государственной Думы.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В Совет Федерации входят по два представителя от каждого </w:t>
      </w:r>
      <w:bookmarkStart w:id="339" w:name="77990"/>
      <w:bookmarkEnd w:id="339"/>
      <w:r w:rsidRPr="00880B72">
        <w:rPr>
          <w:rFonts w:ascii="Times New Roman" w:hAnsi="Times New Roman"/>
          <w:sz w:val="24"/>
          <w:szCs w:val="24"/>
        </w:rPr>
        <w:t>субъекта Российской Федер</w:t>
      </w:r>
      <w:r w:rsidRPr="00880B72">
        <w:rPr>
          <w:rFonts w:ascii="Times New Roman" w:hAnsi="Times New Roman"/>
          <w:sz w:val="24"/>
          <w:szCs w:val="24"/>
        </w:rPr>
        <w:t>а</w:t>
      </w:r>
      <w:r w:rsidRPr="00880B72">
        <w:rPr>
          <w:rFonts w:ascii="Times New Roman" w:hAnsi="Times New Roman"/>
          <w:sz w:val="24"/>
          <w:szCs w:val="24"/>
        </w:rPr>
        <w:t xml:space="preserve">ции: по одному от представительного и исполнительного органов государственной власти.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3. Государственная Дума состоит из 450 депутатов.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96</w:t>
        </w:r>
      </w:hyperlink>
      <w:bookmarkStart w:id="340" w:name="80836"/>
      <w:bookmarkEnd w:id="340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1" w:name="ec5d9"/>
      <w:bookmarkEnd w:id="341"/>
      <w:r w:rsidRPr="00880B72">
        <w:rPr>
          <w:rFonts w:ascii="Times New Roman" w:hAnsi="Times New Roman"/>
          <w:sz w:val="24"/>
          <w:szCs w:val="24"/>
        </w:rPr>
        <w:t xml:space="preserve">1. Государственная Дума избирается сроком на пять лет.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24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6-ФКЗ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Порядок формирования Совета Федерации и порядок выборов депутатов Государственной Думы устанавливаются федеральными законами.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97</w:t>
        </w:r>
      </w:hyperlink>
      <w:bookmarkStart w:id="342" w:name="a4b7d"/>
      <w:bookmarkEnd w:id="34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Депутатом Госуда</w:t>
      </w:r>
      <w:r w:rsidRPr="0021618E">
        <w:rPr>
          <w:rFonts w:ascii="Times New Roman" w:hAnsi="Times New Roman"/>
          <w:sz w:val="24"/>
          <w:szCs w:val="24"/>
        </w:rPr>
        <w:t xml:space="preserve">рственной Думы может быть избран гражданин Российской Федерации, достигший 21 года и имеющий право участвовать в выборах.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Одно и то же лицо не может одновременно являться членом </w:t>
      </w:r>
      <w:bookmarkStart w:id="343" w:name="9f724"/>
      <w:bookmarkEnd w:id="343"/>
      <w:r w:rsidRPr="0021618E">
        <w:rPr>
          <w:rFonts w:ascii="Times New Roman" w:hAnsi="Times New Roman"/>
          <w:sz w:val="24"/>
          <w:szCs w:val="24"/>
        </w:rPr>
        <w:t>Совета Федерации и депутатом Государственной Думы. Депутат Государственной Думы не может быть депутатом иных пре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ставительных органов государственной власти и органов местного самоуправления.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Депутаты Государственной Думы работают на профессиональной </w:t>
      </w:r>
      <w:bookmarkStart w:id="344" w:name="a49e2"/>
      <w:bookmarkEnd w:id="344"/>
      <w:r w:rsidRPr="0021618E">
        <w:rPr>
          <w:rFonts w:ascii="Times New Roman" w:hAnsi="Times New Roman"/>
          <w:sz w:val="24"/>
          <w:szCs w:val="24"/>
        </w:rPr>
        <w:t>постоянной основе. Деп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>таты Государственной Думы не могут находиться на государственной службе, заниматься др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>гой оплачиваемой деятельностью, кроме преподавательской, научной и иной творческой де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 xml:space="preserve">тельности. </w:t>
      </w:r>
      <w:bookmarkStart w:id="345" w:name="d436c"/>
      <w:bookmarkEnd w:id="345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98</w:t>
        </w:r>
      </w:hyperlink>
      <w:bookmarkStart w:id="346" w:name="53310"/>
      <w:bookmarkEnd w:id="34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Члены Совета Федерации и депутаты Государственной Думы обладают неприкосновенн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>стью в течение всего срока их полномочий. Они не могут быть задержаны, арестованы, по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вергнуты обыску, кроме </w:t>
      </w:r>
      <w:bookmarkStart w:id="347" w:name="7738f"/>
      <w:bookmarkEnd w:id="347"/>
      <w:r w:rsidRPr="0021618E">
        <w:rPr>
          <w:rFonts w:ascii="Times New Roman" w:hAnsi="Times New Roman"/>
          <w:sz w:val="24"/>
          <w:szCs w:val="24"/>
        </w:rPr>
        <w:t>случаев задержания на месте преступления, а также подвергнуты ли</w:t>
      </w:r>
      <w:r w:rsidRPr="0021618E">
        <w:rPr>
          <w:rFonts w:ascii="Times New Roman" w:hAnsi="Times New Roman"/>
          <w:sz w:val="24"/>
          <w:szCs w:val="24"/>
        </w:rPr>
        <w:t>ч</w:t>
      </w:r>
      <w:r w:rsidRPr="0021618E">
        <w:rPr>
          <w:rFonts w:ascii="Times New Roman" w:hAnsi="Times New Roman"/>
          <w:sz w:val="24"/>
          <w:szCs w:val="24"/>
        </w:rPr>
        <w:t xml:space="preserve">ному досмотру, за исключением случаев, когда это предусмотрено федеральным законом для обеспечения безопасности других людей.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Вопрос о лишении неприкосновенности решается по </w:t>
      </w:r>
      <w:bookmarkStart w:id="348" w:name="d8bb2"/>
      <w:bookmarkEnd w:id="348"/>
      <w:r w:rsidRPr="0021618E">
        <w:rPr>
          <w:rFonts w:ascii="Times New Roman" w:hAnsi="Times New Roman"/>
          <w:sz w:val="24"/>
          <w:szCs w:val="24"/>
        </w:rPr>
        <w:t xml:space="preserve">представлению Генерального прокурора Российской Федерации соответствующей палатой Федерального Собрания.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99</w:t>
        </w:r>
      </w:hyperlink>
      <w:bookmarkStart w:id="349" w:name="b904e"/>
      <w:bookmarkEnd w:id="34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Федеральное Собрание является постоянно действующим </w:t>
      </w:r>
      <w:bookmarkStart w:id="350" w:name="30154"/>
      <w:bookmarkEnd w:id="350"/>
      <w:r w:rsidRPr="0021618E">
        <w:rPr>
          <w:rFonts w:ascii="Times New Roman" w:hAnsi="Times New Roman"/>
          <w:sz w:val="24"/>
          <w:szCs w:val="24"/>
        </w:rPr>
        <w:t xml:space="preserve">органом.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Государственная Дума собирается на первое заседание на тридцатый день после избрания. Президент Российской Федерации может созвать заседание Государственной Думы ранее этого срока. </w:t>
      </w:r>
      <w:bookmarkStart w:id="351" w:name="e9fc3"/>
      <w:bookmarkEnd w:id="35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Первое заседание Государственной Думы открывает старейший по возрасту депутат.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С момента начала работы Государственной Думы нового созыва полномочия Государстве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ной Думы прежнего созыва прекращаются.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100</w:t>
        </w:r>
      </w:hyperlink>
      <w:bookmarkStart w:id="352" w:name="20206"/>
      <w:bookmarkEnd w:id="35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Совет Федерации и Государственная Дума заседают раздельно.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Заседания Совета Федерации и Государственной Думы являются открытыми. В случаях, предусмотренных регламентом палаты, она </w:t>
      </w:r>
      <w:bookmarkStart w:id="353" w:name="90985"/>
      <w:bookmarkEnd w:id="353"/>
      <w:r w:rsidRPr="0021618E">
        <w:rPr>
          <w:rFonts w:ascii="Times New Roman" w:hAnsi="Times New Roman"/>
          <w:sz w:val="24"/>
          <w:szCs w:val="24"/>
        </w:rPr>
        <w:t xml:space="preserve">вправе проводить закрытые заседания.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Палаты могут собираться совместно для заслушивания посланий Президента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дерации, посланий Конституционного Суда Российской Федерации, выступлений руководит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лей иностранных </w:t>
      </w:r>
      <w:bookmarkStart w:id="354" w:name="62a5a"/>
      <w:bookmarkEnd w:id="354"/>
      <w:r w:rsidRPr="0021618E">
        <w:rPr>
          <w:rFonts w:ascii="Times New Roman" w:hAnsi="Times New Roman"/>
          <w:sz w:val="24"/>
          <w:szCs w:val="24"/>
        </w:rPr>
        <w:t xml:space="preserve">государств.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2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101</w:t>
        </w:r>
      </w:hyperlink>
      <w:bookmarkStart w:id="355" w:name="d18aa"/>
      <w:bookmarkEnd w:id="35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Совет Федерации избирает из своего состава Председателя Совета Федерации и его замест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телей. Государственная Дума избирает из своего состава Председателя Государственной Думы и его </w:t>
      </w:r>
      <w:bookmarkStart w:id="356" w:name="6fc09"/>
      <w:bookmarkEnd w:id="356"/>
      <w:r w:rsidRPr="0021618E">
        <w:rPr>
          <w:rFonts w:ascii="Times New Roman" w:hAnsi="Times New Roman"/>
          <w:sz w:val="24"/>
          <w:szCs w:val="24"/>
        </w:rPr>
        <w:t xml:space="preserve">заместителей.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Председатель Совета Федерации и его заместители, Председатель Государственной Думы и его заместители ведут заседания и ведают внутренним распорядком палаты.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Совет Федерации и Государственная Дума образуют комитеты и </w:t>
      </w:r>
      <w:bookmarkStart w:id="357" w:name="ad301"/>
      <w:bookmarkEnd w:id="357"/>
      <w:r w:rsidRPr="0021618E">
        <w:rPr>
          <w:rFonts w:ascii="Times New Roman" w:hAnsi="Times New Roman"/>
          <w:sz w:val="24"/>
          <w:szCs w:val="24"/>
        </w:rPr>
        <w:t>комиссии, проводят по в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просам своего ведения парламентские слушания.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Каждая из палат принимает свой регламент и решает вопросы внутреннего распорядка своей деятельности. </w:t>
      </w:r>
      <w:bookmarkStart w:id="358" w:name="6c33c"/>
      <w:bookmarkEnd w:id="35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Для осуществления контроля за исполнением федерального бюджета Совет Федерации и Государственная Дума образуют Счетную палату, состав и порядок деятельности которой определяются федеральным законом. </w:t>
      </w:r>
      <w:bookmarkStart w:id="359" w:name="47ef0"/>
      <w:bookmarkEnd w:id="359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3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102</w:t>
        </w:r>
      </w:hyperlink>
      <w:bookmarkStart w:id="360" w:name="48c95"/>
      <w:bookmarkEnd w:id="36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 ведению Совета Федерации относятся: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а) утверждение изменения границ между субъектами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утверждение указа Президента Российской Федерации о введении военного положения; </w:t>
      </w:r>
      <w:bookmarkStart w:id="361" w:name="434a0"/>
      <w:bookmarkEnd w:id="36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в) утверждение указа Президента Российской Федерации о введении чрезвычайного полож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ния;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решение вопроса о возможности использования Вооруженных Сил Российской Федерации за пределами территории Российской Федерации; </w:t>
      </w:r>
      <w:bookmarkStart w:id="362" w:name="19388"/>
      <w:bookmarkEnd w:id="36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д) назначение выборов Президента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е) отрешение Президента Российской Федерации от должности;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ж) назначение на должность судей Конституционного Суда Российской Федерации, Верховного Суда Российской Федерации, </w:t>
      </w:r>
      <w:bookmarkStart w:id="363" w:name="0b34d"/>
      <w:bookmarkEnd w:id="363"/>
      <w:r w:rsidRPr="0021618E">
        <w:rPr>
          <w:rFonts w:ascii="Times New Roman" w:hAnsi="Times New Roman"/>
          <w:sz w:val="24"/>
          <w:szCs w:val="24"/>
        </w:rPr>
        <w:t xml:space="preserve">Высшего Арбитражного Суда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з) назначение на должность и освобождение от должности Генерального прокурора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и) назначение на должность и освобождение от должности </w:t>
      </w:r>
      <w:bookmarkStart w:id="364" w:name="5fbca"/>
      <w:bookmarkEnd w:id="364"/>
      <w:r w:rsidRPr="0021618E">
        <w:rPr>
          <w:rFonts w:ascii="Times New Roman" w:hAnsi="Times New Roman"/>
          <w:sz w:val="24"/>
          <w:szCs w:val="24"/>
        </w:rPr>
        <w:t xml:space="preserve">заместителя Председателя Счетной палаты и половины состава ее аудиторов.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Совет Федерации принимает постановления по вопросам, отнесенным к его ведению Конст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туцией Российской Федерации. </w:t>
      </w:r>
      <w:bookmarkStart w:id="365" w:name="d2173"/>
      <w:bookmarkEnd w:id="36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Постановления Совета Федерации принимаются большинством голосов от общего числа членов Совета Федерации, если иной порядок принятия решений не предусмотрен Конституц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ей Российской Федерации.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3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103</w:t>
        </w:r>
      </w:hyperlink>
      <w:bookmarkStart w:id="366" w:name="39176"/>
      <w:bookmarkEnd w:id="36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 ведению Государственной Думы относятся: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дача согласия Президенту Российской Федерации на назначение Председателя Правител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ства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решение вопроса о доверии Правительству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заслушивание ежегодных отчетов Правительства Российской Федерации о результатах его деятельности, в том числе по вопросам, поставленным Государственной Думой;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2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67" w:name="d4e40"/>
      <w:bookmarkEnd w:id="367"/>
      <w:r w:rsidRPr="0021618E">
        <w:rPr>
          <w:rFonts w:ascii="Times New Roman" w:hAnsi="Times New Roman"/>
          <w:sz w:val="24"/>
          <w:szCs w:val="24"/>
        </w:rPr>
        <w:t xml:space="preserve">г) назначение на должность и освобождение от должности Председателя Центрального банка Российской Федерации;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3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д) назначение на должность и освобождение от должности Председателя Счетной палаты и п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ловины состава ее аудиторов 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4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68" w:name="7a69d"/>
      <w:bookmarkEnd w:id="368"/>
      <w:r w:rsidRPr="00880B72">
        <w:rPr>
          <w:rFonts w:ascii="Times New Roman" w:hAnsi="Times New Roman"/>
          <w:sz w:val="24"/>
          <w:szCs w:val="24"/>
        </w:rPr>
        <w:t xml:space="preserve">е) назначение на должность </w:t>
      </w:r>
      <w:r w:rsidRPr="0021618E">
        <w:rPr>
          <w:rFonts w:ascii="Times New Roman" w:hAnsi="Times New Roman"/>
          <w:sz w:val="24"/>
          <w:szCs w:val="24"/>
        </w:rPr>
        <w:t>и освобождение от должности Уполномоченного по правам чел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века, действующего в соответствии с федеральным конституционным законом;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69" w:name="38799"/>
      <w:bookmarkEnd w:id="369"/>
      <w:r w:rsidRPr="00880B72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5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ж) объявление амнистии;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6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з) выдвижение обвинения против Президента Российской Федерации для отрешения его от должности.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37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0" w:name="eec10"/>
      <w:bookmarkEnd w:id="370"/>
      <w:r w:rsidRPr="0021618E">
        <w:rPr>
          <w:rFonts w:ascii="Times New Roman" w:hAnsi="Times New Roman"/>
          <w:sz w:val="24"/>
          <w:szCs w:val="24"/>
        </w:rPr>
        <w:lastRenderedPageBreak/>
        <w:t xml:space="preserve">2. Государственная Дума принимает постановления по вопросам, отнесенным к ее ведению Конституцией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1" w:name="700fc"/>
      <w:bookmarkEnd w:id="371"/>
      <w:r w:rsidRPr="0021618E">
        <w:rPr>
          <w:rFonts w:ascii="Times New Roman" w:hAnsi="Times New Roman"/>
          <w:sz w:val="24"/>
          <w:szCs w:val="24"/>
        </w:rP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принятия решений не предусмотрен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ституцией Российской Федерации.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3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104</w:t>
        </w:r>
      </w:hyperlink>
      <w:bookmarkStart w:id="372" w:name="c4714"/>
      <w:bookmarkEnd w:id="37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Право законодательной инициативы принадлежит Президенту Российской Федерации, Сов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ту Федерации, членам Совета Федерации, депутатам Государственной Думы, Правительству Российской Федерации, законодательным (представительным) органам субъектов </w:t>
      </w:r>
      <w:bookmarkStart w:id="373" w:name="b53a6"/>
      <w:bookmarkEnd w:id="373"/>
      <w:r w:rsidRPr="0021618E">
        <w:rPr>
          <w:rFonts w:ascii="Times New Roman" w:hAnsi="Times New Roman"/>
          <w:sz w:val="24"/>
          <w:szCs w:val="24"/>
        </w:rPr>
        <w:t xml:space="preserve">Российской Федерации. Право законодательной инициативы принадлежит также Конституционному Суду Российской Федерации, Верховному Суду Российской Федерации и Высшему Арбитражному Суду Российской </w:t>
      </w:r>
      <w:bookmarkStart w:id="374" w:name="94313"/>
      <w:bookmarkEnd w:id="374"/>
      <w:r w:rsidRPr="0021618E">
        <w:rPr>
          <w:rFonts w:ascii="Times New Roman" w:hAnsi="Times New Roman"/>
          <w:sz w:val="24"/>
          <w:szCs w:val="24"/>
        </w:rPr>
        <w:t xml:space="preserve">Федерации по вопросам их ведения.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Законопроекты вносятся в Государственную Думу.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Законопроекты о введении или отмене налогов, освобождении от их уплаты, о выпуске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дарственных займов, об изменении </w:t>
      </w:r>
      <w:bookmarkStart w:id="375" w:name="b660c"/>
      <w:bookmarkEnd w:id="375"/>
      <w:r w:rsidRPr="0021618E">
        <w:rPr>
          <w:rFonts w:ascii="Times New Roman" w:hAnsi="Times New Roman"/>
          <w:sz w:val="24"/>
          <w:szCs w:val="24"/>
        </w:rPr>
        <w:t>финансовых обязательств государства, другие законопрое</w:t>
      </w:r>
      <w:r w:rsidRPr="0021618E">
        <w:rPr>
          <w:rFonts w:ascii="Times New Roman" w:hAnsi="Times New Roman"/>
          <w:sz w:val="24"/>
          <w:szCs w:val="24"/>
        </w:rPr>
        <w:t>к</w:t>
      </w:r>
      <w:r w:rsidRPr="0021618E">
        <w:rPr>
          <w:rFonts w:ascii="Times New Roman" w:hAnsi="Times New Roman"/>
          <w:sz w:val="24"/>
          <w:szCs w:val="24"/>
        </w:rPr>
        <w:t xml:space="preserve">ты, предусматривающие расходы, покрываемые за счет федерального бюджета, могут быть внесены только при наличии заключения Правительства Российской Федерации. </w:t>
      </w:r>
      <w:bookmarkStart w:id="376" w:name="2afee"/>
      <w:bookmarkEnd w:id="376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3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105</w:t>
        </w:r>
      </w:hyperlink>
      <w:bookmarkStart w:id="377" w:name="db7d5"/>
      <w:bookmarkEnd w:id="377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Федеральные законы принимаются Государственной Думой.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Федеральные законы принимаются большинством голосов от общего числа депутатов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дарственной Думы, если иное не </w:t>
      </w:r>
      <w:bookmarkStart w:id="378" w:name="034d9"/>
      <w:bookmarkEnd w:id="378"/>
      <w:r w:rsidRPr="0021618E">
        <w:rPr>
          <w:rFonts w:ascii="Times New Roman" w:hAnsi="Times New Roman"/>
          <w:sz w:val="24"/>
          <w:szCs w:val="24"/>
        </w:rPr>
        <w:t xml:space="preserve">предусмотрено Конституцией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Принятые Государственной Думой федеральные законы в течение пяти дней передаются на рассмотрение Совета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Федеральный закон считается одобренным Советом Федерации, </w:t>
      </w:r>
      <w:bookmarkStart w:id="379" w:name="fc685"/>
      <w:bookmarkEnd w:id="379"/>
      <w:r w:rsidRPr="0021618E">
        <w:rPr>
          <w:rFonts w:ascii="Times New Roman" w:hAnsi="Times New Roman"/>
          <w:sz w:val="24"/>
          <w:szCs w:val="24"/>
        </w:rPr>
        <w:t xml:space="preserve">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Федерации. В случае отклонения федерального закона Советом Федерации палаты могут создать согласительную </w:t>
      </w:r>
      <w:bookmarkStart w:id="380" w:name="126aa"/>
      <w:bookmarkEnd w:id="380"/>
      <w:r w:rsidRPr="0021618E">
        <w:rPr>
          <w:rFonts w:ascii="Times New Roman" w:hAnsi="Times New Roman"/>
          <w:sz w:val="24"/>
          <w:szCs w:val="24"/>
        </w:rPr>
        <w:t>комиссию для преодоления возникших ра</w:t>
      </w:r>
      <w:r w:rsidRPr="0021618E">
        <w:rPr>
          <w:rFonts w:ascii="Times New Roman" w:hAnsi="Times New Roman"/>
          <w:sz w:val="24"/>
          <w:szCs w:val="24"/>
        </w:rPr>
        <w:t>з</w:t>
      </w:r>
      <w:r w:rsidRPr="0021618E">
        <w:rPr>
          <w:rFonts w:ascii="Times New Roman" w:hAnsi="Times New Roman"/>
          <w:sz w:val="24"/>
          <w:szCs w:val="24"/>
        </w:rPr>
        <w:t xml:space="preserve">ногласий, после чего федеральный закон подлежит повторному рассмотрению Государственной Думой.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В случае несогласия Государственной Думы с решением Совета </w:t>
      </w:r>
      <w:bookmarkStart w:id="381" w:name="01ecc"/>
      <w:bookmarkEnd w:id="381"/>
      <w:r w:rsidRPr="0021618E">
        <w:rPr>
          <w:rFonts w:ascii="Times New Roman" w:hAnsi="Times New Roman"/>
          <w:sz w:val="24"/>
          <w:szCs w:val="24"/>
        </w:rPr>
        <w:t>Федерации федеральный з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кон считается принятым, если при повторном голосовании за него проголосовало не менее двух третей от общего числа депутатов Государственной Думы.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106</w:t>
        </w:r>
      </w:hyperlink>
      <w:bookmarkStart w:id="382" w:name="43877"/>
      <w:bookmarkEnd w:id="38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Обязательному рассмотрению в Совете Федерации подлежат </w:t>
      </w:r>
      <w:bookmarkStart w:id="383" w:name="84441"/>
      <w:bookmarkEnd w:id="383"/>
      <w:r w:rsidRPr="0021618E">
        <w:rPr>
          <w:rFonts w:ascii="Times New Roman" w:hAnsi="Times New Roman"/>
          <w:sz w:val="24"/>
          <w:szCs w:val="24"/>
        </w:rPr>
        <w:t xml:space="preserve">принятые Государственной Думой федеральные законы по вопросам: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а) федерального бюджета;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федеральных налогов и сборов;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финансового, валютного, кредитного, таможенного </w:t>
      </w:r>
      <w:bookmarkStart w:id="384" w:name="1cb5b"/>
      <w:bookmarkEnd w:id="384"/>
      <w:r w:rsidRPr="0021618E">
        <w:rPr>
          <w:rFonts w:ascii="Times New Roman" w:hAnsi="Times New Roman"/>
          <w:sz w:val="24"/>
          <w:szCs w:val="24"/>
        </w:rPr>
        <w:t xml:space="preserve">регулирования, денежной эмиссии;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ратификации и денонсации международных договоров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д) статуса и защиты государственной границы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е) войны и мира. </w:t>
      </w:r>
      <w:bookmarkStart w:id="385" w:name="37dd8"/>
      <w:bookmarkEnd w:id="385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107</w:t>
        </w:r>
      </w:hyperlink>
      <w:bookmarkStart w:id="386" w:name="d1a2e"/>
      <w:bookmarkEnd w:id="38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Принятый федеральный закон в течение пяти дней направляется Президенту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 для подписания и обнародования.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Президент Российской Федерации в течение четырнадцати дней </w:t>
      </w:r>
      <w:bookmarkStart w:id="387" w:name="977c5"/>
      <w:bookmarkEnd w:id="387"/>
      <w:r w:rsidRPr="0021618E">
        <w:rPr>
          <w:rFonts w:ascii="Times New Roman" w:hAnsi="Times New Roman"/>
          <w:sz w:val="24"/>
          <w:szCs w:val="24"/>
        </w:rPr>
        <w:t xml:space="preserve">подписывает федеральный закон и обнародует его.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>3. Если Президент Российской Федерации в течение четырнадцати дней с момента поступления федерального закона отклонит его, то Государственная Дума и Совет Федерации в установле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ном </w:t>
      </w:r>
      <w:bookmarkStart w:id="388" w:name="a60f1"/>
      <w:bookmarkEnd w:id="388"/>
      <w:r w:rsidRPr="0021618E">
        <w:rPr>
          <w:rFonts w:ascii="Times New Roman" w:hAnsi="Times New Roman"/>
          <w:sz w:val="24"/>
          <w:szCs w:val="24"/>
        </w:rPr>
        <w:t>Конституцией Российской Федерации порядке вновь рассматривают данный закон.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 xml:space="preserve">татов </w:t>
      </w:r>
      <w:bookmarkStart w:id="389" w:name="97a7c"/>
      <w:bookmarkEnd w:id="389"/>
      <w:r w:rsidRPr="0021618E">
        <w:rPr>
          <w:rFonts w:ascii="Times New Roman" w:hAnsi="Times New Roman"/>
          <w:sz w:val="24"/>
          <w:szCs w:val="24"/>
        </w:rPr>
        <w:t xml:space="preserve">Государственной Думы, он подлежит подписанию Президентом Российской Федерации в течение семи дней и обнародованию.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108</w:t>
        </w:r>
      </w:hyperlink>
      <w:bookmarkStart w:id="390" w:name="8cdee"/>
      <w:bookmarkEnd w:id="39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Федеральные конституционные законы принимаются по вопросам, </w:t>
      </w:r>
      <w:bookmarkStart w:id="391" w:name="fe677"/>
      <w:bookmarkEnd w:id="391"/>
      <w:r w:rsidRPr="0021618E">
        <w:rPr>
          <w:rFonts w:ascii="Times New Roman" w:hAnsi="Times New Roman"/>
          <w:sz w:val="24"/>
          <w:szCs w:val="24"/>
        </w:rPr>
        <w:t>предусмотренным Ко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ституцией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Федеральный конституционный закон считается принятым, если он одобрен большинством не менее трех четвертей голосов от общего </w:t>
      </w:r>
      <w:bookmarkStart w:id="392" w:name="8e627"/>
      <w:bookmarkEnd w:id="392"/>
      <w:r w:rsidRPr="0021618E">
        <w:rPr>
          <w:rFonts w:ascii="Times New Roman" w:hAnsi="Times New Roman"/>
          <w:sz w:val="24"/>
          <w:szCs w:val="24"/>
        </w:rPr>
        <w:t>числа членов Совета Федерации и не менее двух третей голосов от общего числа депутатов Государственной Думы. Принятый федеральный конституционный закон в течение четырнадцати дней подлежит подписанию Президентом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и обнародованию. </w:t>
      </w:r>
      <w:bookmarkStart w:id="393" w:name="14b5d"/>
      <w:bookmarkEnd w:id="393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109</w:t>
        </w:r>
      </w:hyperlink>
      <w:bookmarkStart w:id="394" w:name="d4ca0"/>
      <w:bookmarkEnd w:id="39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Государственная Дума может быть распущена Президентом Российской Федерации в случ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ях, предусмотренных статьями 111 и 117 Конституции Российской Федерации. </w:t>
      </w:r>
      <w:bookmarkStart w:id="395" w:name="13e72"/>
      <w:bookmarkEnd w:id="39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через четыре месяца с момента роспуска.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Государственная Дума не может быть распущена по основаниям, </w:t>
      </w:r>
      <w:bookmarkStart w:id="396" w:name="e6227"/>
      <w:bookmarkEnd w:id="396"/>
      <w:r w:rsidRPr="0021618E">
        <w:rPr>
          <w:rFonts w:ascii="Times New Roman" w:hAnsi="Times New Roman"/>
          <w:sz w:val="24"/>
          <w:szCs w:val="24"/>
        </w:rPr>
        <w:t xml:space="preserve">предусмотренным статьей 117 Конституции Российской Федерации, в течение года после ее избрания.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Государственная Дума не может быть распущена с момента выдвижения ею обвинения пр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тив Президента Российской Федерации до </w:t>
      </w:r>
      <w:bookmarkStart w:id="397" w:name="1d081"/>
      <w:bookmarkEnd w:id="397"/>
      <w:r w:rsidRPr="0021618E">
        <w:rPr>
          <w:rFonts w:ascii="Times New Roman" w:hAnsi="Times New Roman"/>
          <w:sz w:val="24"/>
          <w:szCs w:val="24"/>
        </w:rPr>
        <w:t>принятия соответствующего решения Советом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5. Государственная Дума не может быть распущена в период действия на всей территории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военного или </w:t>
      </w:r>
      <w:bookmarkStart w:id="398" w:name="210f0"/>
      <w:bookmarkEnd w:id="398"/>
      <w:r w:rsidRPr="0021618E">
        <w:rPr>
          <w:rFonts w:ascii="Times New Roman" w:hAnsi="Times New Roman"/>
          <w:sz w:val="24"/>
          <w:szCs w:val="24"/>
        </w:rPr>
        <w:t xml:space="preserve">чрезвычайного положения, а также в течение шести месяцев до окончания срока полномочий Президента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4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6. ПРАВИТЕЛЬСТВО РОССИЙСКОЙ ФЕДЕРАЦИИ</w:t>
        </w:r>
      </w:hyperlink>
      <w:bookmarkStart w:id="399" w:name="e45f5"/>
      <w:bookmarkEnd w:id="399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110</w:t>
        </w:r>
      </w:hyperlink>
      <w:bookmarkStart w:id="400" w:name="f0c62"/>
      <w:bookmarkEnd w:id="40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Исполнительную</w:t>
      </w:r>
      <w:r w:rsidRPr="0021618E">
        <w:rPr>
          <w:rFonts w:ascii="Times New Roman" w:hAnsi="Times New Roman"/>
          <w:sz w:val="24"/>
          <w:szCs w:val="24"/>
        </w:rPr>
        <w:t xml:space="preserve"> власть Российской Федерации осуществляет </w:t>
      </w:r>
      <w:bookmarkStart w:id="401" w:name="e7e6b"/>
      <w:bookmarkEnd w:id="401"/>
      <w:r w:rsidRPr="0021618E">
        <w:rPr>
          <w:rFonts w:ascii="Times New Roman" w:hAnsi="Times New Roman"/>
          <w:sz w:val="24"/>
          <w:szCs w:val="24"/>
        </w:rPr>
        <w:t xml:space="preserve">Правительство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Правительство Российской Федерации состоит из Председателя Правительства Российской Федерации, заместителей Председателя Правительства Российской Федерации и федеральных министров. </w:t>
      </w:r>
      <w:bookmarkStart w:id="402" w:name="19640"/>
      <w:bookmarkEnd w:id="402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111</w:t>
        </w:r>
      </w:hyperlink>
      <w:bookmarkStart w:id="403" w:name="c06c0"/>
      <w:bookmarkEnd w:id="40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Председатель Правительства Российской Федерации назначается Президентом Российской Федерации с согласия Государственной Думы.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Предложение о кандидатуре Председателя Правительства </w:t>
      </w:r>
      <w:bookmarkStart w:id="404" w:name="050bb"/>
      <w:bookmarkEnd w:id="404"/>
      <w:r w:rsidRPr="0021618E">
        <w:rPr>
          <w:rFonts w:ascii="Times New Roman" w:hAnsi="Times New Roman"/>
          <w:sz w:val="24"/>
          <w:szCs w:val="24"/>
        </w:rPr>
        <w:t xml:space="preserve">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</w:t>
      </w:r>
      <w:bookmarkStart w:id="405" w:name="97a42"/>
      <w:bookmarkEnd w:id="405"/>
      <w:r w:rsidRPr="0021618E">
        <w:rPr>
          <w:rFonts w:ascii="Times New Roman" w:hAnsi="Times New Roman"/>
          <w:sz w:val="24"/>
          <w:szCs w:val="24"/>
        </w:rPr>
        <w:t>Федерации либо в теч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ние недели со дня отклонения кандидатуры Государственной Думой.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Государственная Дума рассматривает представленную Президентом Российской Федерации кандидатуру Председателя </w:t>
      </w:r>
      <w:bookmarkStart w:id="406" w:name="65d30"/>
      <w:bookmarkEnd w:id="406"/>
      <w:r w:rsidRPr="0021618E">
        <w:rPr>
          <w:rFonts w:ascii="Times New Roman" w:hAnsi="Times New Roman"/>
          <w:sz w:val="24"/>
          <w:szCs w:val="24"/>
        </w:rPr>
        <w:t>Правительства Российской Федерации в течение недели со дня вн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сения предложения о кандидатуре.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После трехкратного отклонения представленных кандидатур Председателя Правительства Российской Федерации Государственной </w:t>
      </w:r>
      <w:bookmarkStart w:id="407" w:name="ff64a"/>
      <w:bookmarkEnd w:id="407"/>
      <w:r w:rsidRPr="0021618E">
        <w:rPr>
          <w:rFonts w:ascii="Times New Roman" w:hAnsi="Times New Roman"/>
          <w:sz w:val="24"/>
          <w:szCs w:val="24"/>
        </w:rPr>
        <w:t xml:space="preserve">Думой Президент Российской </w:t>
      </w:r>
      <w:r w:rsidRPr="0021618E">
        <w:rPr>
          <w:rFonts w:ascii="Times New Roman" w:hAnsi="Times New Roman"/>
          <w:sz w:val="24"/>
          <w:szCs w:val="24"/>
        </w:rPr>
        <w:lastRenderedPageBreak/>
        <w:t xml:space="preserve">Федерации назначает Председателя Правительства Российской Федерации, распускает Государственную Думу и назначает новые выборы.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112</w:t>
        </w:r>
      </w:hyperlink>
      <w:bookmarkStart w:id="408" w:name="be079"/>
      <w:bookmarkEnd w:id="40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Председатель Правительства Российской Федерации не позднее </w:t>
      </w:r>
      <w:bookmarkStart w:id="409" w:name="19b4b"/>
      <w:bookmarkEnd w:id="409"/>
      <w:r w:rsidRPr="0021618E">
        <w:rPr>
          <w:rFonts w:ascii="Times New Roman" w:hAnsi="Times New Roman"/>
          <w:sz w:val="24"/>
          <w:szCs w:val="24"/>
        </w:rPr>
        <w:t>недельного срока после назначения представляет Президенту Российской Федерации предложения о структуре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ральных органов исполнительной власти.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Председатель Правительства Российской Федерации предлагает </w:t>
      </w:r>
      <w:bookmarkStart w:id="410" w:name="e12ca"/>
      <w:bookmarkEnd w:id="410"/>
      <w:r w:rsidRPr="0021618E">
        <w:rPr>
          <w:rFonts w:ascii="Times New Roman" w:hAnsi="Times New Roman"/>
          <w:sz w:val="24"/>
          <w:szCs w:val="24"/>
        </w:rPr>
        <w:t>Президенту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дерации кандидатуры на должности заместителей Председателя Правительства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 и федеральных министров.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113</w:t>
        </w:r>
      </w:hyperlink>
      <w:bookmarkStart w:id="411" w:name="f408b"/>
      <w:bookmarkEnd w:id="411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Председатель Правительства Российской Федерации в соответствии </w:t>
      </w:r>
      <w:bookmarkStart w:id="412" w:name="b129a"/>
      <w:bookmarkEnd w:id="412"/>
      <w:r w:rsidRPr="00880B72">
        <w:rPr>
          <w:rFonts w:ascii="Times New Roman" w:hAnsi="Times New Roman"/>
          <w:sz w:val="24"/>
          <w:szCs w:val="24"/>
        </w:rPr>
        <w:t>с Конституцией Росси</w:t>
      </w:r>
      <w:r w:rsidRPr="00880B72">
        <w:rPr>
          <w:rFonts w:ascii="Times New Roman" w:hAnsi="Times New Roman"/>
          <w:sz w:val="24"/>
          <w:szCs w:val="24"/>
        </w:rPr>
        <w:t>й</w:t>
      </w:r>
      <w:r w:rsidRPr="00880B72">
        <w:rPr>
          <w:rFonts w:ascii="Times New Roman" w:hAnsi="Times New Roman"/>
          <w:sz w:val="24"/>
          <w:szCs w:val="24"/>
        </w:rPr>
        <w:t>ской Федерации, федеральными законами и указами Президента Российской Федерации опр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деляет основные направления деятельности Правительства Российской Федерации и </w:t>
      </w:r>
      <w:bookmarkStart w:id="413" w:name="7fdb0"/>
      <w:bookmarkEnd w:id="413"/>
      <w:r w:rsidRPr="00880B72">
        <w:rPr>
          <w:rFonts w:ascii="Times New Roman" w:hAnsi="Times New Roman"/>
          <w:sz w:val="24"/>
          <w:szCs w:val="24"/>
        </w:rPr>
        <w:t xml:space="preserve">организует его работу.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4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114</w:t>
        </w:r>
      </w:hyperlink>
      <w:bookmarkStart w:id="414" w:name="5a2f5"/>
      <w:bookmarkEnd w:id="41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Правительство Росси</w:t>
      </w:r>
      <w:r w:rsidRPr="0021618E">
        <w:rPr>
          <w:rFonts w:ascii="Times New Roman" w:hAnsi="Times New Roman"/>
          <w:sz w:val="24"/>
          <w:szCs w:val="24"/>
        </w:rPr>
        <w:t xml:space="preserve">йской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5" w:name="d0f8a"/>
      <w:bookmarkEnd w:id="415"/>
      <w:r w:rsidRPr="0021618E">
        <w:rPr>
          <w:rFonts w:ascii="Times New Roman" w:hAnsi="Times New Roman"/>
          <w:sz w:val="24"/>
          <w:szCs w:val="24"/>
        </w:rPr>
        <w:t>а) разрабатывает и представляет Государственной Думе федеральный бюджет и обеспечивает его исполнение; представляет Государственной Думе отчет об исполнении федерального бю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>жета; представляет Государственной Думе ежегодные отчеты о результатах своей деятельн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сти, в том числе по вопросам, поставленным Государственной Думой;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(в ред. Закона Российской Федерации о поправке к Конституции Российской Федерации </w:t>
      </w:r>
      <w:hyperlink r:id="rId150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от 30.12.2008 N 7-ФКЗ</w:t>
        </w:r>
      </w:hyperlink>
      <w:r w:rsidRPr="00880B72">
        <w:rPr>
          <w:rFonts w:ascii="Times New Roman" w:hAnsi="Times New Roman"/>
          <w:sz w:val="24"/>
          <w:szCs w:val="24"/>
        </w:rPr>
        <w:t>)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6" w:name="32545"/>
      <w:bookmarkEnd w:id="416"/>
      <w:r w:rsidRPr="00880B72">
        <w:rPr>
          <w:rFonts w:ascii="Times New Roman" w:hAnsi="Times New Roman"/>
          <w:sz w:val="24"/>
          <w:szCs w:val="24"/>
        </w:rPr>
        <w:t>б) обеспечивает проведение</w:t>
      </w:r>
      <w:r w:rsidRPr="0021618E">
        <w:rPr>
          <w:rFonts w:ascii="Times New Roman" w:hAnsi="Times New Roman"/>
          <w:sz w:val="24"/>
          <w:szCs w:val="24"/>
        </w:rPr>
        <w:t xml:space="preserve"> в Российской Федерации единой финансовой, кредитной и дене</w:t>
      </w:r>
      <w:r w:rsidRPr="0021618E">
        <w:rPr>
          <w:rFonts w:ascii="Times New Roman" w:hAnsi="Times New Roman"/>
          <w:sz w:val="24"/>
          <w:szCs w:val="24"/>
        </w:rPr>
        <w:t>ж</w:t>
      </w:r>
      <w:r w:rsidRPr="0021618E">
        <w:rPr>
          <w:rFonts w:ascii="Times New Roman" w:hAnsi="Times New Roman"/>
          <w:sz w:val="24"/>
          <w:szCs w:val="24"/>
        </w:rPr>
        <w:t xml:space="preserve">ной политики;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обеспечивает проведение в Российской Федерации единой </w:t>
      </w:r>
      <w:bookmarkStart w:id="417" w:name="bc96f"/>
      <w:bookmarkEnd w:id="417"/>
      <w:r w:rsidRPr="0021618E">
        <w:rPr>
          <w:rFonts w:ascii="Times New Roman" w:hAnsi="Times New Roman"/>
          <w:sz w:val="24"/>
          <w:szCs w:val="24"/>
        </w:rPr>
        <w:t>государственной политики в обл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сти культуры, науки, образования, здравоохранения, социального обеспечения, экологии;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осуществляет управление федеральной собственностью;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д) осуществляет меры по обеспечению обороны страны, </w:t>
      </w:r>
      <w:bookmarkStart w:id="418" w:name="90555"/>
      <w:bookmarkEnd w:id="418"/>
      <w:r w:rsidRPr="0021618E">
        <w:rPr>
          <w:rFonts w:ascii="Times New Roman" w:hAnsi="Times New Roman"/>
          <w:sz w:val="24"/>
          <w:szCs w:val="24"/>
        </w:rPr>
        <w:t>государственной безопасности, реал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зации внешней политики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е) осуществляет меры по обеспечению законности, прав и свобод граждан, охране собственн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сти и общественного порядка, борьбе с </w:t>
      </w:r>
      <w:bookmarkStart w:id="419" w:name="e28e2"/>
      <w:bookmarkEnd w:id="419"/>
      <w:r w:rsidRPr="0021618E">
        <w:rPr>
          <w:rFonts w:ascii="Times New Roman" w:hAnsi="Times New Roman"/>
          <w:sz w:val="24"/>
          <w:szCs w:val="24"/>
        </w:rPr>
        <w:t xml:space="preserve">преступностью;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ж) осуществляет иные полномочия, возложенные на него Конституцией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ции, федеральными законами, указами Президента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Порядок деятельности Правительства Российской Федерации </w:t>
      </w:r>
      <w:bookmarkStart w:id="420" w:name="29066"/>
      <w:bookmarkEnd w:id="420"/>
      <w:r w:rsidRPr="0021618E">
        <w:rPr>
          <w:rFonts w:ascii="Times New Roman" w:hAnsi="Times New Roman"/>
          <w:sz w:val="24"/>
          <w:szCs w:val="24"/>
        </w:rPr>
        <w:t xml:space="preserve">определяется федеральным конституционным законом.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115</w:t>
        </w:r>
      </w:hyperlink>
      <w:bookmarkStart w:id="421" w:name="617bc"/>
      <w:bookmarkEnd w:id="421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На основании и во исполнение Конституции Российской Федерации, федеральных законов, нормативных указов Президента </w:t>
      </w:r>
      <w:bookmarkStart w:id="422" w:name="bbfc7"/>
      <w:bookmarkEnd w:id="422"/>
      <w:r w:rsidRPr="00880B72">
        <w:rPr>
          <w:rFonts w:ascii="Times New Roman" w:hAnsi="Times New Roman"/>
          <w:sz w:val="24"/>
          <w:szCs w:val="24"/>
        </w:rPr>
        <w:t xml:space="preserve">Российской Федерации Правительство Российской Федерации издает постановления и распоряжения, обеспечивает их исполнение.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2. Постановления и распоряжения Правительства Российской Федерации обязательны к испо</w:t>
      </w:r>
      <w:r w:rsidRPr="00880B72">
        <w:rPr>
          <w:rFonts w:ascii="Times New Roman" w:hAnsi="Times New Roman"/>
          <w:sz w:val="24"/>
          <w:szCs w:val="24"/>
        </w:rPr>
        <w:t>л</w:t>
      </w:r>
      <w:r w:rsidRPr="00880B72">
        <w:rPr>
          <w:rFonts w:ascii="Times New Roman" w:hAnsi="Times New Roman"/>
          <w:sz w:val="24"/>
          <w:szCs w:val="24"/>
        </w:rPr>
        <w:t xml:space="preserve">нению в Российской Федерации. </w:t>
      </w:r>
      <w:bookmarkStart w:id="423" w:name="b4498"/>
      <w:bookmarkEnd w:id="42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3. Постановления и распоряжения Правительства Российской Федерации в случае их против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>речия Конституции Российской Федерации, федеральным законам и указам Президента Ро</w:t>
      </w:r>
      <w:r w:rsidRPr="00880B72">
        <w:rPr>
          <w:rFonts w:ascii="Times New Roman" w:hAnsi="Times New Roman"/>
          <w:sz w:val="24"/>
          <w:szCs w:val="24"/>
        </w:rPr>
        <w:t>с</w:t>
      </w:r>
      <w:r w:rsidRPr="00880B72">
        <w:rPr>
          <w:rFonts w:ascii="Times New Roman" w:hAnsi="Times New Roman"/>
          <w:sz w:val="24"/>
          <w:szCs w:val="24"/>
        </w:rPr>
        <w:t xml:space="preserve">сийской </w:t>
      </w:r>
      <w:bookmarkStart w:id="424" w:name="70469"/>
      <w:bookmarkEnd w:id="424"/>
      <w:r w:rsidRPr="00880B72">
        <w:rPr>
          <w:rFonts w:ascii="Times New Roman" w:hAnsi="Times New Roman"/>
          <w:sz w:val="24"/>
          <w:szCs w:val="24"/>
        </w:rPr>
        <w:t xml:space="preserve">Федерации могут быть отменены Президентом Российской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116</w:t>
        </w:r>
      </w:hyperlink>
      <w:bookmarkStart w:id="425" w:name="d9425"/>
      <w:bookmarkEnd w:id="425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Перед вновь избранным Президентом Российской Федерации Правительство Российской Фед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рации слагает свои полномочия. </w:t>
      </w:r>
      <w:bookmarkStart w:id="426" w:name="99d02"/>
      <w:bookmarkEnd w:id="426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117</w:t>
        </w:r>
      </w:hyperlink>
      <w:bookmarkStart w:id="427" w:name="3390f"/>
      <w:bookmarkEnd w:id="427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Правительство Российской Федерации может подать в отставку, которая принимается или отклоняется Президентом Российской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Президент Российской Федерации может принять решение об </w:t>
      </w:r>
      <w:bookmarkStart w:id="428" w:name="2190b"/>
      <w:bookmarkEnd w:id="428"/>
      <w:r w:rsidRPr="00880B72">
        <w:rPr>
          <w:rFonts w:ascii="Times New Roman" w:hAnsi="Times New Roman"/>
          <w:sz w:val="24"/>
          <w:szCs w:val="24"/>
        </w:rPr>
        <w:t>отставке Правительства Ро</w:t>
      </w:r>
      <w:r w:rsidRPr="00880B72">
        <w:rPr>
          <w:rFonts w:ascii="Times New Roman" w:hAnsi="Times New Roman"/>
          <w:sz w:val="24"/>
          <w:szCs w:val="24"/>
        </w:rPr>
        <w:t>с</w:t>
      </w:r>
      <w:r w:rsidRPr="00880B72">
        <w:rPr>
          <w:rFonts w:ascii="Times New Roman" w:hAnsi="Times New Roman"/>
          <w:sz w:val="24"/>
          <w:szCs w:val="24"/>
        </w:rPr>
        <w:t xml:space="preserve">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 </w:t>
      </w:r>
      <w:bookmarkStart w:id="429" w:name="b3e67"/>
      <w:bookmarkEnd w:id="429"/>
      <w:r w:rsidRPr="00880B72">
        <w:rPr>
          <w:rFonts w:ascii="Times New Roman" w:hAnsi="Times New Roman"/>
          <w:sz w:val="24"/>
          <w:szCs w:val="24"/>
        </w:rPr>
        <w:t xml:space="preserve">числа депутатов Государственной Думы. После выражения Государственной Думой недоверия Правительству Российской Федерации Президент Российской Федерации вправе объявить об отставке </w:t>
      </w:r>
      <w:bookmarkStart w:id="430" w:name="0382f"/>
      <w:bookmarkEnd w:id="430"/>
      <w:r w:rsidRPr="00880B72">
        <w:rPr>
          <w:rFonts w:ascii="Times New Roman" w:hAnsi="Times New Roman"/>
          <w:sz w:val="24"/>
          <w:szCs w:val="24"/>
        </w:rPr>
        <w:t>Правительства Российской Федерации либо не согласиться с р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шением Государственной Думы. В случае если Государственная Дума в течение трех месяцев повторно выразит недоверие Правительству Российской Федерации, Президент Российской Федерации объявляет об отставке </w:t>
      </w:r>
      <w:bookmarkStart w:id="431" w:name="44309"/>
      <w:bookmarkEnd w:id="431"/>
      <w:r w:rsidRPr="00880B72">
        <w:rPr>
          <w:rFonts w:ascii="Times New Roman" w:hAnsi="Times New Roman"/>
          <w:sz w:val="24"/>
          <w:szCs w:val="24"/>
        </w:rPr>
        <w:t xml:space="preserve">Правительства либо распускает Государственную Думу.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4. Председатель Правительства Российской Федерации может поставить перед Государстве</w:t>
      </w:r>
      <w:r w:rsidRPr="00880B72">
        <w:rPr>
          <w:rFonts w:ascii="Times New Roman" w:hAnsi="Times New Roman"/>
          <w:sz w:val="24"/>
          <w:szCs w:val="24"/>
        </w:rPr>
        <w:t>н</w:t>
      </w:r>
      <w:r w:rsidRPr="00880B72">
        <w:rPr>
          <w:rFonts w:ascii="Times New Roman" w:hAnsi="Times New Roman"/>
          <w:sz w:val="24"/>
          <w:szCs w:val="24"/>
        </w:rPr>
        <w:t xml:space="preserve">ной Думой вопрос о доверии Правительству Российской Федерации. Если Государственная Дума в </w:t>
      </w:r>
      <w:bookmarkStart w:id="432" w:name="5502e"/>
      <w:bookmarkEnd w:id="432"/>
      <w:r w:rsidRPr="00880B72">
        <w:rPr>
          <w:rFonts w:ascii="Times New Roman" w:hAnsi="Times New Roman"/>
          <w:sz w:val="24"/>
          <w:szCs w:val="24"/>
        </w:rPr>
        <w:t>доверии отказывает, Президент в течение семи дней принимает решение об отставке Правительства Российской Федерации или о роспуске Государственной Думы и назначении н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вых выборов. </w:t>
      </w:r>
      <w:bookmarkStart w:id="433" w:name="6cc07"/>
      <w:bookmarkEnd w:id="43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5. В случае отставки или сложения полномочий Правительство Российской Федерации по п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ручению Президента Российской Федерации продолжает действовать до сформирования нового Правительства Российской Федерации. </w:t>
      </w:r>
      <w:bookmarkStart w:id="434" w:name="ecdc3"/>
      <w:bookmarkEnd w:id="434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4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7. СУДЕБНАЯ ВЛАСТЬ</w:t>
        </w:r>
      </w:hyperlink>
      <w:bookmarkStart w:id="435" w:name="a537d"/>
      <w:bookmarkEnd w:id="435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118</w:t>
        </w:r>
      </w:hyperlink>
      <w:bookmarkStart w:id="436" w:name="efb6b"/>
      <w:bookmarkEnd w:id="43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Правосудие в Российской Федера</w:t>
      </w:r>
      <w:r w:rsidRPr="0021618E">
        <w:rPr>
          <w:rFonts w:ascii="Times New Roman" w:hAnsi="Times New Roman"/>
          <w:sz w:val="24"/>
          <w:szCs w:val="24"/>
        </w:rPr>
        <w:t xml:space="preserve">ции осуществляется только судом.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Судебная власть осуществляется посредством конституционного, гражданского, администр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тивного и уголовного </w:t>
      </w:r>
      <w:bookmarkStart w:id="437" w:name="a0a5f"/>
      <w:bookmarkEnd w:id="437"/>
      <w:r w:rsidRPr="0021618E">
        <w:rPr>
          <w:rFonts w:ascii="Times New Roman" w:hAnsi="Times New Roman"/>
          <w:sz w:val="24"/>
          <w:szCs w:val="24"/>
        </w:rPr>
        <w:t xml:space="preserve">судопроизводства.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Судебная система Российской Федерации устанавливается Конституцией Российской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 и </w:t>
      </w:r>
      <w:r w:rsidRPr="00880B72">
        <w:rPr>
          <w:rFonts w:ascii="Times New Roman" w:hAnsi="Times New Roman"/>
          <w:sz w:val="24"/>
          <w:szCs w:val="24"/>
        </w:rPr>
        <w:t xml:space="preserve">федеральным конституционным </w:t>
      </w:r>
      <w:hyperlink r:id="rId156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880B72">
        <w:rPr>
          <w:rFonts w:ascii="Times New Roman" w:hAnsi="Times New Roman"/>
          <w:sz w:val="24"/>
          <w:szCs w:val="24"/>
        </w:rPr>
        <w:t>. Создание</w:t>
      </w:r>
      <w:r w:rsidRPr="0021618E">
        <w:rPr>
          <w:rFonts w:ascii="Times New Roman" w:hAnsi="Times New Roman"/>
          <w:sz w:val="24"/>
          <w:szCs w:val="24"/>
        </w:rPr>
        <w:t xml:space="preserve"> чрезвычайных судов не допускае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 xml:space="preserve">ся. </w:t>
      </w:r>
      <w:bookmarkStart w:id="438" w:name="86195"/>
      <w:bookmarkEnd w:id="438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119</w:t>
        </w:r>
      </w:hyperlink>
      <w:bookmarkStart w:id="439" w:name="325f4"/>
      <w:bookmarkEnd w:id="439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Судьями могут быть граждане Российской Федерации, достигшие 25 лет, имеющие высшее юридическое образование и стаж работы по юридической профессии не менее пяти лет. Фед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ральным законом могут </w:t>
      </w:r>
      <w:bookmarkStart w:id="440" w:name="eb1ab"/>
      <w:bookmarkEnd w:id="440"/>
      <w:r w:rsidRPr="00880B72">
        <w:rPr>
          <w:rFonts w:ascii="Times New Roman" w:hAnsi="Times New Roman"/>
          <w:sz w:val="24"/>
          <w:szCs w:val="24"/>
        </w:rPr>
        <w:t>быть установлены дополнительные требования к судьям судов Росси</w:t>
      </w:r>
      <w:r w:rsidRPr="00880B72">
        <w:rPr>
          <w:rFonts w:ascii="Times New Roman" w:hAnsi="Times New Roman"/>
          <w:sz w:val="24"/>
          <w:szCs w:val="24"/>
        </w:rPr>
        <w:t>й</w:t>
      </w:r>
      <w:r w:rsidRPr="00880B72">
        <w:rPr>
          <w:rFonts w:ascii="Times New Roman" w:hAnsi="Times New Roman"/>
          <w:sz w:val="24"/>
          <w:szCs w:val="24"/>
        </w:rPr>
        <w:t xml:space="preserve">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120</w:t>
        </w:r>
      </w:hyperlink>
      <w:bookmarkStart w:id="441" w:name="9564b"/>
      <w:bookmarkEnd w:id="44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Судьи независимы</w:t>
      </w:r>
      <w:r w:rsidRPr="0021618E">
        <w:rPr>
          <w:rFonts w:ascii="Times New Roman" w:hAnsi="Times New Roman"/>
          <w:sz w:val="24"/>
          <w:szCs w:val="24"/>
        </w:rPr>
        <w:t xml:space="preserve"> и подчиняются только Конституции </w:t>
      </w:r>
      <w:bookmarkStart w:id="442" w:name="ed7d2"/>
      <w:bookmarkEnd w:id="442"/>
      <w:r w:rsidRPr="0021618E">
        <w:rPr>
          <w:rFonts w:ascii="Times New Roman" w:hAnsi="Times New Roman"/>
          <w:sz w:val="24"/>
          <w:szCs w:val="24"/>
        </w:rPr>
        <w:t>Российской Федерации и федерал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 xml:space="preserve">ному закону.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Суд, установив при рассмотрении дела несоответствие акта государственного или иного о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гана закону, принимает решение в соответствии с законом.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5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121</w:t>
        </w:r>
      </w:hyperlink>
      <w:bookmarkStart w:id="443" w:name="d4ea8"/>
      <w:bookmarkEnd w:id="44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Судьи несменяемы.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lastRenderedPageBreak/>
        <w:t xml:space="preserve">2. Полномочия судьи могут быть прекращены или приостановлены не иначе как в порядке и по основаниям, установленным федеральным законом.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122</w:t>
        </w:r>
      </w:hyperlink>
      <w:bookmarkStart w:id="444" w:name="70fd9"/>
      <w:bookmarkEnd w:id="44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Судьи неприкоснове</w:t>
      </w:r>
      <w:r w:rsidRPr="0021618E">
        <w:rPr>
          <w:rFonts w:ascii="Times New Roman" w:hAnsi="Times New Roman"/>
          <w:sz w:val="24"/>
          <w:szCs w:val="24"/>
        </w:rPr>
        <w:t xml:space="preserve">нны. </w:t>
      </w:r>
      <w:bookmarkStart w:id="445" w:name="3bc0a"/>
      <w:bookmarkEnd w:id="445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Судья не может быть привлечен к уголовной ответственности иначе как в порядке, определ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 xml:space="preserve">емом федеральным законом.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123</w:t>
        </w:r>
      </w:hyperlink>
      <w:bookmarkStart w:id="446" w:name="c0f50"/>
      <w:bookmarkEnd w:id="44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Разбирательство дел во всех судах открытое. Слушание дела в </w:t>
      </w:r>
      <w:bookmarkStart w:id="447" w:name="c2ce7"/>
      <w:bookmarkEnd w:id="447"/>
      <w:r w:rsidRPr="0021618E">
        <w:rPr>
          <w:rFonts w:ascii="Times New Roman" w:hAnsi="Times New Roman"/>
          <w:sz w:val="24"/>
          <w:szCs w:val="24"/>
        </w:rPr>
        <w:t>закрытом заседании допуск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ется в случаях, предусмотренных федеральным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Заочное разбирательство уголовных дел в судах не допускается, кроме случаев, предусмо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 xml:space="preserve">ренных федеральным законом. </w:t>
      </w:r>
      <w:bookmarkStart w:id="448" w:name="38da4"/>
      <w:bookmarkEnd w:id="44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Судопроизводство осуществляется на основе состязательности и равноправия сторон.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В случаях, предусмотренных федеральным законом, судопроизводство осуществляется с уч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стием присяжных заседателей.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124</w:t>
        </w:r>
      </w:hyperlink>
      <w:bookmarkStart w:id="449" w:name="10ca1"/>
      <w:bookmarkEnd w:id="449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</w:t>
      </w:r>
      <w:r w:rsidRPr="00880B72">
        <w:rPr>
          <w:rFonts w:ascii="Times New Roman" w:hAnsi="Times New Roman"/>
          <w:sz w:val="24"/>
          <w:szCs w:val="24"/>
        </w:rPr>
        <w:t>ь</w:t>
      </w:r>
      <w:r w:rsidRPr="00880B72">
        <w:rPr>
          <w:rFonts w:ascii="Times New Roman" w:hAnsi="Times New Roman"/>
          <w:sz w:val="24"/>
          <w:szCs w:val="24"/>
        </w:rPr>
        <w:t xml:space="preserve">ным законом.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125</w:t>
        </w:r>
      </w:hyperlink>
      <w:bookmarkStart w:id="450" w:name="d9987"/>
      <w:bookmarkEnd w:id="45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Конституционный Суд Российской Федерации состоит из 19 судей.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Конституционный Суд Российской Федерации по запросам Президента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ции, Совета Федерации, Государственной </w:t>
      </w:r>
      <w:bookmarkStart w:id="451" w:name="55c5f"/>
      <w:bookmarkEnd w:id="451"/>
      <w:r w:rsidRPr="0021618E">
        <w:rPr>
          <w:rFonts w:ascii="Times New Roman" w:hAnsi="Times New Roman"/>
          <w:sz w:val="24"/>
          <w:szCs w:val="24"/>
        </w:rPr>
        <w:t>Думы, одной пятой членов Совета Федерации или депутатов Государственной Думы, Правительства Российской Федерации, Верховного Суда Российской Федерации и Высшего Арбитражного Суда Российской Федерации, органов зак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нодательной и исполнительной </w:t>
      </w:r>
      <w:bookmarkStart w:id="452" w:name="9df6e"/>
      <w:bookmarkEnd w:id="452"/>
      <w:r w:rsidRPr="0021618E">
        <w:rPr>
          <w:rFonts w:ascii="Times New Roman" w:hAnsi="Times New Roman"/>
          <w:sz w:val="24"/>
          <w:szCs w:val="24"/>
        </w:rPr>
        <w:t>власти субъектов Российской Федерации разрешает дела о с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ответствии Конституции Российской Федерации: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а) федеральных законов, нормативных актов Президента Российской Федерации, Совета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рации, Государственной Думы, </w:t>
      </w:r>
      <w:bookmarkStart w:id="453" w:name="35324"/>
      <w:bookmarkEnd w:id="453"/>
      <w:r w:rsidRPr="0021618E">
        <w:rPr>
          <w:rFonts w:ascii="Times New Roman" w:hAnsi="Times New Roman"/>
          <w:sz w:val="24"/>
          <w:szCs w:val="24"/>
        </w:rPr>
        <w:t xml:space="preserve">Правительства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б) конституций республик, уставов, а также законов и иных нормативных актов субъектов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Федерации, изданных по вопросам, относящимся к ведению органов государственной власти </w:t>
      </w:r>
      <w:bookmarkStart w:id="454" w:name="fd10f"/>
      <w:bookmarkEnd w:id="454"/>
      <w:r w:rsidRPr="0021618E">
        <w:rPr>
          <w:rFonts w:ascii="Times New Roman" w:hAnsi="Times New Roman"/>
          <w:sz w:val="24"/>
          <w:szCs w:val="24"/>
        </w:rPr>
        <w:t>Российской Федерации и совместному ведению органов государственной власти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и органов государственной власти субъектов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договоров между органами государственной власти Российской </w:t>
      </w:r>
      <w:bookmarkStart w:id="455" w:name="81c9c"/>
      <w:bookmarkEnd w:id="455"/>
      <w:r w:rsidRPr="0021618E">
        <w:rPr>
          <w:rFonts w:ascii="Times New Roman" w:hAnsi="Times New Roman"/>
          <w:sz w:val="24"/>
          <w:szCs w:val="24"/>
        </w:rPr>
        <w:t>Федерации и органами гос</w:t>
      </w:r>
      <w:r w:rsidRPr="0021618E">
        <w:rPr>
          <w:rFonts w:ascii="Times New Roman" w:hAnsi="Times New Roman"/>
          <w:sz w:val="24"/>
          <w:szCs w:val="24"/>
        </w:rPr>
        <w:t>у</w:t>
      </w:r>
      <w:r w:rsidRPr="0021618E">
        <w:rPr>
          <w:rFonts w:ascii="Times New Roman" w:hAnsi="Times New Roman"/>
          <w:sz w:val="24"/>
          <w:szCs w:val="24"/>
        </w:rPr>
        <w:t>дарственной власти субъектов Российской Федерации, договоров между органами госуда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ственной власти субъектов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г) не вступивших в силу международных договоров Российской </w:t>
      </w:r>
      <w:bookmarkStart w:id="456" w:name="66d73"/>
      <w:bookmarkEnd w:id="456"/>
      <w:r w:rsidRPr="0021618E">
        <w:rPr>
          <w:rFonts w:ascii="Times New Roman" w:hAnsi="Times New Roman"/>
          <w:sz w:val="24"/>
          <w:szCs w:val="24"/>
        </w:rPr>
        <w:t xml:space="preserve">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Конституционный Суд Российской Федерации разрешает споры о компетенции: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а) между федеральными органами государственной власти;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б) между органами государственной власти Российской Федерации </w:t>
      </w:r>
      <w:bookmarkStart w:id="457" w:name="4077c"/>
      <w:bookmarkEnd w:id="457"/>
      <w:r w:rsidRPr="0021618E">
        <w:rPr>
          <w:rFonts w:ascii="Times New Roman" w:hAnsi="Times New Roman"/>
          <w:sz w:val="24"/>
          <w:szCs w:val="24"/>
        </w:rPr>
        <w:t>и органами государстве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 xml:space="preserve">ной власти субъектов Российской Федерации;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в) между высшими государственными органами субъектов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Конституционный Суд Российской Федерации по жалобам на </w:t>
      </w:r>
      <w:bookmarkStart w:id="458" w:name="ad656"/>
      <w:bookmarkEnd w:id="458"/>
      <w:r w:rsidRPr="0021618E">
        <w:rPr>
          <w:rFonts w:ascii="Times New Roman" w:hAnsi="Times New Roman"/>
          <w:sz w:val="24"/>
          <w:szCs w:val="24"/>
        </w:rPr>
        <w:t>нарушение конституционных прав и свобод граждан и по запросам судов проверяет конституционность закона, примененн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го или подлежащего применению в конкретном деле, в порядке, установленном федеральным законом. </w:t>
      </w:r>
      <w:bookmarkStart w:id="459" w:name="2a751"/>
      <w:bookmarkEnd w:id="459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5. Конституционный Суд Российской Федерации по запросам Президента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ции, Совета Федерации, Государственной Думы, Правительства Российской </w:t>
      </w:r>
      <w:r w:rsidRPr="0021618E">
        <w:rPr>
          <w:rFonts w:ascii="Times New Roman" w:hAnsi="Times New Roman"/>
          <w:sz w:val="24"/>
          <w:szCs w:val="24"/>
        </w:rPr>
        <w:lastRenderedPageBreak/>
        <w:t>Федерации, орг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нов законодательной власти субъектов Российской Федерации дает толкование Конституции </w:t>
      </w:r>
      <w:bookmarkStart w:id="460" w:name="431c5"/>
      <w:bookmarkEnd w:id="460"/>
      <w:r w:rsidRPr="0021618E">
        <w:rPr>
          <w:rFonts w:ascii="Times New Roman" w:hAnsi="Times New Roman"/>
          <w:sz w:val="24"/>
          <w:szCs w:val="24"/>
        </w:rPr>
        <w:t xml:space="preserve">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6. Акты или их отдельные положения, признанные неконституционными, утрачивают силу; не соответствующие Конституции Российской Федерации международные договоры Российской </w:t>
      </w:r>
      <w:bookmarkStart w:id="461" w:name="f618b"/>
      <w:bookmarkEnd w:id="461"/>
      <w:r w:rsidRPr="0021618E">
        <w:rPr>
          <w:rFonts w:ascii="Times New Roman" w:hAnsi="Times New Roman"/>
          <w:sz w:val="24"/>
          <w:szCs w:val="24"/>
        </w:rPr>
        <w:t xml:space="preserve">Федерации не подлежат введению в действие и применению.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7. Конституционный Суд Российской Федерации по запросу Совета Федерации дает заключ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>ние о соблюдении установленного порядка выдвижения обвинения Президента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 в </w:t>
      </w:r>
      <w:bookmarkStart w:id="462" w:name="12920"/>
      <w:bookmarkEnd w:id="462"/>
      <w:r w:rsidRPr="0021618E">
        <w:rPr>
          <w:rFonts w:ascii="Times New Roman" w:hAnsi="Times New Roman"/>
          <w:sz w:val="24"/>
          <w:szCs w:val="24"/>
        </w:rPr>
        <w:t xml:space="preserve">государственной измене или совершении иного тяжкого преступления. </w:t>
      </w: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4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126</w:t>
        </w:r>
      </w:hyperlink>
      <w:bookmarkStart w:id="463" w:name="690f9"/>
      <w:bookmarkEnd w:id="46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Верховный Суд Российской Федерации является высшим судебным органом по гражданским, уголовным, административным и иным делам, </w:t>
      </w:r>
      <w:bookmarkStart w:id="464" w:name="dfcd0"/>
      <w:bookmarkEnd w:id="464"/>
      <w:r w:rsidRPr="00880B72">
        <w:rPr>
          <w:rFonts w:ascii="Times New Roman" w:hAnsi="Times New Roman"/>
          <w:sz w:val="24"/>
          <w:szCs w:val="24"/>
        </w:rPr>
        <w:t>подсудным судам общей юрисдикции, ос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практики. </w:t>
      </w:r>
      <w:bookmarkStart w:id="465" w:name="d9e71"/>
      <w:bookmarkEnd w:id="465"/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127</w:t>
        </w:r>
      </w:hyperlink>
      <w:bookmarkStart w:id="466" w:name="5bac4"/>
      <w:bookmarkEnd w:id="466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Высший Арбитражный Суд Российской Федерации является высшим судебным органом по разрешению экономических споров и иных дел, рассматриваемых арбитражными судами, ос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ществляет в </w:t>
      </w:r>
      <w:bookmarkStart w:id="467" w:name="70b58"/>
      <w:bookmarkEnd w:id="467"/>
      <w:r w:rsidRPr="00880B72">
        <w:rPr>
          <w:rFonts w:ascii="Times New Roman" w:hAnsi="Times New Roman"/>
          <w:sz w:val="24"/>
          <w:szCs w:val="24"/>
        </w:rPr>
        <w:t xml:space="preserve">предусмотренных федеральным законом процессуальных формах судебный надзор за их деятельностью и дает разъяснения по вопросам судебной практики.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128</w:t>
        </w:r>
      </w:hyperlink>
      <w:bookmarkStart w:id="468" w:name="070c8"/>
      <w:bookmarkEnd w:id="468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Судьи Конституционного Суда Российской Федерации, </w:t>
      </w:r>
      <w:bookmarkStart w:id="469" w:name="4345b"/>
      <w:bookmarkEnd w:id="469"/>
      <w:r w:rsidRPr="0021618E">
        <w:rPr>
          <w:rFonts w:ascii="Times New Roman" w:hAnsi="Times New Roman"/>
          <w:sz w:val="24"/>
          <w:szCs w:val="24"/>
        </w:rPr>
        <w:t>Верховного Суда Российской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рации, Высшего Арбитражного Суда Российской Федерации назначаются Советом Федерации по представлению Президента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Судьи других федеральных судов назначаются Президентом </w:t>
      </w:r>
      <w:bookmarkStart w:id="470" w:name="0b636"/>
      <w:bookmarkEnd w:id="470"/>
      <w:r w:rsidRPr="0021618E">
        <w:rPr>
          <w:rFonts w:ascii="Times New Roman" w:hAnsi="Times New Roman"/>
          <w:sz w:val="24"/>
          <w:szCs w:val="24"/>
        </w:rPr>
        <w:t>Российской Федерации в поря</w:t>
      </w:r>
      <w:r w:rsidRPr="0021618E">
        <w:rPr>
          <w:rFonts w:ascii="Times New Roman" w:hAnsi="Times New Roman"/>
          <w:sz w:val="24"/>
          <w:szCs w:val="24"/>
        </w:rPr>
        <w:t>д</w:t>
      </w:r>
      <w:r w:rsidRPr="0021618E">
        <w:rPr>
          <w:rFonts w:ascii="Times New Roman" w:hAnsi="Times New Roman"/>
          <w:sz w:val="24"/>
          <w:szCs w:val="24"/>
        </w:rPr>
        <w:t xml:space="preserve">ке, установленном федеральным законом.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Полномочия, порядок образования и деятельности Конституционного Суда Российской Ф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дерации, Верховного Суда </w:t>
      </w:r>
      <w:bookmarkStart w:id="471" w:name="4a78b"/>
      <w:bookmarkEnd w:id="471"/>
      <w:r w:rsidRPr="0021618E">
        <w:rPr>
          <w:rFonts w:ascii="Times New Roman" w:hAnsi="Times New Roman"/>
          <w:sz w:val="24"/>
          <w:szCs w:val="24"/>
        </w:rPr>
        <w:t>Российской Федерации, Высшего Арбитражного Суда Российской Федерации и иных федеральных судов устанавливаются федеральным конституционным зак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ном.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6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129</w:t>
        </w:r>
      </w:hyperlink>
      <w:bookmarkStart w:id="472" w:name="d2301"/>
      <w:bookmarkEnd w:id="472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Прокуратура Российской Федерации составляет единую </w:t>
      </w:r>
      <w:bookmarkStart w:id="473" w:name="bc0e7"/>
      <w:bookmarkEnd w:id="473"/>
      <w:r w:rsidRPr="0021618E">
        <w:rPr>
          <w:rFonts w:ascii="Times New Roman" w:hAnsi="Times New Roman"/>
          <w:sz w:val="24"/>
          <w:szCs w:val="24"/>
        </w:rPr>
        <w:t>централизованную систему с подч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>нением нижестоящих прокуроров вышестоящим и Генеральному прокурору Российской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Генеральный прокурор Российской Федерации назначается на </w:t>
      </w:r>
      <w:bookmarkStart w:id="474" w:name="dec0f"/>
      <w:bookmarkEnd w:id="474"/>
      <w:r w:rsidRPr="0021618E">
        <w:rPr>
          <w:rFonts w:ascii="Times New Roman" w:hAnsi="Times New Roman"/>
          <w:sz w:val="24"/>
          <w:szCs w:val="24"/>
        </w:rPr>
        <w:t xml:space="preserve">должность и освобождается от должности Советом Федерации по представлению Президента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3. Прокуроры субъектов Российской Федерации назначаются Генеральным прокурором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 по согласованию с ее </w:t>
      </w:r>
      <w:bookmarkStart w:id="475" w:name="38f3b"/>
      <w:bookmarkEnd w:id="475"/>
      <w:r w:rsidRPr="0021618E">
        <w:rPr>
          <w:rFonts w:ascii="Times New Roman" w:hAnsi="Times New Roman"/>
          <w:sz w:val="24"/>
          <w:szCs w:val="24"/>
        </w:rPr>
        <w:t xml:space="preserve">субъектами.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4. Иные прокуроры назначаются Генеральным прокурором Российской Федерации.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Полномочия, организация и порядок деятельности прокуратуры Российской Федерации определяются </w:t>
      </w:r>
      <w:r w:rsidRPr="00880B72">
        <w:rPr>
          <w:rFonts w:ascii="Times New Roman" w:hAnsi="Times New Roman"/>
          <w:sz w:val="24"/>
          <w:szCs w:val="24"/>
        </w:rPr>
        <w:t xml:space="preserve">федеральным </w:t>
      </w:r>
      <w:hyperlink r:id="rId168" w:anchor="c1d12" w:history="1">
        <w:r w:rsidRPr="00880B72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880B72">
        <w:rPr>
          <w:rFonts w:ascii="Times New Roman" w:hAnsi="Times New Roman"/>
          <w:sz w:val="24"/>
          <w:szCs w:val="24"/>
        </w:rPr>
        <w:t xml:space="preserve">. </w:t>
      </w:r>
      <w:bookmarkStart w:id="476" w:name="774ee"/>
      <w:bookmarkEnd w:id="476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9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8. МЕСТНОЕ САМОУПРАВЛЕНИЕ</w:t>
        </w:r>
      </w:hyperlink>
      <w:bookmarkStart w:id="477" w:name="168fa"/>
      <w:bookmarkEnd w:id="477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0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130</w:t>
        </w:r>
      </w:hyperlink>
      <w:bookmarkStart w:id="478" w:name="1859b"/>
      <w:bookmarkEnd w:id="478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Местное самоуправление в Российской Федерации обеспечивает самостоятельное решение населением вопросов местного значения, владение, пользование и распоряжение муниципал</w:t>
      </w:r>
      <w:r w:rsidRPr="00880B72">
        <w:rPr>
          <w:rFonts w:ascii="Times New Roman" w:hAnsi="Times New Roman"/>
          <w:sz w:val="24"/>
          <w:szCs w:val="24"/>
        </w:rPr>
        <w:t>ь</w:t>
      </w:r>
      <w:r w:rsidRPr="00880B72">
        <w:rPr>
          <w:rFonts w:ascii="Times New Roman" w:hAnsi="Times New Roman"/>
          <w:sz w:val="24"/>
          <w:szCs w:val="24"/>
        </w:rPr>
        <w:t xml:space="preserve">ной собственностью. </w:t>
      </w:r>
      <w:bookmarkStart w:id="479" w:name="c6b5a"/>
      <w:bookmarkEnd w:id="479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lastRenderedPageBreak/>
        <w:t xml:space="preserve">2. Местное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самоуправления. </w:t>
      </w:r>
      <w:bookmarkStart w:id="480" w:name="6297d"/>
      <w:bookmarkEnd w:id="480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1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131</w:t>
        </w:r>
      </w:hyperlink>
      <w:bookmarkStart w:id="481" w:name="4e7c4"/>
      <w:bookmarkEnd w:id="481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1. Местное самоуправление осуществляется в городских, сельских поселениях и на других те</w:t>
      </w:r>
      <w:r w:rsidRPr="00880B72">
        <w:rPr>
          <w:rFonts w:ascii="Times New Roman" w:hAnsi="Times New Roman"/>
          <w:sz w:val="24"/>
          <w:szCs w:val="24"/>
        </w:rPr>
        <w:t>р</w:t>
      </w:r>
      <w:r w:rsidRPr="00880B72">
        <w:rPr>
          <w:rFonts w:ascii="Times New Roman" w:hAnsi="Times New Roman"/>
          <w:sz w:val="24"/>
          <w:szCs w:val="24"/>
        </w:rPr>
        <w:t>риториях с учетом исторических и иных местных традиций. Структура органов местного сам</w:t>
      </w:r>
      <w:r w:rsidRPr="00880B72">
        <w:rPr>
          <w:rFonts w:ascii="Times New Roman" w:hAnsi="Times New Roman"/>
          <w:sz w:val="24"/>
          <w:szCs w:val="24"/>
        </w:rPr>
        <w:t>о</w:t>
      </w:r>
      <w:r w:rsidRPr="00880B72">
        <w:rPr>
          <w:rFonts w:ascii="Times New Roman" w:hAnsi="Times New Roman"/>
          <w:sz w:val="24"/>
          <w:szCs w:val="24"/>
        </w:rPr>
        <w:t xml:space="preserve">управления </w:t>
      </w:r>
      <w:bookmarkStart w:id="482" w:name="00783"/>
      <w:bookmarkEnd w:id="482"/>
      <w:r w:rsidRPr="00880B72">
        <w:rPr>
          <w:rFonts w:ascii="Times New Roman" w:hAnsi="Times New Roman"/>
          <w:sz w:val="24"/>
          <w:szCs w:val="24"/>
        </w:rPr>
        <w:t xml:space="preserve">определяется населением самостоятельно.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2. Изменение границ территорий, в которых осуществляется местное самоуправление, допуск</w:t>
      </w:r>
      <w:r w:rsidRPr="00880B72">
        <w:rPr>
          <w:rFonts w:ascii="Times New Roman" w:hAnsi="Times New Roman"/>
          <w:sz w:val="24"/>
          <w:szCs w:val="24"/>
        </w:rPr>
        <w:t>а</w:t>
      </w:r>
      <w:r w:rsidRPr="00880B72">
        <w:rPr>
          <w:rFonts w:ascii="Times New Roman" w:hAnsi="Times New Roman"/>
          <w:sz w:val="24"/>
          <w:szCs w:val="24"/>
        </w:rPr>
        <w:t xml:space="preserve">ется с учетом мнения населения соответствующих территорий.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2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132</w:t>
        </w:r>
      </w:hyperlink>
      <w:bookmarkStart w:id="483" w:name="8f9f8"/>
      <w:bookmarkEnd w:id="483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Органы местного самоуправления самостоятельно управляют муниципальной собственн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стью, формируют, утверждают и исполняют местный бюджет, устанавливают местные налоги и сборы, осуществляют охрану общественного порядка, а также решают иные вопросы местного </w:t>
      </w:r>
      <w:bookmarkStart w:id="484" w:name="c15ec"/>
      <w:bookmarkEnd w:id="484"/>
      <w:r w:rsidRPr="0021618E">
        <w:rPr>
          <w:rFonts w:ascii="Times New Roman" w:hAnsi="Times New Roman"/>
          <w:sz w:val="24"/>
          <w:szCs w:val="24"/>
        </w:rPr>
        <w:t xml:space="preserve">значения.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средств. Реализация </w:t>
      </w:r>
      <w:bookmarkStart w:id="485" w:name="68f5a"/>
      <w:bookmarkEnd w:id="485"/>
      <w:r w:rsidRPr="0021618E">
        <w:rPr>
          <w:rFonts w:ascii="Times New Roman" w:hAnsi="Times New Roman"/>
          <w:sz w:val="24"/>
          <w:szCs w:val="24"/>
        </w:rPr>
        <w:t xml:space="preserve">переданных полномочий подконтрольна государству. </w:t>
      </w:r>
    </w:p>
    <w:p w:rsidR="00057D85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3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133</w:t>
        </w:r>
      </w:hyperlink>
      <w:bookmarkStart w:id="486" w:name="959b6"/>
      <w:bookmarkEnd w:id="48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Местное самоуправление в Российской Федерации гарантируется правом на судебную защиту, на компенсацию дополнительных расходов, </w:t>
      </w:r>
      <w:bookmarkStart w:id="487" w:name="fdb61"/>
      <w:bookmarkEnd w:id="487"/>
      <w:r w:rsidRPr="0021618E">
        <w:rPr>
          <w:rFonts w:ascii="Times New Roman" w:hAnsi="Times New Roman"/>
          <w:sz w:val="24"/>
          <w:szCs w:val="24"/>
        </w:rPr>
        <w:t>возникших в результате решений, принятых орг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>нами государственной власти, запретом на ограничение прав местного самоуправления, уст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новленных Конституцией Российской Федерации и федеральными законами. </w:t>
      </w:r>
      <w:bookmarkStart w:id="488" w:name="11e87"/>
      <w:bookmarkEnd w:id="488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4" w:history="1">
        <w:r w:rsidRPr="00880B72">
          <w:rPr>
            <w:rFonts w:ascii="Times New Roman" w:hAnsi="Times New Roman"/>
            <w:sz w:val="24"/>
            <w:szCs w:val="24"/>
            <w:u w:val="single"/>
          </w:rPr>
          <w:t>Глава 9. КОНСТИТУЦИОННЫЕ ПОПРАВКИ И ПЕРЕСМОТР КОНСТИТУЦИИ</w:t>
        </w:r>
      </w:hyperlink>
      <w:bookmarkStart w:id="489" w:name="4018f"/>
      <w:bookmarkEnd w:id="489"/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5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134</w:t>
        </w:r>
      </w:hyperlink>
      <w:bookmarkStart w:id="490" w:name="fdaee"/>
      <w:bookmarkEnd w:id="490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Предложения о поправках и пересмотре положений Конституции Российской Федерации могут вносить Президент Российской Федерации, </w:t>
      </w:r>
      <w:bookmarkStart w:id="491" w:name="a754e"/>
      <w:bookmarkEnd w:id="491"/>
      <w:r w:rsidRPr="0021618E">
        <w:rPr>
          <w:rFonts w:ascii="Times New Roman" w:hAnsi="Times New Roman"/>
          <w:sz w:val="24"/>
          <w:szCs w:val="24"/>
        </w:rPr>
        <w:t>Совет Федерации, Государственная Дума, Прав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>тельство Российской Федерации, законодательные (представительные) органы субъектов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>сийской Федерации, а также группа численностью не менее одной пятой членов Совета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рации или депутатов Государственной Думы. </w:t>
      </w:r>
      <w:bookmarkStart w:id="492" w:name="bb21b"/>
      <w:bookmarkEnd w:id="492"/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6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135</w:t>
        </w:r>
      </w:hyperlink>
      <w:bookmarkStart w:id="493" w:name="83241"/>
      <w:bookmarkEnd w:id="493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1. Положения глав 1, 2 и 9 Конституции Российской Федерации не могут быть пересмотрены Федеральным Собранием.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 xml:space="preserve">2. Если предложение о пересмотре положений глав 1, 2 и 9 </w:t>
      </w:r>
      <w:bookmarkStart w:id="494" w:name="a0439"/>
      <w:bookmarkEnd w:id="494"/>
      <w:r w:rsidRPr="00880B72">
        <w:rPr>
          <w:rFonts w:ascii="Times New Roman" w:hAnsi="Times New Roman"/>
          <w:sz w:val="24"/>
          <w:szCs w:val="24"/>
        </w:rPr>
        <w:t>Конституции Российской Федер</w:t>
      </w:r>
      <w:r w:rsidRPr="00880B72">
        <w:rPr>
          <w:rFonts w:ascii="Times New Roman" w:hAnsi="Times New Roman"/>
          <w:sz w:val="24"/>
          <w:szCs w:val="24"/>
        </w:rPr>
        <w:t>а</w:t>
      </w:r>
      <w:r w:rsidRPr="00880B72">
        <w:rPr>
          <w:rFonts w:ascii="Times New Roman" w:hAnsi="Times New Roman"/>
          <w:sz w:val="24"/>
          <w:szCs w:val="24"/>
        </w:rPr>
        <w:t>ции будет поддержано тремя пятыми голосов от общего числа членов Совета Федерации и д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 xml:space="preserve">путатов Государственной Думы, то в соответствии с федеральным конституционным законом созывается Конституционное Собрание. </w:t>
      </w:r>
      <w:bookmarkStart w:id="495" w:name="41450"/>
      <w:bookmarkEnd w:id="495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t>3. Конституционное Собрание либо подтверждает неизменность Конституции Российской Ф</w:t>
      </w:r>
      <w:r w:rsidRPr="00880B72">
        <w:rPr>
          <w:rFonts w:ascii="Times New Roman" w:hAnsi="Times New Roman"/>
          <w:sz w:val="24"/>
          <w:szCs w:val="24"/>
        </w:rPr>
        <w:t>е</w:t>
      </w:r>
      <w:r w:rsidRPr="00880B72">
        <w:rPr>
          <w:rFonts w:ascii="Times New Roman" w:hAnsi="Times New Roman"/>
          <w:sz w:val="24"/>
          <w:szCs w:val="24"/>
        </w:rPr>
        <w:t>дерации, либо разрабатывает проект новой Конституции Российской Федерации, который пр</w:t>
      </w:r>
      <w:r w:rsidRPr="00880B72">
        <w:rPr>
          <w:rFonts w:ascii="Times New Roman" w:hAnsi="Times New Roman"/>
          <w:sz w:val="24"/>
          <w:szCs w:val="24"/>
        </w:rPr>
        <w:t>и</w:t>
      </w:r>
      <w:r w:rsidRPr="00880B72">
        <w:rPr>
          <w:rFonts w:ascii="Times New Roman" w:hAnsi="Times New Roman"/>
          <w:sz w:val="24"/>
          <w:szCs w:val="24"/>
        </w:rPr>
        <w:t xml:space="preserve">нимается </w:t>
      </w:r>
      <w:bookmarkStart w:id="496" w:name="6505b"/>
      <w:bookmarkEnd w:id="496"/>
      <w:r w:rsidRPr="00880B72">
        <w:rPr>
          <w:rFonts w:ascii="Times New Roman" w:hAnsi="Times New Roman"/>
          <w:sz w:val="24"/>
          <w:szCs w:val="24"/>
        </w:rPr>
        <w:t>Конституционным Собранием двумя третями голосов от общего числа его членов или выносится на всенародное голосование. При проведении всенародного голосования Констит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ция Российской Федерации считается принятой, если за нее проголосовало более </w:t>
      </w:r>
      <w:bookmarkStart w:id="497" w:name="f16b3"/>
      <w:bookmarkEnd w:id="497"/>
      <w:r w:rsidRPr="00880B72">
        <w:rPr>
          <w:rFonts w:ascii="Times New Roman" w:hAnsi="Times New Roman"/>
          <w:sz w:val="24"/>
          <w:szCs w:val="24"/>
        </w:rPr>
        <w:t>половины и</w:t>
      </w:r>
      <w:r w:rsidRPr="00880B72">
        <w:rPr>
          <w:rFonts w:ascii="Times New Roman" w:hAnsi="Times New Roman"/>
          <w:sz w:val="24"/>
          <w:szCs w:val="24"/>
        </w:rPr>
        <w:t>з</w:t>
      </w:r>
      <w:r w:rsidRPr="00880B72">
        <w:rPr>
          <w:rFonts w:ascii="Times New Roman" w:hAnsi="Times New Roman"/>
          <w:sz w:val="24"/>
          <w:szCs w:val="24"/>
        </w:rPr>
        <w:t xml:space="preserve">бирателей, принявших участие в голосовании, при условии, что в нем приняло участие более половины избирателей. </w:t>
      </w: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7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136</w:t>
        </w:r>
      </w:hyperlink>
      <w:bookmarkStart w:id="498" w:name="99acd"/>
      <w:bookmarkEnd w:id="498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72">
        <w:rPr>
          <w:rFonts w:ascii="Times New Roman" w:hAnsi="Times New Roman"/>
          <w:sz w:val="24"/>
          <w:szCs w:val="24"/>
        </w:rPr>
        <w:lastRenderedPageBreak/>
        <w:t xml:space="preserve">Поправки к главам 3 - 8 Конституции Российской Федерации </w:t>
      </w:r>
      <w:bookmarkStart w:id="499" w:name="0879c"/>
      <w:bookmarkEnd w:id="499"/>
      <w:r w:rsidRPr="00880B72">
        <w:rPr>
          <w:rFonts w:ascii="Times New Roman" w:hAnsi="Times New Roman"/>
          <w:sz w:val="24"/>
          <w:szCs w:val="24"/>
        </w:rPr>
        <w:t>принимаются в порядке, пред</w:t>
      </w:r>
      <w:r w:rsidRPr="00880B72">
        <w:rPr>
          <w:rFonts w:ascii="Times New Roman" w:hAnsi="Times New Roman"/>
          <w:sz w:val="24"/>
          <w:szCs w:val="24"/>
        </w:rPr>
        <w:t>у</w:t>
      </w:r>
      <w:r w:rsidRPr="00880B72">
        <w:rPr>
          <w:rFonts w:ascii="Times New Roman" w:hAnsi="Times New Roman"/>
          <w:sz w:val="24"/>
          <w:szCs w:val="24"/>
        </w:rPr>
        <w:t xml:space="preserve">смотренном для принятия федерального конституционного закона, и вступают в силу после их одобрения органами законодательной власти не менее чем двух третей субъектов Российской Федерации. </w:t>
      </w:r>
      <w:bookmarkStart w:id="500" w:name="4c8af"/>
      <w:bookmarkEnd w:id="500"/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178" w:history="1">
        <w:r w:rsidRPr="00880B72">
          <w:rPr>
            <w:rFonts w:ascii="Times New Roman" w:hAnsi="Times New Roman"/>
            <w:sz w:val="24"/>
            <w:szCs w:val="24"/>
            <w:u w:val="single"/>
          </w:rPr>
          <w:t>Статья 137</w:t>
        </w:r>
      </w:hyperlink>
      <w:bookmarkStart w:id="501" w:name="782fe"/>
      <w:bookmarkEnd w:id="501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1. Изменения в статью 65 Конституции Российской Федерации, определяющую состав Росси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ской Федерации, вносятся на основании федерального конституционного закона о принятии в Российскую </w:t>
      </w:r>
      <w:bookmarkStart w:id="502" w:name="0981a"/>
      <w:bookmarkEnd w:id="502"/>
      <w:r w:rsidRPr="0021618E">
        <w:rPr>
          <w:rFonts w:ascii="Times New Roman" w:hAnsi="Times New Roman"/>
          <w:sz w:val="24"/>
          <w:szCs w:val="24"/>
        </w:rPr>
        <w:t xml:space="preserve">Федерацию и образовании в ее составе нового субъекта Российской Федерации, об изменении конституционно-правового статуса субъекта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2. В случае изменения наименования республики, края, области, </w:t>
      </w:r>
      <w:bookmarkStart w:id="503" w:name="275b8"/>
      <w:bookmarkEnd w:id="503"/>
      <w:r w:rsidRPr="0021618E">
        <w:rPr>
          <w:rFonts w:ascii="Times New Roman" w:hAnsi="Times New Roman"/>
          <w:sz w:val="24"/>
          <w:szCs w:val="24"/>
        </w:rPr>
        <w:t xml:space="preserve">города федерального значения, автономной области, автономного округа новое наименование субъекта Российской Федерации подлежит включению в статью 65 Конституции Российской Федерации. </w:t>
      </w:r>
    </w:p>
    <w:p w:rsidR="00057D85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85" w:rsidRPr="00880B72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9" w:history="1">
        <w:r w:rsidRPr="00880B72">
          <w:rPr>
            <w:rFonts w:ascii="Times New Roman" w:hAnsi="Times New Roman"/>
            <w:sz w:val="24"/>
            <w:szCs w:val="24"/>
            <w:u w:val="single"/>
          </w:rPr>
          <w:t>Р</w:t>
        </w:r>
        <w:r w:rsidRPr="00880B72">
          <w:rPr>
            <w:rFonts w:ascii="Times New Roman" w:hAnsi="Times New Roman"/>
            <w:sz w:val="24"/>
            <w:szCs w:val="24"/>
            <w:u w:val="single"/>
          </w:rPr>
          <w:t>аздел 2. ЗАКЛЮЧИТЕЛЬНЫЕ И ПЕРЕХОДНЫЕ ПОЛОЖЕНИЯ</w:t>
        </w:r>
      </w:hyperlink>
      <w:bookmarkStart w:id="504" w:name="cb2a5"/>
      <w:bookmarkEnd w:id="504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1. Конституция Российской Федерации вступает в силу со дня официального ее опубликования по результатам всенародного голосования.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День всенародного голосования 12 декабря 1993 г. считается </w:t>
      </w:r>
      <w:bookmarkStart w:id="505" w:name="3ae01"/>
      <w:bookmarkEnd w:id="505"/>
      <w:r w:rsidRPr="0021618E">
        <w:rPr>
          <w:rFonts w:ascii="Times New Roman" w:hAnsi="Times New Roman"/>
          <w:sz w:val="24"/>
          <w:szCs w:val="24"/>
        </w:rPr>
        <w:t>днем принятия Конституции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Одновременно прекращается действие </w:t>
      </w:r>
      <w:hyperlink r:id="rId180" w:history="1">
        <w:r w:rsidRPr="00880B72"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 w:rsidRPr="00880B72">
        <w:rPr>
          <w:rFonts w:ascii="Times New Roman" w:hAnsi="Times New Roman"/>
          <w:sz w:val="24"/>
          <w:szCs w:val="24"/>
        </w:rPr>
        <w:t xml:space="preserve"> (Ос</w:t>
      </w:r>
      <w:r w:rsidRPr="0021618E">
        <w:rPr>
          <w:rFonts w:ascii="Times New Roman" w:hAnsi="Times New Roman"/>
          <w:sz w:val="24"/>
          <w:szCs w:val="24"/>
        </w:rPr>
        <w:t>новного Закона) Российской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ции - России, принятой 12 апреля 1978 </w:t>
      </w:r>
      <w:bookmarkStart w:id="506" w:name="663d2"/>
      <w:bookmarkEnd w:id="506"/>
      <w:r w:rsidRPr="0021618E">
        <w:rPr>
          <w:rFonts w:ascii="Times New Roman" w:hAnsi="Times New Roman"/>
          <w:sz w:val="24"/>
          <w:szCs w:val="24"/>
        </w:rPr>
        <w:t xml:space="preserve">года, с последующими изменениями и дополнениями.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В случае несоответствия положениям Конституции Российской Федерации положений Федер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>тивного договора - Договора о разграничении предметов ведения и полномочий между фед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ральными </w:t>
      </w:r>
      <w:bookmarkStart w:id="507" w:name="ad49e"/>
      <w:bookmarkEnd w:id="507"/>
      <w:r w:rsidRPr="0021618E">
        <w:rPr>
          <w:rFonts w:ascii="Times New Roman" w:hAnsi="Times New Roman"/>
          <w:sz w:val="24"/>
          <w:szCs w:val="24"/>
        </w:rPr>
        <w:t>органами государственной власти Российской Федерации и органами государстве</w:t>
      </w:r>
      <w:r w:rsidRPr="0021618E">
        <w:rPr>
          <w:rFonts w:ascii="Times New Roman" w:hAnsi="Times New Roman"/>
          <w:sz w:val="24"/>
          <w:szCs w:val="24"/>
        </w:rPr>
        <w:t>н</w:t>
      </w:r>
      <w:r w:rsidRPr="0021618E">
        <w:rPr>
          <w:rFonts w:ascii="Times New Roman" w:hAnsi="Times New Roman"/>
          <w:sz w:val="24"/>
          <w:szCs w:val="24"/>
        </w:rPr>
        <w:t>ной власти суверенных республик в составе Российской Федерации, Договора о разграничении предметов ведения и полномочий между федеральными органами государственной власти Ро</w:t>
      </w:r>
      <w:r w:rsidRPr="0021618E">
        <w:rPr>
          <w:rFonts w:ascii="Times New Roman" w:hAnsi="Times New Roman"/>
          <w:sz w:val="24"/>
          <w:szCs w:val="24"/>
        </w:rPr>
        <w:t>с</w:t>
      </w:r>
      <w:r w:rsidRPr="0021618E">
        <w:rPr>
          <w:rFonts w:ascii="Times New Roman" w:hAnsi="Times New Roman"/>
          <w:sz w:val="24"/>
          <w:szCs w:val="24"/>
        </w:rPr>
        <w:t xml:space="preserve">сийской </w:t>
      </w:r>
      <w:bookmarkStart w:id="508" w:name="09296"/>
      <w:bookmarkEnd w:id="508"/>
      <w:r w:rsidRPr="0021618E">
        <w:rPr>
          <w:rFonts w:ascii="Times New Roman" w:hAnsi="Times New Roman"/>
          <w:sz w:val="24"/>
          <w:szCs w:val="24"/>
        </w:rPr>
        <w:t>Федерации и органами государственной власти краев, областей, городов Москвы и Санкт-Петербурга Российской Федерации, Договора о разграничении предметов ведения и по</w:t>
      </w:r>
      <w:r w:rsidRPr="0021618E">
        <w:rPr>
          <w:rFonts w:ascii="Times New Roman" w:hAnsi="Times New Roman"/>
          <w:sz w:val="24"/>
          <w:szCs w:val="24"/>
        </w:rPr>
        <w:t>л</w:t>
      </w:r>
      <w:r w:rsidRPr="0021618E">
        <w:rPr>
          <w:rFonts w:ascii="Times New Roman" w:hAnsi="Times New Roman"/>
          <w:sz w:val="24"/>
          <w:szCs w:val="24"/>
        </w:rPr>
        <w:t xml:space="preserve">номочий между федеральными </w:t>
      </w:r>
      <w:bookmarkStart w:id="509" w:name="88380"/>
      <w:bookmarkEnd w:id="509"/>
      <w:r w:rsidRPr="0021618E">
        <w:rPr>
          <w:rFonts w:ascii="Times New Roman" w:hAnsi="Times New Roman"/>
          <w:sz w:val="24"/>
          <w:szCs w:val="24"/>
        </w:rPr>
        <w:t>органами государственной власти Российской Федерации и о</w:t>
      </w:r>
      <w:r w:rsidRPr="0021618E">
        <w:rPr>
          <w:rFonts w:ascii="Times New Roman" w:hAnsi="Times New Roman"/>
          <w:sz w:val="24"/>
          <w:szCs w:val="24"/>
        </w:rPr>
        <w:t>р</w:t>
      </w:r>
      <w:r w:rsidRPr="0021618E">
        <w:rPr>
          <w:rFonts w:ascii="Times New Roman" w:hAnsi="Times New Roman"/>
          <w:sz w:val="24"/>
          <w:szCs w:val="24"/>
        </w:rPr>
        <w:t xml:space="preserve">ганами государственной власти автономной области, автономных округов в составе Российской Федерации, а также других договоров между федеральными органами государственной власти Российской Федерации </w:t>
      </w:r>
      <w:bookmarkStart w:id="510" w:name="41180"/>
      <w:bookmarkEnd w:id="510"/>
      <w:r w:rsidRPr="0021618E">
        <w:rPr>
          <w:rFonts w:ascii="Times New Roman" w:hAnsi="Times New Roman"/>
          <w:sz w:val="24"/>
          <w:szCs w:val="24"/>
        </w:rPr>
        <w:t>и органами государственной власти субъектов Российской Федерации, договоров между органами государственной власти субъектов Российской Федерации - де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ствуют положения Конституции Российской </w:t>
      </w:r>
      <w:bookmarkStart w:id="511" w:name="ae0d4"/>
      <w:bookmarkEnd w:id="511"/>
      <w:r w:rsidRPr="0021618E">
        <w:rPr>
          <w:rFonts w:ascii="Times New Roman" w:hAnsi="Times New Roman"/>
          <w:sz w:val="24"/>
          <w:szCs w:val="24"/>
        </w:rPr>
        <w:t xml:space="preserve">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туции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3. Президент Российской Федерации, избранный в соответствии с </w:t>
      </w:r>
      <w:bookmarkStart w:id="512" w:name="5ec75"/>
      <w:bookmarkEnd w:id="512"/>
      <w:r w:rsidRPr="00880B72">
        <w:rPr>
          <w:rFonts w:ascii="Times New Roman" w:hAnsi="Times New Roman"/>
          <w:sz w:val="24"/>
          <w:szCs w:val="24"/>
        </w:rPr>
        <w:fldChar w:fldCharType="begin"/>
      </w:r>
      <w:r w:rsidRPr="00880B72">
        <w:rPr>
          <w:rFonts w:ascii="Times New Roman" w:hAnsi="Times New Roman"/>
          <w:sz w:val="24"/>
          <w:szCs w:val="24"/>
        </w:rPr>
        <w:instrText xml:space="preserve"> HYPERLINK "http://www.zakonprost.ru/content/base/62350" </w:instrText>
      </w:r>
      <w:r w:rsidRPr="00880B72">
        <w:rPr>
          <w:rFonts w:ascii="Times New Roman" w:hAnsi="Times New Roman"/>
          <w:sz w:val="24"/>
          <w:szCs w:val="24"/>
        </w:rPr>
        <w:fldChar w:fldCharType="separate"/>
      </w:r>
      <w:r w:rsidRPr="00880B72">
        <w:rPr>
          <w:rFonts w:ascii="Times New Roman" w:hAnsi="Times New Roman"/>
          <w:sz w:val="24"/>
          <w:szCs w:val="24"/>
          <w:u w:val="single"/>
        </w:rPr>
        <w:t>Конституцией</w:t>
      </w:r>
      <w:r w:rsidRPr="00880B72">
        <w:rPr>
          <w:rFonts w:ascii="Times New Roman" w:hAnsi="Times New Roman"/>
          <w:sz w:val="24"/>
          <w:szCs w:val="24"/>
        </w:rPr>
        <w:fldChar w:fldCharType="end"/>
      </w:r>
      <w:r w:rsidRPr="00880B72">
        <w:rPr>
          <w:rFonts w:ascii="Times New Roman" w:hAnsi="Times New Roman"/>
          <w:sz w:val="24"/>
          <w:szCs w:val="24"/>
        </w:rPr>
        <w:t xml:space="preserve"> (</w:t>
      </w:r>
      <w:r w:rsidRPr="0021618E">
        <w:rPr>
          <w:rFonts w:ascii="Times New Roman" w:hAnsi="Times New Roman"/>
          <w:sz w:val="24"/>
          <w:szCs w:val="24"/>
        </w:rPr>
        <w:t xml:space="preserve">Основным Законом) Российской Федерации - России, со дня вступления в силу настоящей Конституции осуществляет установленные ею полномочия до истечения срока, на который он был </w:t>
      </w:r>
      <w:bookmarkStart w:id="513" w:name="350c7"/>
      <w:bookmarkEnd w:id="513"/>
      <w:r w:rsidRPr="0021618E">
        <w:rPr>
          <w:rFonts w:ascii="Times New Roman" w:hAnsi="Times New Roman"/>
          <w:sz w:val="24"/>
          <w:szCs w:val="24"/>
        </w:rPr>
        <w:t xml:space="preserve">избран.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4. Совет Министров - Правительство Российской Федерации со дня вступления в силу насто</w:t>
      </w:r>
      <w:r w:rsidRPr="0021618E">
        <w:rPr>
          <w:rFonts w:ascii="Times New Roman" w:hAnsi="Times New Roman"/>
          <w:sz w:val="24"/>
          <w:szCs w:val="24"/>
        </w:rPr>
        <w:t>я</w:t>
      </w:r>
      <w:r w:rsidRPr="0021618E">
        <w:rPr>
          <w:rFonts w:ascii="Times New Roman" w:hAnsi="Times New Roman"/>
          <w:sz w:val="24"/>
          <w:szCs w:val="24"/>
        </w:rPr>
        <w:t>щей Конституции приобретает права, обязанности и ответственность Правительства Росси</w:t>
      </w:r>
      <w:r w:rsidRPr="0021618E">
        <w:rPr>
          <w:rFonts w:ascii="Times New Roman" w:hAnsi="Times New Roman"/>
          <w:sz w:val="24"/>
          <w:szCs w:val="24"/>
        </w:rPr>
        <w:t>й</w:t>
      </w:r>
      <w:r w:rsidRPr="0021618E">
        <w:rPr>
          <w:rFonts w:ascii="Times New Roman" w:hAnsi="Times New Roman"/>
          <w:sz w:val="24"/>
          <w:szCs w:val="24"/>
        </w:rPr>
        <w:t xml:space="preserve">ской Федерации, установленные Конституцией Российской Федерации, и впредь </w:t>
      </w:r>
      <w:bookmarkStart w:id="514" w:name="c1c5a"/>
      <w:bookmarkEnd w:id="514"/>
      <w:r w:rsidRPr="0021618E">
        <w:rPr>
          <w:rFonts w:ascii="Times New Roman" w:hAnsi="Times New Roman"/>
          <w:sz w:val="24"/>
          <w:szCs w:val="24"/>
        </w:rPr>
        <w:t xml:space="preserve">именуется - Правительство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5. Суды в Российской Федерации осуществляют правосудие в соответствии с их полномочиями, установленными настоящей </w:t>
      </w:r>
      <w:bookmarkStart w:id="515" w:name="97e22"/>
      <w:bookmarkEnd w:id="515"/>
      <w:r w:rsidRPr="0021618E">
        <w:rPr>
          <w:rFonts w:ascii="Times New Roman" w:hAnsi="Times New Roman"/>
          <w:sz w:val="24"/>
          <w:szCs w:val="24"/>
        </w:rPr>
        <w:t xml:space="preserve">Конституцией.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lastRenderedPageBreak/>
        <w:t>После вступления в силу Конституции судьи всех судов Российской Федерации сохраняют свои полномочия до истечения срока, на который они были избраны. Вакантные должности зам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щаются в порядке, установленном настоящей Конституцией. </w:t>
      </w:r>
      <w:bookmarkStart w:id="516" w:name="f33e7"/>
      <w:bookmarkEnd w:id="516"/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6. Впредь до введения в действие федерального закона, устанавливающего порядок рассмотр</w:t>
      </w:r>
      <w:r w:rsidRPr="0021618E">
        <w:rPr>
          <w:rFonts w:ascii="Times New Roman" w:hAnsi="Times New Roman"/>
          <w:sz w:val="24"/>
          <w:szCs w:val="24"/>
        </w:rPr>
        <w:t>е</w:t>
      </w:r>
      <w:r w:rsidRPr="0021618E">
        <w:rPr>
          <w:rFonts w:ascii="Times New Roman" w:hAnsi="Times New Roman"/>
          <w:sz w:val="24"/>
          <w:szCs w:val="24"/>
        </w:rPr>
        <w:t xml:space="preserve">ния дел судом с участием присяжных заседателей, сохраняется прежний порядок судебного </w:t>
      </w:r>
      <w:bookmarkStart w:id="517" w:name="a4979"/>
      <w:bookmarkEnd w:id="517"/>
      <w:r w:rsidRPr="0021618E">
        <w:rPr>
          <w:rFonts w:ascii="Times New Roman" w:hAnsi="Times New Roman"/>
          <w:sz w:val="24"/>
          <w:szCs w:val="24"/>
        </w:rPr>
        <w:t xml:space="preserve">рассмотрения соответствующих дел.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До приведения уголовно-процессуального законодательства Российской Федерации в соотве</w:t>
      </w:r>
      <w:r w:rsidRPr="0021618E">
        <w:rPr>
          <w:rFonts w:ascii="Times New Roman" w:hAnsi="Times New Roman"/>
          <w:sz w:val="24"/>
          <w:szCs w:val="24"/>
        </w:rPr>
        <w:t>т</w:t>
      </w:r>
      <w:r w:rsidRPr="0021618E">
        <w:rPr>
          <w:rFonts w:ascii="Times New Roman" w:hAnsi="Times New Roman"/>
          <w:sz w:val="24"/>
          <w:szCs w:val="24"/>
        </w:rPr>
        <w:t>ствие с положениями настоящей Конституции сохраняется прежний порядок ареста, содерж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ния под </w:t>
      </w:r>
      <w:bookmarkStart w:id="518" w:name="a62c3"/>
      <w:bookmarkEnd w:id="518"/>
      <w:r w:rsidRPr="0021618E">
        <w:rPr>
          <w:rFonts w:ascii="Times New Roman" w:hAnsi="Times New Roman"/>
          <w:sz w:val="24"/>
          <w:szCs w:val="24"/>
        </w:rPr>
        <w:t xml:space="preserve">стражей и задержания лиц, подозреваемых в совершении преступления.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7. Совет Федерации первого созыва и Государственная Дума первого созыва избираются ср</w:t>
      </w:r>
      <w:r w:rsidRPr="0021618E">
        <w:rPr>
          <w:rFonts w:ascii="Times New Roman" w:hAnsi="Times New Roman"/>
          <w:sz w:val="24"/>
          <w:szCs w:val="24"/>
        </w:rPr>
        <w:t>о</w:t>
      </w:r>
      <w:r w:rsidRPr="0021618E">
        <w:rPr>
          <w:rFonts w:ascii="Times New Roman" w:hAnsi="Times New Roman"/>
          <w:sz w:val="24"/>
          <w:szCs w:val="24"/>
        </w:rPr>
        <w:t xml:space="preserve">ком на два года.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8. Совет Федерации на свое первое заседание собирается на </w:t>
      </w:r>
      <w:bookmarkStart w:id="519" w:name="d17af"/>
      <w:bookmarkEnd w:id="519"/>
      <w:r w:rsidRPr="0021618E">
        <w:rPr>
          <w:rFonts w:ascii="Times New Roman" w:hAnsi="Times New Roman"/>
          <w:sz w:val="24"/>
          <w:szCs w:val="24"/>
        </w:rPr>
        <w:t xml:space="preserve">тридцатый день после избрания. Первое заседание Совета Федерации открывает Президент Российской Федерации.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>9. Депутат Государственной Думы первого созыва может одновременно являться членом Пр</w:t>
      </w:r>
      <w:r w:rsidRPr="0021618E">
        <w:rPr>
          <w:rFonts w:ascii="Times New Roman" w:hAnsi="Times New Roman"/>
          <w:sz w:val="24"/>
          <w:szCs w:val="24"/>
        </w:rPr>
        <w:t>а</w:t>
      </w:r>
      <w:r w:rsidRPr="0021618E">
        <w:rPr>
          <w:rFonts w:ascii="Times New Roman" w:hAnsi="Times New Roman"/>
          <w:sz w:val="24"/>
          <w:szCs w:val="24"/>
        </w:rPr>
        <w:t xml:space="preserve">вительства Российской Федерации. </w:t>
      </w:r>
      <w:bookmarkStart w:id="520" w:name="f1136"/>
      <w:bookmarkEnd w:id="520"/>
      <w:r w:rsidRPr="0021618E">
        <w:rPr>
          <w:rFonts w:ascii="Times New Roman" w:hAnsi="Times New Roman"/>
          <w:sz w:val="24"/>
          <w:szCs w:val="24"/>
        </w:rPr>
        <w:t>На депутатов Государственной Думы - членов Правител</w:t>
      </w:r>
      <w:r w:rsidRPr="0021618E">
        <w:rPr>
          <w:rFonts w:ascii="Times New Roman" w:hAnsi="Times New Roman"/>
          <w:sz w:val="24"/>
          <w:szCs w:val="24"/>
        </w:rPr>
        <w:t>ь</w:t>
      </w:r>
      <w:r w:rsidRPr="0021618E">
        <w:rPr>
          <w:rFonts w:ascii="Times New Roman" w:hAnsi="Times New Roman"/>
          <w:sz w:val="24"/>
          <w:szCs w:val="24"/>
        </w:rPr>
        <w:t>ства Российской Федерации не распространяются положения настоящей Конституции о непр</w:t>
      </w:r>
      <w:r w:rsidRPr="0021618E">
        <w:rPr>
          <w:rFonts w:ascii="Times New Roman" w:hAnsi="Times New Roman"/>
          <w:sz w:val="24"/>
          <w:szCs w:val="24"/>
        </w:rPr>
        <w:t>и</w:t>
      </w:r>
      <w:r w:rsidRPr="0021618E">
        <w:rPr>
          <w:rFonts w:ascii="Times New Roman" w:hAnsi="Times New Roman"/>
          <w:sz w:val="24"/>
          <w:szCs w:val="24"/>
        </w:rPr>
        <w:t xml:space="preserve">косновенности депутатов в части ответственности за действия (или бездействие), связанные с выполнением служебных </w:t>
      </w:r>
      <w:bookmarkStart w:id="521" w:name="b668a"/>
      <w:bookmarkEnd w:id="521"/>
      <w:r w:rsidRPr="0021618E">
        <w:rPr>
          <w:rFonts w:ascii="Times New Roman" w:hAnsi="Times New Roman"/>
          <w:sz w:val="24"/>
          <w:szCs w:val="24"/>
        </w:rPr>
        <w:t xml:space="preserve">обязанностей. </w:t>
      </w:r>
    </w:p>
    <w:p w:rsidR="00057D85" w:rsidRPr="0021618E" w:rsidRDefault="00057D85" w:rsidP="00057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18E">
        <w:rPr>
          <w:rFonts w:ascii="Times New Roman" w:hAnsi="Times New Roman"/>
          <w:sz w:val="24"/>
          <w:szCs w:val="24"/>
        </w:rPr>
        <w:t xml:space="preserve">Депутаты Совета Федерации первого созыва осуществляют свои полномочия на непостоянной основе. </w:t>
      </w:r>
    </w:p>
    <w:p w:rsidR="00057D85" w:rsidRDefault="00057D85" w:rsidP="00057D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BA759E" w:rsidRDefault="00BA759E">
      <w:bookmarkStart w:id="522" w:name="_GoBack"/>
      <w:bookmarkEnd w:id="522"/>
    </w:p>
    <w:sectPr w:rsidR="00BA759E">
      <w:headerReference w:type="even" r:id="rId181"/>
      <w:headerReference w:type="default" r:id="rId182"/>
      <w:footerReference w:type="even" r:id="rId183"/>
      <w:footerReference w:type="default" r:id="rId184"/>
      <w:headerReference w:type="first" r:id="rId185"/>
      <w:footerReference w:type="first" r:id="rId18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7AA" w:rsidRDefault="00EF57AA">
      <w:r>
        <w:separator/>
      </w:r>
    </w:p>
  </w:endnote>
  <w:endnote w:type="continuationSeparator" w:id="0">
    <w:p w:rsidR="00EF57AA" w:rsidRDefault="00E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7AA" w:rsidRDefault="00EF57AA">
      <w:r>
        <w:separator/>
      </w:r>
    </w:p>
  </w:footnote>
  <w:footnote w:type="continuationSeparator" w:id="0">
    <w:p w:rsidR="00EF57AA" w:rsidRDefault="00EF5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9E" w:rsidRDefault="00BA75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0593D"/>
    <w:multiLevelType w:val="hybridMultilevel"/>
    <w:tmpl w:val="22160F3C"/>
    <w:lvl w:ilvl="0" w:tplc="BABC61D0">
      <w:start w:val="1"/>
      <w:numFmt w:val="decimal"/>
      <w:lvlText w:val="%1."/>
      <w:lvlJc w:val="left"/>
      <w:pPr>
        <w:ind w:left="1069" w:hanging="360"/>
      </w:pPr>
      <w:rPr>
        <w:rFonts w:ascii="Times New Roman CYR" w:eastAsia="Times New Roman" w:hAnsi="Times New Roman CYR" w:cs="Times New Roman CYR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5"/>
    <w:rsid w:val="00057D85"/>
    <w:rsid w:val="000C4C75"/>
    <w:rsid w:val="00BA759E"/>
    <w:rsid w:val="00E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D8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057D8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7D85"/>
    <w:rPr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057D85"/>
    <w:pPr>
      <w:ind w:left="720"/>
      <w:contextualSpacing/>
    </w:pPr>
  </w:style>
  <w:style w:type="character" w:styleId="a8">
    <w:name w:val="Hyperlink"/>
    <w:uiPriority w:val="99"/>
    <w:semiHidden/>
    <w:unhideWhenUsed/>
    <w:rsid w:val="00057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zakonprost.ru/konstitucija-rf/statja-91/" TargetMode="External"/><Relationship Id="rId21" Type="http://schemas.openxmlformats.org/officeDocument/2006/relationships/hyperlink" Target="http://www.zakonprost.ru/konstitucija-rf/statja-13/" TargetMode="External"/><Relationship Id="rId42" Type="http://schemas.openxmlformats.org/officeDocument/2006/relationships/hyperlink" Target="http://www.zakonprost.ru/konstitucija-rf/statja-33/" TargetMode="External"/><Relationship Id="rId63" Type="http://schemas.openxmlformats.org/officeDocument/2006/relationships/hyperlink" Target="http://www.zakonprost.ru/konstitucija-rf/statja-54/" TargetMode="External"/><Relationship Id="rId84" Type="http://schemas.openxmlformats.org/officeDocument/2006/relationships/hyperlink" Target="http://www.zakonprost.ru/zakony/6-fkz-ot-2005-10-14-ob-obrazovanii-v/" TargetMode="External"/><Relationship Id="rId138" Type="http://schemas.openxmlformats.org/officeDocument/2006/relationships/hyperlink" Target="http://www.zakonprost.ru/konstitucija-rf/statja-104/" TargetMode="External"/><Relationship Id="rId159" Type="http://schemas.openxmlformats.org/officeDocument/2006/relationships/hyperlink" Target="http://www.zakonprost.ru/konstitucija-rf/statja-121/" TargetMode="External"/><Relationship Id="rId170" Type="http://schemas.openxmlformats.org/officeDocument/2006/relationships/hyperlink" Target="http://www.zakonprost.ru/konstitucija-rf/statja-130/" TargetMode="External"/><Relationship Id="rId107" Type="http://schemas.openxmlformats.org/officeDocument/2006/relationships/hyperlink" Target="http://www.zakonprost.ru/konstitucija-rf/statja-82/" TargetMode="External"/><Relationship Id="rId11" Type="http://schemas.openxmlformats.org/officeDocument/2006/relationships/hyperlink" Target="http://www.zakonprost.ru/konstitucija-rf/statja-3/" TargetMode="External"/><Relationship Id="rId32" Type="http://schemas.openxmlformats.org/officeDocument/2006/relationships/hyperlink" Target="http://www.zakonprost.ru/konstitucija-rf/statja-23/" TargetMode="External"/><Relationship Id="rId53" Type="http://schemas.openxmlformats.org/officeDocument/2006/relationships/hyperlink" Target="http://www.zakonprost.ru/konstitucija-rf/statja-44/" TargetMode="External"/><Relationship Id="rId74" Type="http://schemas.openxmlformats.org/officeDocument/2006/relationships/hyperlink" Target="http://www.zakonprost.ru/konstitucija-rf/statja-64/" TargetMode="External"/><Relationship Id="rId128" Type="http://schemas.openxmlformats.org/officeDocument/2006/relationships/hyperlink" Target="http://www.zakonprost.ru/konstitucija-rf/statja-100/" TargetMode="External"/><Relationship Id="rId149" Type="http://schemas.openxmlformats.org/officeDocument/2006/relationships/hyperlink" Target="http://www.zakonprost.ru/konstitucija-rf/statja-114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zakonprost.ru/konstitucija-rf/statja-73/" TargetMode="External"/><Relationship Id="rId160" Type="http://schemas.openxmlformats.org/officeDocument/2006/relationships/hyperlink" Target="http://www.zakonprost.ru/konstitucija-rf/statja-122/" TargetMode="External"/><Relationship Id="rId181" Type="http://schemas.openxmlformats.org/officeDocument/2006/relationships/header" Target="header1.xml"/><Relationship Id="rId22" Type="http://schemas.openxmlformats.org/officeDocument/2006/relationships/hyperlink" Target="http://www.zakonprost.ru/konstitucija-rf/statja-14/" TargetMode="External"/><Relationship Id="rId43" Type="http://schemas.openxmlformats.org/officeDocument/2006/relationships/hyperlink" Target="http://www.zakonprost.ru/konstitucija-rf/statja-34/" TargetMode="External"/><Relationship Id="rId64" Type="http://schemas.openxmlformats.org/officeDocument/2006/relationships/hyperlink" Target="http://www.zakonprost.ru/konstitucija-rf/statja-55/" TargetMode="External"/><Relationship Id="rId118" Type="http://schemas.openxmlformats.org/officeDocument/2006/relationships/hyperlink" Target="http://www.zakonprost.ru/konstitucija-rf/statja-92/" TargetMode="External"/><Relationship Id="rId139" Type="http://schemas.openxmlformats.org/officeDocument/2006/relationships/hyperlink" Target="http://www.zakonprost.ru/konstitucija-rf/statja-105/" TargetMode="External"/><Relationship Id="rId85" Type="http://schemas.openxmlformats.org/officeDocument/2006/relationships/hyperlink" Target="http://www.zakonprost.ru/zakony/6-fkz-ot-2007-06-02-ob-obrazovanii-v/" TargetMode="External"/><Relationship Id="rId150" Type="http://schemas.openxmlformats.org/officeDocument/2006/relationships/hyperlink" Target="http://www.zakonprost.ru/zakony/7-fkz-ot-2008-12-30-o-kontrolnyh/" TargetMode="External"/><Relationship Id="rId171" Type="http://schemas.openxmlformats.org/officeDocument/2006/relationships/hyperlink" Target="http://www.zakonprost.ru/konstitucija-rf/statja-131/" TargetMode="External"/><Relationship Id="rId12" Type="http://schemas.openxmlformats.org/officeDocument/2006/relationships/hyperlink" Target="http://www.zakonprost.ru/konstitucija-rf/statja-4/" TargetMode="External"/><Relationship Id="rId33" Type="http://schemas.openxmlformats.org/officeDocument/2006/relationships/hyperlink" Target="http://www.zakonprost.ru/konstitucija-rf/statja-24/" TargetMode="External"/><Relationship Id="rId108" Type="http://schemas.openxmlformats.org/officeDocument/2006/relationships/hyperlink" Target="http://www.zakonprost.ru/konstitucija-rf/statja-83/" TargetMode="External"/><Relationship Id="rId129" Type="http://schemas.openxmlformats.org/officeDocument/2006/relationships/hyperlink" Target="http://www.zakonprost.ru/konstitucija-rf/statja-101/" TargetMode="External"/><Relationship Id="rId54" Type="http://schemas.openxmlformats.org/officeDocument/2006/relationships/hyperlink" Target="http://www.zakonprost.ru/konstitucija-rf/statja-45/" TargetMode="External"/><Relationship Id="rId75" Type="http://schemas.openxmlformats.org/officeDocument/2006/relationships/hyperlink" Target="http://www.zakonprost.ru/konstitucija-rf/glava-3/" TargetMode="External"/><Relationship Id="rId96" Type="http://schemas.openxmlformats.org/officeDocument/2006/relationships/hyperlink" Target="http://www.zakonprost.ru/konstitucija-rf/statja-74/" TargetMode="External"/><Relationship Id="rId140" Type="http://schemas.openxmlformats.org/officeDocument/2006/relationships/hyperlink" Target="http://www.zakonprost.ru/konstitucija-rf/statja-106/" TargetMode="External"/><Relationship Id="rId161" Type="http://schemas.openxmlformats.org/officeDocument/2006/relationships/hyperlink" Target="http://www.zakonprost.ru/konstitucija-rf/statja-123/" TargetMode="External"/><Relationship Id="rId182" Type="http://schemas.openxmlformats.org/officeDocument/2006/relationships/header" Target="header2.xml"/><Relationship Id="rId6" Type="http://schemas.openxmlformats.org/officeDocument/2006/relationships/endnotes" Target="endnotes.xml"/><Relationship Id="rId23" Type="http://schemas.openxmlformats.org/officeDocument/2006/relationships/hyperlink" Target="http://www.zakonprost.ru/konstitucija-rf/statja-15/" TargetMode="External"/><Relationship Id="rId119" Type="http://schemas.openxmlformats.org/officeDocument/2006/relationships/hyperlink" Target="http://www.zakonprost.ru/konstitucija-rf/statja-93/" TargetMode="External"/><Relationship Id="rId44" Type="http://schemas.openxmlformats.org/officeDocument/2006/relationships/hyperlink" Target="http://www.zakonprost.ru/konstitucija-rf/statja-35/" TargetMode="External"/><Relationship Id="rId65" Type="http://schemas.openxmlformats.org/officeDocument/2006/relationships/hyperlink" Target="http://www.zakonprost.ru/konstitucija-rf/statja-56/" TargetMode="External"/><Relationship Id="rId86" Type="http://schemas.openxmlformats.org/officeDocument/2006/relationships/hyperlink" Target="http://www.zakonprost.ru/zakony/5-fkz-ot-2007-07-21-ob-obrazovanii-v/" TargetMode="External"/><Relationship Id="rId130" Type="http://schemas.openxmlformats.org/officeDocument/2006/relationships/hyperlink" Target="http://www.zakonprost.ru/konstitucija-rf/statja-102/" TargetMode="External"/><Relationship Id="rId151" Type="http://schemas.openxmlformats.org/officeDocument/2006/relationships/hyperlink" Target="http://www.zakonprost.ru/konstitucija-rf/statja-115/" TargetMode="External"/><Relationship Id="rId172" Type="http://schemas.openxmlformats.org/officeDocument/2006/relationships/hyperlink" Target="http://www.zakonprost.ru/konstitucija-rf/statja-132/" TargetMode="External"/><Relationship Id="rId13" Type="http://schemas.openxmlformats.org/officeDocument/2006/relationships/hyperlink" Target="http://www.zakonprost.ru/konstitucija-rf/statja-5/" TargetMode="External"/><Relationship Id="rId18" Type="http://schemas.openxmlformats.org/officeDocument/2006/relationships/hyperlink" Target="http://www.zakonprost.ru/konstitucija-rf/statja-10/" TargetMode="External"/><Relationship Id="rId39" Type="http://schemas.openxmlformats.org/officeDocument/2006/relationships/hyperlink" Target="http://www.zakonprost.ru/konstitucija-rf/statja-30/" TargetMode="External"/><Relationship Id="rId109" Type="http://schemas.openxmlformats.org/officeDocument/2006/relationships/hyperlink" Target="http://www.zakonprost.ru/konstitucija-rf/statja-84/" TargetMode="External"/><Relationship Id="rId34" Type="http://schemas.openxmlformats.org/officeDocument/2006/relationships/hyperlink" Target="http://www.zakonprost.ru/konstitucija-rf/statja-25/" TargetMode="External"/><Relationship Id="rId50" Type="http://schemas.openxmlformats.org/officeDocument/2006/relationships/hyperlink" Target="http://www.zakonprost.ru/konstitucija-rf/statja-41/" TargetMode="External"/><Relationship Id="rId55" Type="http://schemas.openxmlformats.org/officeDocument/2006/relationships/hyperlink" Target="http://www.zakonprost.ru/konstitucija-rf/statja-46/" TargetMode="External"/><Relationship Id="rId76" Type="http://schemas.openxmlformats.org/officeDocument/2006/relationships/hyperlink" Target="http://www.zakonprost.ru/konstitucija-rf/statja-65/" TargetMode="External"/><Relationship Id="rId97" Type="http://schemas.openxmlformats.org/officeDocument/2006/relationships/hyperlink" Target="http://www.zakonprost.ru/konstitucija-rf/statja-75/" TargetMode="External"/><Relationship Id="rId104" Type="http://schemas.openxmlformats.org/officeDocument/2006/relationships/hyperlink" Target="http://www.zakonprost.ru/konstitucija-rf/statja-81/" TargetMode="External"/><Relationship Id="rId120" Type="http://schemas.openxmlformats.org/officeDocument/2006/relationships/hyperlink" Target="http://www.zakonprost.ru/konstitucija-rf/glava-5/" TargetMode="External"/><Relationship Id="rId125" Type="http://schemas.openxmlformats.org/officeDocument/2006/relationships/hyperlink" Target="http://www.zakonprost.ru/konstitucija-rf/statja-97/" TargetMode="External"/><Relationship Id="rId141" Type="http://schemas.openxmlformats.org/officeDocument/2006/relationships/hyperlink" Target="http://www.zakonprost.ru/konstitucija-rf/statja-107/" TargetMode="External"/><Relationship Id="rId146" Type="http://schemas.openxmlformats.org/officeDocument/2006/relationships/hyperlink" Target="http://www.zakonprost.ru/konstitucija-rf/statja-111/" TargetMode="External"/><Relationship Id="rId167" Type="http://schemas.openxmlformats.org/officeDocument/2006/relationships/hyperlink" Target="http://www.zakonprost.ru/konstitucija-rf/statja-129/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://www.zakonprost.ru/konstitucija-rf/razdel-1/" TargetMode="External"/><Relationship Id="rId71" Type="http://schemas.openxmlformats.org/officeDocument/2006/relationships/hyperlink" Target="http://www.zakonprost.ru/konstitucija-rf/statja-61/" TargetMode="External"/><Relationship Id="rId92" Type="http://schemas.openxmlformats.org/officeDocument/2006/relationships/hyperlink" Target="http://www.zakonprost.ru/konstitucija-rf/statja-70/" TargetMode="External"/><Relationship Id="rId162" Type="http://schemas.openxmlformats.org/officeDocument/2006/relationships/hyperlink" Target="http://www.zakonprost.ru/konstitucija-rf/statja-124/" TargetMode="External"/><Relationship Id="rId183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hyperlink" Target="http://www.zakonprost.ru/konstitucija-rf/statja-20/" TargetMode="External"/><Relationship Id="rId24" Type="http://schemas.openxmlformats.org/officeDocument/2006/relationships/hyperlink" Target="http://www.zakonprost.ru/konstitucija-rf/statja-16/" TargetMode="External"/><Relationship Id="rId40" Type="http://schemas.openxmlformats.org/officeDocument/2006/relationships/hyperlink" Target="http://www.zakonprost.ru/konstitucija-rf/statja-31/" TargetMode="External"/><Relationship Id="rId45" Type="http://schemas.openxmlformats.org/officeDocument/2006/relationships/hyperlink" Target="http://www.zakonprost.ru/konstitucija-rf/statja-36/" TargetMode="External"/><Relationship Id="rId66" Type="http://schemas.openxmlformats.org/officeDocument/2006/relationships/hyperlink" Target="http://www.zakonprost.ru/zakony/3-fkz-ot-2005-03-07-o-chrezvychajnom/" TargetMode="External"/><Relationship Id="rId87" Type="http://schemas.openxmlformats.org/officeDocument/2006/relationships/hyperlink" Target="http://www.zakonprost.ru/zakony/6-fkz-ot-2005-10-31-o-porjadke-prinjatija/" TargetMode="External"/><Relationship Id="rId110" Type="http://schemas.openxmlformats.org/officeDocument/2006/relationships/hyperlink" Target="http://www.zakonprost.ru/konstitucija-rf/statja-85/" TargetMode="External"/><Relationship Id="rId115" Type="http://schemas.openxmlformats.org/officeDocument/2006/relationships/hyperlink" Target="http://www.zakonprost.ru/konstitucija-rf/statja-89/" TargetMode="External"/><Relationship Id="rId131" Type="http://schemas.openxmlformats.org/officeDocument/2006/relationships/hyperlink" Target="http://www.zakonprost.ru/konstitucija-rf/statja-103/" TargetMode="External"/><Relationship Id="rId136" Type="http://schemas.openxmlformats.org/officeDocument/2006/relationships/hyperlink" Target="http://www.zakonprost.ru/zakony/7-fkz-ot-2008-12-30-o-kontrolnyh/" TargetMode="External"/><Relationship Id="rId157" Type="http://schemas.openxmlformats.org/officeDocument/2006/relationships/hyperlink" Target="http://www.zakonprost.ru/konstitucija-rf/statja-119/" TargetMode="External"/><Relationship Id="rId178" Type="http://schemas.openxmlformats.org/officeDocument/2006/relationships/hyperlink" Target="http://www.zakonprost.ru/konstitucija-rf/statja-137/" TargetMode="External"/><Relationship Id="rId61" Type="http://schemas.openxmlformats.org/officeDocument/2006/relationships/hyperlink" Target="http://www.zakonprost.ru/konstitucija-rf/statja-52/" TargetMode="External"/><Relationship Id="rId82" Type="http://schemas.openxmlformats.org/officeDocument/2006/relationships/hyperlink" Target="http://www.zakonprost.ru/zakony/5-fkz-ot-2007-07-21-ob-obrazovanii-v/" TargetMode="External"/><Relationship Id="rId152" Type="http://schemas.openxmlformats.org/officeDocument/2006/relationships/hyperlink" Target="http://www.zakonprost.ru/konstitucija-rf/statja-116/" TargetMode="External"/><Relationship Id="rId173" Type="http://schemas.openxmlformats.org/officeDocument/2006/relationships/hyperlink" Target="http://www.zakonprost.ru/konstitucija-rf/statja-133/" TargetMode="External"/><Relationship Id="rId19" Type="http://schemas.openxmlformats.org/officeDocument/2006/relationships/hyperlink" Target="http://www.zakonprost.ru/konstitucija-rf/statja-11/" TargetMode="External"/><Relationship Id="rId14" Type="http://schemas.openxmlformats.org/officeDocument/2006/relationships/hyperlink" Target="http://www.zakonprost.ru/konstitucija-rf/statja-6/" TargetMode="External"/><Relationship Id="rId30" Type="http://schemas.openxmlformats.org/officeDocument/2006/relationships/hyperlink" Target="http://www.zakonprost.ru/konstitucija-rf/statja-21/" TargetMode="External"/><Relationship Id="rId35" Type="http://schemas.openxmlformats.org/officeDocument/2006/relationships/hyperlink" Target="http://www.zakonprost.ru/konstitucija-rf/statja-26/" TargetMode="External"/><Relationship Id="rId56" Type="http://schemas.openxmlformats.org/officeDocument/2006/relationships/hyperlink" Target="http://www.zakonprost.ru/konstitucija-rf/statja-47/" TargetMode="External"/><Relationship Id="rId77" Type="http://schemas.openxmlformats.org/officeDocument/2006/relationships/hyperlink" Target="http://www.zakonprost.ru/content/base/16124" TargetMode="External"/><Relationship Id="rId100" Type="http://schemas.openxmlformats.org/officeDocument/2006/relationships/hyperlink" Target="http://www.zakonprost.ru/konstitucija-rf/statja-78/" TargetMode="External"/><Relationship Id="rId105" Type="http://schemas.openxmlformats.org/officeDocument/2006/relationships/hyperlink" Target="http://www.zakonprost.ru/zakony/6-fkz-ot-2008-12-30-ob-izmenenii-sroka/" TargetMode="External"/><Relationship Id="rId126" Type="http://schemas.openxmlformats.org/officeDocument/2006/relationships/hyperlink" Target="http://www.zakonprost.ru/konstitucija-rf/statja-98/" TargetMode="External"/><Relationship Id="rId147" Type="http://schemas.openxmlformats.org/officeDocument/2006/relationships/hyperlink" Target="http://www.zakonprost.ru/konstitucija-rf/statja-112/" TargetMode="External"/><Relationship Id="rId168" Type="http://schemas.openxmlformats.org/officeDocument/2006/relationships/hyperlink" Target="http://www.zakonprost.ru/zakony/2202-1-ot-2007-03-02-o-prokurature/" TargetMode="External"/><Relationship Id="rId8" Type="http://schemas.openxmlformats.org/officeDocument/2006/relationships/hyperlink" Target="http://www.zakonprost.ru/konstitucija-rf/glava-1/" TargetMode="External"/><Relationship Id="rId51" Type="http://schemas.openxmlformats.org/officeDocument/2006/relationships/hyperlink" Target="http://www.zakonprost.ru/konstitucija-rf/statja-42/" TargetMode="External"/><Relationship Id="rId72" Type="http://schemas.openxmlformats.org/officeDocument/2006/relationships/hyperlink" Target="http://www.zakonprost.ru/konstitucija-rf/statja-62/" TargetMode="External"/><Relationship Id="rId93" Type="http://schemas.openxmlformats.org/officeDocument/2006/relationships/hyperlink" Target="http://www.zakonprost.ru/konstitucija-rf/statja-71/" TargetMode="External"/><Relationship Id="rId98" Type="http://schemas.openxmlformats.org/officeDocument/2006/relationships/hyperlink" Target="http://www.zakonprost.ru/konstitucija-rf/statja-76/" TargetMode="External"/><Relationship Id="rId121" Type="http://schemas.openxmlformats.org/officeDocument/2006/relationships/hyperlink" Target="http://www.zakonprost.ru/konstitucija-rf/statja-94/" TargetMode="External"/><Relationship Id="rId142" Type="http://schemas.openxmlformats.org/officeDocument/2006/relationships/hyperlink" Target="http://www.zakonprost.ru/konstitucija-rf/statja-108/" TargetMode="External"/><Relationship Id="rId163" Type="http://schemas.openxmlformats.org/officeDocument/2006/relationships/hyperlink" Target="http://www.zakonprost.ru/konstitucija-rf/statja-125/" TargetMode="External"/><Relationship Id="rId184" Type="http://schemas.openxmlformats.org/officeDocument/2006/relationships/footer" Target="footer2.xml"/><Relationship Id="rId3" Type="http://schemas.openxmlformats.org/officeDocument/2006/relationships/settings" Target="settings.xml"/><Relationship Id="rId25" Type="http://schemas.openxmlformats.org/officeDocument/2006/relationships/hyperlink" Target="http://www.zakonprost.ru/konstitucija-rf/glava-2/" TargetMode="External"/><Relationship Id="rId46" Type="http://schemas.openxmlformats.org/officeDocument/2006/relationships/hyperlink" Target="http://www.zakonprost.ru/konstitucija-rf/statja-37/" TargetMode="External"/><Relationship Id="rId67" Type="http://schemas.openxmlformats.org/officeDocument/2006/relationships/hyperlink" Target="http://www.zakonprost.ru/konstitucija-rf/statja-57/" TargetMode="External"/><Relationship Id="rId116" Type="http://schemas.openxmlformats.org/officeDocument/2006/relationships/hyperlink" Target="http://www.zakonprost.ru/konstitucija-rf/statja-90/" TargetMode="External"/><Relationship Id="rId137" Type="http://schemas.openxmlformats.org/officeDocument/2006/relationships/hyperlink" Target="http://www.zakonprost.ru/zakony/7-fkz-ot-2008-12-30-o-kontrolnyh/" TargetMode="External"/><Relationship Id="rId158" Type="http://schemas.openxmlformats.org/officeDocument/2006/relationships/hyperlink" Target="http://www.zakonprost.ru/konstitucija-rf/statja-120/" TargetMode="External"/><Relationship Id="rId20" Type="http://schemas.openxmlformats.org/officeDocument/2006/relationships/hyperlink" Target="http://www.zakonprost.ru/konstitucija-rf/statja-12/" TargetMode="External"/><Relationship Id="rId41" Type="http://schemas.openxmlformats.org/officeDocument/2006/relationships/hyperlink" Target="http://www.zakonprost.ru/konstitucija-rf/statja-32/" TargetMode="External"/><Relationship Id="rId62" Type="http://schemas.openxmlformats.org/officeDocument/2006/relationships/hyperlink" Target="http://www.zakonprost.ru/konstitucija-rf/statja-53/" TargetMode="External"/><Relationship Id="rId83" Type="http://schemas.openxmlformats.org/officeDocument/2006/relationships/hyperlink" Target="http://www.zakonprost.ru/content/base/57651" TargetMode="External"/><Relationship Id="rId88" Type="http://schemas.openxmlformats.org/officeDocument/2006/relationships/hyperlink" Target="http://www.zakonprost.ru/konstitucija-rf/statja-66/" TargetMode="External"/><Relationship Id="rId111" Type="http://schemas.openxmlformats.org/officeDocument/2006/relationships/hyperlink" Target="http://www.zakonprost.ru/konstitucija-rf/statja-86/" TargetMode="External"/><Relationship Id="rId132" Type="http://schemas.openxmlformats.org/officeDocument/2006/relationships/hyperlink" Target="http://www.zakonprost.ru/zakony/7-fkz-ot-2008-12-30-o-kontrolnyh/" TargetMode="External"/><Relationship Id="rId153" Type="http://schemas.openxmlformats.org/officeDocument/2006/relationships/hyperlink" Target="http://www.zakonprost.ru/konstitucija-rf/statja-117/" TargetMode="External"/><Relationship Id="rId174" Type="http://schemas.openxmlformats.org/officeDocument/2006/relationships/hyperlink" Target="http://www.zakonprost.ru/konstitucija-rf/glava-9/" TargetMode="External"/><Relationship Id="rId179" Type="http://schemas.openxmlformats.org/officeDocument/2006/relationships/hyperlink" Target="http://www.zakonprost.ru/konstitucija-rf/razdel-2/" TargetMode="External"/><Relationship Id="rId15" Type="http://schemas.openxmlformats.org/officeDocument/2006/relationships/hyperlink" Target="http://www.zakonprost.ru/konstitucija-rf/statja-7/" TargetMode="External"/><Relationship Id="rId36" Type="http://schemas.openxmlformats.org/officeDocument/2006/relationships/hyperlink" Target="http://www.zakonprost.ru/konstitucija-rf/statja-27/" TargetMode="External"/><Relationship Id="rId57" Type="http://schemas.openxmlformats.org/officeDocument/2006/relationships/hyperlink" Target="http://www.zakonprost.ru/konstitucija-rf/statja-48/" TargetMode="External"/><Relationship Id="rId106" Type="http://schemas.openxmlformats.org/officeDocument/2006/relationships/hyperlink" Target="http://www.zakonprost.ru/zakony/19-fz-ot-2010-07-27-o-vyborah/" TargetMode="External"/><Relationship Id="rId127" Type="http://schemas.openxmlformats.org/officeDocument/2006/relationships/hyperlink" Target="http://www.zakonprost.ru/konstitucija-rf/statja-99/" TargetMode="External"/><Relationship Id="rId10" Type="http://schemas.openxmlformats.org/officeDocument/2006/relationships/hyperlink" Target="http://www.zakonprost.ru/konstitucija-rf/statja-2/" TargetMode="External"/><Relationship Id="rId31" Type="http://schemas.openxmlformats.org/officeDocument/2006/relationships/hyperlink" Target="http://www.zakonprost.ru/konstitucija-rf/statja-22/" TargetMode="External"/><Relationship Id="rId52" Type="http://schemas.openxmlformats.org/officeDocument/2006/relationships/hyperlink" Target="http://www.zakonprost.ru/konstitucija-rf/statja-43/" TargetMode="External"/><Relationship Id="rId73" Type="http://schemas.openxmlformats.org/officeDocument/2006/relationships/hyperlink" Target="http://www.zakonprost.ru/konstitucija-rf/statja-63/" TargetMode="External"/><Relationship Id="rId78" Type="http://schemas.openxmlformats.org/officeDocument/2006/relationships/hyperlink" Target="http://www.zakonprost.ru/content/base/43978" TargetMode="External"/><Relationship Id="rId94" Type="http://schemas.openxmlformats.org/officeDocument/2006/relationships/hyperlink" Target="http://www.zakonprost.ru/konstitucija-rf/statja-72/" TargetMode="External"/><Relationship Id="rId99" Type="http://schemas.openxmlformats.org/officeDocument/2006/relationships/hyperlink" Target="http://www.zakonprost.ru/konstitucija-rf/statja-77/" TargetMode="External"/><Relationship Id="rId101" Type="http://schemas.openxmlformats.org/officeDocument/2006/relationships/hyperlink" Target="http://www.zakonprost.ru/konstitucija-rf/statja-79/" TargetMode="External"/><Relationship Id="rId122" Type="http://schemas.openxmlformats.org/officeDocument/2006/relationships/hyperlink" Target="http://www.zakonprost.ru/konstitucija-rf/statja-95/" TargetMode="External"/><Relationship Id="rId143" Type="http://schemas.openxmlformats.org/officeDocument/2006/relationships/hyperlink" Target="http://www.zakonprost.ru/konstitucija-rf/statja-109/" TargetMode="External"/><Relationship Id="rId148" Type="http://schemas.openxmlformats.org/officeDocument/2006/relationships/hyperlink" Target="http://www.zakonprost.ru/konstitucija-rf/statja-113/" TargetMode="External"/><Relationship Id="rId164" Type="http://schemas.openxmlformats.org/officeDocument/2006/relationships/hyperlink" Target="http://www.zakonprost.ru/konstitucija-rf/statja-126/" TargetMode="External"/><Relationship Id="rId169" Type="http://schemas.openxmlformats.org/officeDocument/2006/relationships/hyperlink" Target="http://www.zakonprost.ru/konstitucija-rf/glava-8/" TargetMode="External"/><Relationship Id="rId18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konstitucija-rf/statja-1/" TargetMode="External"/><Relationship Id="rId180" Type="http://schemas.openxmlformats.org/officeDocument/2006/relationships/hyperlink" Target="http://www.zakonprost.ru/content/base/62350" TargetMode="External"/><Relationship Id="rId26" Type="http://schemas.openxmlformats.org/officeDocument/2006/relationships/hyperlink" Target="http://www.zakonprost.ru/konstitucija-rf/statja-17/" TargetMode="External"/><Relationship Id="rId47" Type="http://schemas.openxmlformats.org/officeDocument/2006/relationships/hyperlink" Target="http://www.zakonprost.ru/konstitucija-rf/statja-38/" TargetMode="External"/><Relationship Id="rId68" Type="http://schemas.openxmlformats.org/officeDocument/2006/relationships/hyperlink" Target="http://www.zakonprost.ru/konstitucija-rf/statja-58/" TargetMode="External"/><Relationship Id="rId89" Type="http://schemas.openxmlformats.org/officeDocument/2006/relationships/hyperlink" Target="http://www.zakonprost.ru/konstitucija-rf/statja-67/" TargetMode="External"/><Relationship Id="rId112" Type="http://schemas.openxmlformats.org/officeDocument/2006/relationships/hyperlink" Target="http://www.zakonprost.ru/konstitucija-rf/statja-87/" TargetMode="External"/><Relationship Id="rId133" Type="http://schemas.openxmlformats.org/officeDocument/2006/relationships/hyperlink" Target="http://www.zakonprost.ru/zakony/7-fkz-ot-2008-12-30-o-kontrolnyh/" TargetMode="External"/><Relationship Id="rId154" Type="http://schemas.openxmlformats.org/officeDocument/2006/relationships/hyperlink" Target="http://www.zakonprost.ru/konstitucija-rf/glava-7/" TargetMode="External"/><Relationship Id="rId175" Type="http://schemas.openxmlformats.org/officeDocument/2006/relationships/hyperlink" Target="http://www.zakonprost.ru/konstitucija-rf/statja-134/" TargetMode="External"/><Relationship Id="rId16" Type="http://schemas.openxmlformats.org/officeDocument/2006/relationships/hyperlink" Target="http://www.zakonprost.ru/konstitucija-rf/statja-8/" TargetMode="External"/><Relationship Id="rId37" Type="http://schemas.openxmlformats.org/officeDocument/2006/relationships/hyperlink" Target="http://www.zakonprost.ru/konstitucija-rf/statja-28/" TargetMode="External"/><Relationship Id="rId58" Type="http://schemas.openxmlformats.org/officeDocument/2006/relationships/hyperlink" Target="http://www.zakonprost.ru/konstitucija-rf/statja-49/" TargetMode="External"/><Relationship Id="rId79" Type="http://schemas.openxmlformats.org/officeDocument/2006/relationships/hyperlink" Target="http://www.zakonprost.ru/content/base/43953" TargetMode="External"/><Relationship Id="rId102" Type="http://schemas.openxmlformats.org/officeDocument/2006/relationships/hyperlink" Target="http://www.zakonprost.ru/konstitucija-rf/glava-4/" TargetMode="External"/><Relationship Id="rId123" Type="http://schemas.openxmlformats.org/officeDocument/2006/relationships/hyperlink" Target="http://www.zakonprost.ru/konstitucija-rf/statja-96/" TargetMode="External"/><Relationship Id="rId144" Type="http://schemas.openxmlformats.org/officeDocument/2006/relationships/hyperlink" Target="http://www.zakonprost.ru/konstitucija-rf/glava-6/" TargetMode="External"/><Relationship Id="rId90" Type="http://schemas.openxmlformats.org/officeDocument/2006/relationships/hyperlink" Target="http://www.zakonprost.ru/konstitucija-rf/statja-68/" TargetMode="External"/><Relationship Id="rId165" Type="http://schemas.openxmlformats.org/officeDocument/2006/relationships/hyperlink" Target="http://www.zakonprost.ru/konstitucija-rf/statja-127/" TargetMode="External"/><Relationship Id="rId186" Type="http://schemas.openxmlformats.org/officeDocument/2006/relationships/footer" Target="footer3.xml"/><Relationship Id="rId27" Type="http://schemas.openxmlformats.org/officeDocument/2006/relationships/hyperlink" Target="http://www.zakonprost.ru/konstitucija-rf/statja-18/" TargetMode="External"/><Relationship Id="rId48" Type="http://schemas.openxmlformats.org/officeDocument/2006/relationships/hyperlink" Target="http://www.zakonprost.ru/konstitucija-rf/statja-39/" TargetMode="External"/><Relationship Id="rId69" Type="http://schemas.openxmlformats.org/officeDocument/2006/relationships/hyperlink" Target="http://www.zakonprost.ru/konstitucija-rf/statja-59/" TargetMode="External"/><Relationship Id="rId113" Type="http://schemas.openxmlformats.org/officeDocument/2006/relationships/hyperlink" Target="http://www.zakonprost.ru/zakony/1-fkz-ot-2002-01-30-o-voennom-polozhenii/" TargetMode="External"/><Relationship Id="rId134" Type="http://schemas.openxmlformats.org/officeDocument/2006/relationships/hyperlink" Target="http://www.zakonprost.ru/zakony/7-fkz-ot-2008-12-30-o-kontrolnyh/" TargetMode="External"/><Relationship Id="rId80" Type="http://schemas.openxmlformats.org/officeDocument/2006/relationships/hyperlink" Target="http://www.zakonprost.ru/zakony/1-fkz-ot-2006-04-12-ob-obrazovanii-v/" TargetMode="External"/><Relationship Id="rId155" Type="http://schemas.openxmlformats.org/officeDocument/2006/relationships/hyperlink" Target="http://www.zakonprost.ru/konstitucija-rf/statja-118/" TargetMode="External"/><Relationship Id="rId176" Type="http://schemas.openxmlformats.org/officeDocument/2006/relationships/hyperlink" Target="http://www.zakonprost.ru/konstitucija-rf/statja-135/" TargetMode="External"/><Relationship Id="rId17" Type="http://schemas.openxmlformats.org/officeDocument/2006/relationships/hyperlink" Target="http://www.zakonprost.ru/konstitucija-rf/statja-9/" TargetMode="External"/><Relationship Id="rId38" Type="http://schemas.openxmlformats.org/officeDocument/2006/relationships/hyperlink" Target="http://www.zakonprost.ru/konstitucija-rf/statja-29/" TargetMode="External"/><Relationship Id="rId59" Type="http://schemas.openxmlformats.org/officeDocument/2006/relationships/hyperlink" Target="http://www.zakonprost.ru/konstitucija-rf/statja-50/" TargetMode="External"/><Relationship Id="rId103" Type="http://schemas.openxmlformats.org/officeDocument/2006/relationships/hyperlink" Target="http://www.zakonprost.ru/konstitucija-rf/statja-80/" TargetMode="External"/><Relationship Id="rId124" Type="http://schemas.openxmlformats.org/officeDocument/2006/relationships/hyperlink" Target="http://www.zakonprost.ru/zakony/6-fkz-ot-2008-12-30-ob-izmenenii-sroka/" TargetMode="External"/><Relationship Id="rId70" Type="http://schemas.openxmlformats.org/officeDocument/2006/relationships/hyperlink" Target="http://www.zakonprost.ru/konstitucija-rf/statja-60/" TargetMode="External"/><Relationship Id="rId91" Type="http://schemas.openxmlformats.org/officeDocument/2006/relationships/hyperlink" Target="http://www.zakonprost.ru/konstitucija-rf/statja-69/" TargetMode="External"/><Relationship Id="rId145" Type="http://schemas.openxmlformats.org/officeDocument/2006/relationships/hyperlink" Target="http://www.zakonprost.ru/konstitucija-rf/statja-110/" TargetMode="External"/><Relationship Id="rId166" Type="http://schemas.openxmlformats.org/officeDocument/2006/relationships/hyperlink" Target="http://www.zakonprost.ru/konstitucija-rf/statja-128/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://www.zakonprost.ru/konstitucija-rf/statja-19/" TargetMode="External"/><Relationship Id="rId49" Type="http://schemas.openxmlformats.org/officeDocument/2006/relationships/hyperlink" Target="http://www.zakonprost.ru/konstitucija-rf/statja-40/" TargetMode="External"/><Relationship Id="rId114" Type="http://schemas.openxmlformats.org/officeDocument/2006/relationships/hyperlink" Target="http://www.zakonprost.ru/konstitucija-rf/statja-88/" TargetMode="External"/><Relationship Id="rId60" Type="http://schemas.openxmlformats.org/officeDocument/2006/relationships/hyperlink" Target="http://www.zakonprost.ru/konstitucija-rf/statja-51/" TargetMode="External"/><Relationship Id="rId81" Type="http://schemas.openxmlformats.org/officeDocument/2006/relationships/hyperlink" Target="http://www.zakonprost.ru/zakony/2-fkz-ot-2006-07-12-ob-obrazovanii-v/" TargetMode="External"/><Relationship Id="rId135" Type="http://schemas.openxmlformats.org/officeDocument/2006/relationships/hyperlink" Target="http://www.zakonprost.ru/zakony/7-fkz-ot-2008-12-30-o-kontrolnyh/" TargetMode="External"/><Relationship Id="rId156" Type="http://schemas.openxmlformats.org/officeDocument/2006/relationships/hyperlink" Target="http://www.zakonprost.ru/zakony/o-sudebnoj-sisteme/" TargetMode="External"/><Relationship Id="rId177" Type="http://schemas.openxmlformats.org/officeDocument/2006/relationships/hyperlink" Target="http://www.zakonprost.ru/konstitucija-rf/statja-13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30</Pages>
  <Words>14186</Words>
  <Characters>80861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2019-10-28T19:12:00Z</dcterms:created>
  <dcterms:modified xsi:type="dcterms:W3CDTF">2019-10-28T19:13:00Z</dcterms:modified>
</cp:coreProperties>
</file>