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68"/>
        <w:gridCol w:w="268"/>
        <w:gridCol w:w="505"/>
        <w:gridCol w:w="2140"/>
        <w:gridCol w:w="1574"/>
        <w:gridCol w:w="2552"/>
        <w:gridCol w:w="1701"/>
        <w:gridCol w:w="263"/>
        <w:gridCol w:w="36"/>
        <w:gridCol w:w="986"/>
        <w:gridCol w:w="1870"/>
        <w:gridCol w:w="1806"/>
      </w:tblGrid>
      <w:tr w:rsidR="000A3778" w:rsidRPr="000A3778" w:rsidTr="000A3778"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4645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85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16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4645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Приволжский федеральный округ</w:t>
            </w:r>
          </w:p>
        </w:tc>
        <w:tc>
          <w:tcPr>
            <w:tcW w:w="1574" w:type="dxa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16 Республика Татарстан (Татарстан)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Муниципальное бюджетное общеобразовательное учреждение "</w:t>
            </w:r>
            <w:proofErr w:type="spellStart"/>
            <w:r w:rsidRPr="000A3778">
              <w:rPr>
                <w:rFonts w:ascii="Segoe UI" w:eastAsia="Times New Roman" w:hAnsi="Segoe UI" w:cs="Segoe UI"/>
                <w:color w:val="212529"/>
              </w:rPr>
              <w:t>Осиновская</w:t>
            </w:r>
            <w:proofErr w:type="spellEnd"/>
            <w:r w:rsidRPr="000A3778">
              <w:rPr>
                <w:rFonts w:ascii="Segoe UI" w:eastAsia="Times New Roman" w:hAnsi="Segoe UI" w:cs="Segoe UI"/>
                <w:color w:val="212529"/>
              </w:rPr>
              <w:t xml:space="preserve"> гимназия им. </w:t>
            </w:r>
            <w:proofErr w:type="spellStart"/>
            <w:r w:rsidRPr="000A3778">
              <w:rPr>
                <w:rFonts w:ascii="Segoe UI" w:eastAsia="Times New Roman" w:hAnsi="Segoe UI" w:cs="Segoe UI"/>
                <w:color w:val="212529"/>
              </w:rPr>
              <w:t>С.К.Гиматдинова</w:t>
            </w:r>
            <w:proofErr w:type="spellEnd"/>
            <w:r w:rsidRPr="000A3778">
              <w:rPr>
                <w:rFonts w:ascii="Segoe UI" w:eastAsia="Times New Roman" w:hAnsi="Segoe UI" w:cs="Segoe UI"/>
                <w:color w:val="212529"/>
              </w:rPr>
              <w:t xml:space="preserve"> </w:t>
            </w:r>
            <w:proofErr w:type="spellStart"/>
            <w:r w:rsidRPr="000A3778">
              <w:rPr>
                <w:rFonts w:ascii="Segoe UI" w:eastAsia="Times New Roman" w:hAnsi="Segoe UI" w:cs="Segoe UI"/>
                <w:color w:val="212529"/>
              </w:rPr>
              <w:t>Зеленодольского</w:t>
            </w:r>
            <w:proofErr w:type="spellEnd"/>
            <w:r w:rsidRPr="000A3778">
              <w:rPr>
                <w:rFonts w:ascii="Segoe UI" w:eastAsia="Times New Roman" w:hAnsi="Segoe UI" w:cs="Segoe UI"/>
                <w:color w:val="212529"/>
              </w:rPr>
              <w:t xml:space="preserve"> муниципального района Республики Татарстан</w:t>
            </w:r>
          </w:p>
        </w:tc>
        <w:tc>
          <w:tcPr>
            <w:tcW w:w="1701" w:type="dxa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 xml:space="preserve">422527, Республика Татарстан, </w:t>
            </w:r>
            <w:proofErr w:type="spellStart"/>
            <w:r w:rsidRPr="000A3778">
              <w:rPr>
                <w:rFonts w:ascii="Segoe UI" w:eastAsia="Times New Roman" w:hAnsi="Segoe UI" w:cs="Segoe UI"/>
                <w:color w:val="212529"/>
              </w:rPr>
              <w:t>Зеленодольский</w:t>
            </w:r>
            <w:proofErr w:type="spellEnd"/>
            <w:r w:rsidRPr="000A3778">
              <w:rPr>
                <w:rFonts w:ascii="Segoe UI" w:eastAsia="Times New Roman" w:hAnsi="Segoe UI" w:cs="Segoe UI"/>
                <w:color w:val="212529"/>
              </w:rPr>
              <w:t xml:space="preserve"> район, с. Осиново, ул. 40 лет Победы, д.5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да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"Юность"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r w:rsidRPr="000A3778">
              <w:rPr>
                <w:rFonts w:ascii="Segoe UI" w:eastAsia="Times New Roman" w:hAnsi="Segoe UI" w:cs="Segoe UI"/>
                <w:color w:val="212529"/>
              </w:rPr>
              <w:t>Приказ №207/2 от 01.09.2020г.</w:t>
            </w:r>
          </w:p>
        </w:tc>
        <w:tc>
          <w:tcPr>
            <w:tcW w:w="1806" w:type="dxa"/>
            <w:tcBorders>
              <w:top w:val="single" w:sz="2" w:space="0" w:color="CCCCCC"/>
              <w:left w:val="single" w:sz="6" w:space="0" w:color="CCCCCC"/>
              <w:bottom w:val="single" w:sz="2" w:space="0" w:color="CCCCCC"/>
              <w:right w:val="single" w:sz="6" w:space="0" w:color="CCCCCC"/>
            </w:tcBorders>
            <w:shd w:val="clear" w:color="auto" w:fill="F7F7F7"/>
            <w:hideMark/>
          </w:tcPr>
          <w:p w:rsidR="000A3778" w:rsidRPr="000A3778" w:rsidRDefault="000A3778" w:rsidP="000A377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</w:rPr>
            </w:pPr>
            <w:hyperlink r:id="rId5" w:history="1">
              <w:r w:rsidRPr="000A3778">
                <w:rPr>
                  <w:rFonts w:ascii="Segoe UI" w:eastAsia="Times New Roman" w:hAnsi="Segoe UI" w:cs="Segoe UI"/>
                  <w:color w:val="CC3366"/>
                </w:rPr>
                <w:t>Перейти</w:t>
              </w:r>
            </w:hyperlink>
          </w:p>
        </w:tc>
      </w:tr>
    </w:tbl>
    <w:p w:rsidR="00E76887" w:rsidRDefault="00E76887"/>
    <w:sectPr w:rsidR="00E76887" w:rsidSect="000A37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E9"/>
    <w:rsid w:val="000A3778"/>
    <w:rsid w:val="00BF67E9"/>
    <w:rsid w:val="00E7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z_dol/osinovo/gym/page432078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2</cp:revision>
  <dcterms:created xsi:type="dcterms:W3CDTF">2022-06-02T15:00:00Z</dcterms:created>
  <dcterms:modified xsi:type="dcterms:W3CDTF">2022-06-02T15:00:00Z</dcterms:modified>
</cp:coreProperties>
</file>