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42F08" w14:textId="0F0B5F93" w:rsidR="00067172" w:rsidRDefault="001237EA" w:rsidP="001237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  <w:r w:rsidRPr="001237EA">
        <w:rPr>
          <w:rFonts w:ascii="Times New Roman" w:hAnsi="Times New Roman" w:cs="Times New Roman"/>
          <w:b/>
          <w:bCs/>
          <w:sz w:val="24"/>
          <w:szCs w:val="24"/>
        </w:rPr>
        <w:t>еста осуществления образовательной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МБОУ «Лицей №14» ЗМР РТ</w:t>
      </w:r>
      <w:r w:rsidRPr="001237EA">
        <w:rPr>
          <w:rFonts w:ascii="Times New Roman" w:hAnsi="Times New Roman" w:cs="Times New Roman"/>
          <w:b/>
          <w:bCs/>
          <w:sz w:val="24"/>
          <w:szCs w:val="24"/>
        </w:rPr>
        <w:t xml:space="preserve"> при использовании сетевой формы реализации образовательных программ</w:t>
      </w:r>
    </w:p>
    <w:p w14:paraId="425E3676" w14:textId="335C1F37" w:rsidR="001237EA" w:rsidRDefault="001237EA" w:rsidP="001237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64C5B" w14:textId="684AA16A" w:rsidR="001237EA" w:rsidRPr="001237EA" w:rsidRDefault="001237EA" w:rsidP="001237EA">
      <w:pPr>
        <w:jc w:val="both"/>
        <w:rPr>
          <w:rFonts w:ascii="Times New Roman" w:hAnsi="Times New Roman" w:cs="Times New Roman"/>
          <w:sz w:val="24"/>
          <w:szCs w:val="24"/>
        </w:rPr>
      </w:pPr>
      <w:r w:rsidRPr="001237EA">
        <w:rPr>
          <w:rFonts w:ascii="Times New Roman" w:hAnsi="Times New Roman" w:cs="Times New Roman"/>
          <w:sz w:val="24"/>
          <w:szCs w:val="24"/>
        </w:rPr>
        <w:t xml:space="preserve">Сетевая форма реализации образовательных программ в </w:t>
      </w:r>
      <w:r w:rsidRPr="001237EA">
        <w:rPr>
          <w:rFonts w:ascii="Times New Roman" w:hAnsi="Times New Roman" w:cs="Times New Roman"/>
          <w:sz w:val="24"/>
          <w:szCs w:val="24"/>
        </w:rPr>
        <w:t>МБОУ «Лицей №14» ЗМР РТ</w:t>
      </w:r>
      <w:r w:rsidRPr="001237EA">
        <w:rPr>
          <w:rFonts w:ascii="Times New Roman" w:hAnsi="Times New Roman" w:cs="Times New Roman"/>
          <w:sz w:val="24"/>
          <w:szCs w:val="24"/>
        </w:rPr>
        <w:t xml:space="preserve"> не предусмотрена</w:t>
      </w:r>
    </w:p>
    <w:sectPr w:rsidR="001237EA" w:rsidRPr="0012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EA"/>
    <w:rsid w:val="001237EA"/>
    <w:rsid w:val="00222C53"/>
    <w:rsid w:val="00525B19"/>
    <w:rsid w:val="006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BB4D"/>
  <w15:chartTrackingRefBased/>
  <w15:docId w15:val="{4349F7CC-B082-4DFD-9F1C-5B6CFB2C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2022-03-10T09:08:00Z</dcterms:created>
  <dcterms:modified xsi:type="dcterms:W3CDTF">2022-03-10T09:10:00Z</dcterms:modified>
</cp:coreProperties>
</file>