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77" w:rsidRDefault="00F31377"/>
    <w:p w:rsidR="00121860" w:rsidRDefault="00F31377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9pt;margin-top:-24.9pt;width:159.9pt;height:159.9pt;z-index:251659264;mso-position-horizontal-relative:text;mso-position-vertical-relative:text">
            <v:imagedata r:id="rId5" o:title=""/>
            <w10:wrap type="square" side="right"/>
          </v:shape>
          <o:OLEObject Type="Embed" ProgID="AcroExch.Document.DC" ShapeID="_x0000_s1026" DrawAspect="Content" ObjectID="_1714307246" r:id="rId6"/>
        </w:pict>
      </w:r>
      <w:r w:rsidR="00121860">
        <w:t xml:space="preserve">                                  </w:t>
      </w:r>
    </w:p>
    <w:p w:rsidR="00121860" w:rsidRDefault="00121860"/>
    <w:p w:rsidR="00121860" w:rsidRDefault="00121860"/>
    <w:p w:rsidR="00121860" w:rsidRDefault="00121860"/>
    <w:p w:rsidR="00121860" w:rsidRDefault="00121860"/>
    <w:p w:rsidR="00121860" w:rsidRDefault="00121860">
      <w:pPr>
        <w:rPr>
          <w:b/>
          <w:sz w:val="40"/>
          <w:szCs w:val="40"/>
        </w:rPr>
      </w:pPr>
      <w:r>
        <w:t xml:space="preserve"> </w:t>
      </w:r>
      <w:r w:rsidRPr="00121860">
        <w:rPr>
          <w:b/>
          <w:sz w:val="40"/>
          <w:szCs w:val="40"/>
        </w:rPr>
        <w:t>КАРТА ПАРТНЕРА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2520"/>
        <w:gridCol w:w="5280"/>
      </w:tblGrid>
      <w:tr w:rsidR="006B5F0C" w:rsidRPr="006B5F0C" w:rsidTr="00121860">
        <w:trPr>
          <w:trHeight w:val="705"/>
        </w:trPr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5F0C" w:rsidRPr="006B5F0C" w:rsidRDefault="00121860" w:rsidP="006B5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8"/>
                <w:szCs w:val="28"/>
                <w:lang w:eastAsia="ru-RU"/>
              </w:rPr>
            </w:pPr>
            <w:r w:rsidRPr="00121860">
              <w:rPr>
                <w:b/>
                <w:sz w:val="24"/>
                <w:szCs w:val="24"/>
              </w:rPr>
              <w:t>Общество с ограниченной ответственностью «Служба организации питания»</w:t>
            </w:r>
            <w:r w:rsidRPr="00121860">
              <w:rPr>
                <w:b/>
                <w:sz w:val="24"/>
                <w:szCs w:val="24"/>
              </w:rPr>
              <w:br w:type="textWrapping" w:clear="all"/>
            </w:r>
          </w:p>
        </w:tc>
      </w:tr>
      <w:tr w:rsidR="006B5F0C" w:rsidRPr="006B5F0C" w:rsidTr="006B5F0C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0C" w:rsidRPr="006B5F0C" w:rsidRDefault="00121860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1648054664</w:t>
            </w:r>
          </w:p>
        </w:tc>
      </w:tr>
      <w:tr w:rsidR="006B5F0C" w:rsidRPr="006B5F0C" w:rsidTr="006B5F0C">
        <w:trPr>
          <w:trHeight w:val="6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121860" w:rsidP="006B5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0C" w:rsidRPr="006B5F0C" w:rsidRDefault="00121860" w:rsidP="001218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164801001</w:t>
            </w:r>
          </w:p>
        </w:tc>
      </w:tr>
      <w:tr w:rsidR="006B5F0C" w:rsidRPr="006B5F0C" w:rsidTr="006B5F0C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код ОКВЭД;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0C" w:rsidRPr="006B5F0C" w:rsidRDefault="004F1D2B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56.29    56.21  </w:t>
            </w:r>
            <w:r w:rsidR="006B5F0C" w:rsidRPr="006B5F0C">
              <w:rPr>
                <w:rFonts w:ascii="Calibri" w:eastAsia="Times New Roman" w:hAnsi="Calibri" w:cs="Times New Roman"/>
                <w:color w:val="000000"/>
                <w:lang w:eastAsia="ru-RU"/>
              </w:rPr>
              <w:t>56.10</w:t>
            </w:r>
          </w:p>
        </w:tc>
      </w:tr>
      <w:tr w:rsidR="00121860" w:rsidRPr="006B5F0C" w:rsidTr="006B5F0C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60" w:rsidRPr="006B5F0C" w:rsidRDefault="004C1DCE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О</w:t>
            </w:r>
            <w:r w:rsidR="0012186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ГРН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860" w:rsidRPr="006B5F0C" w:rsidRDefault="00121860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1211600082858 от 24.11.2021.</w:t>
            </w:r>
          </w:p>
        </w:tc>
      </w:tr>
      <w:tr w:rsidR="004C1DCE" w:rsidRPr="006B5F0C" w:rsidTr="006B5F0C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CE" w:rsidRDefault="004C1DCE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ОКПО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CE" w:rsidRDefault="004C1DCE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70090683</w:t>
            </w:r>
          </w:p>
        </w:tc>
      </w:tr>
      <w:tr w:rsidR="006B5F0C" w:rsidRPr="006B5F0C" w:rsidTr="006B5F0C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юридический адрес;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F0C" w:rsidRPr="006B5F0C" w:rsidRDefault="006B5F0C" w:rsidP="001218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5F0C">
              <w:rPr>
                <w:rFonts w:ascii="Calibri" w:eastAsia="Times New Roman" w:hAnsi="Calibri" w:cs="Times New Roman"/>
                <w:color w:val="000000"/>
                <w:lang w:eastAsia="ru-RU"/>
              </w:rPr>
              <w:t>422542 Республика Татарс</w:t>
            </w:r>
            <w:r w:rsidR="0012186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тан г. Зеленодольск ул. Гоголя д34 </w:t>
            </w:r>
            <w:proofErr w:type="spellStart"/>
            <w:r w:rsidR="00121860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="0012186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</w:t>
            </w:r>
          </w:p>
        </w:tc>
      </w:tr>
      <w:tr w:rsidR="006B5F0C" w:rsidRPr="006B5F0C" w:rsidTr="006B5F0C">
        <w:trPr>
          <w:trHeight w:val="6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почтовый адрес;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F0C" w:rsidRPr="006B5F0C" w:rsidRDefault="006B5F0C" w:rsidP="001218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5F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422542 Республика Татарстан г. </w:t>
            </w:r>
            <w:r w:rsidR="0012186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Зеленодольск ул. Гоголя д41а </w:t>
            </w:r>
          </w:p>
        </w:tc>
      </w:tr>
      <w:tr w:rsidR="00E97BB5" w:rsidRPr="006B5F0C" w:rsidTr="006B5F0C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B5" w:rsidRPr="006B5F0C" w:rsidRDefault="00E97BB5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BB5" w:rsidRPr="006B5F0C" w:rsidRDefault="00B1504C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Евстигнеева Светлана Анатольевна</w:t>
            </w:r>
          </w:p>
        </w:tc>
      </w:tr>
      <w:tr w:rsidR="006B5F0C" w:rsidRPr="006B5F0C" w:rsidTr="006B5F0C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номер расчётного счёта;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0C" w:rsidRPr="006B5F0C" w:rsidRDefault="00E97BB5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40702810962000075332</w:t>
            </w:r>
          </w:p>
        </w:tc>
      </w:tr>
      <w:tr w:rsidR="00E97BB5" w:rsidRPr="006B5F0C" w:rsidTr="006B5F0C">
        <w:trPr>
          <w:trHeight w:val="7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BB5" w:rsidRPr="006B5F0C" w:rsidRDefault="00E97BB5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Спец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 Счет для участия в гос. контрактах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BB5" w:rsidRPr="006B5F0C" w:rsidRDefault="00E97BB5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40702810662000057061</w:t>
            </w:r>
          </w:p>
        </w:tc>
      </w:tr>
      <w:tr w:rsidR="006B5F0C" w:rsidRPr="006B5F0C" w:rsidTr="006B5F0C">
        <w:trPr>
          <w:trHeight w:val="7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наименование банка;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F0C" w:rsidRPr="006B5F0C" w:rsidRDefault="006B5F0C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5F0C">
              <w:rPr>
                <w:rFonts w:ascii="Calibri" w:eastAsia="Times New Roman" w:hAnsi="Calibri" w:cs="Times New Roman"/>
                <w:color w:val="000000"/>
                <w:lang w:eastAsia="ru-RU"/>
              </w:rPr>
              <w:t>ОТДЕЛЕНИЕ "БАНК ТАТАРСТАН" №8610 ПАО СБЕРБАНК г. Казань</w:t>
            </w:r>
          </w:p>
        </w:tc>
      </w:tr>
      <w:tr w:rsidR="006B5F0C" w:rsidRPr="006B5F0C" w:rsidTr="006B5F0C">
        <w:trPr>
          <w:trHeight w:val="3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F0C" w:rsidRPr="006B5F0C" w:rsidRDefault="006B5F0C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5F0C">
              <w:rPr>
                <w:rFonts w:ascii="Calibri" w:eastAsia="Times New Roman" w:hAnsi="Calibri" w:cs="Times New Roman"/>
                <w:color w:val="000000"/>
                <w:lang w:eastAsia="ru-RU"/>
              </w:rPr>
              <w:t>04920560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B5F0C" w:rsidRPr="006B5F0C" w:rsidTr="006B5F0C">
        <w:trPr>
          <w:trHeight w:val="51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6B5F0C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корреспондентский счёт банка;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F0C" w:rsidRPr="006B5F0C" w:rsidRDefault="006B5F0C" w:rsidP="006B5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5F0C">
              <w:rPr>
                <w:rFonts w:ascii="Calibri" w:eastAsia="Times New Roman" w:hAnsi="Calibri" w:cs="Times New Roman"/>
                <w:color w:val="000000"/>
                <w:lang w:eastAsia="ru-RU"/>
              </w:rPr>
              <w:t>3010181060000000060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</w:tbl>
    <w:p w:rsidR="00241916" w:rsidRDefault="00241916"/>
    <w:p w:rsidR="00E97BB5" w:rsidRDefault="00E97BB5">
      <w:r>
        <w:t xml:space="preserve">                              </w:t>
      </w:r>
    </w:p>
    <w:sectPr w:rsidR="00E97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F0C"/>
    <w:rsid w:val="00121860"/>
    <w:rsid w:val="00241916"/>
    <w:rsid w:val="004C1DCE"/>
    <w:rsid w:val="004F1D2B"/>
    <w:rsid w:val="006B5F0C"/>
    <w:rsid w:val="00B1504C"/>
    <w:rsid w:val="00E97BB5"/>
    <w:rsid w:val="00F3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глебан-данил</dc:creator>
  <cp:lastModifiedBy>user</cp:lastModifiedBy>
  <cp:revision>7</cp:revision>
  <cp:lastPrinted>2022-05-17T10:51:00Z</cp:lastPrinted>
  <dcterms:created xsi:type="dcterms:W3CDTF">2021-12-13T12:32:00Z</dcterms:created>
  <dcterms:modified xsi:type="dcterms:W3CDTF">2022-05-17T12:41:00Z</dcterms:modified>
</cp:coreProperties>
</file>