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6B4" w:rsidRPr="0092123D" w:rsidRDefault="00DB46B4">
      <w:pPr>
        <w:spacing w:after="0"/>
        <w:jc w:val="center"/>
        <w:rPr>
          <w:rFonts w:ascii="Times New Roman" w:eastAsia="Times New Roman" w:hAnsi="Times New Roman" w:cs="Times New Roman"/>
          <w:b/>
          <w:sz w:val="28"/>
          <w:szCs w:val="28"/>
        </w:rPr>
      </w:pPr>
    </w:p>
    <w:p w:rsidR="00E14F2F" w:rsidRPr="005B6A6A" w:rsidRDefault="006D3D7D" w:rsidP="005B6A6A">
      <w:pPr>
        <w:spacing w:after="0" w:line="240" w:lineRule="auto"/>
        <w:jc w:val="both"/>
        <w:rPr>
          <w:rFonts w:ascii="Times New Roman" w:eastAsia="Times New Roman" w:hAnsi="Times New Roman" w:cs="Times New Roman"/>
          <w:b/>
          <w:sz w:val="28"/>
          <w:szCs w:val="28"/>
        </w:rPr>
      </w:pPr>
      <w:r w:rsidRPr="005B6A6A">
        <w:rPr>
          <w:rFonts w:ascii="Times New Roman" w:eastAsia="Times New Roman" w:hAnsi="Times New Roman" w:cs="Times New Roman"/>
          <w:b/>
          <w:sz w:val="28"/>
          <w:szCs w:val="28"/>
          <w:lang w:val="ru-RU"/>
        </w:rPr>
        <w:t>Д</w:t>
      </w:r>
      <w:r w:rsidR="002A65E8" w:rsidRPr="005B6A6A">
        <w:rPr>
          <w:rFonts w:ascii="Times New Roman" w:eastAsia="Times New Roman" w:hAnsi="Times New Roman" w:cs="Times New Roman"/>
          <w:b/>
          <w:sz w:val="28"/>
          <w:szCs w:val="28"/>
        </w:rPr>
        <w:t>өн</w:t>
      </w:r>
      <w:r w:rsidR="00E14F2F" w:rsidRPr="005B6A6A">
        <w:rPr>
          <w:rFonts w:ascii="Times New Roman" w:eastAsia="Times New Roman" w:hAnsi="Times New Roman" w:cs="Times New Roman"/>
          <w:b/>
          <w:sz w:val="28"/>
          <w:szCs w:val="28"/>
        </w:rPr>
        <w:t xml:space="preserve">ьякүләм белем тикшерү акциясе «Татарча диктант» </w:t>
      </w:r>
    </w:p>
    <w:p w:rsidR="00DB46B4" w:rsidRPr="005B6A6A" w:rsidRDefault="00DB46B4" w:rsidP="005B6A6A">
      <w:pPr>
        <w:spacing w:after="0" w:line="240" w:lineRule="auto"/>
        <w:jc w:val="center"/>
        <w:rPr>
          <w:rFonts w:ascii="Times New Roman" w:eastAsia="Times New Roman" w:hAnsi="Times New Roman" w:cs="Times New Roman"/>
          <w:b/>
          <w:sz w:val="28"/>
          <w:szCs w:val="28"/>
        </w:rPr>
      </w:pPr>
    </w:p>
    <w:p w:rsidR="00DB46B4" w:rsidRPr="005B6A6A" w:rsidRDefault="00CA2F95" w:rsidP="005B6A6A">
      <w:pPr>
        <w:spacing w:after="0" w:line="240" w:lineRule="auto"/>
        <w:jc w:val="both"/>
        <w:rPr>
          <w:rFonts w:ascii="Times New Roman" w:eastAsia="Times New Roman" w:hAnsi="Times New Roman" w:cs="Times New Roman"/>
          <w:sz w:val="28"/>
          <w:szCs w:val="28"/>
        </w:rPr>
      </w:pPr>
      <w:r w:rsidRPr="005B6A6A">
        <w:rPr>
          <w:rFonts w:ascii="Times New Roman" w:eastAsia="Times New Roman" w:hAnsi="Times New Roman" w:cs="Times New Roman"/>
          <w:sz w:val="28"/>
          <w:szCs w:val="28"/>
        </w:rPr>
        <w:t xml:space="preserve">       «Татарча диктант»</w:t>
      </w:r>
      <w:r w:rsidR="002A65E8" w:rsidRPr="005B6A6A">
        <w:rPr>
          <w:rFonts w:ascii="Times New Roman" w:eastAsia="Times New Roman" w:hAnsi="Times New Roman" w:cs="Times New Roman"/>
          <w:sz w:val="28"/>
          <w:szCs w:val="28"/>
        </w:rPr>
        <w:t xml:space="preserve"> </w:t>
      </w:r>
      <w:r w:rsidRPr="005B6A6A">
        <w:rPr>
          <w:rFonts w:ascii="Times New Roman" w:eastAsia="Times New Roman" w:hAnsi="Times New Roman" w:cs="Times New Roman"/>
          <w:sz w:val="28"/>
          <w:szCs w:val="28"/>
        </w:rPr>
        <w:t>белем тикшерү акциясе «</w:t>
      </w:r>
      <w:r w:rsidR="002A65E8" w:rsidRPr="005B6A6A">
        <w:rPr>
          <w:rFonts w:ascii="Times New Roman" w:eastAsia="Times New Roman" w:hAnsi="Times New Roman" w:cs="Times New Roman"/>
          <w:sz w:val="28"/>
          <w:szCs w:val="28"/>
        </w:rPr>
        <w:t>Татарстан Республикасы дәүләт телләре һәм Татарстан Республикасындагы башка телләрне саклау, өйрәнү</w:t>
      </w:r>
      <w:r w:rsidRPr="005B6A6A">
        <w:rPr>
          <w:rFonts w:ascii="Times New Roman" w:eastAsia="Times New Roman" w:hAnsi="Times New Roman" w:cs="Times New Roman"/>
          <w:sz w:val="28"/>
          <w:szCs w:val="28"/>
        </w:rPr>
        <w:t xml:space="preserve"> һәм үстерү»</w:t>
      </w:r>
      <w:r w:rsidR="00E14F2F" w:rsidRPr="005B6A6A">
        <w:rPr>
          <w:rFonts w:ascii="Times New Roman" w:eastAsia="Times New Roman" w:hAnsi="Times New Roman" w:cs="Times New Roman"/>
          <w:sz w:val="28"/>
          <w:szCs w:val="28"/>
        </w:rPr>
        <w:t xml:space="preserve">, </w:t>
      </w:r>
      <w:r w:rsidR="002A65E8" w:rsidRPr="005B6A6A">
        <w:rPr>
          <w:rFonts w:ascii="Times New Roman" w:eastAsia="Times New Roman" w:hAnsi="Times New Roman" w:cs="Times New Roman"/>
          <w:sz w:val="28"/>
          <w:szCs w:val="28"/>
        </w:rPr>
        <w:t>Татарстан Респ</w:t>
      </w:r>
      <w:r w:rsidRPr="005B6A6A">
        <w:rPr>
          <w:rFonts w:ascii="Times New Roman" w:eastAsia="Times New Roman" w:hAnsi="Times New Roman" w:cs="Times New Roman"/>
          <w:sz w:val="28"/>
          <w:szCs w:val="28"/>
        </w:rPr>
        <w:t>убликасының «</w:t>
      </w:r>
      <w:r w:rsidR="002A65E8" w:rsidRPr="005B6A6A">
        <w:rPr>
          <w:rFonts w:ascii="Times New Roman" w:eastAsia="Times New Roman" w:hAnsi="Times New Roman" w:cs="Times New Roman"/>
          <w:sz w:val="28"/>
          <w:szCs w:val="28"/>
        </w:rPr>
        <w:t>Татар халкының милли үзен</w:t>
      </w:r>
      <w:r w:rsidR="00E14F2F" w:rsidRPr="005B6A6A">
        <w:rPr>
          <w:rFonts w:ascii="Times New Roman" w:eastAsia="Times New Roman" w:hAnsi="Times New Roman" w:cs="Times New Roman"/>
          <w:sz w:val="28"/>
          <w:szCs w:val="28"/>
        </w:rPr>
        <w:t>чәлеген саклау</w:t>
      </w:r>
      <w:r w:rsidRPr="005B6A6A">
        <w:rPr>
          <w:rFonts w:ascii="Times New Roman" w:eastAsia="Times New Roman" w:hAnsi="Times New Roman" w:cs="Times New Roman"/>
          <w:sz w:val="28"/>
          <w:szCs w:val="28"/>
        </w:rPr>
        <w:t>»</w:t>
      </w:r>
      <w:r w:rsidR="003C25A9" w:rsidRPr="005B6A6A">
        <w:rPr>
          <w:rFonts w:ascii="Times New Roman" w:eastAsia="Times New Roman" w:hAnsi="Times New Roman" w:cs="Times New Roman"/>
          <w:sz w:val="28"/>
          <w:szCs w:val="28"/>
        </w:rPr>
        <w:t xml:space="preserve"> дәүләт программалар</w:t>
      </w:r>
      <w:r w:rsidR="002A65E8" w:rsidRPr="005B6A6A">
        <w:rPr>
          <w:rFonts w:ascii="Times New Roman" w:eastAsia="Times New Roman" w:hAnsi="Times New Roman" w:cs="Times New Roman"/>
          <w:sz w:val="28"/>
          <w:szCs w:val="28"/>
        </w:rPr>
        <w:t>ын гамәлгә ашыру кысаларында</w:t>
      </w:r>
      <w:r w:rsidR="003C25A9" w:rsidRPr="005B6A6A">
        <w:rPr>
          <w:rFonts w:ascii="Times New Roman" w:eastAsia="Times New Roman" w:hAnsi="Times New Roman" w:cs="Times New Roman"/>
          <w:sz w:val="28"/>
          <w:szCs w:val="28"/>
        </w:rPr>
        <w:t xml:space="preserve">, татар теленә кызыксынуны арттыру, әдәби телдә дөрес сөйләм һәм дөрес язу күнекмәләрен үстерү, орфографик һәм грамматик хаталар ясамыйча язу теләге уяту, татар теле белгечләрен һәм туган тел (татар теле) укытучыларын тагын да популярлаштыру.  максаты белән </w:t>
      </w:r>
      <w:r w:rsidR="002A65E8" w:rsidRPr="005B6A6A">
        <w:rPr>
          <w:rFonts w:ascii="Times New Roman" w:eastAsia="Times New Roman" w:hAnsi="Times New Roman" w:cs="Times New Roman"/>
          <w:sz w:val="28"/>
          <w:szCs w:val="28"/>
        </w:rPr>
        <w:t xml:space="preserve">уздырыла. </w:t>
      </w:r>
    </w:p>
    <w:p w:rsidR="003C25A9" w:rsidRPr="005B6A6A" w:rsidRDefault="003C25A9" w:rsidP="005B6A6A">
      <w:pPr>
        <w:spacing w:after="0" w:line="240" w:lineRule="auto"/>
        <w:ind w:firstLine="720"/>
        <w:jc w:val="both"/>
        <w:rPr>
          <w:rFonts w:ascii="Times New Roman" w:eastAsia="Times New Roman" w:hAnsi="Times New Roman" w:cs="Times New Roman"/>
          <w:sz w:val="28"/>
          <w:szCs w:val="28"/>
        </w:rPr>
      </w:pPr>
      <w:r w:rsidRPr="005B6A6A">
        <w:rPr>
          <w:rFonts w:ascii="Times New Roman" w:eastAsia="Times New Roman" w:hAnsi="Times New Roman" w:cs="Times New Roman"/>
          <w:sz w:val="28"/>
          <w:szCs w:val="28"/>
        </w:rPr>
        <w:t>Акция – ел саен уздырыла һәм теләге булган һәр кеше катнаша ала торган белем тикшерү акциясе.</w:t>
      </w:r>
    </w:p>
    <w:p w:rsidR="006D3D7D" w:rsidRPr="005B6A6A" w:rsidRDefault="003C25A9" w:rsidP="005B6A6A">
      <w:pPr>
        <w:spacing w:after="0" w:line="240" w:lineRule="auto"/>
        <w:ind w:firstLine="720"/>
        <w:jc w:val="both"/>
        <w:rPr>
          <w:rFonts w:ascii="Times New Roman" w:eastAsia="Times New Roman" w:hAnsi="Times New Roman" w:cs="Times New Roman"/>
          <w:sz w:val="28"/>
          <w:szCs w:val="28"/>
        </w:rPr>
      </w:pPr>
      <w:r w:rsidRPr="005B6A6A">
        <w:rPr>
          <w:rFonts w:ascii="Times New Roman" w:eastAsia="Times New Roman" w:hAnsi="Times New Roman" w:cs="Times New Roman"/>
          <w:sz w:val="28"/>
          <w:szCs w:val="28"/>
        </w:rPr>
        <w:t xml:space="preserve">Акцияне оештыручылар: </w:t>
      </w:r>
      <w:r w:rsidR="006D3D7D" w:rsidRPr="005B6A6A">
        <w:rPr>
          <w:rFonts w:ascii="Times New Roman" w:eastAsia="Times New Roman" w:hAnsi="Times New Roman" w:cs="Times New Roman"/>
          <w:sz w:val="28"/>
          <w:szCs w:val="28"/>
        </w:rPr>
        <w:t>Бөтендөнья татар конгрессы» Халыкара берлеге Башкарма комитеты, Бөтендөнья татар яшьләре форумы, Казан (Идел буе) федераль университеты, Филология һәм мәдәниятара багланышлар институты, «Яңа гасыр» телерадиокомпаниясе.</w:t>
      </w:r>
    </w:p>
    <w:p w:rsidR="001C6A0A" w:rsidRPr="005B6A6A" w:rsidRDefault="003C25A9" w:rsidP="005B6A6A">
      <w:pPr>
        <w:spacing w:after="0" w:line="240" w:lineRule="auto"/>
        <w:ind w:firstLine="720"/>
        <w:jc w:val="both"/>
        <w:rPr>
          <w:rFonts w:ascii="Times New Roman" w:eastAsia="Times New Roman" w:hAnsi="Times New Roman" w:cs="Times New Roman"/>
          <w:sz w:val="28"/>
          <w:szCs w:val="28"/>
        </w:rPr>
      </w:pPr>
      <w:r w:rsidRPr="005B6A6A">
        <w:rPr>
          <w:rFonts w:ascii="Times New Roman" w:eastAsia="Times New Roman" w:hAnsi="Times New Roman" w:cs="Times New Roman"/>
          <w:sz w:val="28"/>
          <w:szCs w:val="28"/>
        </w:rPr>
        <w:t xml:space="preserve">Акцияне әзерләү һәм уздыру өчен җаваплы Оештыру комитеты – </w:t>
      </w:r>
      <w:r w:rsidR="001C6A0A" w:rsidRPr="005B6A6A">
        <w:rPr>
          <w:rFonts w:ascii="Times New Roman" w:eastAsia="Times New Roman" w:hAnsi="Times New Roman" w:cs="Times New Roman"/>
          <w:sz w:val="28"/>
          <w:szCs w:val="28"/>
        </w:rPr>
        <w:t>Бөтендөнья татар яшьләре форумы.</w:t>
      </w:r>
    </w:p>
    <w:p w:rsidR="003C25A9" w:rsidRPr="005B6A6A" w:rsidRDefault="003C25A9" w:rsidP="005B6A6A">
      <w:pPr>
        <w:spacing w:after="0" w:line="240" w:lineRule="auto"/>
        <w:ind w:firstLine="720"/>
        <w:jc w:val="both"/>
        <w:rPr>
          <w:rFonts w:ascii="Times New Roman" w:eastAsia="Times New Roman" w:hAnsi="Times New Roman" w:cs="Times New Roman"/>
          <w:sz w:val="28"/>
          <w:szCs w:val="28"/>
        </w:rPr>
      </w:pPr>
      <w:r w:rsidRPr="005B6A6A">
        <w:rPr>
          <w:rFonts w:ascii="Times New Roman" w:eastAsia="Times New Roman" w:hAnsi="Times New Roman" w:cs="Times New Roman"/>
          <w:sz w:val="28"/>
          <w:szCs w:val="28"/>
        </w:rPr>
        <w:t xml:space="preserve">Диктантның тексты КФУның Филология һәм мәдәниятара багланышлар институтының татар теле </w:t>
      </w:r>
      <w:r w:rsidR="001C6A0A" w:rsidRPr="005B6A6A">
        <w:rPr>
          <w:rFonts w:ascii="Times New Roman" w:eastAsia="Times New Roman" w:hAnsi="Times New Roman" w:cs="Times New Roman"/>
          <w:sz w:val="28"/>
          <w:szCs w:val="28"/>
        </w:rPr>
        <w:t>белгечләре тарафыннан билгеләнә.</w:t>
      </w:r>
    </w:p>
    <w:p w:rsidR="006D3D7D" w:rsidRPr="005B6A6A" w:rsidRDefault="003C25A9" w:rsidP="005B6A6A">
      <w:pPr>
        <w:spacing w:after="0" w:line="240" w:lineRule="auto"/>
        <w:ind w:firstLine="720"/>
        <w:jc w:val="both"/>
        <w:rPr>
          <w:rFonts w:ascii="Times New Roman" w:eastAsia="Times New Roman" w:hAnsi="Times New Roman" w:cs="Times New Roman"/>
          <w:sz w:val="28"/>
          <w:szCs w:val="28"/>
        </w:rPr>
      </w:pPr>
      <w:r w:rsidRPr="005B6A6A">
        <w:rPr>
          <w:rFonts w:ascii="Times New Roman" w:eastAsia="Times New Roman" w:hAnsi="Times New Roman" w:cs="Times New Roman"/>
          <w:sz w:val="28"/>
          <w:szCs w:val="28"/>
        </w:rPr>
        <w:t xml:space="preserve">Акция турында тулы мәгълүмат түбәндәге сайтта урнаштырыла: </w:t>
      </w:r>
      <w:hyperlink r:id="rId7">
        <w:r w:rsidR="006D3D7D" w:rsidRPr="005B6A6A">
          <w:rPr>
            <w:rFonts w:ascii="Times New Roman" w:eastAsia="Times New Roman" w:hAnsi="Times New Roman" w:cs="Times New Roman"/>
            <w:color w:val="1155CC"/>
            <w:sz w:val="28"/>
            <w:szCs w:val="28"/>
            <w:u w:val="single"/>
          </w:rPr>
          <w:t>https://diktant.tatar</w:t>
        </w:r>
      </w:hyperlink>
      <w:r w:rsidR="006D3D7D" w:rsidRPr="005B6A6A">
        <w:rPr>
          <w:rFonts w:ascii="Times New Roman" w:eastAsia="Times New Roman" w:hAnsi="Times New Roman" w:cs="Times New Roman"/>
          <w:sz w:val="28"/>
          <w:szCs w:val="28"/>
        </w:rPr>
        <w:t>.</w:t>
      </w:r>
    </w:p>
    <w:p w:rsidR="001C6A0A" w:rsidRPr="005B6A6A" w:rsidRDefault="001C6A0A" w:rsidP="005B6A6A">
      <w:pPr>
        <w:spacing w:after="0" w:line="240" w:lineRule="auto"/>
        <w:ind w:firstLine="720"/>
        <w:jc w:val="both"/>
        <w:rPr>
          <w:rFonts w:ascii="Times New Roman" w:eastAsia="Times New Roman" w:hAnsi="Times New Roman" w:cs="Times New Roman"/>
          <w:b/>
          <w:sz w:val="28"/>
          <w:szCs w:val="28"/>
        </w:rPr>
      </w:pPr>
      <w:r w:rsidRPr="005B6A6A">
        <w:rPr>
          <w:rFonts w:ascii="Times New Roman" w:eastAsia="Times New Roman" w:hAnsi="Times New Roman" w:cs="Times New Roman"/>
          <w:b/>
          <w:sz w:val="28"/>
          <w:szCs w:val="28"/>
        </w:rPr>
        <w:t>Уздыру вакыты: 202</w:t>
      </w:r>
      <w:r w:rsidR="006D3D7D" w:rsidRPr="005B6A6A">
        <w:rPr>
          <w:rFonts w:ascii="Times New Roman" w:eastAsia="Times New Roman" w:hAnsi="Times New Roman" w:cs="Times New Roman"/>
          <w:b/>
          <w:sz w:val="28"/>
          <w:szCs w:val="28"/>
        </w:rPr>
        <w:t>4</w:t>
      </w:r>
      <w:r w:rsidRPr="005B6A6A">
        <w:rPr>
          <w:rFonts w:ascii="Times New Roman" w:eastAsia="Times New Roman" w:hAnsi="Times New Roman" w:cs="Times New Roman"/>
          <w:b/>
          <w:sz w:val="28"/>
          <w:szCs w:val="28"/>
        </w:rPr>
        <w:t xml:space="preserve"> елның </w:t>
      </w:r>
      <w:r w:rsidR="006D3D7D" w:rsidRPr="005B6A6A">
        <w:rPr>
          <w:rFonts w:ascii="Times New Roman" w:eastAsia="Times New Roman" w:hAnsi="Times New Roman" w:cs="Times New Roman"/>
          <w:b/>
          <w:sz w:val="28"/>
          <w:szCs w:val="28"/>
        </w:rPr>
        <w:t>8 - 9</w:t>
      </w:r>
      <w:r w:rsidRPr="005B6A6A">
        <w:rPr>
          <w:rFonts w:ascii="Times New Roman" w:eastAsia="Times New Roman" w:hAnsi="Times New Roman" w:cs="Times New Roman"/>
          <w:b/>
          <w:sz w:val="28"/>
          <w:szCs w:val="28"/>
        </w:rPr>
        <w:t xml:space="preserve"> ноябрь </w:t>
      </w:r>
      <w:r w:rsidR="006D3D7D" w:rsidRPr="005B6A6A">
        <w:rPr>
          <w:rFonts w:ascii="Times New Roman" w:eastAsia="Times New Roman" w:hAnsi="Times New Roman" w:cs="Times New Roman"/>
          <w:b/>
          <w:sz w:val="28"/>
          <w:szCs w:val="28"/>
        </w:rPr>
        <w:t>көннәре, сәгать 10</w:t>
      </w:r>
      <w:r w:rsidRPr="005B6A6A">
        <w:rPr>
          <w:rFonts w:ascii="Times New Roman" w:eastAsia="Times New Roman" w:hAnsi="Times New Roman" w:cs="Times New Roman"/>
          <w:b/>
          <w:sz w:val="28"/>
          <w:szCs w:val="28"/>
        </w:rPr>
        <w:t xml:space="preserve">:00 </w:t>
      </w:r>
      <w:r w:rsidRPr="005B6A6A">
        <w:rPr>
          <w:rFonts w:ascii="Times New Roman" w:eastAsia="Times New Roman" w:hAnsi="Times New Roman" w:cs="Times New Roman"/>
          <w:sz w:val="28"/>
          <w:szCs w:val="28"/>
        </w:rPr>
        <w:t>(Мәскәү вакыты буенча).</w:t>
      </w:r>
    </w:p>
    <w:p w:rsidR="001C6A0A" w:rsidRPr="005B6A6A" w:rsidRDefault="001C6A0A" w:rsidP="005B6A6A">
      <w:pPr>
        <w:spacing w:after="0" w:line="240" w:lineRule="auto"/>
        <w:ind w:firstLine="720"/>
        <w:jc w:val="both"/>
        <w:rPr>
          <w:rFonts w:ascii="Times New Roman" w:eastAsia="Times New Roman" w:hAnsi="Times New Roman" w:cs="Times New Roman"/>
          <w:sz w:val="28"/>
          <w:szCs w:val="28"/>
        </w:rPr>
      </w:pPr>
      <w:r w:rsidRPr="005B6A6A">
        <w:rPr>
          <w:rFonts w:ascii="Times New Roman" w:eastAsia="Times New Roman" w:hAnsi="Times New Roman" w:cs="Times New Roman"/>
          <w:sz w:val="28"/>
          <w:szCs w:val="28"/>
          <w:lang w:val="ru-RU"/>
        </w:rPr>
        <w:t>Д</w:t>
      </w:r>
      <w:r w:rsidRPr="005B6A6A">
        <w:rPr>
          <w:rFonts w:ascii="Times New Roman" w:eastAsia="Times New Roman" w:hAnsi="Times New Roman" w:cs="Times New Roman"/>
          <w:sz w:val="28"/>
          <w:szCs w:val="28"/>
        </w:rPr>
        <w:t>иктант онлайн режимда, ТНВ-Татарстан һәм ТНВ-Планета телеканаллары эфирында уза.</w:t>
      </w:r>
    </w:p>
    <w:p w:rsidR="001C6A0A" w:rsidRPr="005B6A6A" w:rsidRDefault="001C6A0A" w:rsidP="005B6A6A">
      <w:pPr>
        <w:spacing w:after="0" w:line="240" w:lineRule="auto"/>
        <w:ind w:firstLine="720"/>
        <w:jc w:val="both"/>
        <w:rPr>
          <w:rFonts w:ascii="Times New Roman" w:eastAsia="Times New Roman" w:hAnsi="Times New Roman" w:cs="Times New Roman"/>
          <w:sz w:val="28"/>
          <w:szCs w:val="28"/>
        </w:rPr>
      </w:pPr>
      <w:r w:rsidRPr="005B6A6A">
        <w:rPr>
          <w:rFonts w:ascii="Times New Roman" w:eastAsia="Times New Roman" w:hAnsi="Times New Roman" w:cs="Times New Roman"/>
          <w:sz w:val="28"/>
          <w:szCs w:val="28"/>
        </w:rPr>
        <w:t>Шулай ук, Россия Федерациясе төбәкләрендә, чит илләрдә, Татарстан Республикасы районнарында һәм Казанның башка оешмаларында да мәйданчыклар булдырыла.</w:t>
      </w:r>
    </w:p>
    <w:p w:rsidR="006D3D7D" w:rsidRPr="005B6A6A" w:rsidRDefault="001C6A0A" w:rsidP="005B6A6A">
      <w:pPr>
        <w:spacing w:after="0" w:line="240" w:lineRule="auto"/>
        <w:ind w:firstLine="709"/>
        <w:jc w:val="both"/>
        <w:rPr>
          <w:rFonts w:ascii="Times New Roman" w:eastAsia="Times New Roman" w:hAnsi="Times New Roman" w:cs="Times New Roman"/>
          <w:sz w:val="28"/>
          <w:szCs w:val="28"/>
        </w:rPr>
      </w:pPr>
      <w:r w:rsidRPr="005B6A6A">
        <w:rPr>
          <w:rFonts w:ascii="Times New Roman" w:eastAsia="Times New Roman" w:hAnsi="Times New Roman" w:cs="Times New Roman"/>
          <w:sz w:val="28"/>
          <w:szCs w:val="28"/>
        </w:rPr>
        <w:t xml:space="preserve">Акцияне оештырырга теләгән һәр кеше «Татарча диктант» сайтында теркәлә: </w:t>
      </w:r>
      <w:hyperlink r:id="rId8">
        <w:r w:rsidR="006D3D7D" w:rsidRPr="005B6A6A">
          <w:rPr>
            <w:rFonts w:ascii="Times New Roman" w:eastAsia="Times New Roman" w:hAnsi="Times New Roman" w:cs="Times New Roman"/>
            <w:color w:val="1155CC"/>
            <w:sz w:val="28"/>
            <w:szCs w:val="28"/>
            <w:u w:val="single"/>
          </w:rPr>
          <w:t>https://diktant.tatar</w:t>
        </w:r>
      </w:hyperlink>
      <w:r w:rsidR="006D3D7D" w:rsidRPr="005B6A6A">
        <w:rPr>
          <w:rFonts w:ascii="Times New Roman" w:eastAsia="Times New Roman" w:hAnsi="Times New Roman" w:cs="Times New Roman"/>
          <w:sz w:val="28"/>
          <w:szCs w:val="28"/>
        </w:rPr>
        <w:t>.</w:t>
      </w:r>
    </w:p>
    <w:p w:rsidR="001C6A0A" w:rsidRPr="005B6A6A" w:rsidRDefault="001C6A0A" w:rsidP="005B6A6A">
      <w:pPr>
        <w:spacing w:after="0" w:line="240" w:lineRule="auto"/>
        <w:ind w:firstLine="709"/>
        <w:jc w:val="both"/>
        <w:rPr>
          <w:rFonts w:ascii="Times New Roman" w:eastAsia="Times New Roman" w:hAnsi="Times New Roman" w:cs="Times New Roman"/>
          <w:sz w:val="28"/>
          <w:szCs w:val="28"/>
        </w:rPr>
      </w:pPr>
      <w:r w:rsidRPr="005B6A6A">
        <w:rPr>
          <w:rFonts w:ascii="Times New Roman" w:eastAsia="Times New Roman" w:hAnsi="Times New Roman" w:cs="Times New Roman"/>
          <w:sz w:val="28"/>
          <w:szCs w:val="28"/>
        </w:rPr>
        <w:t xml:space="preserve"> Әлеге сайтта уздыру тәртибе турында мәгълүмат, бланклар һәм диктантның онлайн трансляциясенә сылтама урнаштырыла.</w:t>
      </w:r>
    </w:p>
    <w:p w:rsidR="001C6A0A" w:rsidRPr="005B6A6A" w:rsidRDefault="001C6A0A" w:rsidP="005B6A6A">
      <w:pPr>
        <w:spacing w:after="0" w:line="240" w:lineRule="auto"/>
        <w:ind w:firstLine="709"/>
        <w:jc w:val="both"/>
        <w:rPr>
          <w:rFonts w:ascii="Times New Roman" w:eastAsia="Times New Roman" w:hAnsi="Times New Roman" w:cs="Times New Roman"/>
          <w:b/>
          <w:sz w:val="28"/>
          <w:szCs w:val="28"/>
        </w:rPr>
      </w:pPr>
    </w:p>
    <w:p w:rsidR="001C6A0A" w:rsidRPr="005B6A6A" w:rsidRDefault="001C6A0A" w:rsidP="005B6A6A">
      <w:pPr>
        <w:spacing w:after="0" w:line="240" w:lineRule="auto"/>
        <w:ind w:firstLine="720"/>
        <w:jc w:val="both"/>
        <w:rPr>
          <w:rFonts w:ascii="Times New Roman" w:eastAsia="Times New Roman" w:hAnsi="Times New Roman" w:cs="Times New Roman"/>
          <w:b/>
          <w:sz w:val="28"/>
          <w:szCs w:val="28"/>
        </w:rPr>
      </w:pPr>
      <w:r w:rsidRPr="005B6A6A">
        <w:rPr>
          <w:rFonts w:ascii="Times New Roman" w:eastAsia="Times New Roman" w:hAnsi="Times New Roman" w:cs="Times New Roman"/>
          <w:b/>
          <w:sz w:val="28"/>
          <w:szCs w:val="28"/>
        </w:rPr>
        <w:t>Акцияне оештыру һәм уздыру</w:t>
      </w:r>
    </w:p>
    <w:p w:rsidR="006D3D7D" w:rsidRPr="005B6A6A" w:rsidRDefault="001C6A0A" w:rsidP="005B6A6A">
      <w:pPr>
        <w:spacing w:after="0" w:line="240" w:lineRule="auto"/>
        <w:ind w:firstLine="720"/>
        <w:jc w:val="both"/>
        <w:rPr>
          <w:rFonts w:ascii="Times New Roman" w:eastAsia="Times New Roman" w:hAnsi="Times New Roman" w:cs="Times New Roman"/>
          <w:sz w:val="28"/>
          <w:szCs w:val="28"/>
        </w:rPr>
      </w:pPr>
      <w:r w:rsidRPr="005B6A6A">
        <w:rPr>
          <w:rFonts w:ascii="Times New Roman" w:eastAsia="Times New Roman" w:hAnsi="Times New Roman" w:cs="Times New Roman"/>
          <w:sz w:val="28"/>
          <w:szCs w:val="28"/>
        </w:rPr>
        <w:t xml:space="preserve">Акцияне оештырырга теләгән һәр кеше «Татарча диктант» сайтында теркәлә: </w:t>
      </w:r>
      <w:hyperlink r:id="rId9">
        <w:r w:rsidR="006D3D7D" w:rsidRPr="005B6A6A">
          <w:rPr>
            <w:rFonts w:ascii="Times New Roman" w:eastAsia="Times New Roman" w:hAnsi="Times New Roman" w:cs="Times New Roman"/>
            <w:color w:val="1155CC"/>
            <w:sz w:val="28"/>
            <w:szCs w:val="28"/>
            <w:u w:val="single"/>
          </w:rPr>
          <w:t>https://diktant.tatar</w:t>
        </w:r>
      </w:hyperlink>
      <w:r w:rsidR="006D3D7D" w:rsidRPr="005B6A6A">
        <w:rPr>
          <w:rFonts w:ascii="Times New Roman" w:eastAsia="Times New Roman" w:hAnsi="Times New Roman" w:cs="Times New Roman"/>
          <w:sz w:val="28"/>
          <w:szCs w:val="28"/>
        </w:rPr>
        <w:t>.</w:t>
      </w:r>
    </w:p>
    <w:p w:rsidR="001C6A0A" w:rsidRPr="005B6A6A" w:rsidRDefault="001C6A0A" w:rsidP="005B6A6A">
      <w:pPr>
        <w:spacing w:after="0" w:line="240" w:lineRule="auto"/>
        <w:ind w:firstLine="720"/>
        <w:jc w:val="both"/>
        <w:rPr>
          <w:rFonts w:ascii="Times New Roman" w:eastAsia="Times New Roman" w:hAnsi="Times New Roman" w:cs="Times New Roman"/>
          <w:sz w:val="28"/>
          <w:szCs w:val="28"/>
        </w:rPr>
      </w:pPr>
      <w:r w:rsidRPr="005B6A6A">
        <w:rPr>
          <w:rFonts w:ascii="Times New Roman" w:eastAsia="Times New Roman" w:hAnsi="Times New Roman" w:cs="Times New Roman"/>
          <w:sz w:val="28"/>
          <w:szCs w:val="28"/>
        </w:rPr>
        <w:t xml:space="preserve">Әлеге сайтта уздыру тәртибе турында мәгълүмат, бланклар һәм диктантның онлайн трансляциясенә сылтама урнаштырыла. </w:t>
      </w:r>
    </w:p>
    <w:p w:rsidR="001C6A0A" w:rsidRPr="005B6A6A" w:rsidRDefault="001C6A0A" w:rsidP="005B6A6A">
      <w:pPr>
        <w:spacing w:after="0" w:line="240" w:lineRule="auto"/>
        <w:ind w:firstLine="720"/>
        <w:jc w:val="both"/>
        <w:rPr>
          <w:rFonts w:ascii="Times New Roman" w:eastAsia="Times New Roman" w:hAnsi="Times New Roman" w:cs="Times New Roman"/>
          <w:sz w:val="28"/>
          <w:szCs w:val="28"/>
        </w:rPr>
      </w:pPr>
    </w:p>
    <w:p w:rsidR="001C6A0A" w:rsidRPr="005B6A6A" w:rsidRDefault="001C6A0A" w:rsidP="005B6A6A">
      <w:pPr>
        <w:spacing w:after="0" w:line="240" w:lineRule="auto"/>
        <w:ind w:firstLine="720"/>
        <w:jc w:val="both"/>
        <w:rPr>
          <w:rFonts w:ascii="Times New Roman" w:eastAsia="Times New Roman" w:hAnsi="Times New Roman" w:cs="Times New Roman"/>
          <w:sz w:val="28"/>
          <w:szCs w:val="28"/>
        </w:rPr>
      </w:pPr>
      <w:r w:rsidRPr="005B6A6A">
        <w:rPr>
          <w:rFonts w:ascii="Times New Roman" w:eastAsia="Times New Roman" w:hAnsi="Times New Roman" w:cs="Times New Roman"/>
          <w:b/>
          <w:sz w:val="28"/>
          <w:szCs w:val="28"/>
        </w:rPr>
        <w:t>«Татарча диктант» акциясен уздыру тәртибе:</w:t>
      </w:r>
    </w:p>
    <w:p w:rsidR="001C6A0A" w:rsidRPr="005B6A6A" w:rsidRDefault="001C6A0A" w:rsidP="005B6A6A">
      <w:pPr>
        <w:spacing w:after="0" w:line="240" w:lineRule="auto"/>
        <w:ind w:firstLine="720"/>
        <w:jc w:val="both"/>
        <w:rPr>
          <w:rFonts w:ascii="Times New Roman" w:eastAsia="Times New Roman" w:hAnsi="Times New Roman" w:cs="Times New Roman"/>
          <w:sz w:val="28"/>
          <w:szCs w:val="28"/>
        </w:rPr>
      </w:pPr>
      <w:r w:rsidRPr="005B6A6A">
        <w:rPr>
          <w:rFonts w:ascii="Times New Roman" w:eastAsia="Times New Roman" w:hAnsi="Times New Roman" w:cs="Times New Roman"/>
          <w:sz w:val="28"/>
          <w:szCs w:val="28"/>
        </w:rPr>
        <w:t>1) Диктант узачак мәйданчыкны/көнне/вакытны үзегез яшәгән җирлектә билгеләү;</w:t>
      </w:r>
    </w:p>
    <w:p w:rsidR="001C6A0A" w:rsidRPr="005B6A6A" w:rsidRDefault="001C6A0A" w:rsidP="005B6A6A">
      <w:pPr>
        <w:spacing w:after="0" w:line="240" w:lineRule="auto"/>
        <w:ind w:firstLine="720"/>
        <w:jc w:val="both"/>
        <w:rPr>
          <w:rFonts w:ascii="Times New Roman" w:eastAsia="Times New Roman" w:hAnsi="Times New Roman" w:cs="Times New Roman"/>
          <w:sz w:val="28"/>
          <w:szCs w:val="28"/>
        </w:rPr>
      </w:pPr>
      <w:r w:rsidRPr="005B6A6A">
        <w:rPr>
          <w:rFonts w:ascii="Times New Roman" w:eastAsia="Times New Roman" w:hAnsi="Times New Roman" w:cs="Times New Roman"/>
          <w:sz w:val="28"/>
          <w:szCs w:val="28"/>
        </w:rPr>
        <w:t xml:space="preserve">2) </w:t>
      </w:r>
      <w:hyperlink r:id="rId10" w:history="1">
        <w:r w:rsidR="006D3D7D" w:rsidRPr="005B6A6A">
          <w:rPr>
            <w:rStyle w:val="a6"/>
            <w:rFonts w:ascii="Times New Roman" w:eastAsia="Times New Roman" w:hAnsi="Times New Roman"/>
            <w:sz w:val="28"/>
            <w:szCs w:val="28"/>
          </w:rPr>
          <w:t>https://diktant.tatar</w:t>
        </w:r>
      </w:hyperlink>
      <w:r w:rsidR="006D3D7D" w:rsidRPr="005B6A6A">
        <w:rPr>
          <w:rFonts w:ascii="Times New Roman" w:eastAsia="Times New Roman" w:hAnsi="Times New Roman" w:cs="Times New Roman"/>
          <w:sz w:val="28"/>
          <w:szCs w:val="28"/>
        </w:rPr>
        <w:t xml:space="preserve"> сайтында «</w:t>
      </w:r>
      <w:r w:rsidRPr="005B6A6A">
        <w:rPr>
          <w:rFonts w:ascii="Times New Roman" w:eastAsia="Times New Roman" w:hAnsi="Times New Roman" w:cs="Times New Roman"/>
          <w:sz w:val="28"/>
          <w:szCs w:val="28"/>
        </w:rPr>
        <w:t>Оештыручы</w:t>
      </w:r>
      <w:r w:rsidR="006D3D7D" w:rsidRPr="005B6A6A">
        <w:rPr>
          <w:rFonts w:ascii="Times New Roman" w:eastAsia="Times New Roman" w:hAnsi="Times New Roman" w:cs="Times New Roman"/>
          <w:sz w:val="28"/>
          <w:szCs w:val="28"/>
        </w:rPr>
        <w:t>»</w:t>
      </w:r>
      <w:r w:rsidRPr="005B6A6A">
        <w:rPr>
          <w:rFonts w:ascii="Times New Roman" w:eastAsia="Times New Roman" w:hAnsi="Times New Roman" w:cs="Times New Roman"/>
          <w:sz w:val="28"/>
          <w:szCs w:val="28"/>
        </w:rPr>
        <w:t xml:space="preserve"> булып теркәлү һәм узачак мәйданчыкны билгеләү;</w:t>
      </w:r>
    </w:p>
    <w:p w:rsidR="001C6A0A" w:rsidRPr="005B6A6A" w:rsidRDefault="001C6A0A" w:rsidP="005B6A6A">
      <w:pPr>
        <w:spacing w:after="0" w:line="240" w:lineRule="auto"/>
        <w:ind w:firstLine="720"/>
        <w:jc w:val="both"/>
        <w:rPr>
          <w:rFonts w:ascii="Times New Roman" w:eastAsia="Times New Roman" w:hAnsi="Times New Roman" w:cs="Times New Roman"/>
          <w:sz w:val="28"/>
          <w:szCs w:val="28"/>
        </w:rPr>
      </w:pPr>
      <w:r w:rsidRPr="005B6A6A">
        <w:rPr>
          <w:rFonts w:ascii="Times New Roman" w:eastAsia="Times New Roman" w:hAnsi="Times New Roman" w:cs="Times New Roman"/>
          <w:sz w:val="28"/>
          <w:szCs w:val="28"/>
        </w:rPr>
        <w:lastRenderedPageBreak/>
        <w:t>3) Оештыручы булып, сайтта үз</w:t>
      </w:r>
      <w:r w:rsidR="00CA2F95" w:rsidRPr="005B6A6A">
        <w:rPr>
          <w:rFonts w:ascii="Times New Roman" w:eastAsia="Times New Roman" w:hAnsi="Times New Roman" w:cs="Times New Roman"/>
          <w:sz w:val="28"/>
          <w:szCs w:val="28"/>
        </w:rPr>
        <w:t xml:space="preserve"> профилегезне булдырганнан соң «Кирәкле материаллар»</w:t>
      </w:r>
      <w:r w:rsidRPr="005B6A6A">
        <w:rPr>
          <w:rFonts w:ascii="Times New Roman" w:eastAsia="Times New Roman" w:hAnsi="Times New Roman" w:cs="Times New Roman"/>
          <w:sz w:val="28"/>
          <w:szCs w:val="28"/>
        </w:rPr>
        <w:t xml:space="preserve"> бүлегендә нигезләмә, диктант текстлары, бланк, афиша үрнәкләре, билге кую критерийларын алу;</w:t>
      </w:r>
    </w:p>
    <w:p w:rsidR="001C6A0A" w:rsidRPr="005B6A6A" w:rsidRDefault="001C6A0A" w:rsidP="005B6A6A">
      <w:pPr>
        <w:spacing w:after="0" w:line="240" w:lineRule="auto"/>
        <w:ind w:firstLine="720"/>
        <w:jc w:val="both"/>
        <w:rPr>
          <w:rFonts w:ascii="Times New Roman" w:eastAsia="Times New Roman" w:hAnsi="Times New Roman" w:cs="Times New Roman"/>
          <w:sz w:val="28"/>
          <w:szCs w:val="28"/>
        </w:rPr>
      </w:pPr>
      <w:r w:rsidRPr="005B6A6A">
        <w:rPr>
          <w:rFonts w:ascii="Times New Roman" w:eastAsia="Times New Roman" w:hAnsi="Times New Roman" w:cs="Times New Roman"/>
          <w:sz w:val="28"/>
          <w:szCs w:val="28"/>
        </w:rPr>
        <w:t>4) Кирәк кадәр диктант язачак кешеләрне җәлеп итү;</w:t>
      </w:r>
    </w:p>
    <w:p w:rsidR="001C6A0A" w:rsidRPr="005B6A6A" w:rsidRDefault="001C6A0A" w:rsidP="005B6A6A">
      <w:pPr>
        <w:spacing w:after="0" w:line="240" w:lineRule="auto"/>
        <w:ind w:firstLine="720"/>
        <w:jc w:val="both"/>
        <w:rPr>
          <w:rFonts w:ascii="Times New Roman" w:eastAsia="Times New Roman" w:hAnsi="Times New Roman" w:cs="Times New Roman"/>
          <w:sz w:val="28"/>
          <w:szCs w:val="28"/>
        </w:rPr>
      </w:pPr>
      <w:r w:rsidRPr="005B6A6A">
        <w:rPr>
          <w:rFonts w:ascii="Times New Roman" w:eastAsia="Times New Roman" w:hAnsi="Times New Roman" w:cs="Times New Roman"/>
          <w:sz w:val="28"/>
          <w:szCs w:val="28"/>
        </w:rPr>
        <w:t>4) Диктант эшләрен тикшерәчәк белгечләрне (кирәк очракта диктант укучы дикторны) табу;</w:t>
      </w:r>
    </w:p>
    <w:p w:rsidR="001C6A0A" w:rsidRPr="005B6A6A" w:rsidRDefault="001C6A0A" w:rsidP="005B6A6A">
      <w:pPr>
        <w:spacing w:after="0" w:line="240" w:lineRule="auto"/>
        <w:ind w:firstLine="720"/>
        <w:jc w:val="both"/>
        <w:rPr>
          <w:rFonts w:ascii="Times New Roman" w:eastAsia="Times New Roman" w:hAnsi="Times New Roman" w:cs="Times New Roman"/>
          <w:sz w:val="28"/>
          <w:szCs w:val="28"/>
        </w:rPr>
      </w:pPr>
      <w:r w:rsidRPr="005B6A6A">
        <w:rPr>
          <w:rFonts w:ascii="Times New Roman" w:eastAsia="Times New Roman" w:hAnsi="Times New Roman" w:cs="Times New Roman"/>
          <w:sz w:val="28"/>
          <w:szCs w:val="28"/>
        </w:rPr>
        <w:t>5) Диктант язасы көнне бланкларны кәгазьдә бастыру һәм диктант язучыларга тарату;</w:t>
      </w:r>
    </w:p>
    <w:p w:rsidR="001C6A0A" w:rsidRPr="005B6A6A" w:rsidRDefault="001C6A0A" w:rsidP="005B6A6A">
      <w:pPr>
        <w:spacing w:after="0" w:line="240" w:lineRule="auto"/>
        <w:ind w:firstLine="720"/>
        <w:jc w:val="both"/>
        <w:rPr>
          <w:rFonts w:ascii="Times New Roman" w:eastAsia="Times New Roman" w:hAnsi="Times New Roman" w:cs="Times New Roman"/>
          <w:sz w:val="28"/>
          <w:szCs w:val="28"/>
        </w:rPr>
      </w:pPr>
      <w:r w:rsidRPr="005B6A6A">
        <w:rPr>
          <w:rFonts w:ascii="Times New Roman" w:eastAsia="Times New Roman" w:hAnsi="Times New Roman" w:cs="Times New Roman"/>
          <w:sz w:val="28"/>
          <w:szCs w:val="28"/>
        </w:rPr>
        <w:t>6) Эшләрне тикшереп, оештыручы тарафыннан билгеләрне сайтка урнаштыру.</w:t>
      </w:r>
    </w:p>
    <w:p w:rsidR="001C6A0A" w:rsidRPr="005B6A6A" w:rsidRDefault="001C6A0A" w:rsidP="005B6A6A">
      <w:pPr>
        <w:spacing w:after="0" w:line="240" w:lineRule="auto"/>
        <w:ind w:firstLine="720"/>
        <w:jc w:val="both"/>
        <w:rPr>
          <w:rFonts w:ascii="Times New Roman" w:eastAsia="Times New Roman" w:hAnsi="Times New Roman" w:cs="Times New Roman"/>
          <w:sz w:val="28"/>
          <w:szCs w:val="28"/>
        </w:rPr>
      </w:pPr>
    </w:p>
    <w:p w:rsidR="001C6A0A" w:rsidRPr="005B6A6A" w:rsidRDefault="001C6A0A" w:rsidP="005B6A6A">
      <w:pPr>
        <w:spacing w:after="0" w:line="240" w:lineRule="auto"/>
        <w:ind w:firstLine="720"/>
        <w:jc w:val="both"/>
        <w:rPr>
          <w:rFonts w:ascii="Times New Roman" w:eastAsia="Times New Roman" w:hAnsi="Times New Roman" w:cs="Times New Roman"/>
          <w:sz w:val="28"/>
          <w:szCs w:val="28"/>
        </w:rPr>
      </w:pPr>
      <w:r w:rsidRPr="005B6A6A">
        <w:rPr>
          <w:rFonts w:ascii="Times New Roman" w:eastAsia="Times New Roman" w:hAnsi="Times New Roman" w:cs="Times New Roman"/>
          <w:b/>
          <w:sz w:val="28"/>
          <w:szCs w:val="28"/>
        </w:rPr>
        <w:t>Әгәр өйдә язарга телисез икән:</w:t>
      </w:r>
    </w:p>
    <w:p w:rsidR="006D3D7D" w:rsidRPr="006D3D7D" w:rsidRDefault="006D3D7D" w:rsidP="005B6A6A">
      <w:pPr>
        <w:numPr>
          <w:ilvl w:val="0"/>
          <w:numId w:val="9"/>
        </w:numPr>
        <w:spacing w:after="0" w:line="240" w:lineRule="auto"/>
        <w:ind w:left="0" w:firstLine="709"/>
        <w:jc w:val="both"/>
        <w:rPr>
          <w:rFonts w:ascii="Times New Roman" w:eastAsia="Times New Roman" w:hAnsi="Times New Roman" w:cs="Times New Roman"/>
          <w:sz w:val="28"/>
          <w:szCs w:val="28"/>
        </w:rPr>
      </w:pPr>
      <w:hyperlink r:id="rId11">
        <w:r w:rsidRPr="006D3D7D">
          <w:rPr>
            <w:rFonts w:ascii="Times New Roman" w:eastAsia="Times New Roman" w:hAnsi="Times New Roman" w:cs="Times New Roman"/>
            <w:color w:val="1155CC"/>
            <w:sz w:val="28"/>
            <w:szCs w:val="28"/>
            <w:u w:val="single"/>
          </w:rPr>
          <w:t>https://diktant.tatar</w:t>
        </w:r>
      </w:hyperlink>
      <w:r w:rsidRPr="006D3D7D">
        <w:rPr>
          <w:rFonts w:ascii="Times New Roman" w:eastAsia="Times New Roman" w:hAnsi="Times New Roman" w:cs="Times New Roman"/>
          <w:sz w:val="28"/>
          <w:szCs w:val="28"/>
        </w:rPr>
        <w:t xml:space="preserve"> сайтына керү;</w:t>
      </w:r>
    </w:p>
    <w:p w:rsidR="006D3D7D" w:rsidRPr="006D3D7D" w:rsidRDefault="006D3D7D" w:rsidP="005B6A6A">
      <w:pPr>
        <w:numPr>
          <w:ilvl w:val="0"/>
          <w:numId w:val="9"/>
        </w:numPr>
        <w:spacing w:after="0" w:line="240" w:lineRule="auto"/>
        <w:ind w:left="0" w:firstLine="709"/>
        <w:jc w:val="both"/>
        <w:rPr>
          <w:rFonts w:ascii="Times New Roman" w:eastAsia="Times New Roman" w:hAnsi="Times New Roman" w:cs="Times New Roman"/>
          <w:sz w:val="28"/>
          <w:szCs w:val="28"/>
        </w:rPr>
      </w:pPr>
      <w:r w:rsidRPr="006D3D7D">
        <w:rPr>
          <w:rFonts w:ascii="Times New Roman" w:eastAsia="Times New Roman" w:hAnsi="Times New Roman" w:cs="Times New Roman"/>
          <w:sz w:val="28"/>
          <w:szCs w:val="28"/>
        </w:rPr>
        <w:t xml:space="preserve">Бланкны йөкләп, кәгазьдә бастыру; </w:t>
      </w:r>
    </w:p>
    <w:p w:rsidR="006D3D7D" w:rsidRPr="006D3D7D" w:rsidRDefault="006D3D7D" w:rsidP="005B6A6A">
      <w:pPr>
        <w:numPr>
          <w:ilvl w:val="0"/>
          <w:numId w:val="9"/>
        </w:numPr>
        <w:spacing w:after="0" w:line="240" w:lineRule="auto"/>
        <w:ind w:left="0" w:firstLine="709"/>
        <w:jc w:val="both"/>
        <w:rPr>
          <w:rFonts w:ascii="Times New Roman" w:eastAsia="Times New Roman" w:hAnsi="Times New Roman" w:cs="Times New Roman"/>
          <w:sz w:val="28"/>
          <w:szCs w:val="28"/>
        </w:rPr>
      </w:pPr>
      <w:r w:rsidRPr="006D3D7D">
        <w:rPr>
          <w:rFonts w:ascii="Times New Roman" w:eastAsia="Times New Roman" w:hAnsi="Times New Roman" w:cs="Times New Roman"/>
          <w:sz w:val="28"/>
          <w:szCs w:val="28"/>
        </w:rPr>
        <w:t>ТНВ-Татарстан, ТНВ-Планета телеканалларында, «Болгар радиосы»нда яки</w:t>
      </w:r>
      <w:hyperlink r:id="rId12">
        <w:r w:rsidRPr="006D3D7D">
          <w:rPr>
            <w:rFonts w:ascii="Times New Roman" w:eastAsia="Times New Roman" w:hAnsi="Times New Roman" w:cs="Times New Roman"/>
            <w:sz w:val="28"/>
            <w:szCs w:val="28"/>
          </w:rPr>
          <w:t xml:space="preserve"> </w:t>
        </w:r>
      </w:hyperlink>
      <w:hyperlink r:id="rId13">
        <w:r w:rsidRPr="006D3D7D">
          <w:rPr>
            <w:rFonts w:ascii="Times New Roman" w:eastAsia="Times New Roman" w:hAnsi="Times New Roman" w:cs="Times New Roman"/>
            <w:color w:val="1155CC"/>
            <w:sz w:val="28"/>
            <w:szCs w:val="28"/>
            <w:u w:val="single"/>
          </w:rPr>
          <w:t>https://diktant.tatar</w:t>
        </w:r>
      </w:hyperlink>
      <w:r w:rsidRPr="006D3D7D">
        <w:rPr>
          <w:rFonts w:ascii="Times New Roman" w:eastAsia="Times New Roman" w:hAnsi="Times New Roman" w:cs="Times New Roman"/>
          <w:sz w:val="28"/>
          <w:szCs w:val="28"/>
        </w:rPr>
        <w:t xml:space="preserve"> сайты аша туры эфирны кабызу;</w:t>
      </w:r>
    </w:p>
    <w:p w:rsidR="006D3D7D" w:rsidRPr="006D3D7D" w:rsidRDefault="006D3D7D" w:rsidP="005B6A6A">
      <w:pPr>
        <w:numPr>
          <w:ilvl w:val="0"/>
          <w:numId w:val="9"/>
        </w:numPr>
        <w:spacing w:after="0" w:line="240" w:lineRule="auto"/>
        <w:ind w:left="0" w:firstLine="709"/>
        <w:jc w:val="both"/>
        <w:rPr>
          <w:rFonts w:ascii="Times New Roman" w:eastAsia="Times New Roman" w:hAnsi="Times New Roman" w:cs="Times New Roman"/>
          <w:sz w:val="28"/>
          <w:szCs w:val="28"/>
        </w:rPr>
      </w:pPr>
      <w:r w:rsidRPr="006D3D7D">
        <w:rPr>
          <w:rFonts w:ascii="Times New Roman" w:eastAsia="Times New Roman" w:hAnsi="Times New Roman" w:cs="Times New Roman"/>
          <w:sz w:val="28"/>
          <w:szCs w:val="28"/>
        </w:rPr>
        <w:t xml:space="preserve">Диктантны язып бетергәч, бланкны сканлау (яисә яхшы сыйфатлы фотосурәт ясау). Сканны </w:t>
      </w:r>
      <w:hyperlink r:id="rId14">
        <w:r w:rsidRPr="006D3D7D">
          <w:rPr>
            <w:rFonts w:ascii="Times New Roman" w:eastAsia="Times New Roman" w:hAnsi="Times New Roman" w:cs="Times New Roman"/>
            <w:color w:val="1155CC"/>
            <w:sz w:val="28"/>
            <w:szCs w:val="28"/>
            <w:u w:val="single"/>
          </w:rPr>
          <w:t>info@ftatar.org</w:t>
        </w:r>
      </w:hyperlink>
      <w:r w:rsidRPr="006D3D7D">
        <w:rPr>
          <w:rFonts w:ascii="Times New Roman" w:eastAsia="Times New Roman" w:hAnsi="Times New Roman" w:cs="Times New Roman"/>
          <w:sz w:val="28"/>
          <w:szCs w:val="28"/>
        </w:rPr>
        <w:t xml:space="preserve"> адресына юллау.</w:t>
      </w:r>
    </w:p>
    <w:p w:rsidR="001C6A0A" w:rsidRPr="005B6A6A" w:rsidRDefault="001C6A0A" w:rsidP="005B6A6A">
      <w:pPr>
        <w:spacing w:after="0" w:line="240" w:lineRule="auto"/>
        <w:ind w:firstLine="720"/>
        <w:jc w:val="both"/>
        <w:rPr>
          <w:rFonts w:ascii="Times New Roman" w:eastAsia="Times New Roman" w:hAnsi="Times New Roman" w:cs="Times New Roman"/>
          <w:sz w:val="28"/>
          <w:szCs w:val="28"/>
        </w:rPr>
      </w:pPr>
    </w:p>
    <w:p w:rsidR="001C6A0A" w:rsidRPr="005B6A6A" w:rsidRDefault="001C6A0A" w:rsidP="005B6A6A">
      <w:pPr>
        <w:spacing w:after="0" w:line="240" w:lineRule="auto"/>
        <w:ind w:firstLine="720"/>
        <w:jc w:val="both"/>
        <w:rPr>
          <w:rFonts w:ascii="Times New Roman" w:eastAsia="Times New Roman" w:hAnsi="Times New Roman" w:cs="Times New Roman"/>
          <w:sz w:val="28"/>
          <w:szCs w:val="28"/>
        </w:rPr>
      </w:pPr>
      <w:r w:rsidRPr="005B6A6A">
        <w:rPr>
          <w:rFonts w:ascii="Times New Roman" w:eastAsia="Times New Roman" w:hAnsi="Times New Roman" w:cs="Times New Roman"/>
          <w:b/>
          <w:sz w:val="28"/>
          <w:szCs w:val="28"/>
        </w:rPr>
        <w:t>Диктантны турыдан туры сайтта (online) язу:</w:t>
      </w:r>
    </w:p>
    <w:p w:rsidR="001C6A0A" w:rsidRPr="005B6A6A" w:rsidRDefault="001C6A0A" w:rsidP="005B6A6A">
      <w:pPr>
        <w:spacing w:after="0" w:line="240" w:lineRule="auto"/>
        <w:ind w:firstLine="720"/>
        <w:jc w:val="both"/>
        <w:rPr>
          <w:rFonts w:ascii="Times New Roman" w:eastAsia="Times New Roman" w:hAnsi="Times New Roman" w:cs="Times New Roman"/>
          <w:sz w:val="28"/>
          <w:szCs w:val="28"/>
        </w:rPr>
      </w:pPr>
      <w:r w:rsidRPr="005B6A6A">
        <w:rPr>
          <w:rFonts w:ascii="Times New Roman" w:eastAsia="Times New Roman" w:hAnsi="Times New Roman" w:cs="Times New Roman"/>
          <w:sz w:val="28"/>
          <w:szCs w:val="28"/>
        </w:rPr>
        <w:t>Татарча клавиатура булган һәр девайс аша кереп, диктант текстын җыю мөмкинлеге бар. Моның өчен:</w:t>
      </w:r>
    </w:p>
    <w:p w:rsidR="001C6A0A" w:rsidRPr="005B6A6A" w:rsidRDefault="001C6A0A" w:rsidP="005B6A6A">
      <w:pPr>
        <w:spacing w:after="0" w:line="240" w:lineRule="auto"/>
        <w:ind w:firstLine="720"/>
        <w:jc w:val="both"/>
        <w:rPr>
          <w:rFonts w:ascii="Times New Roman" w:eastAsia="Times New Roman" w:hAnsi="Times New Roman" w:cs="Times New Roman"/>
          <w:sz w:val="28"/>
          <w:szCs w:val="28"/>
        </w:rPr>
      </w:pPr>
      <w:r w:rsidRPr="005B6A6A">
        <w:rPr>
          <w:rFonts w:ascii="Times New Roman" w:eastAsia="Times New Roman" w:hAnsi="Times New Roman" w:cs="Times New Roman"/>
          <w:sz w:val="28"/>
          <w:szCs w:val="28"/>
        </w:rPr>
        <w:t xml:space="preserve">1.) </w:t>
      </w:r>
      <w:hyperlink r:id="rId15" w:history="1">
        <w:r w:rsidRPr="005B6A6A">
          <w:rPr>
            <w:rStyle w:val="a6"/>
            <w:rFonts w:ascii="Times New Roman" w:eastAsia="Times New Roman" w:hAnsi="Times New Roman"/>
            <w:sz w:val="28"/>
            <w:szCs w:val="28"/>
          </w:rPr>
          <w:t>http://diktant.tatar/</w:t>
        </w:r>
      </w:hyperlink>
      <w:r w:rsidRPr="005B6A6A">
        <w:rPr>
          <w:rFonts w:ascii="Times New Roman" w:eastAsia="Times New Roman" w:hAnsi="Times New Roman" w:cs="Times New Roman"/>
          <w:sz w:val="28"/>
          <w:szCs w:val="28"/>
        </w:rPr>
        <w:t xml:space="preserve">  сайтында "катнашучы" буларак теркәлү узарга; </w:t>
      </w:r>
    </w:p>
    <w:p w:rsidR="001C6A0A" w:rsidRPr="005B6A6A" w:rsidRDefault="001C6A0A" w:rsidP="005B6A6A">
      <w:pPr>
        <w:spacing w:after="0" w:line="240" w:lineRule="auto"/>
        <w:ind w:firstLine="720"/>
        <w:jc w:val="both"/>
        <w:rPr>
          <w:rFonts w:ascii="Times New Roman" w:eastAsia="Times New Roman" w:hAnsi="Times New Roman" w:cs="Times New Roman"/>
          <w:sz w:val="28"/>
          <w:szCs w:val="28"/>
        </w:rPr>
      </w:pPr>
      <w:r w:rsidRPr="005B6A6A">
        <w:rPr>
          <w:rFonts w:ascii="Times New Roman" w:eastAsia="Times New Roman" w:hAnsi="Times New Roman" w:cs="Times New Roman"/>
          <w:sz w:val="28"/>
          <w:szCs w:val="28"/>
        </w:rPr>
        <w:t>2) Билгеле көнне шәхси кабинетка керергә;</w:t>
      </w:r>
    </w:p>
    <w:p w:rsidR="001C6A0A" w:rsidRPr="005B6A6A" w:rsidRDefault="001C6A0A" w:rsidP="005B6A6A">
      <w:pPr>
        <w:spacing w:after="0" w:line="240" w:lineRule="auto"/>
        <w:ind w:firstLine="720"/>
        <w:jc w:val="both"/>
        <w:rPr>
          <w:rFonts w:ascii="Times New Roman" w:eastAsia="Times New Roman" w:hAnsi="Times New Roman" w:cs="Times New Roman"/>
          <w:sz w:val="28"/>
          <w:szCs w:val="28"/>
        </w:rPr>
      </w:pPr>
      <w:r w:rsidRPr="005B6A6A">
        <w:rPr>
          <w:rFonts w:ascii="Times New Roman" w:eastAsia="Times New Roman" w:hAnsi="Times New Roman" w:cs="Times New Roman"/>
          <w:sz w:val="28"/>
          <w:szCs w:val="28"/>
        </w:rPr>
        <w:t>3) Сайттагы трансляцияне кушырга;</w:t>
      </w:r>
    </w:p>
    <w:p w:rsidR="001C6A0A" w:rsidRPr="005B6A6A" w:rsidRDefault="001C6A0A" w:rsidP="005B6A6A">
      <w:pPr>
        <w:spacing w:after="0" w:line="240" w:lineRule="auto"/>
        <w:ind w:firstLine="720"/>
        <w:jc w:val="both"/>
        <w:rPr>
          <w:rFonts w:ascii="Times New Roman" w:eastAsia="Times New Roman" w:hAnsi="Times New Roman" w:cs="Times New Roman"/>
          <w:sz w:val="28"/>
          <w:szCs w:val="28"/>
        </w:rPr>
      </w:pPr>
      <w:r w:rsidRPr="005B6A6A">
        <w:rPr>
          <w:rFonts w:ascii="Times New Roman" w:eastAsia="Times New Roman" w:hAnsi="Times New Roman" w:cs="Times New Roman"/>
          <w:sz w:val="28"/>
          <w:szCs w:val="28"/>
        </w:rPr>
        <w:t>4)Текстны тыңлап, диктант язарга кирәк.</w:t>
      </w:r>
    </w:p>
    <w:p w:rsidR="006D3D7D" w:rsidRPr="005B6A6A" w:rsidRDefault="001C6A0A" w:rsidP="005B6A6A">
      <w:pPr>
        <w:spacing w:after="0" w:line="240" w:lineRule="auto"/>
        <w:ind w:firstLine="709"/>
        <w:jc w:val="both"/>
        <w:rPr>
          <w:rFonts w:ascii="Times New Roman" w:eastAsia="Times New Roman" w:hAnsi="Times New Roman" w:cs="Times New Roman"/>
          <w:sz w:val="28"/>
          <w:szCs w:val="28"/>
        </w:rPr>
      </w:pPr>
      <w:r w:rsidRPr="005B6A6A">
        <w:rPr>
          <w:rFonts w:ascii="Times New Roman" w:eastAsia="Times New Roman" w:hAnsi="Times New Roman" w:cs="Times New Roman"/>
          <w:sz w:val="28"/>
          <w:szCs w:val="28"/>
        </w:rPr>
        <w:t>Бу очракта эшегез автоматик рәвештә тикшереләчәк. Билгене бер атна эчендә шәхси кабинетка кереп белә алачаксыз.</w:t>
      </w:r>
      <w:r w:rsidR="006D3D7D" w:rsidRPr="005B6A6A">
        <w:rPr>
          <w:rFonts w:ascii="Times New Roman" w:eastAsia="Times New Roman" w:hAnsi="Times New Roman" w:cs="Times New Roman"/>
          <w:sz w:val="28"/>
          <w:szCs w:val="28"/>
        </w:rPr>
        <w:t xml:space="preserve"> </w:t>
      </w:r>
      <w:r w:rsidR="006D3D7D" w:rsidRPr="005B6A6A">
        <w:rPr>
          <w:rFonts w:ascii="Times New Roman" w:eastAsia="Times New Roman" w:hAnsi="Times New Roman" w:cs="Times New Roman"/>
          <w:sz w:val="28"/>
          <w:szCs w:val="28"/>
        </w:rPr>
        <w:t>Диктантны телефон / планшет / санак аша язу мөмкинлеге бар.</w:t>
      </w:r>
    </w:p>
    <w:p w:rsidR="006D3D7D" w:rsidRPr="005B6A6A" w:rsidRDefault="006D3D7D" w:rsidP="005B6A6A">
      <w:pPr>
        <w:numPr>
          <w:ilvl w:val="0"/>
          <w:numId w:val="10"/>
        </w:numPr>
        <w:spacing w:after="0" w:line="240" w:lineRule="auto"/>
        <w:ind w:left="0" w:firstLine="709"/>
        <w:jc w:val="both"/>
        <w:rPr>
          <w:rFonts w:ascii="Times New Roman" w:eastAsia="Times New Roman" w:hAnsi="Times New Roman" w:cs="Times New Roman"/>
          <w:sz w:val="28"/>
          <w:szCs w:val="28"/>
        </w:rPr>
      </w:pPr>
      <w:hyperlink r:id="rId16">
        <w:r w:rsidRPr="005B6A6A">
          <w:rPr>
            <w:rFonts w:ascii="Times New Roman" w:eastAsia="Times New Roman" w:hAnsi="Times New Roman" w:cs="Times New Roman"/>
            <w:color w:val="1155CC"/>
            <w:sz w:val="28"/>
            <w:szCs w:val="28"/>
            <w:u w:val="single"/>
          </w:rPr>
          <w:t>https://diktant.tatar</w:t>
        </w:r>
      </w:hyperlink>
      <w:r w:rsidRPr="005B6A6A">
        <w:rPr>
          <w:rFonts w:ascii="Times New Roman" w:eastAsia="Times New Roman" w:hAnsi="Times New Roman" w:cs="Times New Roman"/>
          <w:sz w:val="28"/>
          <w:szCs w:val="28"/>
        </w:rPr>
        <w:t xml:space="preserve"> сайтында «Катнашучы» буларак теркәлү; </w:t>
      </w:r>
    </w:p>
    <w:p w:rsidR="006D3D7D" w:rsidRPr="005B6A6A" w:rsidRDefault="006D3D7D" w:rsidP="005B6A6A">
      <w:pPr>
        <w:numPr>
          <w:ilvl w:val="0"/>
          <w:numId w:val="10"/>
        </w:numPr>
        <w:spacing w:after="0" w:line="240" w:lineRule="auto"/>
        <w:ind w:left="0" w:firstLine="709"/>
        <w:jc w:val="both"/>
        <w:rPr>
          <w:rFonts w:ascii="Times New Roman" w:eastAsia="Times New Roman" w:hAnsi="Times New Roman" w:cs="Times New Roman"/>
          <w:sz w:val="28"/>
          <w:szCs w:val="28"/>
        </w:rPr>
      </w:pPr>
      <w:r w:rsidRPr="005B6A6A">
        <w:rPr>
          <w:rFonts w:ascii="Times New Roman" w:eastAsia="Times New Roman" w:hAnsi="Times New Roman" w:cs="Times New Roman"/>
          <w:sz w:val="28"/>
          <w:szCs w:val="28"/>
        </w:rPr>
        <w:t>Диктант язу көнне шәхси кабинетка керү;</w:t>
      </w:r>
    </w:p>
    <w:p w:rsidR="006D3D7D" w:rsidRPr="005B6A6A" w:rsidRDefault="006D3D7D" w:rsidP="005B6A6A">
      <w:pPr>
        <w:numPr>
          <w:ilvl w:val="0"/>
          <w:numId w:val="10"/>
        </w:numPr>
        <w:spacing w:after="0" w:line="240" w:lineRule="auto"/>
        <w:ind w:left="0" w:firstLine="709"/>
        <w:jc w:val="both"/>
        <w:rPr>
          <w:rFonts w:ascii="Times New Roman" w:eastAsia="Times New Roman" w:hAnsi="Times New Roman" w:cs="Times New Roman"/>
          <w:sz w:val="28"/>
          <w:szCs w:val="28"/>
        </w:rPr>
      </w:pPr>
      <w:r w:rsidRPr="005B6A6A">
        <w:rPr>
          <w:rFonts w:ascii="Times New Roman" w:eastAsia="Times New Roman" w:hAnsi="Times New Roman" w:cs="Times New Roman"/>
          <w:sz w:val="28"/>
          <w:szCs w:val="28"/>
        </w:rPr>
        <w:t>Сайттагы трансляцияне тыңлап, диктантны язу.</w:t>
      </w:r>
    </w:p>
    <w:p w:rsidR="006D3D7D" w:rsidRPr="005B6A6A" w:rsidRDefault="006D3D7D" w:rsidP="005B6A6A">
      <w:pPr>
        <w:spacing w:after="0" w:line="240" w:lineRule="auto"/>
        <w:ind w:firstLine="709"/>
        <w:jc w:val="both"/>
        <w:rPr>
          <w:rFonts w:ascii="Times New Roman" w:eastAsia="Times New Roman" w:hAnsi="Times New Roman" w:cs="Times New Roman"/>
          <w:sz w:val="28"/>
          <w:szCs w:val="28"/>
        </w:rPr>
      </w:pPr>
      <w:r w:rsidRPr="005B6A6A">
        <w:rPr>
          <w:rFonts w:ascii="Times New Roman" w:eastAsia="Times New Roman" w:hAnsi="Times New Roman" w:cs="Times New Roman"/>
          <w:sz w:val="28"/>
          <w:szCs w:val="28"/>
        </w:rPr>
        <w:tab/>
        <w:t>Бу очракта эшегез автоматик рәвештә тикшереләчәк. Билгене бер атна эчендә шәхси кабинетка кереп белә алачаксыз.</w:t>
      </w:r>
    </w:p>
    <w:p w:rsidR="001C6A0A" w:rsidRPr="005B6A6A" w:rsidRDefault="001C6A0A" w:rsidP="005B6A6A">
      <w:pPr>
        <w:spacing w:after="0" w:line="240" w:lineRule="auto"/>
        <w:ind w:firstLine="709"/>
        <w:jc w:val="both"/>
        <w:rPr>
          <w:rFonts w:ascii="Times New Roman" w:eastAsia="Times New Roman" w:hAnsi="Times New Roman" w:cs="Times New Roman"/>
          <w:sz w:val="28"/>
          <w:szCs w:val="28"/>
        </w:rPr>
      </w:pPr>
    </w:p>
    <w:p w:rsidR="006D3D7D" w:rsidRPr="006D3D7D" w:rsidRDefault="006D3D7D" w:rsidP="005B6A6A">
      <w:pPr>
        <w:spacing w:after="0" w:line="240" w:lineRule="auto"/>
        <w:ind w:firstLine="700"/>
        <w:jc w:val="both"/>
        <w:rPr>
          <w:rFonts w:ascii="Times New Roman" w:eastAsia="Times New Roman" w:hAnsi="Times New Roman" w:cs="Times New Roman"/>
          <w:b/>
          <w:sz w:val="28"/>
          <w:szCs w:val="28"/>
          <w:lang w:val="ru-RU"/>
        </w:rPr>
      </w:pPr>
      <w:r w:rsidRPr="006D3D7D">
        <w:rPr>
          <w:rFonts w:ascii="Times New Roman" w:eastAsia="Times New Roman" w:hAnsi="Times New Roman" w:cs="Times New Roman"/>
          <w:b/>
          <w:sz w:val="28"/>
          <w:szCs w:val="28"/>
        </w:rPr>
        <w:t>Акциянең рәсми сайты</w:t>
      </w:r>
      <w:r w:rsidR="005B6A6A">
        <w:rPr>
          <w:rFonts w:ascii="Times New Roman" w:eastAsia="Times New Roman" w:hAnsi="Times New Roman" w:cs="Times New Roman"/>
          <w:b/>
          <w:sz w:val="28"/>
          <w:szCs w:val="28"/>
          <w:lang w:val="ru-RU"/>
        </w:rPr>
        <w:t>:</w:t>
      </w:r>
    </w:p>
    <w:p w:rsidR="006D3D7D" w:rsidRPr="006D3D7D" w:rsidRDefault="006D3D7D" w:rsidP="005B6A6A">
      <w:pPr>
        <w:spacing w:after="0" w:line="240" w:lineRule="auto"/>
        <w:ind w:firstLine="700"/>
        <w:jc w:val="both"/>
        <w:rPr>
          <w:rFonts w:ascii="Times New Roman" w:eastAsia="Times New Roman" w:hAnsi="Times New Roman" w:cs="Times New Roman"/>
          <w:sz w:val="28"/>
          <w:szCs w:val="28"/>
        </w:rPr>
      </w:pPr>
      <w:r w:rsidRPr="006D3D7D">
        <w:rPr>
          <w:rFonts w:ascii="Times New Roman" w:eastAsia="Times New Roman" w:hAnsi="Times New Roman" w:cs="Times New Roman"/>
          <w:sz w:val="28"/>
          <w:szCs w:val="28"/>
        </w:rPr>
        <w:t>Акцияне оештыру һәм уздыру вакытында мәгълүмат белән тәэмин итү өчен рәсми сайт эшләп килә.</w:t>
      </w:r>
    </w:p>
    <w:p w:rsidR="006D3D7D" w:rsidRPr="006D3D7D" w:rsidRDefault="006D3D7D" w:rsidP="005B6A6A">
      <w:pPr>
        <w:spacing w:after="0" w:line="240" w:lineRule="auto"/>
        <w:ind w:firstLine="700"/>
        <w:jc w:val="both"/>
        <w:rPr>
          <w:rFonts w:ascii="Times New Roman" w:eastAsia="Times New Roman" w:hAnsi="Times New Roman" w:cs="Times New Roman"/>
          <w:color w:val="1155CC"/>
          <w:sz w:val="28"/>
          <w:szCs w:val="28"/>
          <w:u w:val="single"/>
        </w:rPr>
      </w:pPr>
      <w:r w:rsidRPr="006D3D7D">
        <w:rPr>
          <w:rFonts w:ascii="Times New Roman" w:eastAsia="Times New Roman" w:hAnsi="Times New Roman" w:cs="Times New Roman"/>
          <w:sz w:val="28"/>
          <w:szCs w:val="28"/>
        </w:rPr>
        <w:t>Сайтның адресы:</w:t>
      </w:r>
      <w:hyperlink r:id="rId17">
        <w:r w:rsidRPr="006D3D7D">
          <w:rPr>
            <w:rFonts w:ascii="Times New Roman" w:eastAsia="Times New Roman" w:hAnsi="Times New Roman" w:cs="Times New Roman"/>
            <w:sz w:val="28"/>
            <w:szCs w:val="28"/>
          </w:rPr>
          <w:t xml:space="preserve"> </w:t>
        </w:r>
      </w:hyperlink>
      <w:hyperlink r:id="rId18">
        <w:r w:rsidRPr="006D3D7D">
          <w:rPr>
            <w:rFonts w:ascii="Times New Roman" w:eastAsia="Times New Roman" w:hAnsi="Times New Roman" w:cs="Times New Roman"/>
            <w:color w:val="1155CC"/>
            <w:sz w:val="28"/>
            <w:szCs w:val="28"/>
            <w:u w:val="single"/>
          </w:rPr>
          <w:t>https://diktant.tatar</w:t>
        </w:r>
      </w:hyperlink>
    </w:p>
    <w:p w:rsidR="006D3D7D" w:rsidRPr="006D3D7D" w:rsidRDefault="006D3D7D" w:rsidP="005B6A6A">
      <w:pPr>
        <w:spacing w:after="0" w:line="240" w:lineRule="auto"/>
        <w:jc w:val="both"/>
        <w:rPr>
          <w:rFonts w:ascii="Times New Roman" w:eastAsia="Times New Roman" w:hAnsi="Times New Roman" w:cs="Times New Roman"/>
          <w:sz w:val="28"/>
          <w:szCs w:val="28"/>
        </w:rPr>
      </w:pPr>
      <w:r w:rsidRPr="006D3D7D">
        <w:rPr>
          <w:rFonts w:ascii="Times New Roman" w:eastAsia="Times New Roman" w:hAnsi="Times New Roman" w:cs="Times New Roman"/>
          <w:sz w:val="28"/>
          <w:szCs w:val="28"/>
        </w:rPr>
        <w:tab/>
        <w:t>Сайт түбәндәге мәгълүматны үз эченә ала: оештыручы буларак теркәлү, онлайн-катнашучы буларак теркәлү, уздыру тәртибе, psd форматындагы афиша, диктант текстлары, тикшерү критерийлары, диктант язу нокталары харитасы, сынау, диктант язучыларның билгеләре, оештыручылар өчен рәхмәт хатлары, оештыручылар, партнерлар, элемтә мәгълүматы.</w:t>
      </w:r>
    </w:p>
    <w:p w:rsidR="005B6A6A" w:rsidRDefault="005B6A6A" w:rsidP="005B6A6A">
      <w:pPr>
        <w:spacing w:after="0" w:line="240" w:lineRule="auto"/>
        <w:jc w:val="center"/>
        <w:rPr>
          <w:rFonts w:ascii="Times New Roman" w:eastAsia="Times New Roman" w:hAnsi="Times New Roman" w:cs="Times New Roman"/>
          <w:b/>
          <w:sz w:val="28"/>
          <w:szCs w:val="28"/>
          <w:lang w:val="ru-RU"/>
        </w:rPr>
      </w:pPr>
    </w:p>
    <w:p w:rsidR="005B6A6A" w:rsidRPr="005B6A6A" w:rsidRDefault="005B6A6A" w:rsidP="005B6A6A">
      <w:pPr>
        <w:spacing w:after="0" w:line="240" w:lineRule="auto"/>
        <w:jc w:val="both"/>
        <w:rPr>
          <w:rFonts w:ascii="Times New Roman" w:eastAsia="Times New Roman" w:hAnsi="Times New Roman" w:cs="Times New Roman"/>
          <w:b/>
          <w:sz w:val="28"/>
          <w:szCs w:val="28"/>
          <w:lang w:val="ru-RU"/>
        </w:rPr>
      </w:pPr>
      <w:r w:rsidRPr="005B6A6A">
        <w:rPr>
          <w:rFonts w:ascii="Times New Roman" w:eastAsia="Times New Roman" w:hAnsi="Times New Roman" w:cs="Times New Roman"/>
          <w:b/>
          <w:sz w:val="28"/>
          <w:szCs w:val="28"/>
        </w:rPr>
        <w:t>Нәтиҗәләрне игълан итү</w:t>
      </w:r>
      <w:r>
        <w:rPr>
          <w:rFonts w:ascii="Times New Roman" w:eastAsia="Times New Roman" w:hAnsi="Times New Roman" w:cs="Times New Roman"/>
          <w:b/>
          <w:sz w:val="28"/>
          <w:szCs w:val="28"/>
          <w:lang w:val="ru-RU"/>
        </w:rPr>
        <w:t>:</w:t>
      </w:r>
    </w:p>
    <w:p w:rsidR="005B6A6A" w:rsidRPr="005B6A6A" w:rsidRDefault="005B6A6A" w:rsidP="005B6A6A">
      <w:pPr>
        <w:spacing w:after="0" w:line="240" w:lineRule="auto"/>
        <w:ind w:firstLine="700"/>
        <w:jc w:val="both"/>
        <w:rPr>
          <w:rFonts w:ascii="Times New Roman" w:eastAsia="Times New Roman" w:hAnsi="Times New Roman" w:cs="Times New Roman"/>
          <w:sz w:val="28"/>
          <w:szCs w:val="28"/>
        </w:rPr>
      </w:pPr>
      <w:r w:rsidRPr="005B6A6A">
        <w:rPr>
          <w:rFonts w:ascii="Times New Roman" w:eastAsia="Times New Roman" w:hAnsi="Times New Roman" w:cs="Times New Roman"/>
          <w:sz w:val="28"/>
          <w:szCs w:val="28"/>
        </w:rPr>
        <w:lastRenderedPageBreak/>
        <w:t>Диктант нәтиҗәләре Акция уздырылганнан соң 30 көннән дә соңламый сайтка урнаштырыла. Аларны бланктагы код сүзе һәм исем-фамилия буенча белеп булачак.</w:t>
      </w:r>
    </w:p>
    <w:p w:rsidR="005B6A6A" w:rsidRPr="005B6A6A" w:rsidRDefault="005B6A6A" w:rsidP="005B6A6A">
      <w:pPr>
        <w:spacing w:after="0" w:line="240" w:lineRule="auto"/>
        <w:ind w:firstLine="700"/>
        <w:jc w:val="both"/>
        <w:rPr>
          <w:rFonts w:ascii="Times New Roman" w:eastAsia="Times New Roman" w:hAnsi="Times New Roman" w:cs="Times New Roman"/>
          <w:sz w:val="28"/>
          <w:szCs w:val="28"/>
        </w:rPr>
      </w:pPr>
      <w:r w:rsidRPr="005B6A6A">
        <w:rPr>
          <w:rFonts w:ascii="Times New Roman" w:eastAsia="Times New Roman" w:hAnsi="Times New Roman" w:cs="Times New Roman"/>
          <w:sz w:val="28"/>
          <w:szCs w:val="28"/>
        </w:rPr>
        <w:t>Акцияне уздырганнан соң, мәйданчыкны оештыручы</w:t>
      </w:r>
      <w:hyperlink r:id="rId19">
        <w:r w:rsidRPr="005B6A6A">
          <w:rPr>
            <w:rFonts w:ascii="Times New Roman" w:eastAsia="Times New Roman" w:hAnsi="Times New Roman" w:cs="Times New Roman"/>
            <w:sz w:val="28"/>
            <w:szCs w:val="28"/>
          </w:rPr>
          <w:t xml:space="preserve"> </w:t>
        </w:r>
      </w:hyperlink>
      <w:hyperlink r:id="rId20">
        <w:r w:rsidRPr="005B6A6A">
          <w:rPr>
            <w:rFonts w:ascii="Times New Roman" w:eastAsia="Times New Roman" w:hAnsi="Times New Roman" w:cs="Times New Roman"/>
            <w:color w:val="1155CC"/>
            <w:sz w:val="28"/>
            <w:szCs w:val="28"/>
            <w:u w:val="single"/>
          </w:rPr>
          <w:t>https://diktant.tatar</w:t>
        </w:r>
      </w:hyperlink>
      <w:r w:rsidRPr="005B6A6A">
        <w:rPr>
          <w:rFonts w:ascii="Times New Roman" w:eastAsia="Times New Roman" w:hAnsi="Times New Roman" w:cs="Times New Roman"/>
          <w:sz w:val="28"/>
          <w:szCs w:val="28"/>
        </w:rPr>
        <w:t xml:space="preserve"> сайттагы шәхси кабинетына кереп, билгеләрне урнаштыра.</w:t>
      </w:r>
    </w:p>
    <w:p w:rsidR="005B6A6A" w:rsidRDefault="005B6A6A" w:rsidP="005B6A6A">
      <w:pPr>
        <w:spacing w:after="0" w:line="240" w:lineRule="auto"/>
        <w:ind w:firstLine="700"/>
        <w:jc w:val="both"/>
        <w:rPr>
          <w:rFonts w:ascii="Times New Roman" w:eastAsia="Times New Roman" w:hAnsi="Times New Roman" w:cs="Times New Roman"/>
          <w:b/>
          <w:sz w:val="28"/>
          <w:szCs w:val="28"/>
          <w:lang w:val="ru-RU"/>
        </w:rPr>
      </w:pPr>
    </w:p>
    <w:p w:rsidR="005B6A6A" w:rsidRPr="005B6A6A" w:rsidRDefault="005B6A6A" w:rsidP="005B6A6A">
      <w:pPr>
        <w:spacing w:after="0" w:line="240" w:lineRule="auto"/>
        <w:ind w:firstLine="700"/>
        <w:jc w:val="both"/>
        <w:rPr>
          <w:rFonts w:ascii="Times New Roman" w:eastAsia="Times New Roman" w:hAnsi="Times New Roman" w:cs="Times New Roman"/>
          <w:b/>
          <w:sz w:val="28"/>
          <w:szCs w:val="28"/>
          <w:lang w:val="ru-RU"/>
        </w:rPr>
      </w:pPr>
      <w:r w:rsidRPr="005B6A6A">
        <w:rPr>
          <w:rFonts w:ascii="Times New Roman" w:eastAsia="Times New Roman" w:hAnsi="Times New Roman" w:cs="Times New Roman"/>
          <w:b/>
          <w:sz w:val="28"/>
          <w:szCs w:val="28"/>
        </w:rPr>
        <w:t>Диктантны оештыручылар белән элемтә</w:t>
      </w:r>
      <w:r>
        <w:rPr>
          <w:rFonts w:ascii="Times New Roman" w:eastAsia="Times New Roman" w:hAnsi="Times New Roman" w:cs="Times New Roman"/>
          <w:b/>
          <w:sz w:val="28"/>
          <w:szCs w:val="28"/>
          <w:lang w:val="ru-RU"/>
        </w:rPr>
        <w:t>:</w:t>
      </w:r>
      <w:bookmarkStart w:id="0" w:name="_GoBack"/>
      <w:bookmarkEnd w:id="0"/>
    </w:p>
    <w:p w:rsidR="005B6A6A" w:rsidRPr="005B6A6A" w:rsidRDefault="005B6A6A" w:rsidP="005B6A6A">
      <w:pPr>
        <w:spacing w:after="0" w:line="240" w:lineRule="auto"/>
        <w:ind w:firstLine="720"/>
        <w:jc w:val="both"/>
        <w:rPr>
          <w:rFonts w:ascii="Times New Roman" w:eastAsia="Times New Roman" w:hAnsi="Times New Roman" w:cs="Times New Roman"/>
          <w:sz w:val="28"/>
          <w:szCs w:val="28"/>
        </w:rPr>
      </w:pPr>
      <w:r w:rsidRPr="005B6A6A">
        <w:rPr>
          <w:rFonts w:ascii="Times New Roman" w:eastAsia="Times New Roman" w:hAnsi="Times New Roman" w:cs="Times New Roman"/>
          <w:sz w:val="28"/>
          <w:szCs w:val="28"/>
        </w:rPr>
        <w:t>Акциянең кураторы – Амил Нуруллин</w:t>
      </w:r>
    </w:p>
    <w:p w:rsidR="005B6A6A" w:rsidRPr="005B6A6A" w:rsidRDefault="005B6A6A" w:rsidP="005B6A6A">
      <w:pPr>
        <w:spacing w:after="0" w:line="240" w:lineRule="auto"/>
        <w:ind w:firstLine="700"/>
        <w:jc w:val="both"/>
        <w:rPr>
          <w:rFonts w:ascii="Times New Roman" w:eastAsia="Times New Roman" w:hAnsi="Times New Roman" w:cs="Times New Roman"/>
          <w:sz w:val="28"/>
          <w:szCs w:val="28"/>
        </w:rPr>
      </w:pPr>
      <w:bookmarkStart w:id="1" w:name="_heading=h.2et92p0" w:colFirst="0" w:colLast="0"/>
      <w:bookmarkEnd w:id="1"/>
      <w:r w:rsidRPr="005B6A6A">
        <w:rPr>
          <w:rFonts w:ascii="Times New Roman" w:eastAsia="Times New Roman" w:hAnsi="Times New Roman" w:cs="Times New Roman"/>
          <w:sz w:val="28"/>
          <w:szCs w:val="28"/>
        </w:rPr>
        <w:t xml:space="preserve">Элемтәләр өчен мәгълүмат: </w:t>
      </w:r>
      <w:hyperlink r:id="rId21">
        <w:r w:rsidRPr="005B6A6A">
          <w:rPr>
            <w:rFonts w:ascii="Times New Roman" w:eastAsia="Times New Roman" w:hAnsi="Times New Roman" w:cs="Times New Roman"/>
            <w:color w:val="1155CC"/>
            <w:sz w:val="28"/>
            <w:szCs w:val="28"/>
            <w:u w:val="single"/>
          </w:rPr>
          <w:t>info@ftatar.org</w:t>
        </w:r>
      </w:hyperlink>
      <w:r w:rsidRPr="005B6A6A">
        <w:rPr>
          <w:rFonts w:ascii="Times New Roman" w:eastAsia="Times New Roman" w:hAnsi="Times New Roman" w:cs="Times New Roman"/>
          <w:sz w:val="28"/>
          <w:szCs w:val="28"/>
        </w:rPr>
        <w:t>, 8(843) 236-49-66 (өст. 343).</w:t>
      </w:r>
    </w:p>
    <w:p w:rsidR="005B6A6A" w:rsidRPr="005B6A6A" w:rsidRDefault="005B6A6A" w:rsidP="005B6A6A">
      <w:pPr>
        <w:spacing w:after="0" w:line="240" w:lineRule="auto"/>
        <w:ind w:firstLine="700"/>
        <w:jc w:val="both"/>
        <w:rPr>
          <w:rFonts w:ascii="Times New Roman" w:eastAsia="Times New Roman" w:hAnsi="Times New Roman" w:cs="Times New Roman"/>
          <w:sz w:val="28"/>
          <w:szCs w:val="28"/>
        </w:rPr>
      </w:pPr>
      <w:r w:rsidRPr="005B6A6A">
        <w:rPr>
          <w:rFonts w:ascii="Times New Roman" w:eastAsia="Times New Roman" w:hAnsi="Times New Roman" w:cs="Times New Roman"/>
          <w:sz w:val="28"/>
          <w:szCs w:val="28"/>
        </w:rPr>
        <w:t xml:space="preserve">ВКонтакте социаль челтәренә сылтама: </w:t>
      </w:r>
      <w:hyperlink r:id="rId22">
        <w:r w:rsidRPr="005B6A6A">
          <w:rPr>
            <w:rFonts w:ascii="Times New Roman" w:eastAsia="Times New Roman" w:hAnsi="Times New Roman" w:cs="Times New Roman"/>
            <w:color w:val="1155CC"/>
            <w:sz w:val="28"/>
            <w:szCs w:val="28"/>
            <w:u w:val="single"/>
          </w:rPr>
          <w:t>https://vk.com/diktant.tatar</w:t>
        </w:r>
      </w:hyperlink>
      <w:r w:rsidRPr="005B6A6A">
        <w:rPr>
          <w:rFonts w:ascii="Times New Roman" w:eastAsia="Times New Roman" w:hAnsi="Times New Roman" w:cs="Times New Roman"/>
          <w:sz w:val="28"/>
          <w:szCs w:val="28"/>
        </w:rPr>
        <w:t xml:space="preserve"> </w:t>
      </w:r>
    </w:p>
    <w:p w:rsidR="001C6A0A" w:rsidRPr="005B6A6A" w:rsidRDefault="001C6A0A" w:rsidP="005B6A6A">
      <w:pPr>
        <w:spacing w:after="0" w:line="240" w:lineRule="auto"/>
        <w:ind w:firstLine="720"/>
        <w:jc w:val="both"/>
        <w:rPr>
          <w:rFonts w:ascii="Times New Roman" w:eastAsia="Times New Roman" w:hAnsi="Times New Roman" w:cs="Times New Roman"/>
          <w:sz w:val="28"/>
          <w:szCs w:val="28"/>
        </w:rPr>
      </w:pPr>
    </w:p>
    <w:p w:rsidR="001C6A0A" w:rsidRPr="005B6A6A" w:rsidRDefault="001C6A0A" w:rsidP="005B6A6A">
      <w:pPr>
        <w:spacing w:after="0" w:line="240" w:lineRule="auto"/>
        <w:ind w:firstLine="720"/>
        <w:jc w:val="both"/>
        <w:rPr>
          <w:rFonts w:ascii="Times New Roman" w:eastAsia="Times New Roman" w:hAnsi="Times New Roman" w:cs="Times New Roman"/>
          <w:sz w:val="28"/>
          <w:szCs w:val="28"/>
        </w:rPr>
      </w:pPr>
    </w:p>
    <w:p w:rsidR="001C6A0A" w:rsidRPr="005B6A6A" w:rsidRDefault="001C6A0A" w:rsidP="005B6A6A">
      <w:pPr>
        <w:spacing w:after="0" w:line="240" w:lineRule="auto"/>
        <w:ind w:firstLine="720"/>
        <w:jc w:val="both"/>
        <w:rPr>
          <w:rFonts w:ascii="Times New Roman" w:eastAsia="Times New Roman" w:hAnsi="Times New Roman" w:cs="Times New Roman"/>
          <w:sz w:val="28"/>
          <w:szCs w:val="28"/>
        </w:rPr>
      </w:pPr>
    </w:p>
    <w:p w:rsidR="001C6A0A" w:rsidRPr="005B6A6A" w:rsidRDefault="001C6A0A" w:rsidP="005B6A6A">
      <w:pPr>
        <w:spacing w:after="0" w:line="240" w:lineRule="auto"/>
        <w:ind w:firstLine="720"/>
        <w:jc w:val="both"/>
        <w:rPr>
          <w:rFonts w:ascii="Times New Roman" w:eastAsia="Times New Roman" w:hAnsi="Times New Roman" w:cs="Times New Roman"/>
          <w:sz w:val="28"/>
          <w:szCs w:val="28"/>
        </w:rPr>
      </w:pPr>
    </w:p>
    <w:sectPr w:rsidR="001C6A0A" w:rsidRPr="005B6A6A" w:rsidSect="004F0883">
      <w:pgSz w:w="11906" w:h="16838"/>
      <w:pgMar w:top="709" w:right="991" w:bottom="993"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41683"/>
    <w:multiLevelType w:val="hybridMultilevel"/>
    <w:tmpl w:val="AF34FAE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23647E4C"/>
    <w:multiLevelType w:val="multilevel"/>
    <w:tmpl w:val="07EADA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2EC74572"/>
    <w:multiLevelType w:val="multilevel"/>
    <w:tmpl w:val="CF1CEE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4C0A6330"/>
    <w:multiLevelType w:val="multilevel"/>
    <w:tmpl w:val="C8C489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4CB20790"/>
    <w:multiLevelType w:val="hybridMultilevel"/>
    <w:tmpl w:val="CAE8D7F0"/>
    <w:lvl w:ilvl="0" w:tplc="89924844">
      <w:start w:val="2"/>
      <w:numFmt w:val="decimal"/>
      <w:lvlText w:val="%1)"/>
      <w:lvlJc w:val="left"/>
      <w:pPr>
        <w:ind w:left="720" w:hanging="360"/>
      </w:pPr>
      <w:rPr>
        <w:rFonts w:eastAsia="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1520167"/>
    <w:multiLevelType w:val="multilevel"/>
    <w:tmpl w:val="DA4ACC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5D9E324B"/>
    <w:multiLevelType w:val="hybridMultilevel"/>
    <w:tmpl w:val="83A4A35E"/>
    <w:lvl w:ilvl="0" w:tplc="04190001">
      <w:start w:val="1"/>
      <w:numFmt w:val="bullet"/>
      <w:lvlText w:val=""/>
      <w:lvlJc w:val="left"/>
      <w:pPr>
        <w:ind w:left="108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FEC2D9C"/>
    <w:multiLevelType w:val="hybridMultilevel"/>
    <w:tmpl w:val="8A0EC5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2556FC1"/>
    <w:multiLevelType w:val="hybridMultilevel"/>
    <w:tmpl w:val="2C38DABE"/>
    <w:lvl w:ilvl="0" w:tplc="18C48268">
      <w:numFmt w:val="bullet"/>
      <w:lvlText w:val="·"/>
      <w:lvlJc w:val="left"/>
      <w:pPr>
        <w:ind w:left="1800" w:hanging="360"/>
      </w:pPr>
      <w:rPr>
        <w:rFonts w:ascii="Times New Roman" w:eastAsia="Times New Roman" w:hAnsi="Times New Roman" w:cs="Times New Roman" w:hint="default"/>
        <w:sz w:val="20"/>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7B262FEA"/>
    <w:multiLevelType w:val="hybridMultilevel"/>
    <w:tmpl w:val="6FB27A38"/>
    <w:lvl w:ilvl="0" w:tplc="18C48268">
      <w:numFmt w:val="bullet"/>
      <w:lvlText w:val="·"/>
      <w:lvlJc w:val="left"/>
      <w:pPr>
        <w:ind w:left="1080" w:hanging="360"/>
      </w:pPr>
      <w:rPr>
        <w:rFonts w:ascii="Times New Roman" w:eastAsia="Times New Roman" w:hAnsi="Times New Roman" w:cs="Times New Roman" w:hint="default"/>
        <w:sz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9"/>
  </w:num>
  <w:num w:numId="4">
    <w:abstractNumId w:val="8"/>
  </w:num>
  <w:num w:numId="5">
    <w:abstractNumId w:val="6"/>
  </w:num>
  <w:num w:numId="6">
    <w:abstractNumId w:val="7"/>
  </w:num>
  <w:num w:numId="7">
    <w:abstractNumId w:val="4"/>
  </w:num>
  <w:num w:numId="8">
    <w:abstractNumId w:val="3"/>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6B4"/>
    <w:rsid w:val="000C4833"/>
    <w:rsid w:val="00161A77"/>
    <w:rsid w:val="00196BC1"/>
    <w:rsid w:val="001C6A0A"/>
    <w:rsid w:val="00291E4E"/>
    <w:rsid w:val="002A65E8"/>
    <w:rsid w:val="00371282"/>
    <w:rsid w:val="003C25A9"/>
    <w:rsid w:val="004028D5"/>
    <w:rsid w:val="004F0883"/>
    <w:rsid w:val="005B6A6A"/>
    <w:rsid w:val="005D031C"/>
    <w:rsid w:val="005E0C20"/>
    <w:rsid w:val="006D3D7D"/>
    <w:rsid w:val="00843A2B"/>
    <w:rsid w:val="00917B20"/>
    <w:rsid w:val="0092123D"/>
    <w:rsid w:val="009C3B7C"/>
    <w:rsid w:val="00A010CF"/>
    <w:rsid w:val="00A31769"/>
    <w:rsid w:val="00A760D7"/>
    <w:rsid w:val="00CA2F95"/>
    <w:rsid w:val="00CD4C05"/>
    <w:rsid w:val="00CF482E"/>
    <w:rsid w:val="00D152BB"/>
    <w:rsid w:val="00D30212"/>
    <w:rsid w:val="00DB46B4"/>
    <w:rsid w:val="00E14434"/>
    <w:rsid w:val="00E14F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tt-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0883"/>
    <w:rPr>
      <w:lang w:eastAsia="en-US"/>
    </w:rPr>
  </w:style>
  <w:style w:type="paragraph" w:styleId="1">
    <w:name w:val="heading 1"/>
    <w:basedOn w:val="a"/>
    <w:next w:val="a"/>
    <w:link w:val="10"/>
    <w:uiPriority w:val="9"/>
    <w:qFormat/>
    <w:rsid w:val="004F0883"/>
    <w:pPr>
      <w:keepNext/>
      <w:spacing w:before="240" w:after="60" w:line="240" w:lineRule="auto"/>
      <w:outlineLvl w:val="0"/>
    </w:pPr>
    <w:rPr>
      <w:rFonts w:ascii="Cambria" w:eastAsia="Times New Roman" w:hAnsi="Cambria"/>
      <w:b/>
      <w:bCs/>
      <w:kern w:val="32"/>
      <w:sz w:val="32"/>
      <w:szCs w:val="32"/>
      <w:lang w:eastAsia="ru-RU"/>
    </w:rPr>
  </w:style>
  <w:style w:type="paragraph" w:styleId="2">
    <w:name w:val="heading 2"/>
    <w:basedOn w:val="normal1"/>
    <w:next w:val="normal1"/>
    <w:link w:val="20"/>
    <w:uiPriority w:val="9"/>
    <w:semiHidden/>
    <w:unhideWhenUsed/>
    <w:qFormat/>
    <w:rsid w:val="00161872"/>
    <w:pPr>
      <w:keepNext/>
      <w:keepLines/>
      <w:spacing w:before="360" w:after="80"/>
      <w:outlineLvl w:val="1"/>
    </w:pPr>
    <w:rPr>
      <w:b/>
      <w:sz w:val="36"/>
      <w:szCs w:val="36"/>
    </w:rPr>
  </w:style>
  <w:style w:type="paragraph" w:styleId="3">
    <w:name w:val="heading 3"/>
    <w:basedOn w:val="normal1"/>
    <w:next w:val="normal1"/>
    <w:link w:val="30"/>
    <w:uiPriority w:val="9"/>
    <w:semiHidden/>
    <w:unhideWhenUsed/>
    <w:qFormat/>
    <w:rsid w:val="00161872"/>
    <w:pPr>
      <w:keepNext/>
      <w:keepLines/>
      <w:spacing w:before="280" w:after="80"/>
      <w:outlineLvl w:val="2"/>
    </w:pPr>
    <w:rPr>
      <w:b/>
      <w:sz w:val="28"/>
      <w:szCs w:val="28"/>
    </w:rPr>
  </w:style>
  <w:style w:type="paragraph" w:styleId="4">
    <w:name w:val="heading 4"/>
    <w:basedOn w:val="normal1"/>
    <w:next w:val="normal1"/>
    <w:link w:val="40"/>
    <w:uiPriority w:val="9"/>
    <w:semiHidden/>
    <w:unhideWhenUsed/>
    <w:qFormat/>
    <w:rsid w:val="00161872"/>
    <w:pPr>
      <w:keepNext/>
      <w:keepLines/>
      <w:spacing w:before="240" w:after="40"/>
      <w:outlineLvl w:val="3"/>
    </w:pPr>
    <w:rPr>
      <w:b/>
      <w:sz w:val="24"/>
      <w:szCs w:val="24"/>
    </w:rPr>
  </w:style>
  <w:style w:type="paragraph" w:styleId="5">
    <w:name w:val="heading 5"/>
    <w:basedOn w:val="normal1"/>
    <w:next w:val="normal1"/>
    <w:link w:val="50"/>
    <w:uiPriority w:val="9"/>
    <w:semiHidden/>
    <w:unhideWhenUsed/>
    <w:qFormat/>
    <w:rsid w:val="00161872"/>
    <w:pPr>
      <w:keepNext/>
      <w:keepLines/>
      <w:spacing w:before="220" w:after="40"/>
      <w:outlineLvl w:val="4"/>
    </w:pPr>
    <w:rPr>
      <w:b/>
    </w:rPr>
  </w:style>
  <w:style w:type="paragraph" w:styleId="6">
    <w:name w:val="heading 6"/>
    <w:basedOn w:val="normal1"/>
    <w:next w:val="normal1"/>
    <w:link w:val="60"/>
    <w:uiPriority w:val="9"/>
    <w:semiHidden/>
    <w:unhideWhenUsed/>
    <w:qFormat/>
    <w:rsid w:val="00161872"/>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4F0883"/>
    <w:tblPr>
      <w:tblCellMar>
        <w:top w:w="0" w:type="dxa"/>
        <w:left w:w="0" w:type="dxa"/>
        <w:bottom w:w="0" w:type="dxa"/>
        <w:right w:w="0" w:type="dxa"/>
      </w:tblCellMar>
    </w:tblPr>
  </w:style>
  <w:style w:type="paragraph" w:styleId="a3">
    <w:name w:val="Title"/>
    <w:basedOn w:val="normal1"/>
    <w:next w:val="normal1"/>
    <w:link w:val="a4"/>
    <w:uiPriority w:val="10"/>
    <w:qFormat/>
    <w:rsid w:val="00161872"/>
    <w:pPr>
      <w:keepNext/>
      <w:keepLines/>
      <w:spacing w:before="480" w:after="120"/>
    </w:pPr>
    <w:rPr>
      <w:b/>
      <w:sz w:val="72"/>
      <w:szCs w:val="72"/>
    </w:rPr>
  </w:style>
  <w:style w:type="character" w:customStyle="1" w:styleId="10">
    <w:name w:val="Заголовок 1 Знак"/>
    <w:link w:val="1"/>
    <w:uiPriority w:val="99"/>
    <w:locked/>
    <w:rsid w:val="004F0883"/>
    <w:rPr>
      <w:rFonts w:ascii="Cambria" w:hAnsi="Cambria" w:cs="Times New Roman"/>
      <w:b/>
      <w:bCs/>
      <w:kern w:val="32"/>
      <w:sz w:val="32"/>
      <w:szCs w:val="32"/>
      <w:lang w:eastAsia="ru-RU"/>
    </w:rPr>
  </w:style>
  <w:style w:type="character" w:customStyle="1" w:styleId="20">
    <w:name w:val="Заголовок 2 Знак"/>
    <w:link w:val="2"/>
    <w:uiPriority w:val="9"/>
    <w:semiHidden/>
    <w:rsid w:val="00A37962"/>
    <w:rPr>
      <w:rFonts w:ascii="Cambria" w:eastAsia="Times New Roman" w:hAnsi="Cambria" w:cs="Times New Roman"/>
      <w:b/>
      <w:bCs/>
      <w:i/>
      <w:iCs/>
      <w:sz w:val="28"/>
      <w:szCs w:val="28"/>
      <w:lang w:val="tt-RU" w:eastAsia="en-US"/>
    </w:rPr>
  </w:style>
  <w:style w:type="character" w:customStyle="1" w:styleId="30">
    <w:name w:val="Заголовок 3 Знак"/>
    <w:link w:val="3"/>
    <w:uiPriority w:val="9"/>
    <w:semiHidden/>
    <w:rsid w:val="00A37962"/>
    <w:rPr>
      <w:rFonts w:ascii="Cambria" w:eastAsia="Times New Roman" w:hAnsi="Cambria" w:cs="Times New Roman"/>
      <w:b/>
      <w:bCs/>
      <w:sz w:val="26"/>
      <w:szCs w:val="26"/>
      <w:lang w:val="tt-RU" w:eastAsia="en-US"/>
    </w:rPr>
  </w:style>
  <w:style w:type="character" w:customStyle="1" w:styleId="40">
    <w:name w:val="Заголовок 4 Знак"/>
    <w:link w:val="4"/>
    <w:uiPriority w:val="9"/>
    <w:semiHidden/>
    <w:rsid w:val="00A37962"/>
    <w:rPr>
      <w:rFonts w:ascii="Calibri" w:eastAsia="Times New Roman" w:hAnsi="Calibri" w:cs="Times New Roman"/>
      <w:b/>
      <w:bCs/>
      <w:sz w:val="28"/>
      <w:szCs w:val="28"/>
      <w:lang w:val="tt-RU" w:eastAsia="en-US"/>
    </w:rPr>
  </w:style>
  <w:style w:type="character" w:customStyle="1" w:styleId="50">
    <w:name w:val="Заголовок 5 Знак"/>
    <w:link w:val="5"/>
    <w:uiPriority w:val="9"/>
    <w:semiHidden/>
    <w:rsid w:val="00A37962"/>
    <w:rPr>
      <w:rFonts w:ascii="Calibri" w:eastAsia="Times New Roman" w:hAnsi="Calibri" w:cs="Times New Roman"/>
      <w:b/>
      <w:bCs/>
      <w:i/>
      <w:iCs/>
      <w:sz w:val="26"/>
      <w:szCs w:val="26"/>
      <w:lang w:val="tt-RU" w:eastAsia="en-US"/>
    </w:rPr>
  </w:style>
  <w:style w:type="character" w:customStyle="1" w:styleId="60">
    <w:name w:val="Заголовок 6 Знак"/>
    <w:link w:val="6"/>
    <w:uiPriority w:val="9"/>
    <w:semiHidden/>
    <w:rsid w:val="00A37962"/>
    <w:rPr>
      <w:rFonts w:ascii="Calibri" w:eastAsia="Times New Roman" w:hAnsi="Calibri" w:cs="Times New Roman"/>
      <w:b/>
      <w:bCs/>
      <w:lang w:val="tt-RU" w:eastAsia="en-US"/>
    </w:rPr>
  </w:style>
  <w:style w:type="paragraph" w:customStyle="1" w:styleId="11">
    <w:name w:val="Обычный1"/>
    <w:uiPriority w:val="99"/>
    <w:rsid w:val="00161872"/>
  </w:style>
  <w:style w:type="character" w:customStyle="1" w:styleId="a4">
    <w:name w:val="Название Знак"/>
    <w:link w:val="a3"/>
    <w:uiPriority w:val="10"/>
    <w:rsid w:val="00A37962"/>
    <w:rPr>
      <w:rFonts w:ascii="Cambria" w:eastAsia="Times New Roman" w:hAnsi="Cambria" w:cs="Times New Roman"/>
      <w:b/>
      <w:bCs/>
      <w:kern w:val="28"/>
      <w:sz w:val="32"/>
      <w:szCs w:val="32"/>
      <w:lang w:val="tt-RU" w:eastAsia="en-US"/>
    </w:rPr>
  </w:style>
  <w:style w:type="paragraph" w:customStyle="1" w:styleId="normal1">
    <w:name w:val="normal1"/>
    <w:uiPriority w:val="99"/>
    <w:rsid w:val="00161872"/>
  </w:style>
  <w:style w:type="paragraph" w:styleId="a5">
    <w:name w:val="List Paragraph"/>
    <w:basedOn w:val="a"/>
    <w:uiPriority w:val="99"/>
    <w:qFormat/>
    <w:rsid w:val="004F0883"/>
    <w:pPr>
      <w:ind w:left="720"/>
      <w:contextualSpacing/>
    </w:pPr>
  </w:style>
  <w:style w:type="character" w:styleId="a6">
    <w:name w:val="Hyperlink"/>
    <w:uiPriority w:val="99"/>
    <w:semiHidden/>
    <w:rsid w:val="004F0883"/>
    <w:rPr>
      <w:rFonts w:cs="Times New Roman"/>
      <w:color w:val="0563C1"/>
      <w:u w:val="single"/>
    </w:rPr>
  </w:style>
  <w:style w:type="paragraph" w:styleId="a7">
    <w:name w:val="Body Text Indent"/>
    <w:basedOn w:val="a"/>
    <w:link w:val="a8"/>
    <w:uiPriority w:val="99"/>
    <w:semiHidden/>
    <w:rsid w:val="004F0883"/>
    <w:pPr>
      <w:spacing w:after="120"/>
      <w:ind w:left="283"/>
    </w:pPr>
  </w:style>
  <w:style w:type="character" w:customStyle="1" w:styleId="a8">
    <w:name w:val="Основной текст с отступом Знак"/>
    <w:link w:val="a7"/>
    <w:uiPriority w:val="99"/>
    <w:semiHidden/>
    <w:locked/>
    <w:rsid w:val="004F0883"/>
    <w:rPr>
      <w:rFonts w:cs="Times New Roman"/>
    </w:rPr>
  </w:style>
  <w:style w:type="paragraph" w:styleId="21">
    <w:name w:val="Body Text First Indent 2"/>
    <w:basedOn w:val="a7"/>
    <w:link w:val="22"/>
    <w:uiPriority w:val="99"/>
    <w:rsid w:val="004F0883"/>
    <w:pPr>
      <w:spacing w:line="240" w:lineRule="auto"/>
      <w:ind w:firstLine="210"/>
    </w:pPr>
    <w:rPr>
      <w:rFonts w:ascii="Times New Roman" w:eastAsia="Times New Roman" w:hAnsi="Times New Roman"/>
      <w:sz w:val="24"/>
      <w:szCs w:val="24"/>
      <w:lang w:eastAsia="ru-RU"/>
    </w:rPr>
  </w:style>
  <w:style w:type="character" w:customStyle="1" w:styleId="22">
    <w:name w:val="Красная строка 2 Знак"/>
    <w:link w:val="21"/>
    <w:uiPriority w:val="99"/>
    <w:locked/>
    <w:rsid w:val="004F0883"/>
    <w:rPr>
      <w:rFonts w:ascii="Times New Roman" w:hAnsi="Times New Roman" w:cs="Times New Roman"/>
      <w:sz w:val="24"/>
      <w:szCs w:val="24"/>
      <w:lang w:eastAsia="ru-RU"/>
    </w:rPr>
  </w:style>
  <w:style w:type="paragraph" w:styleId="a9">
    <w:name w:val="Normal (Web)"/>
    <w:basedOn w:val="a"/>
    <w:uiPriority w:val="99"/>
    <w:rsid w:val="004F0883"/>
    <w:pPr>
      <w:spacing w:before="100" w:beforeAutospacing="1" w:after="100" w:afterAutospacing="1" w:line="240" w:lineRule="auto"/>
    </w:pPr>
    <w:rPr>
      <w:rFonts w:ascii="Times New Roman" w:hAnsi="Times New Roman"/>
      <w:sz w:val="24"/>
      <w:szCs w:val="24"/>
      <w:lang w:eastAsia="ru-RU"/>
    </w:rPr>
  </w:style>
  <w:style w:type="paragraph" w:styleId="aa">
    <w:name w:val="Subtitle"/>
    <w:basedOn w:val="a"/>
    <w:next w:val="a"/>
    <w:link w:val="ab"/>
    <w:uiPriority w:val="11"/>
    <w:qFormat/>
    <w:rsid w:val="004F0883"/>
    <w:pPr>
      <w:keepNext/>
      <w:keepLines/>
      <w:spacing w:before="360" w:after="80"/>
    </w:pPr>
    <w:rPr>
      <w:rFonts w:ascii="Georgia" w:eastAsia="Georgia" w:hAnsi="Georgia" w:cs="Georgia"/>
      <w:i/>
      <w:color w:val="666666"/>
      <w:sz w:val="48"/>
      <w:szCs w:val="48"/>
    </w:rPr>
  </w:style>
  <w:style w:type="character" w:customStyle="1" w:styleId="ab">
    <w:name w:val="Подзаголовок Знак"/>
    <w:link w:val="aa"/>
    <w:uiPriority w:val="11"/>
    <w:rsid w:val="00A37962"/>
    <w:rPr>
      <w:rFonts w:ascii="Cambria" w:eastAsia="Times New Roman" w:hAnsi="Cambria" w:cs="Times New Roman"/>
      <w:sz w:val="24"/>
      <w:szCs w:val="24"/>
      <w:lang w:val="tt-RU" w:eastAsia="en-US"/>
    </w:rPr>
  </w:style>
  <w:style w:type="table" w:customStyle="1" w:styleId="ac">
    <w:basedOn w:val="TableNormal"/>
    <w:rsid w:val="004F0883"/>
    <w:tblPr>
      <w:tblStyleRowBandSize w:val="1"/>
      <w:tblStyleColBandSize w:val="1"/>
      <w:tblCellMar>
        <w:left w:w="115" w:type="dxa"/>
        <w:right w:w="115" w:type="dxa"/>
      </w:tblCellMar>
    </w:tblPr>
  </w:style>
  <w:style w:type="character" w:customStyle="1" w:styleId="UnresolvedMention">
    <w:name w:val="Unresolved Mention"/>
    <w:basedOn w:val="a0"/>
    <w:uiPriority w:val="99"/>
    <w:semiHidden/>
    <w:unhideWhenUsed/>
    <w:rsid w:val="005D031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tt-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0883"/>
    <w:rPr>
      <w:lang w:eastAsia="en-US"/>
    </w:rPr>
  </w:style>
  <w:style w:type="paragraph" w:styleId="1">
    <w:name w:val="heading 1"/>
    <w:basedOn w:val="a"/>
    <w:next w:val="a"/>
    <w:link w:val="10"/>
    <w:uiPriority w:val="9"/>
    <w:qFormat/>
    <w:rsid w:val="004F0883"/>
    <w:pPr>
      <w:keepNext/>
      <w:spacing w:before="240" w:after="60" w:line="240" w:lineRule="auto"/>
      <w:outlineLvl w:val="0"/>
    </w:pPr>
    <w:rPr>
      <w:rFonts w:ascii="Cambria" w:eastAsia="Times New Roman" w:hAnsi="Cambria"/>
      <w:b/>
      <w:bCs/>
      <w:kern w:val="32"/>
      <w:sz w:val="32"/>
      <w:szCs w:val="32"/>
      <w:lang w:eastAsia="ru-RU"/>
    </w:rPr>
  </w:style>
  <w:style w:type="paragraph" w:styleId="2">
    <w:name w:val="heading 2"/>
    <w:basedOn w:val="normal1"/>
    <w:next w:val="normal1"/>
    <w:link w:val="20"/>
    <w:uiPriority w:val="9"/>
    <w:semiHidden/>
    <w:unhideWhenUsed/>
    <w:qFormat/>
    <w:rsid w:val="00161872"/>
    <w:pPr>
      <w:keepNext/>
      <w:keepLines/>
      <w:spacing w:before="360" w:after="80"/>
      <w:outlineLvl w:val="1"/>
    </w:pPr>
    <w:rPr>
      <w:b/>
      <w:sz w:val="36"/>
      <w:szCs w:val="36"/>
    </w:rPr>
  </w:style>
  <w:style w:type="paragraph" w:styleId="3">
    <w:name w:val="heading 3"/>
    <w:basedOn w:val="normal1"/>
    <w:next w:val="normal1"/>
    <w:link w:val="30"/>
    <w:uiPriority w:val="9"/>
    <w:semiHidden/>
    <w:unhideWhenUsed/>
    <w:qFormat/>
    <w:rsid w:val="00161872"/>
    <w:pPr>
      <w:keepNext/>
      <w:keepLines/>
      <w:spacing w:before="280" w:after="80"/>
      <w:outlineLvl w:val="2"/>
    </w:pPr>
    <w:rPr>
      <w:b/>
      <w:sz w:val="28"/>
      <w:szCs w:val="28"/>
    </w:rPr>
  </w:style>
  <w:style w:type="paragraph" w:styleId="4">
    <w:name w:val="heading 4"/>
    <w:basedOn w:val="normal1"/>
    <w:next w:val="normal1"/>
    <w:link w:val="40"/>
    <w:uiPriority w:val="9"/>
    <w:semiHidden/>
    <w:unhideWhenUsed/>
    <w:qFormat/>
    <w:rsid w:val="00161872"/>
    <w:pPr>
      <w:keepNext/>
      <w:keepLines/>
      <w:spacing w:before="240" w:after="40"/>
      <w:outlineLvl w:val="3"/>
    </w:pPr>
    <w:rPr>
      <w:b/>
      <w:sz w:val="24"/>
      <w:szCs w:val="24"/>
    </w:rPr>
  </w:style>
  <w:style w:type="paragraph" w:styleId="5">
    <w:name w:val="heading 5"/>
    <w:basedOn w:val="normal1"/>
    <w:next w:val="normal1"/>
    <w:link w:val="50"/>
    <w:uiPriority w:val="9"/>
    <w:semiHidden/>
    <w:unhideWhenUsed/>
    <w:qFormat/>
    <w:rsid w:val="00161872"/>
    <w:pPr>
      <w:keepNext/>
      <w:keepLines/>
      <w:spacing w:before="220" w:after="40"/>
      <w:outlineLvl w:val="4"/>
    </w:pPr>
    <w:rPr>
      <w:b/>
    </w:rPr>
  </w:style>
  <w:style w:type="paragraph" w:styleId="6">
    <w:name w:val="heading 6"/>
    <w:basedOn w:val="normal1"/>
    <w:next w:val="normal1"/>
    <w:link w:val="60"/>
    <w:uiPriority w:val="9"/>
    <w:semiHidden/>
    <w:unhideWhenUsed/>
    <w:qFormat/>
    <w:rsid w:val="00161872"/>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4F0883"/>
    <w:tblPr>
      <w:tblCellMar>
        <w:top w:w="0" w:type="dxa"/>
        <w:left w:w="0" w:type="dxa"/>
        <w:bottom w:w="0" w:type="dxa"/>
        <w:right w:w="0" w:type="dxa"/>
      </w:tblCellMar>
    </w:tblPr>
  </w:style>
  <w:style w:type="paragraph" w:styleId="a3">
    <w:name w:val="Title"/>
    <w:basedOn w:val="normal1"/>
    <w:next w:val="normal1"/>
    <w:link w:val="a4"/>
    <w:uiPriority w:val="10"/>
    <w:qFormat/>
    <w:rsid w:val="00161872"/>
    <w:pPr>
      <w:keepNext/>
      <w:keepLines/>
      <w:spacing w:before="480" w:after="120"/>
    </w:pPr>
    <w:rPr>
      <w:b/>
      <w:sz w:val="72"/>
      <w:szCs w:val="72"/>
    </w:rPr>
  </w:style>
  <w:style w:type="character" w:customStyle="1" w:styleId="10">
    <w:name w:val="Заголовок 1 Знак"/>
    <w:link w:val="1"/>
    <w:uiPriority w:val="99"/>
    <w:locked/>
    <w:rsid w:val="004F0883"/>
    <w:rPr>
      <w:rFonts w:ascii="Cambria" w:hAnsi="Cambria" w:cs="Times New Roman"/>
      <w:b/>
      <w:bCs/>
      <w:kern w:val="32"/>
      <w:sz w:val="32"/>
      <w:szCs w:val="32"/>
      <w:lang w:eastAsia="ru-RU"/>
    </w:rPr>
  </w:style>
  <w:style w:type="character" w:customStyle="1" w:styleId="20">
    <w:name w:val="Заголовок 2 Знак"/>
    <w:link w:val="2"/>
    <w:uiPriority w:val="9"/>
    <w:semiHidden/>
    <w:rsid w:val="00A37962"/>
    <w:rPr>
      <w:rFonts w:ascii="Cambria" w:eastAsia="Times New Roman" w:hAnsi="Cambria" w:cs="Times New Roman"/>
      <w:b/>
      <w:bCs/>
      <w:i/>
      <w:iCs/>
      <w:sz w:val="28"/>
      <w:szCs w:val="28"/>
      <w:lang w:val="tt-RU" w:eastAsia="en-US"/>
    </w:rPr>
  </w:style>
  <w:style w:type="character" w:customStyle="1" w:styleId="30">
    <w:name w:val="Заголовок 3 Знак"/>
    <w:link w:val="3"/>
    <w:uiPriority w:val="9"/>
    <w:semiHidden/>
    <w:rsid w:val="00A37962"/>
    <w:rPr>
      <w:rFonts w:ascii="Cambria" w:eastAsia="Times New Roman" w:hAnsi="Cambria" w:cs="Times New Roman"/>
      <w:b/>
      <w:bCs/>
      <w:sz w:val="26"/>
      <w:szCs w:val="26"/>
      <w:lang w:val="tt-RU" w:eastAsia="en-US"/>
    </w:rPr>
  </w:style>
  <w:style w:type="character" w:customStyle="1" w:styleId="40">
    <w:name w:val="Заголовок 4 Знак"/>
    <w:link w:val="4"/>
    <w:uiPriority w:val="9"/>
    <w:semiHidden/>
    <w:rsid w:val="00A37962"/>
    <w:rPr>
      <w:rFonts w:ascii="Calibri" w:eastAsia="Times New Roman" w:hAnsi="Calibri" w:cs="Times New Roman"/>
      <w:b/>
      <w:bCs/>
      <w:sz w:val="28"/>
      <w:szCs w:val="28"/>
      <w:lang w:val="tt-RU" w:eastAsia="en-US"/>
    </w:rPr>
  </w:style>
  <w:style w:type="character" w:customStyle="1" w:styleId="50">
    <w:name w:val="Заголовок 5 Знак"/>
    <w:link w:val="5"/>
    <w:uiPriority w:val="9"/>
    <w:semiHidden/>
    <w:rsid w:val="00A37962"/>
    <w:rPr>
      <w:rFonts w:ascii="Calibri" w:eastAsia="Times New Roman" w:hAnsi="Calibri" w:cs="Times New Roman"/>
      <w:b/>
      <w:bCs/>
      <w:i/>
      <w:iCs/>
      <w:sz w:val="26"/>
      <w:szCs w:val="26"/>
      <w:lang w:val="tt-RU" w:eastAsia="en-US"/>
    </w:rPr>
  </w:style>
  <w:style w:type="character" w:customStyle="1" w:styleId="60">
    <w:name w:val="Заголовок 6 Знак"/>
    <w:link w:val="6"/>
    <w:uiPriority w:val="9"/>
    <w:semiHidden/>
    <w:rsid w:val="00A37962"/>
    <w:rPr>
      <w:rFonts w:ascii="Calibri" w:eastAsia="Times New Roman" w:hAnsi="Calibri" w:cs="Times New Roman"/>
      <w:b/>
      <w:bCs/>
      <w:lang w:val="tt-RU" w:eastAsia="en-US"/>
    </w:rPr>
  </w:style>
  <w:style w:type="paragraph" w:customStyle="1" w:styleId="11">
    <w:name w:val="Обычный1"/>
    <w:uiPriority w:val="99"/>
    <w:rsid w:val="00161872"/>
  </w:style>
  <w:style w:type="character" w:customStyle="1" w:styleId="a4">
    <w:name w:val="Название Знак"/>
    <w:link w:val="a3"/>
    <w:uiPriority w:val="10"/>
    <w:rsid w:val="00A37962"/>
    <w:rPr>
      <w:rFonts w:ascii="Cambria" w:eastAsia="Times New Roman" w:hAnsi="Cambria" w:cs="Times New Roman"/>
      <w:b/>
      <w:bCs/>
      <w:kern w:val="28"/>
      <w:sz w:val="32"/>
      <w:szCs w:val="32"/>
      <w:lang w:val="tt-RU" w:eastAsia="en-US"/>
    </w:rPr>
  </w:style>
  <w:style w:type="paragraph" w:customStyle="1" w:styleId="normal1">
    <w:name w:val="normal1"/>
    <w:uiPriority w:val="99"/>
    <w:rsid w:val="00161872"/>
  </w:style>
  <w:style w:type="paragraph" w:styleId="a5">
    <w:name w:val="List Paragraph"/>
    <w:basedOn w:val="a"/>
    <w:uiPriority w:val="99"/>
    <w:qFormat/>
    <w:rsid w:val="004F0883"/>
    <w:pPr>
      <w:ind w:left="720"/>
      <w:contextualSpacing/>
    </w:pPr>
  </w:style>
  <w:style w:type="character" w:styleId="a6">
    <w:name w:val="Hyperlink"/>
    <w:uiPriority w:val="99"/>
    <w:semiHidden/>
    <w:rsid w:val="004F0883"/>
    <w:rPr>
      <w:rFonts w:cs="Times New Roman"/>
      <w:color w:val="0563C1"/>
      <w:u w:val="single"/>
    </w:rPr>
  </w:style>
  <w:style w:type="paragraph" w:styleId="a7">
    <w:name w:val="Body Text Indent"/>
    <w:basedOn w:val="a"/>
    <w:link w:val="a8"/>
    <w:uiPriority w:val="99"/>
    <w:semiHidden/>
    <w:rsid w:val="004F0883"/>
    <w:pPr>
      <w:spacing w:after="120"/>
      <w:ind w:left="283"/>
    </w:pPr>
  </w:style>
  <w:style w:type="character" w:customStyle="1" w:styleId="a8">
    <w:name w:val="Основной текст с отступом Знак"/>
    <w:link w:val="a7"/>
    <w:uiPriority w:val="99"/>
    <w:semiHidden/>
    <w:locked/>
    <w:rsid w:val="004F0883"/>
    <w:rPr>
      <w:rFonts w:cs="Times New Roman"/>
    </w:rPr>
  </w:style>
  <w:style w:type="paragraph" w:styleId="21">
    <w:name w:val="Body Text First Indent 2"/>
    <w:basedOn w:val="a7"/>
    <w:link w:val="22"/>
    <w:uiPriority w:val="99"/>
    <w:rsid w:val="004F0883"/>
    <w:pPr>
      <w:spacing w:line="240" w:lineRule="auto"/>
      <w:ind w:firstLine="210"/>
    </w:pPr>
    <w:rPr>
      <w:rFonts w:ascii="Times New Roman" w:eastAsia="Times New Roman" w:hAnsi="Times New Roman"/>
      <w:sz w:val="24"/>
      <w:szCs w:val="24"/>
      <w:lang w:eastAsia="ru-RU"/>
    </w:rPr>
  </w:style>
  <w:style w:type="character" w:customStyle="1" w:styleId="22">
    <w:name w:val="Красная строка 2 Знак"/>
    <w:link w:val="21"/>
    <w:uiPriority w:val="99"/>
    <w:locked/>
    <w:rsid w:val="004F0883"/>
    <w:rPr>
      <w:rFonts w:ascii="Times New Roman" w:hAnsi="Times New Roman" w:cs="Times New Roman"/>
      <w:sz w:val="24"/>
      <w:szCs w:val="24"/>
      <w:lang w:eastAsia="ru-RU"/>
    </w:rPr>
  </w:style>
  <w:style w:type="paragraph" w:styleId="a9">
    <w:name w:val="Normal (Web)"/>
    <w:basedOn w:val="a"/>
    <w:uiPriority w:val="99"/>
    <w:rsid w:val="004F0883"/>
    <w:pPr>
      <w:spacing w:before="100" w:beforeAutospacing="1" w:after="100" w:afterAutospacing="1" w:line="240" w:lineRule="auto"/>
    </w:pPr>
    <w:rPr>
      <w:rFonts w:ascii="Times New Roman" w:hAnsi="Times New Roman"/>
      <w:sz w:val="24"/>
      <w:szCs w:val="24"/>
      <w:lang w:eastAsia="ru-RU"/>
    </w:rPr>
  </w:style>
  <w:style w:type="paragraph" w:styleId="aa">
    <w:name w:val="Subtitle"/>
    <w:basedOn w:val="a"/>
    <w:next w:val="a"/>
    <w:link w:val="ab"/>
    <w:uiPriority w:val="11"/>
    <w:qFormat/>
    <w:rsid w:val="004F0883"/>
    <w:pPr>
      <w:keepNext/>
      <w:keepLines/>
      <w:spacing w:before="360" w:after="80"/>
    </w:pPr>
    <w:rPr>
      <w:rFonts w:ascii="Georgia" w:eastAsia="Georgia" w:hAnsi="Georgia" w:cs="Georgia"/>
      <w:i/>
      <w:color w:val="666666"/>
      <w:sz w:val="48"/>
      <w:szCs w:val="48"/>
    </w:rPr>
  </w:style>
  <w:style w:type="character" w:customStyle="1" w:styleId="ab">
    <w:name w:val="Подзаголовок Знак"/>
    <w:link w:val="aa"/>
    <w:uiPriority w:val="11"/>
    <w:rsid w:val="00A37962"/>
    <w:rPr>
      <w:rFonts w:ascii="Cambria" w:eastAsia="Times New Roman" w:hAnsi="Cambria" w:cs="Times New Roman"/>
      <w:sz w:val="24"/>
      <w:szCs w:val="24"/>
      <w:lang w:val="tt-RU" w:eastAsia="en-US"/>
    </w:rPr>
  </w:style>
  <w:style w:type="table" w:customStyle="1" w:styleId="ac">
    <w:basedOn w:val="TableNormal"/>
    <w:rsid w:val="004F0883"/>
    <w:tblPr>
      <w:tblStyleRowBandSize w:val="1"/>
      <w:tblStyleColBandSize w:val="1"/>
      <w:tblCellMar>
        <w:left w:w="115" w:type="dxa"/>
        <w:right w:w="115" w:type="dxa"/>
      </w:tblCellMar>
    </w:tblPr>
  </w:style>
  <w:style w:type="character" w:customStyle="1" w:styleId="UnresolvedMention">
    <w:name w:val="Unresolved Mention"/>
    <w:basedOn w:val="a0"/>
    <w:uiPriority w:val="99"/>
    <w:semiHidden/>
    <w:unhideWhenUsed/>
    <w:rsid w:val="005D03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diktant.tatar" TargetMode="External"/><Relationship Id="rId13" Type="http://schemas.openxmlformats.org/officeDocument/2006/relationships/hyperlink" Target="https://diktant.tatar" TargetMode="External"/><Relationship Id="rId18" Type="http://schemas.openxmlformats.org/officeDocument/2006/relationships/hyperlink" Target="https://diktant.tatar" TargetMode="External"/><Relationship Id="rId3" Type="http://schemas.openxmlformats.org/officeDocument/2006/relationships/styles" Target="styles.xml"/><Relationship Id="rId21" Type="http://schemas.openxmlformats.org/officeDocument/2006/relationships/hyperlink" Target="mailto:info@ftatar.org" TargetMode="External"/><Relationship Id="rId7" Type="http://schemas.openxmlformats.org/officeDocument/2006/relationships/hyperlink" Target="https://diktant.tatar" TargetMode="External"/><Relationship Id="rId12" Type="http://schemas.openxmlformats.org/officeDocument/2006/relationships/hyperlink" Target="https://diktant.tatar" TargetMode="External"/><Relationship Id="rId17" Type="http://schemas.openxmlformats.org/officeDocument/2006/relationships/hyperlink" Target="http://diktant.tatar/" TargetMode="External"/><Relationship Id="rId2" Type="http://schemas.openxmlformats.org/officeDocument/2006/relationships/numbering" Target="numbering.xml"/><Relationship Id="rId16" Type="http://schemas.openxmlformats.org/officeDocument/2006/relationships/hyperlink" Target="https://diktant.tatar" TargetMode="External"/><Relationship Id="rId20" Type="http://schemas.openxmlformats.org/officeDocument/2006/relationships/hyperlink" Target="https://diktant.tata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iktant.tatar"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diktant.tatar/" TargetMode="External"/><Relationship Id="rId23" Type="http://schemas.openxmlformats.org/officeDocument/2006/relationships/fontTable" Target="fontTable.xml"/><Relationship Id="rId10" Type="http://schemas.openxmlformats.org/officeDocument/2006/relationships/hyperlink" Target="https://diktant.tatar" TargetMode="External"/><Relationship Id="rId19" Type="http://schemas.openxmlformats.org/officeDocument/2006/relationships/hyperlink" Target="http://diktant.tatar/" TargetMode="External"/><Relationship Id="rId4" Type="http://schemas.microsoft.com/office/2007/relationships/stylesWithEffects" Target="stylesWithEffects.xml"/><Relationship Id="rId9" Type="http://schemas.openxmlformats.org/officeDocument/2006/relationships/hyperlink" Target="https://diktant.tatar" TargetMode="External"/><Relationship Id="rId14" Type="http://schemas.openxmlformats.org/officeDocument/2006/relationships/hyperlink" Target="mailto:info@ftatar.org" TargetMode="External"/><Relationship Id="rId22" Type="http://schemas.openxmlformats.org/officeDocument/2006/relationships/hyperlink" Target="https://vk.com/diktant.tat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7yADGZpDBXqe3wXCCvZ0OljoeA==">AMUW2mWf5woO+yLRl7dfOWRR3ds/hSD58HO12JHP11ejnaJoQojlM4OCFLEc9vN5o5NLAGvCAPAWwOo4qNQUM6W/M5BkDJMHIHQhOtPMsIPmIyvxD6QJ65E9+g/LSg6UN4mvvzwbA/OerR4dsHN6yMa7qRJHI/TA+GmkL7NkWfW4NTO0fbgaF0l6cI54yvNykK7F/02jmNETTBcKcrL2yGoZwQzktaU3FLn0zCc4zAz4O8HkAPwu+RA=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811</Words>
  <Characters>4624</Characters>
  <Application>Microsoft Office Word</Application>
  <DocSecurity>0</DocSecurity>
  <Lines>38</Lines>
  <Paragraphs>10</Paragraphs>
  <ScaleCrop>false</ScaleCrop>
  <HeadingPairs>
    <vt:vector size="4" baseType="variant">
      <vt:variant>
        <vt:lpstr>Название</vt:lpstr>
      </vt:variant>
      <vt:variant>
        <vt:i4>1</vt:i4>
      </vt:variant>
      <vt:variant>
        <vt:lpstr>Исем</vt:lpstr>
      </vt:variant>
      <vt:variant>
        <vt:i4>1</vt:i4>
      </vt:variant>
    </vt:vector>
  </HeadingPairs>
  <TitlesOfParts>
    <vt:vector size="2" baseType="lpstr">
      <vt:lpstr/>
      <vt:lpstr/>
    </vt:vector>
  </TitlesOfParts>
  <Company/>
  <LinksUpToDate>false</LinksUpToDate>
  <CharactersWithSpaces>5425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Компьютер</cp:lastModifiedBy>
  <cp:revision>2</cp:revision>
  <dcterms:created xsi:type="dcterms:W3CDTF">2024-10-31T06:40:00Z</dcterms:created>
  <dcterms:modified xsi:type="dcterms:W3CDTF">2024-10-31T06:40:00Z</dcterms:modified>
</cp:coreProperties>
</file>