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D93" w:rsidRPr="00BC66EC" w:rsidRDefault="001757BC">
      <w:pPr>
        <w:rPr>
          <w:rFonts w:ascii="Algerian" w:hAnsi="Algerian" w:cs="Times New Roman"/>
          <w:b/>
          <w:color w:val="002060"/>
          <w:sz w:val="48"/>
          <w:szCs w:val="48"/>
        </w:rPr>
      </w:pPr>
      <w:r w:rsidRPr="00BC66EC">
        <w:rPr>
          <w:rFonts w:ascii="Cambria" w:hAnsi="Cambria" w:cs="Cambria"/>
          <w:b/>
          <w:color w:val="002060"/>
          <w:sz w:val="48"/>
          <w:szCs w:val="48"/>
        </w:rPr>
        <w:t>Секция</w:t>
      </w:r>
      <w:r w:rsidRPr="00BC66EC">
        <w:rPr>
          <w:rFonts w:ascii="Algerian" w:hAnsi="Algerian" w:cs="Times New Roman"/>
          <w:b/>
          <w:color w:val="002060"/>
          <w:sz w:val="48"/>
          <w:szCs w:val="48"/>
        </w:rPr>
        <w:t xml:space="preserve"> «</w:t>
      </w:r>
      <w:r w:rsidRPr="00BC66EC">
        <w:rPr>
          <w:rFonts w:ascii="Cambria" w:hAnsi="Cambria" w:cs="Cambria"/>
          <w:b/>
          <w:color w:val="002060"/>
          <w:sz w:val="48"/>
          <w:szCs w:val="48"/>
        </w:rPr>
        <w:t>Стоп</w:t>
      </w:r>
      <w:r w:rsidRPr="00BC66EC">
        <w:rPr>
          <w:rFonts w:ascii="Algerian" w:hAnsi="Algerian" w:cs="Times New Roman"/>
          <w:b/>
          <w:color w:val="002060"/>
          <w:sz w:val="48"/>
          <w:szCs w:val="48"/>
        </w:rPr>
        <w:t>-</w:t>
      </w:r>
      <w:r w:rsidRPr="00BC66EC">
        <w:rPr>
          <w:rFonts w:ascii="Cambria" w:hAnsi="Cambria" w:cs="Cambria"/>
          <w:b/>
          <w:color w:val="002060"/>
          <w:sz w:val="48"/>
          <w:szCs w:val="48"/>
        </w:rPr>
        <w:t>кадр</w:t>
      </w:r>
      <w:r w:rsidRPr="00BC66EC">
        <w:rPr>
          <w:rFonts w:ascii="Algerian" w:hAnsi="Algerian" w:cs="Times New Roman"/>
          <w:b/>
          <w:color w:val="002060"/>
          <w:sz w:val="48"/>
          <w:szCs w:val="48"/>
        </w:rPr>
        <w:t>»</w:t>
      </w:r>
    </w:p>
    <w:p w:rsidR="00524D93" w:rsidRPr="00524D93" w:rsidRDefault="001757BC" w:rsidP="00524D93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524D93">
        <w:rPr>
          <w:rFonts w:ascii="Times New Roman" w:hAnsi="Times New Roman" w:cs="Times New Roman"/>
          <w:b/>
          <w:color w:val="002060"/>
          <w:sz w:val="32"/>
          <w:szCs w:val="32"/>
        </w:rPr>
        <w:t>Заслуженный деятель искусств Р</w:t>
      </w:r>
      <w:r w:rsidR="004620EC" w:rsidRPr="00524D93">
        <w:rPr>
          <w:rFonts w:ascii="Times New Roman" w:hAnsi="Times New Roman" w:cs="Times New Roman"/>
          <w:b/>
          <w:color w:val="002060"/>
          <w:sz w:val="32"/>
          <w:szCs w:val="32"/>
        </w:rPr>
        <w:t>еспублики Татарстан</w:t>
      </w:r>
      <w:r w:rsidRPr="00524D93">
        <w:rPr>
          <w:rFonts w:ascii="Times New Roman" w:hAnsi="Times New Roman" w:cs="Times New Roman"/>
          <w:b/>
          <w:color w:val="002060"/>
          <w:sz w:val="32"/>
          <w:szCs w:val="32"/>
        </w:rPr>
        <w:t>, фотохудожник</w:t>
      </w:r>
    </w:p>
    <w:p w:rsidR="001757BC" w:rsidRPr="00524D93" w:rsidRDefault="001757BC" w:rsidP="00524D93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24D93">
        <w:rPr>
          <w:rFonts w:ascii="Times New Roman" w:hAnsi="Times New Roman" w:cs="Times New Roman"/>
          <w:b/>
          <w:color w:val="002060"/>
          <w:sz w:val="32"/>
          <w:szCs w:val="32"/>
        </w:rPr>
        <w:t>Александр Георгиевич Семёнов</w:t>
      </w:r>
    </w:p>
    <w:p w:rsidR="001757BC" w:rsidRDefault="001757BC">
      <w:r w:rsidRPr="001757BC">
        <w:rPr>
          <w:noProof/>
          <w:lang w:eastAsia="ru-RU"/>
        </w:rPr>
        <w:drawing>
          <wp:inline distT="0" distB="0" distL="0" distR="0">
            <wp:extent cx="5757863" cy="3838575"/>
            <wp:effectExtent l="0" t="0" r="0" b="0"/>
            <wp:docPr id="2" name="Рисунок 2" descr="C:\Users\User\Desktop\18657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8657_origin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501" cy="38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EC" w:rsidRDefault="004620EC"/>
    <w:p w:rsidR="004620EC" w:rsidRDefault="004620EC">
      <w:pPr>
        <w:rPr>
          <w:noProof/>
          <w:lang w:eastAsia="ru-RU"/>
        </w:rPr>
      </w:pPr>
    </w:p>
    <w:p w:rsidR="004620EC" w:rsidRDefault="004620EC" w:rsidP="00524D93">
      <w:pPr>
        <w:ind w:left="426"/>
        <w:rPr>
          <w:noProof/>
          <w:lang w:eastAsia="ru-RU"/>
        </w:rPr>
      </w:pPr>
    </w:p>
    <w:p w:rsidR="00524D93" w:rsidRDefault="00524D93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620EC" w:rsidRDefault="004620EC">
      <w:pPr>
        <w:rPr>
          <w:noProof/>
          <w:lang w:eastAsia="ru-RU"/>
        </w:rPr>
      </w:pPr>
    </w:p>
    <w:p w:rsidR="004620EC" w:rsidRDefault="004620EC" w:rsidP="004620EC">
      <w:pPr>
        <w:jc w:val="center"/>
        <w:rPr>
          <w:noProof/>
          <w:lang w:eastAsia="ru-RU"/>
        </w:rPr>
      </w:pPr>
    </w:p>
    <w:p w:rsidR="00524D93" w:rsidRPr="00524D93" w:rsidRDefault="00524D93" w:rsidP="00524D93">
      <w:pPr>
        <w:jc w:val="center"/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  <w:r w:rsidRPr="00524D93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>Учитель информатики высшей квалификационной категории, фотохудожник</w:t>
      </w:r>
    </w:p>
    <w:p w:rsidR="00524D93" w:rsidRPr="00524D93" w:rsidRDefault="00524D93" w:rsidP="00524D93">
      <w:pPr>
        <w:jc w:val="center"/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  <w:r w:rsidRPr="00524D93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>Владимир Евгеньевич</w:t>
      </w:r>
      <w:r w:rsidRPr="00524D93">
        <w:rPr>
          <w:color w:val="002060"/>
        </w:rPr>
        <w:t xml:space="preserve"> </w:t>
      </w:r>
      <w:r w:rsidRPr="00524D93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t>Маликов</w:t>
      </w:r>
    </w:p>
    <w:p w:rsidR="004620EC" w:rsidRDefault="004620EC">
      <w:pPr>
        <w:rPr>
          <w:noProof/>
          <w:lang w:eastAsia="ru-RU"/>
        </w:rPr>
      </w:pPr>
    </w:p>
    <w:p w:rsidR="004620EC" w:rsidRDefault="004620EC">
      <w:pPr>
        <w:rPr>
          <w:noProof/>
          <w:lang w:eastAsia="ru-RU"/>
        </w:rPr>
      </w:pPr>
    </w:p>
    <w:p w:rsidR="004620EC" w:rsidRDefault="00524D9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B0DF04D">
            <wp:extent cx="4237355" cy="2810510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355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20EC" w:rsidRPr="00DF6F9D" w:rsidRDefault="00524D93">
      <w:pPr>
        <w:rPr>
          <w:rFonts w:ascii="Algerian" w:hAnsi="Algerian"/>
          <w:b/>
          <w:noProof/>
          <w:color w:val="002060"/>
          <w:sz w:val="48"/>
          <w:szCs w:val="48"/>
          <w:lang w:eastAsia="ru-RU"/>
        </w:rPr>
      </w:pPr>
      <w:r w:rsidRPr="00DF6F9D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lastRenderedPageBreak/>
        <w:t>Секция</w:t>
      </w:r>
      <w:r w:rsidRPr="00DF6F9D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 xml:space="preserve"> «</w:t>
      </w:r>
      <w:r w:rsidR="00DF6F9D" w:rsidRPr="00DF6F9D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З</w:t>
      </w:r>
      <w:r w:rsidR="00BC66EC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аме</w:t>
      </w:r>
      <w:r w:rsidRPr="00DF6F9D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тки</w:t>
      </w:r>
      <w:r w:rsidRPr="00DF6F9D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 xml:space="preserve"> </w:t>
      </w:r>
      <w:r w:rsidRPr="00DF6F9D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на</w:t>
      </w:r>
      <w:r w:rsidRPr="00DF6F9D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 xml:space="preserve"> </w:t>
      </w:r>
      <w:r w:rsidRPr="00DF6F9D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полях</w:t>
      </w:r>
      <w:r w:rsidRPr="00DF6F9D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>»(</w:t>
      </w:r>
      <w:r w:rsidRPr="00DF6F9D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публицистика</w:t>
      </w:r>
      <w:r w:rsidRPr="00DF6F9D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>)</w:t>
      </w:r>
    </w:p>
    <w:p w:rsidR="00DF6F9D" w:rsidRPr="00DF6F9D" w:rsidRDefault="00DF6F9D">
      <w:pPr>
        <w:rPr>
          <w:rFonts w:ascii="Algerian" w:hAnsi="Algerian"/>
          <w:b/>
          <w:noProof/>
          <w:color w:val="002060"/>
          <w:sz w:val="32"/>
          <w:szCs w:val="32"/>
          <w:lang w:eastAsia="ru-RU"/>
        </w:rPr>
      </w:pPr>
      <w:r w:rsidRPr="00DF6F9D">
        <w:rPr>
          <w:rFonts w:ascii="Cambria" w:hAnsi="Cambria" w:cs="Cambria"/>
          <w:b/>
          <w:noProof/>
          <w:color w:val="002060"/>
          <w:sz w:val="32"/>
          <w:szCs w:val="32"/>
          <w:lang w:eastAsia="ru-RU"/>
        </w:rPr>
        <w:t>Руководитель</w:t>
      </w:r>
      <w:r w:rsidRPr="00DF6F9D">
        <w:rPr>
          <w:rFonts w:ascii="Algerian" w:hAnsi="Algerian"/>
          <w:b/>
          <w:noProof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hAnsi="Cambria" w:cs="Cambria"/>
          <w:b/>
          <w:noProof/>
          <w:color w:val="002060"/>
          <w:sz w:val="32"/>
          <w:szCs w:val="32"/>
          <w:lang w:eastAsia="ru-RU"/>
        </w:rPr>
        <w:t>Зеленодольских</w:t>
      </w:r>
      <w:r w:rsidRPr="00DF6F9D">
        <w:rPr>
          <w:rFonts w:ascii="Algerian" w:hAnsi="Algerian"/>
          <w:b/>
          <w:noProof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hAnsi="Cambria" w:cs="Cambria"/>
          <w:b/>
          <w:noProof/>
          <w:color w:val="002060"/>
          <w:sz w:val="32"/>
          <w:szCs w:val="32"/>
          <w:lang w:eastAsia="ru-RU"/>
        </w:rPr>
        <w:t>филиалов</w:t>
      </w:r>
      <w:r w:rsidRPr="00DF6F9D">
        <w:rPr>
          <w:rFonts w:ascii="Algerian" w:hAnsi="Algerian"/>
          <w:b/>
          <w:noProof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hAnsi="Cambria" w:cs="Cambria"/>
          <w:b/>
          <w:noProof/>
          <w:color w:val="002060"/>
          <w:sz w:val="32"/>
          <w:szCs w:val="32"/>
          <w:lang w:eastAsia="ru-RU"/>
        </w:rPr>
        <w:t>АО</w:t>
      </w:r>
      <w:r w:rsidRPr="00DF6F9D">
        <w:rPr>
          <w:rFonts w:ascii="Algerian" w:hAnsi="Algerian"/>
          <w:b/>
          <w:noProof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Algerian" w:hAnsi="Algerian" w:cs="Algerian"/>
          <w:b/>
          <w:noProof/>
          <w:color w:val="002060"/>
          <w:sz w:val="32"/>
          <w:szCs w:val="32"/>
          <w:lang w:eastAsia="ru-RU"/>
        </w:rPr>
        <w:t>«</w:t>
      </w:r>
      <w:r w:rsidRPr="00DF6F9D">
        <w:rPr>
          <w:rFonts w:ascii="Cambria" w:hAnsi="Cambria" w:cs="Cambria"/>
          <w:b/>
          <w:noProof/>
          <w:color w:val="002060"/>
          <w:sz w:val="32"/>
          <w:szCs w:val="32"/>
          <w:lang w:eastAsia="ru-RU"/>
        </w:rPr>
        <w:t>Татмедиа</w:t>
      </w:r>
      <w:r w:rsidRPr="00DF6F9D">
        <w:rPr>
          <w:rFonts w:ascii="Algerian" w:hAnsi="Algerian" w:cs="Algerian"/>
          <w:b/>
          <w:noProof/>
          <w:color w:val="002060"/>
          <w:sz w:val="32"/>
          <w:szCs w:val="32"/>
          <w:lang w:eastAsia="ru-RU"/>
        </w:rPr>
        <w:t>»</w:t>
      </w:r>
      <w:r w:rsidRPr="00DF6F9D">
        <w:rPr>
          <w:rFonts w:ascii="Algerian" w:hAnsi="Algerian"/>
          <w:b/>
          <w:noProof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hAnsi="Cambria" w:cs="Cambria"/>
          <w:b/>
          <w:noProof/>
          <w:color w:val="002060"/>
          <w:sz w:val="32"/>
          <w:szCs w:val="32"/>
          <w:lang w:eastAsia="ru-RU"/>
        </w:rPr>
        <w:t>Татьяна</w:t>
      </w:r>
      <w:r w:rsidRPr="00DF6F9D">
        <w:rPr>
          <w:rFonts w:ascii="Algerian" w:hAnsi="Algerian"/>
          <w:b/>
          <w:noProof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hAnsi="Cambria" w:cs="Cambria"/>
          <w:b/>
          <w:noProof/>
          <w:color w:val="002060"/>
          <w:sz w:val="32"/>
          <w:szCs w:val="32"/>
          <w:lang w:eastAsia="ru-RU"/>
        </w:rPr>
        <w:t>Владимировна</w:t>
      </w:r>
      <w:r w:rsidRPr="00DF6F9D">
        <w:rPr>
          <w:rFonts w:ascii="Algerian" w:hAnsi="Algerian"/>
          <w:b/>
          <w:noProof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hAnsi="Cambria" w:cs="Cambria"/>
          <w:b/>
          <w:noProof/>
          <w:color w:val="002060"/>
          <w:sz w:val="32"/>
          <w:szCs w:val="32"/>
          <w:lang w:eastAsia="ru-RU"/>
        </w:rPr>
        <w:t>Витовская</w:t>
      </w:r>
    </w:p>
    <w:p w:rsidR="00DF6F9D" w:rsidRDefault="00DF6F9D">
      <w:pPr>
        <w:rPr>
          <w:noProof/>
          <w:lang w:eastAsia="ru-RU"/>
        </w:rPr>
      </w:pPr>
      <w:r w:rsidRPr="00DF6F9D">
        <w:rPr>
          <w:noProof/>
          <w:lang w:eastAsia="ru-RU"/>
        </w:rPr>
        <w:drawing>
          <wp:inline distT="0" distB="0" distL="0" distR="0">
            <wp:extent cx="4621107" cy="2599374"/>
            <wp:effectExtent l="0" t="0" r="8255" b="0"/>
            <wp:docPr id="10" name="Рисунок 10" descr="C:\Users\User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533" cy="264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EC" w:rsidRDefault="004620EC">
      <w:pPr>
        <w:rPr>
          <w:noProof/>
          <w:lang w:eastAsia="ru-RU"/>
        </w:rPr>
      </w:pPr>
    </w:p>
    <w:p w:rsidR="004620EC" w:rsidRDefault="004620EC">
      <w:pPr>
        <w:rPr>
          <w:noProof/>
          <w:lang w:eastAsia="ru-RU"/>
        </w:rPr>
      </w:pPr>
    </w:p>
    <w:p w:rsidR="004620EC" w:rsidRDefault="004620EC">
      <w:pPr>
        <w:rPr>
          <w:noProof/>
          <w:lang w:eastAsia="ru-RU"/>
        </w:rPr>
      </w:pPr>
    </w:p>
    <w:p w:rsidR="004620EC" w:rsidRDefault="004620EC">
      <w:pPr>
        <w:rPr>
          <w:noProof/>
          <w:lang w:eastAsia="ru-RU"/>
        </w:rPr>
      </w:pPr>
    </w:p>
    <w:p w:rsidR="004620EC" w:rsidRDefault="004620EC">
      <w:pPr>
        <w:rPr>
          <w:noProof/>
          <w:lang w:eastAsia="ru-RU"/>
        </w:rPr>
      </w:pPr>
    </w:p>
    <w:p w:rsidR="004620EC" w:rsidRDefault="004620EC">
      <w:pPr>
        <w:rPr>
          <w:noProof/>
          <w:lang w:eastAsia="ru-RU"/>
        </w:rPr>
      </w:pPr>
    </w:p>
    <w:p w:rsidR="004620EC" w:rsidRPr="00DF6F9D" w:rsidRDefault="00DF6F9D">
      <w:pPr>
        <w:rPr>
          <w:rFonts w:ascii="Algerian" w:hAnsi="Algerian"/>
          <w:b/>
          <w:noProof/>
          <w:color w:val="002060"/>
          <w:sz w:val="48"/>
          <w:szCs w:val="48"/>
          <w:lang w:eastAsia="ru-RU"/>
        </w:rPr>
      </w:pPr>
      <w:r w:rsidRPr="00DF6F9D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lastRenderedPageBreak/>
        <w:t>Секция</w:t>
      </w:r>
      <w:r w:rsidRPr="00DF6F9D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 xml:space="preserve"> «</w:t>
      </w:r>
      <w:r w:rsidRPr="00DF6F9D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Про</w:t>
      </w:r>
      <w:r w:rsidRPr="00DF6F9D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>-</w:t>
      </w:r>
      <w:r w:rsidRPr="00DF6F9D">
        <w:rPr>
          <w:rFonts w:ascii="Algerian" w:hAnsi="Algerian"/>
          <w:b/>
          <w:noProof/>
          <w:color w:val="002060"/>
          <w:sz w:val="48"/>
          <w:szCs w:val="48"/>
          <w:lang w:val="en-US" w:eastAsia="ru-RU"/>
        </w:rPr>
        <w:t>za</w:t>
      </w:r>
      <w:r w:rsidRPr="00DF6F9D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>»</w:t>
      </w:r>
    </w:p>
    <w:p w:rsidR="00DF6F9D" w:rsidRPr="00DF6F9D" w:rsidRDefault="00DF6F9D" w:rsidP="00DF6F9D">
      <w:pPr>
        <w:spacing w:after="0" w:line="240" w:lineRule="auto"/>
        <w:rPr>
          <w:rFonts w:ascii="Algerian" w:eastAsia="Times New Roman" w:hAnsi="Algerian" w:cs="Times New Roman"/>
          <w:b/>
          <w:color w:val="002060"/>
          <w:sz w:val="32"/>
          <w:szCs w:val="32"/>
          <w:lang w:eastAsia="ru-RU"/>
        </w:rPr>
      </w:pPr>
      <w:r w:rsidRPr="00DF6F9D">
        <w:rPr>
          <w:rFonts w:ascii="Cambria" w:eastAsia="Times New Roman" w:hAnsi="Cambria" w:cs="Cambria"/>
          <w:b/>
          <w:color w:val="002060"/>
          <w:sz w:val="32"/>
          <w:szCs w:val="32"/>
          <w:lang w:eastAsia="ru-RU"/>
        </w:rPr>
        <w:t>Член</w:t>
      </w:r>
      <w:r w:rsidRPr="00DF6F9D">
        <w:rPr>
          <w:rFonts w:ascii="Algerian" w:eastAsia="Times New Roman" w:hAnsi="Algerian" w:cs="Times New Roman"/>
          <w:b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eastAsia="Times New Roman" w:hAnsi="Cambria" w:cs="Cambria"/>
          <w:b/>
          <w:color w:val="002060"/>
          <w:sz w:val="32"/>
          <w:szCs w:val="32"/>
          <w:lang w:eastAsia="ru-RU"/>
        </w:rPr>
        <w:t>Российского</w:t>
      </w:r>
      <w:r w:rsidRPr="00DF6F9D">
        <w:rPr>
          <w:rFonts w:ascii="Algerian" w:eastAsia="Times New Roman" w:hAnsi="Algerian" w:cs="Times New Roman"/>
          <w:b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eastAsia="Times New Roman" w:hAnsi="Cambria" w:cs="Cambria"/>
          <w:b/>
          <w:color w:val="002060"/>
          <w:sz w:val="32"/>
          <w:szCs w:val="32"/>
          <w:lang w:eastAsia="ru-RU"/>
        </w:rPr>
        <w:t>Союза</w:t>
      </w:r>
      <w:r w:rsidRPr="00DF6F9D">
        <w:rPr>
          <w:rFonts w:ascii="Algerian" w:eastAsia="Times New Roman" w:hAnsi="Algerian" w:cs="Times New Roman"/>
          <w:b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eastAsia="Times New Roman" w:hAnsi="Cambria" w:cs="Cambria"/>
          <w:b/>
          <w:color w:val="002060"/>
          <w:sz w:val="32"/>
          <w:szCs w:val="32"/>
          <w:lang w:eastAsia="ru-RU"/>
        </w:rPr>
        <w:t>писателей</w:t>
      </w:r>
      <w:r w:rsidRPr="00DF6F9D">
        <w:rPr>
          <w:rFonts w:ascii="Algerian" w:eastAsia="Times New Roman" w:hAnsi="Algerian" w:cs="Times New Roman"/>
          <w:b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eastAsia="Times New Roman" w:hAnsi="Cambria" w:cs="Cambria"/>
          <w:b/>
          <w:color w:val="002060"/>
          <w:sz w:val="32"/>
          <w:szCs w:val="32"/>
          <w:lang w:eastAsia="ru-RU"/>
        </w:rPr>
        <w:t>Алёна</w:t>
      </w:r>
      <w:r w:rsidRPr="00DF6F9D">
        <w:rPr>
          <w:rFonts w:ascii="Algerian" w:eastAsia="Times New Roman" w:hAnsi="Algerian" w:cs="Times New Roman"/>
          <w:b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eastAsia="Times New Roman" w:hAnsi="Cambria" w:cs="Cambria"/>
          <w:b/>
          <w:color w:val="002060"/>
          <w:sz w:val="32"/>
          <w:szCs w:val="32"/>
          <w:lang w:eastAsia="ru-RU"/>
        </w:rPr>
        <w:t>Владимировна</w:t>
      </w:r>
      <w:r w:rsidRPr="00DF6F9D">
        <w:rPr>
          <w:rFonts w:ascii="Algerian" w:eastAsia="Times New Roman" w:hAnsi="Algerian" w:cs="Times New Roman"/>
          <w:b/>
          <w:color w:val="002060"/>
          <w:sz w:val="32"/>
          <w:szCs w:val="32"/>
          <w:lang w:eastAsia="ru-RU"/>
        </w:rPr>
        <w:t xml:space="preserve"> </w:t>
      </w:r>
      <w:r w:rsidRPr="00DF6F9D">
        <w:rPr>
          <w:rFonts w:ascii="Cambria" w:eastAsia="Times New Roman" w:hAnsi="Cambria" w:cs="Cambria"/>
          <w:b/>
          <w:color w:val="002060"/>
          <w:sz w:val="32"/>
          <w:szCs w:val="32"/>
          <w:lang w:eastAsia="ru-RU"/>
        </w:rPr>
        <w:t>Жилкина</w:t>
      </w:r>
    </w:p>
    <w:p w:rsidR="00DF6F9D" w:rsidRPr="00DF6F9D" w:rsidRDefault="00DF6F9D" w:rsidP="00DF6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F9D" w:rsidRPr="00DF6F9D" w:rsidRDefault="00DF6F9D">
      <w:pPr>
        <w:rPr>
          <w:noProof/>
          <w:lang w:eastAsia="ru-RU"/>
        </w:rPr>
      </w:pPr>
      <w:r w:rsidRPr="00DF6F9D">
        <w:rPr>
          <w:noProof/>
          <w:lang w:eastAsia="ru-RU"/>
        </w:rPr>
        <w:drawing>
          <wp:inline distT="0" distB="0" distL="0" distR="0">
            <wp:extent cx="4121150" cy="4121150"/>
            <wp:effectExtent l="0" t="0" r="0" b="0"/>
            <wp:docPr id="11" name="Рисунок 11" descr="C:\Users\User\Desktop\43aac12c155383ebb2a3b993bd9929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43aac12c155383ebb2a3b993bd9929a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0" cy="412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EC" w:rsidRDefault="004620EC">
      <w:pPr>
        <w:rPr>
          <w:noProof/>
          <w:lang w:eastAsia="ru-RU"/>
        </w:rPr>
      </w:pPr>
    </w:p>
    <w:p w:rsidR="0019677F" w:rsidRDefault="0019677F">
      <w:pPr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</w:pPr>
    </w:p>
    <w:p w:rsidR="004620EC" w:rsidRPr="000366F0" w:rsidRDefault="00DF6F9D">
      <w:pPr>
        <w:rPr>
          <w:rFonts w:ascii="Algerian" w:hAnsi="Algerian"/>
          <w:b/>
          <w:noProof/>
          <w:color w:val="002060"/>
          <w:sz w:val="48"/>
          <w:szCs w:val="48"/>
          <w:lang w:eastAsia="ru-RU"/>
        </w:rPr>
      </w:pPr>
      <w:r w:rsidRPr="000366F0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lastRenderedPageBreak/>
        <w:t>Секция</w:t>
      </w:r>
      <w:r w:rsidRPr="000366F0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 xml:space="preserve"> «</w:t>
      </w:r>
      <w:r w:rsidRPr="000366F0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Краски</w:t>
      </w:r>
      <w:r w:rsidRPr="000366F0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 xml:space="preserve"> </w:t>
      </w:r>
      <w:r w:rsidRPr="000366F0"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t>души</w:t>
      </w:r>
      <w:r w:rsidRPr="000366F0">
        <w:rPr>
          <w:rFonts w:ascii="Algerian" w:hAnsi="Algerian"/>
          <w:b/>
          <w:noProof/>
          <w:color w:val="002060"/>
          <w:sz w:val="48"/>
          <w:szCs w:val="48"/>
          <w:lang w:eastAsia="ru-RU"/>
        </w:rPr>
        <w:t>»</w:t>
      </w:r>
    </w:p>
    <w:p w:rsidR="00DB12C7" w:rsidRDefault="00DB12C7" w:rsidP="00DF6F9D">
      <w:pPr>
        <w:spacing w:before="100" w:beforeAutospacing="1" w:after="100" w:afterAutospacing="1" w:line="240" w:lineRule="auto"/>
        <w:outlineLvl w:val="0"/>
        <w:rPr>
          <w:rFonts w:ascii="Cambria" w:eastAsia="Times New Roman" w:hAnsi="Cambria" w:cs="Cambria"/>
          <w:b/>
          <w:bCs/>
          <w:color w:val="002060"/>
          <w:kern w:val="36"/>
          <w:sz w:val="32"/>
          <w:szCs w:val="32"/>
          <w:lang w:eastAsia="ru-RU"/>
        </w:rPr>
      </w:pPr>
    </w:p>
    <w:p w:rsidR="00DB12C7" w:rsidRDefault="00DB12C7" w:rsidP="00DF6F9D">
      <w:pPr>
        <w:spacing w:before="100" w:beforeAutospacing="1" w:after="100" w:afterAutospacing="1" w:line="240" w:lineRule="auto"/>
        <w:outlineLvl w:val="0"/>
        <w:rPr>
          <w:rFonts w:ascii="Cambria" w:eastAsia="Times New Roman" w:hAnsi="Cambria" w:cs="Cambria"/>
          <w:b/>
          <w:bCs/>
          <w:color w:val="002060"/>
          <w:kern w:val="36"/>
          <w:sz w:val="32"/>
          <w:szCs w:val="32"/>
          <w:lang w:eastAsia="ru-RU"/>
        </w:rPr>
      </w:pPr>
    </w:p>
    <w:p w:rsidR="000366F0" w:rsidRDefault="00DB12C7" w:rsidP="00DF6F9D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color w:val="002060"/>
          <w:kern w:val="36"/>
          <w:sz w:val="32"/>
          <w:szCs w:val="32"/>
          <w:lang w:eastAsia="ru-RU"/>
        </w:rPr>
      </w:pPr>
      <w:r>
        <w:rPr>
          <w:rFonts w:ascii="Cambria" w:eastAsia="Times New Roman" w:hAnsi="Cambria" w:cs="Cambria"/>
          <w:b/>
          <w:bCs/>
          <w:color w:val="002060"/>
          <w:kern w:val="36"/>
          <w:sz w:val="32"/>
          <w:szCs w:val="32"/>
          <w:lang w:eastAsia="ru-RU"/>
        </w:rPr>
        <w:t>Зеленодольский</w:t>
      </w:r>
      <w:r w:rsidR="00DF6F9D" w:rsidRPr="00DF6F9D">
        <w:rPr>
          <w:rFonts w:ascii="Algerian" w:eastAsia="Times New Roman" w:hAnsi="Algeri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 </w:t>
      </w:r>
      <w:r>
        <w:rPr>
          <w:rFonts w:ascii="Cambria" w:eastAsia="Times New Roman" w:hAnsi="Cambria" w:cs="Cambria"/>
          <w:b/>
          <w:bCs/>
          <w:color w:val="002060"/>
          <w:kern w:val="36"/>
          <w:sz w:val="32"/>
          <w:szCs w:val="32"/>
          <w:lang w:eastAsia="ru-RU"/>
        </w:rPr>
        <w:t>художник</w:t>
      </w:r>
      <w:r w:rsidR="00DF6F9D" w:rsidRPr="00DF6F9D">
        <w:rPr>
          <w:rFonts w:ascii="Algerian" w:eastAsia="Times New Roman" w:hAnsi="Algeri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 </w:t>
      </w:r>
    </w:p>
    <w:p w:rsidR="000366F0" w:rsidRPr="00DF6F9D" w:rsidRDefault="000366F0" w:rsidP="000366F0">
      <w:pPr>
        <w:spacing w:before="100" w:beforeAutospacing="1" w:after="100" w:afterAutospacing="1" w:line="240" w:lineRule="auto"/>
        <w:outlineLvl w:val="0"/>
        <w:rPr>
          <w:rFonts w:ascii="Algerian" w:eastAsia="Times New Roman" w:hAnsi="Algerian" w:cs="Times New Roman"/>
          <w:b/>
          <w:bCs/>
          <w:color w:val="002060"/>
          <w:kern w:val="36"/>
          <w:sz w:val="32"/>
          <w:szCs w:val="32"/>
          <w:lang w:eastAsia="ru-RU"/>
        </w:rPr>
      </w:pPr>
      <w:r w:rsidRPr="00BC66EC">
        <w:rPr>
          <w:rFonts w:ascii="Cambria" w:eastAsia="Times New Roman" w:hAnsi="Cambria" w:cs="Cambria"/>
          <w:b/>
          <w:bCs/>
          <w:color w:val="002060"/>
          <w:kern w:val="36"/>
          <w:sz w:val="32"/>
          <w:szCs w:val="32"/>
          <w:lang w:eastAsia="ru-RU"/>
        </w:rPr>
        <w:t>Евгений</w:t>
      </w:r>
      <w:r w:rsidRPr="00BC66EC">
        <w:rPr>
          <w:rFonts w:ascii="Algerian" w:eastAsia="Times New Roman" w:hAnsi="Algeri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 </w:t>
      </w:r>
      <w:r w:rsidRPr="00BC66EC">
        <w:rPr>
          <w:rFonts w:ascii="Cambria" w:eastAsia="Times New Roman" w:hAnsi="Cambria" w:cs="Cambria"/>
          <w:b/>
          <w:bCs/>
          <w:color w:val="002060"/>
          <w:kern w:val="36"/>
          <w:sz w:val="32"/>
          <w:szCs w:val="32"/>
          <w:lang w:eastAsia="ru-RU"/>
        </w:rPr>
        <w:t>Вадимович</w:t>
      </w:r>
      <w:r w:rsidRPr="00BC66EC">
        <w:rPr>
          <w:rFonts w:ascii="Algerian" w:eastAsia="Times New Roman" w:hAnsi="Algeri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 </w:t>
      </w:r>
      <w:r w:rsidRPr="00BC66EC">
        <w:rPr>
          <w:rFonts w:ascii="Cambria" w:eastAsia="Times New Roman" w:hAnsi="Cambria" w:cs="Cambria"/>
          <w:b/>
          <w:bCs/>
          <w:color w:val="002060"/>
          <w:kern w:val="36"/>
          <w:sz w:val="32"/>
          <w:szCs w:val="32"/>
          <w:lang w:eastAsia="ru-RU"/>
        </w:rPr>
        <w:t>Уткин</w:t>
      </w:r>
    </w:p>
    <w:p w:rsidR="000366F0" w:rsidRDefault="000366F0">
      <w:pPr>
        <w:rPr>
          <w:noProof/>
          <w:lang w:eastAsia="ru-RU"/>
        </w:rPr>
      </w:pPr>
    </w:p>
    <w:p w:rsidR="004620EC" w:rsidRDefault="004620EC"/>
    <w:p w:rsidR="004620EC" w:rsidRDefault="004620EC"/>
    <w:p w:rsidR="000366F0" w:rsidRDefault="000366F0"/>
    <w:p w:rsidR="000366F0" w:rsidRDefault="000366F0"/>
    <w:p w:rsidR="000366F0" w:rsidRDefault="000366F0"/>
    <w:p w:rsidR="000366F0" w:rsidRDefault="000366F0"/>
    <w:p w:rsidR="000366F0" w:rsidRDefault="000366F0"/>
    <w:p w:rsidR="000366F0" w:rsidRDefault="000366F0"/>
    <w:p w:rsidR="000366F0" w:rsidRDefault="000366F0"/>
    <w:p w:rsidR="0019677F" w:rsidRDefault="0019677F" w:rsidP="0019677F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  <w:r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drawing>
          <wp:inline distT="0" distB="0" distL="0" distR="0" wp14:anchorId="01E29978">
            <wp:extent cx="4121150" cy="2749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2C7" w:rsidRDefault="00DB12C7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19677F" w:rsidRDefault="000366F0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  <w:r w:rsidRPr="000366F0">
        <w:rPr>
          <w:rFonts w:ascii="Cambria" w:hAnsi="Cambria" w:cs="Cambria"/>
          <w:b/>
          <w:color w:val="002060"/>
          <w:sz w:val="48"/>
          <w:szCs w:val="48"/>
        </w:rPr>
        <w:lastRenderedPageBreak/>
        <w:t>Секция</w:t>
      </w:r>
    </w:p>
    <w:p w:rsidR="000366F0" w:rsidRDefault="000366F0" w:rsidP="0019677F">
      <w:pPr>
        <w:jc w:val="center"/>
        <w:rPr>
          <w:b/>
          <w:color w:val="002060"/>
          <w:sz w:val="48"/>
          <w:szCs w:val="48"/>
        </w:rPr>
      </w:pPr>
      <w:r w:rsidRPr="000366F0">
        <w:rPr>
          <w:rFonts w:ascii="Algerian" w:hAnsi="Algerian"/>
          <w:b/>
          <w:color w:val="002060"/>
          <w:sz w:val="48"/>
          <w:szCs w:val="48"/>
        </w:rPr>
        <w:t>«</w:t>
      </w:r>
      <w:r w:rsidRPr="000366F0">
        <w:rPr>
          <w:rFonts w:ascii="Cambria" w:hAnsi="Cambria" w:cs="Cambria"/>
          <w:b/>
          <w:color w:val="002060"/>
          <w:sz w:val="48"/>
          <w:szCs w:val="48"/>
        </w:rPr>
        <w:t>Горизонты</w:t>
      </w:r>
      <w:r w:rsidRPr="000366F0">
        <w:rPr>
          <w:rFonts w:ascii="Algerian" w:hAnsi="Algerian"/>
          <w:b/>
          <w:color w:val="002060"/>
          <w:sz w:val="48"/>
          <w:szCs w:val="48"/>
        </w:rPr>
        <w:t xml:space="preserve"> </w:t>
      </w:r>
      <w:r w:rsidRPr="000366F0">
        <w:rPr>
          <w:rFonts w:ascii="Cambria" w:hAnsi="Cambria" w:cs="Cambria"/>
          <w:b/>
          <w:color w:val="002060"/>
          <w:sz w:val="48"/>
          <w:szCs w:val="48"/>
        </w:rPr>
        <w:t>поэзии</w:t>
      </w:r>
      <w:r w:rsidRPr="000366F0">
        <w:rPr>
          <w:rFonts w:ascii="Algerian" w:hAnsi="Algerian"/>
          <w:b/>
          <w:color w:val="002060"/>
          <w:sz w:val="48"/>
          <w:szCs w:val="48"/>
        </w:rPr>
        <w:t>»</w:t>
      </w:r>
    </w:p>
    <w:p w:rsidR="00DB12C7" w:rsidRDefault="00DB12C7" w:rsidP="0019677F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DB12C7" w:rsidRDefault="00DB12C7" w:rsidP="0019677F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DB12C7" w:rsidRDefault="00DB12C7" w:rsidP="0019677F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600CBA" w:rsidRDefault="005F04DA" w:rsidP="0019677F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  <w:r>
        <w:rPr>
          <w:rFonts w:ascii="Cambria" w:hAnsi="Cambria" w:cs="Cambria"/>
          <w:b/>
          <w:color w:val="002060"/>
          <w:sz w:val="32"/>
          <w:szCs w:val="32"/>
        </w:rPr>
        <w:t xml:space="preserve">Руководитель Пресс-центра гимназии, поэт, </w:t>
      </w:r>
      <w:r w:rsidR="00600CBA">
        <w:rPr>
          <w:rFonts w:ascii="Cambria" w:hAnsi="Cambria" w:cs="Cambria"/>
          <w:b/>
          <w:color w:val="002060"/>
          <w:sz w:val="32"/>
          <w:szCs w:val="32"/>
        </w:rPr>
        <w:t xml:space="preserve">журналист, медиатренер </w:t>
      </w:r>
    </w:p>
    <w:p w:rsidR="000366F0" w:rsidRPr="000366F0" w:rsidRDefault="000366F0" w:rsidP="0019677F">
      <w:pPr>
        <w:jc w:val="center"/>
        <w:rPr>
          <w:rFonts w:ascii="Algerian" w:hAnsi="Algerian"/>
          <w:b/>
          <w:color w:val="002060"/>
          <w:sz w:val="32"/>
          <w:szCs w:val="32"/>
        </w:rPr>
      </w:pPr>
      <w:r w:rsidRPr="000366F0">
        <w:rPr>
          <w:rFonts w:ascii="Cambria" w:hAnsi="Cambria" w:cs="Cambria"/>
          <w:b/>
          <w:color w:val="002060"/>
          <w:sz w:val="32"/>
          <w:szCs w:val="32"/>
        </w:rPr>
        <w:t>Денис</w:t>
      </w:r>
      <w:r w:rsidRPr="000366F0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0366F0">
        <w:rPr>
          <w:rFonts w:ascii="Cambria" w:hAnsi="Cambria" w:cs="Cambria"/>
          <w:b/>
          <w:color w:val="002060"/>
          <w:sz w:val="32"/>
          <w:szCs w:val="32"/>
        </w:rPr>
        <w:t>Сергеевич</w:t>
      </w:r>
      <w:r w:rsidRPr="000366F0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0366F0">
        <w:rPr>
          <w:rFonts w:ascii="Cambria" w:hAnsi="Cambria" w:cs="Cambria"/>
          <w:b/>
          <w:color w:val="002060"/>
          <w:sz w:val="32"/>
          <w:szCs w:val="32"/>
        </w:rPr>
        <w:t>Анисимов</w:t>
      </w:r>
    </w:p>
    <w:p w:rsidR="000366F0" w:rsidRDefault="000366F0" w:rsidP="0019677F">
      <w:pPr>
        <w:jc w:val="center"/>
        <w:rPr>
          <w:b/>
          <w:color w:val="002060"/>
          <w:sz w:val="32"/>
          <w:szCs w:val="32"/>
        </w:rPr>
      </w:pPr>
      <w:r>
        <w:rPr>
          <w:rFonts w:ascii="Cambria" w:hAnsi="Cambria" w:cs="Cambria"/>
          <w:b/>
          <w:noProof/>
          <w:color w:val="002060"/>
          <w:sz w:val="32"/>
          <w:szCs w:val="32"/>
          <w:lang w:eastAsia="ru-RU"/>
        </w:rPr>
        <w:lastRenderedPageBreak/>
        <w:drawing>
          <wp:inline distT="0" distB="0" distL="0" distR="0" wp14:anchorId="0DBA4BD7">
            <wp:extent cx="3444703" cy="5200650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019" cy="5213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66F0" w:rsidRDefault="000366F0">
      <w:pPr>
        <w:rPr>
          <w:b/>
          <w:color w:val="002060"/>
          <w:sz w:val="32"/>
          <w:szCs w:val="32"/>
        </w:rPr>
      </w:pPr>
    </w:p>
    <w:p w:rsidR="00DB12C7" w:rsidRDefault="00DB12C7" w:rsidP="00A93E19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19677F" w:rsidRDefault="0019677F" w:rsidP="00A93E19">
      <w:pPr>
        <w:jc w:val="center"/>
        <w:rPr>
          <w:rFonts w:cs="Cambria"/>
          <w:b/>
          <w:color w:val="002060"/>
          <w:sz w:val="48"/>
          <w:szCs w:val="48"/>
        </w:rPr>
      </w:pPr>
      <w:bookmarkStart w:id="0" w:name="_GoBack"/>
      <w:bookmarkEnd w:id="0"/>
      <w:r w:rsidRPr="0019677F">
        <w:rPr>
          <w:rFonts w:ascii="Cambria" w:hAnsi="Cambria" w:cs="Cambria"/>
          <w:b/>
          <w:color w:val="002060"/>
          <w:sz w:val="48"/>
          <w:szCs w:val="48"/>
        </w:rPr>
        <w:lastRenderedPageBreak/>
        <w:t>Секция</w:t>
      </w:r>
    </w:p>
    <w:p w:rsidR="0019677F" w:rsidRPr="0019677F" w:rsidRDefault="0019677F" w:rsidP="0019677F">
      <w:pPr>
        <w:jc w:val="center"/>
        <w:rPr>
          <w:rFonts w:ascii="Algerian" w:hAnsi="Algerian" w:cs="Cambria"/>
          <w:b/>
          <w:color w:val="002060"/>
          <w:sz w:val="48"/>
          <w:szCs w:val="48"/>
        </w:rPr>
      </w:pPr>
      <w:r w:rsidRPr="0019677F">
        <w:rPr>
          <w:rFonts w:ascii="Algerian" w:hAnsi="Algerian" w:cs="Cambria"/>
          <w:b/>
          <w:color w:val="002060"/>
          <w:sz w:val="48"/>
          <w:szCs w:val="48"/>
        </w:rPr>
        <w:t>«</w:t>
      </w:r>
      <w:r w:rsidRPr="0019677F">
        <w:rPr>
          <w:rFonts w:ascii="Cambria" w:hAnsi="Cambria" w:cs="Cambria"/>
          <w:b/>
          <w:color w:val="002060"/>
          <w:sz w:val="48"/>
          <w:szCs w:val="48"/>
        </w:rPr>
        <w:t>Деревянные</w:t>
      </w:r>
      <w:r w:rsidRPr="0019677F">
        <w:rPr>
          <w:rFonts w:ascii="Algerian" w:hAnsi="Algerian" w:cs="Cambria"/>
          <w:b/>
          <w:color w:val="002060"/>
          <w:sz w:val="48"/>
          <w:szCs w:val="48"/>
        </w:rPr>
        <w:t xml:space="preserve"> </w:t>
      </w:r>
      <w:r w:rsidRPr="0019677F">
        <w:rPr>
          <w:rFonts w:ascii="Cambria" w:hAnsi="Cambria" w:cs="Cambria"/>
          <w:b/>
          <w:color w:val="002060"/>
          <w:sz w:val="48"/>
          <w:szCs w:val="48"/>
        </w:rPr>
        <w:t>узоры</w:t>
      </w:r>
      <w:r w:rsidRPr="0019677F">
        <w:rPr>
          <w:rFonts w:ascii="Algerian" w:hAnsi="Algerian" w:cs="Cambria"/>
          <w:b/>
          <w:color w:val="002060"/>
          <w:sz w:val="48"/>
          <w:szCs w:val="48"/>
        </w:rPr>
        <w:t>»</w:t>
      </w:r>
    </w:p>
    <w:p w:rsidR="00DB12C7" w:rsidRDefault="00DB12C7" w:rsidP="0019677F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DB12C7" w:rsidRDefault="00DB12C7" w:rsidP="0019677F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DB12C7" w:rsidRDefault="00DB12C7" w:rsidP="0019677F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0366F0" w:rsidRPr="0019677F" w:rsidRDefault="000366F0" w:rsidP="0019677F">
      <w:pPr>
        <w:jc w:val="center"/>
        <w:rPr>
          <w:rFonts w:ascii="Algerian" w:hAnsi="Algerian"/>
          <w:b/>
          <w:color w:val="002060"/>
          <w:sz w:val="32"/>
          <w:szCs w:val="32"/>
        </w:rPr>
      </w:pPr>
      <w:r w:rsidRPr="0019677F">
        <w:rPr>
          <w:rFonts w:ascii="Cambria" w:hAnsi="Cambria" w:cs="Cambria"/>
          <w:b/>
          <w:color w:val="002060"/>
          <w:sz w:val="32"/>
          <w:szCs w:val="32"/>
        </w:rPr>
        <w:t>Учитель</w:t>
      </w:r>
      <w:r w:rsidRPr="0019677F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19677F">
        <w:rPr>
          <w:rFonts w:ascii="Cambria" w:hAnsi="Cambria" w:cs="Cambria"/>
          <w:b/>
          <w:color w:val="002060"/>
          <w:sz w:val="32"/>
          <w:szCs w:val="32"/>
        </w:rPr>
        <w:t>технологии</w:t>
      </w:r>
      <w:r w:rsidRPr="0019677F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19677F">
        <w:rPr>
          <w:rFonts w:ascii="Cambria" w:hAnsi="Cambria" w:cs="Cambria"/>
          <w:b/>
          <w:color w:val="002060"/>
          <w:sz w:val="32"/>
          <w:szCs w:val="32"/>
        </w:rPr>
        <w:t>высшей</w:t>
      </w:r>
      <w:r w:rsidRPr="0019677F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19677F">
        <w:rPr>
          <w:rFonts w:ascii="Cambria" w:hAnsi="Cambria" w:cs="Cambria"/>
          <w:b/>
          <w:color w:val="002060"/>
          <w:sz w:val="32"/>
          <w:szCs w:val="32"/>
        </w:rPr>
        <w:t>квалификационной</w:t>
      </w:r>
      <w:r w:rsidRPr="0019677F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19677F">
        <w:rPr>
          <w:rFonts w:ascii="Cambria" w:hAnsi="Cambria" w:cs="Cambria"/>
          <w:b/>
          <w:color w:val="002060"/>
          <w:sz w:val="32"/>
          <w:szCs w:val="32"/>
        </w:rPr>
        <w:t>категории</w:t>
      </w:r>
    </w:p>
    <w:p w:rsidR="000366F0" w:rsidRPr="0019677F" w:rsidRDefault="000366F0" w:rsidP="0019677F">
      <w:pPr>
        <w:jc w:val="center"/>
        <w:rPr>
          <w:rFonts w:ascii="Algerian" w:hAnsi="Algerian"/>
          <w:b/>
          <w:color w:val="002060"/>
          <w:sz w:val="32"/>
          <w:szCs w:val="32"/>
        </w:rPr>
      </w:pPr>
      <w:r w:rsidRPr="0019677F">
        <w:rPr>
          <w:rFonts w:ascii="Cambria" w:hAnsi="Cambria" w:cs="Cambria"/>
          <w:b/>
          <w:color w:val="002060"/>
          <w:sz w:val="32"/>
          <w:szCs w:val="32"/>
        </w:rPr>
        <w:t>Рустам</w:t>
      </w:r>
      <w:r w:rsidRPr="0019677F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19677F">
        <w:rPr>
          <w:rFonts w:ascii="Cambria" w:hAnsi="Cambria" w:cs="Cambria"/>
          <w:b/>
          <w:color w:val="002060"/>
          <w:sz w:val="32"/>
          <w:szCs w:val="32"/>
        </w:rPr>
        <w:t>Анварович</w:t>
      </w:r>
      <w:r w:rsidRPr="0019677F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19677F">
        <w:rPr>
          <w:rFonts w:ascii="Cambria" w:hAnsi="Cambria" w:cs="Cambria"/>
          <w:b/>
          <w:color w:val="002060"/>
          <w:sz w:val="32"/>
          <w:szCs w:val="32"/>
        </w:rPr>
        <w:t>Гималетдинов</w:t>
      </w:r>
    </w:p>
    <w:p w:rsidR="000366F0" w:rsidRDefault="000366F0" w:rsidP="0019677F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366F0" w:rsidRDefault="000366F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366F0" w:rsidRDefault="000366F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9677F" w:rsidRDefault="0019677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9677F" w:rsidRDefault="0019677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366F0" w:rsidRDefault="000366F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366F0" w:rsidRDefault="000366F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366F0" w:rsidRDefault="000366F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366F0" w:rsidRDefault="000366F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366F0" w:rsidRDefault="000366F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B12C7" w:rsidRDefault="00DB12C7" w:rsidP="005F04DA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5F04DA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5F04DA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DB12C7">
      <w:pPr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DB12C7">
      <w:pPr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5F04DA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  <w:r>
        <w:rPr>
          <w:rFonts w:ascii="Cambria" w:hAnsi="Cambria" w:cs="Cambria"/>
          <w:b/>
          <w:noProof/>
          <w:color w:val="002060"/>
          <w:sz w:val="48"/>
          <w:szCs w:val="48"/>
          <w:lang w:eastAsia="ru-RU"/>
        </w:rPr>
        <w:drawing>
          <wp:inline distT="0" distB="0" distL="0" distR="0" wp14:anchorId="1C83E9DA" wp14:editId="0BAF08B2">
            <wp:extent cx="3404308" cy="45529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450" cy="4606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2C7" w:rsidRDefault="00DB12C7" w:rsidP="005F04DA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5F04DA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5F04DA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DB12C7" w:rsidRDefault="00DB12C7" w:rsidP="005F04DA">
      <w:pPr>
        <w:jc w:val="center"/>
        <w:rPr>
          <w:rFonts w:ascii="Cambria" w:hAnsi="Cambria" w:cs="Cambria"/>
          <w:b/>
          <w:color w:val="002060"/>
          <w:sz w:val="48"/>
          <w:szCs w:val="48"/>
        </w:rPr>
      </w:pPr>
    </w:p>
    <w:p w:rsidR="005F04DA" w:rsidRPr="005F04DA" w:rsidRDefault="005F04DA" w:rsidP="005F04DA">
      <w:pPr>
        <w:jc w:val="center"/>
        <w:rPr>
          <w:rFonts w:ascii="Algerian" w:hAnsi="Algerian"/>
          <w:b/>
          <w:color w:val="002060"/>
          <w:sz w:val="48"/>
          <w:szCs w:val="48"/>
        </w:rPr>
      </w:pPr>
      <w:r w:rsidRPr="005F04DA">
        <w:rPr>
          <w:rFonts w:ascii="Cambria" w:hAnsi="Cambria" w:cs="Cambria"/>
          <w:b/>
          <w:color w:val="002060"/>
          <w:sz w:val="48"/>
          <w:szCs w:val="48"/>
        </w:rPr>
        <w:t>Секция</w:t>
      </w:r>
      <w:r w:rsidRPr="005F04DA">
        <w:rPr>
          <w:rFonts w:ascii="Algerian" w:hAnsi="Algerian"/>
          <w:b/>
          <w:color w:val="002060"/>
          <w:sz w:val="48"/>
          <w:szCs w:val="48"/>
        </w:rPr>
        <w:t xml:space="preserve"> «</w:t>
      </w:r>
      <w:r w:rsidRPr="005F04DA">
        <w:rPr>
          <w:rFonts w:ascii="Cambria" w:hAnsi="Cambria" w:cs="Cambria"/>
          <w:b/>
          <w:color w:val="002060"/>
          <w:sz w:val="48"/>
          <w:szCs w:val="48"/>
        </w:rPr>
        <w:t>Поиски</w:t>
      </w:r>
      <w:r w:rsidRPr="005F04DA">
        <w:rPr>
          <w:rFonts w:ascii="Algerian" w:hAnsi="Algerian"/>
          <w:b/>
          <w:color w:val="002060"/>
          <w:sz w:val="48"/>
          <w:szCs w:val="48"/>
        </w:rPr>
        <w:t xml:space="preserve"> </w:t>
      </w:r>
      <w:r w:rsidRPr="005F04DA">
        <w:rPr>
          <w:rFonts w:ascii="Cambria" w:hAnsi="Cambria" w:cs="Cambria"/>
          <w:b/>
          <w:color w:val="002060"/>
          <w:sz w:val="48"/>
          <w:szCs w:val="48"/>
        </w:rPr>
        <w:t>и</w:t>
      </w:r>
      <w:r w:rsidRPr="005F04DA">
        <w:rPr>
          <w:rFonts w:ascii="Algerian" w:hAnsi="Algerian"/>
          <w:b/>
          <w:color w:val="002060"/>
          <w:sz w:val="48"/>
          <w:szCs w:val="48"/>
        </w:rPr>
        <w:t xml:space="preserve"> </w:t>
      </w:r>
      <w:r w:rsidRPr="005F04DA">
        <w:rPr>
          <w:rFonts w:ascii="Cambria" w:hAnsi="Cambria" w:cs="Cambria"/>
          <w:b/>
          <w:color w:val="002060"/>
          <w:sz w:val="48"/>
          <w:szCs w:val="48"/>
        </w:rPr>
        <w:t>открытия</w:t>
      </w:r>
      <w:r w:rsidRPr="005F04DA">
        <w:rPr>
          <w:rFonts w:ascii="Algerian" w:hAnsi="Algerian"/>
          <w:b/>
          <w:color w:val="002060"/>
          <w:sz w:val="48"/>
          <w:szCs w:val="48"/>
        </w:rPr>
        <w:t>»</w:t>
      </w:r>
      <w:r w:rsidRPr="005F04DA">
        <w:rPr>
          <w:b/>
          <w:color w:val="002060"/>
          <w:sz w:val="48"/>
          <w:szCs w:val="48"/>
        </w:rPr>
        <w:t xml:space="preserve"> </w:t>
      </w:r>
      <w:r w:rsidRPr="005F04DA">
        <w:rPr>
          <w:rFonts w:ascii="Algerian" w:hAnsi="Algerian"/>
          <w:b/>
          <w:color w:val="002060"/>
          <w:sz w:val="48"/>
          <w:szCs w:val="48"/>
        </w:rPr>
        <w:t>(</w:t>
      </w:r>
      <w:r w:rsidRPr="005F04DA">
        <w:rPr>
          <w:rFonts w:ascii="Cambria" w:hAnsi="Cambria" w:cs="Cambria"/>
          <w:b/>
          <w:color w:val="002060"/>
          <w:sz w:val="48"/>
          <w:szCs w:val="48"/>
        </w:rPr>
        <w:t>филология</w:t>
      </w:r>
      <w:r w:rsidRPr="005F04DA">
        <w:rPr>
          <w:rFonts w:ascii="Algerian" w:hAnsi="Algerian"/>
          <w:b/>
          <w:color w:val="002060"/>
          <w:sz w:val="48"/>
          <w:szCs w:val="48"/>
        </w:rPr>
        <w:t>)</w:t>
      </w: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0366F0" w:rsidRPr="005F04DA" w:rsidRDefault="0019677F" w:rsidP="005F04DA">
      <w:pPr>
        <w:jc w:val="center"/>
        <w:rPr>
          <w:rFonts w:ascii="Algerian" w:hAnsi="Algerian"/>
          <w:b/>
          <w:color w:val="002060"/>
          <w:sz w:val="32"/>
          <w:szCs w:val="32"/>
        </w:rPr>
      </w:pPr>
      <w:r w:rsidRPr="005F04DA">
        <w:rPr>
          <w:rFonts w:ascii="Cambria" w:hAnsi="Cambria" w:cs="Cambria"/>
          <w:b/>
          <w:color w:val="002060"/>
          <w:sz w:val="32"/>
          <w:szCs w:val="32"/>
        </w:rPr>
        <w:t>Учитель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русского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языка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и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литературы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высшей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квалификационной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категории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.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Муниципальный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этап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конкурса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"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Молодой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="005F04DA" w:rsidRPr="005F04DA">
        <w:rPr>
          <w:rFonts w:ascii="Cambria" w:hAnsi="Cambria" w:cs="Cambria"/>
          <w:b/>
          <w:color w:val="002060"/>
          <w:sz w:val="32"/>
          <w:szCs w:val="32"/>
        </w:rPr>
        <w:t>учитель</w:t>
      </w:r>
      <w:r w:rsidR="005F04DA" w:rsidRPr="005F04DA">
        <w:rPr>
          <w:rFonts w:ascii="Algerian" w:hAnsi="Algerian"/>
          <w:b/>
          <w:color w:val="002060"/>
          <w:sz w:val="32"/>
          <w:szCs w:val="32"/>
        </w:rPr>
        <w:t xml:space="preserve"> </w:t>
      </w:r>
      <w:r w:rsidR="005F04DA" w:rsidRPr="005F04DA">
        <w:rPr>
          <w:rFonts w:ascii="Cambria" w:hAnsi="Cambria" w:cs="Cambria"/>
          <w:b/>
          <w:color w:val="002060"/>
          <w:sz w:val="32"/>
          <w:szCs w:val="32"/>
        </w:rPr>
        <w:t>года</w:t>
      </w:r>
      <w:r w:rsidR="005F04DA" w:rsidRPr="005F04DA">
        <w:rPr>
          <w:rFonts w:ascii="Algerian" w:hAnsi="Algerian"/>
          <w:b/>
          <w:color w:val="002060"/>
          <w:sz w:val="32"/>
          <w:szCs w:val="32"/>
        </w:rPr>
        <w:t xml:space="preserve">", </w:t>
      </w:r>
      <w:r w:rsidR="005F04DA" w:rsidRPr="005F04DA">
        <w:rPr>
          <w:rFonts w:ascii="Cambria" w:hAnsi="Cambria" w:cs="Cambria"/>
          <w:b/>
          <w:color w:val="002060"/>
          <w:sz w:val="32"/>
          <w:szCs w:val="32"/>
        </w:rPr>
        <w:t>победитель</w:t>
      </w:r>
      <w:r w:rsidR="005F04DA" w:rsidRPr="005F04DA">
        <w:rPr>
          <w:rFonts w:ascii="Algerian" w:hAnsi="Algerian"/>
          <w:b/>
          <w:color w:val="002060"/>
          <w:sz w:val="32"/>
          <w:szCs w:val="32"/>
        </w:rPr>
        <w:t xml:space="preserve">,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Грант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 "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Учитель</w:t>
      </w:r>
      <w:r w:rsidRPr="005F04DA">
        <w:rPr>
          <w:rFonts w:ascii="Algerian" w:hAnsi="Algerian"/>
          <w:b/>
          <w:color w:val="002060"/>
          <w:sz w:val="32"/>
          <w:szCs w:val="32"/>
        </w:rPr>
        <w:t>-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мастер</w:t>
      </w:r>
      <w:r w:rsidRPr="005F04DA">
        <w:rPr>
          <w:rFonts w:ascii="Algerian" w:hAnsi="Algerian"/>
          <w:b/>
          <w:color w:val="002060"/>
          <w:sz w:val="32"/>
          <w:szCs w:val="32"/>
        </w:rPr>
        <w:t xml:space="preserve">", </w:t>
      </w:r>
      <w:r w:rsidRPr="005F04DA">
        <w:rPr>
          <w:rFonts w:ascii="Cambria" w:hAnsi="Cambria" w:cs="Cambria"/>
          <w:b/>
          <w:color w:val="002060"/>
          <w:sz w:val="32"/>
          <w:szCs w:val="32"/>
        </w:rPr>
        <w:t>победитель</w:t>
      </w:r>
      <w:r w:rsidRPr="005F04DA">
        <w:rPr>
          <w:rFonts w:ascii="Algerian" w:hAnsi="Algerian"/>
          <w:b/>
          <w:color w:val="002060"/>
          <w:sz w:val="32"/>
          <w:szCs w:val="32"/>
        </w:rPr>
        <w:t>, 2016</w:t>
      </w:r>
      <w:r w:rsidR="005F04DA" w:rsidRPr="005F04DA">
        <w:rPr>
          <w:rFonts w:ascii="Algerian" w:hAnsi="Algerian"/>
          <w:b/>
          <w:color w:val="002060"/>
          <w:sz w:val="32"/>
          <w:szCs w:val="32"/>
        </w:rPr>
        <w:t>.</w:t>
      </w: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  <w:r w:rsidRPr="005F04DA">
        <w:rPr>
          <w:rFonts w:ascii="Cambria" w:hAnsi="Cambria" w:cs="Cambria"/>
          <w:b/>
          <w:color w:val="002060"/>
          <w:sz w:val="32"/>
          <w:szCs w:val="32"/>
        </w:rPr>
        <w:t>Пачкова Виктория Андреевна</w:t>
      </w:r>
    </w:p>
    <w:p w:rsidR="005F04DA" w:rsidRDefault="005F04DA" w:rsidP="005F04DA">
      <w:pPr>
        <w:jc w:val="center"/>
        <w:rPr>
          <w:rFonts w:ascii="Cambria" w:hAnsi="Cambria" w:cs="Cambria"/>
          <w:b/>
          <w:color w:val="002060"/>
          <w:sz w:val="32"/>
          <w:szCs w:val="32"/>
        </w:rPr>
      </w:pPr>
    </w:p>
    <w:p w:rsidR="005F04DA" w:rsidRPr="005F04DA" w:rsidRDefault="005F04DA" w:rsidP="005F04DA">
      <w:pPr>
        <w:jc w:val="center"/>
        <w:rPr>
          <w:rFonts w:ascii="Algerian" w:hAnsi="Algerian"/>
          <w:b/>
          <w:color w:val="002060"/>
          <w:sz w:val="32"/>
          <w:szCs w:val="32"/>
        </w:rPr>
      </w:pPr>
      <w:r w:rsidRPr="005F04DA">
        <w:rPr>
          <w:rFonts w:ascii="Algerian" w:hAnsi="Algerian"/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4121150" cy="2967131"/>
            <wp:effectExtent l="0" t="0" r="0" b="5080"/>
            <wp:docPr id="18" name="Рисунок 18" descr="C:\Users\User\Downloads\Image-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Image-1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0" cy="296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04DA" w:rsidRPr="005F04DA" w:rsidSect="00A93E19">
      <w:pgSz w:w="16838" w:h="11906" w:orient="landscape"/>
      <w:pgMar w:top="1135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15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607" w:rsidRDefault="00694607" w:rsidP="0019677F">
      <w:pPr>
        <w:spacing w:after="0" w:line="240" w:lineRule="auto"/>
      </w:pPr>
      <w:r>
        <w:separator/>
      </w:r>
    </w:p>
  </w:endnote>
  <w:endnote w:type="continuationSeparator" w:id="0">
    <w:p w:rsidR="00694607" w:rsidRDefault="00694607" w:rsidP="0019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607" w:rsidRDefault="00694607" w:rsidP="0019677F">
      <w:pPr>
        <w:spacing w:after="0" w:line="240" w:lineRule="auto"/>
      </w:pPr>
      <w:r>
        <w:separator/>
      </w:r>
    </w:p>
  </w:footnote>
  <w:footnote w:type="continuationSeparator" w:id="0">
    <w:p w:rsidR="00694607" w:rsidRDefault="00694607" w:rsidP="001967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D1D"/>
    <w:rsid w:val="000366F0"/>
    <w:rsid w:val="001757BC"/>
    <w:rsid w:val="0019677F"/>
    <w:rsid w:val="0025071E"/>
    <w:rsid w:val="00303A6E"/>
    <w:rsid w:val="003568BF"/>
    <w:rsid w:val="004620EC"/>
    <w:rsid w:val="00524D93"/>
    <w:rsid w:val="005F04DA"/>
    <w:rsid w:val="00600CBA"/>
    <w:rsid w:val="00694607"/>
    <w:rsid w:val="006E0D1D"/>
    <w:rsid w:val="00A93E19"/>
    <w:rsid w:val="00B4545B"/>
    <w:rsid w:val="00BC66EC"/>
    <w:rsid w:val="00DB12C7"/>
    <w:rsid w:val="00DF6F9D"/>
    <w:rsid w:val="00E1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98EFF"/>
  <w15:chartTrackingRefBased/>
  <w15:docId w15:val="{7911D77B-E878-4715-987B-5580ECF3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677F"/>
  </w:style>
  <w:style w:type="paragraph" w:styleId="a5">
    <w:name w:val="footer"/>
    <w:basedOn w:val="a"/>
    <w:link w:val="a6"/>
    <w:uiPriority w:val="99"/>
    <w:unhideWhenUsed/>
    <w:rsid w:val="00196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6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2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52F9C-7C90-4269-AD78-7FBB15C95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2021-04-03T08:12:00Z</dcterms:created>
  <dcterms:modified xsi:type="dcterms:W3CDTF">2021-04-05T09:08:00Z</dcterms:modified>
</cp:coreProperties>
</file>