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A5" w:rsidRPr="0095026A" w:rsidRDefault="00A407A5" w:rsidP="00A40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"https://edu.tatar.ru/aktanysh/st-baysarovo/sch/read-news/2259401" </w:instrText>
      </w:r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50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Подача заявлений на итоговое собеседование по русскому языку</w:t>
      </w:r>
    </w:p>
    <w:p w:rsidR="00A407A5" w:rsidRPr="00A407A5" w:rsidRDefault="00A407A5" w:rsidP="00A407A5">
      <w:pPr>
        <w:spacing w:after="240" w:line="2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Подать заявление на участие в итоговом собеседовании по русскому языку необходимо не позднее 28 января 2020 года.</w:t>
      </w: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Итоговое собеседование является обязательным условием допуска выпускников 9 классов к государственной итоговой аттестации. Результатом итогового собеседования может быть «зачет» или «незачет».</w:t>
      </w: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Участникам итогового собеседования будет предложено выполнить четыре задания: чтение текста вслух, его подробный пересказ с привлечением дополнительной информации, монологическое высказывание по одной из выбранных тем и диалог с экзаменатором-собеседником.</w:t>
      </w: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На выполнение работы каждому участнику отводится 15 минут. Для участников итогового собеседования с ограниченными возможностями здоровья, детей-инвалидов и инвалидов продолжительность процедуры может быть увеличена на 30 минут.</w:t>
      </w: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 xml:space="preserve">Основной срок проведения итогового собеседования по русскому языку в этом году – 12 февраля. Для выпускников, получивших «незачет», либо не явившихся на собеседование по уважительной причине, предусмотрены дополнительные дни — 11 марта и 18 </w:t>
      </w:r>
      <w:proofErr w:type="spellStart"/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мая</w:t>
      </w:r>
      <w:proofErr w:type="gramStart"/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.П</w:t>
      </w:r>
      <w:proofErr w:type="gramEnd"/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одать</w:t>
      </w:r>
      <w:proofErr w:type="spellEnd"/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заявление на участие в итоговом собеседовании по русскому языку необходимо не позднее 28 января 2020 года.</w:t>
      </w:r>
    </w:p>
    <w:p w:rsidR="00A407A5" w:rsidRPr="00A407A5" w:rsidRDefault="00A407A5" w:rsidP="00A407A5">
      <w:pPr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Итоговое собеседование является обязательным условием допуска выпускников 9 классов к государственной итоговой аттестации. Результатом итогового собеседования может быть «зачет» или «незачет».</w:t>
      </w: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Участникам итогового собеседования будет предложено выполнить четыре задания: чтение текста вслух, его подробный пересказ с привлечением дополнительной информации, монологическое высказывание по одной из выбранных тем и диалог с экзаменатором-собеседником.</w:t>
      </w: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На выполнение работы каждому участнику отводится 15 минут. Для участников итогового собеседования с ограниченными возможностями здоровья, детей-инвалидов и инвалидов продолжительность процедуры может быть увеличена на 30 минут.</w:t>
      </w:r>
      <w:r w:rsidRPr="00A40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Основной срок проведения итогового собеседования по русскому языку в этом году – 12 февраля. Для выпускников, получивших «незачет», либо не явившихся на собеседование по уважительной причине, предусмотрены дополнительные дни — 11 марта и 18 мая.</w:t>
      </w:r>
    </w:p>
    <w:p w:rsidR="00071B94" w:rsidRPr="0095026A" w:rsidRDefault="00A407A5" w:rsidP="00A407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6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407A5" w:rsidRPr="0095026A" w:rsidRDefault="00A407A5" w:rsidP="00A407A5">
      <w:pPr>
        <w:pStyle w:val="a4"/>
        <w:shd w:val="clear" w:color="auto" w:fill="F6F6F6"/>
        <w:spacing w:before="0" w:beforeAutospacing="0" w:after="0" w:afterAutospacing="0" w:line="245" w:lineRule="atLeast"/>
        <w:textAlignment w:val="baseline"/>
        <w:rPr>
          <w:color w:val="000000"/>
        </w:rPr>
      </w:pPr>
      <w:r w:rsidRPr="0095026A">
        <w:rPr>
          <w:color w:val="000000"/>
          <w:bdr w:val="none" w:sz="0" w:space="0" w:color="auto" w:frame="1"/>
        </w:rPr>
        <w:t>Уважаемые родители!</w:t>
      </w:r>
      <w:r w:rsidRPr="0095026A">
        <w:rPr>
          <w:color w:val="000000"/>
        </w:rPr>
        <w:br/>
      </w:r>
      <w:r w:rsidRPr="0095026A">
        <w:rPr>
          <w:color w:val="000000"/>
          <w:bdr w:val="none" w:sz="0" w:space="0" w:color="auto" w:frame="1"/>
        </w:rPr>
        <w:t>Прием заявлений в первый класс для граждан, проживающих на закрепленной территории, начинается с 1 февраля и завершается 30 июня текущего года.</w:t>
      </w:r>
      <w:r w:rsidRPr="0095026A">
        <w:rPr>
          <w:color w:val="000000"/>
        </w:rPr>
        <w:br/>
      </w:r>
      <w:r w:rsidRPr="0095026A">
        <w:rPr>
          <w:color w:val="000000"/>
          <w:bdr w:val="none" w:sz="0" w:space="0" w:color="auto" w:frame="1"/>
        </w:rPr>
        <w:t>Для детей, не проживающих на закрепленной территории, прием заявлений в первый класс начинается с 1 июля текущего года до 9 сентября 2020 года.</w:t>
      </w:r>
    </w:p>
    <w:p w:rsidR="00A407A5" w:rsidRDefault="00A407A5" w:rsidP="00A407A5"/>
    <w:sectPr w:rsidR="00A407A5" w:rsidSect="0007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07A5"/>
    <w:rsid w:val="00071B94"/>
    <w:rsid w:val="0095026A"/>
    <w:rsid w:val="00A4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07A5"/>
    <w:rPr>
      <w:color w:val="0000FF"/>
      <w:u w:val="single"/>
    </w:rPr>
  </w:style>
  <w:style w:type="character" w:customStyle="1" w:styleId="title">
    <w:name w:val="title"/>
    <w:basedOn w:val="a0"/>
    <w:rsid w:val="00A407A5"/>
  </w:style>
  <w:style w:type="character" w:customStyle="1" w:styleId="date">
    <w:name w:val="date"/>
    <w:basedOn w:val="a0"/>
    <w:rsid w:val="00A407A5"/>
  </w:style>
  <w:style w:type="paragraph" w:styleId="a4">
    <w:name w:val="Normal (Web)"/>
    <w:basedOn w:val="a"/>
    <w:uiPriority w:val="99"/>
    <w:semiHidden/>
    <w:unhideWhenUsed/>
    <w:rsid w:val="00A4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2020-02-16T06:06:00Z</dcterms:created>
  <dcterms:modified xsi:type="dcterms:W3CDTF">2020-02-16T06:08:00Z</dcterms:modified>
</cp:coreProperties>
</file>