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F830B4" w:rsidRDefault="00F830B4" w:rsidP="00F830B4">
      <w:pPr>
        <w:spacing w:after="0" w:line="240" w:lineRule="auto"/>
        <w:jc w:val="center"/>
        <w:rPr>
          <w:rFonts w:ascii="Times New Roman" w:eastAsia="Times New Roman" w:hAnsi="Times New Roman" w:cs="Times New Roman"/>
          <w:b/>
          <w:bCs/>
          <w:color w:val="555555"/>
          <w:sz w:val="32"/>
          <w:szCs w:val="32"/>
          <w:lang w:eastAsia="ru-RU"/>
        </w:rPr>
      </w:pPr>
    </w:p>
    <w:p w:rsidR="00DE59C9" w:rsidRPr="008378C6" w:rsidRDefault="008378C6" w:rsidP="00744535">
      <w:pPr>
        <w:jc w:val="center"/>
        <w:rPr>
          <w:b/>
          <w:bCs/>
          <w:color w:val="555555"/>
          <w:sz w:val="32"/>
          <w:szCs w:val="32"/>
        </w:rPr>
      </w:pPr>
      <w:r w:rsidRPr="008378C6">
        <w:rPr>
          <w:rFonts w:eastAsia="Times New Roman"/>
          <w:b/>
          <w:bCs/>
          <w:color w:val="555555"/>
          <w:sz w:val="32"/>
          <w:szCs w:val="32"/>
        </w:rPr>
        <w:t>Подготовка учащихся к олимпиадам по истории, о</w:t>
      </w:r>
      <w:r w:rsidR="0080101A">
        <w:rPr>
          <w:rFonts w:eastAsia="Times New Roman"/>
          <w:b/>
          <w:bCs/>
          <w:color w:val="555555"/>
          <w:sz w:val="32"/>
          <w:szCs w:val="32"/>
        </w:rPr>
        <w:t>бществознанию и научно-исследовательской деятельности.</w:t>
      </w:r>
    </w:p>
    <w:p w:rsidR="00DE59C9" w:rsidRPr="00F830B4" w:rsidRDefault="00DE59C9" w:rsidP="00744535">
      <w:pPr>
        <w:spacing w:after="0" w:line="240" w:lineRule="auto"/>
        <w:jc w:val="center"/>
        <w:rPr>
          <w:rFonts w:ascii="Times New Roman" w:eastAsia="Times New Roman" w:hAnsi="Times New Roman" w:cs="Times New Roman"/>
          <w:b/>
          <w:bCs/>
          <w:color w:val="555555"/>
          <w:sz w:val="32"/>
          <w:szCs w:val="32"/>
          <w:lang w:eastAsia="ru-RU"/>
        </w:rPr>
      </w:pPr>
    </w:p>
    <w:p w:rsidR="00DE59C9" w:rsidRPr="00F830B4" w:rsidRDefault="00F830B4" w:rsidP="006A675C">
      <w:pPr>
        <w:spacing w:after="0" w:line="240" w:lineRule="auto"/>
        <w:jc w:val="center"/>
        <w:rPr>
          <w:rFonts w:ascii="Times New Roman" w:eastAsia="Times New Roman" w:hAnsi="Times New Roman" w:cs="Times New Roman"/>
          <w:b/>
          <w:bCs/>
          <w:i/>
          <w:color w:val="555555"/>
          <w:sz w:val="32"/>
          <w:szCs w:val="32"/>
          <w:lang w:eastAsia="ru-RU"/>
        </w:rPr>
      </w:pPr>
      <w:r w:rsidRPr="00F830B4">
        <w:rPr>
          <w:rFonts w:ascii="Times New Roman" w:eastAsia="Times New Roman" w:hAnsi="Times New Roman" w:cs="Times New Roman"/>
          <w:b/>
          <w:bCs/>
          <w:i/>
          <w:color w:val="555555"/>
          <w:sz w:val="32"/>
          <w:szCs w:val="32"/>
          <w:lang w:eastAsia="ru-RU"/>
        </w:rPr>
        <w:t>( из опыта педагогической деятельности учителя истории и обществознания  МБОУ  «</w:t>
      </w:r>
      <w:proofErr w:type="spellStart"/>
      <w:r w:rsidRPr="00F830B4">
        <w:rPr>
          <w:rFonts w:ascii="Times New Roman" w:eastAsia="Times New Roman" w:hAnsi="Times New Roman" w:cs="Times New Roman"/>
          <w:b/>
          <w:bCs/>
          <w:i/>
          <w:color w:val="555555"/>
          <w:sz w:val="32"/>
          <w:szCs w:val="32"/>
          <w:lang w:eastAsia="ru-RU"/>
        </w:rPr>
        <w:t>Актанышская</w:t>
      </w:r>
      <w:proofErr w:type="spellEnd"/>
      <w:r w:rsidRPr="00F830B4">
        <w:rPr>
          <w:rFonts w:ascii="Times New Roman" w:eastAsia="Times New Roman" w:hAnsi="Times New Roman" w:cs="Times New Roman"/>
          <w:b/>
          <w:bCs/>
          <w:i/>
          <w:color w:val="555555"/>
          <w:sz w:val="32"/>
          <w:szCs w:val="32"/>
          <w:lang w:eastAsia="ru-RU"/>
        </w:rPr>
        <w:t xml:space="preserve"> СОШ № 2» </w:t>
      </w:r>
      <w:proofErr w:type="spellStart"/>
      <w:r w:rsidRPr="00F830B4">
        <w:rPr>
          <w:rFonts w:ascii="Times New Roman" w:eastAsia="Times New Roman" w:hAnsi="Times New Roman" w:cs="Times New Roman"/>
          <w:b/>
          <w:bCs/>
          <w:i/>
          <w:color w:val="555555"/>
          <w:sz w:val="32"/>
          <w:szCs w:val="32"/>
          <w:lang w:eastAsia="ru-RU"/>
        </w:rPr>
        <w:t>Актанышского</w:t>
      </w:r>
      <w:proofErr w:type="spellEnd"/>
      <w:r w:rsidRPr="00F830B4">
        <w:rPr>
          <w:rFonts w:ascii="Times New Roman" w:eastAsia="Times New Roman" w:hAnsi="Times New Roman" w:cs="Times New Roman"/>
          <w:b/>
          <w:bCs/>
          <w:i/>
          <w:color w:val="555555"/>
          <w:sz w:val="32"/>
          <w:szCs w:val="32"/>
          <w:lang w:eastAsia="ru-RU"/>
        </w:rPr>
        <w:t xml:space="preserve"> района РТ.)</w:t>
      </w:r>
    </w:p>
    <w:p w:rsidR="00DE59C9" w:rsidRPr="00F830B4" w:rsidRDefault="00DE59C9" w:rsidP="006A675C">
      <w:pPr>
        <w:spacing w:after="0" w:line="240" w:lineRule="auto"/>
        <w:jc w:val="center"/>
        <w:rPr>
          <w:rFonts w:ascii="Times New Roman" w:eastAsia="Times New Roman" w:hAnsi="Times New Roman" w:cs="Times New Roman"/>
          <w:b/>
          <w:bCs/>
          <w:color w:val="555555"/>
          <w:sz w:val="32"/>
          <w:szCs w:val="32"/>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DE59C9" w:rsidRDefault="00DE59C9" w:rsidP="006A675C">
      <w:pPr>
        <w:spacing w:after="0" w:line="240" w:lineRule="auto"/>
        <w:jc w:val="center"/>
        <w:rPr>
          <w:rFonts w:ascii="Arial" w:eastAsia="Times New Roman" w:hAnsi="Arial" w:cs="Arial"/>
          <w:b/>
          <w:bCs/>
          <w:color w:val="555555"/>
          <w:sz w:val="28"/>
          <w:szCs w:val="28"/>
          <w:lang w:eastAsia="ru-RU"/>
        </w:rPr>
      </w:pPr>
    </w:p>
    <w:p w:rsidR="00CF61B0" w:rsidRPr="008F05C6" w:rsidRDefault="00CF61B0" w:rsidP="003667DD">
      <w:pPr>
        <w:spacing w:after="0" w:line="240" w:lineRule="auto"/>
        <w:rPr>
          <w:rFonts w:ascii="Times New Roman" w:eastAsia="Times New Roman" w:hAnsi="Times New Roman" w:cs="Times New Roman"/>
          <w:color w:val="555555"/>
          <w:sz w:val="24"/>
          <w:szCs w:val="24"/>
          <w:lang w:eastAsia="ru-RU"/>
        </w:rPr>
      </w:pPr>
    </w:p>
    <w:p w:rsidR="006A675C" w:rsidRPr="008F05C6" w:rsidRDefault="006A675C" w:rsidP="006A675C">
      <w:pPr>
        <w:spacing w:after="0" w:line="240" w:lineRule="auto"/>
        <w:jc w:val="center"/>
        <w:rPr>
          <w:rFonts w:ascii="Times New Roman" w:eastAsia="Times New Roman" w:hAnsi="Times New Roman" w:cs="Times New Roman"/>
          <w:color w:val="555555"/>
          <w:sz w:val="24"/>
          <w:szCs w:val="24"/>
          <w:lang w:eastAsia="ru-RU"/>
        </w:rPr>
      </w:pPr>
    </w:p>
    <w:p w:rsidR="006A675C" w:rsidRPr="00EF412F" w:rsidRDefault="006A675C" w:rsidP="006A675C">
      <w:pPr>
        <w:spacing w:after="0" w:line="240" w:lineRule="auto"/>
        <w:jc w:val="center"/>
        <w:rPr>
          <w:rFonts w:ascii="Times New Roman" w:eastAsia="Times New Roman" w:hAnsi="Times New Roman" w:cs="Times New Roman"/>
          <w:color w:val="555555"/>
          <w:sz w:val="24"/>
          <w:szCs w:val="24"/>
          <w:lang w:eastAsia="ru-RU"/>
        </w:rPr>
      </w:pPr>
    </w:p>
    <w:p w:rsidR="00CF61B0" w:rsidRPr="008F05C6" w:rsidRDefault="00CF61B0" w:rsidP="00CF61B0">
      <w:pPr>
        <w:spacing w:after="0" w:line="240" w:lineRule="auto"/>
        <w:jc w:val="center"/>
        <w:rPr>
          <w:rFonts w:ascii="Times New Roman" w:eastAsia="Times New Roman" w:hAnsi="Times New Roman" w:cs="Times New Roman"/>
          <w:color w:val="555555"/>
          <w:sz w:val="24"/>
          <w:szCs w:val="24"/>
          <w:lang w:eastAsia="ru-RU"/>
        </w:rPr>
      </w:pPr>
      <w:r w:rsidRPr="008F05C6">
        <w:rPr>
          <w:rFonts w:ascii="Times New Roman" w:eastAsia="Times New Roman" w:hAnsi="Times New Roman" w:cs="Times New Roman"/>
          <w:b/>
          <w:bCs/>
          <w:color w:val="555555"/>
          <w:sz w:val="24"/>
          <w:szCs w:val="24"/>
          <w:lang w:eastAsia="ru-RU"/>
        </w:rPr>
        <w:t>Актуальность программы</w:t>
      </w:r>
    </w:p>
    <w:p w:rsidR="0008075E" w:rsidRPr="0065406C" w:rsidRDefault="00CF61B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Современный этап развития общества характеризуется возрастанием требований к уровню развития личности. Сегодня общество нуждается в образованных, творческих, деятельных молодых людях и делает социальный заказ на формирование грамотной и социально мобильной личности</w:t>
      </w:r>
      <w:proofErr w:type="gramStart"/>
      <w:r w:rsidR="003667DD">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w:t>
      </w:r>
      <w:proofErr w:type="gramEnd"/>
      <w:r w:rsidRPr="0065406C">
        <w:rPr>
          <w:rFonts w:ascii="Times New Roman" w:eastAsia="Times New Roman" w:hAnsi="Times New Roman" w:cs="Times New Roman"/>
          <w:color w:val="000000" w:themeColor="text1"/>
          <w:sz w:val="24"/>
          <w:szCs w:val="24"/>
          <w:lang w:eastAsia="ru-RU"/>
        </w:rPr>
        <w:t xml:space="preserve"> осознающей свою историческую, культурную, духовную принадлежность к Родине, понимающей свои гражданские права и обязанности, ясно представляющей себе свои потенциальные возможности, ресурсы и способы реализации выбранного жизненного пути, готовой к служению Отечеству</w:t>
      </w:r>
      <w:r w:rsidRPr="0065406C">
        <w:rPr>
          <w:rFonts w:ascii="Times New Roman" w:eastAsia="Times New Roman" w:hAnsi="Times New Roman" w:cs="Times New Roman"/>
          <w:iCs/>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Сама жизнь выдвигает неотложную практическую задачу - воспитание человека-творца, созидателя и новатора, способного разрешать возникающие социальные и профессиональные проблемы нестандартно, инициативно и грамотно. Акцент переносится на формирование у детей способности самостоятельно мыслить, добывать и применять знания, принимать решения, планировать действия, эффективно сотрудничать, быть открытыми для новых контактов. Введение ЕГЭ требует не только стандартных знаний, но и умений анализировать исторические ситуации, работать с разнообразными источниками, формулировать и аргументировать свою позицию. Способность к самостоятельному познанию развивается</w:t>
      </w:r>
      <w:r w:rsidR="007D70C3" w:rsidRPr="0065406C">
        <w:rPr>
          <w:rFonts w:ascii="Times New Roman" w:eastAsia="Times New Roman" w:hAnsi="Times New Roman" w:cs="Times New Roman"/>
          <w:color w:val="000000" w:themeColor="text1"/>
          <w:sz w:val="24"/>
          <w:szCs w:val="24"/>
          <w:lang w:eastAsia="ru-RU"/>
        </w:rPr>
        <w:t xml:space="preserve"> в ходе подготовки учащихся к олимпиадам по истории, обществознанию, праву и экономике и</w:t>
      </w:r>
      <w:r w:rsidRPr="0065406C">
        <w:rPr>
          <w:rFonts w:ascii="Times New Roman" w:eastAsia="Times New Roman" w:hAnsi="Times New Roman" w:cs="Times New Roman"/>
          <w:color w:val="000000" w:themeColor="text1"/>
          <w:sz w:val="24"/>
          <w:szCs w:val="24"/>
          <w:lang w:eastAsia="ru-RU"/>
        </w:rPr>
        <w:t xml:space="preserve"> </w:t>
      </w:r>
      <w:r w:rsidR="007D70C3" w:rsidRPr="0065406C">
        <w:rPr>
          <w:rFonts w:ascii="Times New Roman" w:eastAsia="Times New Roman" w:hAnsi="Times New Roman" w:cs="Times New Roman"/>
          <w:color w:val="000000" w:themeColor="text1"/>
          <w:sz w:val="24"/>
          <w:szCs w:val="24"/>
          <w:lang w:eastAsia="ru-RU"/>
        </w:rPr>
        <w:t xml:space="preserve">организации </w:t>
      </w:r>
      <w:r w:rsidRPr="0065406C">
        <w:rPr>
          <w:rFonts w:ascii="Times New Roman" w:eastAsia="Times New Roman" w:hAnsi="Times New Roman" w:cs="Times New Roman"/>
          <w:color w:val="000000" w:themeColor="text1"/>
          <w:sz w:val="24"/>
          <w:szCs w:val="24"/>
          <w:lang w:eastAsia="ru-RU"/>
        </w:rPr>
        <w:t xml:space="preserve">исследовательской деятельности, поэтому </w:t>
      </w:r>
      <w:r w:rsidR="007D70C3" w:rsidRPr="0065406C">
        <w:rPr>
          <w:rFonts w:ascii="Times New Roman" w:eastAsia="Times New Roman" w:hAnsi="Times New Roman" w:cs="Times New Roman"/>
          <w:color w:val="000000" w:themeColor="text1"/>
          <w:sz w:val="24"/>
          <w:szCs w:val="24"/>
          <w:lang w:eastAsia="ru-RU"/>
        </w:rPr>
        <w:t xml:space="preserve">данная </w:t>
      </w:r>
      <w:r w:rsidRPr="0065406C">
        <w:rPr>
          <w:rFonts w:ascii="Times New Roman" w:eastAsia="Times New Roman" w:hAnsi="Times New Roman" w:cs="Times New Roman"/>
          <w:color w:val="000000" w:themeColor="text1"/>
          <w:sz w:val="24"/>
          <w:szCs w:val="24"/>
          <w:lang w:eastAsia="ru-RU"/>
        </w:rPr>
        <w:t>тема была и будет актуальной.</w:t>
      </w:r>
    </w:p>
    <w:p w:rsidR="0068437B" w:rsidRPr="0068437B" w:rsidRDefault="0068437B" w:rsidP="0068437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u w:val="single"/>
          <w:lang w:eastAsia="ru-RU"/>
        </w:rPr>
        <w:t>Цель проекта:</w:t>
      </w:r>
      <w:r w:rsidRPr="0068437B">
        <w:rPr>
          <w:rFonts w:ascii="Times New Roman" w:eastAsia="Times New Roman" w:hAnsi="Times New Roman" w:cs="Times New Roman"/>
          <w:color w:val="000000" w:themeColor="text1"/>
          <w:sz w:val="24"/>
          <w:szCs w:val="24"/>
          <w:lang w:eastAsia="ru-RU"/>
        </w:rPr>
        <w:t xml:space="preserve"> </w:t>
      </w:r>
    </w:p>
    <w:p w:rsidR="008A3325" w:rsidRPr="0068437B" w:rsidRDefault="00744535" w:rsidP="0068437B">
      <w:pPr>
        <w:spacing w:after="0" w:line="240" w:lineRule="auto"/>
        <w:ind w:left="36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lang w:eastAsia="ru-RU"/>
        </w:rPr>
        <w:t>Рассмотреть методику подготовки учащихся к олимпиадам по истории, о</w:t>
      </w:r>
      <w:r w:rsidR="0080101A">
        <w:rPr>
          <w:rFonts w:ascii="Times New Roman" w:eastAsia="Times New Roman" w:hAnsi="Times New Roman" w:cs="Times New Roman"/>
          <w:color w:val="000000" w:themeColor="text1"/>
          <w:sz w:val="24"/>
          <w:szCs w:val="24"/>
          <w:lang w:eastAsia="ru-RU"/>
        </w:rPr>
        <w:t xml:space="preserve">бществознанию и организации исследовательской деятельности. </w:t>
      </w:r>
    </w:p>
    <w:p w:rsidR="0068437B" w:rsidRPr="0068437B" w:rsidRDefault="0068437B" w:rsidP="0068437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u w:val="single"/>
          <w:lang w:eastAsia="ru-RU"/>
        </w:rPr>
        <w:t>Задачи:</w:t>
      </w:r>
      <w:r w:rsidRPr="0068437B">
        <w:rPr>
          <w:rFonts w:ascii="Times New Roman" w:eastAsia="Times New Roman" w:hAnsi="Times New Roman" w:cs="Times New Roman"/>
          <w:color w:val="000000" w:themeColor="text1"/>
          <w:sz w:val="24"/>
          <w:szCs w:val="24"/>
          <w:lang w:eastAsia="ru-RU"/>
        </w:rPr>
        <w:t xml:space="preserve"> </w:t>
      </w:r>
    </w:p>
    <w:p w:rsidR="0068437B" w:rsidRPr="0068437B" w:rsidRDefault="0068437B" w:rsidP="0068437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lang w:eastAsia="ru-RU"/>
        </w:rPr>
        <w:t xml:space="preserve">1) Актуальность работы с одаренными учащимися.          </w:t>
      </w:r>
    </w:p>
    <w:p w:rsidR="0068437B" w:rsidRPr="0068437B" w:rsidRDefault="0068437B" w:rsidP="0068437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lang w:eastAsia="ru-RU"/>
        </w:rPr>
        <w:t>2) Методы и приемы работы по подготовке к олимпиадам.</w:t>
      </w:r>
    </w:p>
    <w:p w:rsidR="0068437B" w:rsidRPr="0068437B" w:rsidRDefault="0068437B" w:rsidP="0068437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8437B">
        <w:rPr>
          <w:rFonts w:ascii="Times New Roman" w:eastAsia="Times New Roman" w:hAnsi="Times New Roman" w:cs="Times New Roman"/>
          <w:color w:val="000000" w:themeColor="text1"/>
          <w:sz w:val="24"/>
          <w:szCs w:val="24"/>
          <w:lang w:eastAsia="ru-RU"/>
        </w:rPr>
        <w:t xml:space="preserve">3)Организация исследовательской деятельности </w:t>
      </w: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8378C6"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CF61B0" w:rsidRPr="0065406C" w:rsidRDefault="00CF61B0" w:rsidP="008808A7">
      <w:pPr>
        <w:spacing w:after="0" w:line="240" w:lineRule="auto"/>
        <w:jc w:val="both"/>
        <w:rPr>
          <w:rFonts w:ascii="Times New Roman" w:eastAsia="Times New Roman" w:hAnsi="Times New Roman" w:cs="Times New Roman"/>
          <w:color w:val="000000" w:themeColor="text1"/>
          <w:sz w:val="24"/>
          <w:szCs w:val="24"/>
          <w:lang w:eastAsia="ru-RU"/>
        </w:rPr>
      </w:pPr>
    </w:p>
    <w:p w:rsidR="00D41A6A" w:rsidRPr="0065406C" w:rsidRDefault="00F0341F" w:rsidP="00D41A6A">
      <w:pPr>
        <w:spacing w:after="0" w:line="360" w:lineRule="auto"/>
        <w:ind w:left="567" w:firstLine="567"/>
        <w:jc w:val="both"/>
        <w:rPr>
          <w:rFonts w:ascii="Times New Roman" w:hAnsi="Times New Roman" w:cs="Times New Roman"/>
          <w:color w:val="000000" w:themeColor="text1"/>
          <w:sz w:val="24"/>
          <w:szCs w:val="24"/>
        </w:rPr>
      </w:pPr>
      <w:r w:rsidRPr="0065406C">
        <w:rPr>
          <w:rFonts w:ascii="Times New Roman" w:eastAsia="Times New Roman" w:hAnsi="Times New Roman" w:cs="Times New Roman"/>
          <w:color w:val="000000" w:themeColor="text1"/>
          <w:sz w:val="24"/>
          <w:szCs w:val="24"/>
          <w:lang w:eastAsia="ru-RU"/>
        </w:rPr>
        <w:lastRenderedPageBreak/>
        <w:t>В М</w:t>
      </w:r>
      <w:r w:rsidR="00D41A6A" w:rsidRPr="0065406C">
        <w:rPr>
          <w:rFonts w:ascii="Times New Roman" w:eastAsia="Times New Roman" w:hAnsi="Times New Roman" w:cs="Times New Roman"/>
          <w:color w:val="000000" w:themeColor="text1"/>
          <w:sz w:val="24"/>
          <w:szCs w:val="24"/>
          <w:lang w:eastAsia="ru-RU"/>
        </w:rPr>
        <w:t>Б</w:t>
      </w:r>
      <w:r w:rsidRPr="0065406C">
        <w:rPr>
          <w:rFonts w:ascii="Times New Roman" w:eastAsia="Times New Roman" w:hAnsi="Times New Roman" w:cs="Times New Roman"/>
          <w:color w:val="000000" w:themeColor="text1"/>
          <w:sz w:val="24"/>
          <w:szCs w:val="24"/>
          <w:lang w:eastAsia="ru-RU"/>
        </w:rPr>
        <w:t>ОУ «</w:t>
      </w:r>
      <w:proofErr w:type="spellStart"/>
      <w:r w:rsidRPr="0065406C">
        <w:rPr>
          <w:rFonts w:ascii="Times New Roman" w:eastAsia="Times New Roman" w:hAnsi="Times New Roman" w:cs="Times New Roman"/>
          <w:color w:val="000000" w:themeColor="text1"/>
          <w:sz w:val="24"/>
          <w:szCs w:val="24"/>
          <w:lang w:eastAsia="ru-RU"/>
        </w:rPr>
        <w:t>Актанышская</w:t>
      </w:r>
      <w:proofErr w:type="spellEnd"/>
      <w:r w:rsidRPr="0065406C">
        <w:rPr>
          <w:rFonts w:ascii="Times New Roman" w:eastAsia="Times New Roman" w:hAnsi="Times New Roman" w:cs="Times New Roman"/>
          <w:color w:val="000000" w:themeColor="text1"/>
          <w:sz w:val="24"/>
          <w:szCs w:val="24"/>
          <w:lang w:eastAsia="ru-RU"/>
        </w:rPr>
        <w:t xml:space="preserve"> СОШ № 2» в течение последних  лет </w:t>
      </w:r>
      <w:r w:rsidR="00CF61B0" w:rsidRPr="0065406C">
        <w:rPr>
          <w:rFonts w:ascii="Times New Roman" w:eastAsia="Times New Roman" w:hAnsi="Times New Roman" w:cs="Times New Roman"/>
          <w:color w:val="000000" w:themeColor="text1"/>
          <w:sz w:val="24"/>
          <w:szCs w:val="24"/>
          <w:lang w:eastAsia="ru-RU"/>
        </w:rPr>
        <w:t xml:space="preserve"> ведется </w:t>
      </w:r>
      <w:r w:rsidRPr="0065406C">
        <w:rPr>
          <w:rFonts w:ascii="Times New Roman" w:eastAsia="Times New Roman" w:hAnsi="Times New Roman" w:cs="Times New Roman"/>
          <w:color w:val="000000" w:themeColor="text1"/>
          <w:sz w:val="24"/>
          <w:szCs w:val="24"/>
          <w:lang w:eastAsia="ru-RU"/>
        </w:rPr>
        <w:t xml:space="preserve">значительная  </w:t>
      </w:r>
      <w:r w:rsidR="00CF61B0" w:rsidRPr="0065406C">
        <w:rPr>
          <w:rFonts w:ascii="Times New Roman" w:eastAsia="Times New Roman" w:hAnsi="Times New Roman" w:cs="Times New Roman"/>
          <w:color w:val="000000" w:themeColor="text1"/>
          <w:sz w:val="24"/>
          <w:szCs w:val="24"/>
          <w:lang w:eastAsia="ru-RU"/>
        </w:rPr>
        <w:t xml:space="preserve">работа </w:t>
      </w:r>
      <w:r w:rsidR="008808A7" w:rsidRPr="0065406C">
        <w:rPr>
          <w:rFonts w:ascii="Times New Roman" w:eastAsia="Times New Roman" w:hAnsi="Times New Roman" w:cs="Times New Roman"/>
          <w:color w:val="000000" w:themeColor="text1"/>
          <w:sz w:val="24"/>
          <w:szCs w:val="24"/>
          <w:lang w:eastAsia="ru-RU"/>
        </w:rPr>
        <w:t xml:space="preserve">с одаренными учащимися </w:t>
      </w:r>
      <w:r w:rsidR="00CF61B0" w:rsidRPr="0065406C">
        <w:rPr>
          <w:rFonts w:ascii="Times New Roman" w:eastAsia="Times New Roman" w:hAnsi="Times New Roman" w:cs="Times New Roman"/>
          <w:color w:val="000000" w:themeColor="text1"/>
          <w:sz w:val="24"/>
          <w:szCs w:val="24"/>
          <w:lang w:eastAsia="ru-RU"/>
        </w:rPr>
        <w:t xml:space="preserve">по </w:t>
      </w:r>
      <w:r w:rsidR="00EF412F" w:rsidRPr="0065406C">
        <w:rPr>
          <w:rFonts w:ascii="Times New Roman" w:eastAsia="Times New Roman" w:hAnsi="Times New Roman" w:cs="Times New Roman"/>
          <w:color w:val="000000" w:themeColor="text1"/>
          <w:sz w:val="24"/>
          <w:szCs w:val="24"/>
          <w:lang w:eastAsia="ru-RU"/>
        </w:rPr>
        <w:t xml:space="preserve"> подготовке к предметным </w:t>
      </w:r>
      <w:r w:rsidR="008808A7" w:rsidRPr="0065406C">
        <w:rPr>
          <w:rFonts w:ascii="Times New Roman" w:eastAsia="Times New Roman" w:hAnsi="Times New Roman" w:cs="Times New Roman"/>
          <w:color w:val="000000" w:themeColor="text1"/>
          <w:sz w:val="24"/>
          <w:szCs w:val="24"/>
          <w:lang w:eastAsia="ru-RU"/>
        </w:rPr>
        <w:t xml:space="preserve">олимпиадам по  истории и обществознанию, по привлечению их </w:t>
      </w:r>
      <w:r w:rsidR="00CF61B0" w:rsidRPr="0065406C">
        <w:rPr>
          <w:rFonts w:ascii="Times New Roman" w:eastAsia="Times New Roman" w:hAnsi="Times New Roman" w:cs="Times New Roman"/>
          <w:color w:val="000000" w:themeColor="text1"/>
          <w:sz w:val="24"/>
          <w:szCs w:val="24"/>
          <w:lang w:eastAsia="ru-RU"/>
        </w:rPr>
        <w:t>к исследовательской деятельности. Активную роль в этом направлении играют и учителя истории</w:t>
      </w:r>
      <w:r w:rsidRPr="0065406C">
        <w:rPr>
          <w:rFonts w:ascii="Times New Roman" w:eastAsia="Times New Roman" w:hAnsi="Times New Roman" w:cs="Times New Roman"/>
          <w:color w:val="000000" w:themeColor="text1"/>
          <w:sz w:val="24"/>
          <w:szCs w:val="24"/>
          <w:lang w:eastAsia="ru-RU"/>
        </w:rPr>
        <w:t xml:space="preserve"> </w:t>
      </w:r>
      <w:r w:rsidR="00A04396">
        <w:rPr>
          <w:rFonts w:ascii="Times New Roman" w:eastAsia="Times New Roman" w:hAnsi="Times New Roman" w:cs="Times New Roman"/>
          <w:color w:val="000000" w:themeColor="text1"/>
          <w:sz w:val="24"/>
          <w:szCs w:val="24"/>
          <w:lang w:eastAsia="ru-RU"/>
        </w:rPr>
        <w:t>и обществознания.</w:t>
      </w:r>
      <w:r w:rsidRPr="0065406C">
        <w:rPr>
          <w:rFonts w:ascii="Times New Roman" w:eastAsia="Times New Roman" w:hAnsi="Times New Roman" w:cs="Times New Roman"/>
          <w:color w:val="000000" w:themeColor="text1"/>
          <w:sz w:val="24"/>
          <w:szCs w:val="24"/>
          <w:lang w:eastAsia="ru-RU"/>
        </w:rPr>
        <w:t xml:space="preserve"> </w:t>
      </w:r>
      <w:r w:rsidR="008808A7" w:rsidRPr="0065406C">
        <w:rPr>
          <w:rFonts w:ascii="Times New Roman" w:eastAsia="Times New Roman" w:hAnsi="Times New Roman" w:cs="Times New Roman"/>
          <w:color w:val="000000" w:themeColor="text1"/>
          <w:sz w:val="24"/>
          <w:szCs w:val="24"/>
          <w:lang w:eastAsia="ru-RU"/>
        </w:rPr>
        <w:t xml:space="preserve">В </w:t>
      </w:r>
      <w:r w:rsidR="008808A7" w:rsidRPr="0065406C">
        <w:rPr>
          <w:rFonts w:ascii="Times New Roman" w:hAnsi="Times New Roman" w:cs="Times New Roman"/>
          <w:color w:val="000000" w:themeColor="text1"/>
          <w:sz w:val="24"/>
          <w:szCs w:val="24"/>
        </w:rPr>
        <w:t xml:space="preserve">психологии указываются </w:t>
      </w:r>
      <w:r w:rsidR="00544DCC">
        <w:rPr>
          <w:rFonts w:ascii="Times New Roman" w:hAnsi="Times New Roman" w:cs="Times New Roman"/>
          <w:color w:val="000000" w:themeColor="text1"/>
          <w:sz w:val="24"/>
          <w:szCs w:val="24"/>
        </w:rPr>
        <w:t xml:space="preserve">отличительные черты, </w:t>
      </w:r>
      <w:r w:rsidR="008808A7" w:rsidRPr="0065406C">
        <w:rPr>
          <w:rFonts w:ascii="Times New Roman" w:hAnsi="Times New Roman" w:cs="Times New Roman"/>
          <w:color w:val="000000" w:themeColor="text1"/>
          <w:sz w:val="24"/>
          <w:szCs w:val="24"/>
        </w:rPr>
        <w:t>которые характеризует одаренного ребенка: отличная память, высокий уровень мышления и интеллекта, хорошо развита</w:t>
      </w:r>
      <w:r w:rsidR="00544DCC">
        <w:rPr>
          <w:rFonts w:ascii="Times New Roman" w:hAnsi="Times New Roman" w:cs="Times New Roman"/>
          <w:color w:val="000000" w:themeColor="text1"/>
          <w:sz w:val="24"/>
          <w:szCs w:val="24"/>
        </w:rPr>
        <w:t>я речь, большой словарный запас. Н</w:t>
      </w:r>
      <w:r w:rsidR="008808A7" w:rsidRPr="0065406C">
        <w:rPr>
          <w:rFonts w:ascii="Times New Roman" w:hAnsi="Times New Roman" w:cs="Times New Roman"/>
          <w:color w:val="000000" w:themeColor="text1"/>
          <w:sz w:val="24"/>
          <w:szCs w:val="24"/>
        </w:rPr>
        <w:t>о также характерными для него являются неприязнь к традиционным методам обучения, стремление к лидерству, повышенные требования к себе и окружающим, стремление к совершенству  во всем, а также нетерпимость, даже снобизм.</w:t>
      </w:r>
      <w:r w:rsidR="00D41A6A" w:rsidRPr="0065406C">
        <w:rPr>
          <w:rFonts w:ascii="Times New Roman" w:hAnsi="Times New Roman" w:cs="Times New Roman"/>
          <w:color w:val="000000" w:themeColor="text1"/>
          <w:sz w:val="24"/>
          <w:szCs w:val="24"/>
        </w:rPr>
        <w:t xml:space="preserve"> Поэтому главная задача состоит в  выявлении одаренных детей и в привлечении их к разли</w:t>
      </w:r>
      <w:r w:rsidR="0065406C" w:rsidRPr="0065406C">
        <w:rPr>
          <w:rFonts w:ascii="Times New Roman" w:hAnsi="Times New Roman" w:cs="Times New Roman"/>
          <w:color w:val="000000" w:themeColor="text1"/>
          <w:sz w:val="24"/>
          <w:szCs w:val="24"/>
        </w:rPr>
        <w:t>чным формам работы по предмету.</w:t>
      </w:r>
      <w:r w:rsidR="00D41A6A" w:rsidRPr="0065406C">
        <w:rPr>
          <w:rFonts w:ascii="Times New Roman" w:hAnsi="Times New Roman" w:cs="Times New Roman"/>
          <w:color w:val="000000" w:themeColor="text1"/>
          <w:sz w:val="24"/>
          <w:szCs w:val="24"/>
        </w:rPr>
        <w:t xml:space="preserve">  Эту задачу можно решить в  три этапа: </w:t>
      </w:r>
    </w:p>
    <w:p w:rsidR="00D41A6A" w:rsidRPr="0065406C" w:rsidRDefault="001147A1" w:rsidP="00D41A6A">
      <w:pPr>
        <w:spacing w:after="0"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t>
      </w:r>
      <w:r w:rsidR="00D41A6A" w:rsidRPr="0065406C">
        <w:rPr>
          <w:rFonts w:ascii="Times New Roman" w:hAnsi="Times New Roman" w:cs="Times New Roman"/>
          <w:color w:val="000000" w:themeColor="text1"/>
          <w:sz w:val="24"/>
          <w:szCs w:val="24"/>
        </w:rPr>
        <w:t>- обычный урок</w:t>
      </w:r>
      <w:proofErr w:type="gramStart"/>
      <w:r w:rsidR="00D41A6A" w:rsidRPr="0065406C">
        <w:rPr>
          <w:rFonts w:ascii="Times New Roman" w:hAnsi="Times New Roman" w:cs="Times New Roman"/>
          <w:color w:val="000000" w:themeColor="text1"/>
          <w:sz w:val="24"/>
          <w:szCs w:val="24"/>
        </w:rPr>
        <w:t xml:space="preserve"> .</w:t>
      </w:r>
      <w:proofErr w:type="gramEnd"/>
      <w:r w:rsidR="00D41A6A" w:rsidRPr="0065406C">
        <w:rPr>
          <w:rFonts w:ascii="Times New Roman" w:hAnsi="Times New Roman" w:cs="Times New Roman"/>
          <w:color w:val="000000" w:themeColor="text1"/>
          <w:sz w:val="24"/>
          <w:szCs w:val="24"/>
        </w:rPr>
        <w:t xml:space="preserve"> Здесь важно заинтересовать изучаемым предметом.. </w:t>
      </w:r>
    </w:p>
    <w:p w:rsidR="00D41A6A" w:rsidRPr="0065406C" w:rsidRDefault="001147A1" w:rsidP="00D41A6A">
      <w:pPr>
        <w:spacing w:after="0"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w:t>
      </w:r>
      <w:r w:rsidR="00D41A6A" w:rsidRPr="0065406C">
        <w:rPr>
          <w:rFonts w:ascii="Times New Roman" w:hAnsi="Times New Roman" w:cs="Times New Roman"/>
          <w:color w:val="000000" w:themeColor="text1"/>
          <w:sz w:val="24"/>
          <w:szCs w:val="24"/>
        </w:rPr>
        <w:t>внеурочные формы работы, где появляется возм</w:t>
      </w:r>
      <w:r w:rsidR="0065406C" w:rsidRPr="0065406C">
        <w:rPr>
          <w:rFonts w:ascii="Times New Roman" w:hAnsi="Times New Roman" w:cs="Times New Roman"/>
          <w:color w:val="000000" w:themeColor="text1"/>
          <w:sz w:val="24"/>
          <w:szCs w:val="24"/>
        </w:rPr>
        <w:t xml:space="preserve">ожность у ребенка в полную силу </w:t>
      </w:r>
      <w:r w:rsidR="00EF412F" w:rsidRPr="0065406C">
        <w:rPr>
          <w:rFonts w:ascii="Times New Roman" w:hAnsi="Times New Roman" w:cs="Times New Roman"/>
          <w:color w:val="000000" w:themeColor="text1"/>
          <w:sz w:val="24"/>
          <w:szCs w:val="24"/>
        </w:rPr>
        <w:t xml:space="preserve"> </w:t>
      </w:r>
      <w:r w:rsidR="00D41A6A" w:rsidRPr="0065406C">
        <w:rPr>
          <w:rFonts w:ascii="Times New Roman" w:hAnsi="Times New Roman" w:cs="Times New Roman"/>
          <w:color w:val="000000" w:themeColor="text1"/>
          <w:sz w:val="24"/>
          <w:szCs w:val="24"/>
        </w:rPr>
        <w:t xml:space="preserve">проявить себя, раскрыть свои таланты. </w:t>
      </w:r>
    </w:p>
    <w:p w:rsidR="00D41A6A" w:rsidRPr="0065406C" w:rsidRDefault="001147A1" w:rsidP="00D41A6A">
      <w:pPr>
        <w:spacing w:after="0"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III–заключительный. На </w:t>
      </w:r>
      <w:r w:rsidR="00D41A6A" w:rsidRPr="0065406C">
        <w:rPr>
          <w:rFonts w:ascii="Times New Roman" w:hAnsi="Times New Roman" w:cs="Times New Roman"/>
          <w:color w:val="000000" w:themeColor="text1"/>
          <w:sz w:val="24"/>
          <w:szCs w:val="24"/>
        </w:rPr>
        <w:t>этом этапе я провожу работу с узким кругом учащихся, которые проявили академические способности и заин</w:t>
      </w:r>
      <w:r>
        <w:rPr>
          <w:rFonts w:ascii="Times New Roman" w:hAnsi="Times New Roman" w:cs="Times New Roman"/>
          <w:color w:val="000000" w:themeColor="text1"/>
          <w:sz w:val="24"/>
          <w:szCs w:val="24"/>
        </w:rPr>
        <w:t xml:space="preserve">тересованность в моем предмете. </w:t>
      </w:r>
      <w:r w:rsidR="00D41A6A" w:rsidRPr="0065406C">
        <w:rPr>
          <w:rFonts w:ascii="Times New Roman" w:hAnsi="Times New Roman" w:cs="Times New Roman"/>
          <w:color w:val="000000" w:themeColor="text1"/>
          <w:sz w:val="24"/>
          <w:szCs w:val="24"/>
        </w:rPr>
        <w:t xml:space="preserve">Формами работы этого этапа является, проектная и исследовательская деятельность, участие в конкурсах, олимпиадах разного уровня. </w:t>
      </w:r>
      <w:r w:rsidR="009A1066">
        <w:rPr>
          <w:rFonts w:ascii="Times New Roman" w:hAnsi="Times New Roman" w:cs="Times New Roman"/>
          <w:sz w:val="24"/>
          <w:szCs w:val="24"/>
        </w:rPr>
        <w:t>В целях</w:t>
      </w:r>
      <w:r w:rsidR="009A1066" w:rsidRPr="009A1066">
        <w:rPr>
          <w:rFonts w:ascii="Times New Roman" w:hAnsi="Times New Roman" w:cs="Times New Roman"/>
          <w:sz w:val="24"/>
          <w:szCs w:val="24"/>
        </w:rPr>
        <w:t xml:space="preserve"> поддержки одаренных детей я стараюсь, чтобы мои ученики участвовали в фестивалях и конкурсах разного уровня, выставках творческих работ учащихся и конечно в предметных олимпиадах</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 xml:space="preserve">При планировании занятий и заданий на этапе подготовки </w:t>
      </w:r>
      <w:r w:rsidR="003667DD">
        <w:rPr>
          <w:rFonts w:ascii="Times New Roman" w:hAnsi="Times New Roman" w:cs="Times New Roman"/>
          <w:color w:val="000000" w:themeColor="text1"/>
          <w:sz w:val="24"/>
          <w:szCs w:val="24"/>
        </w:rPr>
        <w:t xml:space="preserve">к олимпиадам </w:t>
      </w:r>
      <w:r w:rsidRPr="0065406C">
        <w:rPr>
          <w:rFonts w:ascii="Times New Roman" w:hAnsi="Times New Roman" w:cs="Times New Roman"/>
          <w:color w:val="000000" w:themeColor="text1"/>
          <w:sz w:val="24"/>
          <w:szCs w:val="24"/>
        </w:rPr>
        <w:t xml:space="preserve">я руководствуюсь следующими </w:t>
      </w:r>
      <w:r w:rsidR="0065406C" w:rsidRPr="0065406C">
        <w:rPr>
          <w:rFonts w:ascii="Times New Roman" w:hAnsi="Times New Roman" w:cs="Times New Roman"/>
          <w:color w:val="000000" w:themeColor="text1"/>
          <w:sz w:val="24"/>
          <w:szCs w:val="24"/>
        </w:rPr>
        <w:t xml:space="preserve">   </w:t>
      </w:r>
      <w:r w:rsidRPr="0065406C">
        <w:rPr>
          <w:rFonts w:ascii="Times New Roman" w:hAnsi="Times New Roman" w:cs="Times New Roman"/>
          <w:color w:val="000000" w:themeColor="text1"/>
          <w:sz w:val="24"/>
          <w:szCs w:val="24"/>
        </w:rPr>
        <w:t xml:space="preserve"> положениями:</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1) содержательная целостность, выражающаяся в отработке учащимися всех типов заданий, представленных на олимпиаде.</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2) системный характер конструирования содержания, отражающий специфику структуры заданий олимпиады и логику их развертывания: переход от заданий репродуктивного характера к заданиям частично-поисковым и творческим.</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3) практическая направленность, предполагающая развитие у учащихся умений, необходимых для выполнения олимпиадных заданий, а также использование интерактивных форм обучения, основанных на взаимодействии субъектов обучения.</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 xml:space="preserve">4) </w:t>
      </w:r>
      <w:proofErr w:type="spellStart"/>
      <w:r w:rsidRPr="0065406C">
        <w:rPr>
          <w:rFonts w:ascii="Times New Roman" w:hAnsi="Times New Roman" w:cs="Times New Roman"/>
          <w:color w:val="000000" w:themeColor="text1"/>
          <w:sz w:val="24"/>
          <w:szCs w:val="24"/>
        </w:rPr>
        <w:t>деятельностный</w:t>
      </w:r>
      <w:proofErr w:type="spellEnd"/>
      <w:r w:rsidRPr="0065406C">
        <w:rPr>
          <w:rFonts w:ascii="Times New Roman" w:hAnsi="Times New Roman" w:cs="Times New Roman"/>
          <w:color w:val="000000" w:themeColor="text1"/>
          <w:sz w:val="24"/>
          <w:szCs w:val="24"/>
        </w:rPr>
        <w:t xml:space="preserve"> подход – процесс подготовки к олимпиаде должен быть ориентирован не столько на передачу знаний учителем, сколько на самостоятельный поиск, отбор и  </w:t>
      </w:r>
      <w:r w:rsidRPr="0065406C">
        <w:rPr>
          <w:rFonts w:ascii="Times New Roman" w:hAnsi="Times New Roman" w:cs="Times New Roman"/>
          <w:color w:val="000000" w:themeColor="text1"/>
          <w:sz w:val="24"/>
          <w:szCs w:val="24"/>
        </w:rPr>
        <w:lastRenderedPageBreak/>
        <w:t>анализ учащимися информации, на создание условий для выражения ими своих взглядов, идей, суждений.</w:t>
      </w:r>
    </w:p>
    <w:p w:rsidR="00243C2F" w:rsidRPr="0065406C" w:rsidRDefault="00243C2F" w:rsidP="00243C2F">
      <w:pPr>
        <w:spacing w:after="0" w:line="360" w:lineRule="auto"/>
        <w:jc w:val="both"/>
        <w:rPr>
          <w:rFonts w:ascii="Times New Roman" w:hAnsi="Times New Roman" w:cs="Times New Roman"/>
          <w:color w:val="000000" w:themeColor="text1"/>
          <w:sz w:val="24"/>
          <w:szCs w:val="24"/>
        </w:rPr>
      </w:pPr>
      <w:r w:rsidRPr="0065406C">
        <w:rPr>
          <w:rFonts w:ascii="Times New Roman" w:hAnsi="Times New Roman" w:cs="Times New Roman"/>
          <w:color w:val="000000" w:themeColor="text1"/>
          <w:sz w:val="24"/>
          <w:szCs w:val="24"/>
        </w:rPr>
        <w:t>5) значимость процесса познавательной деятельности уча</w:t>
      </w:r>
      <w:r w:rsidR="00EF412F" w:rsidRPr="0065406C">
        <w:rPr>
          <w:rFonts w:ascii="Times New Roman" w:hAnsi="Times New Roman" w:cs="Times New Roman"/>
          <w:color w:val="000000" w:themeColor="text1"/>
          <w:sz w:val="24"/>
          <w:szCs w:val="24"/>
        </w:rPr>
        <w:t>щ</w:t>
      </w:r>
      <w:r w:rsidR="0065406C" w:rsidRPr="0065406C">
        <w:rPr>
          <w:rFonts w:ascii="Times New Roman" w:hAnsi="Times New Roman" w:cs="Times New Roman"/>
          <w:color w:val="000000" w:themeColor="text1"/>
          <w:sz w:val="24"/>
          <w:szCs w:val="24"/>
        </w:rPr>
        <w:t xml:space="preserve">ихся (а не только ее конечного </w:t>
      </w:r>
      <w:r w:rsidRPr="0065406C">
        <w:rPr>
          <w:rFonts w:ascii="Times New Roman" w:hAnsi="Times New Roman" w:cs="Times New Roman"/>
          <w:color w:val="000000" w:themeColor="text1"/>
          <w:sz w:val="24"/>
          <w:szCs w:val="24"/>
        </w:rPr>
        <w:t>результата), возможность их самореализации.</w:t>
      </w:r>
    </w:p>
    <w:p w:rsidR="00243C2F" w:rsidRPr="0065406C" w:rsidRDefault="00243C2F" w:rsidP="00243C2F">
      <w:pPr>
        <w:spacing w:after="0" w:line="360" w:lineRule="auto"/>
        <w:jc w:val="both"/>
        <w:rPr>
          <w:rFonts w:ascii="Times New Roman" w:hAnsi="Times New Roman" w:cs="Times New Roman"/>
          <w:sz w:val="24"/>
          <w:szCs w:val="24"/>
        </w:rPr>
      </w:pPr>
      <w:r w:rsidRPr="0065406C">
        <w:rPr>
          <w:rFonts w:ascii="Times New Roman" w:hAnsi="Times New Roman" w:cs="Times New Roman"/>
          <w:sz w:val="24"/>
          <w:szCs w:val="24"/>
        </w:rPr>
        <w:t>6) организация рефлексии.</w:t>
      </w:r>
    </w:p>
    <w:p w:rsidR="0068437B" w:rsidRPr="0068437B" w:rsidRDefault="008808A7" w:rsidP="0068437B">
      <w:pPr>
        <w:spacing w:line="240" w:lineRule="auto"/>
        <w:rPr>
          <w:iCs/>
          <w:color w:val="000000" w:themeColor="text1"/>
        </w:rPr>
      </w:pPr>
      <w:r w:rsidRPr="0065406C">
        <w:rPr>
          <w:rFonts w:ascii="Times New Roman" w:hAnsi="Times New Roman" w:cs="Times New Roman"/>
          <w:color w:val="000000" w:themeColor="text1"/>
          <w:sz w:val="24"/>
          <w:szCs w:val="24"/>
        </w:rPr>
        <w:t xml:space="preserve"> </w:t>
      </w:r>
      <w:r w:rsidR="00F0341F" w:rsidRPr="0065406C">
        <w:rPr>
          <w:rFonts w:ascii="Times New Roman" w:eastAsia="Times New Roman" w:hAnsi="Times New Roman" w:cs="Times New Roman"/>
          <w:color w:val="000000" w:themeColor="text1"/>
          <w:sz w:val="24"/>
          <w:szCs w:val="24"/>
          <w:lang w:eastAsia="ru-RU"/>
        </w:rPr>
        <w:t xml:space="preserve"> С</w:t>
      </w:r>
      <w:r w:rsidR="00CF61B0" w:rsidRPr="0065406C">
        <w:rPr>
          <w:rFonts w:ascii="Times New Roman" w:eastAsia="Times New Roman" w:hAnsi="Times New Roman" w:cs="Times New Roman"/>
          <w:color w:val="000000" w:themeColor="text1"/>
          <w:sz w:val="24"/>
          <w:szCs w:val="24"/>
          <w:lang w:eastAsia="ru-RU"/>
        </w:rPr>
        <w:t>истематическая работа провод</w:t>
      </w:r>
      <w:r w:rsidR="00F0341F" w:rsidRPr="0065406C">
        <w:rPr>
          <w:rFonts w:ascii="Times New Roman" w:eastAsia="Times New Roman" w:hAnsi="Times New Roman" w:cs="Times New Roman"/>
          <w:color w:val="000000" w:themeColor="text1"/>
          <w:sz w:val="24"/>
          <w:szCs w:val="24"/>
          <w:lang w:eastAsia="ru-RU"/>
        </w:rPr>
        <w:t xml:space="preserve">ится как на уроках истории </w:t>
      </w:r>
      <w:r w:rsidR="00544DCC">
        <w:rPr>
          <w:rFonts w:ascii="Times New Roman" w:eastAsia="Times New Roman" w:hAnsi="Times New Roman" w:cs="Times New Roman"/>
          <w:color w:val="000000" w:themeColor="text1"/>
          <w:sz w:val="24"/>
          <w:szCs w:val="24"/>
          <w:lang w:eastAsia="ru-RU"/>
        </w:rPr>
        <w:t xml:space="preserve">и обществознания, </w:t>
      </w:r>
      <w:r w:rsidR="00F0341F" w:rsidRPr="0065406C">
        <w:rPr>
          <w:rFonts w:ascii="Times New Roman" w:eastAsia="Times New Roman" w:hAnsi="Times New Roman" w:cs="Times New Roman"/>
          <w:color w:val="000000" w:themeColor="text1"/>
          <w:sz w:val="24"/>
          <w:szCs w:val="24"/>
          <w:lang w:eastAsia="ru-RU"/>
        </w:rPr>
        <w:t>так и во время внеурочных занятий.</w:t>
      </w:r>
      <w:r w:rsidR="00CF61B0" w:rsidRPr="0065406C">
        <w:rPr>
          <w:rFonts w:ascii="Times New Roman" w:eastAsia="Times New Roman" w:hAnsi="Times New Roman" w:cs="Times New Roman"/>
          <w:color w:val="000000" w:themeColor="text1"/>
          <w:sz w:val="24"/>
          <w:szCs w:val="24"/>
          <w:lang w:eastAsia="ru-RU"/>
        </w:rPr>
        <w:t xml:space="preserve"> </w:t>
      </w:r>
      <w:r w:rsidR="00EF412F" w:rsidRPr="0065406C">
        <w:rPr>
          <w:rFonts w:ascii="Times New Roman" w:eastAsia="Times New Roman" w:hAnsi="Times New Roman" w:cs="Times New Roman"/>
          <w:color w:val="000000" w:themeColor="text1"/>
          <w:sz w:val="24"/>
          <w:szCs w:val="24"/>
          <w:lang w:eastAsia="ru-RU"/>
        </w:rPr>
        <w:t xml:space="preserve"> Проводятся работы</w:t>
      </w:r>
      <w:r w:rsidR="00EF1A63" w:rsidRPr="0065406C">
        <w:rPr>
          <w:rFonts w:ascii="Times New Roman" w:eastAsia="Times New Roman" w:hAnsi="Times New Roman" w:cs="Times New Roman"/>
          <w:color w:val="000000" w:themeColor="text1"/>
          <w:sz w:val="24"/>
          <w:szCs w:val="24"/>
          <w:lang w:eastAsia="ru-RU"/>
        </w:rPr>
        <w:t xml:space="preserve">:                                                                                                              </w:t>
      </w:r>
      <w:r w:rsidR="00EF412F" w:rsidRPr="0065406C">
        <w:rPr>
          <w:rFonts w:ascii="Times New Roman" w:eastAsia="Times New Roman" w:hAnsi="Times New Roman" w:cs="Times New Roman"/>
          <w:color w:val="000000" w:themeColor="text1"/>
          <w:sz w:val="24"/>
          <w:szCs w:val="24"/>
          <w:lang w:eastAsia="ru-RU"/>
        </w:rPr>
        <w:t xml:space="preserve"> </w:t>
      </w:r>
      <w:r w:rsidR="00EF1A63" w:rsidRPr="0065406C">
        <w:rPr>
          <w:rFonts w:ascii="Times New Roman" w:eastAsia="Times New Roman" w:hAnsi="Times New Roman" w:cs="Times New Roman"/>
          <w:color w:val="000000" w:themeColor="text1"/>
          <w:sz w:val="24"/>
          <w:szCs w:val="24"/>
          <w:lang w:eastAsia="ru-RU"/>
        </w:rPr>
        <w:t xml:space="preserve">- </w:t>
      </w:r>
      <w:r w:rsidR="00EF412F" w:rsidRPr="0065406C">
        <w:rPr>
          <w:rFonts w:ascii="Times New Roman" w:eastAsia="Times New Roman" w:hAnsi="Times New Roman" w:cs="Times New Roman"/>
          <w:color w:val="000000" w:themeColor="text1"/>
          <w:sz w:val="24"/>
          <w:szCs w:val="24"/>
          <w:lang w:eastAsia="ru-RU"/>
        </w:rPr>
        <w:t xml:space="preserve">по </w:t>
      </w:r>
      <w:r w:rsidR="00EF412F" w:rsidRPr="0065406C">
        <w:rPr>
          <w:rFonts w:ascii="Times New Roman" w:eastAsia="Times New Roman" w:hAnsi="Times New Roman" w:cs="Times New Roman"/>
          <w:iCs/>
          <w:color w:val="000000" w:themeColor="text1"/>
          <w:sz w:val="24"/>
          <w:szCs w:val="24"/>
          <w:lang w:eastAsia="ru-RU"/>
        </w:rPr>
        <w:t>формированию хронологических знаний</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тест на определение даты по событию</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тест на определение события по дате</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кто из перечисленных исторических деятелей был современником</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расставьте в хронологической последовательности</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соотнесите событие и дату</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определите принцип образования хронологического ряда</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какое событие произошло раньше (позже)</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какое событие произошло в царствование…</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хронологические уравнения</w:t>
      </w:r>
    </w:p>
    <w:p w:rsidR="0068437B" w:rsidRPr="0068437B" w:rsidRDefault="0068437B" w:rsidP="0068437B">
      <w:pPr>
        <w:spacing w:after="0"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вставьте пропущенные в текст даты</w:t>
      </w:r>
    </w:p>
    <w:p w:rsidR="0068437B" w:rsidRPr="0068437B" w:rsidRDefault="0068437B" w:rsidP="0068437B">
      <w:pPr>
        <w:spacing w:line="240" w:lineRule="auto"/>
        <w:rPr>
          <w:iCs/>
          <w:color w:val="000000" w:themeColor="text1"/>
        </w:rPr>
      </w:pPr>
      <w:r>
        <w:rPr>
          <w:rFonts w:ascii="Times New Roman" w:eastAsia="Times New Roman" w:hAnsi="Times New Roman" w:cs="Times New Roman"/>
          <w:iCs/>
          <w:color w:val="000000" w:themeColor="text1"/>
          <w:sz w:val="24"/>
          <w:szCs w:val="24"/>
          <w:lang w:eastAsia="ru-RU"/>
        </w:rPr>
        <w:t xml:space="preserve">  </w:t>
      </w:r>
      <w:r w:rsidR="00EF1A63" w:rsidRPr="0065406C">
        <w:rPr>
          <w:rFonts w:ascii="Times New Roman" w:eastAsia="Times New Roman" w:hAnsi="Times New Roman" w:cs="Times New Roman"/>
          <w:iCs/>
          <w:color w:val="000000" w:themeColor="text1"/>
          <w:sz w:val="24"/>
          <w:szCs w:val="24"/>
          <w:lang w:eastAsia="ru-RU"/>
        </w:rPr>
        <w:t>-</w:t>
      </w:r>
      <w:r w:rsidR="00EF1A63" w:rsidRPr="0065406C">
        <w:rPr>
          <w:rFonts w:ascii="Times New Roman" w:eastAsiaTheme="majorEastAsia" w:hAnsi="Times New Roman" w:cs="Times New Roman"/>
          <w:iCs/>
          <w:color w:val="000000" w:themeColor="text1"/>
          <w:kern w:val="24"/>
          <w:sz w:val="24"/>
          <w:szCs w:val="24"/>
        </w:rPr>
        <w:t xml:space="preserve"> </w:t>
      </w:r>
      <w:r>
        <w:rPr>
          <w:rFonts w:ascii="Times New Roman" w:eastAsiaTheme="majorEastAsia" w:hAnsi="Times New Roman" w:cs="Times New Roman"/>
          <w:iCs/>
          <w:color w:val="000000" w:themeColor="text1"/>
          <w:kern w:val="24"/>
          <w:sz w:val="24"/>
          <w:szCs w:val="24"/>
        </w:rPr>
        <w:t>по формированию</w:t>
      </w:r>
      <w:r w:rsidR="00572E42">
        <w:rPr>
          <w:rFonts w:ascii="Times New Roman" w:eastAsiaTheme="majorEastAsia" w:hAnsi="Times New Roman" w:cs="Times New Roman"/>
          <w:iCs/>
          <w:color w:val="000000" w:themeColor="text1"/>
          <w:kern w:val="24"/>
          <w:sz w:val="24"/>
          <w:szCs w:val="24"/>
        </w:rPr>
        <w:t xml:space="preserve"> </w:t>
      </w:r>
      <w:r w:rsidR="00EF1A63" w:rsidRPr="0065406C">
        <w:rPr>
          <w:rFonts w:ascii="Times New Roman" w:eastAsia="Times New Roman" w:hAnsi="Times New Roman" w:cs="Times New Roman"/>
          <w:iCs/>
          <w:color w:val="000000" w:themeColor="text1"/>
          <w:sz w:val="24"/>
          <w:szCs w:val="24"/>
          <w:lang w:eastAsia="ru-RU"/>
        </w:rPr>
        <w:t xml:space="preserve">картографических </w:t>
      </w:r>
      <w:r>
        <w:rPr>
          <w:rFonts w:ascii="Times New Roman" w:eastAsia="Times New Roman" w:hAnsi="Times New Roman" w:cs="Times New Roman"/>
          <w:iCs/>
          <w:color w:val="000000" w:themeColor="text1"/>
          <w:sz w:val="24"/>
          <w:szCs w:val="24"/>
          <w:lang w:eastAsia="ru-RU"/>
        </w:rPr>
        <w:t>знаний и умений</w:t>
      </w:r>
    </w:p>
    <w:p w:rsidR="00572E42" w:rsidRPr="00572E42" w:rsidRDefault="0068437B" w:rsidP="00572E42">
      <w:pPr>
        <w:spacing w:line="240" w:lineRule="auto"/>
        <w:rPr>
          <w:rFonts w:ascii="Times New Roman" w:eastAsia="Times New Roman" w:hAnsi="Times New Roman" w:cs="Times New Roman"/>
          <w:iCs/>
          <w:color w:val="000000" w:themeColor="text1"/>
          <w:sz w:val="24"/>
          <w:szCs w:val="24"/>
          <w:lang w:eastAsia="ru-RU"/>
        </w:rPr>
      </w:pPr>
      <w:r w:rsidRPr="0068437B">
        <w:rPr>
          <w:rFonts w:ascii="Times New Roman" w:eastAsia="Times New Roman" w:hAnsi="Times New Roman" w:cs="Times New Roman"/>
          <w:iCs/>
          <w:color w:val="000000" w:themeColor="text1"/>
          <w:sz w:val="24"/>
          <w:szCs w:val="24"/>
          <w:lang w:eastAsia="ru-RU"/>
        </w:rPr>
        <w:t xml:space="preserve">«…Был путь </w:t>
      </w:r>
      <w:proofErr w:type="gramStart"/>
      <w:r w:rsidRPr="0068437B">
        <w:rPr>
          <w:rFonts w:ascii="Times New Roman" w:eastAsia="Times New Roman" w:hAnsi="Times New Roman" w:cs="Times New Roman"/>
          <w:iCs/>
          <w:color w:val="000000" w:themeColor="text1"/>
          <w:sz w:val="24"/>
          <w:szCs w:val="24"/>
          <w:lang w:eastAsia="ru-RU"/>
        </w:rPr>
        <w:t>из</w:t>
      </w:r>
      <w:proofErr w:type="gramEnd"/>
      <w:r w:rsidRPr="0068437B">
        <w:rPr>
          <w:rFonts w:ascii="Times New Roman" w:eastAsia="Times New Roman" w:hAnsi="Times New Roman" w:cs="Times New Roman"/>
          <w:iCs/>
          <w:color w:val="000000" w:themeColor="text1"/>
          <w:sz w:val="24"/>
          <w:szCs w:val="24"/>
          <w:lang w:eastAsia="ru-RU"/>
        </w:rPr>
        <w:t xml:space="preserve"> </w:t>
      </w:r>
      <w:proofErr w:type="gramStart"/>
      <w:r w:rsidRPr="0068437B">
        <w:rPr>
          <w:rFonts w:ascii="Times New Roman" w:eastAsia="Times New Roman" w:hAnsi="Times New Roman" w:cs="Times New Roman"/>
          <w:iCs/>
          <w:color w:val="000000" w:themeColor="text1"/>
          <w:sz w:val="24"/>
          <w:szCs w:val="24"/>
          <w:lang w:eastAsia="ru-RU"/>
        </w:rPr>
        <w:t>Варяг</w:t>
      </w:r>
      <w:proofErr w:type="gramEnd"/>
      <w:r w:rsidRPr="0068437B">
        <w:rPr>
          <w:rFonts w:ascii="Times New Roman" w:eastAsia="Times New Roman" w:hAnsi="Times New Roman" w:cs="Times New Roman"/>
          <w:iCs/>
          <w:color w:val="000000" w:themeColor="text1"/>
          <w:sz w:val="24"/>
          <w:szCs w:val="24"/>
          <w:lang w:eastAsia="ru-RU"/>
        </w:rPr>
        <w:t xml:space="preserve"> в Греки и их Грек по Днепру, а в верховьях Днепра – волок по </w:t>
      </w:r>
      <w:proofErr w:type="spellStart"/>
      <w:r w:rsidRPr="0068437B">
        <w:rPr>
          <w:rFonts w:ascii="Times New Roman" w:eastAsia="Times New Roman" w:hAnsi="Times New Roman" w:cs="Times New Roman"/>
          <w:iCs/>
          <w:color w:val="000000" w:themeColor="text1"/>
          <w:sz w:val="24"/>
          <w:szCs w:val="24"/>
          <w:lang w:eastAsia="ru-RU"/>
        </w:rPr>
        <w:t>Ловати</w:t>
      </w:r>
      <w:proofErr w:type="spellEnd"/>
      <w:r w:rsidRPr="0068437B">
        <w:rPr>
          <w:rFonts w:ascii="Times New Roman" w:eastAsia="Times New Roman" w:hAnsi="Times New Roman" w:cs="Times New Roman"/>
          <w:iCs/>
          <w:color w:val="000000" w:themeColor="text1"/>
          <w:sz w:val="24"/>
          <w:szCs w:val="24"/>
          <w:lang w:eastAsia="ru-RU"/>
        </w:rPr>
        <w:t xml:space="preserve">, а по </w:t>
      </w:r>
      <w:proofErr w:type="spellStart"/>
      <w:r w:rsidRPr="0068437B">
        <w:rPr>
          <w:rFonts w:ascii="Times New Roman" w:eastAsia="Times New Roman" w:hAnsi="Times New Roman" w:cs="Times New Roman"/>
          <w:iCs/>
          <w:color w:val="000000" w:themeColor="text1"/>
          <w:sz w:val="24"/>
          <w:szCs w:val="24"/>
          <w:lang w:eastAsia="ru-RU"/>
        </w:rPr>
        <w:t>Ловати</w:t>
      </w:r>
      <w:proofErr w:type="spellEnd"/>
      <w:r w:rsidRPr="0068437B">
        <w:rPr>
          <w:rFonts w:ascii="Times New Roman" w:eastAsia="Times New Roman" w:hAnsi="Times New Roman" w:cs="Times New Roman"/>
          <w:iCs/>
          <w:color w:val="000000" w:themeColor="text1"/>
          <w:sz w:val="24"/>
          <w:szCs w:val="24"/>
          <w:lang w:eastAsia="ru-RU"/>
        </w:rPr>
        <w:t xml:space="preserve"> можно войти в Ильмень, озеро великое. Из того же озера вытекает Волхов и впадает в озеро великое Нево, и устье того же озера впадает в море Варяжское. И по тому же морю можно идти до Рима, а от Рима можно прийти по тому же морю к Царьграду, а от Царьграда можно прийти в Понт-море, в которое впадает Днепр-река…»</w:t>
      </w:r>
      <w:proofErr w:type="gramStart"/>
      <w:r w:rsidRPr="0068437B">
        <w:rPr>
          <w:rFonts w:ascii="Times New Roman" w:eastAsia="Times New Roman" w:hAnsi="Times New Roman" w:cs="Times New Roman"/>
          <w:iCs/>
          <w:color w:val="000000" w:themeColor="text1"/>
          <w:sz w:val="24"/>
          <w:szCs w:val="24"/>
          <w:lang w:eastAsia="ru-RU"/>
        </w:rPr>
        <w:t>.</w:t>
      </w:r>
      <w:proofErr w:type="gramEnd"/>
      <w:r w:rsidR="00572E42" w:rsidRPr="00572E42">
        <w:rPr>
          <w:rFonts w:asciiTheme="majorHAnsi" w:eastAsiaTheme="majorEastAsia" w:hAnsi="Candara" w:cstheme="majorBidi"/>
          <w:i/>
          <w:iCs/>
          <w:color w:val="FFFFFF"/>
          <w:kern w:val="24"/>
          <w:sz w:val="76"/>
          <w:szCs w:val="76"/>
        </w:rPr>
        <w:t xml:space="preserve"> </w:t>
      </w:r>
      <w:r w:rsidR="0065406C" w:rsidRPr="0065406C">
        <w:rPr>
          <w:rFonts w:ascii="Times New Roman" w:eastAsia="Times New Roman" w:hAnsi="Times New Roman" w:cs="Times New Roman"/>
          <w:iCs/>
          <w:color w:val="000000" w:themeColor="text1"/>
          <w:sz w:val="24"/>
          <w:szCs w:val="24"/>
          <w:lang w:eastAsia="ru-RU"/>
        </w:rPr>
        <w:t>-</w:t>
      </w:r>
      <w:r w:rsidR="0065406C" w:rsidRPr="0065406C">
        <w:rPr>
          <w:rFonts w:ascii="Times New Roman" w:eastAsiaTheme="majorEastAsia" w:hAnsi="Times New Roman" w:cs="Times New Roman"/>
          <w:iCs/>
          <w:color w:val="000000" w:themeColor="text1"/>
          <w:kern w:val="24"/>
          <w:sz w:val="24"/>
          <w:szCs w:val="24"/>
        </w:rPr>
        <w:t xml:space="preserve"> </w:t>
      </w:r>
      <w:proofErr w:type="gramStart"/>
      <w:r w:rsidR="0065406C" w:rsidRPr="0065406C">
        <w:rPr>
          <w:rFonts w:ascii="Times New Roman" w:eastAsia="Times New Roman" w:hAnsi="Times New Roman" w:cs="Times New Roman"/>
          <w:iCs/>
          <w:color w:val="000000" w:themeColor="text1"/>
          <w:sz w:val="24"/>
          <w:szCs w:val="24"/>
          <w:lang w:eastAsia="ru-RU"/>
        </w:rPr>
        <w:t>р</w:t>
      </w:r>
      <w:proofErr w:type="gramEnd"/>
      <w:r w:rsidR="0065406C" w:rsidRPr="0065406C">
        <w:rPr>
          <w:rFonts w:ascii="Times New Roman" w:eastAsia="Times New Roman" w:hAnsi="Times New Roman" w:cs="Times New Roman"/>
          <w:iCs/>
          <w:color w:val="000000" w:themeColor="text1"/>
          <w:sz w:val="24"/>
          <w:szCs w:val="24"/>
          <w:lang w:eastAsia="ru-RU"/>
        </w:rPr>
        <w:t>аб</w:t>
      </w:r>
      <w:r w:rsidR="00572E42">
        <w:rPr>
          <w:rFonts w:ascii="Times New Roman" w:eastAsia="Times New Roman" w:hAnsi="Times New Roman" w:cs="Times New Roman"/>
          <w:iCs/>
          <w:color w:val="000000" w:themeColor="text1"/>
          <w:sz w:val="24"/>
          <w:szCs w:val="24"/>
          <w:lang w:eastAsia="ru-RU"/>
        </w:rPr>
        <w:t>оты со статистическими данными</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1) По рисункам определите названия древнерусских мер длины и их примерное значение.</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2) Расставьте старинные русские меры длины в порядке убывания (возрастания)</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3) Установите соответствие монет (мер веса и объема)</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4) Измерьте: свой рост в вершках…,  свой вес в фунтах…, свой вершок и т.д.</w:t>
      </w:r>
    </w:p>
    <w:p w:rsidR="00572E42" w:rsidRPr="00E0728E" w:rsidRDefault="00572E42" w:rsidP="00E0728E">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5) Решит</w:t>
      </w:r>
      <w:r w:rsidR="00E0728E">
        <w:rPr>
          <w:rFonts w:ascii="Times New Roman" w:eastAsia="Times New Roman" w:hAnsi="Times New Roman" w:cs="Times New Roman"/>
          <w:iCs/>
          <w:color w:val="000000" w:themeColor="text1"/>
          <w:sz w:val="24"/>
          <w:szCs w:val="24"/>
          <w:lang w:eastAsia="ru-RU"/>
        </w:rPr>
        <w:t xml:space="preserve">е задачу из старинных учебников                                                                                       </w:t>
      </w:r>
      <w:r w:rsidR="0065406C" w:rsidRPr="0065406C">
        <w:rPr>
          <w:rFonts w:ascii="Times New Roman" w:eastAsia="Times New Roman" w:hAnsi="Times New Roman" w:cs="Times New Roman"/>
          <w:iCs/>
          <w:color w:val="000000" w:themeColor="text1"/>
          <w:sz w:val="24"/>
          <w:szCs w:val="24"/>
          <w:lang w:eastAsia="ru-RU"/>
        </w:rPr>
        <w:t>-</w:t>
      </w:r>
      <w:r w:rsidR="0065406C" w:rsidRPr="0065406C">
        <w:rPr>
          <w:rFonts w:ascii="Times New Roman" w:eastAsiaTheme="majorEastAsia" w:hAnsi="Times New Roman" w:cs="Times New Roman"/>
          <w:iCs/>
          <w:color w:val="000000" w:themeColor="text1"/>
          <w:kern w:val="24"/>
          <w:sz w:val="24"/>
          <w:szCs w:val="24"/>
        </w:rPr>
        <w:t xml:space="preserve"> </w:t>
      </w:r>
      <w:r w:rsidR="0065406C" w:rsidRPr="0065406C">
        <w:rPr>
          <w:rFonts w:ascii="Times New Roman" w:eastAsia="Times New Roman" w:hAnsi="Times New Roman" w:cs="Times New Roman"/>
          <w:iCs/>
          <w:color w:val="000000" w:themeColor="text1"/>
          <w:sz w:val="24"/>
          <w:szCs w:val="24"/>
          <w:lang w:eastAsia="ru-RU"/>
        </w:rPr>
        <w:t>изучение теорети</w:t>
      </w:r>
      <w:r>
        <w:rPr>
          <w:rFonts w:ascii="Times New Roman" w:eastAsia="Times New Roman" w:hAnsi="Times New Roman" w:cs="Times New Roman"/>
          <w:iCs/>
          <w:color w:val="000000" w:themeColor="text1"/>
          <w:sz w:val="24"/>
          <w:szCs w:val="24"/>
          <w:lang w:eastAsia="ru-RU"/>
        </w:rPr>
        <w:t>ческого материал</w:t>
      </w:r>
      <w:r w:rsidR="00E0728E">
        <w:rPr>
          <w:rFonts w:ascii="Times New Roman" w:eastAsia="Times New Roman" w:hAnsi="Times New Roman" w:cs="Times New Roman"/>
          <w:iCs/>
          <w:color w:val="000000" w:themeColor="text1"/>
          <w:sz w:val="24"/>
          <w:szCs w:val="24"/>
          <w:lang w:eastAsia="ru-RU"/>
        </w:rPr>
        <w:t>а</w:t>
      </w:r>
      <w:r w:rsidRPr="00572E42">
        <w:rPr>
          <w:rFonts w:ascii="Times New Roman" w:eastAsia="Times New Roman" w:hAnsi="Times New Roman" w:cs="Times New Roman"/>
          <w:iCs/>
          <w:color w:val="000000" w:themeColor="text1"/>
          <w:sz w:val="24"/>
          <w:szCs w:val="24"/>
          <w:lang w:eastAsia="ru-RU"/>
        </w:rPr>
        <w:t>.</w:t>
      </w:r>
    </w:p>
    <w:p w:rsidR="00572E42" w:rsidRPr="00544DCC" w:rsidRDefault="00572E42" w:rsidP="00572E42">
      <w:pPr>
        <w:spacing w:line="240" w:lineRule="auto"/>
        <w:rPr>
          <w:rFonts w:ascii="Times New Roman" w:hAnsi="Times New Roman" w:cs="Times New Roman"/>
          <w:iCs/>
          <w:color w:val="000000" w:themeColor="text1"/>
          <w:sz w:val="24"/>
          <w:szCs w:val="24"/>
        </w:rPr>
      </w:pPr>
      <w:r w:rsidRPr="00544DCC">
        <w:rPr>
          <w:rFonts w:ascii="Times New Roman" w:eastAsia="Times New Roman" w:hAnsi="Times New Roman" w:cs="Times New Roman"/>
          <w:iCs/>
          <w:color w:val="000000" w:themeColor="text1"/>
          <w:sz w:val="24"/>
          <w:szCs w:val="24"/>
        </w:rPr>
        <w:t xml:space="preserve">Формирование </w:t>
      </w:r>
      <w:r w:rsidR="00E0728E" w:rsidRPr="00544DCC">
        <w:rPr>
          <w:rFonts w:ascii="Times New Roman" w:eastAsia="Times New Roman" w:hAnsi="Times New Roman" w:cs="Times New Roman"/>
          <w:iCs/>
          <w:color w:val="000000" w:themeColor="text1"/>
          <w:sz w:val="24"/>
          <w:szCs w:val="24"/>
        </w:rPr>
        <w:t xml:space="preserve"> </w:t>
      </w:r>
      <w:proofErr w:type="spellStart"/>
      <w:r w:rsidRPr="00544DCC">
        <w:rPr>
          <w:rFonts w:ascii="Times New Roman" w:eastAsia="Times New Roman" w:hAnsi="Times New Roman" w:cs="Times New Roman"/>
          <w:iCs/>
          <w:color w:val="000000" w:themeColor="text1"/>
          <w:sz w:val="24"/>
          <w:szCs w:val="24"/>
        </w:rPr>
        <w:t>причинно</w:t>
      </w:r>
      <w:proofErr w:type="spellEnd"/>
      <w:r w:rsidRPr="00544DCC">
        <w:rPr>
          <w:rFonts w:ascii="Times New Roman" w:eastAsia="Times New Roman" w:hAnsi="Times New Roman" w:cs="Times New Roman"/>
          <w:iCs/>
          <w:color w:val="000000" w:themeColor="text1"/>
          <w:sz w:val="24"/>
          <w:szCs w:val="24"/>
        </w:rPr>
        <w:t xml:space="preserve"> – следственных связе</w:t>
      </w:r>
      <w:r w:rsidR="00E0728E" w:rsidRPr="00544DCC">
        <w:rPr>
          <w:rFonts w:ascii="Times New Roman" w:eastAsia="Times New Roman" w:hAnsi="Times New Roman" w:cs="Times New Roman"/>
          <w:iCs/>
          <w:color w:val="000000" w:themeColor="text1"/>
          <w:sz w:val="24"/>
          <w:szCs w:val="24"/>
        </w:rPr>
        <w:t>й</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1) Составление схем и логических схем. Заполнить пропуски в схеме.</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2) Сравнение причин событий.</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3) Выделение последствий  и итогов событий.</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 xml:space="preserve">4) Объяснение высказывания. </w:t>
      </w:r>
    </w:p>
    <w:p w:rsidR="00572E42" w:rsidRPr="00572E42" w:rsidRDefault="00572E42" w:rsidP="00572E42">
      <w:pPr>
        <w:spacing w:after="0" w:line="240" w:lineRule="auto"/>
        <w:rPr>
          <w:rFonts w:ascii="Times New Roman" w:eastAsia="Times New Roman" w:hAnsi="Times New Roman" w:cs="Times New Roman"/>
          <w:iCs/>
          <w:color w:val="000000" w:themeColor="text1"/>
          <w:sz w:val="24"/>
          <w:szCs w:val="24"/>
          <w:lang w:eastAsia="ru-RU"/>
        </w:rPr>
      </w:pPr>
      <w:r w:rsidRPr="00572E42">
        <w:rPr>
          <w:rFonts w:ascii="Times New Roman" w:eastAsia="Times New Roman" w:hAnsi="Times New Roman" w:cs="Times New Roman"/>
          <w:iCs/>
          <w:color w:val="000000" w:themeColor="text1"/>
          <w:sz w:val="24"/>
          <w:szCs w:val="24"/>
          <w:lang w:eastAsia="ru-RU"/>
        </w:rPr>
        <w:t>5) Сделайте вывод.</w:t>
      </w:r>
    </w:p>
    <w:p w:rsidR="00D957EF" w:rsidRPr="00544DCC" w:rsidRDefault="00572E42" w:rsidP="00544DCC">
      <w:pPr>
        <w:rPr>
          <w:iCs/>
          <w:color w:val="000000" w:themeColor="text1"/>
        </w:rPr>
      </w:pPr>
      <w:r w:rsidRPr="00572E42">
        <w:rPr>
          <w:rFonts w:ascii="Times New Roman" w:eastAsia="Times New Roman" w:hAnsi="Times New Roman" w:cs="Times New Roman"/>
          <w:iCs/>
          <w:color w:val="000000" w:themeColor="text1"/>
          <w:sz w:val="24"/>
          <w:szCs w:val="24"/>
          <w:lang w:eastAsia="ru-RU"/>
        </w:rPr>
        <w:t>6) Сформулируйте вопросы к тексту.</w:t>
      </w:r>
      <w:r w:rsidR="00D957EF" w:rsidRPr="00D957EF">
        <w:rPr>
          <w:rFonts w:ascii="Times New Roman" w:eastAsiaTheme="minorEastAsia" w:hAnsi="Times New Roman"/>
          <w:color w:val="632423" w:themeColor="accent2" w:themeShade="80"/>
          <w:kern w:val="24"/>
          <w:sz w:val="56"/>
          <w:szCs w:val="56"/>
          <w:lang w:eastAsia="ru-RU"/>
        </w:rPr>
        <w:t xml:space="preserve"> </w:t>
      </w:r>
      <w:r w:rsidR="00D957EF">
        <w:rPr>
          <w:rFonts w:ascii="Times New Roman" w:eastAsiaTheme="minorEastAsia" w:hAnsi="Times New Roman"/>
          <w:color w:val="632423" w:themeColor="accent2" w:themeShade="80"/>
          <w:kern w:val="24"/>
          <w:sz w:val="56"/>
          <w:szCs w:val="56"/>
          <w:lang w:eastAsia="ru-RU"/>
        </w:rPr>
        <w:t xml:space="preserve">                                            </w:t>
      </w:r>
      <w:r w:rsidR="00D957EF" w:rsidRPr="0065406C">
        <w:rPr>
          <w:rFonts w:ascii="Times New Roman" w:eastAsia="Times New Roman" w:hAnsi="Times New Roman" w:cs="Times New Roman"/>
          <w:iCs/>
          <w:color w:val="000000" w:themeColor="text1"/>
          <w:sz w:val="24"/>
          <w:szCs w:val="24"/>
          <w:lang w:eastAsia="ru-RU"/>
        </w:rPr>
        <w:t>-</w:t>
      </w:r>
      <w:r w:rsidR="00D957EF" w:rsidRPr="0065406C">
        <w:rPr>
          <w:rFonts w:ascii="Times New Roman" w:eastAsiaTheme="majorEastAsia" w:hAnsi="Times New Roman" w:cs="Times New Roman"/>
          <w:iCs/>
          <w:color w:val="000000" w:themeColor="text1"/>
          <w:kern w:val="24"/>
          <w:sz w:val="24"/>
          <w:szCs w:val="24"/>
        </w:rPr>
        <w:t xml:space="preserve"> </w:t>
      </w:r>
      <w:r w:rsidR="00544DCC">
        <w:rPr>
          <w:rFonts w:ascii="Times New Roman" w:eastAsia="Times New Roman" w:hAnsi="Times New Roman" w:cs="Times New Roman"/>
          <w:iCs/>
          <w:color w:val="000000" w:themeColor="text1"/>
          <w:sz w:val="24"/>
          <w:szCs w:val="24"/>
          <w:lang w:eastAsia="ru-RU"/>
        </w:rPr>
        <w:t>И</w:t>
      </w:r>
      <w:r w:rsidR="00D957EF" w:rsidRPr="0065406C">
        <w:rPr>
          <w:rFonts w:ascii="Times New Roman" w:eastAsia="Times New Roman" w:hAnsi="Times New Roman" w:cs="Times New Roman"/>
          <w:iCs/>
          <w:color w:val="000000" w:themeColor="text1"/>
          <w:sz w:val="24"/>
          <w:szCs w:val="24"/>
          <w:lang w:eastAsia="ru-RU"/>
        </w:rPr>
        <w:t>зучение теорети</w:t>
      </w:r>
      <w:r w:rsidR="00D957EF">
        <w:rPr>
          <w:rFonts w:ascii="Times New Roman" w:eastAsia="Times New Roman" w:hAnsi="Times New Roman" w:cs="Times New Roman"/>
          <w:iCs/>
          <w:color w:val="000000" w:themeColor="text1"/>
          <w:sz w:val="24"/>
          <w:szCs w:val="24"/>
          <w:lang w:eastAsia="ru-RU"/>
        </w:rPr>
        <w:t>ческого материала</w:t>
      </w:r>
      <w:r w:rsidR="00D957EF" w:rsidRPr="00572E42">
        <w:rPr>
          <w:rFonts w:ascii="Times New Roman" w:eastAsia="Times New Roman" w:hAnsi="Times New Roman" w:cs="Times New Roman"/>
          <w:iCs/>
          <w:color w:val="000000" w:themeColor="text1"/>
          <w:sz w:val="24"/>
          <w:szCs w:val="24"/>
          <w:lang w:eastAsia="ru-RU"/>
        </w:rPr>
        <w:t>.</w:t>
      </w:r>
      <w:r w:rsidR="00D957EF">
        <w:rPr>
          <w:rFonts w:eastAsia="Times New Roman"/>
          <w:iCs/>
          <w:color w:val="000000" w:themeColor="text1"/>
          <w:sz w:val="24"/>
          <w:szCs w:val="24"/>
        </w:rPr>
        <w:t xml:space="preserve">             </w:t>
      </w:r>
      <w:r w:rsidR="00544DCC">
        <w:rPr>
          <w:rFonts w:eastAsia="Times New Roman"/>
          <w:iCs/>
          <w:color w:val="000000" w:themeColor="text1"/>
          <w:sz w:val="24"/>
          <w:szCs w:val="24"/>
        </w:rPr>
        <w:t xml:space="preserve">                                                                                           </w:t>
      </w:r>
      <w:r w:rsidR="00D957EF">
        <w:rPr>
          <w:rFonts w:eastAsia="Times New Roman"/>
          <w:iCs/>
          <w:color w:val="000000" w:themeColor="text1"/>
          <w:sz w:val="24"/>
          <w:szCs w:val="24"/>
        </w:rPr>
        <w:t>1)</w:t>
      </w:r>
      <w:r w:rsidR="00D957EF" w:rsidRPr="00D957EF">
        <w:rPr>
          <w:rFonts w:ascii="Times New Roman" w:eastAsiaTheme="minorEastAsia" w:hAnsi="Times New Roman"/>
          <w:color w:val="632423" w:themeColor="accent2" w:themeShade="80"/>
          <w:kern w:val="24"/>
          <w:sz w:val="56"/>
          <w:szCs w:val="56"/>
          <w:lang w:eastAsia="ru-RU"/>
        </w:rPr>
        <w:t xml:space="preserve"> </w:t>
      </w:r>
      <w:r w:rsidR="00744535" w:rsidRPr="00D957EF">
        <w:rPr>
          <w:rFonts w:eastAsia="Times New Roman"/>
          <w:iCs/>
          <w:color w:val="000000" w:themeColor="text1"/>
          <w:sz w:val="24"/>
          <w:szCs w:val="24"/>
        </w:rPr>
        <w:t>Работа со словарем.</w:t>
      </w:r>
      <w:r w:rsidR="00D957EF">
        <w:rPr>
          <w:rFonts w:eastAsia="Times New Roman"/>
          <w:iCs/>
          <w:color w:val="000000" w:themeColor="text1"/>
          <w:sz w:val="24"/>
          <w:szCs w:val="24"/>
        </w:rPr>
        <w:t xml:space="preserve">                                                                                                                                              2</w:t>
      </w:r>
      <w:r w:rsidR="00D957EF" w:rsidRPr="00544DCC">
        <w:rPr>
          <w:rFonts w:ascii="Times New Roman" w:eastAsia="Times New Roman" w:hAnsi="Times New Roman" w:cs="Times New Roman"/>
          <w:iCs/>
          <w:color w:val="000000" w:themeColor="text1"/>
          <w:sz w:val="24"/>
          <w:szCs w:val="24"/>
        </w:rPr>
        <w:t>) Определите ошибки, допущенные при объяснении понятий</w:t>
      </w:r>
      <w:r w:rsidR="00D957EF" w:rsidRPr="00D957EF">
        <w:rPr>
          <w:rFonts w:eastAsia="Times New Roman"/>
          <w:iCs/>
          <w:color w:val="000000" w:themeColor="text1"/>
        </w:rPr>
        <w:t>.</w:t>
      </w:r>
      <w:r w:rsidR="00544DCC">
        <w:rPr>
          <w:rFonts w:eastAsia="Times New Roman"/>
          <w:iCs/>
          <w:color w:val="000000" w:themeColor="text1"/>
        </w:rPr>
        <w:t xml:space="preserve">                                                                  </w:t>
      </w:r>
      <w:r w:rsidR="00D957EF" w:rsidRPr="00D957EF">
        <w:rPr>
          <w:rFonts w:ascii="Times New Roman" w:eastAsia="Times New Roman" w:hAnsi="Times New Roman" w:cs="Times New Roman"/>
          <w:iCs/>
          <w:color w:val="000000" w:themeColor="text1"/>
          <w:sz w:val="24"/>
          <w:szCs w:val="24"/>
          <w:lang w:eastAsia="ru-RU"/>
        </w:rPr>
        <w:t>3) Вставьте пропущенные буквы и объясните понятия.</w:t>
      </w:r>
    </w:p>
    <w:p w:rsidR="008A3325" w:rsidRPr="00D957EF" w:rsidRDefault="00D957EF" w:rsidP="00D957EF">
      <w:pPr>
        <w:spacing w:after="0" w:line="240" w:lineRule="auto"/>
        <w:rPr>
          <w:rFonts w:ascii="Times New Roman" w:eastAsia="Times New Roman" w:hAnsi="Times New Roman" w:cs="Times New Roman"/>
          <w:iCs/>
          <w:color w:val="000000" w:themeColor="text1"/>
          <w:sz w:val="24"/>
          <w:szCs w:val="24"/>
          <w:lang w:eastAsia="ru-RU"/>
        </w:rPr>
      </w:pPr>
      <w:r w:rsidRPr="00D957EF">
        <w:rPr>
          <w:rFonts w:ascii="Times New Roman" w:eastAsia="Times New Roman" w:hAnsi="Times New Roman" w:cs="Times New Roman"/>
          <w:iCs/>
          <w:color w:val="000000" w:themeColor="text1"/>
          <w:sz w:val="24"/>
          <w:szCs w:val="24"/>
          <w:lang w:eastAsia="ru-RU"/>
        </w:rPr>
        <w:t>4) Составьте предложения со словами.</w:t>
      </w:r>
    </w:p>
    <w:p w:rsidR="00D957EF" w:rsidRPr="00D957EF" w:rsidRDefault="00D957EF" w:rsidP="00D957EF">
      <w:pPr>
        <w:spacing w:after="0" w:line="240" w:lineRule="auto"/>
        <w:rPr>
          <w:rFonts w:ascii="Times New Roman" w:eastAsia="Times New Roman" w:hAnsi="Times New Roman" w:cs="Times New Roman"/>
          <w:iCs/>
          <w:color w:val="000000" w:themeColor="text1"/>
          <w:sz w:val="24"/>
          <w:szCs w:val="24"/>
          <w:lang w:eastAsia="ru-RU"/>
        </w:rPr>
      </w:pPr>
      <w:r w:rsidRPr="00D957EF">
        <w:rPr>
          <w:rFonts w:ascii="Times New Roman" w:eastAsia="Times New Roman" w:hAnsi="Times New Roman" w:cs="Times New Roman"/>
          <w:iCs/>
          <w:color w:val="000000" w:themeColor="text1"/>
          <w:sz w:val="24"/>
          <w:szCs w:val="24"/>
          <w:lang w:eastAsia="ru-RU"/>
        </w:rPr>
        <w:t>5) Тестовые задания.</w:t>
      </w:r>
    </w:p>
    <w:p w:rsidR="00D957EF" w:rsidRPr="00D957EF" w:rsidRDefault="00D957EF" w:rsidP="00D957EF">
      <w:pPr>
        <w:spacing w:after="0" w:line="240" w:lineRule="auto"/>
        <w:rPr>
          <w:rFonts w:ascii="Times New Roman" w:eastAsia="Times New Roman" w:hAnsi="Times New Roman" w:cs="Times New Roman"/>
          <w:iCs/>
          <w:color w:val="000000" w:themeColor="text1"/>
          <w:sz w:val="24"/>
          <w:szCs w:val="24"/>
          <w:lang w:eastAsia="ru-RU"/>
        </w:rPr>
      </w:pPr>
      <w:r w:rsidRPr="00D957EF">
        <w:rPr>
          <w:rFonts w:ascii="Times New Roman" w:eastAsia="Times New Roman" w:hAnsi="Times New Roman" w:cs="Times New Roman"/>
          <w:iCs/>
          <w:color w:val="000000" w:themeColor="text1"/>
          <w:sz w:val="24"/>
          <w:szCs w:val="24"/>
          <w:lang w:eastAsia="ru-RU"/>
        </w:rPr>
        <w:t>6) Составьте (разгадайте) кроссворд.</w:t>
      </w:r>
    </w:p>
    <w:p w:rsidR="00572E42" w:rsidRPr="00572E42" w:rsidRDefault="00D957EF" w:rsidP="00D957EF">
      <w:pPr>
        <w:spacing w:after="0" w:line="240" w:lineRule="auto"/>
        <w:rPr>
          <w:rFonts w:ascii="Times New Roman" w:eastAsia="Times New Roman" w:hAnsi="Times New Roman" w:cs="Times New Roman"/>
          <w:iCs/>
          <w:color w:val="000000" w:themeColor="text1"/>
          <w:sz w:val="24"/>
          <w:szCs w:val="24"/>
          <w:lang w:eastAsia="ru-RU"/>
        </w:rPr>
      </w:pPr>
      <w:r w:rsidRPr="00D957EF">
        <w:rPr>
          <w:rFonts w:ascii="Times New Roman" w:eastAsia="Times New Roman" w:hAnsi="Times New Roman" w:cs="Times New Roman"/>
          <w:iCs/>
          <w:color w:val="000000" w:themeColor="text1"/>
          <w:sz w:val="24"/>
          <w:szCs w:val="24"/>
          <w:lang w:eastAsia="ru-RU"/>
        </w:rPr>
        <w:lastRenderedPageBreak/>
        <w:t>7) Подберите синонимы к</w:t>
      </w:r>
      <w:r w:rsidR="00544DCC">
        <w:rPr>
          <w:rFonts w:ascii="Times New Roman" w:eastAsia="Times New Roman" w:hAnsi="Times New Roman" w:cs="Times New Roman"/>
          <w:iCs/>
          <w:color w:val="000000" w:themeColor="text1"/>
          <w:sz w:val="24"/>
          <w:szCs w:val="24"/>
          <w:lang w:eastAsia="ru-RU"/>
        </w:rPr>
        <w:t xml:space="preserve"> </w:t>
      </w:r>
      <w:r w:rsidRPr="00D957EF">
        <w:rPr>
          <w:rFonts w:ascii="Times New Roman" w:eastAsia="Times New Roman" w:hAnsi="Times New Roman" w:cs="Times New Roman"/>
          <w:iCs/>
          <w:color w:val="000000" w:themeColor="text1"/>
          <w:sz w:val="24"/>
          <w:szCs w:val="24"/>
          <w:lang w:eastAsia="ru-RU"/>
        </w:rPr>
        <w:t xml:space="preserve"> </w:t>
      </w:r>
      <w:proofErr w:type="gramStart"/>
      <w:r w:rsidRPr="00D957EF">
        <w:rPr>
          <w:rFonts w:ascii="Times New Roman" w:eastAsia="Times New Roman" w:hAnsi="Times New Roman" w:cs="Times New Roman"/>
          <w:iCs/>
          <w:color w:val="000000" w:themeColor="text1"/>
          <w:sz w:val="24"/>
          <w:szCs w:val="24"/>
          <w:lang w:eastAsia="ru-RU"/>
        </w:rPr>
        <w:t>историческим</w:t>
      </w:r>
      <w:proofErr w:type="gramEnd"/>
      <w:r w:rsidR="00544DCC">
        <w:rPr>
          <w:rFonts w:ascii="Times New Roman" w:eastAsia="Times New Roman" w:hAnsi="Times New Roman" w:cs="Times New Roman"/>
          <w:iCs/>
          <w:color w:val="000000" w:themeColor="text1"/>
          <w:sz w:val="24"/>
          <w:szCs w:val="24"/>
          <w:lang w:eastAsia="ru-RU"/>
        </w:rPr>
        <w:t xml:space="preserve"> </w:t>
      </w:r>
      <w:r w:rsidRPr="00D957EF">
        <w:rPr>
          <w:rFonts w:ascii="Times New Roman" w:eastAsia="Times New Roman" w:hAnsi="Times New Roman" w:cs="Times New Roman"/>
          <w:iCs/>
          <w:color w:val="000000" w:themeColor="text1"/>
          <w:sz w:val="24"/>
          <w:szCs w:val="24"/>
          <w:lang w:eastAsia="ru-RU"/>
        </w:rPr>
        <w:t xml:space="preserve"> понятия</w:t>
      </w:r>
    </w:p>
    <w:p w:rsidR="00CF61B0" w:rsidRPr="001147A1" w:rsidRDefault="0065406C"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iCs/>
          <w:color w:val="000000" w:themeColor="text1"/>
          <w:sz w:val="24"/>
          <w:szCs w:val="24"/>
          <w:lang w:eastAsia="ru-RU"/>
        </w:rPr>
        <w:t xml:space="preserve">                                                                                             </w:t>
      </w:r>
      <w:r w:rsidR="00572E42">
        <w:rPr>
          <w:rFonts w:ascii="Times New Roman" w:eastAsia="Times New Roman" w:hAnsi="Times New Roman" w:cs="Times New Roman"/>
          <w:iCs/>
          <w:color w:val="000000" w:themeColor="text1"/>
          <w:sz w:val="24"/>
          <w:szCs w:val="24"/>
          <w:lang w:eastAsia="ru-RU"/>
        </w:rPr>
        <w:t xml:space="preserve">                           </w:t>
      </w:r>
      <w:r w:rsidR="001147A1">
        <w:rPr>
          <w:rFonts w:ascii="Times New Roman" w:hAnsi="Times New Roman" w:cs="Times New Roman"/>
          <w:sz w:val="28"/>
          <w:szCs w:val="28"/>
        </w:rPr>
        <w:t xml:space="preserve">                                                       </w:t>
      </w:r>
      <w:r w:rsidR="001147A1" w:rsidRPr="001147A1">
        <w:rPr>
          <w:rFonts w:ascii="Times New Roman" w:hAnsi="Times New Roman" w:cs="Times New Roman"/>
          <w:sz w:val="24"/>
          <w:szCs w:val="24"/>
        </w:rPr>
        <w:t>Учите</w:t>
      </w:r>
      <w:r w:rsidR="001147A1">
        <w:rPr>
          <w:rFonts w:ascii="Times New Roman" w:hAnsi="Times New Roman" w:cs="Times New Roman"/>
          <w:sz w:val="24"/>
          <w:szCs w:val="24"/>
        </w:rPr>
        <w:t xml:space="preserve">ль </w:t>
      </w:r>
      <w:r w:rsidR="001147A1" w:rsidRPr="001147A1">
        <w:rPr>
          <w:rFonts w:ascii="Times New Roman" w:hAnsi="Times New Roman" w:cs="Times New Roman"/>
          <w:sz w:val="24"/>
          <w:szCs w:val="24"/>
        </w:rPr>
        <w:t xml:space="preserve"> находит такие задания (для устной речи, н</w:t>
      </w:r>
      <w:r w:rsidR="001147A1">
        <w:rPr>
          <w:rFonts w:ascii="Times New Roman" w:hAnsi="Times New Roman" w:cs="Times New Roman"/>
          <w:sz w:val="24"/>
          <w:szCs w:val="24"/>
        </w:rPr>
        <w:t xml:space="preserve">апример), которые развивали бы </w:t>
      </w:r>
      <w:r w:rsidR="001147A1" w:rsidRPr="001147A1">
        <w:rPr>
          <w:rFonts w:ascii="Times New Roman" w:hAnsi="Times New Roman" w:cs="Times New Roman"/>
          <w:sz w:val="24"/>
          <w:szCs w:val="24"/>
        </w:rPr>
        <w:t xml:space="preserve"> творческое</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начало в</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ученике</w:t>
      </w:r>
      <w:proofErr w:type="gramStart"/>
      <w:r w:rsidR="001147A1">
        <w:rPr>
          <w:rFonts w:ascii="Times New Roman" w:hAnsi="Times New Roman" w:cs="Times New Roman"/>
          <w:sz w:val="24"/>
          <w:szCs w:val="24"/>
        </w:rPr>
        <w:t xml:space="preserve"> </w:t>
      </w:r>
      <w:r w:rsidR="00544DCC">
        <w:rPr>
          <w:rFonts w:ascii="Times New Roman" w:hAnsi="Times New Roman" w:cs="Times New Roman"/>
          <w:sz w:val="24"/>
          <w:szCs w:val="24"/>
        </w:rPr>
        <w:t>,</w:t>
      </w:r>
      <w:proofErr w:type="gramEnd"/>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дивергентное</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мышление</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т.</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е.</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способность </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ответить </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на один</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и тот</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же</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проблемный</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вопрос</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разными способами</w:t>
      </w:r>
      <w:r w:rsidR="001147A1">
        <w:rPr>
          <w:rFonts w:ascii="Times New Roman" w:hAnsi="Times New Roman" w:cs="Times New Roman"/>
          <w:sz w:val="24"/>
          <w:szCs w:val="24"/>
        </w:rPr>
        <w:t xml:space="preserve"> </w:t>
      </w:r>
      <w:r w:rsidR="001147A1" w:rsidRPr="001147A1">
        <w:rPr>
          <w:rFonts w:ascii="Times New Roman" w:hAnsi="Times New Roman" w:cs="Times New Roman"/>
          <w:sz w:val="24"/>
          <w:szCs w:val="24"/>
        </w:rPr>
        <w:t>;</w:t>
      </w:r>
      <w:r w:rsidR="00544DCC">
        <w:rPr>
          <w:rFonts w:ascii="Times New Roman" w:hAnsi="Times New Roman" w:cs="Times New Roman"/>
          <w:sz w:val="24"/>
          <w:szCs w:val="24"/>
        </w:rPr>
        <w:t xml:space="preserve"> </w:t>
      </w:r>
      <w:r w:rsidR="001147A1" w:rsidRPr="001147A1">
        <w:rPr>
          <w:rFonts w:ascii="Times New Roman" w:hAnsi="Times New Roman" w:cs="Times New Roman"/>
          <w:sz w:val="24"/>
          <w:szCs w:val="24"/>
        </w:rPr>
        <w:t xml:space="preserve"> такие задания, которые</w:t>
      </w:r>
      <w:r w:rsidR="001147A1" w:rsidRPr="00F12441">
        <w:rPr>
          <w:rFonts w:ascii="Times New Roman" w:hAnsi="Times New Roman" w:cs="Times New Roman"/>
          <w:sz w:val="28"/>
          <w:szCs w:val="28"/>
        </w:rPr>
        <w:t xml:space="preserve"> </w:t>
      </w:r>
      <w:r w:rsidR="001147A1" w:rsidRPr="001147A1">
        <w:rPr>
          <w:rFonts w:ascii="Times New Roman" w:hAnsi="Times New Roman" w:cs="Times New Roman"/>
          <w:sz w:val="24"/>
          <w:szCs w:val="24"/>
        </w:rPr>
        <w:t>развивали бы критическое, аналитическое мышление, задания, провоцирующие ученика на поиск вых</w:t>
      </w:r>
      <w:r w:rsidR="001147A1">
        <w:rPr>
          <w:rFonts w:ascii="Times New Roman" w:hAnsi="Times New Roman" w:cs="Times New Roman"/>
          <w:sz w:val="24"/>
          <w:szCs w:val="24"/>
        </w:rPr>
        <w:t xml:space="preserve">ода из ситуации.                                                                                                              </w:t>
      </w:r>
      <w:r w:rsidR="00544DCC">
        <w:rPr>
          <w:rFonts w:ascii="Times New Roman" w:hAnsi="Times New Roman" w:cs="Times New Roman"/>
          <w:sz w:val="24"/>
          <w:szCs w:val="24"/>
        </w:rPr>
        <w:t xml:space="preserve">  </w:t>
      </w:r>
      <w:r w:rsidR="001147A1" w:rsidRPr="001147A1">
        <w:rPr>
          <w:rFonts w:ascii="Times New Roman" w:hAnsi="Times New Roman" w:cs="Times New Roman"/>
          <w:sz w:val="24"/>
          <w:szCs w:val="24"/>
        </w:rPr>
        <w:t>Под исследовательской деятельностью понимается форма организации образовательной работы, связанная с решением учащимися творческой, исследовательской задачи с заранее неизвестным решением и предлагающая наличие основных этапов, характерных для научного исследования. Научно-исследовательская работа учащихся ведет к активному познанию мира и овладению профессиональными навыками.</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Одним из главных направлений привлечения учащихся к учебному исследо</w:t>
      </w:r>
      <w:r w:rsidR="00F0341F" w:rsidRPr="0065406C">
        <w:rPr>
          <w:rFonts w:ascii="Times New Roman" w:eastAsia="Times New Roman" w:hAnsi="Times New Roman" w:cs="Times New Roman"/>
          <w:color w:val="000000" w:themeColor="text1"/>
          <w:sz w:val="24"/>
          <w:szCs w:val="24"/>
          <w:lang w:eastAsia="ru-RU"/>
        </w:rPr>
        <w:t xml:space="preserve">ванию является изучение местных </w:t>
      </w:r>
      <w:r w:rsidRPr="0065406C">
        <w:rPr>
          <w:rFonts w:ascii="Times New Roman" w:eastAsia="Times New Roman" w:hAnsi="Times New Roman" w:cs="Times New Roman"/>
          <w:color w:val="000000" w:themeColor="text1"/>
          <w:sz w:val="24"/>
          <w:szCs w:val="24"/>
          <w:lang w:eastAsia="ru-RU"/>
        </w:rPr>
        <w:t xml:space="preserve"> архивов, составление родословной</w:t>
      </w:r>
      <w:r w:rsidR="00F0341F" w:rsidRPr="0065406C">
        <w:rPr>
          <w:rFonts w:ascii="Times New Roman" w:eastAsia="Times New Roman" w:hAnsi="Times New Roman" w:cs="Times New Roman"/>
          <w:color w:val="000000" w:themeColor="text1"/>
          <w:sz w:val="24"/>
          <w:szCs w:val="24"/>
          <w:lang w:eastAsia="ru-RU"/>
        </w:rPr>
        <w:t xml:space="preserve"> и написание истории родного края</w:t>
      </w:r>
      <w:r w:rsidRPr="0065406C">
        <w:rPr>
          <w:rFonts w:ascii="Times New Roman" w:eastAsia="Times New Roman" w:hAnsi="Times New Roman" w:cs="Times New Roman"/>
          <w:color w:val="000000" w:themeColor="text1"/>
          <w:sz w:val="24"/>
          <w:szCs w:val="24"/>
          <w:lang w:eastAsia="ru-RU"/>
        </w:rPr>
        <w:t xml:space="preserve">. А </w:t>
      </w:r>
      <w:r w:rsidR="00385E27" w:rsidRPr="0065406C">
        <w:rPr>
          <w:rFonts w:ascii="Times New Roman" w:eastAsia="Times New Roman" w:hAnsi="Times New Roman" w:cs="Times New Roman"/>
          <w:color w:val="000000" w:themeColor="text1"/>
          <w:sz w:val="24"/>
          <w:szCs w:val="24"/>
          <w:lang w:eastAsia="ru-RU"/>
        </w:rPr>
        <w:t xml:space="preserve">через исследование истории родного края </w:t>
      </w:r>
      <w:r w:rsidRPr="0065406C">
        <w:rPr>
          <w:rFonts w:ascii="Times New Roman" w:eastAsia="Times New Roman" w:hAnsi="Times New Roman" w:cs="Times New Roman"/>
          <w:color w:val="000000" w:themeColor="text1"/>
          <w:sz w:val="24"/>
          <w:szCs w:val="24"/>
          <w:lang w:eastAsia="ru-RU"/>
        </w:rPr>
        <w:t xml:space="preserve"> достигается цель по</w:t>
      </w:r>
      <w:r w:rsidR="00385E27" w:rsidRPr="0065406C">
        <w:rPr>
          <w:rFonts w:ascii="Times New Roman" w:eastAsia="Times New Roman" w:hAnsi="Times New Roman" w:cs="Times New Roman"/>
          <w:color w:val="000000" w:themeColor="text1"/>
          <w:sz w:val="24"/>
          <w:szCs w:val="24"/>
          <w:lang w:eastAsia="ru-RU"/>
        </w:rPr>
        <w:t xml:space="preserve">вышения интереса к истории </w:t>
      </w:r>
      <w:r w:rsidRPr="0065406C">
        <w:rPr>
          <w:rFonts w:ascii="Times New Roman" w:eastAsia="Times New Roman" w:hAnsi="Times New Roman" w:cs="Times New Roman"/>
          <w:color w:val="000000" w:themeColor="text1"/>
          <w:sz w:val="24"/>
          <w:szCs w:val="24"/>
          <w:lang w:eastAsia="ru-RU"/>
        </w:rPr>
        <w:t xml:space="preserve"> и большой Родины и включения в серьезную исследовательскую деятельность.</w:t>
      </w:r>
    </w:p>
    <w:p w:rsidR="00CF61B0" w:rsidRPr="0065406C" w:rsidRDefault="00385E27"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Значимость такого вида педагогической деятельности</w:t>
      </w:r>
      <w:proofErr w:type="gramStart"/>
      <w:r w:rsidRPr="0065406C">
        <w:rPr>
          <w:rFonts w:ascii="Times New Roman" w:eastAsia="Times New Roman" w:hAnsi="Times New Roman" w:cs="Times New Roman"/>
          <w:color w:val="000000" w:themeColor="text1"/>
          <w:sz w:val="24"/>
          <w:szCs w:val="24"/>
          <w:lang w:eastAsia="ru-RU"/>
        </w:rPr>
        <w:t xml:space="preserve"> ,</w:t>
      </w:r>
      <w:proofErr w:type="gramEnd"/>
      <w:r w:rsidR="00544DC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 xml:space="preserve"> на мой взгляд ,</w:t>
      </w:r>
      <w:r w:rsidR="00544DC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в том</w:t>
      </w:r>
      <w:r w:rsidR="00CF61B0" w:rsidRPr="0065406C">
        <w:rPr>
          <w:rFonts w:ascii="Times New Roman" w:eastAsia="Times New Roman" w:hAnsi="Times New Roman" w:cs="Times New Roman"/>
          <w:color w:val="000000" w:themeColor="text1"/>
          <w:sz w:val="24"/>
          <w:szCs w:val="24"/>
          <w:lang w:eastAsia="ru-RU"/>
        </w:rPr>
        <w:t xml:space="preserve">, что в ней представлена структура индивидуального педагогического воздействия на формирование исследовательских навыков обучающихся путем проведения систематических теоретических и практических занятий.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Занимаясь исследовательской деятельностью с учащимися, я лично ставлю следующие задачи: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1) расширить и углубить знания учащихся по истории;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2) дать школьникам навыки научно-исследовательской деятельности;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3)формировать умения публичного выступления, иметь и отстаивать свою гражданскую позицию;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4) развивать коммуникативные качества личности школьников;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5) находить и анализировать информацию из различных источников;</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5)научить школьников составлять электронные презентации исследований и выступлений для последующей защиты;</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6) помочь учащимся определиться с выбором профессии </w:t>
      </w:r>
    </w:p>
    <w:p w:rsidR="003667DD" w:rsidRPr="0065406C" w:rsidRDefault="00CF61B0" w:rsidP="003667DD">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7) подготовить учащихся к успешной сдаче ЕГЭ по истории для дальнейшего обучения в ВУЗах.</w:t>
      </w:r>
      <w:r w:rsidR="003667DD">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 xml:space="preserve"> </w:t>
      </w:r>
      <w:r w:rsidR="003667DD" w:rsidRPr="0065406C">
        <w:rPr>
          <w:rFonts w:ascii="Times New Roman" w:eastAsia="Times New Roman" w:hAnsi="Times New Roman" w:cs="Times New Roman"/>
          <w:bCs/>
          <w:color w:val="000000" w:themeColor="text1"/>
          <w:sz w:val="24"/>
          <w:szCs w:val="24"/>
          <w:lang w:eastAsia="ru-RU"/>
        </w:rPr>
        <w:t>I. Этапы работы над исследованием</w:t>
      </w:r>
    </w:p>
    <w:p w:rsidR="003667DD" w:rsidRPr="0065406C" w:rsidRDefault="003667DD" w:rsidP="003667DD">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1. Мотивация </w:t>
      </w:r>
    </w:p>
    <w:p w:rsidR="003667DD" w:rsidRPr="0065406C" w:rsidRDefault="003667DD" w:rsidP="003667DD">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2.Обучение приемам исследования </w:t>
      </w:r>
    </w:p>
    <w:p w:rsidR="003667DD" w:rsidRPr="0065406C" w:rsidRDefault="003667DD" w:rsidP="003667DD">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3.Выбор темы исследования</w:t>
      </w:r>
    </w:p>
    <w:p w:rsidR="003667DD" w:rsidRPr="0065406C" w:rsidRDefault="003667DD" w:rsidP="003667DD">
      <w:pPr>
        <w:spacing w:after="10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4. Планирование и организация работы над исследованием </w:t>
      </w:r>
    </w:p>
    <w:p w:rsidR="003667DD" w:rsidRPr="0065406C" w:rsidRDefault="003667DD" w:rsidP="003667DD">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5. Формы представления исследовательских работ </w:t>
      </w:r>
    </w:p>
    <w:p w:rsidR="003667DD" w:rsidRPr="0065406C" w:rsidRDefault="003667DD" w:rsidP="003667DD">
      <w:pPr>
        <w:spacing w:after="10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6. Уровни представления исследовательских работ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Для реализации </w:t>
      </w:r>
      <w:r w:rsidR="001863EB" w:rsidRPr="0065406C">
        <w:rPr>
          <w:rFonts w:ascii="Times New Roman" w:eastAsia="Times New Roman" w:hAnsi="Times New Roman" w:cs="Times New Roman"/>
          <w:color w:val="000000" w:themeColor="text1"/>
          <w:sz w:val="24"/>
          <w:szCs w:val="24"/>
          <w:lang w:eastAsia="ru-RU"/>
        </w:rPr>
        <w:t xml:space="preserve">поставленных задач в нашей школе имеются широкие </w:t>
      </w:r>
      <w:r w:rsidRPr="0065406C">
        <w:rPr>
          <w:rFonts w:ascii="Times New Roman" w:eastAsia="Times New Roman" w:hAnsi="Times New Roman" w:cs="Times New Roman"/>
          <w:color w:val="000000" w:themeColor="text1"/>
          <w:sz w:val="24"/>
          <w:szCs w:val="24"/>
          <w:lang w:eastAsia="ru-RU"/>
        </w:rPr>
        <w:t xml:space="preserve"> </w:t>
      </w:r>
      <w:r w:rsidR="001863EB" w:rsidRPr="0065406C">
        <w:rPr>
          <w:rFonts w:ascii="Times New Roman" w:eastAsia="Times New Roman" w:hAnsi="Times New Roman" w:cs="Times New Roman"/>
          <w:color w:val="000000" w:themeColor="text1"/>
          <w:sz w:val="24"/>
          <w:szCs w:val="24"/>
          <w:lang w:eastAsia="ru-RU"/>
        </w:rPr>
        <w:t>возможности:</w:t>
      </w:r>
    </w:p>
    <w:p w:rsidR="00CF61B0" w:rsidRPr="0065406C" w:rsidRDefault="001863EB"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1) работает школьный кружок учебного «Юный историк»</w:t>
      </w:r>
      <w:proofErr w:type="gramStart"/>
      <w:r w:rsidRPr="0065406C">
        <w:rPr>
          <w:rFonts w:ascii="Times New Roman" w:eastAsia="Times New Roman" w:hAnsi="Times New Roman" w:cs="Times New Roman"/>
          <w:color w:val="000000" w:themeColor="text1"/>
          <w:sz w:val="24"/>
          <w:szCs w:val="24"/>
          <w:lang w:eastAsia="ru-RU"/>
        </w:rPr>
        <w:t xml:space="preserve"> </w:t>
      </w:r>
      <w:r w:rsidR="00CF61B0" w:rsidRPr="0065406C">
        <w:rPr>
          <w:rFonts w:ascii="Times New Roman" w:eastAsia="Times New Roman" w:hAnsi="Times New Roman" w:cs="Times New Roman"/>
          <w:color w:val="000000" w:themeColor="text1"/>
          <w:sz w:val="24"/>
          <w:szCs w:val="24"/>
          <w:lang w:eastAsia="ru-RU"/>
        </w:rPr>
        <w:t>;</w:t>
      </w:r>
      <w:proofErr w:type="gramEnd"/>
    </w:p>
    <w:p w:rsidR="00CF61B0" w:rsidRPr="0065406C" w:rsidRDefault="00B36DBA"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2) существует центр военно-</w:t>
      </w:r>
      <w:r w:rsidR="001863EB" w:rsidRPr="0065406C">
        <w:rPr>
          <w:rFonts w:ascii="Times New Roman" w:eastAsia="Times New Roman" w:hAnsi="Times New Roman" w:cs="Times New Roman"/>
          <w:color w:val="000000" w:themeColor="text1"/>
          <w:sz w:val="24"/>
          <w:szCs w:val="24"/>
          <w:lang w:eastAsia="ru-RU"/>
        </w:rPr>
        <w:t>патриотического воспитания «Патриот», посвященный нашим землякам – участникам Великой Отечественной войны, афганских и чеченских боевых действи</w:t>
      </w:r>
      <w:r w:rsidR="00BC6591" w:rsidRPr="0065406C">
        <w:rPr>
          <w:rFonts w:ascii="Times New Roman" w:eastAsia="Times New Roman" w:hAnsi="Times New Roman" w:cs="Times New Roman"/>
          <w:color w:val="000000" w:themeColor="text1"/>
          <w:sz w:val="24"/>
          <w:szCs w:val="24"/>
          <w:lang w:eastAsia="ru-RU"/>
        </w:rPr>
        <w:t>й.</w:t>
      </w:r>
    </w:p>
    <w:p w:rsidR="00BC6591" w:rsidRPr="0065406C" w:rsidRDefault="00BC6591" w:rsidP="00BC6591">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Надо отметить, что наличие и богатого материалами краеведческого музея играет важную роль. </w:t>
      </w:r>
    </w:p>
    <w:p w:rsidR="00CF61B0" w:rsidRPr="0065406C" w:rsidRDefault="00BC6591" w:rsidP="00BC6591">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Насыщенная историческими событиями история района, большое количество известных людей, выходцев из </w:t>
      </w:r>
      <w:proofErr w:type="spellStart"/>
      <w:r w:rsidRPr="0065406C">
        <w:rPr>
          <w:rFonts w:ascii="Times New Roman" w:eastAsia="Times New Roman" w:hAnsi="Times New Roman" w:cs="Times New Roman"/>
          <w:color w:val="000000" w:themeColor="text1"/>
          <w:sz w:val="24"/>
          <w:szCs w:val="24"/>
          <w:lang w:eastAsia="ru-RU"/>
        </w:rPr>
        <w:t>Актанышского</w:t>
      </w:r>
      <w:proofErr w:type="spellEnd"/>
      <w:r w:rsidRPr="0065406C">
        <w:rPr>
          <w:rFonts w:ascii="Times New Roman" w:eastAsia="Times New Roman" w:hAnsi="Times New Roman" w:cs="Times New Roman"/>
          <w:color w:val="000000" w:themeColor="text1"/>
          <w:sz w:val="24"/>
          <w:szCs w:val="24"/>
          <w:lang w:eastAsia="ru-RU"/>
        </w:rPr>
        <w:t xml:space="preserve"> района</w:t>
      </w:r>
      <w:r w:rsidR="00B72751" w:rsidRPr="0065406C">
        <w:rPr>
          <w:rFonts w:ascii="Times New Roman" w:eastAsia="Times New Roman" w:hAnsi="Times New Roman" w:cs="Times New Roman"/>
          <w:color w:val="000000" w:themeColor="text1"/>
          <w:sz w:val="24"/>
          <w:szCs w:val="24"/>
          <w:lang w:eastAsia="ru-RU"/>
        </w:rPr>
        <w:t xml:space="preserve">, постоянные приезды различных писательских </w:t>
      </w:r>
      <w:r w:rsidR="00B72751" w:rsidRPr="0065406C">
        <w:rPr>
          <w:rFonts w:ascii="Times New Roman" w:eastAsia="Times New Roman" w:hAnsi="Times New Roman" w:cs="Times New Roman"/>
          <w:color w:val="000000" w:themeColor="text1"/>
          <w:sz w:val="24"/>
          <w:szCs w:val="24"/>
          <w:lang w:eastAsia="ru-RU"/>
        </w:rPr>
        <w:lastRenderedPageBreak/>
        <w:t>десантов</w:t>
      </w:r>
      <w:proofErr w:type="gramStart"/>
      <w:r w:rsidR="00B72751" w:rsidRPr="0065406C">
        <w:rPr>
          <w:rFonts w:ascii="Times New Roman" w:eastAsia="Times New Roman" w:hAnsi="Times New Roman" w:cs="Times New Roman"/>
          <w:color w:val="000000" w:themeColor="text1"/>
          <w:sz w:val="24"/>
          <w:szCs w:val="24"/>
          <w:lang w:eastAsia="ru-RU"/>
        </w:rPr>
        <w:t xml:space="preserve"> ,</w:t>
      </w:r>
      <w:proofErr w:type="gramEnd"/>
      <w:r w:rsidR="00B72751" w:rsidRPr="0065406C">
        <w:rPr>
          <w:rFonts w:ascii="Times New Roman" w:eastAsia="Times New Roman" w:hAnsi="Times New Roman" w:cs="Times New Roman"/>
          <w:color w:val="000000" w:themeColor="text1"/>
          <w:sz w:val="24"/>
          <w:szCs w:val="24"/>
          <w:lang w:eastAsia="ru-RU"/>
        </w:rPr>
        <w:t xml:space="preserve"> среди которых немало и историков, вызывают у учащихся интерес к историческим  исследованиям.</w:t>
      </w:r>
      <w:r w:rsidRPr="0065406C">
        <w:rPr>
          <w:rFonts w:ascii="Times New Roman" w:eastAsia="Times New Roman" w:hAnsi="Times New Roman" w:cs="Times New Roman"/>
          <w:color w:val="000000" w:themeColor="text1"/>
          <w:sz w:val="24"/>
          <w:szCs w:val="24"/>
          <w:lang w:eastAsia="ru-RU"/>
        </w:rPr>
        <w:t xml:space="preserve"> </w:t>
      </w:r>
      <w:r w:rsidR="00B72751" w:rsidRPr="0065406C">
        <w:rPr>
          <w:rFonts w:ascii="Times New Roman" w:eastAsia="Times New Roman" w:hAnsi="Times New Roman" w:cs="Times New Roman"/>
          <w:color w:val="000000" w:themeColor="text1"/>
          <w:sz w:val="24"/>
          <w:szCs w:val="24"/>
          <w:lang w:eastAsia="ru-RU"/>
        </w:rPr>
        <w:t xml:space="preserve">Значительную роль играют и  дома – музеи президента М.Ш. Шаймиева, Г. </w:t>
      </w:r>
      <w:proofErr w:type="spellStart"/>
      <w:r w:rsidR="00B72751" w:rsidRPr="0065406C">
        <w:rPr>
          <w:rFonts w:ascii="Times New Roman" w:eastAsia="Times New Roman" w:hAnsi="Times New Roman" w:cs="Times New Roman"/>
          <w:color w:val="000000" w:themeColor="text1"/>
          <w:sz w:val="24"/>
          <w:szCs w:val="24"/>
          <w:lang w:eastAsia="ru-RU"/>
        </w:rPr>
        <w:t>Афзала</w:t>
      </w:r>
      <w:proofErr w:type="spellEnd"/>
      <w:proofErr w:type="gramStart"/>
      <w:r w:rsidR="00B72751" w:rsidRPr="0065406C">
        <w:rPr>
          <w:rFonts w:ascii="Times New Roman" w:eastAsia="Times New Roman" w:hAnsi="Times New Roman" w:cs="Times New Roman"/>
          <w:color w:val="000000" w:themeColor="text1"/>
          <w:sz w:val="24"/>
          <w:szCs w:val="24"/>
          <w:lang w:eastAsia="ru-RU"/>
        </w:rPr>
        <w:t xml:space="preserve"> .</w:t>
      </w:r>
      <w:proofErr w:type="gramEnd"/>
      <w:r w:rsidR="00CF61B0"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Особенностью исследовательской </w:t>
      </w:r>
      <w:r w:rsidR="00B72751" w:rsidRPr="0065406C">
        <w:rPr>
          <w:rFonts w:ascii="Times New Roman" w:eastAsia="Times New Roman" w:hAnsi="Times New Roman" w:cs="Times New Roman"/>
          <w:color w:val="000000" w:themeColor="text1"/>
          <w:sz w:val="24"/>
          <w:szCs w:val="24"/>
          <w:lang w:eastAsia="ru-RU"/>
        </w:rPr>
        <w:t xml:space="preserve">работы с учащимися является то, </w:t>
      </w:r>
      <w:r w:rsidRPr="0065406C">
        <w:rPr>
          <w:rFonts w:ascii="Times New Roman" w:eastAsia="Times New Roman" w:hAnsi="Times New Roman" w:cs="Times New Roman"/>
          <w:color w:val="000000" w:themeColor="text1"/>
          <w:sz w:val="24"/>
          <w:szCs w:val="24"/>
          <w:lang w:eastAsia="ru-RU"/>
        </w:rPr>
        <w:t>что технологии научно-исследовательской деятельности использую в работе со старшеклассниками (9-11 класс</w:t>
      </w:r>
      <w:r w:rsidR="00B72751" w:rsidRPr="0065406C">
        <w:rPr>
          <w:rFonts w:ascii="Times New Roman" w:eastAsia="Times New Roman" w:hAnsi="Times New Roman" w:cs="Times New Roman"/>
          <w:color w:val="000000" w:themeColor="text1"/>
          <w:sz w:val="24"/>
          <w:szCs w:val="24"/>
          <w:lang w:eastAsia="ru-RU"/>
        </w:rPr>
        <w:t>ы)</w:t>
      </w:r>
      <w:r w:rsidRPr="0065406C">
        <w:rPr>
          <w:rFonts w:ascii="Times New Roman" w:eastAsia="Times New Roman" w:hAnsi="Times New Roman" w:cs="Times New Roman"/>
          <w:color w:val="000000" w:themeColor="text1"/>
          <w:sz w:val="24"/>
          <w:szCs w:val="24"/>
          <w:lang w:eastAsia="ru-RU"/>
        </w:rPr>
        <w:t>. Данные технологии позво</w:t>
      </w:r>
      <w:r w:rsidR="00B72751" w:rsidRPr="0065406C">
        <w:rPr>
          <w:rFonts w:ascii="Times New Roman" w:eastAsia="Times New Roman" w:hAnsi="Times New Roman" w:cs="Times New Roman"/>
          <w:color w:val="000000" w:themeColor="text1"/>
          <w:sz w:val="24"/>
          <w:szCs w:val="24"/>
          <w:lang w:eastAsia="ru-RU"/>
        </w:rPr>
        <w:t>лили добиться определенных</w:t>
      </w:r>
      <w:r w:rsidR="000D2011" w:rsidRPr="0065406C">
        <w:rPr>
          <w:rFonts w:ascii="Times New Roman" w:eastAsia="Times New Roman" w:hAnsi="Times New Roman" w:cs="Times New Roman"/>
          <w:color w:val="000000" w:themeColor="text1"/>
          <w:sz w:val="24"/>
          <w:szCs w:val="24"/>
          <w:lang w:eastAsia="ru-RU"/>
        </w:rPr>
        <w:t xml:space="preserve"> показателей: ученики становятся  победителями  и призерами</w:t>
      </w:r>
      <w:r w:rsidRPr="0065406C">
        <w:rPr>
          <w:rFonts w:ascii="Times New Roman" w:eastAsia="Times New Roman" w:hAnsi="Times New Roman" w:cs="Times New Roman"/>
          <w:color w:val="000000" w:themeColor="text1"/>
          <w:sz w:val="24"/>
          <w:szCs w:val="24"/>
          <w:lang w:eastAsia="ru-RU"/>
        </w:rPr>
        <w:t xml:space="preserve"> на конференциях и конкурсах международ</w:t>
      </w:r>
      <w:r w:rsidR="000D2011" w:rsidRPr="0065406C">
        <w:rPr>
          <w:rFonts w:ascii="Times New Roman" w:eastAsia="Times New Roman" w:hAnsi="Times New Roman" w:cs="Times New Roman"/>
          <w:color w:val="000000" w:themeColor="text1"/>
          <w:sz w:val="24"/>
          <w:szCs w:val="24"/>
          <w:lang w:eastAsia="ru-RU"/>
        </w:rPr>
        <w:t>ного и республиканского уровня:</w:t>
      </w:r>
    </w:p>
    <w:p w:rsidR="000D2011" w:rsidRPr="0065406C" w:rsidRDefault="000D2011"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D2011" w:rsidRPr="0065406C" w:rsidRDefault="000D2011"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7F7FA5" w:rsidRPr="0065406C" w:rsidRDefault="007F7FA5"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-Ученик 6  </w:t>
      </w:r>
      <w:proofErr w:type="spellStart"/>
      <w:r w:rsidRPr="0065406C">
        <w:rPr>
          <w:rFonts w:ascii="Times New Roman" w:eastAsia="Times New Roman" w:hAnsi="Times New Roman" w:cs="Times New Roman"/>
          <w:color w:val="000000" w:themeColor="text1"/>
          <w:sz w:val="24"/>
          <w:szCs w:val="24"/>
          <w:lang w:eastAsia="ru-RU"/>
        </w:rPr>
        <w:t>кл</w:t>
      </w:r>
      <w:proofErr w:type="spellEnd"/>
      <w:r w:rsidRPr="0065406C">
        <w:rPr>
          <w:rFonts w:ascii="Times New Roman" w:eastAsia="Times New Roman" w:hAnsi="Times New Roman" w:cs="Times New Roman"/>
          <w:color w:val="000000" w:themeColor="text1"/>
          <w:sz w:val="24"/>
          <w:szCs w:val="24"/>
          <w:lang w:eastAsia="ru-RU"/>
        </w:rPr>
        <w:t>. Гафаров А.Р. стал призером в Международном интерне</w:t>
      </w:r>
      <w:proofErr w:type="gramStart"/>
      <w:r w:rsidRPr="0065406C">
        <w:rPr>
          <w:rFonts w:ascii="Times New Roman" w:eastAsia="Times New Roman" w:hAnsi="Times New Roman" w:cs="Times New Roman"/>
          <w:color w:val="000000" w:themeColor="text1"/>
          <w:sz w:val="24"/>
          <w:szCs w:val="24"/>
          <w:lang w:eastAsia="ru-RU"/>
        </w:rPr>
        <w:t>т-</w:t>
      </w:r>
      <w:proofErr w:type="gramEnd"/>
      <w:r w:rsidRPr="0065406C">
        <w:rPr>
          <w:rFonts w:ascii="Times New Roman" w:eastAsia="Times New Roman" w:hAnsi="Times New Roman" w:cs="Times New Roman"/>
          <w:color w:val="000000" w:themeColor="text1"/>
          <w:sz w:val="24"/>
          <w:szCs w:val="24"/>
          <w:lang w:eastAsia="ru-RU"/>
        </w:rPr>
        <w:t xml:space="preserve"> конкурсе «</w:t>
      </w:r>
      <w:proofErr w:type="spellStart"/>
      <w:r w:rsidRPr="0065406C">
        <w:rPr>
          <w:rFonts w:ascii="Times New Roman" w:eastAsia="Times New Roman" w:hAnsi="Times New Roman" w:cs="Times New Roman"/>
          <w:color w:val="000000" w:themeColor="text1"/>
          <w:sz w:val="24"/>
          <w:szCs w:val="24"/>
          <w:lang w:eastAsia="ru-RU"/>
        </w:rPr>
        <w:t>Теллурис</w:t>
      </w:r>
      <w:proofErr w:type="spellEnd"/>
      <w:r w:rsidRPr="0065406C">
        <w:rPr>
          <w:rFonts w:ascii="Times New Roman" w:eastAsia="Times New Roman" w:hAnsi="Times New Roman" w:cs="Times New Roman"/>
          <w:color w:val="000000" w:themeColor="text1"/>
          <w:sz w:val="24"/>
          <w:szCs w:val="24"/>
          <w:lang w:eastAsia="ru-RU"/>
        </w:rPr>
        <w:t xml:space="preserve"> 2011-2012».</w:t>
      </w:r>
    </w:p>
    <w:p w:rsidR="00B31151" w:rsidRPr="0065406C" w:rsidRDefault="007F7FA5"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-Учащийся 10 </w:t>
      </w:r>
      <w:proofErr w:type="spellStart"/>
      <w:r w:rsidRPr="0065406C">
        <w:rPr>
          <w:rFonts w:ascii="Times New Roman" w:eastAsia="Times New Roman" w:hAnsi="Times New Roman" w:cs="Times New Roman"/>
          <w:color w:val="000000" w:themeColor="text1"/>
          <w:sz w:val="24"/>
          <w:szCs w:val="24"/>
          <w:lang w:eastAsia="ru-RU"/>
        </w:rPr>
        <w:t>кл</w:t>
      </w:r>
      <w:proofErr w:type="spellEnd"/>
      <w:r w:rsidRPr="0065406C">
        <w:rPr>
          <w:rFonts w:ascii="Times New Roman" w:eastAsia="Times New Roman" w:hAnsi="Times New Roman" w:cs="Times New Roman"/>
          <w:color w:val="000000" w:themeColor="text1"/>
          <w:sz w:val="24"/>
          <w:szCs w:val="24"/>
          <w:lang w:eastAsia="ru-RU"/>
        </w:rPr>
        <w:t xml:space="preserve">. </w:t>
      </w:r>
      <w:proofErr w:type="spellStart"/>
      <w:r w:rsidRPr="0065406C">
        <w:rPr>
          <w:rFonts w:ascii="Times New Roman" w:eastAsia="Times New Roman" w:hAnsi="Times New Roman" w:cs="Times New Roman"/>
          <w:color w:val="000000" w:themeColor="text1"/>
          <w:sz w:val="24"/>
          <w:szCs w:val="24"/>
          <w:lang w:eastAsia="ru-RU"/>
        </w:rPr>
        <w:t>Гильмутдинов</w:t>
      </w:r>
      <w:proofErr w:type="spellEnd"/>
      <w:r w:rsidRPr="0065406C">
        <w:rPr>
          <w:rFonts w:ascii="Times New Roman" w:eastAsia="Times New Roman" w:hAnsi="Times New Roman" w:cs="Times New Roman"/>
          <w:color w:val="000000" w:themeColor="text1"/>
          <w:sz w:val="24"/>
          <w:szCs w:val="24"/>
          <w:lang w:eastAsia="ru-RU"/>
        </w:rPr>
        <w:t xml:space="preserve"> И.Р. занял призовое 3-е место  на республиканской научно-практической конференции</w:t>
      </w:r>
      <w:r w:rsidR="00B31151" w:rsidRPr="0065406C">
        <w:rPr>
          <w:rFonts w:ascii="Times New Roman" w:eastAsia="Times New Roman" w:hAnsi="Times New Roman" w:cs="Times New Roman"/>
          <w:color w:val="000000" w:themeColor="text1"/>
          <w:sz w:val="24"/>
          <w:szCs w:val="24"/>
          <w:lang w:eastAsia="ru-RU"/>
        </w:rPr>
        <w:t xml:space="preserve"> учащихся, посвященной 100-летию со дня рождения </w:t>
      </w:r>
      <w:proofErr w:type="spellStart"/>
      <w:r w:rsidR="00B31151" w:rsidRPr="0065406C">
        <w:rPr>
          <w:rFonts w:ascii="Times New Roman" w:eastAsia="Times New Roman" w:hAnsi="Times New Roman" w:cs="Times New Roman"/>
          <w:color w:val="000000" w:themeColor="text1"/>
          <w:sz w:val="24"/>
          <w:szCs w:val="24"/>
          <w:lang w:eastAsia="ru-RU"/>
        </w:rPr>
        <w:t>Л.Н.Гумилева</w:t>
      </w:r>
      <w:proofErr w:type="spellEnd"/>
      <w:r w:rsidR="00B31151" w:rsidRPr="0065406C">
        <w:rPr>
          <w:rFonts w:ascii="Times New Roman" w:eastAsia="Times New Roman" w:hAnsi="Times New Roman" w:cs="Times New Roman"/>
          <w:color w:val="000000" w:themeColor="text1"/>
          <w:sz w:val="24"/>
          <w:szCs w:val="24"/>
          <w:lang w:eastAsia="ru-RU"/>
        </w:rPr>
        <w:t>.</w:t>
      </w:r>
    </w:p>
    <w:p w:rsidR="003D61B0" w:rsidRDefault="00B31151"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На </w:t>
      </w:r>
      <w:r w:rsidRPr="0065406C">
        <w:rPr>
          <w:rFonts w:ascii="Times New Roman" w:eastAsia="Times New Roman" w:hAnsi="Times New Roman" w:cs="Times New Roman"/>
          <w:color w:val="000000" w:themeColor="text1"/>
          <w:sz w:val="24"/>
          <w:szCs w:val="24"/>
          <w:lang w:val="en-US" w:eastAsia="ru-RU"/>
        </w:rPr>
        <w:t>XIII</w:t>
      </w:r>
      <w:r w:rsidRPr="0065406C">
        <w:rPr>
          <w:rFonts w:ascii="Times New Roman" w:eastAsia="Times New Roman" w:hAnsi="Times New Roman" w:cs="Times New Roman"/>
          <w:color w:val="000000" w:themeColor="text1"/>
          <w:sz w:val="24"/>
          <w:szCs w:val="24"/>
          <w:lang w:eastAsia="ru-RU"/>
        </w:rPr>
        <w:t xml:space="preserve"> Республиканском фестивале исследовательских работ учащихся 9-11 классов  занял 3-е </w:t>
      </w:r>
      <w:proofErr w:type="spellStart"/>
      <w:r w:rsidRPr="0065406C">
        <w:rPr>
          <w:rFonts w:ascii="Times New Roman" w:eastAsia="Times New Roman" w:hAnsi="Times New Roman" w:cs="Times New Roman"/>
          <w:color w:val="000000" w:themeColor="text1"/>
          <w:sz w:val="24"/>
          <w:szCs w:val="24"/>
          <w:lang w:eastAsia="ru-RU"/>
        </w:rPr>
        <w:t>место</w:t>
      </w:r>
      <w:proofErr w:type="gramStart"/>
      <w:r w:rsidRPr="0065406C">
        <w:rPr>
          <w:rFonts w:ascii="Times New Roman" w:eastAsia="Times New Roman" w:hAnsi="Times New Roman" w:cs="Times New Roman"/>
          <w:color w:val="000000" w:themeColor="text1"/>
          <w:sz w:val="24"/>
          <w:szCs w:val="24"/>
          <w:lang w:eastAsia="ru-RU"/>
        </w:rPr>
        <w:t>.</w:t>
      </w:r>
      <w:r w:rsidR="003D61B0">
        <w:rPr>
          <w:rFonts w:ascii="Times New Roman" w:eastAsia="Times New Roman" w:hAnsi="Times New Roman" w:cs="Times New Roman"/>
          <w:color w:val="000000" w:themeColor="text1"/>
          <w:sz w:val="24"/>
          <w:szCs w:val="24"/>
          <w:lang w:eastAsia="ru-RU"/>
        </w:rPr>
        <w:t>Н</w:t>
      </w:r>
      <w:proofErr w:type="gramEnd"/>
      <w:r w:rsidR="003D61B0">
        <w:rPr>
          <w:rFonts w:ascii="Times New Roman" w:eastAsia="Times New Roman" w:hAnsi="Times New Roman" w:cs="Times New Roman"/>
          <w:color w:val="000000" w:themeColor="text1"/>
          <w:sz w:val="24"/>
          <w:szCs w:val="24"/>
          <w:lang w:eastAsia="ru-RU"/>
        </w:rPr>
        <w:t>а</w:t>
      </w:r>
      <w:proofErr w:type="spellEnd"/>
      <w:r w:rsidR="003D61B0">
        <w:rPr>
          <w:rFonts w:ascii="Times New Roman" w:eastAsia="Times New Roman" w:hAnsi="Times New Roman" w:cs="Times New Roman"/>
          <w:color w:val="000000" w:themeColor="text1"/>
          <w:sz w:val="24"/>
          <w:szCs w:val="24"/>
          <w:lang w:eastAsia="ru-RU"/>
        </w:rPr>
        <w:t xml:space="preserve"> Республиканской </w:t>
      </w:r>
      <w:proofErr w:type="spellStart"/>
      <w:r w:rsidR="003D61B0">
        <w:rPr>
          <w:rFonts w:ascii="Times New Roman" w:eastAsia="Times New Roman" w:hAnsi="Times New Roman" w:cs="Times New Roman"/>
          <w:color w:val="000000" w:themeColor="text1"/>
          <w:sz w:val="24"/>
          <w:szCs w:val="24"/>
          <w:lang w:eastAsia="ru-RU"/>
        </w:rPr>
        <w:t>конференн</w:t>
      </w:r>
      <w:proofErr w:type="spellEnd"/>
    </w:p>
    <w:p w:rsidR="00B31151" w:rsidRPr="0065406C" w:rsidRDefault="003D61B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ции</w:t>
      </w:r>
      <w:proofErr w:type="spellEnd"/>
      <w:r>
        <w:rPr>
          <w:rFonts w:ascii="Times New Roman" w:eastAsia="Times New Roman" w:hAnsi="Times New Roman" w:cs="Times New Roman"/>
          <w:color w:val="000000" w:themeColor="text1"/>
          <w:sz w:val="24"/>
          <w:szCs w:val="24"/>
          <w:lang w:eastAsia="ru-RU"/>
        </w:rPr>
        <w:t xml:space="preserve"> учащихся по истории</w:t>
      </w:r>
    </w:p>
    <w:p w:rsidR="006A5C30" w:rsidRPr="0065406C" w:rsidRDefault="00B31151"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На республиканской научн</w:t>
      </w:r>
      <w:proofErr w:type="gramStart"/>
      <w:r w:rsidRPr="0065406C">
        <w:rPr>
          <w:rFonts w:ascii="Times New Roman" w:eastAsia="Times New Roman" w:hAnsi="Times New Roman" w:cs="Times New Roman"/>
          <w:color w:val="000000" w:themeColor="text1"/>
          <w:sz w:val="24"/>
          <w:szCs w:val="24"/>
          <w:lang w:eastAsia="ru-RU"/>
        </w:rPr>
        <w:t>о-</w:t>
      </w:r>
      <w:proofErr w:type="gramEnd"/>
      <w:r w:rsidRPr="0065406C">
        <w:rPr>
          <w:rFonts w:ascii="Times New Roman" w:eastAsia="Times New Roman" w:hAnsi="Times New Roman" w:cs="Times New Roman"/>
          <w:color w:val="000000" w:themeColor="text1"/>
          <w:sz w:val="24"/>
          <w:szCs w:val="24"/>
          <w:lang w:eastAsia="ru-RU"/>
        </w:rPr>
        <w:t xml:space="preserve"> практической</w:t>
      </w:r>
      <w:r w:rsidR="006A5C30" w:rsidRPr="0065406C">
        <w:rPr>
          <w:rFonts w:ascii="Times New Roman" w:eastAsia="Times New Roman" w:hAnsi="Times New Roman" w:cs="Times New Roman"/>
          <w:color w:val="000000" w:themeColor="text1"/>
          <w:sz w:val="24"/>
          <w:szCs w:val="24"/>
          <w:lang w:eastAsia="ru-RU"/>
        </w:rPr>
        <w:t xml:space="preserve"> конференции «Без </w:t>
      </w:r>
      <w:proofErr w:type="spellStart"/>
      <w:r w:rsidR="006A5C30" w:rsidRPr="0065406C">
        <w:rPr>
          <w:rFonts w:ascii="Times New Roman" w:eastAsia="Times New Roman" w:hAnsi="Times New Roman" w:cs="Times New Roman"/>
          <w:color w:val="000000" w:themeColor="text1"/>
          <w:sz w:val="24"/>
          <w:szCs w:val="24"/>
          <w:lang w:eastAsia="ru-RU"/>
        </w:rPr>
        <w:t>яшь</w:t>
      </w:r>
      <w:proofErr w:type="spellEnd"/>
      <w:r w:rsidR="006A5C30" w:rsidRPr="0065406C">
        <w:rPr>
          <w:rFonts w:ascii="Times New Roman" w:eastAsia="Times New Roman" w:hAnsi="Times New Roman" w:cs="Times New Roman"/>
          <w:color w:val="000000" w:themeColor="text1"/>
          <w:sz w:val="24"/>
          <w:szCs w:val="24"/>
          <w:lang w:eastAsia="ru-RU"/>
        </w:rPr>
        <w:t>, без с</w:t>
      </w:r>
      <w:r w:rsidR="006A5C30" w:rsidRPr="0065406C">
        <w:rPr>
          <w:rFonts w:ascii="Times New Roman" w:eastAsia="Times New Roman" w:hAnsi="Times New Roman" w:cs="Times New Roman"/>
          <w:color w:val="000000" w:themeColor="text1"/>
          <w:sz w:val="24"/>
          <w:szCs w:val="24"/>
          <w:lang w:val="tt-RU" w:eastAsia="ru-RU"/>
        </w:rPr>
        <w:t xml:space="preserve">әләтле” </w:t>
      </w:r>
      <w:r w:rsidR="006A5C30" w:rsidRPr="0065406C">
        <w:rPr>
          <w:rFonts w:ascii="Times New Roman" w:eastAsia="Times New Roman" w:hAnsi="Times New Roman" w:cs="Times New Roman"/>
          <w:color w:val="000000" w:themeColor="text1"/>
          <w:sz w:val="24"/>
          <w:szCs w:val="24"/>
          <w:lang w:eastAsia="ru-RU"/>
        </w:rPr>
        <w:t>стал лауреатом.</w:t>
      </w:r>
    </w:p>
    <w:p w:rsidR="006A5C30" w:rsidRPr="0065406C" w:rsidRDefault="006A5C3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Ученица 6 </w:t>
      </w:r>
      <w:proofErr w:type="spellStart"/>
      <w:r w:rsidRPr="0065406C">
        <w:rPr>
          <w:rFonts w:ascii="Times New Roman" w:eastAsia="Times New Roman" w:hAnsi="Times New Roman" w:cs="Times New Roman"/>
          <w:color w:val="000000" w:themeColor="text1"/>
          <w:sz w:val="24"/>
          <w:szCs w:val="24"/>
          <w:lang w:eastAsia="ru-RU"/>
        </w:rPr>
        <w:t>кл</w:t>
      </w:r>
      <w:proofErr w:type="spellEnd"/>
      <w:r w:rsidRPr="0065406C">
        <w:rPr>
          <w:rFonts w:ascii="Times New Roman" w:eastAsia="Times New Roman" w:hAnsi="Times New Roman" w:cs="Times New Roman"/>
          <w:color w:val="000000" w:themeColor="text1"/>
          <w:sz w:val="24"/>
          <w:szCs w:val="24"/>
          <w:lang w:eastAsia="ru-RU"/>
        </w:rPr>
        <w:t xml:space="preserve">. Хафизова З. получила диплом </w:t>
      </w:r>
      <w:r w:rsidR="0055766C" w:rsidRPr="0065406C">
        <w:rPr>
          <w:rFonts w:ascii="Times New Roman" w:eastAsia="Times New Roman" w:hAnsi="Times New Roman" w:cs="Times New Roman"/>
          <w:color w:val="000000" w:themeColor="text1"/>
          <w:sz w:val="24"/>
          <w:szCs w:val="24"/>
          <w:lang w:eastAsia="ru-RU"/>
        </w:rPr>
        <w:t>лауреата на</w:t>
      </w:r>
      <w:r w:rsidRPr="0065406C">
        <w:rPr>
          <w:rFonts w:ascii="Times New Roman" w:eastAsia="Times New Roman" w:hAnsi="Times New Roman" w:cs="Times New Roman"/>
          <w:color w:val="000000" w:themeColor="text1"/>
          <w:sz w:val="24"/>
          <w:szCs w:val="24"/>
          <w:lang w:eastAsia="ru-RU"/>
        </w:rPr>
        <w:t xml:space="preserve"> Республиканском конкурсе среди обучающихся 6-9 классов</w:t>
      </w:r>
    </w:p>
    <w:p w:rsidR="008E74F6" w:rsidRPr="0065406C" w:rsidRDefault="006A5C3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Надо отметить</w:t>
      </w:r>
      <w:r w:rsidR="00544DCC">
        <w:rPr>
          <w:rFonts w:ascii="Times New Roman" w:eastAsia="Times New Roman" w:hAnsi="Times New Roman" w:cs="Times New Roman"/>
          <w:color w:val="000000" w:themeColor="text1"/>
          <w:sz w:val="24"/>
          <w:szCs w:val="24"/>
          <w:lang w:eastAsia="ru-RU"/>
        </w:rPr>
        <w:t xml:space="preserve">, что учащиеся, </w:t>
      </w:r>
      <w:r w:rsidR="0055766C" w:rsidRPr="0065406C">
        <w:rPr>
          <w:rFonts w:ascii="Times New Roman" w:eastAsia="Times New Roman" w:hAnsi="Times New Roman" w:cs="Times New Roman"/>
          <w:color w:val="000000" w:themeColor="text1"/>
          <w:sz w:val="24"/>
          <w:szCs w:val="24"/>
          <w:lang w:eastAsia="ru-RU"/>
        </w:rPr>
        <w:t>занимающиеся исследовательской деятельностью</w:t>
      </w:r>
      <w:r w:rsidR="00412007">
        <w:rPr>
          <w:rFonts w:ascii="Times New Roman" w:eastAsia="Times New Roman" w:hAnsi="Times New Roman" w:cs="Times New Roman"/>
          <w:color w:val="000000" w:themeColor="text1"/>
          <w:sz w:val="24"/>
          <w:szCs w:val="24"/>
          <w:lang w:eastAsia="ru-RU"/>
        </w:rPr>
        <w:t>,</w:t>
      </w:r>
      <w:r w:rsidR="0055766C" w:rsidRPr="0065406C">
        <w:rPr>
          <w:rFonts w:ascii="Times New Roman" w:eastAsia="Times New Roman" w:hAnsi="Times New Roman" w:cs="Times New Roman"/>
          <w:color w:val="000000" w:themeColor="text1"/>
          <w:sz w:val="24"/>
          <w:szCs w:val="24"/>
          <w:lang w:eastAsia="ru-RU"/>
        </w:rPr>
        <w:t xml:space="preserve"> активно участвуют и в различных конкурсах и олимпиадах.</w:t>
      </w:r>
      <w:r w:rsidR="007F7FA5" w:rsidRPr="0065406C">
        <w:rPr>
          <w:rFonts w:ascii="Times New Roman" w:eastAsia="Times New Roman" w:hAnsi="Times New Roman" w:cs="Times New Roman"/>
          <w:color w:val="000000" w:themeColor="text1"/>
          <w:sz w:val="24"/>
          <w:szCs w:val="24"/>
          <w:lang w:eastAsia="ru-RU"/>
        </w:rPr>
        <w:t xml:space="preserve"> </w:t>
      </w:r>
      <w:r w:rsidR="0055766C" w:rsidRPr="0065406C">
        <w:rPr>
          <w:rFonts w:ascii="Times New Roman" w:eastAsia="Times New Roman" w:hAnsi="Times New Roman" w:cs="Times New Roman"/>
          <w:color w:val="000000" w:themeColor="text1"/>
          <w:sz w:val="24"/>
          <w:szCs w:val="24"/>
          <w:lang w:eastAsia="ru-RU"/>
        </w:rPr>
        <w:t xml:space="preserve">В частности: ученица 11кл. </w:t>
      </w:r>
      <w:proofErr w:type="spellStart"/>
      <w:r w:rsidR="0055766C" w:rsidRPr="0065406C">
        <w:rPr>
          <w:rFonts w:ascii="Times New Roman" w:eastAsia="Times New Roman" w:hAnsi="Times New Roman" w:cs="Times New Roman"/>
          <w:color w:val="000000" w:themeColor="text1"/>
          <w:sz w:val="24"/>
          <w:szCs w:val="24"/>
          <w:lang w:eastAsia="ru-RU"/>
        </w:rPr>
        <w:t>Язитова</w:t>
      </w:r>
      <w:proofErr w:type="spellEnd"/>
      <w:r w:rsidR="0055766C" w:rsidRPr="0065406C">
        <w:rPr>
          <w:rFonts w:ascii="Times New Roman" w:eastAsia="Times New Roman" w:hAnsi="Times New Roman" w:cs="Times New Roman"/>
          <w:color w:val="000000" w:themeColor="text1"/>
          <w:sz w:val="24"/>
          <w:szCs w:val="24"/>
          <w:lang w:eastAsia="ru-RU"/>
        </w:rPr>
        <w:t xml:space="preserve"> Р. стала</w:t>
      </w:r>
      <w:r w:rsidR="007F7FA5" w:rsidRPr="0065406C">
        <w:rPr>
          <w:rFonts w:ascii="Times New Roman" w:eastAsia="Times New Roman" w:hAnsi="Times New Roman" w:cs="Times New Roman"/>
          <w:color w:val="000000" w:themeColor="text1"/>
          <w:sz w:val="24"/>
          <w:szCs w:val="24"/>
          <w:lang w:eastAsia="ru-RU"/>
        </w:rPr>
        <w:t xml:space="preserve"> </w:t>
      </w:r>
      <w:r w:rsidR="0055766C" w:rsidRPr="0065406C">
        <w:rPr>
          <w:rFonts w:ascii="Times New Roman" w:eastAsia="Times New Roman" w:hAnsi="Times New Roman" w:cs="Times New Roman"/>
          <w:color w:val="000000" w:themeColor="text1"/>
          <w:sz w:val="24"/>
          <w:szCs w:val="24"/>
          <w:lang w:eastAsia="ru-RU"/>
        </w:rPr>
        <w:t xml:space="preserve"> региональным победителем во Всероссийском «Молодежном чемпионате по обществознанию»</w:t>
      </w:r>
      <w:r w:rsidR="00544DCC">
        <w:rPr>
          <w:rFonts w:ascii="Times New Roman" w:eastAsia="Times New Roman" w:hAnsi="Times New Roman" w:cs="Times New Roman"/>
          <w:color w:val="000000" w:themeColor="text1"/>
          <w:sz w:val="24"/>
          <w:szCs w:val="24"/>
          <w:lang w:eastAsia="ru-RU"/>
        </w:rPr>
        <w:t xml:space="preserve"> </w:t>
      </w:r>
      <w:r w:rsidR="0055766C" w:rsidRPr="0065406C">
        <w:rPr>
          <w:rFonts w:ascii="Times New Roman" w:eastAsia="Times New Roman" w:hAnsi="Times New Roman" w:cs="Times New Roman"/>
          <w:color w:val="000000" w:themeColor="text1"/>
          <w:sz w:val="24"/>
          <w:szCs w:val="24"/>
          <w:lang w:eastAsia="ru-RU"/>
        </w:rPr>
        <w:t xml:space="preserve">(диплом </w:t>
      </w:r>
      <w:r w:rsidR="0055766C" w:rsidRPr="0065406C">
        <w:rPr>
          <w:rFonts w:ascii="Times New Roman" w:eastAsia="Times New Roman" w:hAnsi="Times New Roman" w:cs="Times New Roman"/>
          <w:color w:val="000000" w:themeColor="text1"/>
          <w:sz w:val="24"/>
          <w:szCs w:val="24"/>
          <w:lang w:val="en-US" w:eastAsia="ru-RU"/>
        </w:rPr>
        <w:t>I</w:t>
      </w:r>
      <w:r w:rsidR="0055766C" w:rsidRPr="0065406C">
        <w:rPr>
          <w:rFonts w:ascii="Times New Roman" w:eastAsia="Times New Roman" w:hAnsi="Times New Roman" w:cs="Times New Roman"/>
          <w:color w:val="000000" w:themeColor="text1"/>
          <w:sz w:val="24"/>
          <w:szCs w:val="24"/>
          <w:lang w:eastAsia="ru-RU"/>
        </w:rPr>
        <w:t xml:space="preserve"> степени).</w:t>
      </w:r>
      <w:r w:rsidR="008E74F6" w:rsidRPr="0065406C">
        <w:rPr>
          <w:rFonts w:ascii="Times New Roman" w:eastAsia="Times New Roman" w:hAnsi="Times New Roman" w:cs="Times New Roman"/>
          <w:color w:val="000000" w:themeColor="text1"/>
          <w:sz w:val="24"/>
          <w:szCs w:val="24"/>
          <w:lang w:eastAsia="ru-RU"/>
        </w:rPr>
        <w:t xml:space="preserve"> Ученик 7 </w:t>
      </w:r>
      <w:proofErr w:type="spellStart"/>
      <w:r w:rsidR="008E74F6" w:rsidRPr="0065406C">
        <w:rPr>
          <w:rFonts w:ascii="Times New Roman" w:eastAsia="Times New Roman" w:hAnsi="Times New Roman" w:cs="Times New Roman"/>
          <w:color w:val="000000" w:themeColor="text1"/>
          <w:sz w:val="24"/>
          <w:szCs w:val="24"/>
          <w:lang w:eastAsia="ru-RU"/>
        </w:rPr>
        <w:t>кл</w:t>
      </w:r>
      <w:proofErr w:type="spellEnd"/>
      <w:r w:rsidR="008E74F6" w:rsidRPr="0065406C">
        <w:rPr>
          <w:rFonts w:ascii="Times New Roman" w:eastAsia="Times New Roman" w:hAnsi="Times New Roman" w:cs="Times New Roman"/>
          <w:color w:val="000000" w:themeColor="text1"/>
          <w:sz w:val="24"/>
          <w:szCs w:val="24"/>
          <w:lang w:eastAsia="ru-RU"/>
        </w:rPr>
        <w:t xml:space="preserve">. </w:t>
      </w:r>
      <w:proofErr w:type="spellStart"/>
      <w:r w:rsidR="008E74F6" w:rsidRPr="0065406C">
        <w:rPr>
          <w:rFonts w:ascii="Times New Roman" w:eastAsia="Times New Roman" w:hAnsi="Times New Roman" w:cs="Times New Roman"/>
          <w:color w:val="000000" w:themeColor="text1"/>
          <w:sz w:val="24"/>
          <w:szCs w:val="24"/>
          <w:lang w:eastAsia="ru-RU"/>
        </w:rPr>
        <w:t>Халирахманов</w:t>
      </w:r>
      <w:proofErr w:type="spellEnd"/>
      <w:r w:rsidR="008E74F6" w:rsidRPr="0065406C">
        <w:rPr>
          <w:rFonts w:ascii="Times New Roman" w:eastAsia="Times New Roman" w:hAnsi="Times New Roman" w:cs="Times New Roman"/>
          <w:color w:val="000000" w:themeColor="text1"/>
          <w:sz w:val="24"/>
          <w:szCs w:val="24"/>
          <w:lang w:eastAsia="ru-RU"/>
        </w:rPr>
        <w:t xml:space="preserve"> Д.-региональный победитель (диплом </w:t>
      </w:r>
      <w:r w:rsidR="008E74F6" w:rsidRPr="0065406C">
        <w:rPr>
          <w:rFonts w:ascii="Times New Roman" w:eastAsia="Times New Roman" w:hAnsi="Times New Roman" w:cs="Times New Roman"/>
          <w:color w:val="000000" w:themeColor="text1"/>
          <w:sz w:val="24"/>
          <w:szCs w:val="24"/>
          <w:lang w:val="en-US" w:eastAsia="ru-RU"/>
        </w:rPr>
        <w:t>III</w:t>
      </w:r>
      <w:r w:rsidR="008E74F6" w:rsidRPr="0065406C">
        <w:rPr>
          <w:rFonts w:ascii="Times New Roman" w:eastAsia="Times New Roman" w:hAnsi="Times New Roman" w:cs="Times New Roman"/>
          <w:color w:val="000000" w:themeColor="text1"/>
          <w:sz w:val="24"/>
          <w:szCs w:val="24"/>
          <w:lang w:eastAsia="ru-RU"/>
        </w:rPr>
        <w:t xml:space="preserve"> степени),</w:t>
      </w:r>
    </w:p>
    <w:p w:rsidR="008E74F6" w:rsidRPr="0065406C" w:rsidRDefault="008E74F6"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roofErr w:type="spellStart"/>
      <w:r w:rsidRPr="0065406C">
        <w:rPr>
          <w:rFonts w:ascii="Times New Roman" w:eastAsia="Times New Roman" w:hAnsi="Times New Roman" w:cs="Times New Roman"/>
          <w:color w:val="000000" w:themeColor="text1"/>
          <w:sz w:val="24"/>
          <w:szCs w:val="24"/>
          <w:lang w:eastAsia="ru-RU"/>
        </w:rPr>
        <w:t>Зиннатуллина</w:t>
      </w:r>
      <w:proofErr w:type="spellEnd"/>
      <w:r w:rsidRPr="0065406C">
        <w:rPr>
          <w:rFonts w:ascii="Times New Roman" w:eastAsia="Times New Roman" w:hAnsi="Times New Roman" w:cs="Times New Roman"/>
          <w:color w:val="000000" w:themeColor="text1"/>
          <w:sz w:val="24"/>
          <w:szCs w:val="24"/>
          <w:lang w:eastAsia="ru-RU"/>
        </w:rPr>
        <w:t xml:space="preserve"> М. (9 </w:t>
      </w:r>
      <w:proofErr w:type="spellStart"/>
      <w:r w:rsidRPr="0065406C">
        <w:rPr>
          <w:rFonts w:ascii="Times New Roman" w:eastAsia="Times New Roman" w:hAnsi="Times New Roman" w:cs="Times New Roman"/>
          <w:color w:val="000000" w:themeColor="text1"/>
          <w:sz w:val="24"/>
          <w:szCs w:val="24"/>
          <w:lang w:eastAsia="ru-RU"/>
        </w:rPr>
        <w:t>кл</w:t>
      </w:r>
      <w:proofErr w:type="spellEnd"/>
      <w:r w:rsidR="00E43E43" w:rsidRPr="0065406C">
        <w:rPr>
          <w:rFonts w:ascii="Times New Roman" w:eastAsia="Times New Roman" w:hAnsi="Times New Roman" w:cs="Times New Roman"/>
          <w:color w:val="000000" w:themeColor="text1"/>
          <w:sz w:val="24"/>
          <w:szCs w:val="24"/>
          <w:lang w:eastAsia="ru-RU"/>
        </w:rPr>
        <w:t>.</w:t>
      </w:r>
      <w:r w:rsidRPr="0065406C">
        <w:rPr>
          <w:rFonts w:ascii="Times New Roman" w:eastAsia="Times New Roman" w:hAnsi="Times New Roman" w:cs="Times New Roman"/>
          <w:color w:val="000000" w:themeColor="text1"/>
          <w:sz w:val="24"/>
          <w:szCs w:val="24"/>
          <w:lang w:eastAsia="ru-RU"/>
        </w:rPr>
        <w:t>) –</w:t>
      </w:r>
      <w:r w:rsidR="00544DC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 xml:space="preserve">региональный победитель (диплом </w:t>
      </w:r>
      <w:r w:rsidRPr="0065406C">
        <w:rPr>
          <w:rFonts w:ascii="Times New Roman" w:eastAsia="Times New Roman" w:hAnsi="Times New Roman" w:cs="Times New Roman"/>
          <w:color w:val="000000" w:themeColor="text1"/>
          <w:sz w:val="24"/>
          <w:szCs w:val="24"/>
          <w:lang w:val="en-US" w:eastAsia="ru-RU"/>
        </w:rPr>
        <w:t>III</w:t>
      </w:r>
      <w:r w:rsidRPr="0065406C">
        <w:rPr>
          <w:rFonts w:ascii="Times New Roman" w:eastAsia="Times New Roman" w:hAnsi="Times New Roman" w:cs="Times New Roman"/>
          <w:color w:val="000000" w:themeColor="text1"/>
          <w:sz w:val="24"/>
          <w:szCs w:val="24"/>
          <w:lang w:eastAsia="ru-RU"/>
        </w:rPr>
        <w:t xml:space="preserve"> </w:t>
      </w:r>
      <w:proofErr w:type="gramStart"/>
      <w:r w:rsidRPr="0065406C">
        <w:rPr>
          <w:rFonts w:ascii="Times New Roman" w:eastAsia="Times New Roman" w:hAnsi="Times New Roman" w:cs="Times New Roman"/>
          <w:color w:val="000000" w:themeColor="text1"/>
          <w:sz w:val="24"/>
          <w:szCs w:val="24"/>
          <w:lang w:val="en-US" w:eastAsia="ru-RU"/>
        </w:rPr>
        <w:t>c</w:t>
      </w:r>
      <w:proofErr w:type="spellStart"/>
      <w:proofErr w:type="gramEnd"/>
      <w:r w:rsidRPr="0065406C">
        <w:rPr>
          <w:rFonts w:ascii="Times New Roman" w:eastAsia="Times New Roman" w:hAnsi="Times New Roman" w:cs="Times New Roman"/>
          <w:color w:val="000000" w:themeColor="text1"/>
          <w:sz w:val="24"/>
          <w:szCs w:val="24"/>
          <w:lang w:eastAsia="ru-RU"/>
        </w:rPr>
        <w:t>тепени</w:t>
      </w:r>
      <w:proofErr w:type="spellEnd"/>
      <w:r w:rsidRPr="0065406C">
        <w:rPr>
          <w:rFonts w:ascii="Times New Roman" w:eastAsia="Times New Roman" w:hAnsi="Times New Roman" w:cs="Times New Roman"/>
          <w:color w:val="000000" w:themeColor="text1"/>
          <w:sz w:val="24"/>
          <w:szCs w:val="24"/>
          <w:lang w:eastAsia="ru-RU"/>
        </w:rPr>
        <w:t>).</w:t>
      </w:r>
    </w:p>
    <w:p w:rsidR="00412007" w:rsidRPr="0065406C" w:rsidRDefault="007F7FA5" w:rsidP="00412007">
      <w:pPr>
        <w:spacing w:after="100" w:line="240" w:lineRule="auto"/>
        <w:jc w:val="center"/>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r w:rsidR="00E43E43" w:rsidRPr="0065406C">
        <w:rPr>
          <w:rFonts w:ascii="Times New Roman" w:eastAsia="Times New Roman" w:hAnsi="Times New Roman" w:cs="Times New Roman"/>
          <w:color w:val="000000" w:themeColor="text1"/>
          <w:sz w:val="24"/>
          <w:szCs w:val="24"/>
          <w:lang w:eastAsia="ru-RU"/>
        </w:rPr>
        <w:t>Для  успешного ведения исследовательской работы в школе играют статьи</w:t>
      </w:r>
      <w:proofErr w:type="gramStart"/>
      <w:r w:rsidR="00E43E43" w:rsidRPr="0065406C">
        <w:rPr>
          <w:rFonts w:ascii="Times New Roman" w:eastAsia="Times New Roman" w:hAnsi="Times New Roman" w:cs="Times New Roman"/>
          <w:color w:val="000000" w:themeColor="text1"/>
          <w:sz w:val="24"/>
          <w:szCs w:val="24"/>
          <w:lang w:eastAsia="ru-RU"/>
        </w:rPr>
        <w:t xml:space="preserve"> ,</w:t>
      </w:r>
      <w:proofErr w:type="gramEnd"/>
      <w:r w:rsidR="00E43E43" w:rsidRPr="0065406C">
        <w:rPr>
          <w:rFonts w:ascii="Times New Roman" w:eastAsia="Times New Roman" w:hAnsi="Times New Roman" w:cs="Times New Roman"/>
          <w:color w:val="000000" w:themeColor="text1"/>
          <w:sz w:val="24"/>
          <w:szCs w:val="24"/>
          <w:lang w:eastAsia="ru-RU"/>
        </w:rPr>
        <w:t xml:space="preserve"> опубликованные</w:t>
      </w:r>
      <w:r w:rsidR="00CF61B0" w:rsidRPr="0065406C">
        <w:rPr>
          <w:rFonts w:ascii="Times New Roman" w:eastAsia="Times New Roman" w:hAnsi="Times New Roman" w:cs="Times New Roman"/>
          <w:color w:val="000000" w:themeColor="text1"/>
          <w:sz w:val="24"/>
          <w:szCs w:val="24"/>
          <w:lang w:eastAsia="ru-RU"/>
        </w:rPr>
        <w:t xml:space="preserve"> в журналах «Преподавание истории в школе», «Преподавание истории и обществознания в школе», на сайте издательского дома «1 сентября» «Фестиваль педаго</w:t>
      </w:r>
      <w:r w:rsidR="00E43E43" w:rsidRPr="0065406C">
        <w:rPr>
          <w:rFonts w:ascii="Times New Roman" w:eastAsia="Times New Roman" w:hAnsi="Times New Roman" w:cs="Times New Roman"/>
          <w:color w:val="000000" w:themeColor="text1"/>
          <w:sz w:val="24"/>
          <w:szCs w:val="24"/>
          <w:lang w:eastAsia="ru-RU"/>
        </w:rPr>
        <w:t>гических идей «Открытый урок».</w:t>
      </w:r>
      <w:r w:rsidR="00CF61B0" w:rsidRPr="0065406C">
        <w:rPr>
          <w:rFonts w:ascii="Times New Roman" w:eastAsia="Times New Roman" w:hAnsi="Times New Roman" w:cs="Times New Roman"/>
          <w:color w:val="000000" w:themeColor="text1"/>
          <w:sz w:val="24"/>
          <w:szCs w:val="24"/>
          <w:lang w:eastAsia="ru-RU"/>
        </w:rPr>
        <w:t xml:space="preserve"> Все перечисленные разработки имеют свою ценность: в одних раскрывается сущность и особенности исследовательской работы, в других предусматривается знакомство с ее основными этапами и практической реализацией. </w:t>
      </w:r>
      <w:r w:rsidR="009A1066" w:rsidRPr="0065406C">
        <w:rPr>
          <w:rFonts w:ascii="Times New Roman" w:eastAsia="Times New Roman" w:hAnsi="Times New Roman" w:cs="Times New Roman"/>
          <w:color w:val="000000" w:themeColor="text1"/>
          <w:sz w:val="24"/>
          <w:szCs w:val="24"/>
          <w:lang w:eastAsia="ru-RU"/>
        </w:rPr>
        <w:t>Таким образом, через уроки истории, занятия в учебном объединении «Юный историк», работу с семейным архивом, складывается интерес учащихся к истории Отечества, своего края, семьи. Учащиеся развивают исследовательские навыки, учатся оформлять доклады и творческие работы, составлять родословные, электронные презентации, принимают участие в конкурсах и выступают с докладами на конференция</w:t>
      </w:r>
      <w:r w:rsidR="00412007">
        <w:rPr>
          <w:rFonts w:ascii="Times New Roman" w:eastAsia="Times New Roman" w:hAnsi="Times New Roman" w:cs="Times New Roman"/>
          <w:color w:val="000000" w:themeColor="text1"/>
          <w:sz w:val="24"/>
          <w:szCs w:val="24"/>
          <w:lang w:eastAsia="ru-RU"/>
        </w:rPr>
        <w:t>х.  О</w:t>
      </w:r>
      <w:r w:rsidR="009A1066" w:rsidRPr="0065406C">
        <w:rPr>
          <w:rFonts w:ascii="Times New Roman" w:eastAsia="Times New Roman" w:hAnsi="Times New Roman" w:cs="Times New Roman"/>
          <w:color w:val="000000" w:themeColor="text1"/>
          <w:sz w:val="24"/>
          <w:szCs w:val="24"/>
          <w:lang w:eastAsia="ru-RU"/>
        </w:rPr>
        <w:t>щущают самую живую связь с прошлы</w:t>
      </w:r>
      <w:r w:rsidR="00412007">
        <w:rPr>
          <w:rFonts w:ascii="Times New Roman" w:eastAsia="Times New Roman" w:hAnsi="Times New Roman" w:cs="Times New Roman"/>
          <w:color w:val="000000" w:themeColor="text1"/>
          <w:sz w:val="24"/>
          <w:szCs w:val="24"/>
          <w:lang w:eastAsia="ru-RU"/>
        </w:rPr>
        <w:t xml:space="preserve">м своей страны, учатся понимать </w:t>
      </w:r>
      <w:r w:rsidR="009A1066" w:rsidRPr="0065406C">
        <w:rPr>
          <w:rFonts w:ascii="Times New Roman" w:eastAsia="Times New Roman" w:hAnsi="Times New Roman" w:cs="Times New Roman"/>
          <w:color w:val="000000" w:themeColor="text1"/>
          <w:sz w:val="24"/>
          <w:szCs w:val="24"/>
          <w:lang w:eastAsia="ru-RU"/>
        </w:rPr>
        <w:t>настояще</w:t>
      </w:r>
      <w:r w:rsidR="009A1066">
        <w:rPr>
          <w:rFonts w:ascii="Times New Roman" w:eastAsia="Times New Roman" w:hAnsi="Times New Roman" w:cs="Times New Roman"/>
          <w:color w:val="000000" w:themeColor="text1"/>
          <w:sz w:val="24"/>
          <w:szCs w:val="24"/>
          <w:lang w:eastAsia="ru-RU"/>
        </w:rPr>
        <w:t xml:space="preserve">е. </w:t>
      </w:r>
      <w:r w:rsidR="00412007">
        <w:rPr>
          <w:rFonts w:ascii="Times New Roman" w:eastAsia="Times New Roman" w:hAnsi="Times New Roman" w:cs="Times New Roman"/>
          <w:color w:val="000000" w:themeColor="text1"/>
          <w:sz w:val="24"/>
          <w:szCs w:val="24"/>
          <w:lang w:eastAsia="ru-RU"/>
        </w:rPr>
        <w:t xml:space="preserve">                                                                                                                              </w:t>
      </w:r>
      <w:r w:rsidR="009A1066">
        <w:rPr>
          <w:rFonts w:ascii="Times New Roman" w:eastAsia="Times New Roman" w:hAnsi="Times New Roman" w:cs="Times New Roman"/>
          <w:color w:val="000000" w:themeColor="text1"/>
          <w:sz w:val="24"/>
          <w:szCs w:val="24"/>
          <w:lang w:eastAsia="ru-RU"/>
        </w:rPr>
        <w:t xml:space="preserve"> </w:t>
      </w:r>
      <w:r w:rsidR="00412007" w:rsidRPr="0065406C">
        <w:rPr>
          <w:rFonts w:ascii="Times New Roman" w:eastAsia="Times New Roman" w:hAnsi="Times New Roman" w:cs="Times New Roman"/>
          <w:bCs/>
          <w:color w:val="000000" w:themeColor="text1"/>
          <w:sz w:val="24"/>
          <w:szCs w:val="24"/>
          <w:lang w:eastAsia="ru-RU"/>
        </w:rPr>
        <w:t xml:space="preserve">Заключение </w:t>
      </w:r>
      <w:r w:rsidR="00412007">
        <w:rPr>
          <w:rFonts w:ascii="Times New Roman" w:eastAsia="Times New Roman" w:hAnsi="Times New Roman" w:cs="Times New Roman"/>
          <w:bCs/>
          <w:color w:val="000000" w:themeColor="text1"/>
          <w:sz w:val="24"/>
          <w:szCs w:val="24"/>
          <w:lang w:eastAsia="ru-RU"/>
        </w:rPr>
        <w:t xml:space="preserve">                                                                                                                      </w:t>
      </w:r>
      <w:r w:rsidR="00412007" w:rsidRPr="0065406C">
        <w:rPr>
          <w:rFonts w:ascii="Times New Roman" w:eastAsia="Times New Roman" w:hAnsi="Times New Roman" w:cs="Times New Roman"/>
          <w:bCs/>
          <w:color w:val="000000" w:themeColor="text1"/>
          <w:sz w:val="24"/>
          <w:szCs w:val="24"/>
          <w:lang w:eastAsia="ru-RU"/>
        </w:rPr>
        <w:t>Результативность работы в технологии учебного исследования</w:t>
      </w:r>
    </w:p>
    <w:p w:rsidR="00412007" w:rsidRPr="0065406C" w:rsidRDefault="00412007" w:rsidP="00412007">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Анализируя результативность</w:t>
      </w:r>
      <w:r>
        <w:rPr>
          <w:rFonts w:ascii="Times New Roman" w:eastAsia="Times New Roman" w:hAnsi="Times New Roman" w:cs="Times New Roman"/>
          <w:color w:val="000000" w:themeColor="text1"/>
          <w:sz w:val="24"/>
          <w:szCs w:val="24"/>
          <w:lang w:eastAsia="ru-RU"/>
        </w:rPr>
        <w:t xml:space="preserve"> работы с одаренными школьниками</w:t>
      </w:r>
      <w:r w:rsidRPr="0065406C">
        <w:rPr>
          <w:rFonts w:ascii="Times New Roman" w:eastAsia="Times New Roman" w:hAnsi="Times New Roman" w:cs="Times New Roman"/>
          <w:color w:val="000000" w:themeColor="text1"/>
          <w:sz w:val="24"/>
          <w:szCs w:val="24"/>
          <w:lang w:eastAsia="ru-RU"/>
        </w:rPr>
        <w:t>, можно сделать след</w:t>
      </w:r>
      <w:r>
        <w:rPr>
          <w:rFonts w:ascii="Times New Roman" w:eastAsia="Times New Roman" w:hAnsi="Times New Roman" w:cs="Times New Roman"/>
          <w:color w:val="000000" w:themeColor="text1"/>
          <w:sz w:val="24"/>
          <w:szCs w:val="24"/>
          <w:lang w:eastAsia="ru-RU"/>
        </w:rPr>
        <w:t xml:space="preserve">ующие выводы. Данная </w:t>
      </w:r>
      <w:r w:rsidRPr="0065406C">
        <w:rPr>
          <w:rFonts w:ascii="Times New Roman" w:eastAsia="Times New Roman" w:hAnsi="Times New Roman" w:cs="Times New Roman"/>
          <w:color w:val="000000" w:themeColor="text1"/>
          <w:sz w:val="24"/>
          <w:szCs w:val="24"/>
          <w:lang w:eastAsia="ru-RU"/>
        </w:rPr>
        <w:t>работа с учащимися дает следующие положительные результаты:</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способствует формированию научного мировоззрения учащихся; </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значительно расширяется кругозор и интерес учащихся к истории</w:t>
      </w:r>
      <w:r w:rsidR="00EC6735">
        <w:rPr>
          <w:rFonts w:ascii="Times New Roman" w:eastAsia="Times New Roman" w:hAnsi="Times New Roman" w:cs="Times New Roman"/>
          <w:color w:val="000000" w:themeColor="text1"/>
          <w:sz w:val="24"/>
          <w:szCs w:val="24"/>
          <w:lang w:eastAsia="ru-RU"/>
        </w:rPr>
        <w:t xml:space="preserve"> и </w:t>
      </w:r>
      <w:proofErr w:type="spellStart"/>
      <w:r w:rsidR="00EC6735">
        <w:rPr>
          <w:rFonts w:ascii="Times New Roman" w:eastAsia="Times New Roman" w:hAnsi="Times New Roman" w:cs="Times New Roman"/>
          <w:color w:val="000000" w:themeColor="text1"/>
          <w:sz w:val="24"/>
          <w:szCs w:val="24"/>
          <w:lang w:eastAsia="ru-RU"/>
        </w:rPr>
        <w:t>оюществознанию</w:t>
      </w:r>
      <w:proofErr w:type="spellEnd"/>
      <w:r w:rsidRPr="0065406C">
        <w:rPr>
          <w:rFonts w:ascii="Times New Roman" w:eastAsia="Times New Roman" w:hAnsi="Times New Roman" w:cs="Times New Roman"/>
          <w:color w:val="000000" w:themeColor="text1"/>
          <w:sz w:val="24"/>
          <w:szCs w:val="24"/>
          <w:lang w:eastAsia="ru-RU"/>
        </w:rPr>
        <w:t xml:space="preserve">; </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вооружает учащихся универсальными способами учебной деятельности, дает импульс к саморазвитию, способности к самоанализу, самоорганизации, самоконтролю и самооценке; </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lastRenderedPageBreak/>
        <w:t xml:space="preserve">формирует социальный опыт в труде и общении; </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формирует умения и навыки, необходимые для успешной учебы в ВУЗе и научной карьеры;</w:t>
      </w:r>
    </w:p>
    <w:p w:rsidR="00412007" w:rsidRPr="0065406C"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дает возможность и ученику, и учителю построить процесс обучения совершенно по-другому, изменить как роль ученика, так и роль учителя, позволяет взглянуть и оценить полученные знания под другим углом зрения;</w:t>
      </w:r>
    </w:p>
    <w:p w:rsidR="00412007" w:rsidRDefault="00412007" w:rsidP="00412007">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способствует профессиональному росту учителей, расширяя знания, как в области своего предмета, так и в педагогической науке, дает возможность лучше узнать учеников, раскрыть их потенциал, а также расширяет контакты на профессиональной основе с коллегами из других учебных заведений, преподавателями институтов, родителями учащихся. </w:t>
      </w: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EC6735" w:rsidRPr="0065406C" w:rsidRDefault="00EC6735" w:rsidP="00EC6735">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9A1066" w:rsidRPr="0065406C" w:rsidRDefault="009A1066" w:rsidP="009A1066">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jc w:val="center"/>
        <w:rPr>
          <w:rFonts w:ascii="Times New Roman" w:eastAsia="Times New Roman" w:hAnsi="Times New Roman" w:cs="Times New Roman"/>
          <w:color w:val="000000" w:themeColor="text1"/>
          <w:sz w:val="24"/>
          <w:szCs w:val="24"/>
          <w:lang w:eastAsia="ru-RU"/>
        </w:rPr>
      </w:pPr>
    </w:p>
    <w:p w:rsidR="003667DD" w:rsidRPr="0065406C" w:rsidRDefault="003667DD" w:rsidP="003667DD">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Работа начинается с выявления учащихся, имеющих склонность и желание заниматься исследовательской деятельностью. В своей практике я привлекаю тех учащихся, которые</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имеют желание и способности к исследовательской работе,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целенаправленно готовятся к сдаче ЕГЭ по истории</w:t>
      </w:r>
      <w:r w:rsidR="00E43E43" w:rsidRPr="0065406C">
        <w:rPr>
          <w:rFonts w:ascii="Times New Roman" w:eastAsia="Times New Roman" w:hAnsi="Times New Roman" w:cs="Times New Roman"/>
          <w:color w:val="000000" w:themeColor="text1"/>
          <w:sz w:val="24"/>
          <w:szCs w:val="24"/>
          <w:lang w:eastAsia="ru-RU"/>
        </w:rPr>
        <w:t xml:space="preserve"> и обществознанию</w:t>
      </w:r>
      <w:r w:rsidRPr="0065406C">
        <w:rPr>
          <w:rFonts w:ascii="Times New Roman" w:eastAsia="Times New Roman" w:hAnsi="Times New Roman" w:cs="Times New Roman"/>
          <w:color w:val="000000" w:themeColor="text1"/>
          <w:sz w:val="24"/>
          <w:szCs w:val="24"/>
          <w:lang w:eastAsia="ru-RU"/>
        </w:rPr>
        <w:t xml:space="preserve"> для поступления в ВУЗы</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проявляют интерес к истории и системати</w:t>
      </w:r>
      <w:r w:rsidR="00E43E43" w:rsidRPr="0065406C">
        <w:rPr>
          <w:rFonts w:ascii="Times New Roman" w:eastAsia="Times New Roman" w:hAnsi="Times New Roman" w:cs="Times New Roman"/>
          <w:color w:val="000000" w:themeColor="text1"/>
          <w:sz w:val="24"/>
          <w:szCs w:val="24"/>
          <w:lang w:eastAsia="ru-RU"/>
        </w:rPr>
        <w:t>чески занимаются в кружке «Юный историк»</w:t>
      </w:r>
      <w:r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Никакого принуждения при этом быть не может. Большую роль в определении таких учащихся играют классные руководители и родители, которые лучше, чем кто-либо, знают возможности и стремления учащихся и могут помочь им советом и </w:t>
      </w:r>
      <w:r w:rsidR="00E43E43" w:rsidRPr="0065406C">
        <w:rPr>
          <w:rFonts w:ascii="Times New Roman" w:eastAsia="Times New Roman" w:hAnsi="Times New Roman" w:cs="Times New Roman"/>
          <w:color w:val="000000" w:themeColor="text1"/>
          <w:sz w:val="24"/>
          <w:szCs w:val="24"/>
          <w:lang w:eastAsia="ru-RU"/>
        </w:rPr>
        <w:t>делом.</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Для успешности реализации исследовательских работ важно на это мотивировать как учащихся, так и учителей. На основе анкетирования были выявлены следующие мотивы учащихся </w:t>
      </w:r>
      <w:proofErr w:type="gramStart"/>
      <w:r w:rsidRPr="0065406C">
        <w:rPr>
          <w:rFonts w:ascii="Times New Roman" w:eastAsia="Times New Roman" w:hAnsi="Times New Roman" w:cs="Times New Roman"/>
          <w:color w:val="000000" w:themeColor="text1"/>
          <w:sz w:val="24"/>
          <w:szCs w:val="24"/>
          <w:lang w:eastAsia="ru-RU"/>
        </w:rPr>
        <w:t>заняться</w:t>
      </w:r>
      <w:proofErr w:type="gramEnd"/>
      <w:r w:rsidRPr="0065406C">
        <w:rPr>
          <w:rFonts w:ascii="Times New Roman" w:eastAsia="Times New Roman" w:hAnsi="Times New Roman" w:cs="Times New Roman"/>
          <w:color w:val="000000" w:themeColor="text1"/>
          <w:sz w:val="24"/>
          <w:szCs w:val="24"/>
          <w:lang w:eastAsia="ru-RU"/>
        </w:rPr>
        <w:t xml:space="preserve"> исследовательской работой: интерес к предмету; желание углубить свои знания, расширить кругозор; связь с будущей профессией; удовлетворение процессом работы; желание самоутвердиться; получить награду на конкурсе; поступить в ВУЗ; и д</w:t>
      </w:r>
      <w:r w:rsidR="00E43E43" w:rsidRPr="0065406C">
        <w:rPr>
          <w:rFonts w:ascii="Times New Roman" w:eastAsia="Times New Roman" w:hAnsi="Times New Roman" w:cs="Times New Roman"/>
          <w:color w:val="000000" w:themeColor="text1"/>
          <w:sz w:val="24"/>
          <w:szCs w:val="24"/>
          <w:lang w:eastAsia="ru-RU"/>
        </w:rPr>
        <w:t xml:space="preserve">ругие. </w:t>
      </w:r>
      <w:r w:rsidR="00F60B4C" w:rsidRPr="0065406C">
        <w:rPr>
          <w:rFonts w:ascii="Times New Roman" w:eastAsia="Times New Roman" w:hAnsi="Times New Roman" w:cs="Times New Roman"/>
          <w:color w:val="000000" w:themeColor="text1"/>
          <w:sz w:val="24"/>
          <w:szCs w:val="24"/>
          <w:lang w:eastAsia="ru-RU"/>
        </w:rPr>
        <w:t xml:space="preserve">Свою деятельность </w:t>
      </w:r>
      <w:r w:rsidRPr="0065406C">
        <w:rPr>
          <w:rFonts w:ascii="Times New Roman" w:eastAsia="Times New Roman" w:hAnsi="Times New Roman" w:cs="Times New Roman"/>
          <w:color w:val="000000" w:themeColor="text1"/>
          <w:sz w:val="24"/>
          <w:szCs w:val="24"/>
          <w:lang w:eastAsia="ru-RU"/>
        </w:rPr>
        <w:t xml:space="preserve"> исследовательскими проектами я мотивирую следующим: желанием повысить свою профессиональную компетентность; углубить знания учащихся в своем предмете, сформировать позитивное отношение к нему; научить школьников способам учебной деятельности как основе их успешности в дальнейшей учебе; получить более высокую квалификационную категорию.</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2.Обучение приемам исследования </w:t>
      </w:r>
    </w:p>
    <w:p w:rsidR="00CF61B0" w:rsidRPr="0065406C" w:rsidRDefault="00CF61B0" w:rsidP="00F60B4C">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Исследовательские работы – довольно сложный вид деятельности, как для школьников, т</w:t>
      </w:r>
      <w:r w:rsidR="00F60B4C" w:rsidRPr="0065406C">
        <w:rPr>
          <w:rFonts w:ascii="Times New Roman" w:eastAsia="Times New Roman" w:hAnsi="Times New Roman" w:cs="Times New Roman"/>
          <w:color w:val="000000" w:themeColor="text1"/>
          <w:sz w:val="24"/>
          <w:szCs w:val="24"/>
          <w:lang w:eastAsia="ru-RU"/>
        </w:rPr>
        <w:t>ак и для тех, кто руководит ими</w:t>
      </w:r>
      <w:r w:rsidRPr="0065406C">
        <w:rPr>
          <w:rFonts w:ascii="Times New Roman" w:eastAsia="Times New Roman" w:hAnsi="Times New Roman" w:cs="Times New Roman"/>
          <w:color w:val="000000" w:themeColor="text1"/>
          <w:sz w:val="24"/>
          <w:szCs w:val="24"/>
          <w:lang w:eastAsia="ru-RU"/>
        </w:rPr>
        <w:t>.</w:t>
      </w:r>
      <w:r w:rsidR="00F60B4C" w:rsidRPr="0065406C">
        <w:rPr>
          <w:rFonts w:ascii="Times New Roman" w:eastAsia="Times New Roman" w:hAnsi="Times New Roman" w:cs="Times New Roman"/>
          <w:color w:val="000000" w:themeColor="text1"/>
          <w:sz w:val="24"/>
          <w:szCs w:val="24"/>
          <w:lang w:eastAsia="ru-RU"/>
        </w:rPr>
        <w:t xml:space="preserve"> Для этого  желающие заниматься записываются в  кружок</w:t>
      </w:r>
      <w:proofErr w:type="gramStart"/>
      <w:r w:rsidR="00F60B4C" w:rsidRPr="0065406C">
        <w:rPr>
          <w:rFonts w:ascii="Times New Roman" w:eastAsia="Times New Roman" w:hAnsi="Times New Roman" w:cs="Times New Roman"/>
          <w:color w:val="000000" w:themeColor="text1"/>
          <w:sz w:val="24"/>
          <w:szCs w:val="24"/>
          <w:lang w:eastAsia="ru-RU"/>
        </w:rPr>
        <w:t xml:space="preserve"> .</w:t>
      </w:r>
      <w:proofErr w:type="gramEnd"/>
    </w:p>
    <w:p w:rsidR="00CF61B0" w:rsidRPr="0065406C" w:rsidRDefault="00F60B4C"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В школьный кружок</w:t>
      </w:r>
      <w:r w:rsidR="00CF61B0" w:rsidRPr="0065406C">
        <w:rPr>
          <w:rFonts w:ascii="Times New Roman" w:eastAsia="Times New Roman" w:hAnsi="Times New Roman" w:cs="Times New Roman"/>
          <w:color w:val="000000" w:themeColor="text1"/>
          <w:sz w:val="24"/>
          <w:szCs w:val="24"/>
          <w:lang w:eastAsia="ru-RU"/>
        </w:rPr>
        <w:t xml:space="preserve"> входят учащиеся, изъявившие желание заниматься исследовательской деятельностью и увлекающиеся историей, поэтому группы формируются разновозрастные, из 5–11 классов. На занятиях раскрывается алгоритм проведения исследования, дается отличие учебного исследования и творческой работы от реферата. Учащиеся знакомятся с этапами проведения исследования, видами источников и формами работы с ними, а также методами исследования, видами оформления результатов</w:t>
      </w:r>
      <w:r w:rsidRPr="0065406C">
        <w:rPr>
          <w:rFonts w:ascii="Times New Roman" w:eastAsia="Times New Roman" w:hAnsi="Times New Roman" w:cs="Times New Roman"/>
          <w:color w:val="000000" w:themeColor="text1"/>
          <w:sz w:val="24"/>
          <w:szCs w:val="24"/>
          <w:lang w:eastAsia="ru-RU"/>
        </w:rPr>
        <w:t xml:space="preserve"> и их защитой. Члены кружка</w:t>
      </w:r>
      <w:r w:rsidR="00CF61B0" w:rsidRPr="0065406C">
        <w:rPr>
          <w:rFonts w:ascii="Times New Roman" w:eastAsia="Times New Roman" w:hAnsi="Times New Roman" w:cs="Times New Roman"/>
          <w:color w:val="000000" w:themeColor="text1"/>
          <w:sz w:val="24"/>
          <w:szCs w:val="24"/>
          <w:lang w:eastAsia="ru-RU"/>
        </w:rPr>
        <w:t xml:space="preserve"> учатся составлять библиографию, план исследования, собирать и обобщать материал, проводить социологический опрос, анкетирование, писать тезисы, выступать с докладом, готовить и представлять публике презентацию по выбранной теме. Каждое занятие в учебном объединении состоит из трех частей: теория, практическая работа, индивидуальная консультация. Домашняя работа предполагает применение знаний, полученных на занятиях при выполнении конкретной исследовательской работы.</w:t>
      </w: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3.Выбор темы исследования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Работа над исследовательским проектом начинается с выбора темы, хотя ее формулировка рождается не сразу. От чего зависит выбор темы? Практика показывает, что это связано с тем, что наиболее интересно ученику, или с тем, что у него есть подходящий материал для исследования. Иногда тема выбирается по совету учителей или родителей. Выбор темы исследования – непростой момент. Иногда ученики предлагают темы, которые им явно не по силам. Зачастую темы носят реферативный характер. А бывает, что тема интересная, но нет достаточного материала для исследования. И здесь ученику нужна консультация педагога.</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Анализ </w:t>
      </w:r>
      <w:proofErr w:type="gramStart"/>
      <w:r w:rsidRPr="0065406C">
        <w:rPr>
          <w:rFonts w:ascii="Times New Roman" w:eastAsia="Times New Roman" w:hAnsi="Times New Roman" w:cs="Times New Roman"/>
          <w:color w:val="000000" w:themeColor="text1"/>
          <w:sz w:val="24"/>
          <w:szCs w:val="24"/>
          <w:lang w:eastAsia="ru-RU"/>
        </w:rPr>
        <w:t>тем исследовательских работ, выполненных учащимися показывает</w:t>
      </w:r>
      <w:proofErr w:type="gramEnd"/>
      <w:r w:rsidRPr="0065406C">
        <w:rPr>
          <w:rFonts w:ascii="Times New Roman" w:eastAsia="Times New Roman" w:hAnsi="Times New Roman" w:cs="Times New Roman"/>
          <w:color w:val="000000" w:themeColor="text1"/>
          <w:sz w:val="24"/>
          <w:szCs w:val="24"/>
          <w:lang w:eastAsia="ru-RU"/>
        </w:rPr>
        <w:t>, что круг их интересов весьма широк: «белые пятна» отечественной и мировой истории разных периодов, краеведение, культура и др. Немало работ связано с историей семьи - перспективным и актуальным направлением современных исследований. Поэтому с учащимися для исследовательской работы мы выбираем темы, которые</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актуальны, т.е. являются требованием времени (посвящены юби</w:t>
      </w:r>
      <w:r w:rsidR="003667DD">
        <w:rPr>
          <w:rFonts w:ascii="Times New Roman" w:eastAsia="Times New Roman" w:hAnsi="Times New Roman" w:cs="Times New Roman"/>
          <w:color w:val="000000" w:themeColor="text1"/>
          <w:sz w:val="24"/>
          <w:szCs w:val="24"/>
          <w:lang w:eastAsia="ru-RU"/>
        </w:rPr>
        <w:t>лейным событиям, например к 2015г. – темы, посвященные 70</w:t>
      </w:r>
      <w:r w:rsidRPr="0065406C">
        <w:rPr>
          <w:rFonts w:ascii="Times New Roman" w:eastAsia="Times New Roman" w:hAnsi="Times New Roman" w:cs="Times New Roman"/>
          <w:color w:val="000000" w:themeColor="text1"/>
          <w:sz w:val="24"/>
          <w:szCs w:val="24"/>
          <w:lang w:eastAsia="ru-RU"/>
        </w:rPr>
        <w:t>-летию Победы в Великой Отечест</w:t>
      </w:r>
      <w:r w:rsidR="00F60B4C" w:rsidRPr="0065406C">
        <w:rPr>
          <w:rFonts w:ascii="Times New Roman" w:eastAsia="Times New Roman" w:hAnsi="Times New Roman" w:cs="Times New Roman"/>
          <w:color w:val="000000" w:themeColor="text1"/>
          <w:sz w:val="24"/>
          <w:szCs w:val="24"/>
          <w:lang w:eastAsia="ru-RU"/>
        </w:rPr>
        <w:t>венной войне -  «Никто не забыт – ничто не забыто</w:t>
      </w:r>
      <w:r w:rsidRPr="0065406C">
        <w:rPr>
          <w:rFonts w:ascii="Times New Roman" w:eastAsia="Times New Roman" w:hAnsi="Times New Roman" w:cs="Times New Roman"/>
          <w:color w:val="000000" w:themeColor="text1"/>
          <w:sz w:val="24"/>
          <w:szCs w:val="24"/>
          <w:lang w:eastAsia="ru-RU"/>
        </w:rPr>
        <w:t>»)</w:t>
      </w:r>
      <w:r w:rsidR="00F60B4C"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будут интересны самим учащимся и аудитории (например, «Признаны врагами наро</w:t>
      </w:r>
      <w:r w:rsidR="00F60B4C" w:rsidRPr="0065406C">
        <w:rPr>
          <w:rFonts w:ascii="Times New Roman" w:eastAsia="Times New Roman" w:hAnsi="Times New Roman" w:cs="Times New Roman"/>
          <w:color w:val="000000" w:themeColor="text1"/>
          <w:sz w:val="24"/>
          <w:szCs w:val="24"/>
          <w:lang w:eastAsia="ru-RU"/>
        </w:rPr>
        <w:t xml:space="preserve">да» (репрессии в </w:t>
      </w:r>
      <w:proofErr w:type="spellStart"/>
      <w:r w:rsidR="00F60B4C" w:rsidRPr="0065406C">
        <w:rPr>
          <w:rFonts w:ascii="Times New Roman" w:eastAsia="Times New Roman" w:hAnsi="Times New Roman" w:cs="Times New Roman"/>
          <w:color w:val="000000" w:themeColor="text1"/>
          <w:sz w:val="24"/>
          <w:szCs w:val="24"/>
          <w:lang w:eastAsia="ru-RU"/>
        </w:rPr>
        <w:t>Актанышском</w:t>
      </w:r>
      <w:proofErr w:type="spellEnd"/>
      <w:r w:rsidRPr="0065406C">
        <w:rPr>
          <w:rFonts w:ascii="Times New Roman" w:eastAsia="Times New Roman" w:hAnsi="Times New Roman" w:cs="Times New Roman"/>
          <w:color w:val="000000" w:themeColor="text1"/>
          <w:sz w:val="24"/>
          <w:szCs w:val="24"/>
          <w:lang w:eastAsia="ru-RU"/>
        </w:rPr>
        <w:t xml:space="preserve"> районе в 30-е годы </w:t>
      </w:r>
      <w:proofErr w:type="spellStart"/>
      <w:r w:rsidRPr="0065406C">
        <w:rPr>
          <w:rFonts w:ascii="Times New Roman" w:eastAsia="Times New Roman" w:hAnsi="Times New Roman" w:cs="Times New Roman"/>
          <w:color w:val="000000" w:themeColor="text1"/>
          <w:sz w:val="24"/>
          <w:szCs w:val="24"/>
          <w:lang w:eastAsia="ru-RU"/>
        </w:rPr>
        <w:t>XX</w:t>
      </w:r>
      <w:proofErr w:type="gramStart"/>
      <w:r w:rsidRPr="0065406C">
        <w:rPr>
          <w:rFonts w:ascii="Times New Roman" w:eastAsia="Times New Roman" w:hAnsi="Times New Roman" w:cs="Times New Roman"/>
          <w:color w:val="000000" w:themeColor="text1"/>
          <w:sz w:val="24"/>
          <w:szCs w:val="24"/>
          <w:lang w:eastAsia="ru-RU"/>
        </w:rPr>
        <w:t>в</w:t>
      </w:r>
      <w:proofErr w:type="spellEnd"/>
      <w:proofErr w:type="gramEnd"/>
      <w:r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связаны с историей родного края: республики, района, с</w:t>
      </w:r>
      <w:r w:rsidR="00F60B4C" w:rsidRPr="0065406C">
        <w:rPr>
          <w:rFonts w:ascii="Times New Roman" w:eastAsia="Times New Roman" w:hAnsi="Times New Roman" w:cs="Times New Roman"/>
          <w:color w:val="000000" w:themeColor="text1"/>
          <w:sz w:val="24"/>
          <w:szCs w:val="24"/>
          <w:lang w:eastAsia="ru-RU"/>
        </w:rPr>
        <w:t>ела, школы (наприм</w:t>
      </w:r>
      <w:r w:rsidR="00E91F00" w:rsidRPr="0065406C">
        <w:rPr>
          <w:rFonts w:ascii="Times New Roman" w:eastAsia="Times New Roman" w:hAnsi="Times New Roman" w:cs="Times New Roman"/>
          <w:color w:val="000000" w:themeColor="text1"/>
          <w:sz w:val="24"/>
          <w:szCs w:val="24"/>
          <w:lang w:eastAsia="ru-RU"/>
        </w:rPr>
        <w:t>ер в 2010г</w:t>
      </w:r>
      <w:proofErr w:type="gramStart"/>
      <w:r w:rsidR="00E91F00" w:rsidRPr="0065406C">
        <w:rPr>
          <w:rFonts w:ascii="Times New Roman" w:eastAsia="Times New Roman" w:hAnsi="Times New Roman" w:cs="Times New Roman"/>
          <w:color w:val="000000" w:themeColor="text1"/>
          <w:sz w:val="24"/>
          <w:szCs w:val="24"/>
          <w:lang w:eastAsia="ru-RU"/>
        </w:rPr>
        <w:t xml:space="preserve"> .</w:t>
      </w:r>
      <w:proofErr w:type="gramEnd"/>
      <w:r w:rsidR="00E91F00" w:rsidRPr="0065406C">
        <w:rPr>
          <w:rFonts w:ascii="Times New Roman" w:eastAsia="Times New Roman" w:hAnsi="Times New Roman" w:cs="Times New Roman"/>
          <w:color w:val="000000" w:themeColor="text1"/>
          <w:sz w:val="24"/>
          <w:szCs w:val="24"/>
          <w:lang w:eastAsia="ru-RU"/>
        </w:rPr>
        <w:t xml:space="preserve"> </w:t>
      </w:r>
      <w:r w:rsidR="00BF68D7" w:rsidRPr="0065406C">
        <w:rPr>
          <w:rFonts w:ascii="Times New Roman" w:eastAsia="Times New Roman" w:hAnsi="Times New Roman" w:cs="Times New Roman"/>
          <w:color w:val="000000" w:themeColor="text1"/>
          <w:sz w:val="24"/>
          <w:szCs w:val="24"/>
          <w:lang w:eastAsia="ru-RU"/>
        </w:rPr>
        <w:t>-</w:t>
      </w:r>
      <w:r w:rsidR="00E91F00" w:rsidRPr="0065406C">
        <w:rPr>
          <w:rFonts w:ascii="Times New Roman" w:eastAsia="Times New Roman" w:hAnsi="Times New Roman" w:cs="Times New Roman"/>
          <w:color w:val="000000" w:themeColor="text1"/>
          <w:sz w:val="24"/>
          <w:szCs w:val="24"/>
          <w:lang w:eastAsia="ru-RU"/>
        </w:rPr>
        <w:t xml:space="preserve"> </w:t>
      </w:r>
      <w:r w:rsidR="00BF68D7" w:rsidRPr="0065406C">
        <w:rPr>
          <w:rFonts w:ascii="Times New Roman" w:eastAsia="Times New Roman" w:hAnsi="Times New Roman" w:cs="Times New Roman"/>
          <w:color w:val="000000" w:themeColor="text1"/>
          <w:sz w:val="24"/>
          <w:szCs w:val="24"/>
          <w:lang w:eastAsia="ru-RU"/>
        </w:rPr>
        <w:t xml:space="preserve">темы, посвященные 300-летию с. </w:t>
      </w:r>
      <w:proofErr w:type="spellStart"/>
      <w:r w:rsidR="00BF68D7" w:rsidRPr="0065406C">
        <w:rPr>
          <w:rFonts w:ascii="Times New Roman" w:eastAsia="Times New Roman" w:hAnsi="Times New Roman" w:cs="Times New Roman"/>
          <w:color w:val="000000" w:themeColor="text1"/>
          <w:sz w:val="24"/>
          <w:szCs w:val="24"/>
          <w:lang w:eastAsia="ru-RU"/>
        </w:rPr>
        <w:t>Актаныш</w:t>
      </w:r>
      <w:proofErr w:type="spellEnd"/>
      <w:r w:rsidR="00BF68D7" w:rsidRPr="0065406C">
        <w:rPr>
          <w:rFonts w:ascii="Times New Roman" w:eastAsia="Times New Roman" w:hAnsi="Times New Roman" w:cs="Times New Roman"/>
          <w:color w:val="000000" w:themeColor="text1"/>
          <w:sz w:val="24"/>
          <w:szCs w:val="24"/>
          <w:lang w:eastAsia="ru-RU"/>
        </w:rPr>
        <w:t xml:space="preserve"> и 80-летию образования </w:t>
      </w:r>
      <w:proofErr w:type="spellStart"/>
      <w:r w:rsidR="00BF68D7" w:rsidRPr="0065406C">
        <w:rPr>
          <w:rFonts w:ascii="Times New Roman" w:eastAsia="Times New Roman" w:hAnsi="Times New Roman" w:cs="Times New Roman"/>
          <w:color w:val="000000" w:themeColor="text1"/>
          <w:sz w:val="24"/>
          <w:szCs w:val="24"/>
          <w:lang w:eastAsia="ru-RU"/>
        </w:rPr>
        <w:t>Актанышского</w:t>
      </w:r>
      <w:proofErr w:type="spellEnd"/>
      <w:r w:rsidR="00BF68D7" w:rsidRPr="0065406C">
        <w:rPr>
          <w:rFonts w:ascii="Times New Roman" w:eastAsia="Times New Roman" w:hAnsi="Times New Roman" w:cs="Times New Roman"/>
          <w:color w:val="000000" w:themeColor="text1"/>
          <w:sz w:val="24"/>
          <w:szCs w:val="24"/>
          <w:lang w:eastAsia="ru-RU"/>
        </w:rPr>
        <w:t xml:space="preserve"> района</w:t>
      </w:r>
      <w:r w:rsidR="00F60B4C" w:rsidRPr="0065406C">
        <w:rPr>
          <w:rFonts w:ascii="Times New Roman" w:eastAsia="Times New Roman" w:hAnsi="Times New Roman" w:cs="Times New Roman"/>
          <w:color w:val="000000" w:themeColor="text1"/>
          <w:sz w:val="24"/>
          <w:szCs w:val="24"/>
          <w:lang w:eastAsia="ru-RU"/>
        </w:rPr>
        <w:t xml:space="preserve"> </w:t>
      </w:r>
      <w:r w:rsidR="00BF68D7" w:rsidRPr="0065406C">
        <w:rPr>
          <w:rFonts w:ascii="Times New Roman" w:eastAsia="Times New Roman" w:hAnsi="Times New Roman" w:cs="Times New Roman"/>
          <w:color w:val="000000" w:themeColor="text1"/>
          <w:sz w:val="24"/>
          <w:szCs w:val="24"/>
          <w:lang w:eastAsia="ru-RU"/>
        </w:rPr>
        <w:t xml:space="preserve">, 100- </w:t>
      </w:r>
      <w:proofErr w:type="spellStart"/>
      <w:r w:rsidR="00BF68D7" w:rsidRPr="0065406C">
        <w:rPr>
          <w:rFonts w:ascii="Times New Roman" w:eastAsia="Times New Roman" w:hAnsi="Times New Roman" w:cs="Times New Roman"/>
          <w:color w:val="000000" w:themeColor="text1"/>
          <w:sz w:val="24"/>
          <w:szCs w:val="24"/>
          <w:lang w:eastAsia="ru-RU"/>
        </w:rPr>
        <w:t>летию</w:t>
      </w:r>
      <w:proofErr w:type="spellEnd"/>
      <w:r w:rsidR="00BF68D7" w:rsidRPr="0065406C">
        <w:rPr>
          <w:rFonts w:ascii="Times New Roman" w:eastAsia="Times New Roman" w:hAnsi="Times New Roman" w:cs="Times New Roman"/>
          <w:color w:val="000000" w:themeColor="text1"/>
          <w:sz w:val="24"/>
          <w:szCs w:val="24"/>
          <w:lang w:eastAsia="ru-RU"/>
        </w:rPr>
        <w:t xml:space="preserve">  открытия первой школы в райцентре</w:t>
      </w:r>
      <w:r w:rsidRPr="0065406C">
        <w:rPr>
          <w:rFonts w:ascii="Times New Roman" w:eastAsia="Times New Roman" w:hAnsi="Times New Roman" w:cs="Times New Roman"/>
          <w:color w:val="000000" w:themeColor="text1"/>
          <w:sz w:val="24"/>
          <w:szCs w:val="24"/>
          <w:lang w:eastAsia="ru-RU"/>
        </w:rPr>
        <w:t>)</w:t>
      </w:r>
      <w:r w:rsidR="00BF68D7"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связаны с историей семьи, рода, так как такая тема всегда актуальна и интересна автору (например, «История моей семьи», XX век в истории моей семьи»)</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не слишком глобальные, а небольшие, но актуальные и интересные те</w:t>
      </w:r>
      <w:r w:rsidR="00BF68D7" w:rsidRPr="0065406C">
        <w:rPr>
          <w:rFonts w:ascii="Times New Roman" w:eastAsia="Times New Roman" w:hAnsi="Times New Roman" w:cs="Times New Roman"/>
          <w:color w:val="000000" w:themeColor="text1"/>
          <w:sz w:val="24"/>
          <w:szCs w:val="24"/>
          <w:lang w:eastAsia="ru-RU"/>
        </w:rPr>
        <w:t>мы (например, «</w:t>
      </w:r>
      <w:r w:rsidRPr="0065406C">
        <w:rPr>
          <w:rFonts w:ascii="Times New Roman" w:eastAsia="Times New Roman" w:hAnsi="Times New Roman" w:cs="Times New Roman"/>
          <w:color w:val="000000" w:themeColor="text1"/>
          <w:sz w:val="24"/>
          <w:szCs w:val="24"/>
          <w:lang w:eastAsia="ru-RU"/>
        </w:rPr>
        <w:t xml:space="preserve"> </w:t>
      </w:r>
      <w:r w:rsidR="00BF68D7" w:rsidRPr="0065406C">
        <w:rPr>
          <w:rFonts w:ascii="Times New Roman" w:eastAsia="Times New Roman" w:hAnsi="Times New Roman" w:cs="Times New Roman"/>
          <w:color w:val="000000" w:themeColor="text1"/>
          <w:sz w:val="24"/>
          <w:szCs w:val="24"/>
          <w:lang w:eastAsia="ru-RU"/>
        </w:rPr>
        <w:t xml:space="preserve"> Герои </w:t>
      </w:r>
      <w:r w:rsidRPr="0065406C">
        <w:rPr>
          <w:rFonts w:ascii="Times New Roman" w:eastAsia="Times New Roman" w:hAnsi="Times New Roman" w:cs="Times New Roman"/>
          <w:color w:val="000000" w:themeColor="text1"/>
          <w:sz w:val="24"/>
          <w:szCs w:val="24"/>
          <w:lang w:eastAsia="ru-RU"/>
        </w:rPr>
        <w:t>Великой Отечественной войны</w:t>
      </w:r>
      <w:r w:rsidR="00BF68D7" w:rsidRPr="0065406C">
        <w:rPr>
          <w:rFonts w:ascii="Times New Roman" w:eastAsia="Times New Roman" w:hAnsi="Times New Roman" w:cs="Times New Roman"/>
          <w:color w:val="000000" w:themeColor="text1"/>
          <w:sz w:val="24"/>
          <w:szCs w:val="24"/>
          <w:lang w:eastAsia="ru-RU"/>
        </w:rPr>
        <w:t xml:space="preserve"> </w:t>
      </w:r>
      <w:proofErr w:type="gramStart"/>
      <w:r w:rsidR="00BF68D7" w:rsidRPr="0065406C">
        <w:rPr>
          <w:rFonts w:ascii="Times New Roman" w:eastAsia="Times New Roman" w:hAnsi="Times New Roman" w:cs="Times New Roman"/>
          <w:color w:val="000000" w:themeColor="text1"/>
          <w:sz w:val="24"/>
          <w:szCs w:val="24"/>
          <w:lang w:eastAsia="ru-RU"/>
        </w:rPr>
        <w:t>–н</w:t>
      </w:r>
      <w:proofErr w:type="gramEnd"/>
      <w:r w:rsidR="00BF68D7" w:rsidRPr="0065406C">
        <w:rPr>
          <w:rFonts w:ascii="Times New Roman" w:eastAsia="Times New Roman" w:hAnsi="Times New Roman" w:cs="Times New Roman"/>
          <w:color w:val="000000" w:themeColor="text1"/>
          <w:sz w:val="24"/>
          <w:szCs w:val="24"/>
          <w:lang w:eastAsia="ru-RU"/>
        </w:rPr>
        <w:t>аши земляки</w:t>
      </w:r>
      <w:r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Точное название темы мы сразу не формулируем, а пытаемся разобраться, к какому периоду истории, к какой тематике интересы ученика наиболее близки. Иногда работы могут быть на стыке наук, если ученики планируют поступление на юридические, исторические, социальные и другие</w:t>
      </w:r>
      <w:r w:rsidR="00BF68D7" w:rsidRPr="0065406C">
        <w:rPr>
          <w:rFonts w:ascii="Times New Roman" w:eastAsia="Times New Roman" w:hAnsi="Times New Roman" w:cs="Times New Roman"/>
          <w:color w:val="000000" w:themeColor="text1"/>
          <w:sz w:val="24"/>
          <w:szCs w:val="24"/>
          <w:lang w:eastAsia="ru-RU"/>
        </w:rPr>
        <w:t xml:space="preserve"> факультеты. Например, ученик 10 класса </w:t>
      </w:r>
      <w:proofErr w:type="spellStart"/>
      <w:r w:rsidR="00BF68D7" w:rsidRPr="0065406C">
        <w:rPr>
          <w:rFonts w:ascii="Times New Roman" w:eastAsia="Times New Roman" w:hAnsi="Times New Roman" w:cs="Times New Roman"/>
          <w:color w:val="000000" w:themeColor="text1"/>
          <w:sz w:val="24"/>
          <w:szCs w:val="24"/>
          <w:lang w:eastAsia="ru-RU"/>
        </w:rPr>
        <w:t>Гильмутдинов</w:t>
      </w:r>
      <w:proofErr w:type="spellEnd"/>
      <w:r w:rsidR="00BF68D7" w:rsidRPr="0065406C">
        <w:rPr>
          <w:rFonts w:ascii="Times New Roman" w:eastAsia="Times New Roman" w:hAnsi="Times New Roman" w:cs="Times New Roman"/>
          <w:color w:val="000000" w:themeColor="text1"/>
          <w:sz w:val="24"/>
          <w:szCs w:val="24"/>
          <w:lang w:eastAsia="ru-RU"/>
        </w:rPr>
        <w:t xml:space="preserve"> </w:t>
      </w:r>
      <w:proofErr w:type="spellStart"/>
      <w:r w:rsidR="00BF68D7" w:rsidRPr="0065406C">
        <w:rPr>
          <w:rFonts w:ascii="Times New Roman" w:eastAsia="Times New Roman" w:hAnsi="Times New Roman" w:cs="Times New Roman"/>
          <w:color w:val="000000" w:themeColor="text1"/>
          <w:sz w:val="24"/>
          <w:szCs w:val="24"/>
          <w:lang w:eastAsia="ru-RU"/>
        </w:rPr>
        <w:t>Ильнур</w:t>
      </w:r>
      <w:proofErr w:type="spellEnd"/>
      <w:r w:rsidRPr="0065406C">
        <w:rPr>
          <w:rFonts w:ascii="Times New Roman" w:eastAsia="Times New Roman" w:hAnsi="Times New Roman" w:cs="Times New Roman"/>
          <w:color w:val="000000" w:themeColor="text1"/>
          <w:sz w:val="24"/>
          <w:szCs w:val="24"/>
          <w:lang w:eastAsia="ru-RU"/>
        </w:rPr>
        <w:t xml:space="preserve">, </w:t>
      </w:r>
      <w:r w:rsidR="00BF68D7" w:rsidRPr="0065406C">
        <w:rPr>
          <w:rFonts w:ascii="Times New Roman" w:eastAsia="Times New Roman" w:hAnsi="Times New Roman" w:cs="Times New Roman"/>
          <w:color w:val="000000" w:themeColor="text1"/>
          <w:sz w:val="24"/>
          <w:szCs w:val="24"/>
          <w:lang w:eastAsia="ru-RU"/>
        </w:rPr>
        <w:t>го</w:t>
      </w:r>
      <w:r w:rsidR="00CA00A1" w:rsidRPr="0065406C">
        <w:rPr>
          <w:rFonts w:ascii="Times New Roman" w:eastAsia="Times New Roman" w:hAnsi="Times New Roman" w:cs="Times New Roman"/>
          <w:color w:val="000000" w:themeColor="text1"/>
          <w:sz w:val="24"/>
          <w:szCs w:val="24"/>
          <w:lang w:eastAsia="ru-RU"/>
        </w:rPr>
        <w:t>товящий</w:t>
      </w:r>
      <w:r w:rsidR="00BF68D7" w:rsidRPr="0065406C">
        <w:rPr>
          <w:rFonts w:ascii="Times New Roman" w:eastAsia="Times New Roman" w:hAnsi="Times New Roman" w:cs="Times New Roman"/>
          <w:color w:val="000000" w:themeColor="text1"/>
          <w:sz w:val="24"/>
          <w:szCs w:val="24"/>
          <w:lang w:eastAsia="ru-RU"/>
        </w:rPr>
        <w:t>ся поступить на исторический</w:t>
      </w:r>
      <w:r w:rsidRPr="0065406C">
        <w:rPr>
          <w:rFonts w:ascii="Times New Roman" w:eastAsia="Times New Roman" w:hAnsi="Times New Roman" w:cs="Times New Roman"/>
          <w:color w:val="000000" w:themeColor="text1"/>
          <w:sz w:val="24"/>
          <w:szCs w:val="24"/>
          <w:lang w:eastAsia="ru-RU"/>
        </w:rPr>
        <w:t xml:space="preserve"> факультет</w:t>
      </w:r>
      <w:r w:rsidR="00BF68D7" w:rsidRPr="0065406C">
        <w:rPr>
          <w:rFonts w:ascii="Times New Roman" w:eastAsia="Times New Roman" w:hAnsi="Times New Roman" w:cs="Times New Roman"/>
          <w:color w:val="000000" w:themeColor="text1"/>
          <w:sz w:val="24"/>
          <w:szCs w:val="24"/>
          <w:lang w:eastAsia="ru-RU"/>
        </w:rPr>
        <w:t xml:space="preserve"> КФУ, в 2012</w:t>
      </w:r>
      <w:r w:rsidR="00C9152D" w:rsidRPr="0065406C">
        <w:rPr>
          <w:rFonts w:ascii="Times New Roman" w:eastAsia="Times New Roman" w:hAnsi="Times New Roman" w:cs="Times New Roman"/>
          <w:color w:val="000000" w:themeColor="text1"/>
          <w:sz w:val="24"/>
          <w:szCs w:val="24"/>
          <w:lang w:eastAsia="ru-RU"/>
        </w:rPr>
        <w:t xml:space="preserve">г. к 100-летию со дня рождения  </w:t>
      </w:r>
      <w:proofErr w:type="spellStart"/>
      <w:r w:rsidR="00C9152D" w:rsidRPr="0065406C">
        <w:rPr>
          <w:rFonts w:ascii="Times New Roman" w:eastAsia="Times New Roman" w:hAnsi="Times New Roman" w:cs="Times New Roman"/>
          <w:color w:val="000000" w:themeColor="text1"/>
          <w:sz w:val="24"/>
          <w:szCs w:val="24"/>
          <w:lang w:eastAsia="ru-RU"/>
        </w:rPr>
        <w:t>Л.Н.Гумилева</w:t>
      </w:r>
      <w:proofErr w:type="spellEnd"/>
      <w:r w:rsidRPr="0065406C">
        <w:rPr>
          <w:rFonts w:ascii="Times New Roman" w:eastAsia="Times New Roman" w:hAnsi="Times New Roman" w:cs="Times New Roman"/>
          <w:color w:val="000000" w:themeColor="text1"/>
          <w:sz w:val="24"/>
          <w:szCs w:val="24"/>
          <w:lang w:eastAsia="ru-RU"/>
        </w:rPr>
        <w:t xml:space="preserve"> напи</w:t>
      </w:r>
      <w:r w:rsidR="00C9152D" w:rsidRPr="0065406C">
        <w:rPr>
          <w:rFonts w:ascii="Times New Roman" w:eastAsia="Times New Roman" w:hAnsi="Times New Roman" w:cs="Times New Roman"/>
          <w:color w:val="000000" w:themeColor="text1"/>
          <w:sz w:val="24"/>
          <w:szCs w:val="24"/>
          <w:lang w:eastAsia="ru-RU"/>
        </w:rPr>
        <w:t xml:space="preserve">сал работу «Особая концепция  </w:t>
      </w:r>
      <w:proofErr w:type="spellStart"/>
      <w:r w:rsidR="00C9152D" w:rsidRPr="0065406C">
        <w:rPr>
          <w:rFonts w:ascii="Times New Roman" w:eastAsia="Times New Roman" w:hAnsi="Times New Roman" w:cs="Times New Roman"/>
          <w:color w:val="000000" w:themeColor="text1"/>
          <w:sz w:val="24"/>
          <w:szCs w:val="24"/>
          <w:lang w:eastAsia="ru-RU"/>
        </w:rPr>
        <w:t>Л.Н.Гумилева</w:t>
      </w:r>
      <w:proofErr w:type="spellEnd"/>
      <w:r w:rsidR="00C9152D" w:rsidRPr="0065406C">
        <w:rPr>
          <w:rFonts w:ascii="Times New Roman" w:eastAsia="Times New Roman" w:hAnsi="Times New Roman" w:cs="Times New Roman"/>
          <w:color w:val="000000" w:themeColor="text1"/>
          <w:sz w:val="24"/>
          <w:szCs w:val="24"/>
          <w:lang w:eastAsia="ru-RU"/>
        </w:rPr>
        <w:t xml:space="preserve"> об отношениях Руси и Золотой Орды». В этом исследовании он раскрыл  исторические особенности   развития России, сравнил различные точки зрения на, казалось бы, утвердившийся</w:t>
      </w:r>
      <w:r w:rsidRPr="0065406C">
        <w:rPr>
          <w:rFonts w:ascii="Times New Roman" w:eastAsia="Times New Roman" w:hAnsi="Times New Roman" w:cs="Times New Roman"/>
          <w:color w:val="000000" w:themeColor="text1"/>
          <w:sz w:val="24"/>
          <w:szCs w:val="24"/>
          <w:lang w:eastAsia="ru-RU"/>
        </w:rPr>
        <w:t xml:space="preserve"> </w:t>
      </w:r>
      <w:r w:rsidR="00C9152D" w:rsidRPr="0065406C">
        <w:rPr>
          <w:rFonts w:ascii="Times New Roman" w:eastAsia="Times New Roman" w:hAnsi="Times New Roman" w:cs="Times New Roman"/>
          <w:color w:val="000000" w:themeColor="text1"/>
          <w:sz w:val="24"/>
          <w:szCs w:val="24"/>
          <w:lang w:eastAsia="ru-RU"/>
        </w:rPr>
        <w:t xml:space="preserve"> в исторической науке взгляд о роли  монгольского ига </w:t>
      </w:r>
      <w:r w:rsidR="00C52BC6" w:rsidRPr="0065406C">
        <w:rPr>
          <w:rFonts w:ascii="Times New Roman" w:eastAsia="Times New Roman" w:hAnsi="Times New Roman" w:cs="Times New Roman"/>
          <w:color w:val="000000" w:themeColor="text1"/>
          <w:sz w:val="24"/>
          <w:szCs w:val="24"/>
          <w:lang w:eastAsia="ru-RU"/>
        </w:rPr>
        <w:t xml:space="preserve">для Руси </w:t>
      </w:r>
      <w:r w:rsidRPr="0065406C">
        <w:rPr>
          <w:rFonts w:ascii="Times New Roman" w:eastAsia="Times New Roman" w:hAnsi="Times New Roman" w:cs="Times New Roman"/>
          <w:color w:val="000000" w:themeColor="text1"/>
          <w:sz w:val="24"/>
          <w:szCs w:val="24"/>
          <w:lang w:eastAsia="ru-RU"/>
        </w:rPr>
        <w:t xml:space="preserve">и роль </w:t>
      </w:r>
      <w:r w:rsidR="00C52BC6" w:rsidRPr="0065406C">
        <w:rPr>
          <w:rFonts w:ascii="Times New Roman" w:eastAsia="Times New Roman" w:hAnsi="Times New Roman" w:cs="Times New Roman"/>
          <w:color w:val="000000" w:themeColor="text1"/>
          <w:sz w:val="24"/>
          <w:szCs w:val="24"/>
          <w:lang w:eastAsia="ru-RU"/>
        </w:rPr>
        <w:t xml:space="preserve">спорных моментов в исторической науке для </w:t>
      </w:r>
      <w:r w:rsidRPr="0065406C">
        <w:rPr>
          <w:rFonts w:ascii="Times New Roman" w:eastAsia="Times New Roman" w:hAnsi="Times New Roman" w:cs="Times New Roman"/>
          <w:color w:val="000000" w:themeColor="text1"/>
          <w:sz w:val="24"/>
          <w:szCs w:val="24"/>
          <w:lang w:eastAsia="ru-RU"/>
        </w:rPr>
        <w:t xml:space="preserve"> решен</w:t>
      </w:r>
      <w:r w:rsidR="00C52BC6" w:rsidRPr="0065406C">
        <w:rPr>
          <w:rFonts w:ascii="Times New Roman" w:eastAsia="Times New Roman" w:hAnsi="Times New Roman" w:cs="Times New Roman"/>
          <w:color w:val="000000" w:themeColor="text1"/>
          <w:sz w:val="24"/>
          <w:szCs w:val="24"/>
          <w:lang w:eastAsia="ru-RU"/>
        </w:rPr>
        <w:t>ия</w:t>
      </w:r>
      <w:r w:rsidRPr="0065406C">
        <w:rPr>
          <w:rFonts w:ascii="Times New Roman" w:eastAsia="Times New Roman" w:hAnsi="Times New Roman" w:cs="Times New Roman"/>
          <w:color w:val="000000" w:themeColor="text1"/>
          <w:sz w:val="24"/>
          <w:szCs w:val="24"/>
          <w:lang w:eastAsia="ru-RU"/>
        </w:rPr>
        <w:t xml:space="preserve"> важнейших проблем общества. Таким образом, исследовательская работа была на</w:t>
      </w:r>
      <w:r w:rsidR="00C52BC6" w:rsidRPr="0065406C">
        <w:rPr>
          <w:rFonts w:ascii="Times New Roman" w:eastAsia="Times New Roman" w:hAnsi="Times New Roman" w:cs="Times New Roman"/>
          <w:color w:val="000000" w:themeColor="text1"/>
          <w:sz w:val="24"/>
          <w:szCs w:val="24"/>
          <w:lang w:eastAsia="ru-RU"/>
        </w:rPr>
        <w:t>писана  с учетом взглядов  историков различных научных школ, сложностями  и особенностями</w:t>
      </w:r>
      <w:r w:rsidRPr="0065406C">
        <w:rPr>
          <w:rFonts w:ascii="Times New Roman" w:eastAsia="Times New Roman" w:hAnsi="Times New Roman" w:cs="Times New Roman"/>
          <w:color w:val="000000" w:themeColor="text1"/>
          <w:sz w:val="24"/>
          <w:szCs w:val="24"/>
          <w:lang w:eastAsia="ru-RU"/>
        </w:rPr>
        <w:t xml:space="preserve"> изучаемой темы.</w:t>
      </w:r>
      <w:r w:rsidR="00CA00A1" w:rsidRPr="0065406C">
        <w:rPr>
          <w:rFonts w:ascii="Times New Roman" w:eastAsia="Times New Roman" w:hAnsi="Times New Roman" w:cs="Times New Roman"/>
          <w:color w:val="000000" w:themeColor="text1"/>
          <w:sz w:val="24"/>
          <w:szCs w:val="24"/>
          <w:lang w:eastAsia="ru-RU"/>
        </w:rPr>
        <w:t xml:space="preserve"> В ходе работы над исследованием пришлось вступить в полемику с ярым сторонником одной точки зрения на данную проблему. Встреча во время конференции известными учеными-историками дали повод убедиться в своей правоте и гордиться своими изысканиями ученику.</w:t>
      </w:r>
      <w:r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10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4. Планирование и организация работы над исследованием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Определившись с тематикой в самом общем виде, руководитель работы предлагает ученику примерный список источников и исторической литературы, рекомендует изучить материалы, имеющиеся в библиотеках школы, района, в том числе материалы СМИ, научную литературу, Интернет-ресурсы. </w:t>
      </w:r>
      <w:proofErr w:type="gramStart"/>
      <w:r w:rsidRPr="0065406C">
        <w:rPr>
          <w:rFonts w:ascii="Times New Roman" w:eastAsia="Times New Roman" w:hAnsi="Times New Roman" w:cs="Times New Roman"/>
          <w:color w:val="000000" w:themeColor="text1"/>
          <w:sz w:val="24"/>
          <w:szCs w:val="24"/>
          <w:lang w:eastAsia="ru-RU"/>
        </w:rPr>
        <w:t>Во время первых консультаций с учеником мы знакомимся с традиционной структурой исследовательской работы: 1)введения, в котором формулируются актуальность выбранной темы, цель и задачи, методы, объект и предмет исследования; 2</w:t>
      </w:r>
      <w:r w:rsidR="00CA00A1" w:rsidRPr="0065406C">
        <w:rPr>
          <w:rFonts w:ascii="Times New Roman" w:eastAsia="Times New Roman" w:hAnsi="Times New Roman" w:cs="Times New Roman"/>
          <w:color w:val="000000" w:themeColor="text1"/>
          <w:sz w:val="24"/>
          <w:szCs w:val="24"/>
          <w:lang w:eastAsia="ru-RU"/>
        </w:rPr>
        <w:t>)основная часть</w:t>
      </w:r>
      <w:r w:rsidR="0094515E" w:rsidRPr="0065406C">
        <w:rPr>
          <w:rFonts w:ascii="Times New Roman" w:eastAsia="Times New Roman" w:hAnsi="Times New Roman" w:cs="Times New Roman"/>
          <w:color w:val="000000" w:themeColor="text1"/>
          <w:sz w:val="24"/>
          <w:szCs w:val="24"/>
          <w:lang w:eastAsia="ru-RU"/>
        </w:rPr>
        <w:t xml:space="preserve">, где описано само исследование по основным вопросам с </w:t>
      </w:r>
      <w:r w:rsidR="0094515E" w:rsidRPr="0065406C">
        <w:rPr>
          <w:rFonts w:ascii="Times New Roman" w:eastAsia="Times New Roman" w:hAnsi="Times New Roman" w:cs="Times New Roman"/>
          <w:color w:val="000000" w:themeColor="text1"/>
          <w:sz w:val="24"/>
          <w:szCs w:val="24"/>
          <w:lang w:eastAsia="ru-RU"/>
        </w:rPr>
        <w:lastRenderedPageBreak/>
        <w:t>краткими выводами в конце каждого пункта</w:t>
      </w:r>
      <w:r w:rsidR="00CA00A1" w:rsidRPr="0065406C">
        <w:rPr>
          <w:rFonts w:ascii="Times New Roman" w:eastAsia="Times New Roman" w:hAnsi="Times New Roman" w:cs="Times New Roman"/>
          <w:bCs/>
          <w:color w:val="000000" w:themeColor="text1"/>
          <w:sz w:val="24"/>
          <w:szCs w:val="24"/>
          <w:lang w:eastAsia="ru-RU"/>
        </w:rPr>
        <w:t xml:space="preserve"> </w:t>
      </w:r>
      <w:r w:rsidR="0094515E" w:rsidRPr="0065406C">
        <w:rPr>
          <w:rFonts w:ascii="Times New Roman" w:eastAsia="Times New Roman" w:hAnsi="Times New Roman" w:cs="Times New Roman"/>
          <w:bCs/>
          <w:color w:val="000000" w:themeColor="text1"/>
          <w:sz w:val="24"/>
          <w:szCs w:val="24"/>
          <w:lang w:eastAsia="ru-RU"/>
        </w:rPr>
        <w:t xml:space="preserve"> 3)Заключения,  где делаются основные выводы.</w:t>
      </w:r>
      <w:proofErr w:type="gramEnd"/>
      <w:r w:rsidRPr="0065406C">
        <w:rPr>
          <w:rFonts w:ascii="Times New Roman" w:eastAsia="Times New Roman" w:hAnsi="Times New Roman" w:cs="Times New Roman"/>
          <w:bCs/>
          <w:color w:val="000000" w:themeColor="text1"/>
          <w:sz w:val="24"/>
          <w:szCs w:val="24"/>
          <w:lang w:eastAsia="ru-RU"/>
        </w:rPr>
        <w:t xml:space="preserve"> При этом результаты</w:t>
      </w:r>
      <w:r w:rsidR="0094515E" w:rsidRPr="0065406C">
        <w:rPr>
          <w:rFonts w:ascii="Times New Roman" w:eastAsia="Times New Roman" w:hAnsi="Times New Roman" w:cs="Times New Roman"/>
          <w:bCs/>
          <w:color w:val="000000" w:themeColor="text1"/>
          <w:sz w:val="24"/>
          <w:szCs w:val="24"/>
          <w:lang w:eastAsia="ru-RU"/>
        </w:rPr>
        <w:t xml:space="preserve"> </w:t>
      </w:r>
      <w:r w:rsidRPr="0065406C">
        <w:rPr>
          <w:rFonts w:ascii="Times New Roman" w:eastAsia="Times New Roman" w:hAnsi="Times New Roman" w:cs="Times New Roman"/>
          <w:bCs/>
          <w:color w:val="000000" w:themeColor="text1"/>
          <w:sz w:val="24"/>
          <w:szCs w:val="24"/>
          <w:lang w:eastAsia="ru-RU"/>
        </w:rPr>
        <w:t>исследования должны соответствовать цели и задачам, поставленным во введении</w:t>
      </w:r>
      <w:proofErr w:type="gramStart"/>
      <w:r w:rsidRPr="0065406C">
        <w:rPr>
          <w:rFonts w:ascii="Times New Roman" w:eastAsia="Times New Roman" w:hAnsi="Times New Roman" w:cs="Times New Roman"/>
          <w:bCs/>
          <w:color w:val="000000" w:themeColor="text1"/>
          <w:sz w:val="24"/>
          <w:szCs w:val="24"/>
          <w:lang w:eastAsia="ru-RU"/>
        </w:rPr>
        <w:t>.</w:t>
      </w:r>
      <w:proofErr w:type="gramEnd"/>
      <w:r w:rsidR="0094515E" w:rsidRPr="0065406C">
        <w:rPr>
          <w:rFonts w:ascii="Times New Roman" w:eastAsia="Times New Roman" w:hAnsi="Times New Roman" w:cs="Times New Roman"/>
          <w:bCs/>
          <w:color w:val="000000" w:themeColor="text1"/>
          <w:sz w:val="24"/>
          <w:szCs w:val="24"/>
          <w:lang w:eastAsia="ru-RU"/>
        </w:rPr>
        <w:t xml:space="preserve"> </w:t>
      </w:r>
      <w:proofErr w:type="gramStart"/>
      <w:r w:rsidRPr="0065406C">
        <w:rPr>
          <w:rFonts w:ascii="Times New Roman" w:eastAsia="Times New Roman" w:hAnsi="Times New Roman" w:cs="Times New Roman"/>
          <w:color w:val="000000" w:themeColor="text1"/>
          <w:sz w:val="24"/>
          <w:szCs w:val="24"/>
          <w:lang w:eastAsia="ru-RU"/>
        </w:rPr>
        <w:t>о</w:t>
      </w:r>
      <w:proofErr w:type="gramEnd"/>
      <w:r w:rsidRPr="0065406C">
        <w:rPr>
          <w:rFonts w:ascii="Times New Roman" w:eastAsia="Times New Roman" w:hAnsi="Times New Roman" w:cs="Times New Roman"/>
          <w:color w:val="000000" w:themeColor="text1"/>
          <w:sz w:val="24"/>
          <w:szCs w:val="24"/>
          <w:lang w:eastAsia="ru-RU"/>
        </w:rPr>
        <w:t>сновной част</w:t>
      </w:r>
      <w:r w:rsidR="0094515E" w:rsidRPr="0065406C">
        <w:rPr>
          <w:rFonts w:ascii="Times New Roman" w:eastAsia="Times New Roman" w:hAnsi="Times New Roman" w:cs="Times New Roman"/>
          <w:color w:val="000000" w:themeColor="text1"/>
          <w:sz w:val="24"/>
          <w:szCs w:val="24"/>
          <w:lang w:eastAsia="ru-RU"/>
        </w:rPr>
        <w:t>и,</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Успех исследования учащихся во многом зависит от ее четкой организации. Под руководством учителя составляется план-график выполнения учебного исследования: определяются временные рамки, объем работы и этапы ее выполнения. В течение 1-2 месяцев встречи с руководителем проводятся регулярно. Ученик делает краткие записи, анализируя источники, выявляя различные точки зрения по изучаемой теме. Также важную роль мы уделяем изучению общественного мнения путем проведения социологического опроса среди жителей села, анкетирования учащихся школы, интервьюирования известных людей района. Так, например,</w:t>
      </w:r>
      <w:r w:rsidR="0094515E" w:rsidRPr="0065406C">
        <w:rPr>
          <w:rFonts w:ascii="Times New Roman" w:eastAsia="Times New Roman" w:hAnsi="Times New Roman" w:cs="Times New Roman"/>
          <w:color w:val="000000" w:themeColor="text1"/>
          <w:sz w:val="24"/>
          <w:szCs w:val="24"/>
          <w:lang w:eastAsia="ru-RU"/>
        </w:rPr>
        <w:t xml:space="preserve"> при написании работы «Развитие предпринимательства в </w:t>
      </w:r>
      <w:proofErr w:type="spellStart"/>
      <w:r w:rsidR="0094515E" w:rsidRPr="0065406C">
        <w:rPr>
          <w:rFonts w:ascii="Times New Roman" w:eastAsia="Times New Roman" w:hAnsi="Times New Roman" w:cs="Times New Roman"/>
          <w:color w:val="000000" w:themeColor="text1"/>
          <w:sz w:val="24"/>
          <w:szCs w:val="24"/>
          <w:lang w:eastAsia="ru-RU"/>
        </w:rPr>
        <w:t>Актанышском</w:t>
      </w:r>
      <w:proofErr w:type="spellEnd"/>
      <w:r w:rsidR="0094515E" w:rsidRPr="0065406C">
        <w:rPr>
          <w:rFonts w:ascii="Times New Roman" w:eastAsia="Times New Roman" w:hAnsi="Times New Roman" w:cs="Times New Roman"/>
          <w:color w:val="000000" w:themeColor="text1"/>
          <w:sz w:val="24"/>
          <w:szCs w:val="24"/>
          <w:lang w:eastAsia="ru-RU"/>
        </w:rPr>
        <w:t xml:space="preserve"> районе», ее автор  узнал</w:t>
      </w:r>
      <w:r w:rsidRPr="0065406C">
        <w:rPr>
          <w:rFonts w:ascii="Times New Roman" w:eastAsia="Times New Roman" w:hAnsi="Times New Roman" w:cs="Times New Roman"/>
          <w:color w:val="000000" w:themeColor="text1"/>
          <w:sz w:val="24"/>
          <w:szCs w:val="24"/>
          <w:lang w:eastAsia="ru-RU"/>
        </w:rPr>
        <w:t xml:space="preserve"> мнения жителей се</w:t>
      </w:r>
      <w:r w:rsidR="0094515E" w:rsidRPr="0065406C">
        <w:rPr>
          <w:rFonts w:ascii="Times New Roman" w:eastAsia="Times New Roman" w:hAnsi="Times New Roman" w:cs="Times New Roman"/>
          <w:color w:val="000000" w:themeColor="text1"/>
          <w:sz w:val="24"/>
          <w:szCs w:val="24"/>
          <w:lang w:eastAsia="ru-RU"/>
        </w:rPr>
        <w:t>ла по вопросу об отношении населения к предпринимателям</w:t>
      </w:r>
      <w:r w:rsidR="00350B25" w:rsidRPr="0065406C">
        <w:rPr>
          <w:rFonts w:ascii="Times New Roman" w:eastAsia="Times New Roman" w:hAnsi="Times New Roman" w:cs="Times New Roman"/>
          <w:color w:val="000000" w:themeColor="text1"/>
          <w:sz w:val="24"/>
          <w:szCs w:val="24"/>
          <w:lang w:eastAsia="ru-RU"/>
        </w:rPr>
        <w:t xml:space="preserve">, провел </w:t>
      </w:r>
      <w:r w:rsidRPr="0065406C">
        <w:rPr>
          <w:rFonts w:ascii="Times New Roman" w:eastAsia="Times New Roman" w:hAnsi="Times New Roman" w:cs="Times New Roman"/>
          <w:color w:val="000000" w:themeColor="text1"/>
          <w:sz w:val="24"/>
          <w:szCs w:val="24"/>
          <w:lang w:eastAsia="ru-RU"/>
        </w:rPr>
        <w:t>социологический опрос среди ста</w:t>
      </w:r>
      <w:r w:rsidR="00350B25" w:rsidRPr="0065406C">
        <w:rPr>
          <w:rFonts w:ascii="Times New Roman" w:eastAsia="Times New Roman" w:hAnsi="Times New Roman" w:cs="Times New Roman"/>
          <w:color w:val="000000" w:themeColor="text1"/>
          <w:sz w:val="24"/>
          <w:szCs w:val="24"/>
          <w:lang w:eastAsia="ru-RU"/>
        </w:rPr>
        <w:t>ршеклассников по вопросу «</w:t>
      </w:r>
      <w:r w:rsidRPr="0065406C">
        <w:rPr>
          <w:rFonts w:ascii="Times New Roman" w:eastAsia="Times New Roman" w:hAnsi="Times New Roman" w:cs="Times New Roman"/>
          <w:color w:val="000000" w:themeColor="text1"/>
          <w:sz w:val="24"/>
          <w:szCs w:val="24"/>
          <w:lang w:eastAsia="ru-RU"/>
        </w:rPr>
        <w:t xml:space="preserve"> </w:t>
      </w:r>
      <w:r w:rsidR="00350B25" w:rsidRPr="0065406C">
        <w:rPr>
          <w:rFonts w:ascii="Times New Roman" w:eastAsia="Times New Roman" w:hAnsi="Times New Roman" w:cs="Times New Roman"/>
          <w:color w:val="000000" w:themeColor="text1"/>
          <w:sz w:val="24"/>
          <w:szCs w:val="24"/>
          <w:lang w:eastAsia="ru-RU"/>
        </w:rPr>
        <w:t>Уважаете ли вы предпринимателей? Что вы знаете о первых  местных предпринимателях?</w:t>
      </w:r>
      <w:r w:rsidRPr="0065406C">
        <w:rPr>
          <w:rFonts w:ascii="Times New Roman" w:eastAsia="Times New Roman" w:hAnsi="Times New Roman" w:cs="Times New Roman"/>
          <w:color w:val="000000" w:themeColor="text1"/>
          <w:sz w:val="24"/>
          <w:szCs w:val="24"/>
          <w:lang w:eastAsia="ru-RU"/>
        </w:rPr>
        <w:t xml:space="preserve">». </w:t>
      </w:r>
      <w:proofErr w:type="gramStart"/>
      <w:r w:rsidRPr="0065406C">
        <w:rPr>
          <w:rFonts w:ascii="Times New Roman" w:eastAsia="Times New Roman" w:hAnsi="Times New Roman" w:cs="Times New Roman"/>
          <w:color w:val="000000" w:themeColor="text1"/>
          <w:sz w:val="24"/>
          <w:szCs w:val="24"/>
          <w:lang w:eastAsia="ru-RU"/>
        </w:rPr>
        <w:t>Итоги проведенного общественного опроса убедили нас в том, что мы выбрали правильную тему для исследования, так как многие в селе, а тем более подрастающее поколение, мало что зна</w:t>
      </w:r>
      <w:r w:rsidR="00350B25" w:rsidRPr="0065406C">
        <w:rPr>
          <w:rFonts w:ascii="Times New Roman" w:eastAsia="Times New Roman" w:hAnsi="Times New Roman" w:cs="Times New Roman"/>
          <w:color w:val="000000" w:themeColor="text1"/>
          <w:sz w:val="24"/>
          <w:szCs w:val="24"/>
          <w:lang w:eastAsia="ru-RU"/>
        </w:rPr>
        <w:t>ют о таком знаменитом предпринимателе дореволюционного</w:t>
      </w:r>
      <w:r w:rsidRPr="0065406C">
        <w:rPr>
          <w:rFonts w:ascii="Times New Roman" w:eastAsia="Times New Roman" w:hAnsi="Times New Roman" w:cs="Times New Roman"/>
          <w:color w:val="000000" w:themeColor="text1"/>
          <w:sz w:val="24"/>
          <w:szCs w:val="24"/>
          <w:lang w:eastAsia="ru-RU"/>
        </w:rPr>
        <w:t xml:space="preserve"> времени н</w:t>
      </w:r>
      <w:r w:rsidR="00350B25" w:rsidRPr="0065406C">
        <w:rPr>
          <w:rFonts w:ascii="Times New Roman" w:eastAsia="Times New Roman" w:hAnsi="Times New Roman" w:cs="Times New Roman"/>
          <w:color w:val="000000" w:themeColor="text1"/>
          <w:sz w:val="24"/>
          <w:szCs w:val="24"/>
          <w:lang w:eastAsia="ru-RU"/>
        </w:rPr>
        <w:t xml:space="preserve">ашего района, как И. </w:t>
      </w:r>
      <w:proofErr w:type="spellStart"/>
      <w:r w:rsidR="00350B25" w:rsidRPr="0065406C">
        <w:rPr>
          <w:rFonts w:ascii="Times New Roman" w:eastAsia="Times New Roman" w:hAnsi="Times New Roman" w:cs="Times New Roman"/>
          <w:color w:val="000000" w:themeColor="text1"/>
          <w:sz w:val="24"/>
          <w:szCs w:val="24"/>
          <w:lang w:eastAsia="ru-RU"/>
        </w:rPr>
        <w:t>Хальфин</w:t>
      </w:r>
      <w:proofErr w:type="spellEnd"/>
      <w:r w:rsidR="00350B25" w:rsidRPr="0065406C">
        <w:rPr>
          <w:rFonts w:ascii="Times New Roman" w:eastAsia="Times New Roman" w:hAnsi="Times New Roman" w:cs="Times New Roman"/>
          <w:color w:val="000000" w:themeColor="text1"/>
          <w:sz w:val="24"/>
          <w:szCs w:val="24"/>
          <w:lang w:eastAsia="ru-RU"/>
        </w:rPr>
        <w:t>, который был торговым партнером самого Стахеева, и до настоящего времени существ</w:t>
      </w:r>
      <w:r w:rsidR="00804516" w:rsidRPr="0065406C">
        <w:rPr>
          <w:rFonts w:ascii="Times New Roman" w:eastAsia="Times New Roman" w:hAnsi="Times New Roman" w:cs="Times New Roman"/>
          <w:color w:val="000000" w:themeColor="text1"/>
          <w:sz w:val="24"/>
          <w:szCs w:val="24"/>
          <w:lang w:eastAsia="ru-RU"/>
        </w:rPr>
        <w:t>уют здания, построенные этим купцом.</w:t>
      </w:r>
      <w:proofErr w:type="gramEnd"/>
      <w:r w:rsidRPr="0065406C">
        <w:rPr>
          <w:rFonts w:ascii="Times New Roman" w:eastAsia="Times New Roman" w:hAnsi="Times New Roman" w:cs="Times New Roman"/>
          <w:color w:val="000000" w:themeColor="text1"/>
          <w:sz w:val="24"/>
          <w:szCs w:val="24"/>
          <w:lang w:eastAsia="ru-RU"/>
        </w:rPr>
        <w:t xml:space="preserve"> А ведь интерес к истории своей страны, любовь к Отечеству формируются на основе изучения краеведческого материала.</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После изучения разных источников, проведения социологических опросов тема и вопросы исследования формулируются уже более определенно, и тема, естественно, сужается, а проблемные вопросы конкретизируются. Так появляется план работы, а ученик начинает писать текст. Я всегда рекомендую сначала написать основную часть, так как в процессе оформления текста могут несколько измениться цели и задачи. Затем пишется заключение как итог и выводы проделанной работы, и, наконец, введение. Окончательное название темы формулируется уже в самом конце работы. И в этом часто помогает руководитель, так как самим учащимся бывает тяжело конкретизировать тему.</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Таким образом, в ходе исследовательской работы многое представляет для учащихся значительные трудности:</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выявление темы и проблемы исследования;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постановка цели и задач, определение методов, объекта и предмета исследования;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правильный выбор методики исследования, изучение общественного мнения и источников;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отбор и структурирование материала;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соответствие собранного материала теме и целям исследования.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Поэтому педагогическое руководство учебными исследованиями осуществляется на всех этапах выполнения работы, но наиболее значительно оно на этапе формулирования темы, целей, исходных положений, а также при анализе выполнения работы (предварительном, уточняющем и, наконец, окончательном).</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5. Формы представления исследовательских работ </w:t>
      </w:r>
    </w:p>
    <w:p w:rsidR="0008075E"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Исследовательские проекты представляются авторами в разной форме, в зависимости от целей и содержания: это может быть полный текст учебного исследования с тезисами и электронной презентацией, доклад (т.е. те</w:t>
      </w:r>
      <w:proofErr w:type="gramStart"/>
      <w:r w:rsidRPr="0065406C">
        <w:rPr>
          <w:rFonts w:ascii="Times New Roman" w:eastAsia="Times New Roman" w:hAnsi="Times New Roman" w:cs="Times New Roman"/>
          <w:color w:val="000000" w:themeColor="text1"/>
          <w:sz w:val="24"/>
          <w:szCs w:val="24"/>
          <w:lang w:eastAsia="ru-RU"/>
        </w:rPr>
        <w:t>кст дл</w:t>
      </w:r>
      <w:proofErr w:type="gramEnd"/>
      <w:r w:rsidRPr="0065406C">
        <w:rPr>
          <w:rFonts w:ascii="Times New Roman" w:eastAsia="Times New Roman" w:hAnsi="Times New Roman" w:cs="Times New Roman"/>
          <w:color w:val="000000" w:themeColor="text1"/>
          <w:sz w:val="24"/>
          <w:szCs w:val="24"/>
          <w:lang w:eastAsia="ru-RU"/>
        </w:rPr>
        <w:t xml:space="preserve">я устного выступления), стендовый доклад (оформление наглядного материала, текста и иллюстраций), электронная презентация. К оформлению результатов исследования предъявляются следующие требования: наличие титульного листа, оглавления, введения, основной части, заключения, сносок, оформление приложений, библиографического списка. Во введении четко определяются цели исследования, актуальность, степень изученности темы, методы и объект исследования, обзор литературы. В основной части в логической последовательности излагаются результаты исследования. В заключении должны быть </w:t>
      </w:r>
      <w:r w:rsidRPr="0065406C">
        <w:rPr>
          <w:rFonts w:ascii="Times New Roman" w:eastAsia="Times New Roman" w:hAnsi="Times New Roman" w:cs="Times New Roman"/>
          <w:color w:val="000000" w:themeColor="text1"/>
          <w:sz w:val="24"/>
          <w:szCs w:val="24"/>
          <w:lang w:eastAsia="ru-RU"/>
        </w:rPr>
        <w:lastRenderedPageBreak/>
        <w:t>изложены основные результаты работы: выводы должны быть краткими и четкими, соответствовать целям, задачам исследования.</w:t>
      </w: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10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6. Уровни представления исследовательских работ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Выполненные работы представляются на различных уровнях. Учащиеся выступают со своими исследованиями на уроках, классных часах, школьных, районных и республиканских конференциях, также участвуют в различных творческих и предметных конкурсах исследовательских работ района и республики, добиваясь на них успехов. При представлении своей исследовательской работы аудитории важны следующие моменты: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грамотная, четкая, выразительная речь </w:t>
      </w:r>
      <w:proofErr w:type="gramStart"/>
      <w:r w:rsidRPr="0065406C">
        <w:rPr>
          <w:rFonts w:ascii="Times New Roman" w:eastAsia="Times New Roman" w:hAnsi="Times New Roman" w:cs="Times New Roman"/>
          <w:color w:val="000000" w:themeColor="text1"/>
          <w:sz w:val="24"/>
          <w:szCs w:val="24"/>
          <w:lang w:eastAsia="ru-RU"/>
        </w:rPr>
        <w:t>выступающего</w:t>
      </w:r>
      <w:proofErr w:type="gramEnd"/>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краткое, но содержательное выступление. Обязательные пункты: представление темы, цели и задач, методов, объекта и предмета исследования, использованной литературы, кратких выводов по основным вопросам</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оформление электронной презентации по теме выступления. Она должна соответствовать следующим критериям: выдержана в одном фоне, иметь не более 15-20 слайдов, иметь минимум текста, наличие иллюстраций, фотографий, диаграмм, содержать краткое изложение всех основных разделов работы</w:t>
      </w:r>
    </w:p>
    <w:p w:rsidR="00CF61B0" w:rsidRPr="0065406C" w:rsidRDefault="00CF61B0" w:rsidP="00804516">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уверенные и содержател</w:t>
      </w:r>
      <w:r w:rsidR="00804516" w:rsidRPr="0065406C">
        <w:rPr>
          <w:rFonts w:ascii="Times New Roman" w:eastAsia="Times New Roman" w:hAnsi="Times New Roman" w:cs="Times New Roman"/>
          <w:color w:val="000000" w:themeColor="text1"/>
          <w:sz w:val="24"/>
          <w:szCs w:val="24"/>
          <w:lang w:eastAsia="ru-RU"/>
        </w:rPr>
        <w:t>ьные ответы на заданные вопр</w:t>
      </w:r>
      <w:r w:rsidR="00B36DBA" w:rsidRPr="0065406C">
        <w:rPr>
          <w:rFonts w:ascii="Times New Roman" w:eastAsia="Times New Roman" w:hAnsi="Times New Roman" w:cs="Times New Roman"/>
          <w:color w:val="000000" w:themeColor="text1"/>
          <w:sz w:val="24"/>
          <w:szCs w:val="24"/>
          <w:lang w:eastAsia="ru-RU"/>
        </w:rPr>
        <w:t>осы</w:t>
      </w:r>
    </w:p>
    <w:p w:rsidR="00CF61B0" w:rsidRPr="0065406C" w:rsidRDefault="00CF61B0" w:rsidP="008E74F6">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Формы проведения конкурсов самые разные: заочные дистанционные, очные, очно-заочные. Формы представления исследовательских работ также разные: в бумажном и электронном </w:t>
      </w:r>
      <w:proofErr w:type="gramStart"/>
      <w:r w:rsidRPr="0065406C">
        <w:rPr>
          <w:rFonts w:ascii="Times New Roman" w:eastAsia="Times New Roman" w:hAnsi="Times New Roman" w:cs="Times New Roman"/>
          <w:color w:val="000000" w:themeColor="text1"/>
          <w:sz w:val="24"/>
          <w:szCs w:val="24"/>
          <w:lang w:eastAsia="ru-RU"/>
        </w:rPr>
        <w:t>вариантах</w:t>
      </w:r>
      <w:proofErr w:type="gramEnd"/>
      <w:r w:rsidRPr="0065406C">
        <w:rPr>
          <w:rFonts w:ascii="Times New Roman" w:eastAsia="Times New Roman" w:hAnsi="Times New Roman" w:cs="Times New Roman"/>
          <w:color w:val="000000" w:themeColor="text1"/>
          <w:sz w:val="24"/>
          <w:szCs w:val="24"/>
          <w:lang w:eastAsia="ru-RU"/>
        </w:rPr>
        <w:t>, в форме докладов, стендовых материалов, эссе. Большое распространение получили электронные презентации работ, являясь наиболее яркой и современной формой представления результатов исследований. Написание, электронное представление и публичная защита являются необходимым навыком любого автора, ведущего исследовательскую работу.</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Итак, работу над исследовательской работой можно подразделить на 3 </w:t>
      </w:r>
      <w:proofErr w:type="gramStart"/>
      <w:r w:rsidRPr="0065406C">
        <w:rPr>
          <w:rFonts w:ascii="Times New Roman" w:eastAsia="Times New Roman" w:hAnsi="Times New Roman" w:cs="Times New Roman"/>
          <w:color w:val="000000" w:themeColor="text1"/>
          <w:sz w:val="24"/>
          <w:szCs w:val="24"/>
          <w:lang w:eastAsia="ru-RU"/>
        </w:rPr>
        <w:t>основных</w:t>
      </w:r>
      <w:proofErr w:type="gramEnd"/>
      <w:r w:rsidRPr="0065406C">
        <w:rPr>
          <w:rFonts w:ascii="Times New Roman" w:eastAsia="Times New Roman" w:hAnsi="Times New Roman" w:cs="Times New Roman"/>
          <w:color w:val="000000" w:themeColor="text1"/>
          <w:sz w:val="24"/>
          <w:szCs w:val="24"/>
          <w:lang w:eastAsia="ru-RU"/>
        </w:rPr>
        <w:t xml:space="preserve"> этапа:</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1. предварительный - выбор темы, постановка цели и задач, определение методов, объекта и предмета исследования, круга возможных источников</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2. проведение исследования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3. оформление ре</w:t>
      </w:r>
      <w:r w:rsidR="00804516" w:rsidRPr="0065406C">
        <w:rPr>
          <w:rFonts w:ascii="Times New Roman" w:eastAsia="Times New Roman" w:hAnsi="Times New Roman" w:cs="Times New Roman"/>
          <w:color w:val="000000" w:themeColor="text1"/>
          <w:sz w:val="24"/>
          <w:szCs w:val="24"/>
          <w:lang w:eastAsia="ru-RU"/>
        </w:rPr>
        <w:t>зультатов работы, ее презентация</w:t>
      </w:r>
      <w:r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 xml:space="preserve">II. Исследовательская работа с учащимися на уроках истории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В организации исследовательской деятельности учащихся на уроках можно выделить несколько этапов.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1) </w:t>
      </w:r>
      <w:r w:rsidRPr="0065406C">
        <w:rPr>
          <w:rFonts w:ascii="Times New Roman" w:eastAsia="Times New Roman" w:hAnsi="Times New Roman" w:cs="Times New Roman"/>
          <w:color w:val="000000" w:themeColor="text1"/>
          <w:sz w:val="24"/>
          <w:szCs w:val="24"/>
          <w:u w:val="single"/>
          <w:lang w:eastAsia="ru-RU"/>
        </w:rPr>
        <w:t>различные способы диагностики с целью дифференциации учащихся по познавательным интересам, практическим потребностям, по уровню подготовки и по способностям</w:t>
      </w:r>
      <w:r w:rsidRPr="0065406C">
        <w:rPr>
          <w:rFonts w:ascii="Times New Roman" w:eastAsia="Times New Roman" w:hAnsi="Times New Roman" w:cs="Times New Roman"/>
          <w:bCs/>
          <w:color w:val="000000" w:themeColor="text1"/>
          <w:sz w:val="24"/>
          <w:szCs w:val="24"/>
          <w:lang w:eastAsia="ru-RU"/>
        </w:rPr>
        <w:t>:</w:t>
      </w:r>
      <w:r w:rsidRPr="0065406C">
        <w:rPr>
          <w:rFonts w:ascii="Times New Roman" w:eastAsia="Times New Roman" w:hAnsi="Times New Roman" w:cs="Times New Roman"/>
          <w:color w:val="000000" w:themeColor="text1"/>
          <w:sz w:val="24"/>
          <w:szCs w:val="24"/>
          <w:lang w:eastAsia="ru-RU"/>
        </w:rPr>
        <w:t xml:space="preserve"> анкетирование; тестирование; индивидуальные беседы; наблюдение и анализ; беседы с родителями и учащимися, консультации с педагогами, психологом.</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Результат: дифференциация учащихся по способностям и творческой направленности, учет индивидуальных особенностей и уровня развития,</w:t>
      </w:r>
      <w:r w:rsidR="00B36DBA"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 xml:space="preserve"> </w:t>
      </w:r>
      <w:proofErr w:type="spellStart"/>
      <w:r w:rsidRPr="0065406C">
        <w:rPr>
          <w:rFonts w:ascii="Times New Roman" w:eastAsia="Times New Roman" w:hAnsi="Times New Roman" w:cs="Times New Roman"/>
          <w:color w:val="000000" w:themeColor="text1"/>
          <w:sz w:val="24"/>
          <w:szCs w:val="24"/>
          <w:lang w:eastAsia="ru-RU"/>
        </w:rPr>
        <w:t>обученности</w:t>
      </w:r>
      <w:proofErr w:type="spellEnd"/>
      <w:r w:rsidRPr="0065406C">
        <w:rPr>
          <w:rFonts w:ascii="Times New Roman" w:eastAsia="Times New Roman" w:hAnsi="Times New Roman" w:cs="Times New Roman"/>
          <w:color w:val="000000" w:themeColor="text1"/>
          <w:sz w:val="24"/>
          <w:szCs w:val="24"/>
          <w:lang w:eastAsia="ru-RU"/>
        </w:rPr>
        <w:t>, компетентности.</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u w:val="single"/>
          <w:lang w:eastAsia="ru-RU"/>
        </w:rPr>
        <w:t>2) развитие интереса к предмету, творческих способностей учащихся, навыков самообразования</w:t>
      </w:r>
      <w:r w:rsidR="00B36DBA" w:rsidRPr="0065406C">
        <w:rPr>
          <w:rFonts w:ascii="Times New Roman" w:eastAsia="Times New Roman" w:hAnsi="Times New Roman" w:cs="Times New Roman"/>
          <w:color w:val="000000" w:themeColor="text1"/>
          <w:sz w:val="24"/>
          <w:szCs w:val="24"/>
          <w:u w:val="single"/>
          <w:lang w:eastAsia="ru-RU"/>
        </w:rPr>
        <w:t xml:space="preserve"> </w:t>
      </w:r>
      <w:r w:rsidRPr="0065406C">
        <w:rPr>
          <w:rFonts w:ascii="Times New Roman" w:eastAsia="Times New Roman" w:hAnsi="Times New Roman" w:cs="Times New Roman"/>
          <w:color w:val="000000" w:themeColor="text1"/>
          <w:sz w:val="24"/>
          <w:szCs w:val="24"/>
          <w:u w:val="single"/>
          <w:lang w:eastAsia="ru-RU"/>
        </w:rPr>
        <w:t>происходит в ходе познавательной, творческой и проектной деятельности в кабинете истории.</w:t>
      </w:r>
      <w:r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Стенды в кабинете истории («Священное имя - Россия»,</w:t>
      </w:r>
      <w:r w:rsidR="00804516" w:rsidRPr="0065406C">
        <w:rPr>
          <w:rFonts w:ascii="Times New Roman" w:eastAsia="Times New Roman" w:hAnsi="Times New Roman" w:cs="Times New Roman"/>
          <w:color w:val="000000" w:themeColor="text1"/>
          <w:sz w:val="24"/>
          <w:szCs w:val="24"/>
          <w:lang w:eastAsia="ru-RU"/>
        </w:rPr>
        <w:t xml:space="preserve"> «Этот день в истории», «</w:t>
      </w:r>
      <w:proofErr w:type="spellStart"/>
      <w:r w:rsidR="00804516" w:rsidRPr="0065406C">
        <w:rPr>
          <w:rFonts w:ascii="Times New Roman" w:eastAsia="Times New Roman" w:hAnsi="Times New Roman" w:cs="Times New Roman"/>
          <w:color w:val="000000" w:themeColor="text1"/>
          <w:sz w:val="24"/>
          <w:szCs w:val="24"/>
          <w:lang w:eastAsia="ru-RU"/>
        </w:rPr>
        <w:t>Актаныш</w:t>
      </w:r>
      <w:proofErr w:type="spellEnd"/>
      <w:r w:rsidR="00804516"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 xml:space="preserve"> вчера, сегодня, завтра», «Юбилейные события», «Великая Отечественная война в с</w:t>
      </w:r>
      <w:r w:rsidR="00804516" w:rsidRPr="0065406C">
        <w:rPr>
          <w:rFonts w:ascii="Times New Roman" w:eastAsia="Times New Roman" w:hAnsi="Times New Roman" w:cs="Times New Roman"/>
          <w:color w:val="000000" w:themeColor="text1"/>
          <w:sz w:val="24"/>
          <w:szCs w:val="24"/>
          <w:lang w:eastAsia="ru-RU"/>
        </w:rPr>
        <w:t>обытиях и лицах»</w:t>
      </w:r>
      <w:r w:rsidRPr="0065406C">
        <w:rPr>
          <w:rFonts w:ascii="Times New Roman" w:eastAsia="Times New Roman" w:hAnsi="Times New Roman" w:cs="Times New Roman"/>
          <w:color w:val="000000" w:themeColor="text1"/>
          <w:sz w:val="24"/>
          <w:szCs w:val="24"/>
          <w:lang w:eastAsia="ru-RU"/>
        </w:rPr>
        <w:t xml:space="preserve">), экспозиции </w:t>
      </w:r>
      <w:r w:rsidR="00804516" w:rsidRPr="0065406C">
        <w:rPr>
          <w:rFonts w:ascii="Times New Roman" w:eastAsia="Times New Roman" w:hAnsi="Times New Roman" w:cs="Times New Roman"/>
          <w:color w:val="000000" w:themeColor="text1"/>
          <w:sz w:val="24"/>
          <w:szCs w:val="24"/>
          <w:lang w:eastAsia="ru-RU"/>
        </w:rPr>
        <w:t>«Центра военно-патриотического воспитания</w:t>
      </w:r>
      <w:r w:rsidRPr="0065406C">
        <w:rPr>
          <w:rFonts w:ascii="Times New Roman" w:eastAsia="Times New Roman" w:hAnsi="Times New Roman" w:cs="Times New Roman"/>
          <w:color w:val="000000" w:themeColor="text1"/>
          <w:sz w:val="24"/>
          <w:szCs w:val="24"/>
          <w:lang w:eastAsia="ru-RU"/>
        </w:rPr>
        <w:t xml:space="preserve">», носят не только информационный характер, но и побуждают к творчеству и </w:t>
      </w:r>
      <w:r w:rsidR="00804516" w:rsidRPr="0065406C">
        <w:rPr>
          <w:rFonts w:ascii="Times New Roman" w:eastAsia="Times New Roman" w:hAnsi="Times New Roman" w:cs="Times New Roman"/>
          <w:color w:val="000000" w:themeColor="text1"/>
          <w:sz w:val="24"/>
          <w:szCs w:val="24"/>
          <w:lang w:eastAsia="ru-RU"/>
        </w:rPr>
        <w:t xml:space="preserve">исследованию. </w:t>
      </w:r>
      <w:r w:rsidRPr="0065406C">
        <w:rPr>
          <w:rFonts w:ascii="Times New Roman" w:eastAsia="Times New Roman" w:hAnsi="Times New Roman" w:cs="Times New Roman"/>
          <w:color w:val="000000" w:themeColor="text1"/>
          <w:sz w:val="24"/>
          <w:szCs w:val="24"/>
          <w:lang w:eastAsia="ru-RU"/>
        </w:rPr>
        <w:t xml:space="preserve"> </w:t>
      </w:r>
      <w:proofErr w:type="gramStart"/>
      <w:r w:rsidRPr="0065406C">
        <w:rPr>
          <w:rFonts w:ascii="Times New Roman" w:eastAsia="Times New Roman" w:hAnsi="Times New Roman" w:cs="Times New Roman"/>
          <w:color w:val="000000" w:themeColor="text1"/>
          <w:sz w:val="24"/>
          <w:szCs w:val="24"/>
          <w:lang w:eastAsia="ru-RU"/>
        </w:rPr>
        <w:t>Творческие и проектные работы учащихся на уроке и во внеурочное время (рисунки, схемы, стихи, интервью, исторические сочинения, эссе, доклады, презентации и др.) способствуют развитию интереса, способностей, навыков самостоятельной работы, поиску.</w:t>
      </w:r>
      <w:proofErr w:type="gramEnd"/>
      <w:r w:rsidRPr="0065406C">
        <w:rPr>
          <w:rFonts w:ascii="Times New Roman" w:eastAsia="Times New Roman" w:hAnsi="Times New Roman" w:cs="Times New Roman"/>
          <w:color w:val="000000" w:themeColor="text1"/>
          <w:sz w:val="24"/>
          <w:szCs w:val="24"/>
          <w:lang w:eastAsia="ru-RU"/>
        </w:rPr>
        <w:t xml:space="preserve"> Большое значение для формирования интереса к предмету имеет демонстрация </w:t>
      </w:r>
      <w:r w:rsidRPr="0065406C">
        <w:rPr>
          <w:rFonts w:ascii="Times New Roman" w:eastAsia="Times New Roman" w:hAnsi="Times New Roman" w:cs="Times New Roman"/>
          <w:color w:val="000000" w:themeColor="text1"/>
          <w:sz w:val="24"/>
          <w:szCs w:val="24"/>
          <w:lang w:eastAsia="ru-RU"/>
        </w:rPr>
        <w:lastRenderedPageBreak/>
        <w:t>примера исторических личностей, которые сумели проявить себя, достигли определенных результатов в творческ</w:t>
      </w:r>
      <w:r w:rsidR="00804516" w:rsidRPr="0065406C">
        <w:rPr>
          <w:rFonts w:ascii="Times New Roman" w:eastAsia="Times New Roman" w:hAnsi="Times New Roman" w:cs="Times New Roman"/>
          <w:color w:val="000000" w:themeColor="text1"/>
          <w:sz w:val="24"/>
          <w:szCs w:val="24"/>
          <w:lang w:eastAsia="ru-RU"/>
        </w:rPr>
        <w:t>ой интеллектуальной деятельности</w:t>
      </w:r>
      <w:proofErr w:type="gramStart"/>
      <w:r w:rsidR="00804516" w:rsidRPr="0065406C">
        <w:rPr>
          <w:rFonts w:ascii="Times New Roman" w:eastAsia="Times New Roman" w:hAnsi="Times New Roman" w:cs="Times New Roman"/>
          <w:color w:val="000000" w:themeColor="text1"/>
          <w:sz w:val="24"/>
          <w:szCs w:val="24"/>
          <w:lang w:eastAsia="ru-RU"/>
        </w:rPr>
        <w:t xml:space="preserve"> :</w:t>
      </w:r>
      <w:proofErr w:type="gramEnd"/>
      <w:r w:rsidR="00804516" w:rsidRPr="0065406C">
        <w:rPr>
          <w:rFonts w:ascii="Times New Roman" w:eastAsia="Times New Roman" w:hAnsi="Times New Roman" w:cs="Times New Roman"/>
          <w:color w:val="000000" w:themeColor="text1"/>
          <w:sz w:val="24"/>
          <w:szCs w:val="24"/>
          <w:lang w:eastAsia="ru-RU"/>
        </w:rPr>
        <w:t xml:space="preserve">  </w:t>
      </w:r>
      <w:proofErr w:type="gramStart"/>
      <w:r w:rsidR="00804516" w:rsidRPr="0065406C">
        <w:rPr>
          <w:rFonts w:ascii="Times New Roman" w:eastAsia="Times New Roman" w:hAnsi="Times New Roman" w:cs="Times New Roman"/>
          <w:color w:val="000000" w:themeColor="text1"/>
          <w:sz w:val="24"/>
          <w:szCs w:val="24"/>
          <w:lang w:eastAsia="ru-RU"/>
        </w:rPr>
        <w:t>(</w:t>
      </w:r>
      <w:proofErr w:type="spellStart"/>
      <w:r w:rsidR="00804516" w:rsidRPr="0065406C">
        <w:rPr>
          <w:rFonts w:ascii="Times New Roman" w:eastAsia="Times New Roman" w:hAnsi="Times New Roman" w:cs="Times New Roman"/>
          <w:color w:val="000000" w:themeColor="text1"/>
          <w:sz w:val="24"/>
          <w:szCs w:val="24"/>
          <w:lang w:eastAsia="ru-RU"/>
        </w:rPr>
        <w:t>М.Ш.Шаймиев</w:t>
      </w:r>
      <w:proofErr w:type="spellEnd"/>
      <w:r w:rsidR="00804516" w:rsidRPr="0065406C">
        <w:rPr>
          <w:rFonts w:ascii="Times New Roman" w:eastAsia="Times New Roman" w:hAnsi="Times New Roman" w:cs="Times New Roman"/>
          <w:color w:val="000000" w:themeColor="text1"/>
          <w:sz w:val="24"/>
          <w:szCs w:val="24"/>
          <w:lang w:eastAsia="ru-RU"/>
        </w:rPr>
        <w:t xml:space="preserve">,   А. </w:t>
      </w:r>
      <w:proofErr w:type="spellStart"/>
      <w:r w:rsidR="00804516" w:rsidRPr="0065406C">
        <w:rPr>
          <w:rFonts w:ascii="Times New Roman" w:eastAsia="Times New Roman" w:hAnsi="Times New Roman" w:cs="Times New Roman"/>
          <w:color w:val="000000" w:themeColor="text1"/>
          <w:sz w:val="24"/>
          <w:szCs w:val="24"/>
          <w:lang w:eastAsia="ru-RU"/>
        </w:rPr>
        <w:t>Авзалова</w:t>
      </w:r>
      <w:proofErr w:type="spellEnd"/>
      <w:r w:rsidR="00804516" w:rsidRPr="0065406C">
        <w:rPr>
          <w:rFonts w:ascii="Times New Roman" w:eastAsia="Times New Roman" w:hAnsi="Times New Roman" w:cs="Times New Roman"/>
          <w:color w:val="000000" w:themeColor="text1"/>
          <w:sz w:val="24"/>
          <w:szCs w:val="24"/>
          <w:lang w:eastAsia="ru-RU"/>
        </w:rPr>
        <w:t xml:space="preserve">,         Г, </w:t>
      </w:r>
      <w:proofErr w:type="spellStart"/>
      <w:r w:rsidR="00804516" w:rsidRPr="0065406C">
        <w:rPr>
          <w:rFonts w:ascii="Times New Roman" w:eastAsia="Times New Roman" w:hAnsi="Times New Roman" w:cs="Times New Roman"/>
          <w:color w:val="000000" w:themeColor="text1"/>
          <w:sz w:val="24"/>
          <w:szCs w:val="24"/>
          <w:lang w:eastAsia="ru-RU"/>
        </w:rPr>
        <w:t>Афзал</w:t>
      </w:r>
      <w:proofErr w:type="spellEnd"/>
      <w:r w:rsidR="00804516" w:rsidRPr="0065406C">
        <w:rPr>
          <w:rFonts w:ascii="Times New Roman" w:eastAsia="Times New Roman" w:hAnsi="Times New Roman" w:cs="Times New Roman"/>
          <w:color w:val="000000" w:themeColor="text1"/>
          <w:sz w:val="24"/>
          <w:szCs w:val="24"/>
          <w:lang w:eastAsia="ru-RU"/>
        </w:rPr>
        <w:t>,</w:t>
      </w:r>
      <w:r w:rsidR="00C502BD" w:rsidRPr="0065406C">
        <w:rPr>
          <w:rFonts w:ascii="Times New Roman" w:eastAsia="Times New Roman" w:hAnsi="Times New Roman" w:cs="Times New Roman"/>
          <w:color w:val="000000" w:themeColor="text1"/>
          <w:sz w:val="24"/>
          <w:szCs w:val="24"/>
          <w:lang w:eastAsia="ru-RU"/>
        </w:rPr>
        <w:t xml:space="preserve"> </w:t>
      </w:r>
      <w:r w:rsidR="00804516" w:rsidRPr="0065406C">
        <w:rPr>
          <w:rFonts w:ascii="Times New Roman" w:eastAsia="Times New Roman" w:hAnsi="Times New Roman" w:cs="Times New Roman"/>
          <w:color w:val="000000" w:themeColor="text1"/>
          <w:sz w:val="24"/>
          <w:szCs w:val="24"/>
          <w:lang w:eastAsia="ru-RU"/>
        </w:rPr>
        <w:t xml:space="preserve"> </w:t>
      </w:r>
      <w:proofErr w:type="spellStart"/>
      <w:r w:rsidR="00C502BD" w:rsidRPr="0065406C">
        <w:rPr>
          <w:rFonts w:ascii="Times New Roman" w:eastAsia="Times New Roman" w:hAnsi="Times New Roman" w:cs="Times New Roman"/>
          <w:color w:val="000000" w:themeColor="text1"/>
          <w:sz w:val="24"/>
          <w:szCs w:val="24"/>
          <w:lang w:eastAsia="ru-RU"/>
        </w:rPr>
        <w:t>М.Галимарданов</w:t>
      </w:r>
      <w:proofErr w:type="spellEnd"/>
      <w:r w:rsidR="00C502BD" w:rsidRPr="0065406C">
        <w:rPr>
          <w:rFonts w:ascii="Times New Roman" w:eastAsia="Times New Roman" w:hAnsi="Times New Roman" w:cs="Times New Roman"/>
          <w:color w:val="000000" w:themeColor="text1"/>
          <w:sz w:val="24"/>
          <w:szCs w:val="24"/>
          <w:lang w:eastAsia="ru-RU"/>
        </w:rPr>
        <w:t xml:space="preserve">  и многие другие известные личности </w:t>
      </w:r>
      <w:proofErr w:type="spellStart"/>
      <w:r w:rsidR="00C502BD" w:rsidRPr="0065406C">
        <w:rPr>
          <w:rFonts w:ascii="Times New Roman" w:eastAsia="Times New Roman" w:hAnsi="Times New Roman" w:cs="Times New Roman"/>
          <w:color w:val="000000" w:themeColor="text1"/>
          <w:sz w:val="24"/>
          <w:szCs w:val="24"/>
          <w:lang w:eastAsia="ru-RU"/>
        </w:rPr>
        <w:t>Актаныша</w:t>
      </w:r>
      <w:proofErr w:type="spellEnd"/>
      <w:r w:rsidR="00C502BD" w:rsidRPr="0065406C">
        <w:rPr>
          <w:rFonts w:ascii="Times New Roman" w:eastAsia="Times New Roman" w:hAnsi="Times New Roman" w:cs="Times New Roman"/>
          <w:color w:val="000000" w:themeColor="text1"/>
          <w:sz w:val="24"/>
          <w:szCs w:val="24"/>
          <w:lang w:eastAsia="ru-RU"/>
        </w:rPr>
        <w:t>.</w:t>
      </w:r>
      <w:proofErr w:type="gramEnd"/>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Результат – развитие интереса к предмету, творческих способностей учащихся, навыков</w:t>
      </w:r>
      <w:r w:rsidR="00F8320D"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самообразования, овладение основами проектной деятельности, подготовки презентаций.</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u w:val="single"/>
          <w:lang w:eastAsia="ru-RU"/>
        </w:rPr>
        <w:t>3)подготовка и проведение нетрадиционных уроков.</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В каждом классе несколько уроков обобщения наиболее интересного изученного материала мы с учащимися проводим в нетрадиционной форме: урок – путешествие, урок – деловая игра, урок-презентация, урок – семинар и т.д. При этом учащимся при подготовке к таким занятиям требуется провести небольшую исследовательскую работу. Отдельные темы или вопросы изучаются с использованием различных источников знаний: документов, справочников, энциклопедий, Интернет – сайтов. Учащимся во всех классах (с 5 по 11) в начале каждого учебного года предоставляется возможность выбрать тему для исследования в течение учебного года и затем выступить перед одноклассниками в форме проекта, п</w:t>
      </w:r>
      <w:r w:rsidR="00C502BD" w:rsidRPr="0065406C">
        <w:rPr>
          <w:rFonts w:ascii="Times New Roman" w:eastAsia="Times New Roman" w:hAnsi="Times New Roman" w:cs="Times New Roman"/>
          <w:color w:val="000000" w:themeColor="text1"/>
          <w:sz w:val="24"/>
          <w:szCs w:val="24"/>
          <w:lang w:eastAsia="ru-RU"/>
        </w:rPr>
        <w:t>резентаций, докладов, сообщений</w:t>
      </w:r>
      <w:r w:rsidRPr="0065406C">
        <w:rPr>
          <w:rFonts w:ascii="Times New Roman" w:eastAsia="Times New Roman" w:hAnsi="Times New Roman" w:cs="Times New Roman"/>
          <w:color w:val="000000" w:themeColor="text1"/>
          <w:sz w:val="24"/>
          <w:szCs w:val="24"/>
          <w:lang w:eastAsia="ru-RU"/>
        </w:rPr>
        <w:t xml:space="preserve">. При выполнении данных заданий учащиеся проявляют самостоятельность при выборе источников знаний, формы подготовки своего выступления. Такие уроки очень нравятся ребятам и проходят всегда очень интересно и познавательно. В старших классах чаще используем форму семинара, где идет обсуждение разных точек зрения, проблемных вопросов, которые позволяют учащимся проявить их исследовательские умения и навыки. Например, в 11 классе при изучении темы «Первая мировая война», учащиеся делятся на группы по странам – главным участникам войны двух враждебных блоков (Антанты и Четверного союза). </w:t>
      </w:r>
      <w:proofErr w:type="gramStart"/>
      <w:r w:rsidRPr="0065406C">
        <w:rPr>
          <w:rFonts w:ascii="Times New Roman" w:eastAsia="Times New Roman" w:hAnsi="Times New Roman" w:cs="Times New Roman"/>
          <w:color w:val="000000" w:themeColor="text1"/>
          <w:sz w:val="24"/>
          <w:szCs w:val="24"/>
          <w:lang w:eastAsia="ru-RU"/>
        </w:rPr>
        <w:t>Командам даются задания ознакомить с целями их участия в первой мировой войне, ответить на проблемные вопросы («Была ли неизбежна мировая война?», «Почему война стала мировой?», Каковы главные итоги и уроки войны?» и т.д.), выступить со своими предложениями о заключения мира и др. Такие уроки формируют самостоятельность мышления, творческий подход и инициативность учащихся.</w:t>
      </w:r>
      <w:proofErr w:type="gramEnd"/>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При работе в профильных классах социально-гуманитарного</w:t>
      </w:r>
      <w:r w:rsidR="00C502BD" w:rsidRPr="0065406C">
        <w:rPr>
          <w:rFonts w:ascii="Times New Roman" w:eastAsia="Times New Roman" w:hAnsi="Times New Roman" w:cs="Times New Roman"/>
          <w:color w:val="000000" w:themeColor="text1"/>
          <w:sz w:val="24"/>
          <w:szCs w:val="24"/>
          <w:lang w:eastAsia="ru-RU"/>
        </w:rPr>
        <w:t xml:space="preserve"> цикла</w:t>
      </w:r>
      <w:r w:rsidRPr="0065406C">
        <w:rPr>
          <w:rFonts w:ascii="Times New Roman" w:eastAsia="Times New Roman" w:hAnsi="Times New Roman" w:cs="Times New Roman"/>
          <w:color w:val="000000" w:themeColor="text1"/>
          <w:sz w:val="24"/>
          <w:szCs w:val="24"/>
          <w:lang w:eastAsia="ru-RU"/>
        </w:rPr>
        <w:t xml:space="preserve"> часто занятия проходили в нетрадиционной форме: дискуссии («Феодальная раздробленность Руси: случайность или закономерность?», «Монгольское иго на Руси – добро или зло?», «Смутное время на Руси: случайность или закономерность?» и т.д.), уроки – практикумы (анализ исторических документов, например, «Повесть временных лет о первых русских князьях»). Особенно учащимся понравились уроки-суды над знаменитыми историческими деятелями России: «Иван Грозный – гений или злодей?», «Петр I – великий реформатор или тиран?» «Александр II – реформатор или реакцио</w:t>
      </w:r>
      <w:r w:rsidR="00C502BD" w:rsidRPr="0065406C">
        <w:rPr>
          <w:rFonts w:ascii="Times New Roman" w:eastAsia="Times New Roman" w:hAnsi="Times New Roman" w:cs="Times New Roman"/>
          <w:color w:val="000000" w:themeColor="text1"/>
          <w:sz w:val="24"/>
          <w:szCs w:val="24"/>
          <w:lang w:eastAsia="ru-RU"/>
        </w:rPr>
        <w:t>нер?» и др.</w:t>
      </w:r>
      <w:proofErr w:type="gramStart"/>
      <w:r w:rsidR="00C502BD"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w:t>
      </w:r>
      <w:proofErr w:type="gramEnd"/>
      <w:r w:rsidRPr="0065406C">
        <w:rPr>
          <w:rFonts w:ascii="Times New Roman" w:eastAsia="Times New Roman" w:hAnsi="Times New Roman" w:cs="Times New Roman"/>
          <w:color w:val="000000" w:themeColor="text1"/>
          <w:sz w:val="24"/>
          <w:szCs w:val="24"/>
          <w:lang w:eastAsia="ru-RU"/>
        </w:rPr>
        <w:t xml:space="preserve"> Такие занятия требуют большой предварительной подготовки учащихся, в том числе изучения многих исторических источников, научной литературы, умения их сопоставлять и анализировать, позволяют проявить их исследовательские и ораторские способности.</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proofErr w:type="gramStart"/>
      <w:r w:rsidRPr="0065406C">
        <w:rPr>
          <w:rFonts w:ascii="Times New Roman" w:eastAsia="Times New Roman" w:hAnsi="Times New Roman" w:cs="Times New Roman"/>
          <w:color w:val="000000" w:themeColor="text1"/>
          <w:sz w:val="24"/>
          <w:szCs w:val="24"/>
          <w:lang w:eastAsia="ru-RU"/>
        </w:rPr>
        <w:t>Результатом нетрадиционных форм проведения занятий являются устойчивый интерес к истории, более полное усвоение программного материала, развитие навыков устной и письменной речи, умение работать с различными источниками информации, составление плана, конспекта, развитие умений и навыков мыслительной деятельности, выделение главного, анализ, обобщение, участие в обсуждении проблемы, свое собственное суждение, овладение коммуникативными навыками, повышение качества знаний и компетенций.</w:t>
      </w:r>
      <w:proofErr w:type="gramEnd"/>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u w:val="single"/>
          <w:lang w:eastAsia="ru-RU"/>
        </w:rPr>
        <w:t>4) организация учебно-исследовательской деятельности на обычных уроках.</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Исследовательский метод используется и на различных этапах комбинированного урока: повторение, изучение нового материала, рефлексия и при выполнении домашнего задания. Домашнее задание исследовательского характера позволяет провести небольшое учебное исследование. Большое значение для развития творческих и исследовательских качеств имеют домашние сочинения по истории.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lastRenderedPageBreak/>
        <w:t xml:space="preserve">Вот список некоторых тем сочинений, выполняемых учениками: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r w:rsidR="00C502BD" w:rsidRPr="0065406C">
        <w:rPr>
          <w:rFonts w:ascii="Times New Roman" w:eastAsia="Times New Roman" w:hAnsi="Times New Roman" w:cs="Times New Roman"/>
          <w:color w:val="000000" w:themeColor="text1"/>
          <w:sz w:val="24"/>
          <w:szCs w:val="24"/>
          <w:lang w:eastAsia="ru-RU"/>
        </w:rPr>
        <w:t>в 6 классе –</w:t>
      </w:r>
      <w:proofErr w:type="gramStart"/>
      <w:r w:rsidR="00C502BD"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w:t>
      </w:r>
      <w:proofErr w:type="gramEnd"/>
      <w:r w:rsidRPr="0065406C">
        <w:rPr>
          <w:rFonts w:ascii="Times New Roman" w:eastAsia="Times New Roman" w:hAnsi="Times New Roman" w:cs="Times New Roman"/>
          <w:color w:val="000000" w:themeColor="text1"/>
          <w:sz w:val="24"/>
          <w:szCs w:val="24"/>
          <w:lang w:eastAsia="ru-RU"/>
        </w:rPr>
        <w:t xml:space="preserve"> «Путешествие в средневековый город», «Как я учас</w:t>
      </w:r>
      <w:r w:rsidR="00C502BD" w:rsidRPr="0065406C">
        <w:rPr>
          <w:rFonts w:ascii="Times New Roman" w:eastAsia="Times New Roman" w:hAnsi="Times New Roman" w:cs="Times New Roman"/>
          <w:color w:val="000000" w:themeColor="text1"/>
          <w:sz w:val="24"/>
          <w:szCs w:val="24"/>
          <w:lang w:eastAsia="ru-RU"/>
        </w:rPr>
        <w:t xml:space="preserve">твовал в крестовом походе», </w:t>
      </w:r>
      <w:r w:rsidRPr="0065406C">
        <w:rPr>
          <w:rFonts w:ascii="Times New Roman" w:eastAsia="Times New Roman" w:hAnsi="Times New Roman" w:cs="Times New Roman"/>
          <w:color w:val="000000" w:themeColor="text1"/>
          <w:sz w:val="24"/>
          <w:szCs w:val="24"/>
          <w:lang w:eastAsia="ru-RU"/>
        </w:rPr>
        <w:t xml:space="preserve"> и т.д.</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r w:rsidR="00C502BD" w:rsidRPr="0065406C">
        <w:rPr>
          <w:rFonts w:ascii="Times New Roman" w:eastAsia="Times New Roman" w:hAnsi="Times New Roman" w:cs="Times New Roman"/>
          <w:color w:val="000000" w:themeColor="text1"/>
          <w:sz w:val="24"/>
          <w:szCs w:val="24"/>
          <w:lang w:eastAsia="ru-RU"/>
        </w:rPr>
        <w:t>в 7 классе</w:t>
      </w:r>
      <w:proofErr w:type="gramStart"/>
      <w:r w:rsidR="00C502BD"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w:t>
      </w:r>
      <w:proofErr w:type="gramEnd"/>
      <w:r w:rsidRPr="0065406C">
        <w:rPr>
          <w:rFonts w:ascii="Times New Roman" w:eastAsia="Times New Roman" w:hAnsi="Times New Roman" w:cs="Times New Roman"/>
          <w:color w:val="000000" w:themeColor="text1"/>
          <w:sz w:val="24"/>
          <w:szCs w:val="24"/>
          <w:lang w:eastAsia="ru-RU"/>
        </w:rPr>
        <w:t xml:space="preserve"> «Мое отношени</w:t>
      </w:r>
      <w:r w:rsidR="00C502BD" w:rsidRPr="0065406C">
        <w:rPr>
          <w:rFonts w:ascii="Times New Roman" w:eastAsia="Times New Roman" w:hAnsi="Times New Roman" w:cs="Times New Roman"/>
          <w:color w:val="000000" w:themeColor="text1"/>
          <w:sz w:val="24"/>
          <w:szCs w:val="24"/>
          <w:lang w:eastAsia="ru-RU"/>
        </w:rPr>
        <w:t xml:space="preserve">е к Петру I», </w:t>
      </w:r>
      <w:r w:rsidRPr="0065406C">
        <w:rPr>
          <w:rFonts w:ascii="Times New Roman" w:eastAsia="Times New Roman" w:hAnsi="Times New Roman" w:cs="Times New Roman"/>
          <w:color w:val="000000" w:themeColor="text1"/>
          <w:sz w:val="24"/>
          <w:szCs w:val="24"/>
          <w:lang w:eastAsia="ru-RU"/>
        </w:rPr>
        <w:t>, «Мой любимый исторический герой» и т.д.</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r w:rsidR="00C502BD" w:rsidRPr="0065406C">
        <w:rPr>
          <w:rFonts w:ascii="Times New Roman" w:eastAsia="Times New Roman" w:hAnsi="Times New Roman" w:cs="Times New Roman"/>
          <w:color w:val="000000" w:themeColor="text1"/>
          <w:sz w:val="24"/>
          <w:szCs w:val="24"/>
          <w:lang w:eastAsia="ru-RU"/>
        </w:rPr>
        <w:t>в 8 классе</w:t>
      </w:r>
      <w:r w:rsidRPr="0065406C">
        <w:rPr>
          <w:rFonts w:ascii="Times New Roman" w:eastAsia="Times New Roman" w:hAnsi="Times New Roman" w:cs="Times New Roman"/>
          <w:color w:val="000000" w:themeColor="text1"/>
          <w:sz w:val="24"/>
          <w:szCs w:val="24"/>
          <w:lang w:eastAsia="ru-RU"/>
        </w:rPr>
        <w:t>, «Что мне запомнилось из истории России XIX</w:t>
      </w:r>
      <w:r w:rsidR="008F05C6"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вв.», «Мой любимый исторический герой», «Мое отношение к декабристам», «Мое отношение к народникам» и т.д.</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r w:rsidR="008F05C6" w:rsidRPr="0065406C">
        <w:rPr>
          <w:rFonts w:ascii="Times New Roman" w:eastAsia="Times New Roman" w:hAnsi="Times New Roman" w:cs="Times New Roman"/>
          <w:color w:val="000000" w:themeColor="text1"/>
          <w:sz w:val="24"/>
          <w:szCs w:val="24"/>
          <w:lang w:eastAsia="ru-RU"/>
        </w:rPr>
        <w:t>в 9 классе –</w:t>
      </w:r>
      <w:r w:rsidR="00C502BD" w:rsidRPr="0065406C">
        <w:rPr>
          <w:rFonts w:ascii="Times New Roman" w:eastAsia="Times New Roman" w:hAnsi="Times New Roman" w:cs="Times New Roman"/>
          <w:color w:val="000000" w:themeColor="text1"/>
          <w:sz w:val="24"/>
          <w:szCs w:val="24"/>
          <w:lang w:eastAsia="ru-RU"/>
        </w:rPr>
        <w:t xml:space="preserve"> «Мое мнение о</w:t>
      </w:r>
      <w:r w:rsidRPr="0065406C">
        <w:rPr>
          <w:rFonts w:ascii="Times New Roman" w:eastAsia="Times New Roman" w:hAnsi="Times New Roman" w:cs="Times New Roman"/>
          <w:color w:val="000000" w:themeColor="text1"/>
          <w:sz w:val="24"/>
          <w:szCs w:val="24"/>
          <w:lang w:eastAsia="ru-RU"/>
        </w:rPr>
        <w:t xml:space="preserve"> революции 1917г.», «Мое отношение к гражданской войне», «Что мне запомн</w:t>
      </w:r>
      <w:r w:rsidR="00B36DBA" w:rsidRPr="0065406C">
        <w:rPr>
          <w:rFonts w:ascii="Times New Roman" w:eastAsia="Times New Roman" w:hAnsi="Times New Roman" w:cs="Times New Roman"/>
          <w:color w:val="000000" w:themeColor="text1"/>
          <w:sz w:val="24"/>
          <w:szCs w:val="24"/>
          <w:lang w:eastAsia="ru-RU"/>
        </w:rPr>
        <w:t>илось из истории России XX</w:t>
      </w:r>
      <w:r w:rsidR="008F05C6" w:rsidRPr="0065406C">
        <w:rPr>
          <w:rFonts w:ascii="Times New Roman" w:eastAsia="Times New Roman" w:hAnsi="Times New Roman" w:cs="Times New Roman"/>
          <w:color w:val="000000" w:themeColor="text1"/>
          <w:sz w:val="24"/>
          <w:szCs w:val="24"/>
          <w:lang w:eastAsia="ru-RU"/>
        </w:rPr>
        <w:t xml:space="preserve"> </w:t>
      </w:r>
      <w:r w:rsidR="00B36DBA" w:rsidRPr="0065406C">
        <w:rPr>
          <w:rFonts w:ascii="Times New Roman" w:eastAsia="Times New Roman" w:hAnsi="Times New Roman" w:cs="Times New Roman"/>
          <w:color w:val="000000" w:themeColor="text1"/>
          <w:sz w:val="24"/>
          <w:szCs w:val="24"/>
          <w:lang w:eastAsia="ru-RU"/>
        </w:rPr>
        <w:t>вв.»</w:t>
      </w:r>
      <w:r w:rsidRPr="0065406C">
        <w:rPr>
          <w:rFonts w:ascii="Times New Roman" w:eastAsia="Times New Roman" w:hAnsi="Times New Roman" w:cs="Times New Roman"/>
          <w:color w:val="000000" w:themeColor="text1"/>
          <w:sz w:val="24"/>
          <w:szCs w:val="24"/>
          <w:lang w:eastAsia="ru-RU"/>
        </w:rPr>
        <w:t xml:space="preserve"> и т.д.</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Результатом этого этапа является повышение мотивации к обучению, развитие самостоятельности в обучении, включение учащихся в активную учебно-познавательную деятельность; формирование навыков и умений учебно-исследовательской и проектной деятельности; повышение коммуникативной культуры; использование приобретенных знаний, умений, способов деятельности, необходимых для успешного обучения на следующей образовательной ступени, для формирования профессиональной ориентации.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Учащиеся, активно занимающиеся исследовательской деятельностью, ежегодно становятся победителями и занимают призовые места на районных олимпиадах, успешно участвуют в районных и региональных конференциях, конкурсах и олимпиадах, успешно сдают ЕГЭ по истории (результаты ЕГЭ стабильно выше средних республиканских и российских баллов).</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5) Формирование исследовательских навыков учащихся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Одним важнейших направлений в формировании исследовательских навыков является работа с историческими источниками. Здесь я использую этапы работы, предложенные Фоминой Т.Ю. 20:</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Конспекты статей ученых в исторических журналах, например «Преподавание истории в школе»: составление их плана, выделение главной мысли автора, особенностей раскрытия темы, краткое изложение основных пунктов статьи.</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Данный вид деятельности целесообразен по следующим причинам:</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1) способствует формированию умения выделять важнейшие аспекты в содержании научной статьи, т.е. составлять конспект</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2) позволяет познакомить учащихся с новейшими исследованиями современных ученых, помогает их сориентировать их при выборе тематики работы</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3) конспекты являются дополнительным материалом для подготовки к ЕГЭ</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на основе подготовленного конспекта учащиеся готовят устное сообщение (не более 10-12 минут), в котором выделяют проблему исследования, использованные исторические источники, методы исследования, степень новизны, важнейшие дискуссионные аспекты анализируемой статьи</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Этот вид деятельности формирует навыки выступления перед незнакомой аудиторией, развивает научную устную речь, т.е. умение грамотно формулировать свою позицию, задавать вопросы и отвечать на них.</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Сформировать навык написания реферата по тематике, соответствующей изучаемому историческому периоду</w:t>
      </w:r>
    </w:p>
    <w:p w:rsidR="00CF61B0" w:rsidRPr="0065406C" w:rsidRDefault="00CF61B0" w:rsidP="00CF61B0">
      <w:pPr>
        <w:spacing w:after="0" w:line="240" w:lineRule="auto"/>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При подготовке реферата должны быть использованы 1-2 научные монографии и 2-4 статьи по избранной теме. Задача – формирование навыка исторических исследований, а не реферирование. В своей работе ученикам предлагается выделить: синим цветом – текст, являющийся рефератом научной литературы, черным – приводимые цитаты, красным – анализ материала научных исследований, сделанный самим учеником (должен составлять не менее 15% от объема реферата). Таким образом, наглядно прослеживается степень самостоятельности проделанной работы и определяется ее ценность.</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Итак, широкое использование исследовательского метода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lastRenderedPageBreak/>
        <w:t xml:space="preserve">· создаёт среду для расширения возможностей самообразования школьников, систематизации отдельных элементов знаний обучающихся, развития коммуникативных качеств, командного сотрудничества;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дает возможности использовать различные источники знаний;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учит вступать в дискуссию и вырабатывать свое собственное мнение;</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обучает приемам публичного выступления, дает опыт литературной речи;</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позволяет активно использовать информационные технологии;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создаёт условия для вариативности и дифференциации обучения;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способствует более ранней </w:t>
      </w:r>
      <w:proofErr w:type="spellStart"/>
      <w:r w:rsidRPr="0065406C">
        <w:rPr>
          <w:rFonts w:ascii="Times New Roman" w:eastAsia="Times New Roman" w:hAnsi="Times New Roman" w:cs="Times New Roman"/>
          <w:color w:val="000000" w:themeColor="text1"/>
          <w:sz w:val="24"/>
          <w:szCs w:val="24"/>
          <w:lang w:eastAsia="ru-RU"/>
        </w:rPr>
        <w:t>профилизации</w:t>
      </w:r>
      <w:proofErr w:type="spellEnd"/>
      <w:r w:rsidRPr="0065406C">
        <w:rPr>
          <w:rFonts w:ascii="Times New Roman" w:eastAsia="Times New Roman" w:hAnsi="Times New Roman" w:cs="Times New Roman"/>
          <w:color w:val="000000" w:themeColor="text1"/>
          <w:sz w:val="24"/>
          <w:szCs w:val="24"/>
          <w:lang w:eastAsia="ru-RU"/>
        </w:rPr>
        <w:t xml:space="preserve">; </w:t>
      </w:r>
    </w:p>
    <w:p w:rsidR="0008075E"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развивает исследовательские умения, творческий потенциал школьников.</w:t>
      </w:r>
    </w:p>
    <w:p w:rsidR="0008075E" w:rsidRPr="0065406C" w:rsidRDefault="0008075E"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III. Исследовательская деятельность учащихся в создании семейных родословных</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Знание своих корней, знание прошлого своей семьи, необходимо каждому человеку. Когда – мы начинаем это понимать, тогда, и приходит осознание важности изучения истории своей страны. Изучение своей родословной является важной составляющей в деле формирования личности гражданина и патриота России с присущими ему ценностями, взглядами, интересами, мотивами деятельности и поведения. Поэтому одним из главных направлений исследовательской деятельности учащихся я считаю изучение ими истории своих семей, составление родословных. Через эту работу можно достичь следующих задач: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формирование интереса к истории Отечества, своего края, семьи и воспитание гражданина;</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развитие у учащихся исследовательских навыков;</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создание и систематизация учащимися их семейного архива.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Многие учащиеся не знают даже имен отчеств, а порой и фамилии своих бабушек и дедушек, а предков в 4-5 поколениях знают единицы. Поэтому тема «История моей семьи» для учащихся всегда является актуальной. Сегодня в нашей школе эта деятельность учащихся реализуется через работу учебного объединения «Юный исследователь». Участники учебного объединения второй год занимаются деятельностью по созданию семейных родословных и написанию истории своих семей. Моя цель – заинтересовать как можно больше обучающихся историей их семей, а через это повысить интерес к изучению отечественной и всемирной истории. Исследовательская работа «Моя родословная» состоит из трёх этапов: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1. Составление генеалогического древа – родословной.</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2. Написание истории семьи и рода.</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3. Защита своей работы перед членами учебного объединения, учащимися на уроках, представление лучших работ в школьных и районных конференциях и т.д.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Успешной реализации проекта «Моя родословная» способствуют также уроки по ист</w:t>
      </w:r>
      <w:r w:rsidR="00B36DBA" w:rsidRPr="0065406C">
        <w:rPr>
          <w:rFonts w:ascii="Times New Roman" w:eastAsia="Times New Roman" w:hAnsi="Times New Roman" w:cs="Times New Roman"/>
          <w:color w:val="000000" w:themeColor="text1"/>
          <w:sz w:val="24"/>
          <w:szCs w:val="24"/>
          <w:lang w:eastAsia="ru-RU"/>
        </w:rPr>
        <w:t>ории России</w:t>
      </w:r>
      <w:proofErr w:type="gramStart"/>
      <w:r w:rsidR="00B36DBA" w:rsidRPr="0065406C">
        <w:rPr>
          <w:rFonts w:ascii="Times New Roman" w:eastAsia="Times New Roman" w:hAnsi="Times New Roman" w:cs="Times New Roman"/>
          <w:color w:val="000000" w:themeColor="text1"/>
          <w:sz w:val="24"/>
          <w:szCs w:val="24"/>
          <w:lang w:eastAsia="ru-RU"/>
        </w:rPr>
        <w:t xml:space="preserve"> </w:t>
      </w:r>
      <w:r w:rsidRPr="0065406C">
        <w:rPr>
          <w:rFonts w:ascii="Times New Roman" w:eastAsia="Times New Roman" w:hAnsi="Times New Roman" w:cs="Times New Roman"/>
          <w:color w:val="000000" w:themeColor="text1"/>
          <w:sz w:val="24"/>
          <w:szCs w:val="24"/>
          <w:lang w:eastAsia="ru-RU"/>
        </w:rPr>
        <w:t>,</w:t>
      </w:r>
      <w:proofErr w:type="gramEnd"/>
      <w:r w:rsidRPr="0065406C">
        <w:rPr>
          <w:rFonts w:ascii="Times New Roman" w:eastAsia="Times New Roman" w:hAnsi="Times New Roman" w:cs="Times New Roman"/>
          <w:color w:val="000000" w:themeColor="text1"/>
          <w:sz w:val="24"/>
          <w:szCs w:val="24"/>
          <w:lang w:eastAsia="ru-RU"/>
        </w:rPr>
        <w:t xml:space="preserve"> помощь семьи учащегося.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Шаги реализации проекта «Моя родословная» выглядят следующим образом:</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На занятиях учебного</w:t>
      </w:r>
      <w:r w:rsidR="00B36DBA" w:rsidRPr="0065406C">
        <w:rPr>
          <w:rFonts w:ascii="Times New Roman" w:eastAsia="Times New Roman" w:hAnsi="Times New Roman" w:cs="Times New Roman"/>
          <w:color w:val="000000" w:themeColor="text1"/>
          <w:sz w:val="24"/>
          <w:szCs w:val="24"/>
          <w:lang w:eastAsia="ru-RU"/>
        </w:rPr>
        <w:t xml:space="preserve"> объединения «Юный историк</w:t>
      </w:r>
      <w:r w:rsidRPr="0065406C">
        <w:rPr>
          <w:rFonts w:ascii="Times New Roman" w:eastAsia="Times New Roman" w:hAnsi="Times New Roman" w:cs="Times New Roman"/>
          <w:color w:val="000000" w:themeColor="text1"/>
          <w:sz w:val="24"/>
          <w:szCs w:val="24"/>
          <w:lang w:eastAsia="ru-RU"/>
        </w:rPr>
        <w:t xml:space="preserve">» учащиеся обучаются основам исследовательской работы, учатся методам работы с различными историческими источниками. Обучаются правилам составления генеалогического древа. </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Далее учащиеся собирают информацию в семье, работают с устным источником – воспоминаниями родных. Самым важным и ценным является участие всей семьи учащегося в создании и сохранении семейной истории. Изучая свою родословную, учащиеся больше общаются со своими родителями, бабушками, дедушками и другими родственниками. Совместными усилиями осуществляют поиск источников по изучению истории рода.</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lastRenderedPageBreak/>
        <w:t>· Получив первые результаты поиска сведений об истории семьи, учащиеся могут составить своё родословное древо (пока первоначальный вариант). Результат вполне может выглядеть простой таблицей. А может результат быть и в виде живописного дерева или организационно</w:t>
      </w:r>
      <w:r w:rsidR="00B36DBA" w:rsidRPr="0065406C">
        <w:rPr>
          <w:rFonts w:ascii="Times New Roman" w:eastAsia="Times New Roman" w:hAnsi="Times New Roman" w:cs="Times New Roman"/>
          <w:color w:val="000000" w:themeColor="text1"/>
          <w:sz w:val="24"/>
          <w:szCs w:val="24"/>
          <w:lang w:eastAsia="ru-RU"/>
        </w:rPr>
        <w:t>й диаграммы</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Продолжая поисковую работу, учащиеся находят дополнительные источники информации (материалы домашних и возможно государственных архивов, дневники, записанные воспоминания, фотодокументы). Личные письма, старые документы, воспоминания, награды, сохранившиеся в семье – важный источник нравственного влияния на учащегося. Изучая семейные реликвии, учащиеся знакомятся с историей семьи и тем самым сохраняют память своей семьи.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Затем учащиеся изучают и обрабатывают все найденные источники, классифицируют их. Проявляют себя как исследователи. Собранные учащимися подробные биографические данных на членов семьи изучаются ими и классифицируются. Учащиеся занимаются составлением кратких и подробных биографических справок на членов семьи. Для этого им могут быть даны методические рекомендации учителя.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Изучая свою родословную, учащиеся начинают связывать историю своей семьи с историей страны и выходят на такие темы исследования: </w:t>
      </w:r>
    </w:p>
    <w:p w:rsidR="00CF61B0" w:rsidRPr="0065406C" w:rsidRDefault="00CF61B0" w:rsidP="00CF61B0">
      <w:pPr>
        <w:spacing w:after="0" w:line="240" w:lineRule="auto"/>
        <w:ind w:hanging="360"/>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«XX век в истории моей семьи» </w:t>
      </w:r>
    </w:p>
    <w:p w:rsidR="00CF61B0" w:rsidRPr="0065406C" w:rsidRDefault="00CF61B0" w:rsidP="00CF61B0">
      <w:pPr>
        <w:spacing w:after="0" w:line="240" w:lineRule="auto"/>
        <w:ind w:hanging="360"/>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«Мой прадедушка – участник Великой Отечественной войны»</w:t>
      </w:r>
    </w:p>
    <w:p w:rsidR="00CF61B0" w:rsidRPr="0065406C" w:rsidRDefault="00CF61B0" w:rsidP="00CF61B0">
      <w:pPr>
        <w:spacing w:after="0" w:line="240" w:lineRule="auto"/>
        <w:ind w:hanging="360"/>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и другие темы.</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Исследования учащимися истории семьи имеют следующие положительные стороны:</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они по-своему уникальны, так как у каждой семьи своя история и нет двух одинаковых судеб;</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это самостоятельный творческий процесс, так как историю семьи нельзя у кого-то списать или скачать в Интернете;</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имеют большую познавательную ценность, поскольку позволяют не только лучше узнать свою родословную, но и по-новому осмыслить исторический фон, на котором разворачивалась жизнь семьи. История Отечества становится более понятной и близкой;</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proofErr w:type="gramStart"/>
      <w:r w:rsidRPr="0065406C">
        <w:rPr>
          <w:rFonts w:ascii="Times New Roman" w:eastAsia="Times New Roman" w:hAnsi="Times New Roman" w:cs="Times New Roman"/>
          <w:color w:val="000000" w:themeColor="text1"/>
          <w:sz w:val="24"/>
          <w:szCs w:val="24"/>
          <w:lang w:eastAsia="ru-RU"/>
        </w:rPr>
        <w:t>имеют важный воспитательный эффект</w:t>
      </w:r>
      <w:proofErr w:type="gramEnd"/>
      <w:r w:rsidRPr="0065406C">
        <w:rPr>
          <w:rFonts w:ascii="Times New Roman" w:eastAsia="Times New Roman" w:hAnsi="Times New Roman" w:cs="Times New Roman"/>
          <w:color w:val="000000" w:themeColor="text1"/>
          <w:sz w:val="24"/>
          <w:szCs w:val="24"/>
          <w:lang w:eastAsia="ru-RU"/>
        </w:rPr>
        <w:t>. Человек только тогда становится патриотом, когда он воспитан на уважении к собственным корням, на любви к малой Родине. Не менее значимо и воспитание толерантности. Ведь в роду наверняка есть люди разных национальностей, культур, религий. Также изучение фамильной истории помогает сплочению семьи, налаживанию отношений между разными поколениями рода;</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имеют научное значение. Работы формируют исследовательскую культуру учащихся.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Таким образом, через уроки истории, занятия в учебном</w:t>
      </w:r>
      <w:r w:rsidR="00B36DBA" w:rsidRPr="0065406C">
        <w:rPr>
          <w:rFonts w:ascii="Times New Roman" w:eastAsia="Times New Roman" w:hAnsi="Times New Roman" w:cs="Times New Roman"/>
          <w:color w:val="000000" w:themeColor="text1"/>
          <w:sz w:val="24"/>
          <w:szCs w:val="24"/>
          <w:lang w:eastAsia="ru-RU"/>
        </w:rPr>
        <w:t xml:space="preserve"> объединении «Юный историк</w:t>
      </w:r>
      <w:r w:rsidRPr="0065406C">
        <w:rPr>
          <w:rFonts w:ascii="Times New Roman" w:eastAsia="Times New Roman" w:hAnsi="Times New Roman" w:cs="Times New Roman"/>
          <w:color w:val="000000" w:themeColor="text1"/>
          <w:sz w:val="24"/>
          <w:szCs w:val="24"/>
          <w:lang w:eastAsia="ru-RU"/>
        </w:rPr>
        <w:t>», работу с семейным архивом, складывается интерес учащихся к истории Отечества, своего края, семьи. Учащиеся развивают исследовательские навыки, учатся оформлять доклады и творческие работы, составлять родословные, электронные презентации, принимают участие в конкурсах и выступают с докладами на конференциях. Изучение своей родословной развивает у учащихся гуманистическое мышление, личностное отношение к истории. Учащиеся ощущают самую живую связь с прошлым своей страны, учатся понимать настоящее. Исследовательская деятельность учащихся в создании семейных родословных способствует сохранению исторической памяти, сближению поколений и позволяет приобщить учащихся к изучению истории повседневности, истории семьи, родного края и страны. Сохранение семейной истории, изучение прошлого семьи способствует складыванию у учащихся гражданской позиции, развивает личностное отношение к истории.</w:t>
      </w: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08075E" w:rsidRPr="0065406C" w:rsidRDefault="0008075E" w:rsidP="00CF61B0">
      <w:pPr>
        <w:spacing w:after="0" w:line="240" w:lineRule="auto"/>
        <w:rPr>
          <w:rFonts w:ascii="Times New Roman" w:eastAsia="Times New Roman" w:hAnsi="Times New Roman" w:cs="Times New Roman"/>
          <w:color w:val="000000" w:themeColor="text1"/>
          <w:sz w:val="24"/>
          <w:szCs w:val="24"/>
          <w:lang w:eastAsia="ru-RU"/>
        </w:rPr>
      </w:pPr>
    </w:p>
    <w:p w:rsidR="00CF61B0" w:rsidRPr="0065406C" w:rsidRDefault="00CF61B0" w:rsidP="00CF61B0">
      <w:pPr>
        <w:spacing w:after="100" w:line="240" w:lineRule="auto"/>
        <w:jc w:val="center"/>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bCs/>
          <w:color w:val="000000" w:themeColor="text1"/>
          <w:sz w:val="24"/>
          <w:szCs w:val="24"/>
          <w:lang w:eastAsia="ru-RU"/>
        </w:rPr>
        <w:t>Заключение Результативность работы в технологии учебного исследования</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Анализируя результативность работы с учащимися в технологии учебного исследования, можно сделать следующие выводы. Исследовательская работа с учащимися дает следующие положительные результаты:</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усвоение алгоритма научного исследования способствует формированию научного мировоззрения учащихся; </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значительно расширяется кругозор и интерес учащихся к истории; </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вооружает учащихся универсальными способами учебной деятельности, дает импульс к саморазвитию, способности к самоанализу, самоорганизации, самоконтролю и самооценке; </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формирует социальный опыт в труде и общении; </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формирует умения и навыки, необходимые для успешной учебы в ВУЗе и научной карьеры;</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дает возможность и ученику, и учителю построить процесс обучения совершенно по-другому, изменить как роль ученика, так и роль учителя, позволяет взглянуть и оценить полученные знания под другим углом зрения;</w:t>
      </w:r>
    </w:p>
    <w:p w:rsidR="00CF61B0" w:rsidRPr="0065406C" w:rsidRDefault="00CF61B0" w:rsidP="00CF61B0">
      <w:pPr>
        <w:numPr>
          <w:ilvl w:val="0"/>
          <w:numId w:val="1"/>
        </w:numPr>
        <w:spacing w:before="100" w:beforeAutospacing="1" w:after="100" w:afterAutospacing="1" w:line="240" w:lineRule="auto"/>
        <w:ind w:left="117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способствует профессиональному росту учителей, расширяя знания, как в области своего предмета, так и в педагогической науке, дает возможность лучше узнать учеников, раскрыть их потенциал, а также расширяет контакты на профессиональной основе с коллегами из других учебных заведений, преподавателями институтов, родителями учащихся. </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Необходимо отметить также трудности и недостатки в проведении исследовательской работы:</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научное оформление работы: формулирование темы, грамотная постановка проблемы, целей и задач, определение объекта и предмета, методов исторического исследования;</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требует большой затраты сил и времени участников исследования;</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как сделать так, чтобы работа была и самостоятельной, и научной;</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как вызвать интерес к написанию исследования, так как мало желающих и способных </w:t>
      </w:r>
      <w:proofErr w:type="gramStart"/>
      <w:r w:rsidRPr="0065406C">
        <w:rPr>
          <w:rFonts w:ascii="Times New Roman" w:eastAsia="Times New Roman" w:hAnsi="Times New Roman" w:cs="Times New Roman"/>
          <w:color w:val="000000" w:themeColor="text1"/>
          <w:sz w:val="24"/>
          <w:szCs w:val="24"/>
          <w:lang w:eastAsia="ru-RU"/>
        </w:rPr>
        <w:t>проводить</w:t>
      </w:r>
      <w:proofErr w:type="gramEnd"/>
      <w:r w:rsidRPr="0065406C">
        <w:rPr>
          <w:rFonts w:ascii="Times New Roman" w:eastAsia="Times New Roman" w:hAnsi="Times New Roman" w:cs="Times New Roman"/>
          <w:color w:val="000000" w:themeColor="text1"/>
          <w:sz w:val="24"/>
          <w:szCs w:val="24"/>
          <w:lang w:eastAsia="ru-RU"/>
        </w:rPr>
        <w:t xml:space="preserve"> по-настоящему серьезные исследования;</w:t>
      </w:r>
    </w:p>
    <w:p w:rsidR="00CF61B0" w:rsidRPr="0065406C" w:rsidRDefault="00CF61B0" w:rsidP="00CF61B0">
      <w:pPr>
        <w:spacing w:after="0" w:line="240" w:lineRule="auto"/>
        <w:ind w:hanging="360"/>
        <w:jc w:val="both"/>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не всегда работы получают объективную и заслуженную оценку, так как не отработаны точные критерии оценки исследовательских работ, особенно по гуманитарным наукам, что иногда, к сожалению, приводит к потере стимула участников к дальнейшей работе в данной области.</w:t>
      </w:r>
    </w:p>
    <w:p w:rsidR="00262205" w:rsidRPr="00262205" w:rsidRDefault="00262205" w:rsidP="00262205">
      <w:pPr>
        <w:rPr>
          <w:rFonts w:ascii="Times New Roman" w:eastAsia="Times New Roman" w:hAnsi="Times New Roman" w:cs="Times New Roman"/>
          <w:color w:val="000000" w:themeColor="text1"/>
          <w:sz w:val="24"/>
          <w:szCs w:val="24"/>
          <w:lang w:eastAsia="ru-RU"/>
        </w:rPr>
      </w:pPr>
      <w:bookmarkStart w:id="0" w:name="_GoBack"/>
      <w:bookmarkEnd w:id="0"/>
      <w:r>
        <w:rPr>
          <w:rFonts w:ascii="Times New Roman" w:eastAsia="Times New Roman" w:hAnsi="Times New Roman" w:cs="Times New Roman"/>
          <w:color w:val="000000" w:themeColor="text1"/>
          <w:sz w:val="24"/>
          <w:szCs w:val="24"/>
          <w:lang w:eastAsia="ru-RU"/>
        </w:rPr>
        <w:t>О</w:t>
      </w:r>
      <w:r w:rsidR="00CF61B0" w:rsidRPr="0065406C">
        <w:rPr>
          <w:rFonts w:ascii="Times New Roman" w:eastAsia="Times New Roman" w:hAnsi="Times New Roman" w:cs="Times New Roman"/>
          <w:color w:val="000000" w:themeColor="text1"/>
          <w:sz w:val="24"/>
          <w:szCs w:val="24"/>
          <w:lang w:eastAsia="ru-RU"/>
        </w:rPr>
        <w:t>рганизация учебно-исследовательской деятельности,</w:t>
      </w:r>
      <w:r w:rsidR="00E43244">
        <w:rPr>
          <w:rFonts w:ascii="Times New Roman" w:eastAsia="Times New Roman" w:hAnsi="Times New Roman" w:cs="Times New Roman"/>
          <w:color w:val="000000" w:themeColor="text1"/>
          <w:sz w:val="24"/>
          <w:szCs w:val="24"/>
          <w:lang w:eastAsia="ru-RU"/>
        </w:rPr>
        <w:t xml:space="preserve"> работу с одаренными школьниками </w:t>
      </w:r>
      <w:r w:rsidR="00CF61B0" w:rsidRPr="0065406C">
        <w:rPr>
          <w:rFonts w:ascii="Times New Roman" w:eastAsia="Times New Roman" w:hAnsi="Times New Roman" w:cs="Times New Roman"/>
          <w:color w:val="000000" w:themeColor="text1"/>
          <w:sz w:val="24"/>
          <w:szCs w:val="24"/>
          <w:lang w:eastAsia="ru-RU"/>
        </w:rPr>
        <w:t xml:space="preserve"> можно рассматривать как образовательную технологию, отвечающую современным </w:t>
      </w:r>
      <w:r w:rsidR="00CF61B0" w:rsidRPr="0065406C">
        <w:rPr>
          <w:rFonts w:ascii="Times New Roman" w:eastAsia="Times New Roman" w:hAnsi="Times New Roman" w:cs="Times New Roman"/>
          <w:color w:val="000000" w:themeColor="text1"/>
          <w:sz w:val="24"/>
          <w:szCs w:val="24"/>
          <w:lang w:eastAsia="ru-RU"/>
        </w:rPr>
        <w:lastRenderedPageBreak/>
        <w:t xml:space="preserve">требованиям развивающего обучения. </w:t>
      </w:r>
      <w:r w:rsidRPr="00262205">
        <w:rPr>
          <w:rFonts w:ascii="Times New Roman" w:eastAsia="Times New Roman" w:hAnsi="Times New Roman" w:cs="Times New Roman"/>
          <w:color w:val="000000" w:themeColor="text1"/>
          <w:sz w:val="24"/>
          <w:szCs w:val="24"/>
          <w:lang w:eastAsia="ru-RU"/>
        </w:rPr>
        <w:t>В эффективно</w:t>
      </w:r>
      <w:r w:rsidR="0080101A">
        <w:rPr>
          <w:rFonts w:ascii="Times New Roman" w:eastAsia="Times New Roman" w:hAnsi="Times New Roman" w:cs="Times New Roman"/>
          <w:color w:val="000000" w:themeColor="text1"/>
          <w:sz w:val="24"/>
          <w:szCs w:val="24"/>
          <w:lang w:eastAsia="ru-RU"/>
        </w:rPr>
        <w:t>сти данной технологии я убедился</w:t>
      </w:r>
      <w:r w:rsidRPr="00262205">
        <w:rPr>
          <w:rFonts w:ascii="Times New Roman" w:eastAsia="Times New Roman" w:hAnsi="Times New Roman" w:cs="Times New Roman"/>
          <w:color w:val="000000" w:themeColor="text1"/>
          <w:sz w:val="24"/>
          <w:szCs w:val="24"/>
          <w:lang w:eastAsia="ru-RU"/>
        </w:rPr>
        <w:t xml:space="preserve"> на практике</w:t>
      </w:r>
      <w:proofErr w:type="gramStart"/>
      <w:r w:rsidR="0080101A">
        <w:rPr>
          <w:rFonts w:ascii="Times New Roman" w:eastAsia="Times New Roman" w:hAnsi="Times New Roman" w:cs="Times New Roman"/>
          <w:color w:val="000000" w:themeColor="text1"/>
          <w:sz w:val="24"/>
          <w:szCs w:val="24"/>
          <w:lang w:eastAsia="ru-RU"/>
        </w:rPr>
        <w:t>.</w:t>
      </w:r>
      <w:proofErr w:type="gramEnd"/>
      <w:r w:rsidR="0080101A">
        <w:rPr>
          <w:rFonts w:ascii="Times New Roman" w:eastAsia="Times New Roman" w:hAnsi="Times New Roman" w:cs="Times New Roman"/>
          <w:color w:val="000000" w:themeColor="text1"/>
          <w:sz w:val="24"/>
          <w:szCs w:val="24"/>
          <w:lang w:eastAsia="ru-RU"/>
        </w:rPr>
        <w:t xml:space="preserve"> Р</w:t>
      </w:r>
      <w:r w:rsidRPr="00262205">
        <w:rPr>
          <w:rFonts w:ascii="Times New Roman" w:eastAsia="Times New Roman" w:hAnsi="Times New Roman" w:cs="Times New Roman"/>
          <w:color w:val="000000" w:themeColor="text1"/>
          <w:sz w:val="24"/>
          <w:szCs w:val="24"/>
          <w:lang w:eastAsia="ru-RU"/>
        </w:rPr>
        <w:t xml:space="preserve">езультаты ЕГЭ, участие и </w:t>
      </w:r>
      <w:r>
        <w:rPr>
          <w:rFonts w:ascii="Times New Roman" w:eastAsia="Times New Roman" w:hAnsi="Times New Roman" w:cs="Times New Roman"/>
          <w:color w:val="000000" w:themeColor="text1"/>
          <w:sz w:val="24"/>
          <w:szCs w:val="24"/>
          <w:lang w:eastAsia="ru-RU"/>
        </w:rPr>
        <w:t>п</w:t>
      </w:r>
      <w:r w:rsidRPr="00262205">
        <w:rPr>
          <w:rFonts w:ascii="Times New Roman" w:eastAsia="Times New Roman" w:hAnsi="Times New Roman" w:cs="Times New Roman"/>
          <w:color w:val="000000" w:themeColor="text1"/>
          <w:sz w:val="24"/>
          <w:szCs w:val="24"/>
          <w:lang w:eastAsia="ru-RU"/>
        </w:rPr>
        <w:t>обеды в предметных олимпиадах и конкурсах различных уровней, также то, что выпускники продолжают заниматься исследованиями в ВУЗах. Поэтому исследовательскую работу с учащимися я планирую продолжить и в дальнейшем.</w:t>
      </w:r>
    </w:p>
    <w:p w:rsidR="00CF61B0" w:rsidRPr="0065406C" w:rsidRDefault="00CF61B0" w:rsidP="00CF61B0">
      <w:pPr>
        <w:spacing w:after="0" w:line="240" w:lineRule="auto"/>
        <w:rPr>
          <w:rFonts w:ascii="Times New Roman" w:eastAsia="Times New Roman" w:hAnsi="Times New Roman" w:cs="Times New Roman"/>
          <w:color w:val="000000" w:themeColor="text1"/>
          <w:sz w:val="24"/>
          <w:szCs w:val="24"/>
          <w:lang w:eastAsia="ru-RU"/>
        </w:rPr>
      </w:pPr>
    </w:p>
    <w:tbl>
      <w:tblPr>
        <w:tblpPr w:leftFromText="180" w:rightFromText="180" w:vertAnchor="text" w:horzAnchor="margin" w:tblpXSpec="center" w:tblpY="38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552"/>
        <w:gridCol w:w="3543"/>
        <w:gridCol w:w="993"/>
        <w:gridCol w:w="1417"/>
      </w:tblGrid>
      <w:tr w:rsidR="0065406C" w:rsidRPr="0065406C" w:rsidTr="00B91644">
        <w:trPr>
          <w:trHeight w:val="1410"/>
        </w:trPr>
        <w:tc>
          <w:tcPr>
            <w:tcW w:w="1985" w:type="dxa"/>
          </w:tcPr>
          <w:p w:rsidR="00243C2F" w:rsidRPr="0065406C" w:rsidRDefault="00243C2F" w:rsidP="00B91644">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Предмет</w:t>
            </w:r>
          </w:p>
        </w:tc>
        <w:tc>
          <w:tcPr>
            <w:tcW w:w="2552" w:type="dxa"/>
          </w:tcPr>
          <w:p w:rsidR="00243C2F" w:rsidRPr="0065406C" w:rsidRDefault="00243C2F" w:rsidP="00B91644">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 xml:space="preserve">Уровень </w:t>
            </w:r>
            <w:r w:rsidRPr="0065406C">
              <w:rPr>
                <w:rFonts w:ascii="Times New Roman" w:hAnsi="Times New Roman"/>
                <w:color w:val="000000" w:themeColor="text1"/>
                <w:sz w:val="24"/>
                <w:szCs w:val="20"/>
              </w:rPr>
              <w:t>(образовательное учреждение, район, город, республиканский, федеральный, международный уровень</w:t>
            </w:r>
            <w:r w:rsidRPr="0065406C">
              <w:rPr>
                <w:rFonts w:ascii="Times New Roman" w:hAnsi="Times New Roman"/>
                <w:color w:val="000000" w:themeColor="text1"/>
                <w:sz w:val="24"/>
                <w:szCs w:val="25"/>
              </w:rPr>
              <w:t>)</w:t>
            </w:r>
          </w:p>
        </w:tc>
        <w:tc>
          <w:tcPr>
            <w:tcW w:w="3543" w:type="dxa"/>
          </w:tcPr>
          <w:p w:rsidR="00243C2F" w:rsidRPr="0065406C" w:rsidRDefault="00243C2F" w:rsidP="00B91644">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Результат (занятое место)</w:t>
            </w:r>
          </w:p>
        </w:tc>
        <w:tc>
          <w:tcPr>
            <w:tcW w:w="993" w:type="dxa"/>
          </w:tcPr>
          <w:p w:rsidR="00243C2F" w:rsidRPr="0065406C" w:rsidRDefault="00243C2F" w:rsidP="00B91644">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Дата проведения  олимпиады</w:t>
            </w:r>
          </w:p>
        </w:tc>
        <w:tc>
          <w:tcPr>
            <w:tcW w:w="1417" w:type="dxa"/>
          </w:tcPr>
          <w:p w:rsidR="00243C2F" w:rsidRPr="0065406C" w:rsidRDefault="00243C2F" w:rsidP="00B91644">
            <w:pPr>
              <w:pStyle w:val="a3"/>
              <w:ind w:left="-108" w:right="-250"/>
              <w:rPr>
                <w:rFonts w:ascii="Times New Roman" w:hAnsi="Times New Roman"/>
                <w:color w:val="000000" w:themeColor="text1"/>
                <w:sz w:val="24"/>
                <w:szCs w:val="25"/>
              </w:rPr>
            </w:pPr>
            <w:r w:rsidRPr="0065406C">
              <w:rPr>
                <w:rFonts w:ascii="Times New Roman" w:hAnsi="Times New Roman"/>
                <w:color w:val="000000" w:themeColor="text1"/>
                <w:sz w:val="24"/>
                <w:szCs w:val="25"/>
              </w:rPr>
              <w:t>Документы (</w:t>
            </w:r>
            <w:r w:rsidRPr="0065406C">
              <w:rPr>
                <w:rFonts w:ascii="Times New Roman" w:hAnsi="Times New Roman"/>
                <w:color w:val="000000" w:themeColor="text1"/>
                <w:sz w:val="24"/>
                <w:szCs w:val="20"/>
              </w:rPr>
              <w:t>материалы) подтверждающие результаты (при наличии высоких результатов</w:t>
            </w:r>
            <w:r w:rsidRPr="0065406C">
              <w:rPr>
                <w:rFonts w:ascii="Times New Roman" w:hAnsi="Times New Roman"/>
                <w:color w:val="000000" w:themeColor="text1"/>
                <w:sz w:val="24"/>
                <w:szCs w:val="25"/>
              </w:rPr>
              <w:t>)</w:t>
            </w:r>
          </w:p>
        </w:tc>
      </w:tr>
      <w:tr w:rsidR="0065406C" w:rsidRPr="0065406C" w:rsidTr="00B91644">
        <w:trPr>
          <w:trHeight w:val="2010"/>
        </w:trPr>
        <w:tc>
          <w:tcPr>
            <w:tcW w:w="1985"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История</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2552" w:type="dxa"/>
          </w:tcPr>
          <w:p w:rsidR="00243C2F" w:rsidRPr="0065406C" w:rsidRDefault="00243C2F" w:rsidP="00B91644">
            <w:pPr>
              <w:pStyle w:val="a3"/>
              <w:ind w:left="0"/>
              <w:rPr>
                <w:rFonts w:ascii="Times New Roman" w:hAnsi="Times New Roman"/>
                <w:iCs/>
                <w:color w:val="000000" w:themeColor="text1"/>
                <w:sz w:val="24"/>
                <w:szCs w:val="24"/>
              </w:rPr>
            </w:pPr>
            <w:r w:rsidRPr="0065406C">
              <w:rPr>
                <w:rFonts w:ascii="Times New Roman" w:hAnsi="Times New Roman"/>
                <w:iCs/>
                <w:color w:val="000000" w:themeColor="text1"/>
                <w:sz w:val="24"/>
                <w:szCs w:val="24"/>
              </w:rPr>
              <w:t xml:space="preserve">Региональный тур олимпиады по истории,  проведенный в рамках </w:t>
            </w:r>
            <w:r w:rsidRPr="0065406C">
              <w:rPr>
                <w:rFonts w:ascii="Times New Roman" w:hAnsi="Times New Roman"/>
                <w:iCs/>
                <w:color w:val="000000" w:themeColor="text1"/>
                <w:sz w:val="24"/>
                <w:szCs w:val="24"/>
                <w:lang w:val="en-US"/>
              </w:rPr>
              <w:t>IV</w:t>
            </w:r>
            <w:r w:rsidRPr="0065406C">
              <w:rPr>
                <w:rFonts w:ascii="Times New Roman" w:hAnsi="Times New Roman"/>
                <w:iCs/>
                <w:color w:val="000000" w:themeColor="text1"/>
                <w:sz w:val="24"/>
                <w:szCs w:val="24"/>
              </w:rPr>
              <w:t xml:space="preserve"> Студенческого Фестиваля «</w:t>
            </w:r>
            <w:proofErr w:type="gramStart"/>
            <w:r w:rsidRPr="0065406C">
              <w:rPr>
                <w:rFonts w:ascii="Times New Roman" w:hAnsi="Times New Roman"/>
                <w:iCs/>
                <w:color w:val="000000" w:themeColor="text1"/>
                <w:sz w:val="24"/>
                <w:szCs w:val="24"/>
                <w:lang w:val="en-US"/>
              </w:rPr>
              <w:t>PRO</w:t>
            </w:r>
            <w:proofErr w:type="gramEnd"/>
            <w:r w:rsidRPr="0065406C">
              <w:rPr>
                <w:rFonts w:ascii="Times New Roman" w:hAnsi="Times New Roman"/>
                <w:iCs/>
                <w:color w:val="000000" w:themeColor="text1"/>
                <w:sz w:val="24"/>
                <w:szCs w:val="24"/>
              </w:rPr>
              <w:t>движение»</w:t>
            </w:r>
          </w:p>
        </w:tc>
        <w:tc>
          <w:tcPr>
            <w:tcW w:w="354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2местоАхметгалиевИ.(11кл.)</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99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2012г.</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1417"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Диплом</w:t>
            </w:r>
          </w:p>
          <w:p w:rsidR="00243C2F"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ИНЕКА</w:t>
            </w:r>
          </w:p>
          <w:p w:rsidR="00B91644" w:rsidRDefault="00B91644" w:rsidP="00B91644">
            <w:pPr>
              <w:pStyle w:val="a3"/>
              <w:ind w:left="0"/>
              <w:rPr>
                <w:rFonts w:ascii="Times New Roman" w:hAnsi="Times New Roman"/>
                <w:color w:val="000000" w:themeColor="text1"/>
                <w:sz w:val="24"/>
                <w:szCs w:val="24"/>
              </w:rPr>
            </w:pPr>
          </w:p>
          <w:p w:rsidR="00B91644" w:rsidRDefault="00B91644" w:rsidP="00B91644">
            <w:pPr>
              <w:pStyle w:val="a3"/>
              <w:ind w:left="0"/>
              <w:rPr>
                <w:rFonts w:ascii="Times New Roman" w:hAnsi="Times New Roman"/>
                <w:color w:val="000000" w:themeColor="text1"/>
                <w:sz w:val="24"/>
                <w:szCs w:val="24"/>
              </w:rPr>
            </w:pPr>
          </w:p>
          <w:p w:rsidR="00B91644" w:rsidRDefault="00B91644" w:rsidP="00B91644">
            <w:pPr>
              <w:pStyle w:val="a3"/>
              <w:ind w:left="0"/>
              <w:rPr>
                <w:rFonts w:ascii="Times New Roman" w:hAnsi="Times New Roman"/>
                <w:color w:val="000000" w:themeColor="text1"/>
                <w:sz w:val="24"/>
                <w:szCs w:val="24"/>
              </w:rPr>
            </w:pPr>
          </w:p>
          <w:p w:rsidR="00B91644" w:rsidRDefault="00B91644" w:rsidP="00B91644">
            <w:pPr>
              <w:pStyle w:val="a3"/>
              <w:ind w:left="0"/>
              <w:rPr>
                <w:rFonts w:ascii="Times New Roman" w:hAnsi="Times New Roman"/>
                <w:color w:val="000000" w:themeColor="text1"/>
                <w:sz w:val="24"/>
                <w:szCs w:val="24"/>
              </w:rPr>
            </w:pPr>
          </w:p>
          <w:p w:rsidR="00B91644" w:rsidRDefault="00B91644"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r>
      <w:tr w:rsidR="00B91644" w:rsidRPr="0065406C" w:rsidTr="00B91644">
        <w:trPr>
          <w:trHeight w:val="1563"/>
        </w:trPr>
        <w:tc>
          <w:tcPr>
            <w:tcW w:w="1985" w:type="dxa"/>
          </w:tcPr>
          <w:p w:rsidR="00B91644" w:rsidRPr="0065406C" w:rsidRDefault="00B91644"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История</w:t>
            </w:r>
          </w:p>
          <w:p w:rsidR="00B91644" w:rsidRPr="0065406C" w:rsidRDefault="00B91644" w:rsidP="00B91644">
            <w:pPr>
              <w:pStyle w:val="a3"/>
              <w:ind w:left="0"/>
              <w:rPr>
                <w:rFonts w:ascii="Times New Roman" w:hAnsi="Times New Roman"/>
                <w:color w:val="000000" w:themeColor="text1"/>
                <w:sz w:val="24"/>
                <w:szCs w:val="24"/>
              </w:rPr>
            </w:pPr>
          </w:p>
          <w:p w:rsidR="00B91644" w:rsidRPr="0065406C" w:rsidRDefault="00B91644" w:rsidP="00B91644">
            <w:pPr>
              <w:pStyle w:val="a3"/>
              <w:ind w:left="0"/>
              <w:rPr>
                <w:rFonts w:ascii="Times New Roman" w:hAnsi="Times New Roman"/>
                <w:color w:val="000000" w:themeColor="text1"/>
                <w:sz w:val="24"/>
                <w:szCs w:val="24"/>
              </w:rPr>
            </w:pPr>
          </w:p>
        </w:tc>
        <w:tc>
          <w:tcPr>
            <w:tcW w:w="2552" w:type="dxa"/>
          </w:tcPr>
          <w:p w:rsidR="00B91644" w:rsidRPr="0065406C" w:rsidRDefault="00B91644" w:rsidP="00B91644">
            <w:pPr>
              <w:pStyle w:val="a3"/>
              <w:ind w:left="0"/>
              <w:rPr>
                <w:rFonts w:ascii="Times New Roman" w:hAnsi="Times New Roman"/>
                <w:iCs/>
                <w:color w:val="000000" w:themeColor="text1"/>
                <w:sz w:val="24"/>
                <w:szCs w:val="24"/>
              </w:rPr>
            </w:pPr>
            <w:r>
              <w:t xml:space="preserve">Поволжская межрегиональная олимпиада «Будущее большой химии» по: </w:t>
            </w:r>
            <w:hyperlink r:id="rId7" w:history="1">
              <w:r w:rsidRPr="00B91644">
                <w:rPr>
                  <w:color w:val="404040" w:themeColor="text1" w:themeTint="BF"/>
                </w:rPr>
                <w:t>истории России</w:t>
              </w:r>
            </w:hyperlink>
          </w:p>
        </w:tc>
        <w:tc>
          <w:tcPr>
            <w:tcW w:w="3543" w:type="dxa"/>
          </w:tcPr>
          <w:p w:rsidR="00B91644" w:rsidRDefault="00B91644" w:rsidP="00B91644">
            <w:pPr>
              <w:pStyle w:val="a3"/>
              <w:spacing w:before="240"/>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2место </w:t>
            </w:r>
            <w:proofErr w:type="spellStart"/>
            <w:r>
              <w:rPr>
                <w:rFonts w:ascii="Times New Roman" w:hAnsi="Times New Roman"/>
                <w:color w:val="000000" w:themeColor="text1"/>
                <w:sz w:val="24"/>
                <w:szCs w:val="24"/>
              </w:rPr>
              <w:t>Гараева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Лейсан</w:t>
            </w:r>
            <w:proofErr w:type="spellEnd"/>
            <w:r>
              <w:rPr>
                <w:rFonts w:ascii="Times New Roman" w:hAnsi="Times New Roman"/>
                <w:color w:val="000000" w:themeColor="text1"/>
                <w:sz w:val="24"/>
                <w:szCs w:val="24"/>
              </w:rPr>
              <w:t xml:space="preserve"> (11 </w:t>
            </w:r>
            <w:proofErr w:type="spellStart"/>
            <w:r>
              <w:rPr>
                <w:rFonts w:ascii="Times New Roman" w:hAnsi="Times New Roman"/>
                <w:color w:val="000000" w:themeColor="text1"/>
                <w:sz w:val="24"/>
                <w:szCs w:val="24"/>
              </w:rPr>
              <w:t>кл</w:t>
            </w:r>
            <w:proofErr w:type="spellEnd"/>
            <w:r>
              <w:rPr>
                <w:rFonts w:ascii="Times New Roman" w:hAnsi="Times New Roman"/>
                <w:color w:val="000000" w:themeColor="text1"/>
                <w:sz w:val="24"/>
                <w:szCs w:val="24"/>
              </w:rPr>
              <w:t>.)</w:t>
            </w:r>
          </w:p>
          <w:p w:rsidR="00B91644" w:rsidRDefault="00B91644" w:rsidP="00B91644">
            <w:pPr>
              <w:pStyle w:val="a3"/>
              <w:spacing w:before="240"/>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ХабибуллинаРезеда</w:t>
            </w:r>
            <w:proofErr w:type="spellEnd"/>
            <w:r>
              <w:rPr>
                <w:rFonts w:ascii="Times New Roman" w:hAnsi="Times New Roman"/>
                <w:color w:val="000000" w:themeColor="text1"/>
                <w:sz w:val="24"/>
                <w:szCs w:val="24"/>
              </w:rPr>
              <w:t xml:space="preserve">(11 </w:t>
            </w:r>
            <w:proofErr w:type="spellStart"/>
            <w:r>
              <w:rPr>
                <w:rFonts w:ascii="Times New Roman" w:hAnsi="Times New Roman"/>
                <w:color w:val="000000" w:themeColor="text1"/>
                <w:sz w:val="24"/>
                <w:szCs w:val="24"/>
              </w:rPr>
              <w:t>кл</w:t>
            </w:r>
            <w:proofErr w:type="spellEnd"/>
            <w:r>
              <w:rPr>
                <w:rFonts w:ascii="Times New Roman" w:hAnsi="Times New Roman"/>
                <w:color w:val="000000" w:themeColor="text1"/>
                <w:sz w:val="24"/>
                <w:szCs w:val="24"/>
              </w:rPr>
              <w:t>.)</w:t>
            </w:r>
          </w:p>
          <w:p w:rsidR="00B91644" w:rsidRPr="0065406C" w:rsidRDefault="00B91644" w:rsidP="00B91644">
            <w:pPr>
              <w:pStyle w:val="a3"/>
              <w:spacing w:before="240"/>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3 место </w:t>
            </w:r>
            <w:proofErr w:type="spellStart"/>
            <w:r>
              <w:rPr>
                <w:rFonts w:ascii="Times New Roman" w:hAnsi="Times New Roman"/>
                <w:color w:val="000000" w:themeColor="text1"/>
                <w:sz w:val="24"/>
                <w:szCs w:val="24"/>
              </w:rPr>
              <w:t>Муллануров</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Ильназ</w:t>
            </w:r>
            <w:proofErr w:type="spellEnd"/>
            <w:r>
              <w:rPr>
                <w:rFonts w:ascii="Times New Roman" w:hAnsi="Times New Roman"/>
                <w:color w:val="000000" w:themeColor="text1"/>
                <w:sz w:val="24"/>
                <w:szCs w:val="24"/>
              </w:rPr>
              <w:t xml:space="preserve">(11 </w:t>
            </w:r>
            <w:proofErr w:type="spellStart"/>
            <w:r>
              <w:rPr>
                <w:rFonts w:ascii="Times New Roman" w:hAnsi="Times New Roman"/>
                <w:color w:val="000000" w:themeColor="text1"/>
                <w:sz w:val="24"/>
                <w:szCs w:val="24"/>
              </w:rPr>
              <w:t>кл</w:t>
            </w:r>
            <w:proofErr w:type="spellEnd"/>
            <w:r>
              <w:rPr>
                <w:rFonts w:ascii="Times New Roman" w:hAnsi="Times New Roman"/>
                <w:color w:val="000000" w:themeColor="text1"/>
                <w:sz w:val="24"/>
                <w:szCs w:val="24"/>
              </w:rPr>
              <w:t>.)</w:t>
            </w:r>
          </w:p>
        </w:tc>
        <w:tc>
          <w:tcPr>
            <w:tcW w:w="993" w:type="dxa"/>
          </w:tcPr>
          <w:p w:rsidR="00B91644" w:rsidRPr="0065406C" w:rsidRDefault="00B91644" w:rsidP="00B91644">
            <w:pPr>
              <w:pStyle w:val="a3"/>
              <w:ind w:left="0"/>
              <w:rPr>
                <w:rFonts w:ascii="Times New Roman" w:hAnsi="Times New Roman"/>
                <w:color w:val="000000" w:themeColor="text1"/>
                <w:sz w:val="24"/>
                <w:szCs w:val="24"/>
              </w:rPr>
            </w:pPr>
            <w:r>
              <w:rPr>
                <w:rFonts w:ascii="Times New Roman" w:hAnsi="Times New Roman"/>
                <w:color w:val="000000" w:themeColor="text1"/>
                <w:sz w:val="24"/>
                <w:szCs w:val="24"/>
              </w:rPr>
              <w:t>2013г</w:t>
            </w:r>
          </w:p>
        </w:tc>
        <w:tc>
          <w:tcPr>
            <w:tcW w:w="1417" w:type="dxa"/>
          </w:tcPr>
          <w:p w:rsidR="00B91644" w:rsidRPr="0065406C" w:rsidRDefault="00B91644" w:rsidP="00B91644">
            <w:pPr>
              <w:pStyle w:val="a3"/>
              <w:ind w:left="0"/>
              <w:rPr>
                <w:rFonts w:ascii="Times New Roman" w:hAnsi="Times New Roman"/>
                <w:color w:val="000000" w:themeColor="text1"/>
                <w:sz w:val="24"/>
                <w:szCs w:val="24"/>
              </w:rPr>
            </w:pPr>
          </w:p>
          <w:p w:rsidR="00B91644" w:rsidRPr="0065406C" w:rsidRDefault="00B91644" w:rsidP="00B91644">
            <w:pPr>
              <w:pStyle w:val="a3"/>
              <w:ind w:left="0"/>
              <w:rPr>
                <w:rFonts w:ascii="Times New Roman" w:hAnsi="Times New Roman"/>
                <w:color w:val="000000" w:themeColor="text1"/>
                <w:sz w:val="24"/>
                <w:szCs w:val="24"/>
              </w:rPr>
            </w:pPr>
          </w:p>
          <w:p w:rsidR="00B91644" w:rsidRPr="0065406C" w:rsidRDefault="00B91644" w:rsidP="00B91644">
            <w:pPr>
              <w:pStyle w:val="a3"/>
              <w:ind w:left="0"/>
              <w:rPr>
                <w:rFonts w:ascii="Times New Roman" w:hAnsi="Times New Roman"/>
                <w:color w:val="000000" w:themeColor="text1"/>
                <w:sz w:val="24"/>
                <w:szCs w:val="24"/>
              </w:rPr>
            </w:pPr>
          </w:p>
          <w:p w:rsidR="00B91644" w:rsidRPr="0065406C" w:rsidRDefault="00B91644" w:rsidP="00B91644">
            <w:pPr>
              <w:pStyle w:val="a3"/>
              <w:ind w:left="0"/>
              <w:rPr>
                <w:rFonts w:ascii="Times New Roman" w:hAnsi="Times New Roman"/>
                <w:color w:val="000000" w:themeColor="text1"/>
                <w:sz w:val="24"/>
                <w:szCs w:val="24"/>
              </w:rPr>
            </w:pPr>
          </w:p>
          <w:p w:rsidR="00B91644" w:rsidRPr="0065406C" w:rsidRDefault="00B91644" w:rsidP="00B91644">
            <w:pPr>
              <w:pStyle w:val="a3"/>
              <w:ind w:left="0"/>
              <w:rPr>
                <w:rFonts w:ascii="Times New Roman" w:hAnsi="Times New Roman"/>
                <w:color w:val="000000" w:themeColor="text1"/>
                <w:sz w:val="24"/>
                <w:szCs w:val="24"/>
              </w:rPr>
            </w:pPr>
          </w:p>
        </w:tc>
      </w:tr>
      <w:tr w:rsidR="0065406C" w:rsidRPr="0065406C" w:rsidTr="00B91644">
        <w:trPr>
          <w:trHeight w:val="1175"/>
        </w:trPr>
        <w:tc>
          <w:tcPr>
            <w:tcW w:w="1985"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История</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2552"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Муниципальный</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 этап Всероссийской предметной олимпиады школьников</w:t>
            </w:r>
          </w:p>
        </w:tc>
        <w:tc>
          <w:tcPr>
            <w:tcW w:w="354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2место </w:t>
            </w:r>
            <w:proofErr w:type="spellStart"/>
            <w:r w:rsidRPr="0065406C">
              <w:rPr>
                <w:rFonts w:ascii="Times New Roman" w:hAnsi="Times New Roman"/>
                <w:color w:val="000000" w:themeColor="text1"/>
                <w:sz w:val="24"/>
                <w:szCs w:val="24"/>
              </w:rPr>
              <w:t>Ахметгалиев</w:t>
            </w:r>
            <w:proofErr w:type="spellEnd"/>
            <w:r w:rsidRPr="0065406C">
              <w:rPr>
                <w:rFonts w:ascii="Times New Roman" w:hAnsi="Times New Roman"/>
                <w:color w:val="000000" w:themeColor="text1"/>
                <w:sz w:val="24"/>
                <w:szCs w:val="24"/>
              </w:rPr>
              <w:t xml:space="preserve"> И. (10кл)</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 место </w:t>
            </w:r>
            <w:proofErr w:type="spellStart"/>
            <w:r w:rsidRPr="0065406C">
              <w:rPr>
                <w:rFonts w:ascii="Times New Roman" w:hAnsi="Times New Roman"/>
                <w:color w:val="000000" w:themeColor="text1"/>
                <w:sz w:val="24"/>
                <w:szCs w:val="24"/>
              </w:rPr>
              <w:t>Ахметгалиев</w:t>
            </w:r>
            <w:proofErr w:type="spellEnd"/>
            <w:r w:rsidRPr="0065406C">
              <w:rPr>
                <w:rFonts w:ascii="Times New Roman" w:hAnsi="Times New Roman"/>
                <w:color w:val="000000" w:themeColor="text1"/>
                <w:sz w:val="24"/>
                <w:szCs w:val="24"/>
              </w:rPr>
              <w:t xml:space="preserve"> И.(11кл.)</w:t>
            </w:r>
          </w:p>
          <w:p w:rsidR="00243C2F" w:rsidRPr="0065406C" w:rsidRDefault="00412007" w:rsidP="00B91644">
            <w:pPr>
              <w:pStyle w:val="a3"/>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Призер </w:t>
            </w:r>
            <w:proofErr w:type="spellStart"/>
            <w:r>
              <w:rPr>
                <w:rFonts w:ascii="Times New Roman" w:hAnsi="Times New Roman"/>
                <w:color w:val="000000" w:themeColor="text1"/>
                <w:sz w:val="24"/>
                <w:szCs w:val="24"/>
              </w:rPr>
              <w:t>Муллагалиев</w:t>
            </w:r>
            <w:proofErr w:type="spellEnd"/>
            <w:r>
              <w:rPr>
                <w:rFonts w:ascii="Times New Roman" w:hAnsi="Times New Roman"/>
                <w:color w:val="000000" w:themeColor="text1"/>
                <w:sz w:val="24"/>
                <w:szCs w:val="24"/>
              </w:rPr>
              <w:t xml:space="preserve"> А.(8кл.)</w:t>
            </w:r>
          </w:p>
        </w:tc>
        <w:tc>
          <w:tcPr>
            <w:tcW w:w="99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2010г.</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20011г</w:t>
            </w:r>
          </w:p>
          <w:p w:rsidR="00243C2F" w:rsidRPr="0065406C" w:rsidRDefault="00412007" w:rsidP="00B91644">
            <w:pPr>
              <w:pStyle w:val="a3"/>
              <w:ind w:left="0"/>
              <w:rPr>
                <w:rFonts w:ascii="Times New Roman" w:hAnsi="Times New Roman"/>
                <w:color w:val="000000" w:themeColor="text1"/>
                <w:sz w:val="24"/>
                <w:szCs w:val="24"/>
              </w:rPr>
            </w:pPr>
            <w:r>
              <w:rPr>
                <w:rFonts w:ascii="Times New Roman" w:hAnsi="Times New Roman"/>
                <w:color w:val="000000" w:themeColor="text1"/>
                <w:sz w:val="24"/>
                <w:szCs w:val="24"/>
              </w:rPr>
              <w:t>2013 г.</w:t>
            </w:r>
          </w:p>
          <w:p w:rsidR="00243C2F" w:rsidRPr="0065406C" w:rsidRDefault="00243C2F" w:rsidP="00B91644">
            <w:pPr>
              <w:pStyle w:val="a3"/>
              <w:ind w:left="0"/>
              <w:rPr>
                <w:rFonts w:ascii="Times New Roman" w:hAnsi="Times New Roman"/>
                <w:color w:val="000000" w:themeColor="text1"/>
                <w:sz w:val="24"/>
                <w:szCs w:val="24"/>
              </w:rPr>
            </w:pPr>
          </w:p>
        </w:tc>
        <w:tc>
          <w:tcPr>
            <w:tcW w:w="1417"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 РОО</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 ИМЦ</w:t>
            </w:r>
          </w:p>
          <w:p w:rsidR="00243C2F" w:rsidRPr="0065406C" w:rsidRDefault="00243C2F" w:rsidP="00B91644">
            <w:pPr>
              <w:pStyle w:val="a3"/>
              <w:ind w:left="0"/>
              <w:rPr>
                <w:rFonts w:ascii="Times New Roman" w:hAnsi="Times New Roman"/>
                <w:color w:val="000000" w:themeColor="text1"/>
                <w:sz w:val="24"/>
                <w:szCs w:val="24"/>
              </w:rPr>
            </w:pPr>
          </w:p>
        </w:tc>
      </w:tr>
      <w:tr w:rsidR="0065406C" w:rsidRPr="0065406C" w:rsidTr="00B91644">
        <w:trPr>
          <w:trHeight w:val="1196"/>
        </w:trPr>
        <w:tc>
          <w:tcPr>
            <w:tcW w:w="1985"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Обществознание</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2552"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Муниципальный</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 этап Всероссийской предметной олимпиады школьников</w:t>
            </w:r>
          </w:p>
        </w:tc>
        <w:tc>
          <w:tcPr>
            <w:tcW w:w="354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3местоМадьярова  Э.   (9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3местоЯзитова Р.(10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3местоЯзитова Р. (11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tc>
        <w:tc>
          <w:tcPr>
            <w:tcW w:w="99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2009г.</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2010г.</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2011г.</w:t>
            </w:r>
          </w:p>
        </w:tc>
        <w:tc>
          <w:tcPr>
            <w:tcW w:w="1417"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РОО</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РОО</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tc>
      </w:tr>
      <w:tr w:rsidR="0065406C" w:rsidRPr="0065406C" w:rsidTr="00B91644">
        <w:trPr>
          <w:trHeight w:val="1215"/>
        </w:trPr>
        <w:tc>
          <w:tcPr>
            <w:tcW w:w="1985"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Право</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2552"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Муниципальный</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 этап Всероссийской предметной олимпиады школьников</w:t>
            </w:r>
          </w:p>
        </w:tc>
        <w:tc>
          <w:tcPr>
            <w:tcW w:w="354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2местоСарваров А. (10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3местоГазизов И.(9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B91644">
            <w:pPr>
              <w:pStyle w:val="a3"/>
              <w:ind w:left="0"/>
              <w:rPr>
                <w:rFonts w:ascii="Times New Roman" w:hAnsi="Times New Roman"/>
                <w:color w:val="000000" w:themeColor="text1"/>
                <w:sz w:val="24"/>
                <w:szCs w:val="24"/>
              </w:rPr>
            </w:pPr>
          </w:p>
        </w:tc>
        <w:tc>
          <w:tcPr>
            <w:tcW w:w="99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2010г.</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2010г</w:t>
            </w:r>
          </w:p>
          <w:p w:rsidR="00243C2F" w:rsidRPr="0065406C" w:rsidRDefault="00243C2F" w:rsidP="00B91644">
            <w:pPr>
              <w:pStyle w:val="a3"/>
              <w:ind w:left="0"/>
              <w:rPr>
                <w:rFonts w:ascii="Times New Roman" w:hAnsi="Times New Roman"/>
                <w:color w:val="000000" w:themeColor="text1"/>
                <w:sz w:val="24"/>
                <w:szCs w:val="24"/>
              </w:rPr>
            </w:pPr>
          </w:p>
        </w:tc>
        <w:tc>
          <w:tcPr>
            <w:tcW w:w="1417"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ИМЦ</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РОО</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РОО</w:t>
            </w:r>
          </w:p>
        </w:tc>
      </w:tr>
      <w:tr w:rsidR="0065406C" w:rsidRPr="0065406C" w:rsidTr="00B91644">
        <w:trPr>
          <w:trHeight w:val="1266"/>
        </w:trPr>
        <w:tc>
          <w:tcPr>
            <w:tcW w:w="1985"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МХК</w:t>
            </w: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p w:rsidR="00243C2F" w:rsidRPr="0065406C" w:rsidRDefault="00243C2F" w:rsidP="00B91644">
            <w:pPr>
              <w:pStyle w:val="a3"/>
              <w:ind w:left="0"/>
              <w:rPr>
                <w:rFonts w:ascii="Times New Roman" w:hAnsi="Times New Roman"/>
                <w:color w:val="000000" w:themeColor="text1"/>
                <w:sz w:val="24"/>
                <w:szCs w:val="24"/>
              </w:rPr>
            </w:pPr>
          </w:p>
        </w:tc>
        <w:tc>
          <w:tcPr>
            <w:tcW w:w="2552"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Муниципальный</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 этап Всероссийской предметной олимпиады </w:t>
            </w:r>
          </w:p>
        </w:tc>
        <w:tc>
          <w:tcPr>
            <w:tcW w:w="354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3 место </w:t>
            </w:r>
            <w:proofErr w:type="spellStart"/>
            <w:r w:rsidRPr="0065406C">
              <w:rPr>
                <w:rFonts w:ascii="Times New Roman" w:hAnsi="Times New Roman"/>
                <w:color w:val="000000" w:themeColor="text1"/>
                <w:sz w:val="24"/>
                <w:szCs w:val="24"/>
              </w:rPr>
              <w:t>Разетдинова</w:t>
            </w:r>
            <w:proofErr w:type="spellEnd"/>
            <w:r w:rsidRPr="0065406C">
              <w:rPr>
                <w:rFonts w:ascii="Times New Roman" w:hAnsi="Times New Roman"/>
                <w:color w:val="000000" w:themeColor="text1"/>
                <w:sz w:val="24"/>
                <w:szCs w:val="24"/>
              </w:rPr>
              <w:t xml:space="preserve"> С. (9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3558EA"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Призер Хафизов С.(9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B91644">
            <w:pPr>
              <w:pStyle w:val="a3"/>
              <w:ind w:left="0"/>
              <w:rPr>
                <w:rFonts w:ascii="Times New Roman" w:hAnsi="Times New Roman"/>
                <w:color w:val="000000" w:themeColor="text1"/>
                <w:sz w:val="24"/>
                <w:szCs w:val="24"/>
              </w:rPr>
            </w:pPr>
          </w:p>
        </w:tc>
        <w:tc>
          <w:tcPr>
            <w:tcW w:w="993"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2010г.</w:t>
            </w:r>
          </w:p>
          <w:p w:rsidR="003558EA" w:rsidRPr="0065406C" w:rsidRDefault="003558EA"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2012г.</w:t>
            </w:r>
          </w:p>
        </w:tc>
        <w:tc>
          <w:tcPr>
            <w:tcW w:w="1417" w:type="dxa"/>
          </w:tcPr>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Грамота</w:t>
            </w:r>
          </w:p>
          <w:p w:rsidR="00243C2F" w:rsidRPr="0065406C" w:rsidRDefault="00243C2F" w:rsidP="00B91644">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РОО</w:t>
            </w:r>
          </w:p>
        </w:tc>
      </w:tr>
    </w:tbl>
    <w:p w:rsidR="00262205" w:rsidRDefault="00EC6735" w:rsidP="00262205">
      <w:pPr>
        <w:spacing w:after="0" w:line="240" w:lineRule="auto"/>
        <w:rPr>
          <w:rFonts w:ascii="Times New Roman" w:eastAsia="Times New Roman" w:hAnsi="Times New Roman" w:cs="Times New Roman"/>
          <w:color w:val="000000" w:themeColor="text1"/>
          <w:sz w:val="24"/>
          <w:szCs w:val="24"/>
          <w:lang w:eastAsia="ru-RU"/>
        </w:rPr>
      </w:pPr>
      <w:r w:rsidRPr="0065406C">
        <w:rPr>
          <w:rFonts w:ascii="Times New Roman" w:eastAsia="Times New Roman" w:hAnsi="Times New Roman" w:cs="Times New Roman"/>
          <w:color w:val="000000" w:themeColor="text1"/>
          <w:sz w:val="24"/>
          <w:szCs w:val="24"/>
          <w:lang w:eastAsia="ru-RU"/>
        </w:rPr>
        <w:t xml:space="preserve"> </w:t>
      </w:r>
    </w:p>
    <w:p w:rsidR="00262205" w:rsidRDefault="00262205" w:rsidP="00262205">
      <w:pPr>
        <w:spacing w:after="0" w:line="240" w:lineRule="auto"/>
        <w:rPr>
          <w:rFonts w:ascii="Times New Roman" w:eastAsia="Times New Roman" w:hAnsi="Times New Roman" w:cs="Times New Roman"/>
          <w:color w:val="000000" w:themeColor="text1"/>
          <w:sz w:val="24"/>
          <w:szCs w:val="24"/>
          <w:lang w:eastAsia="ru-RU"/>
        </w:rPr>
      </w:pPr>
    </w:p>
    <w:p w:rsidR="00262205" w:rsidRDefault="00262205" w:rsidP="0026220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Pr="0065406C"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EC6735" w:rsidRDefault="00EC6735" w:rsidP="00EC6735">
      <w:pPr>
        <w:spacing w:after="0" w:line="240" w:lineRule="auto"/>
        <w:rPr>
          <w:rFonts w:ascii="Times New Roman" w:eastAsia="Times New Roman" w:hAnsi="Times New Roman" w:cs="Times New Roman"/>
          <w:color w:val="000000" w:themeColor="text1"/>
          <w:sz w:val="24"/>
          <w:szCs w:val="24"/>
          <w:lang w:eastAsia="ru-RU"/>
        </w:rPr>
      </w:pPr>
    </w:p>
    <w:p w:rsidR="005D6C69" w:rsidRPr="0065406C" w:rsidRDefault="005D6C69">
      <w:pPr>
        <w:rPr>
          <w:rFonts w:ascii="Times New Roman" w:hAnsi="Times New Roman" w:cs="Times New Roman"/>
          <w:color w:val="000000" w:themeColor="text1"/>
          <w:sz w:val="24"/>
          <w:szCs w:val="24"/>
        </w:rPr>
      </w:pPr>
    </w:p>
    <w:p w:rsidR="00243C2F" w:rsidRPr="0065406C" w:rsidRDefault="00243C2F" w:rsidP="00243C2F">
      <w:pPr>
        <w:rPr>
          <w:rFonts w:ascii="Times New Roman" w:hAnsi="Times New Roman"/>
          <w:color w:val="000000" w:themeColor="text1"/>
          <w:sz w:val="24"/>
          <w:szCs w:val="25"/>
        </w:rPr>
      </w:pPr>
      <w:r w:rsidRPr="0065406C">
        <w:rPr>
          <w:rFonts w:ascii="Times New Roman" w:hAnsi="Times New Roman"/>
          <w:color w:val="000000" w:themeColor="text1"/>
          <w:sz w:val="24"/>
          <w:szCs w:val="25"/>
        </w:rPr>
        <w:t xml:space="preserve">3.5. </w:t>
      </w:r>
      <w:proofErr w:type="gramStart"/>
      <w:r w:rsidRPr="0065406C">
        <w:rPr>
          <w:rFonts w:ascii="Times New Roman" w:hAnsi="Times New Roman"/>
          <w:color w:val="000000" w:themeColor="text1"/>
          <w:sz w:val="24"/>
          <w:szCs w:val="25"/>
        </w:rPr>
        <w:t>Результаты участия обучающихся в научно-практических конференциях</w:t>
      </w:r>
      <w:proofErr w:type="gramEnd"/>
    </w:p>
    <w:tbl>
      <w:tblPr>
        <w:tblW w:w="10455"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1842"/>
        <w:gridCol w:w="2127"/>
        <w:gridCol w:w="2126"/>
        <w:gridCol w:w="1524"/>
      </w:tblGrid>
      <w:tr w:rsidR="0065406C" w:rsidRPr="0065406C" w:rsidTr="00243C2F">
        <w:tc>
          <w:tcPr>
            <w:tcW w:w="2836" w:type="dxa"/>
          </w:tcPr>
          <w:p w:rsidR="00243C2F" w:rsidRPr="0065406C" w:rsidRDefault="00243C2F" w:rsidP="004A13AE">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Тема конференции, кем организована, дата проведения</w:t>
            </w:r>
          </w:p>
        </w:tc>
        <w:tc>
          <w:tcPr>
            <w:tcW w:w="1842" w:type="dxa"/>
          </w:tcPr>
          <w:p w:rsidR="00243C2F" w:rsidRPr="0065406C" w:rsidRDefault="00243C2F" w:rsidP="004A13AE">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Тема выступления</w:t>
            </w:r>
          </w:p>
        </w:tc>
        <w:tc>
          <w:tcPr>
            <w:tcW w:w="2127" w:type="dxa"/>
          </w:tcPr>
          <w:p w:rsidR="00243C2F" w:rsidRPr="0065406C" w:rsidRDefault="00243C2F" w:rsidP="004A13AE">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 xml:space="preserve">Уровень </w:t>
            </w:r>
            <w:r w:rsidRPr="0065406C">
              <w:rPr>
                <w:rFonts w:ascii="Times New Roman" w:hAnsi="Times New Roman"/>
                <w:color w:val="000000" w:themeColor="text1"/>
                <w:sz w:val="24"/>
                <w:szCs w:val="20"/>
              </w:rPr>
              <w:t>(образовательное учреждение, район, республиканский, федеральный, международный уровень)</w:t>
            </w:r>
          </w:p>
        </w:tc>
        <w:tc>
          <w:tcPr>
            <w:tcW w:w="2126" w:type="dxa"/>
          </w:tcPr>
          <w:p w:rsidR="00243C2F" w:rsidRPr="0065406C" w:rsidRDefault="00243C2F" w:rsidP="004A13AE">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Результат (занятое место)</w:t>
            </w:r>
          </w:p>
        </w:tc>
        <w:tc>
          <w:tcPr>
            <w:tcW w:w="1524" w:type="dxa"/>
          </w:tcPr>
          <w:p w:rsidR="00243C2F" w:rsidRPr="0065406C" w:rsidRDefault="00243C2F" w:rsidP="004A13AE">
            <w:pPr>
              <w:pStyle w:val="a3"/>
              <w:ind w:left="0"/>
              <w:rPr>
                <w:rFonts w:ascii="Times New Roman" w:hAnsi="Times New Roman"/>
                <w:color w:val="000000" w:themeColor="text1"/>
                <w:sz w:val="24"/>
                <w:szCs w:val="25"/>
              </w:rPr>
            </w:pPr>
            <w:r w:rsidRPr="0065406C">
              <w:rPr>
                <w:rFonts w:ascii="Times New Roman" w:hAnsi="Times New Roman"/>
                <w:color w:val="000000" w:themeColor="text1"/>
                <w:sz w:val="24"/>
                <w:szCs w:val="25"/>
              </w:rPr>
              <w:t xml:space="preserve"> Документы </w:t>
            </w:r>
            <w:r w:rsidRPr="0065406C">
              <w:rPr>
                <w:rFonts w:ascii="Times New Roman" w:hAnsi="Times New Roman"/>
                <w:color w:val="000000" w:themeColor="text1"/>
                <w:sz w:val="24"/>
                <w:szCs w:val="20"/>
              </w:rPr>
              <w:t>(материалы) подтверждающие результаты (при наличии высоких результатов)</w:t>
            </w:r>
          </w:p>
        </w:tc>
      </w:tr>
      <w:tr w:rsidR="0065406C" w:rsidRPr="0065406C" w:rsidTr="00243C2F">
        <w:trPr>
          <w:trHeight w:val="1950"/>
        </w:trPr>
        <w:tc>
          <w:tcPr>
            <w:tcW w:w="2836" w:type="dxa"/>
          </w:tcPr>
          <w:p w:rsidR="00243C2F" w:rsidRPr="0065406C" w:rsidRDefault="00243C2F" w:rsidP="004A13AE">
            <w:pPr>
              <w:pStyle w:val="a3"/>
              <w:ind w:left="0"/>
              <w:jc w:val="left"/>
              <w:rPr>
                <w:rFonts w:ascii="Times New Roman" w:hAnsi="Times New Roman"/>
                <w:color w:val="000000" w:themeColor="text1"/>
                <w:sz w:val="24"/>
                <w:szCs w:val="24"/>
                <w:lang w:val="tt-RU"/>
              </w:rPr>
            </w:pPr>
            <w:r w:rsidRPr="0065406C">
              <w:rPr>
                <w:rFonts w:ascii="Times New Roman" w:hAnsi="Times New Roman"/>
                <w:color w:val="000000" w:themeColor="text1"/>
                <w:sz w:val="24"/>
                <w:szCs w:val="24"/>
              </w:rPr>
              <w:t xml:space="preserve">Республиканская научно-практическая конференция учащихся, посвященная 100-летию со дня рождения </w:t>
            </w:r>
            <w:proofErr w:type="spellStart"/>
            <w:r w:rsidRPr="0065406C">
              <w:rPr>
                <w:rFonts w:ascii="Times New Roman" w:hAnsi="Times New Roman"/>
                <w:color w:val="000000" w:themeColor="text1"/>
                <w:sz w:val="24"/>
                <w:szCs w:val="24"/>
              </w:rPr>
              <w:t>Л.Н.Гумилева</w:t>
            </w:r>
            <w:proofErr w:type="spellEnd"/>
            <w:r w:rsidRPr="0065406C">
              <w:rPr>
                <w:rFonts w:ascii="Times New Roman" w:hAnsi="Times New Roman"/>
                <w:color w:val="000000" w:themeColor="text1"/>
                <w:sz w:val="24"/>
                <w:szCs w:val="24"/>
              </w:rPr>
              <w:t>, М О и Н РТ, Казань, 2012г.</w:t>
            </w:r>
          </w:p>
        </w:tc>
        <w:tc>
          <w:tcPr>
            <w:tcW w:w="1842"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«Особая концепция Л.Н. Гумилева об отношениях Руси и Золотой Орды».</w:t>
            </w:r>
          </w:p>
          <w:p w:rsidR="00243C2F" w:rsidRPr="0065406C" w:rsidRDefault="00243C2F" w:rsidP="004A13AE">
            <w:pPr>
              <w:pStyle w:val="a3"/>
              <w:ind w:left="0"/>
              <w:jc w:val="left"/>
              <w:rPr>
                <w:rFonts w:ascii="Times New Roman" w:hAnsi="Times New Roman"/>
                <w:color w:val="000000" w:themeColor="text1"/>
                <w:sz w:val="24"/>
                <w:szCs w:val="24"/>
              </w:rPr>
            </w:pPr>
          </w:p>
        </w:tc>
        <w:tc>
          <w:tcPr>
            <w:tcW w:w="2127"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Республиканский</w:t>
            </w: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tc>
        <w:tc>
          <w:tcPr>
            <w:tcW w:w="2126"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3 место</w:t>
            </w:r>
          </w:p>
          <w:p w:rsidR="00243C2F" w:rsidRPr="0065406C" w:rsidRDefault="00243C2F" w:rsidP="004A13AE">
            <w:pPr>
              <w:pStyle w:val="a3"/>
              <w:ind w:left="0"/>
              <w:rPr>
                <w:rFonts w:ascii="Times New Roman" w:hAnsi="Times New Roman"/>
                <w:color w:val="000000" w:themeColor="text1"/>
                <w:sz w:val="24"/>
                <w:szCs w:val="24"/>
              </w:rPr>
            </w:pPr>
            <w:proofErr w:type="spellStart"/>
            <w:r w:rsidRPr="0065406C">
              <w:rPr>
                <w:rFonts w:ascii="Times New Roman" w:hAnsi="Times New Roman"/>
                <w:color w:val="000000" w:themeColor="text1"/>
                <w:sz w:val="24"/>
                <w:szCs w:val="24"/>
              </w:rPr>
              <w:t>ГильмутдиновИ</w:t>
            </w:r>
            <w:proofErr w:type="spellEnd"/>
            <w:r w:rsidRPr="0065406C">
              <w:rPr>
                <w:rFonts w:ascii="Times New Roman" w:hAnsi="Times New Roman"/>
                <w:color w:val="000000" w:themeColor="text1"/>
                <w:sz w:val="24"/>
                <w:szCs w:val="24"/>
              </w:rPr>
              <w:t xml:space="preserve">. 10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tc>
        <w:tc>
          <w:tcPr>
            <w:tcW w:w="1524"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Диплом</w:t>
            </w:r>
            <w:proofErr w:type="gramStart"/>
            <w:r w:rsidRPr="0065406C">
              <w:rPr>
                <w:rFonts w:ascii="Times New Roman" w:hAnsi="Times New Roman"/>
                <w:color w:val="000000" w:themeColor="text1"/>
                <w:sz w:val="24"/>
                <w:szCs w:val="24"/>
                <w:lang w:val="en-US"/>
              </w:rPr>
              <w:t>III</w:t>
            </w:r>
            <w:proofErr w:type="gramEnd"/>
            <w:r w:rsidRPr="0065406C">
              <w:rPr>
                <w:rFonts w:ascii="Times New Roman" w:hAnsi="Times New Roman"/>
                <w:color w:val="000000" w:themeColor="text1"/>
                <w:sz w:val="24"/>
                <w:szCs w:val="24"/>
              </w:rPr>
              <w:t xml:space="preserve"> степени</w:t>
            </w:r>
          </w:p>
          <w:p w:rsidR="00243C2F" w:rsidRPr="0065406C" w:rsidRDefault="00243C2F" w:rsidP="004A13AE">
            <w:pPr>
              <w:pStyle w:val="a3"/>
              <w:ind w:left="0"/>
              <w:jc w:val="left"/>
              <w:rPr>
                <w:rFonts w:ascii="Times New Roman" w:hAnsi="Times New Roman"/>
                <w:color w:val="000000" w:themeColor="text1"/>
                <w:sz w:val="24"/>
                <w:szCs w:val="24"/>
              </w:rPr>
            </w:pPr>
          </w:p>
          <w:p w:rsidR="00243C2F" w:rsidRPr="0065406C" w:rsidRDefault="00243C2F" w:rsidP="004A13AE">
            <w:pPr>
              <w:pStyle w:val="a3"/>
              <w:ind w:left="0"/>
              <w:jc w:val="left"/>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jc w:val="left"/>
              <w:rPr>
                <w:rFonts w:ascii="Times New Roman" w:hAnsi="Times New Roman"/>
                <w:color w:val="000000" w:themeColor="text1"/>
                <w:sz w:val="24"/>
                <w:szCs w:val="24"/>
              </w:rPr>
            </w:pPr>
          </w:p>
        </w:tc>
      </w:tr>
      <w:tr w:rsidR="0065406C" w:rsidRPr="0065406C" w:rsidTr="00243C2F">
        <w:trPr>
          <w:trHeight w:val="2010"/>
        </w:trPr>
        <w:tc>
          <w:tcPr>
            <w:tcW w:w="2836"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lang w:val="en-US"/>
              </w:rPr>
              <w:t>XIII</w:t>
            </w:r>
            <w:r w:rsidRPr="0065406C">
              <w:rPr>
                <w:rFonts w:ascii="Times New Roman" w:hAnsi="Times New Roman"/>
                <w:color w:val="000000" w:themeColor="text1"/>
                <w:sz w:val="24"/>
                <w:szCs w:val="24"/>
              </w:rPr>
              <w:t xml:space="preserve"> Республиканского фестиваля исследовательских работ учащихся 9-11 классов, Министерство образования и науки РТ, г. Наб. Челны, 2012 г.</w:t>
            </w:r>
          </w:p>
        </w:tc>
        <w:tc>
          <w:tcPr>
            <w:tcW w:w="1842"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«Развитие предпринимательства в </w:t>
            </w:r>
            <w:proofErr w:type="spellStart"/>
            <w:r w:rsidRPr="0065406C">
              <w:rPr>
                <w:rFonts w:ascii="Times New Roman" w:hAnsi="Times New Roman"/>
                <w:color w:val="000000" w:themeColor="text1"/>
                <w:sz w:val="24"/>
                <w:szCs w:val="24"/>
              </w:rPr>
              <w:t>Актанышском</w:t>
            </w:r>
            <w:proofErr w:type="spellEnd"/>
            <w:r w:rsidRPr="0065406C">
              <w:rPr>
                <w:rFonts w:ascii="Times New Roman" w:hAnsi="Times New Roman"/>
                <w:color w:val="000000" w:themeColor="text1"/>
                <w:sz w:val="24"/>
                <w:szCs w:val="24"/>
              </w:rPr>
              <w:t xml:space="preserve"> районе».</w:t>
            </w:r>
          </w:p>
          <w:p w:rsidR="00243C2F" w:rsidRPr="0065406C" w:rsidRDefault="00243C2F" w:rsidP="004A13AE">
            <w:pPr>
              <w:pStyle w:val="a3"/>
              <w:ind w:left="0"/>
              <w:jc w:val="left"/>
              <w:rPr>
                <w:rFonts w:ascii="Times New Roman" w:hAnsi="Times New Roman"/>
                <w:color w:val="000000" w:themeColor="text1"/>
                <w:sz w:val="24"/>
                <w:szCs w:val="24"/>
              </w:rPr>
            </w:pPr>
          </w:p>
          <w:p w:rsidR="00243C2F" w:rsidRPr="0065406C" w:rsidRDefault="00243C2F" w:rsidP="004A13AE">
            <w:pPr>
              <w:pStyle w:val="a3"/>
              <w:ind w:left="0"/>
              <w:jc w:val="left"/>
              <w:rPr>
                <w:rFonts w:ascii="Times New Roman" w:hAnsi="Times New Roman"/>
                <w:color w:val="000000" w:themeColor="text1"/>
                <w:sz w:val="24"/>
                <w:szCs w:val="24"/>
              </w:rPr>
            </w:pPr>
          </w:p>
        </w:tc>
        <w:tc>
          <w:tcPr>
            <w:tcW w:w="2127"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Республиканский</w:t>
            </w: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tc>
        <w:tc>
          <w:tcPr>
            <w:tcW w:w="2126"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3 место</w:t>
            </w:r>
          </w:p>
          <w:p w:rsidR="00243C2F" w:rsidRPr="0065406C" w:rsidRDefault="00243C2F" w:rsidP="004A13AE">
            <w:pPr>
              <w:pStyle w:val="a3"/>
              <w:ind w:left="0"/>
              <w:rPr>
                <w:rFonts w:ascii="Times New Roman" w:hAnsi="Times New Roman"/>
                <w:color w:val="000000" w:themeColor="text1"/>
                <w:sz w:val="24"/>
                <w:szCs w:val="24"/>
              </w:rPr>
            </w:pPr>
            <w:proofErr w:type="spellStart"/>
            <w:r w:rsidRPr="0065406C">
              <w:rPr>
                <w:rFonts w:ascii="Times New Roman" w:hAnsi="Times New Roman"/>
                <w:color w:val="000000" w:themeColor="text1"/>
                <w:sz w:val="24"/>
                <w:szCs w:val="24"/>
              </w:rPr>
              <w:t>Гильмутдинов</w:t>
            </w:r>
            <w:proofErr w:type="spellEnd"/>
            <w:r w:rsidRPr="0065406C">
              <w:rPr>
                <w:rFonts w:ascii="Times New Roman" w:hAnsi="Times New Roman"/>
                <w:color w:val="000000" w:themeColor="text1"/>
                <w:sz w:val="24"/>
                <w:szCs w:val="24"/>
              </w:rPr>
              <w:t xml:space="preserve"> И. 10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p w:rsidR="00243C2F" w:rsidRPr="0065406C" w:rsidRDefault="00243C2F" w:rsidP="004A13AE">
            <w:pPr>
              <w:pStyle w:val="a3"/>
              <w:ind w:left="0"/>
              <w:rPr>
                <w:rFonts w:ascii="Times New Roman" w:hAnsi="Times New Roman"/>
                <w:color w:val="000000" w:themeColor="text1"/>
                <w:sz w:val="24"/>
                <w:szCs w:val="24"/>
              </w:rPr>
            </w:pPr>
          </w:p>
        </w:tc>
        <w:tc>
          <w:tcPr>
            <w:tcW w:w="1524"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Диплом  </w:t>
            </w:r>
            <w:r w:rsidRPr="0065406C">
              <w:rPr>
                <w:rFonts w:ascii="Times New Roman" w:hAnsi="Times New Roman"/>
                <w:color w:val="000000" w:themeColor="text1"/>
                <w:sz w:val="24"/>
                <w:szCs w:val="24"/>
                <w:lang w:val="en-US"/>
              </w:rPr>
              <w:t>III</w:t>
            </w:r>
            <w:r w:rsidRPr="0065406C">
              <w:rPr>
                <w:rFonts w:ascii="Times New Roman" w:hAnsi="Times New Roman"/>
                <w:color w:val="000000" w:themeColor="text1"/>
                <w:sz w:val="24"/>
                <w:szCs w:val="24"/>
              </w:rPr>
              <w:t xml:space="preserve"> степени</w:t>
            </w:r>
          </w:p>
          <w:p w:rsidR="00243C2F" w:rsidRPr="0065406C" w:rsidRDefault="00243C2F" w:rsidP="004A13AE">
            <w:pPr>
              <w:pStyle w:val="a3"/>
              <w:ind w:left="0"/>
              <w:jc w:val="left"/>
              <w:rPr>
                <w:rFonts w:ascii="Times New Roman" w:hAnsi="Times New Roman"/>
                <w:color w:val="000000" w:themeColor="text1"/>
                <w:sz w:val="24"/>
                <w:szCs w:val="24"/>
              </w:rPr>
            </w:pPr>
          </w:p>
          <w:p w:rsidR="00243C2F" w:rsidRPr="0065406C" w:rsidRDefault="00243C2F" w:rsidP="004A13AE">
            <w:pPr>
              <w:pStyle w:val="a3"/>
              <w:ind w:left="0"/>
              <w:jc w:val="left"/>
              <w:rPr>
                <w:rFonts w:ascii="Times New Roman" w:hAnsi="Times New Roman"/>
                <w:color w:val="000000" w:themeColor="text1"/>
                <w:sz w:val="24"/>
                <w:szCs w:val="24"/>
              </w:rPr>
            </w:pPr>
          </w:p>
          <w:p w:rsidR="00243C2F" w:rsidRPr="0065406C" w:rsidRDefault="00243C2F" w:rsidP="004A13AE">
            <w:pPr>
              <w:pStyle w:val="a3"/>
              <w:ind w:left="0"/>
              <w:jc w:val="left"/>
              <w:rPr>
                <w:rFonts w:ascii="Times New Roman" w:hAnsi="Times New Roman"/>
                <w:color w:val="000000" w:themeColor="text1"/>
                <w:sz w:val="24"/>
                <w:szCs w:val="24"/>
              </w:rPr>
            </w:pPr>
          </w:p>
        </w:tc>
      </w:tr>
      <w:tr w:rsidR="0065406C" w:rsidRPr="0065406C" w:rsidTr="003D61B0">
        <w:trPr>
          <w:trHeight w:val="2025"/>
        </w:trPr>
        <w:tc>
          <w:tcPr>
            <w:tcW w:w="2836"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Республиканская научно-практическая конференция </w:t>
            </w:r>
            <w:r w:rsidRPr="0065406C">
              <w:rPr>
                <w:rFonts w:ascii="Times New Roman" w:hAnsi="Times New Roman"/>
                <w:color w:val="000000" w:themeColor="text1"/>
                <w:sz w:val="24"/>
                <w:szCs w:val="24"/>
                <w:lang w:val="tt-RU"/>
              </w:rPr>
              <w:t>“Без яш</w:t>
            </w:r>
            <w:r w:rsidRPr="0065406C">
              <w:rPr>
                <w:rFonts w:ascii="Times New Roman" w:hAnsi="Times New Roman"/>
                <w:color w:val="000000" w:themeColor="text1"/>
                <w:sz w:val="24"/>
                <w:szCs w:val="24"/>
              </w:rPr>
              <w:t>ь</w:t>
            </w:r>
            <w:r w:rsidRPr="0065406C">
              <w:rPr>
                <w:rFonts w:ascii="Times New Roman" w:hAnsi="Times New Roman"/>
                <w:color w:val="000000" w:themeColor="text1"/>
                <w:sz w:val="24"/>
                <w:szCs w:val="24"/>
                <w:lang w:val="tt-RU"/>
              </w:rPr>
              <w:t>, без сәләтле...”, Министерство образования и науки РТ, с</w:t>
            </w:r>
            <w:proofErr w:type="gramStart"/>
            <w:r w:rsidRPr="0065406C">
              <w:rPr>
                <w:rFonts w:ascii="Times New Roman" w:hAnsi="Times New Roman"/>
                <w:color w:val="000000" w:themeColor="text1"/>
                <w:sz w:val="24"/>
                <w:szCs w:val="24"/>
                <w:lang w:val="tt-RU"/>
              </w:rPr>
              <w:t>.А</w:t>
            </w:r>
            <w:proofErr w:type="gramEnd"/>
            <w:r w:rsidRPr="0065406C">
              <w:rPr>
                <w:rFonts w:ascii="Times New Roman" w:hAnsi="Times New Roman"/>
                <w:color w:val="000000" w:themeColor="text1"/>
                <w:sz w:val="24"/>
                <w:szCs w:val="24"/>
                <w:lang w:val="tt-RU"/>
              </w:rPr>
              <w:t>ктаныш, 2012 г.</w:t>
            </w:r>
          </w:p>
        </w:tc>
        <w:tc>
          <w:tcPr>
            <w:tcW w:w="1842" w:type="dxa"/>
          </w:tcPr>
          <w:p w:rsidR="00243C2F" w:rsidRPr="0065406C"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 xml:space="preserve">«История предпринимательства в </w:t>
            </w:r>
            <w:proofErr w:type="spellStart"/>
            <w:r w:rsidRPr="0065406C">
              <w:rPr>
                <w:rFonts w:ascii="Times New Roman" w:hAnsi="Times New Roman"/>
                <w:color w:val="000000" w:themeColor="text1"/>
                <w:sz w:val="24"/>
                <w:szCs w:val="24"/>
              </w:rPr>
              <w:t>Актанышском</w:t>
            </w:r>
            <w:proofErr w:type="spellEnd"/>
            <w:r w:rsidRPr="0065406C">
              <w:rPr>
                <w:rFonts w:ascii="Times New Roman" w:hAnsi="Times New Roman"/>
                <w:color w:val="000000" w:themeColor="text1"/>
                <w:sz w:val="24"/>
                <w:szCs w:val="24"/>
              </w:rPr>
              <w:t xml:space="preserve"> районе».</w:t>
            </w:r>
          </w:p>
        </w:tc>
        <w:tc>
          <w:tcPr>
            <w:tcW w:w="2127"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Республиканский</w:t>
            </w:r>
          </w:p>
        </w:tc>
        <w:tc>
          <w:tcPr>
            <w:tcW w:w="2126" w:type="dxa"/>
          </w:tcPr>
          <w:p w:rsidR="00243C2F" w:rsidRPr="0065406C" w:rsidRDefault="00243C2F" w:rsidP="004A13AE">
            <w:pPr>
              <w:pStyle w:val="a3"/>
              <w:ind w:left="0"/>
              <w:rPr>
                <w:rFonts w:ascii="Times New Roman" w:hAnsi="Times New Roman"/>
                <w:color w:val="000000" w:themeColor="text1"/>
                <w:sz w:val="24"/>
                <w:szCs w:val="24"/>
              </w:rPr>
            </w:pPr>
            <w:r w:rsidRPr="0065406C">
              <w:rPr>
                <w:rFonts w:ascii="Times New Roman" w:hAnsi="Times New Roman"/>
                <w:color w:val="000000" w:themeColor="text1"/>
                <w:sz w:val="24"/>
                <w:szCs w:val="24"/>
              </w:rPr>
              <w:t>Лауреат</w:t>
            </w:r>
          </w:p>
          <w:p w:rsidR="00243C2F" w:rsidRPr="0065406C" w:rsidRDefault="00243C2F" w:rsidP="004A13AE">
            <w:pPr>
              <w:pStyle w:val="a3"/>
              <w:ind w:left="0"/>
              <w:rPr>
                <w:rFonts w:ascii="Times New Roman" w:hAnsi="Times New Roman"/>
                <w:color w:val="000000" w:themeColor="text1"/>
                <w:sz w:val="24"/>
                <w:szCs w:val="24"/>
              </w:rPr>
            </w:pPr>
            <w:proofErr w:type="spellStart"/>
            <w:r w:rsidRPr="0065406C">
              <w:rPr>
                <w:rFonts w:ascii="Times New Roman" w:hAnsi="Times New Roman"/>
                <w:color w:val="000000" w:themeColor="text1"/>
                <w:sz w:val="24"/>
                <w:szCs w:val="24"/>
              </w:rPr>
              <w:t>Гильмутдинов</w:t>
            </w:r>
            <w:proofErr w:type="spellEnd"/>
            <w:r w:rsidRPr="0065406C">
              <w:rPr>
                <w:rFonts w:ascii="Times New Roman" w:hAnsi="Times New Roman"/>
                <w:color w:val="000000" w:themeColor="text1"/>
                <w:sz w:val="24"/>
                <w:szCs w:val="24"/>
              </w:rPr>
              <w:t xml:space="preserve"> И. 10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tc>
        <w:tc>
          <w:tcPr>
            <w:tcW w:w="1524" w:type="dxa"/>
          </w:tcPr>
          <w:p w:rsidR="00243C2F" w:rsidRDefault="00243C2F" w:rsidP="004A13AE">
            <w:pPr>
              <w:pStyle w:val="a3"/>
              <w:ind w:left="0"/>
              <w:jc w:val="left"/>
              <w:rPr>
                <w:rFonts w:ascii="Times New Roman" w:hAnsi="Times New Roman"/>
                <w:color w:val="000000" w:themeColor="text1"/>
                <w:sz w:val="24"/>
                <w:szCs w:val="24"/>
              </w:rPr>
            </w:pPr>
            <w:r w:rsidRPr="0065406C">
              <w:rPr>
                <w:rFonts w:ascii="Times New Roman" w:hAnsi="Times New Roman"/>
                <w:color w:val="000000" w:themeColor="text1"/>
                <w:sz w:val="24"/>
                <w:szCs w:val="24"/>
              </w:rPr>
              <w:t>Диплом лауреата</w:t>
            </w:r>
          </w:p>
          <w:p w:rsidR="003D61B0" w:rsidRDefault="003D61B0" w:rsidP="004A13AE">
            <w:pPr>
              <w:pStyle w:val="a3"/>
              <w:ind w:left="0"/>
              <w:jc w:val="left"/>
              <w:rPr>
                <w:rFonts w:ascii="Times New Roman" w:hAnsi="Times New Roman"/>
                <w:color w:val="000000" w:themeColor="text1"/>
                <w:sz w:val="24"/>
                <w:szCs w:val="24"/>
              </w:rPr>
            </w:pPr>
          </w:p>
          <w:p w:rsidR="003D61B0" w:rsidRDefault="003D61B0" w:rsidP="004A13AE">
            <w:pPr>
              <w:pStyle w:val="a3"/>
              <w:ind w:left="0"/>
              <w:jc w:val="left"/>
              <w:rPr>
                <w:rFonts w:ascii="Times New Roman" w:hAnsi="Times New Roman"/>
                <w:color w:val="000000" w:themeColor="text1"/>
                <w:sz w:val="24"/>
                <w:szCs w:val="24"/>
              </w:rPr>
            </w:pPr>
          </w:p>
          <w:p w:rsidR="003D61B0" w:rsidRDefault="003D61B0" w:rsidP="004A13AE">
            <w:pPr>
              <w:pStyle w:val="a3"/>
              <w:ind w:left="0"/>
              <w:jc w:val="left"/>
              <w:rPr>
                <w:rFonts w:ascii="Times New Roman" w:hAnsi="Times New Roman"/>
                <w:color w:val="000000" w:themeColor="text1"/>
                <w:sz w:val="24"/>
                <w:szCs w:val="24"/>
              </w:rPr>
            </w:pPr>
          </w:p>
          <w:p w:rsidR="003D61B0" w:rsidRDefault="003D61B0" w:rsidP="004A13AE">
            <w:pPr>
              <w:pStyle w:val="a3"/>
              <w:ind w:left="0"/>
              <w:jc w:val="left"/>
              <w:rPr>
                <w:rFonts w:ascii="Times New Roman" w:hAnsi="Times New Roman"/>
                <w:color w:val="000000" w:themeColor="text1"/>
                <w:sz w:val="24"/>
                <w:szCs w:val="24"/>
              </w:rPr>
            </w:pPr>
          </w:p>
          <w:p w:rsidR="003D61B0" w:rsidRDefault="003D61B0" w:rsidP="004A13AE">
            <w:pPr>
              <w:pStyle w:val="a3"/>
              <w:ind w:left="0"/>
              <w:jc w:val="left"/>
              <w:rPr>
                <w:rFonts w:ascii="Times New Roman" w:hAnsi="Times New Roman"/>
                <w:color w:val="000000" w:themeColor="text1"/>
                <w:sz w:val="24"/>
                <w:szCs w:val="24"/>
              </w:rPr>
            </w:pPr>
          </w:p>
          <w:p w:rsidR="003D61B0" w:rsidRPr="0065406C" w:rsidRDefault="003D61B0" w:rsidP="004A13AE">
            <w:pPr>
              <w:pStyle w:val="a3"/>
              <w:ind w:left="0"/>
              <w:jc w:val="left"/>
              <w:rPr>
                <w:rFonts w:ascii="Times New Roman" w:hAnsi="Times New Roman"/>
                <w:color w:val="000000" w:themeColor="text1"/>
                <w:sz w:val="24"/>
                <w:szCs w:val="24"/>
              </w:rPr>
            </w:pPr>
          </w:p>
        </w:tc>
      </w:tr>
      <w:tr w:rsidR="003D61B0" w:rsidRPr="0065406C" w:rsidTr="00243C2F">
        <w:trPr>
          <w:trHeight w:val="1824"/>
        </w:trPr>
        <w:tc>
          <w:tcPr>
            <w:tcW w:w="2836" w:type="dxa"/>
          </w:tcPr>
          <w:p w:rsidR="003D61B0" w:rsidRPr="0065406C" w:rsidRDefault="003D61B0" w:rsidP="004A13AE">
            <w:pPr>
              <w:pStyle w:val="a3"/>
              <w:ind w:left="0"/>
              <w:jc w:val="left"/>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Республиканская конференция учащихся по истории татарского народа и РТ</w:t>
            </w:r>
            <w:r w:rsidR="00F16472">
              <w:rPr>
                <w:rFonts w:ascii="Times New Roman" w:hAnsi="Times New Roman"/>
                <w:color w:val="000000" w:themeColor="text1"/>
                <w:sz w:val="24"/>
                <w:szCs w:val="24"/>
              </w:rPr>
              <w:t>. Казань КФУ. 2013г.</w:t>
            </w:r>
          </w:p>
        </w:tc>
        <w:tc>
          <w:tcPr>
            <w:tcW w:w="1842" w:type="dxa"/>
          </w:tcPr>
          <w:p w:rsidR="003D61B0" w:rsidRPr="0065406C" w:rsidRDefault="003D61B0" w:rsidP="004A13AE">
            <w:pPr>
              <w:pStyle w:val="a3"/>
              <w:ind w:left="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Особенности изучения истории </w:t>
            </w:r>
            <w:proofErr w:type="spellStart"/>
            <w:r>
              <w:rPr>
                <w:rFonts w:ascii="Times New Roman" w:hAnsi="Times New Roman"/>
                <w:color w:val="000000" w:themeColor="text1"/>
                <w:sz w:val="24"/>
                <w:szCs w:val="24"/>
              </w:rPr>
              <w:t>постзолотоордынских</w:t>
            </w:r>
            <w:proofErr w:type="spellEnd"/>
            <w:r>
              <w:rPr>
                <w:rFonts w:ascii="Times New Roman" w:hAnsi="Times New Roman"/>
                <w:color w:val="000000" w:themeColor="text1"/>
                <w:sz w:val="24"/>
                <w:szCs w:val="24"/>
              </w:rPr>
              <w:t xml:space="preserve"> ханств в настоящее время»</w:t>
            </w:r>
          </w:p>
        </w:tc>
        <w:tc>
          <w:tcPr>
            <w:tcW w:w="2127" w:type="dxa"/>
          </w:tcPr>
          <w:p w:rsidR="003D61B0" w:rsidRPr="0065406C" w:rsidRDefault="00CA452E" w:rsidP="004A13AE">
            <w:pPr>
              <w:pStyle w:val="a3"/>
              <w:ind w:left="0"/>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Республиканский</w:t>
            </w:r>
          </w:p>
        </w:tc>
        <w:tc>
          <w:tcPr>
            <w:tcW w:w="2126" w:type="dxa"/>
          </w:tcPr>
          <w:p w:rsidR="003D61B0" w:rsidRPr="0065406C" w:rsidRDefault="003D61B0" w:rsidP="004A13AE">
            <w:pPr>
              <w:pStyle w:val="a3"/>
              <w:ind w:left="0"/>
              <w:rPr>
                <w:rFonts w:ascii="Times New Roman" w:hAnsi="Times New Roman"/>
                <w:color w:val="000000" w:themeColor="text1"/>
                <w:sz w:val="24"/>
                <w:szCs w:val="24"/>
              </w:rPr>
            </w:pPr>
            <w:r>
              <w:rPr>
                <w:rFonts w:ascii="Times New Roman" w:hAnsi="Times New Roman"/>
                <w:color w:val="000000" w:themeColor="text1"/>
                <w:sz w:val="24"/>
                <w:szCs w:val="24"/>
              </w:rPr>
              <w:t>3место</w:t>
            </w:r>
            <w:r w:rsidRPr="0065406C">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Гильмутдинов</w:t>
            </w:r>
            <w:proofErr w:type="spellEnd"/>
            <w:r>
              <w:rPr>
                <w:rFonts w:ascii="Times New Roman" w:hAnsi="Times New Roman"/>
                <w:color w:val="000000" w:themeColor="text1"/>
                <w:sz w:val="24"/>
                <w:szCs w:val="24"/>
              </w:rPr>
              <w:t xml:space="preserve"> И. 11</w:t>
            </w:r>
            <w:r w:rsidRPr="0065406C">
              <w:rPr>
                <w:rFonts w:ascii="Times New Roman" w:hAnsi="Times New Roman"/>
                <w:color w:val="000000" w:themeColor="text1"/>
                <w:sz w:val="24"/>
                <w:szCs w:val="24"/>
              </w:rPr>
              <w:t xml:space="preserve"> </w:t>
            </w:r>
            <w:proofErr w:type="spellStart"/>
            <w:r w:rsidRPr="0065406C">
              <w:rPr>
                <w:rFonts w:ascii="Times New Roman" w:hAnsi="Times New Roman"/>
                <w:color w:val="000000" w:themeColor="text1"/>
                <w:sz w:val="24"/>
                <w:szCs w:val="24"/>
              </w:rPr>
              <w:t>кл</w:t>
            </w:r>
            <w:proofErr w:type="spellEnd"/>
            <w:r w:rsidRPr="0065406C">
              <w:rPr>
                <w:rFonts w:ascii="Times New Roman" w:hAnsi="Times New Roman"/>
                <w:color w:val="000000" w:themeColor="text1"/>
                <w:sz w:val="24"/>
                <w:szCs w:val="24"/>
              </w:rPr>
              <w:t>.</w:t>
            </w:r>
          </w:p>
        </w:tc>
        <w:tc>
          <w:tcPr>
            <w:tcW w:w="1524" w:type="dxa"/>
          </w:tcPr>
          <w:p w:rsidR="003D61B0" w:rsidRPr="004420A1" w:rsidRDefault="004420A1" w:rsidP="004A13AE">
            <w:pPr>
              <w:pStyle w:val="a3"/>
              <w:ind w:left="0"/>
              <w:jc w:val="left"/>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III</w:t>
            </w:r>
          </w:p>
          <w:p w:rsidR="003D61B0" w:rsidRPr="004420A1" w:rsidRDefault="004420A1" w:rsidP="004A13AE">
            <w:pPr>
              <w:pStyle w:val="a3"/>
              <w:ind w:left="0"/>
              <w:jc w:val="left"/>
              <w:rPr>
                <w:rFonts w:ascii="Times New Roman" w:hAnsi="Times New Roman"/>
                <w:color w:val="000000" w:themeColor="text1"/>
                <w:sz w:val="24"/>
                <w:szCs w:val="24"/>
              </w:rPr>
            </w:pPr>
            <w:r>
              <w:rPr>
                <w:rFonts w:ascii="Times New Roman" w:hAnsi="Times New Roman"/>
                <w:color w:val="000000" w:themeColor="text1"/>
                <w:sz w:val="24"/>
                <w:szCs w:val="24"/>
              </w:rPr>
              <w:t>степени</w:t>
            </w:r>
          </w:p>
          <w:p w:rsidR="003D61B0" w:rsidRDefault="003D61B0" w:rsidP="004A13AE">
            <w:pPr>
              <w:pStyle w:val="a3"/>
              <w:ind w:left="0"/>
              <w:jc w:val="left"/>
              <w:rPr>
                <w:rFonts w:ascii="Times New Roman" w:hAnsi="Times New Roman"/>
                <w:color w:val="000000" w:themeColor="text1"/>
                <w:sz w:val="24"/>
                <w:szCs w:val="24"/>
              </w:rPr>
            </w:pPr>
          </w:p>
          <w:p w:rsidR="003D61B0" w:rsidRPr="0065406C" w:rsidRDefault="003D61B0" w:rsidP="004A13AE">
            <w:pPr>
              <w:pStyle w:val="a3"/>
              <w:ind w:left="0"/>
              <w:jc w:val="left"/>
              <w:rPr>
                <w:rFonts w:ascii="Times New Roman" w:hAnsi="Times New Roman"/>
                <w:color w:val="000000" w:themeColor="text1"/>
                <w:sz w:val="24"/>
                <w:szCs w:val="24"/>
              </w:rPr>
            </w:pPr>
          </w:p>
        </w:tc>
      </w:tr>
    </w:tbl>
    <w:p w:rsidR="00243C2F" w:rsidRPr="0065406C" w:rsidRDefault="00243C2F">
      <w:pPr>
        <w:rPr>
          <w:rFonts w:ascii="Times New Roman" w:hAnsi="Times New Roman" w:cs="Times New Roman"/>
          <w:color w:val="000000" w:themeColor="text1"/>
          <w:sz w:val="24"/>
          <w:szCs w:val="24"/>
        </w:rPr>
      </w:pPr>
    </w:p>
    <w:sectPr w:rsidR="00243C2F" w:rsidRPr="00654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689F"/>
    <w:multiLevelType w:val="hybridMultilevel"/>
    <w:tmpl w:val="BB9A9358"/>
    <w:lvl w:ilvl="0" w:tplc="0F684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ECB1827"/>
    <w:multiLevelType w:val="hybridMultilevel"/>
    <w:tmpl w:val="7D1644F4"/>
    <w:lvl w:ilvl="0" w:tplc="C4F6BDFE">
      <w:start w:val="1"/>
      <w:numFmt w:val="decimal"/>
      <w:lvlText w:val="%1)"/>
      <w:lvlJc w:val="left"/>
      <w:pPr>
        <w:tabs>
          <w:tab w:val="num" w:pos="720"/>
        </w:tabs>
        <w:ind w:left="720" w:hanging="360"/>
      </w:pPr>
    </w:lvl>
    <w:lvl w:ilvl="1" w:tplc="6B5AB812" w:tentative="1">
      <w:start w:val="1"/>
      <w:numFmt w:val="decimal"/>
      <w:lvlText w:val="%2)"/>
      <w:lvlJc w:val="left"/>
      <w:pPr>
        <w:tabs>
          <w:tab w:val="num" w:pos="1440"/>
        </w:tabs>
        <w:ind w:left="1440" w:hanging="360"/>
      </w:pPr>
    </w:lvl>
    <w:lvl w:ilvl="2" w:tplc="24ECB7A0" w:tentative="1">
      <w:start w:val="1"/>
      <w:numFmt w:val="decimal"/>
      <w:lvlText w:val="%3)"/>
      <w:lvlJc w:val="left"/>
      <w:pPr>
        <w:tabs>
          <w:tab w:val="num" w:pos="2160"/>
        </w:tabs>
        <w:ind w:left="2160" w:hanging="360"/>
      </w:pPr>
    </w:lvl>
    <w:lvl w:ilvl="3" w:tplc="1ED09662" w:tentative="1">
      <w:start w:val="1"/>
      <w:numFmt w:val="decimal"/>
      <w:lvlText w:val="%4)"/>
      <w:lvlJc w:val="left"/>
      <w:pPr>
        <w:tabs>
          <w:tab w:val="num" w:pos="2880"/>
        </w:tabs>
        <w:ind w:left="2880" w:hanging="360"/>
      </w:pPr>
    </w:lvl>
    <w:lvl w:ilvl="4" w:tplc="92FA23E6" w:tentative="1">
      <w:start w:val="1"/>
      <w:numFmt w:val="decimal"/>
      <w:lvlText w:val="%5)"/>
      <w:lvlJc w:val="left"/>
      <w:pPr>
        <w:tabs>
          <w:tab w:val="num" w:pos="3600"/>
        </w:tabs>
        <w:ind w:left="3600" w:hanging="360"/>
      </w:pPr>
    </w:lvl>
    <w:lvl w:ilvl="5" w:tplc="A128057E" w:tentative="1">
      <w:start w:val="1"/>
      <w:numFmt w:val="decimal"/>
      <w:lvlText w:val="%6)"/>
      <w:lvlJc w:val="left"/>
      <w:pPr>
        <w:tabs>
          <w:tab w:val="num" w:pos="4320"/>
        </w:tabs>
        <w:ind w:left="4320" w:hanging="360"/>
      </w:pPr>
    </w:lvl>
    <w:lvl w:ilvl="6" w:tplc="351A87D6" w:tentative="1">
      <w:start w:val="1"/>
      <w:numFmt w:val="decimal"/>
      <w:lvlText w:val="%7)"/>
      <w:lvlJc w:val="left"/>
      <w:pPr>
        <w:tabs>
          <w:tab w:val="num" w:pos="5040"/>
        </w:tabs>
        <w:ind w:left="5040" w:hanging="360"/>
      </w:pPr>
    </w:lvl>
    <w:lvl w:ilvl="7" w:tplc="B106BD34" w:tentative="1">
      <w:start w:val="1"/>
      <w:numFmt w:val="decimal"/>
      <w:lvlText w:val="%8)"/>
      <w:lvlJc w:val="left"/>
      <w:pPr>
        <w:tabs>
          <w:tab w:val="num" w:pos="5760"/>
        </w:tabs>
        <w:ind w:left="5760" w:hanging="360"/>
      </w:pPr>
    </w:lvl>
    <w:lvl w:ilvl="8" w:tplc="11AA1778" w:tentative="1">
      <w:start w:val="1"/>
      <w:numFmt w:val="decimal"/>
      <w:lvlText w:val="%9)"/>
      <w:lvlJc w:val="left"/>
      <w:pPr>
        <w:tabs>
          <w:tab w:val="num" w:pos="6480"/>
        </w:tabs>
        <w:ind w:left="6480" w:hanging="360"/>
      </w:pPr>
    </w:lvl>
  </w:abstractNum>
  <w:abstractNum w:abstractNumId="2">
    <w:nsid w:val="50662DAF"/>
    <w:multiLevelType w:val="multilevel"/>
    <w:tmpl w:val="8362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237FF"/>
    <w:multiLevelType w:val="hybridMultilevel"/>
    <w:tmpl w:val="DD8CE540"/>
    <w:lvl w:ilvl="0" w:tplc="6AD61302">
      <w:start w:val="1"/>
      <w:numFmt w:val="decimal"/>
      <w:lvlText w:val="%1)"/>
      <w:lvlJc w:val="left"/>
      <w:pPr>
        <w:tabs>
          <w:tab w:val="num" w:pos="720"/>
        </w:tabs>
        <w:ind w:left="720" w:hanging="360"/>
      </w:pPr>
    </w:lvl>
    <w:lvl w:ilvl="1" w:tplc="A6EAD1E6" w:tentative="1">
      <w:start w:val="1"/>
      <w:numFmt w:val="decimal"/>
      <w:lvlText w:val="%2)"/>
      <w:lvlJc w:val="left"/>
      <w:pPr>
        <w:tabs>
          <w:tab w:val="num" w:pos="1440"/>
        </w:tabs>
        <w:ind w:left="1440" w:hanging="360"/>
      </w:pPr>
    </w:lvl>
    <w:lvl w:ilvl="2" w:tplc="25BC0E0E" w:tentative="1">
      <w:start w:val="1"/>
      <w:numFmt w:val="decimal"/>
      <w:lvlText w:val="%3)"/>
      <w:lvlJc w:val="left"/>
      <w:pPr>
        <w:tabs>
          <w:tab w:val="num" w:pos="2160"/>
        </w:tabs>
        <w:ind w:left="2160" w:hanging="360"/>
      </w:pPr>
    </w:lvl>
    <w:lvl w:ilvl="3" w:tplc="B1E06A00" w:tentative="1">
      <w:start w:val="1"/>
      <w:numFmt w:val="decimal"/>
      <w:lvlText w:val="%4)"/>
      <w:lvlJc w:val="left"/>
      <w:pPr>
        <w:tabs>
          <w:tab w:val="num" w:pos="2880"/>
        </w:tabs>
        <w:ind w:left="2880" w:hanging="360"/>
      </w:pPr>
    </w:lvl>
    <w:lvl w:ilvl="4" w:tplc="0084123E" w:tentative="1">
      <w:start w:val="1"/>
      <w:numFmt w:val="decimal"/>
      <w:lvlText w:val="%5)"/>
      <w:lvlJc w:val="left"/>
      <w:pPr>
        <w:tabs>
          <w:tab w:val="num" w:pos="3600"/>
        </w:tabs>
        <w:ind w:left="3600" w:hanging="360"/>
      </w:pPr>
    </w:lvl>
    <w:lvl w:ilvl="5" w:tplc="2058381E" w:tentative="1">
      <w:start w:val="1"/>
      <w:numFmt w:val="decimal"/>
      <w:lvlText w:val="%6)"/>
      <w:lvlJc w:val="left"/>
      <w:pPr>
        <w:tabs>
          <w:tab w:val="num" w:pos="4320"/>
        </w:tabs>
        <w:ind w:left="4320" w:hanging="360"/>
      </w:pPr>
    </w:lvl>
    <w:lvl w:ilvl="6" w:tplc="2BC6D448" w:tentative="1">
      <w:start w:val="1"/>
      <w:numFmt w:val="decimal"/>
      <w:lvlText w:val="%7)"/>
      <w:lvlJc w:val="left"/>
      <w:pPr>
        <w:tabs>
          <w:tab w:val="num" w:pos="5040"/>
        </w:tabs>
        <w:ind w:left="5040" w:hanging="360"/>
      </w:pPr>
    </w:lvl>
    <w:lvl w:ilvl="7" w:tplc="4600F9A8" w:tentative="1">
      <w:start w:val="1"/>
      <w:numFmt w:val="decimal"/>
      <w:lvlText w:val="%8)"/>
      <w:lvlJc w:val="left"/>
      <w:pPr>
        <w:tabs>
          <w:tab w:val="num" w:pos="5760"/>
        </w:tabs>
        <w:ind w:left="5760" w:hanging="360"/>
      </w:pPr>
    </w:lvl>
    <w:lvl w:ilvl="8" w:tplc="4B3A4E60" w:tentative="1">
      <w:start w:val="1"/>
      <w:numFmt w:val="decimal"/>
      <w:lvlText w:val="%9)"/>
      <w:lvlJc w:val="left"/>
      <w:pPr>
        <w:tabs>
          <w:tab w:val="num" w:pos="6480"/>
        </w:tabs>
        <w:ind w:left="6480" w:hanging="360"/>
      </w:pPr>
    </w:lvl>
  </w:abstractNum>
  <w:abstractNum w:abstractNumId="4">
    <w:nsid w:val="7C47031B"/>
    <w:multiLevelType w:val="hybridMultilevel"/>
    <w:tmpl w:val="A7FE4644"/>
    <w:lvl w:ilvl="0" w:tplc="20942702">
      <w:start w:val="1"/>
      <w:numFmt w:val="bullet"/>
      <w:lvlText w:val=""/>
      <w:lvlJc w:val="left"/>
      <w:pPr>
        <w:tabs>
          <w:tab w:val="num" w:pos="720"/>
        </w:tabs>
        <w:ind w:left="720" w:hanging="360"/>
      </w:pPr>
      <w:rPr>
        <w:rFonts w:ascii="Symbol" w:hAnsi="Symbol" w:hint="default"/>
      </w:rPr>
    </w:lvl>
    <w:lvl w:ilvl="1" w:tplc="C270F53C" w:tentative="1">
      <w:start w:val="1"/>
      <w:numFmt w:val="bullet"/>
      <w:lvlText w:val=""/>
      <w:lvlJc w:val="left"/>
      <w:pPr>
        <w:tabs>
          <w:tab w:val="num" w:pos="1440"/>
        </w:tabs>
        <w:ind w:left="1440" w:hanging="360"/>
      </w:pPr>
      <w:rPr>
        <w:rFonts w:ascii="Symbol" w:hAnsi="Symbol" w:hint="default"/>
      </w:rPr>
    </w:lvl>
    <w:lvl w:ilvl="2" w:tplc="95C4F402" w:tentative="1">
      <w:start w:val="1"/>
      <w:numFmt w:val="bullet"/>
      <w:lvlText w:val=""/>
      <w:lvlJc w:val="left"/>
      <w:pPr>
        <w:tabs>
          <w:tab w:val="num" w:pos="2160"/>
        </w:tabs>
        <w:ind w:left="2160" w:hanging="360"/>
      </w:pPr>
      <w:rPr>
        <w:rFonts w:ascii="Symbol" w:hAnsi="Symbol" w:hint="default"/>
      </w:rPr>
    </w:lvl>
    <w:lvl w:ilvl="3" w:tplc="724E7718" w:tentative="1">
      <w:start w:val="1"/>
      <w:numFmt w:val="bullet"/>
      <w:lvlText w:val=""/>
      <w:lvlJc w:val="left"/>
      <w:pPr>
        <w:tabs>
          <w:tab w:val="num" w:pos="2880"/>
        </w:tabs>
        <w:ind w:left="2880" w:hanging="360"/>
      </w:pPr>
      <w:rPr>
        <w:rFonts w:ascii="Symbol" w:hAnsi="Symbol" w:hint="default"/>
      </w:rPr>
    </w:lvl>
    <w:lvl w:ilvl="4" w:tplc="58B0BD20" w:tentative="1">
      <w:start w:val="1"/>
      <w:numFmt w:val="bullet"/>
      <w:lvlText w:val=""/>
      <w:lvlJc w:val="left"/>
      <w:pPr>
        <w:tabs>
          <w:tab w:val="num" w:pos="3600"/>
        </w:tabs>
        <w:ind w:left="3600" w:hanging="360"/>
      </w:pPr>
      <w:rPr>
        <w:rFonts w:ascii="Symbol" w:hAnsi="Symbol" w:hint="default"/>
      </w:rPr>
    </w:lvl>
    <w:lvl w:ilvl="5" w:tplc="0B121756" w:tentative="1">
      <w:start w:val="1"/>
      <w:numFmt w:val="bullet"/>
      <w:lvlText w:val=""/>
      <w:lvlJc w:val="left"/>
      <w:pPr>
        <w:tabs>
          <w:tab w:val="num" w:pos="4320"/>
        </w:tabs>
        <w:ind w:left="4320" w:hanging="360"/>
      </w:pPr>
      <w:rPr>
        <w:rFonts w:ascii="Symbol" w:hAnsi="Symbol" w:hint="default"/>
      </w:rPr>
    </w:lvl>
    <w:lvl w:ilvl="6" w:tplc="BC80136E" w:tentative="1">
      <w:start w:val="1"/>
      <w:numFmt w:val="bullet"/>
      <w:lvlText w:val=""/>
      <w:lvlJc w:val="left"/>
      <w:pPr>
        <w:tabs>
          <w:tab w:val="num" w:pos="5040"/>
        </w:tabs>
        <w:ind w:left="5040" w:hanging="360"/>
      </w:pPr>
      <w:rPr>
        <w:rFonts w:ascii="Symbol" w:hAnsi="Symbol" w:hint="default"/>
      </w:rPr>
    </w:lvl>
    <w:lvl w:ilvl="7" w:tplc="AA14751E" w:tentative="1">
      <w:start w:val="1"/>
      <w:numFmt w:val="bullet"/>
      <w:lvlText w:val=""/>
      <w:lvlJc w:val="left"/>
      <w:pPr>
        <w:tabs>
          <w:tab w:val="num" w:pos="5760"/>
        </w:tabs>
        <w:ind w:left="5760" w:hanging="360"/>
      </w:pPr>
      <w:rPr>
        <w:rFonts w:ascii="Symbol" w:hAnsi="Symbol" w:hint="default"/>
      </w:rPr>
    </w:lvl>
    <w:lvl w:ilvl="8" w:tplc="A48E852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1B0"/>
    <w:rsid w:val="0008075E"/>
    <w:rsid w:val="000D2011"/>
    <w:rsid w:val="001147A1"/>
    <w:rsid w:val="001863EB"/>
    <w:rsid w:val="00200603"/>
    <w:rsid w:val="00243C2F"/>
    <w:rsid w:val="00262205"/>
    <w:rsid w:val="00350B25"/>
    <w:rsid w:val="003558EA"/>
    <w:rsid w:val="003667DD"/>
    <w:rsid w:val="00385E27"/>
    <w:rsid w:val="003B4D11"/>
    <w:rsid w:val="003D61B0"/>
    <w:rsid w:val="00412007"/>
    <w:rsid w:val="004420A1"/>
    <w:rsid w:val="00544DCC"/>
    <w:rsid w:val="0055766C"/>
    <w:rsid w:val="00572E42"/>
    <w:rsid w:val="005D6C69"/>
    <w:rsid w:val="0065406C"/>
    <w:rsid w:val="0068437B"/>
    <w:rsid w:val="006A5C30"/>
    <w:rsid w:val="006A675C"/>
    <w:rsid w:val="007264B6"/>
    <w:rsid w:val="00744535"/>
    <w:rsid w:val="007D70C3"/>
    <w:rsid w:val="007F7FA5"/>
    <w:rsid w:val="0080101A"/>
    <w:rsid w:val="00804516"/>
    <w:rsid w:val="008378C6"/>
    <w:rsid w:val="008808A7"/>
    <w:rsid w:val="008A3325"/>
    <w:rsid w:val="008E74F6"/>
    <w:rsid w:val="008F05C6"/>
    <w:rsid w:val="0094515E"/>
    <w:rsid w:val="009A1066"/>
    <w:rsid w:val="00A04396"/>
    <w:rsid w:val="00AE1576"/>
    <w:rsid w:val="00B31151"/>
    <w:rsid w:val="00B36DBA"/>
    <w:rsid w:val="00B72751"/>
    <w:rsid w:val="00B91644"/>
    <w:rsid w:val="00BC6591"/>
    <w:rsid w:val="00BF68D7"/>
    <w:rsid w:val="00C3684E"/>
    <w:rsid w:val="00C502BD"/>
    <w:rsid w:val="00C52BC6"/>
    <w:rsid w:val="00C9152D"/>
    <w:rsid w:val="00CA00A1"/>
    <w:rsid w:val="00CA452E"/>
    <w:rsid w:val="00CF61B0"/>
    <w:rsid w:val="00D41A6A"/>
    <w:rsid w:val="00D957EF"/>
    <w:rsid w:val="00DE59C9"/>
    <w:rsid w:val="00DF42AA"/>
    <w:rsid w:val="00E0728E"/>
    <w:rsid w:val="00E43244"/>
    <w:rsid w:val="00E43E43"/>
    <w:rsid w:val="00E91F00"/>
    <w:rsid w:val="00EC6735"/>
    <w:rsid w:val="00EF1A63"/>
    <w:rsid w:val="00EF412F"/>
    <w:rsid w:val="00F0341F"/>
    <w:rsid w:val="00F16472"/>
    <w:rsid w:val="00F60B4C"/>
    <w:rsid w:val="00F830B4"/>
    <w:rsid w:val="00F83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C2F"/>
    <w:pPr>
      <w:spacing w:after="0" w:line="240" w:lineRule="auto"/>
      <w:ind w:left="720"/>
      <w:contextualSpacing/>
      <w:jc w:val="both"/>
    </w:pPr>
    <w:rPr>
      <w:rFonts w:ascii="Calibri" w:eastAsia="Calibri" w:hAnsi="Calibri" w:cs="Times New Roman"/>
    </w:rPr>
  </w:style>
  <w:style w:type="paragraph" w:styleId="a4">
    <w:name w:val="Normal (Web)"/>
    <w:basedOn w:val="a"/>
    <w:uiPriority w:val="99"/>
    <w:semiHidden/>
    <w:unhideWhenUsed/>
    <w:rsid w:val="008378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C2F"/>
    <w:pPr>
      <w:spacing w:after="0" w:line="240" w:lineRule="auto"/>
      <w:ind w:left="720"/>
      <w:contextualSpacing/>
      <w:jc w:val="both"/>
    </w:pPr>
    <w:rPr>
      <w:rFonts w:ascii="Calibri" w:eastAsia="Calibri" w:hAnsi="Calibri" w:cs="Times New Roman"/>
    </w:rPr>
  </w:style>
  <w:style w:type="paragraph" w:styleId="a4">
    <w:name w:val="Normal (Web)"/>
    <w:basedOn w:val="a"/>
    <w:uiPriority w:val="99"/>
    <w:semiHidden/>
    <w:unhideWhenUsed/>
    <w:rsid w:val="008378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086304">
      <w:bodyDiv w:val="1"/>
      <w:marLeft w:val="0"/>
      <w:marRight w:val="0"/>
      <w:marTop w:val="0"/>
      <w:marBottom w:val="0"/>
      <w:divBdr>
        <w:top w:val="none" w:sz="0" w:space="0" w:color="auto"/>
        <w:left w:val="none" w:sz="0" w:space="0" w:color="auto"/>
        <w:bottom w:val="none" w:sz="0" w:space="0" w:color="auto"/>
        <w:right w:val="none" w:sz="0" w:space="0" w:color="auto"/>
      </w:divBdr>
    </w:div>
    <w:div w:id="427427346">
      <w:bodyDiv w:val="1"/>
      <w:marLeft w:val="0"/>
      <w:marRight w:val="0"/>
      <w:marTop w:val="0"/>
      <w:marBottom w:val="0"/>
      <w:divBdr>
        <w:top w:val="none" w:sz="0" w:space="0" w:color="auto"/>
        <w:left w:val="none" w:sz="0" w:space="0" w:color="auto"/>
        <w:bottom w:val="none" w:sz="0" w:space="0" w:color="auto"/>
        <w:right w:val="none" w:sz="0" w:space="0" w:color="auto"/>
      </w:divBdr>
    </w:div>
    <w:div w:id="510492114">
      <w:bodyDiv w:val="1"/>
      <w:marLeft w:val="0"/>
      <w:marRight w:val="0"/>
      <w:marTop w:val="0"/>
      <w:marBottom w:val="0"/>
      <w:divBdr>
        <w:top w:val="none" w:sz="0" w:space="0" w:color="auto"/>
        <w:left w:val="none" w:sz="0" w:space="0" w:color="auto"/>
        <w:bottom w:val="none" w:sz="0" w:space="0" w:color="auto"/>
        <w:right w:val="none" w:sz="0" w:space="0" w:color="auto"/>
      </w:divBdr>
    </w:div>
    <w:div w:id="577327837">
      <w:bodyDiv w:val="1"/>
      <w:marLeft w:val="0"/>
      <w:marRight w:val="0"/>
      <w:marTop w:val="0"/>
      <w:marBottom w:val="0"/>
      <w:divBdr>
        <w:top w:val="none" w:sz="0" w:space="0" w:color="auto"/>
        <w:left w:val="none" w:sz="0" w:space="0" w:color="auto"/>
        <w:bottom w:val="none" w:sz="0" w:space="0" w:color="auto"/>
        <w:right w:val="none" w:sz="0" w:space="0" w:color="auto"/>
      </w:divBdr>
    </w:div>
    <w:div w:id="600651378">
      <w:bodyDiv w:val="1"/>
      <w:marLeft w:val="0"/>
      <w:marRight w:val="0"/>
      <w:marTop w:val="0"/>
      <w:marBottom w:val="0"/>
      <w:divBdr>
        <w:top w:val="none" w:sz="0" w:space="0" w:color="auto"/>
        <w:left w:val="none" w:sz="0" w:space="0" w:color="auto"/>
        <w:bottom w:val="none" w:sz="0" w:space="0" w:color="auto"/>
        <w:right w:val="none" w:sz="0" w:space="0" w:color="auto"/>
      </w:divBdr>
    </w:div>
    <w:div w:id="803088144">
      <w:bodyDiv w:val="1"/>
      <w:marLeft w:val="0"/>
      <w:marRight w:val="0"/>
      <w:marTop w:val="0"/>
      <w:marBottom w:val="0"/>
      <w:divBdr>
        <w:top w:val="none" w:sz="0" w:space="0" w:color="auto"/>
        <w:left w:val="none" w:sz="0" w:space="0" w:color="auto"/>
        <w:bottom w:val="none" w:sz="0" w:space="0" w:color="auto"/>
        <w:right w:val="none" w:sz="0" w:space="0" w:color="auto"/>
      </w:divBdr>
    </w:div>
    <w:div w:id="844326765">
      <w:bodyDiv w:val="1"/>
      <w:marLeft w:val="0"/>
      <w:marRight w:val="0"/>
      <w:marTop w:val="0"/>
      <w:marBottom w:val="0"/>
      <w:divBdr>
        <w:top w:val="none" w:sz="0" w:space="0" w:color="auto"/>
        <w:left w:val="none" w:sz="0" w:space="0" w:color="auto"/>
        <w:bottom w:val="none" w:sz="0" w:space="0" w:color="auto"/>
        <w:right w:val="none" w:sz="0" w:space="0" w:color="auto"/>
      </w:divBdr>
    </w:div>
    <w:div w:id="861164495">
      <w:bodyDiv w:val="1"/>
      <w:marLeft w:val="0"/>
      <w:marRight w:val="0"/>
      <w:marTop w:val="0"/>
      <w:marBottom w:val="0"/>
      <w:divBdr>
        <w:top w:val="none" w:sz="0" w:space="0" w:color="auto"/>
        <w:left w:val="none" w:sz="0" w:space="0" w:color="auto"/>
        <w:bottom w:val="none" w:sz="0" w:space="0" w:color="auto"/>
        <w:right w:val="none" w:sz="0" w:space="0" w:color="auto"/>
      </w:divBdr>
    </w:div>
    <w:div w:id="915939247">
      <w:bodyDiv w:val="1"/>
      <w:marLeft w:val="0"/>
      <w:marRight w:val="0"/>
      <w:marTop w:val="0"/>
      <w:marBottom w:val="0"/>
      <w:divBdr>
        <w:top w:val="none" w:sz="0" w:space="0" w:color="auto"/>
        <w:left w:val="none" w:sz="0" w:space="0" w:color="auto"/>
        <w:bottom w:val="none" w:sz="0" w:space="0" w:color="auto"/>
        <w:right w:val="none" w:sz="0" w:space="0" w:color="auto"/>
      </w:divBdr>
      <w:divsChild>
        <w:div w:id="1150487834">
          <w:marLeft w:val="432"/>
          <w:marRight w:val="0"/>
          <w:marTop w:val="115"/>
          <w:marBottom w:val="0"/>
          <w:divBdr>
            <w:top w:val="none" w:sz="0" w:space="0" w:color="auto"/>
            <w:left w:val="none" w:sz="0" w:space="0" w:color="auto"/>
            <w:bottom w:val="none" w:sz="0" w:space="0" w:color="auto"/>
            <w:right w:val="none" w:sz="0" w:space="0" w:color="auto"/>
          </w:divBdr>
        </w:div>
      </w:divsChild>
    </w:div>
    <w:div w:id="966162268">
      <w:bodyDiv w:val="1"/>
      <w:marLeft w:val="0"/>
      <w:marRight w:val="0"/>
      <w:marTop w:val="0"/>
      <w:marBottom w:val="0"/>
      <w:divBdr>
        <w:top w:val="none" w:sz="0" w:space="0" w:color="auto"/>
        <w:left w:val="none" w:sz="0" w:space="0" w:color="auto"/>
        <w:bottom w:val="none" w:sz="0" w:space="0" w:color="auto"/>
        <w:right w:val="none" w:sz="0" w:space="0" w:color="auto"/>
      </w:divBdr>
    </w:div>
    <w:div w:id="1303582165">
      <w:bodyDiv w:val="1"/>
      <w:marLeft w:val="0"/>
      <w:marRight w:val="0"/>
      <w:marTop w:val="0"/>
      <w:marBottom w:val="0"/>
      <w:divBdr>
        <w:top w:val="none" w:sz="0" w:space="0" w:color="auto"/>
        <w:left w:val="none" w:sz="0" w:space="0" w:color="auto"/>
        <w:bottom w:val="none" w:sz="0" w:space="0" w:color="auto"/>
        <w:right w:val="none" w:sz="0" w:space="0" w:color="auto"/>
      </w:divBdr>
    </w:div>
    <w:div w:id="1319961885">
      <w:bodyDiv w:val="1"/>
      <w:marLeft w:val="0"/>
      <w:marRight w:val="0"/>
      <w:marTop w:val="0"/>
      <w:marBottom w:val="0"/>
      <w:divBdr>
        <w:top w:val="none" w:sz="0" w:space="0" w:color="auto"/>
        <w:left w:val="none" w:sz="0" w:space="0" w:color="auto"/>
        <w:bottom w:val="none" w:sz="0" w:space="0" w:color="auto"/>
        <w:right w:val="none" w:sz="0" w:space="0" w:color="auto"/>
      </w:divBdr>
    </w:div>
    <w:div w:id="1382554819">
      <w:bodyDiv w:val="1"/>
      <w:marLeft w:val="0"/>
      <w:marRight w:val="0"/>
      <w:marTop w:val="0"/>
      <w:marBottom w:val="0"/>
      <w:divBdr>
        <w:top w:val="none" w:sz="0" w:space="0" w:color="auto"/>
        <w:left w:val="none" w:sz="0" w:space="0" w:color="auto"/>
        <w:bottom w:val="none" w:sz="0" w:space="0" w:color="auto"/>
        <w:right w:val="none" w:sz="0" w:space="0" w:color="auto"/>
      </w:divBdr>
    </w:div>
    <w:div w:id="2104915044">
      <w:bodyDiv w:val="1"/>
      <w:marLeft w:val="0"/>
      <w:marRight w:val="0"/>
      <w:marTop w:val="0"/>
      <w:marBottom w:val="0"/>
      <w:divBdr>
        <w:top w:val="none" w:sz="0" w:space="0" w:color="auto"/>
        <w:left w:val="none" w:sz="0" w:space="0" w:color="auto"/>
        <w:bottom w:val="none" w:sz="0" w:space="0" w:color="auto"/>
        <w:right w:val="none" w:sz="0" w:space="0" w:color="auto"/>
      </w:divBdr>
      <w:divsChild>
        <w:div w:id="721518409">
          <w:marLeft w:val="0"/>
          <w:marRight w:val="0"/>
          <w:marTop w:val="0"/>
          <w:marBottom w:val="0"/>
          <w:divBdr>
            <w:top w:val="none" w:sz="0" w:space="0" w:color="auto"/>
            <w:left w:val="none" w:sz="0" w:space="0" w:color="auto"/>
            <w:bottom w:val="none" w:sz="0" w:space="0" w:color="auto"/>
            <w:right w:val="none" w:sz="0" w:space="0" w:color="auto"/>
          </w:divBdr>
          <w:divsChild>
            <w:div w:id="1966500671">
              <w:marLeft w:val="0"/>
              <w:marRight w:val="0"/>
              <w:marTop w:val="0"/>
              <w:marBottom w:val="0"/>
              <w:divBdr>
                <w:top w:val="none" w:sz="0" w:space="0" w:color="auto"/>
                <w:left w:val="none" w:sz="0" w:space="0" w:color="auto"/>
                <w:bottom w:val="none" w:sz="0" w:space="0" w:color="auto"/>
                <w:right w:val="none" w:sz="0" w:space="0" w:color="auto"/>
              </w:divBdr>
              <w:divsChild>
                <w:div w:id="901794064">
                  <w:marLeft w:val="0"/>
                  <w:marRight w:val="0"/>
                  <w:marTop w:val="0"/>
                  <w:marBottom w:val="0"/>
                  <w:divBdr>
                    <w:top w:val="none" w:sz="0" w:space="0" w:color="auto"/>
                    <w:left w:val="none" w:sz="0" w:space="0" w:color="auto"/>
                    <w:bottom w:val="none" w:sz="0" w:space="0" w:color="auto"/>
                    <w:right w:val="none" w:sz="0" w:space="0" w:color="auto"/>
                  </w:divBdr>
                </w:div>
                <w:div w:id="2145080283">
                  <w:marLeft w:val="0"/>
                  <w:marRight w:val="0"/>
                  <w:marTop w:val="0"/>
                  <w:marBottom w:val="0"/>
                  <w:divBdr>
                    <w:top w:val="none" w:sz="0" w:space="0" w:color="auto"/>
                    <w:left w:val="none" w:sz="0" w:space="0" w:color="auto"/>
                    <w:bottom w:val="none" w:sz="0" w:space="0" w:color="auto"/>
                    <w:right w:val="none" w:sz="0" w:space="0" w:color="auto"/>
                  </w:divBdr>
                </w:div>
                <w:div w:id="408239230">
                  <w:marLeft w:val="0"/>
                  <w:marRight w:val="0"/>
                  <w:marTop w:val="0"/>
                  <w:marBottom w:val="0"/>
                  <w:divBdr>
                    <w:top w:val="none" w:sz="0" w:space="0" w:color="auto"/>
                    <w:left w:val="none" w:sz="0" w:space="0" w:color="auto"/>
                    <w:bottom w:val="none" w:sz="0" w:space="0" w:color="auto"/>
                    <w:right w:val="none" w:sz="0" w:space="0" w:color="auto"/>
                  </w:divBdr>
                </w:div>
                <w:div w:id="1466042691">
                  <w:marLeft w:val="0"/>
                  <w:marRight w:val="0"/>
                  <w:marTop w:val="0"/>
                  <w:marBottom w:val="0"/>
                  <w:divBdr>
                    <w:top w:val="none" w:sz="0" w:space="0" w:color="auto"/>
                    <w:left w:val="none" w:sz="0" w:space="0" w:color="auto"/>
                    <w:bottom w:val="none" w:sz="0" w:space="0" w:color="auto"/>
                    <w:right w:val="none" w:sz="0" w:space="0" w:color="auto"/>
                  </w:divBdr>
                </w:div>
                <w:div w:id="1447848807">
                  <w:marLeft w:val="0"/>
                  <w:marRight w:val="0"/>
                  <w:marTop w:val="0"/>
                  <w:marBottom w:val="0"/>
                  <w:divBdr>
                    <w:top w:val="none" w:sz="0" w:space="0" w:color="auto"/>
                    <w:left w:val="none" w:sz="0" w:space="0" w:color="auto"/>
                    <w:bottom w:val="none" w:sz="0" w:space="0" w:color="auto"/>
                    <w:right w:val="none" w:sz="0" w:space="0" w:color="auto"/>
                  </w:divBdr>
                </w:div>
                <w:div w:id="1788617028">
                  <w:marLeft w:val="0"/>
                  <w:marRight w:val="0"/>
                  <w:marTop w:val="0"/>
                  <w:marBottom w:val="0"/>
                  <w:divBdr>
                    <w:top w:val="none" w:sz="0" w:space="0" w:color="auto"/>
                    <w:left w:val="none" w:sz="0" w:space="0" w:color="auto"/>
                    <w:bottom w:val="none" w:sz="0" w:space="0" w:color="auto"/>
                    <w:right w:val="none" w:sz="0" w:space="0" w:color="auto"/>
                  </w:divBdr>
                </w:div>
                <w:div w:id="1074745618">
                  <w:marLeft w:val="0"/>
                  <w:marRight w:val="0"/>
                  <w:marTop w:val="0"/>
                  <w:marBottom w:val="0"/>
                  <w:divBdr>
                    <w:top w:val="none" w:sz="0" w:space="0" w:color="auto"/>
                    <w:left w:val="none" w:sz="0" w:space="0" w:color="auto"/>
                    <w:bottom w:val="none" w:sz="0" w:space="0" w:color="auto"/>
                    <w:right w:val="none" w:sz="0" w:space="0" w:color="auto"/>
                  </w:divBdr>
                </w:div>
                <w:div w:id="1046181260">
                  <w:marLeft w:val="0"/>
                  <w:marRight w:val="0"/>
                  <w:marTop w:val="0"/>
                  <w:marBottom w:val="0"/>
                  <w:divBdr>
                    <w:top w:val="none" w:sz="0" w:space="0" w:color="auto"/>
                    <w:left w:val="none" w:sz="0" w:space="0" w:color="auto"/>
                    <w:bottom w:val="none" w:sz="0" w:space="0" w:color="auto"/>
                    <w:right w:val="none" w:sz="0" w:space="0" w:color="auto"/>
                  </w:divBdr>
                </w:div>
                <w:div w:id="483549663">
                  <w:marLeft w:val="720"/>
                  <w:marRight w:val="0"/>
                  <w:marTop w:val="0"/>
                  <w:marBottom w:val="0"/>
                  <w:divBdr>
                    <w:top w:val="none" w:sz="0" w:space="0" w:color="auto"/>
                    <w:left w:val="none" w:sz="0" w:space="0" w:color="auto"/>
                    <w:bottom w:val="none" w:sz="0" w:space="0" w:color="auto"/>
                    <w:right w:val="none" w:sz="0" w:space="0" w:color="auto"/>
                  </w:divBdr>
                </w:div>
                <w:div w:id="1127241135">
                  <w:marLeft w:val="720"/>
                  <w:marRight w:val="0"/>
                  <w:marTop w:val="0"/>
                  <w:marBottom w:val="0"/>
                  <w:divBdr>
                    <w:top w:val="none" w:sz="0" w:space="0" w:color="auto"/>
                    <w:left w:val="none" w:sz="0" w:space="0" w:color="auto"/>
                    <w:bottom w:val="none" w:sz="0" w:space="0" w:color="auto"/>
                    <w:right w:val="none" w:sz="0" w:space="0" w:color="auto"/>
                  </w:divBdr>
                </w:div>
                <w:div w:id="1059018970">
                  <w:marLeft w:val="720"/>
                  <w:marRight w:val="0"/>
                  <w:marTop w:val="0"/>
                  <w:marBottom w:val="0"/>
                  <w:divBdr>
                    <w:top w:val="none" w:sz="0" w:space="0" w:color="auto"/>
                    <w:left w:val="none" w:sz="0" w:space="0" w:color="auto"/>
                    <w:bottom w:val="none" w:sz="0" w:space="0" w:color="auto"/>
                    <w:right w:val="none" w:sz="0" w:space="0" w:color="auto"/>
                  </w:divBdr>
                </w:div>
                <w:div w:id="1163007138">
                  <w:marLeft w:val="720"/>
                  <w:marRight w:val="0"/>
                  <w:marTop w:val="0"/>
                  <w:marBottom w:val="0"/>
                  <w:divBdr>
                    <w:top w:val="none" w:sz="0" w:space="0" w:color="auto"/>
                    <w:left w:val="none" w:sz="0" w:space="0" w:color="auto"/>
                    <w:bottom w:val="none" w:sz="0" w:space="0" w:color="auto"/>
                    <w:right w:val="none" w:sz="0" w:space="0" w:color="auto"/>
                  </w:divBdr>
                </w:div>
                <w:div w:id="684096894">
                  <w:marLeft w:val="720"/>
                  <w:marRight w:val="0"/>
                  <w:marTop w:val="0"/>
                  <w:marBottom w:val="0"/>
                  <w:divBdr>
                    <w:top w:val="none" w:sz="0" w:space="0" w:color="auto"/>
                    <w:left w:val="none" w:sz="0" w:space="0" w:color="auto"/>
                    <w:bottom w:val="none" w:sz="0" w:space="0" w:color="auto"/>
                    <w:right w:val="none" w:sz="0" w:space="0" w:color="auto"/>
                  </w:divBdr>
                </w:div>
                <w:div w:id="1894074837">
                  <w:marLeft w:val="720"/>
                  <w:marRight w:val="0"/>
                  <w:marTop w:val="0"/>
                  <w:marBottom w:val="0"/>
                  <w:divBdr>
                    <w:top w:val="none" w:sz="0" w:space="0" w:color="auto"/>
                    <w:left w:val="none" w:sz="0" w:space="0" w:color="auto"/>
                    <w:bottom w:val="none" w:sz="0" w:space="0" w:color="auto"/>
                    <w:right w:val="none" w:sz="0" w:space="0" w:color="auto"/>
                  </w:divBdr>
                </w:div>
                <w:div w:id="331111011">
                  <w:marLeft w:val="720"/>
                  <w:marRight w:val="0"/>
                  <w:marTop w:val="0"/>
                  <w:marBottom w:val="0"/>
                  <w:divBdr>
                    <w:top w:val="none" w:sz="0" w:space="0" w:color="auto"/>
                    <w:left w:val="none" w:sz="0" w:space="0" w:color="auto"/>
                    <w:bottom w:val="none" w:sz="0" w:space="0" w:color="auto"/>
                    <w:right w:val="none" w:sz="0" w:space="0" w:color="auto"/>
                  </w:divBdr>
                </w:div>
                <w:div w:id="1015689405">
                  <w:marLeft w:val="0"/>
                  <w:marRight w:val="0"/>
                  <w:marTop w:val="0"/>
                  <w:marBottom w:val="0"/>
                  <w:divBdr>
                    <w:top w:val="none" w:sz="0" w:space="0" w:color="auto"/>
                    <w:left w:val="none" w:sz="0" w:space="0" w:color="auto"/>
                    <w:bottom w:val="none" w:sz="0" w:space="0" w:color="auto"/>
                    <w:right w:val="none" w:sz="0" w:space="0" w:color="auto"/>
                  </w:divBdr>
                </w:div>
                <w:div w:id="1552692847">
                  <w:marLeft w:val="0"/>
                  <w:marRight w:val="0"/>
                  <w:marTop w:val="0"/>
                  <w:marBottom w:val="0"/>
                  <w:divBdr>
                    <w:top w:val="none" w:sz="0" w:space="0" w:color="auto"/>
                    <w:left w:val="none" w:sz="0" w:space="0" w:color="auto"/>
                    <w:bottom w:val="none" w:sz="0" w:space="0" w:color="auto"/>
                    <w:right w:val="none" w:sz="0" w:space="0" w:color="auto"/>
                  </w:divBdr>
                </w:div>
                <w:div w:id="1273246455">
                  <w:marLeft w:val="0"/>
                  <w:marRight w:val="0"/>
                  <w:marTop w:val="0"/>
                  <w:marBottom w:val="0"/>
                  <w:divBdr>
                    <w:top w:val="none" w:sz="0" w:space="0" w:color="auto"/>
                    <w:left w:val="none" w:sz="0" w:space="0" w:color="auto"/>
                    <w:bottom w:val="none" w:sz="0" w:space="0" w:color="auto"/>
                    <w:right w:val="none" w:sz="0" w:space="0" w:color="auto"/>
                  </w:divBdr>
                </w:div>
                <w:div w:id="1307784814">
                  <w:marLeft w:val="0"/>
                  <w:marRight w:val="0"/>
                  <w:marTop w:val="0"/>
                  <w:marBottom w:val="0"/>
                  <w:divBdr>
                    <w:top w:val="none" w:sz="0" w:space="0" w:color="auto"/>
                    <w:left w:val="none" w:sz="0" w:space="0" w:color="auto"/>
                    <w:bottom w:val="none" w:sz="0" w:space="0" w:color="auto"/>
                    <w:right w:val="none" w:sz="0" w:space="0" w:color="auto"/>
                  </w:divBdr>
                </w:div>
                <w:div w:id="951785642">
                  <w:marLeft w:val="0"/>
                  <w:marRight w:val="0"/>
                  <w:marTop w:val="0"/>
                  <w:marBottom w:val="0"/>
                  <w:divBdr>
                    <w:top w:val="none" w:sz="0" w:space="0" w:color="auto"/>
                    <w:left w:val="none" w:sz="0" w:space="0" w:color="auto"/>
                    <w:bottom w:val="none" w:sz="0" w:space="0" w:color="auto"/>
                    <w:right w:val="none" w:sz="0" w:space="0" w:color="auto"/>
                  </w:divBdr>
                </w:div>
                <w:div w:id="831721891">
                  <w:marLeft w:val="0"/>
                  <w:marRight w:val="0"/>
                  <w:marTop w:val="0"/>
                  <w:marBottom w:val="0"/>
                  <w:divBdr>
                    <w:top w:val="none" w:sz="0" w:space="0" w:color="auto"/>
                    <w:left w:val="none" w:sz="0" w:space="0" w:color="auto"/>
                    <w:bottom w:val="none" w:sz="0" w:space="0" w:color="auto"/>
                    <w:right w:val="none" w:sz="0" w:space="0" w:color="auto"/>
                  </w:divBdr>
                </w:div>
                <w:div w:id="709763669">
                  <w:marLeft w:val="0"/>
                  <w:marRight w:val="0"/>
                  <w:marTop w:val="0"/>
                  <w:marBottom w:val="0"/>
                  <w:divBdr>
                    <w:top w:val="none" w:sz="0" w:space="0" w:color="auto"/>
                    <w:left w:val="none" w:sz="0" w:space="0" w:color="auto"/>
                    <w:bottom w:val="none" w:sz="0" w:space="0" w:color="auto"/>
                    <w:right w:val="none" w:sz="0" w:space="0" w:color="auto"/>
                  </w:divBdr>
                </w:div>
                <w:div w:id="556671329">
                  <w:marLeft w:val="0"/>
                  <w:marRight w:val="0"/>
                  <w:marTop w:val="0"/>
                  <w:marBottom w:val="0"/>
                  <w:divBdr>
                    <w:top w:val="none" w:sz="0" w:space="0" w:color="auto"/>
                    <w:left w:val="none" w:sz="0" w:space="0" w:color="auto"/>
                    <w:bottom w:val="none" w:sz="0" w:space="0" w:color="auto"/>
                    <w:right w:val="none" w:sz="0" w:space="0" w:color="auto"/>
                  </w:divBdr>
                </w:div>
                <w:div w:id="258149581">
                  <w:marLeft w:val="0"/>
                  <w:marRight w:val="0"/>
                  <w:marTop w:val="0"/>
                  <w:marBottom w:val="0"/>
                  <w:divBdr>
                    <w:top w:val="none" w:sz="0" w:space="0" w:color="auto"/>
                    <w:left w:val="none" w:sz="0" w:space="0" w:color="auto"/>
                    <w:bottom w:val="none" w:sz="0" w:space="0" w:color="auto"/>
                    <w:right w:val="none" w:sz="0" w:space="0" w:color="auto"/>
                  </w:divBdr>
                </w:div>
                <w:div w:id="323973454">
                  <w:marLeft w:val="0"/>
                  <w:marRight w:val="0"/>
                  <w:marTop w:val="0"/>
                  <w:marBottom w:val="0"/>
                  <w:divBdr>
                    <w:top w:val="none" w:sz="0" w:space="0" w:color="auto"/>
                    <w:left w:val="none" w:sz="0" w:space="0" w:color="auto"/>
                    <w:bottom w:val="none" w:sz="0" w:space="0" w:color="auto"/>
                    <w:right w:val="none" w:sz="0" w:space="0" w:color="auto"/>
                  </w:divBdr>
                </w:div>
                <w:div w:id="1722435774">
                  <w:marLeft w:val="0"/>
                  <w:marRight w:val="0"/>
                  <w:marTop w:val="0"/>
                  <w:marBottom w:val="0"/>
                  <w:divBdr>
                    <w:top w:val="none" w:sz="0" w:space="0" w:color="auto"/>
                    <w:left w:val="none" w:sz="0" w:space="0" w:color="auto"/>
                    <w:bottom w:val="none" w:sz="0" w:space="0" w:color="auto"/>
                    <w:right w:val="none" w:sz="0" w:space="0" w:color="auto"/>
                  </w:divBdr>
                </w:div>
                <w:div w:id="1100226146">
                  <w:marLeft w:val="0"/>
                  <w:marRight w:val="0"/>
                  <w:marTop w:val="0"/>
                  <w:marBottom w:val="0"/>
                  <w:divBdr>
                    <w:top w:val="none" w:sz="0" w:space="0" w:color="auto"/>
                    <w:left w:val="none" w:sz="0" w:space="0" w:color="auto"/>
                    <w:bottom w:val="none" w:sz="0" w:space="0" w:color="auto"/>
                    <w:right w:val="none" w:sz="0" w:space="0" w:color="auto"/>
                  </w:divBdr>
                </w:div>
                <w:div w:id="826239519">
                  <w:marLeft w:val="0"/>
                  <w:marRight w:val="0"/>
                  <w:marTop w:val="0"/>
                  <w:marBottom w:val="0"/>
                  <w:divBdr>
                    <w:top w:val="none" w:sz="0" w:space="0" w:color="auto"/>
                    <w:left w:val="none" w:sz="0" w:space="0" w:color="auto"/>
                    <w:bottom w:val="none" w:sz="0" w:space="0" w:color="auto"/>
                    <w:right w:val="none" w:sz="0" w:space="0" w:color="auto"/>
                  </w:divBdr>
                </w:div>
                <w:div w:id="1185486468">
                  <w:marLeft w:val="0"/>
                  <w:marRight w:val="0"/>
                  <w:marTop w:val="0"/>
                  <w:marBottom w:val="0"/>
                  <w:divBdr>
                    <w:top w:val="none" w:sz="0" w:space="0" w:color="auto"/>
                    <w:left w:val="none" w:sz="0" w:space="0" w:color="auto"/>
                    <w:bottom w:val="none" w:sz="0" w:space="0" w:color="auto"/>
                    <w:right w:val="none" w:sz="0" w:space="0" w:color="auto"/>
                  </w:divBdr>
                </w:div>
                <w:div w:id="1204319685">
                  <w:marLeft w:val="0"/>
                  <w:marRight w:val="0"/>
                  <w:marTop w:val="0"/>
                  <w:marBottom w:val="0"/>
                  <w:divBdr>
                    <w:top w:val="none" w:sz="0" w:space="0" w:color="auto"/>
                    <w:left w:val="none" w:sz="0" w:space="0" w:color="auto"/>
                    <w:bottom w:val="none" w:sz="0" w:space="0" w:color="auto"/>
                    <w:right w:val="none" w:sz="0" w:space="0" w:color="auto"/>
                  </w:divBdr>
                </w:div>
                <w:div w:id="854881441">
                  <w:marLeft w:val="0"/>
                  <w:marRight w:val="0"/>
                  <w:marTop w:val="0"/>
                  <w:marBottom w:val="0"/>
                  <w:divBdr>
                    <w:top w:val="none" w:sz="0" w:space="0" w:color="auto"/>
                    <w:left w:val="none" w:sz="0" w:space="0" w:color="auto"/>
                    <w:bottom w:val="none" w:sz="0" w:space="0" w:color="auto"/>
                    <w:right w:val="none" w:sz="0" w:space="0" w:color="auto"/>
                  </w:divBdr>
                </w:div>
                <w:div w:id="1685670618">
                  <w:marLeft w:val="0"/>
                  <w:marRight w:val="0"/>
                  <w:marTop w:val="0"/>
                  <w:marBottom w:val="0"/>
                  <w:divBdr>
                    <w:top w:val="none" w:sz="0" w:space="0" w:color="auto"/>
                    <w:left w:val="none" w:sz="0" w:space="0" w:color="auto"/>
                    <w:bottom w:val="none" w:sz="0" w:space="0" w:color="auto"/>
                    <w:right w:val="none" w:sz="0" w:space="0" w:color="auto"/>
                  </w:divBdr>
                </w:div>
                <w:div w:id="484668709">
                  <w:marLeft w:val="0"/>
                  <w:marRight w:val="0"/>
                  <w:marTop w:val="0"/>
                  <w:marBottom w:val="0"/>
                  <w:divBdr>
                    <w:top w:val="none" w:sz="0" w:space="0" w:color="auto"/>
                    <w:left w:val="none" w:sz="0" w:space="0" w:color="auto"/>
                    <w:bottom w:val="none" w:sz="0" w:space="0" w:color="auto"/>
                    <w:right w:val="none" w:sz="0" w:space="0" w:color="auto"/>
                  </w:divBdr>
                </w:div>
                <w:div w:id="700743432">
                  <w:marLeft w:val="0"/>
                  <w:marRight w:val="0"/>
                  <w:marTop w:val="0"/>
                  <w:marBottom w:val="0"/>
                  <w:divBdr>
                    <w:top w:val="none" w:sz="0" w:space="0" w:color="auto"/>
                    <w:left w:val="none" w:sz="0" w:space="0" w:color="auto"/>
                    <w:bottom w:val="none" w:sz="0" w:space="0" w:color="auto"/>
                    <w:right w:val="none" w:sz="0" w:space="0" w:color="auto"/>
                  </w:divBdr>
                </w:div>
                <w:div w:id="87970435">
                  <w:marLeft w:val="0"/>
                  <w:marRight w:val="0"/>
                  <w:marTop w:val="0"/>
                  <w:marBottom w:val="0"/>
                  <w:divBdr>
                    <w:top w:val="none" w:sz="0" w:space="0" w:color="auto"/>
                    <w:left w:val="none" w:sz="0" w:space="0" w:color="auto"/>
                    <w:bottom w:val="none" w:sz="0" w:space="0" w:color="auto"/>
                    <w:right w:val="none" w:sz="0" w:space="0" w:color="auto"/>
                  </w:divBdr>
                </w:div>
                <w:div w:id="39214641">
                  <w:marLeft w:val="0"/>
                  <w:marRight w:val="0"/>
                  <w:marTop w:val="0"/>
                  <w:marBottom w:val="0"/>
                  <w:divBdr>
                    <w:top w:val="none" w:sz="0" w:space="0" w:color="auto"/>
                    <w:left w:val="none" w:sz="0" w:space="0" w:color="auto"/>
                    <w:bottom w:val="none" w:sz="0" w:space="0" w:color="auto"/>
                    <w:right w:val="none" w:sz="0" w:space="0" w:color="auto"/>
                  </w:divBdr>
                </w:div>
                <w:div w:id="468136677">
                  <w:marLeft w:val="0"/>
                  <w:marRight w:val="0"/>
                  <w:marTop w:val="0"/>
                  <w:marBottom w:val="0"/>
                  <w:divBdr>
                    <w:top w:val="none" w:sz="0" w:space="0" w:color="auto"/>
                    <w:left w:val="none" w:sz="0" w:space="0" w:color="auto"/>
                    <w:bottom w:val="none" w:sz="0" w:space="0" w:color="auto"/>
                    <w:right w:val="none" w:sz="0" w:space="0" w:color="auto"/>
                  </w:divBdr>
                </w:div>
                <w:div w:id="144131591">
                  <w:marLeft w:val="0"/>
                  <w:marRight w:val="0"/>
                  <w:marTop w:val="0"/>
                  <w:marBottom w:val="0"/>
                  <w:divBdr>
                    <w:top w:val="none" w:sz="0" w:space="0" w:color="auto"/>
                    <w:left w:val="none" w:sz="0" w:space="0" w:color="auto"/>
                    <w:bottom w:val="none" w:sz="0" w:space="0" w:color="auto"/>
                    <w:right w:val="none" w:sz="0" w:space="0" w:color="auto"/>
                  </w:divBdr>
                </w:div>
                <w:div w:id="478964821">
                  <w:marLeft w:val="0"/>
                  <w:marRight w:val="0"/>
                  <w:marTop w:val="0"/>
                  <w:marBottom w:val="0"/>
                  <w:divBdr>
                    <w:top w:val="none" w:sz="0" w:space="0" w:color="auto"/>
                    <w:left w:val="none" w:sz="0" w:space="0" w:color="auto"/>
                    <w:bottom w:val="none" w:sz="0" w:space="0" w:color="auto"/>
                    <w:right w:val="none" w:sz="0" w:space="0" w:color="auto"/>
                  </w:divBdr>
                </w:div>
                <w:div w:id="290983150">
                  <w:marLeft w:val="0"/>
                  <w:marRight w:val="0"/>
                  <w:marTop w:val="0"/>
                  <w:marBottom w:val="0"/>
                  <w:divBdr>
                    <w:top w:val="none" w:sz="0" w:space="0" w:color="auto"/>
                    <w:left w:val="none" w:sz="0" w:space="0" w:color="auto"/>
                    <w:bottom w:val="none" w:sz="0" w:space="0" w:color="auto"/>
                    <w:right w:val="none" w:sz="0" w:space="0" w:color="auto"/>
                  </w:divBdr>
                </w:div>
                <w:div w:id="260575925">
                  <w:marLeft w:val="0"/>
                  <w:marRight w:val="0"/>
                  <w:marTop w:val="0"/>
                  <w:marBottom w:val="0"/>
                  <w:divBdr>
                    <w:top w:val="none" w:sz="0" w:space="0" w:color="auto"/>
                    <w:left w:val="none" w:sz="0" w:space="0" w:color="auto"/>
                    <w:bottom w:val="none" w:sz="0" w:space="0" w:color="auto"/>
                    <w:right w:val="none" w:sz="0" w:space="0" w:color="auto"/>
                  </w:divBdr>
                </w:div>
                <w:div w:id="612715205">
                  <w:marLeft w:val="780"/>
                  <w:marRight w:val="0"/>
                  <w:marTop w:val="0"/>
                  <w:marBottom w:val="0"/>
                  <w:divBdr>
                    <w:top w:val="none" w:sz="0" w:space="0" w:color="auto"/>
                    <w:left w:val="none" w:sz="0" w:space="0" w:color="auto"/>
                    <w:bottom w:val="none" w:sz="0" w:space="0" w:color="auto"/>
                    <w:right w:val="none" w:sz="0" w:space="0" w:color="auto"/>
                  </w:divBdr>
                </w:div>
                <w:div w:id="73821385">
                  <w:marLeft w:val="780"/>
                  <w:marRight w:val="0"/>
                  <w:marTop w:val="0"/>
                  <w:marBottom w:val="0"/>
                  <w:divBdr>
                    <w:top w:val="none" w:sz="0" w:space="0" w:color="auto"/>
                    <w:left w:val="none" w:sz="0" w:space="0" w:color="auto"/>
                    <w:bottom w:val="none" w:sz="0" w:space="0" w:color="auto"/>
                    <w:right w:val="none" w:sz="0" w:space="0" w:color="auto"/>
                  </w:divBdr>
                </w:div>
                <w:div w:id="157500024">
                  <w:marLeft w:val="780"/>
                  <w:marRight w:val="0"/>
                  <w:marTop w:val="0"/>
                  <w:marBottom w:val="0"/>
                  <w:divBdr>
                    <w:top w:val="none" w:sz="0" w:space="0" w:color="auto"/>
                    <w:left w:val="none" w:sz="0" w:space="0" w:color="auto"/>
                    <w:bottom w:val="none" w:sz="0" w:space="0" w:color="auto"/>
                    <w:right w:val="none" w:sz="0" w:space="0" w:color="auto"/>
                  </w:divBdr>
                </w:div>
                <w:div w:id="42022016">
                  <w:marLeft w:val="0"/>
                  <w:marRight w:val="0"/>
                  <w:marTop w:val="0"/>
                  <w:marBottom w:val="0"/>
                  <w:divBdr>
                    <w:top w:val="none" w:sz="0" w:space="0" w:color="auto"/>
                    <w:left w:val="none" w:sz="0" w:space="0" w:color="auto"/>
                    <w:bottom w:val="none" w:sz="0" w:space="0" w:color="auto"/>
                    <w:right w:val="none" w:sz="0" w:space="0" w:color="auto"/>
                  </w:divBdr>
                </w:div>
                <w:div w:id="998846460">
                  <w:marLeft w:val="0"/>
                  <w:marRight w:val="0"/>
                  <w:marTop w:val="0"/>
                  <w:marBottom w:val="0"/>
                  <w:divBdr>
                    <w:top w:val="none" w:sz="0" w:space="0" w:color="auto"/>
                    <w:left w:val="none" w:sz="0" w:space="0" w:color="auto"/>
                    <w:bottom w:val="none" w:sz="0" w:space="0" w:color="auto"/>
                    <w:right w:val="none" w:sz="0" w:space="0" w:color="auto"/>
                  </w:divBdr>
                </w:div>
                <w:div w:id="2007055554">
                  <w:marLeft w:val="0"/>
                  <w:marRight w:val="0"/>
                  <w:marTop w:val="0"/>
                  <w:marBottom w:val="0"/>
                  <w:divBdr>
                    <w:top w:val="none" w:sz="0" w:space="0" w:color="auto"/>
                    <w:left w:val="none" w:sz="0" w:space="0" w:color="auto"/>
                    <w:bottom w:val="none" w:sz="0" w:space="0" w:color="auto"/>
                    <w:right w:val="none" w:sz="0" w:space="0" w:color="auto"/>
                  </w:divBdr>
                </w:div>
                <w:div w:id="63181470">
                  <w:marLeft w:val="0"/>
                  <w:marRight w:val="0"/>
                  <w:marTop w:val="0"/>
                  <w:marBottom w:val="0"/>
                  <w:divBdr>
                    <w:top w:val="none" w:sz="0" w:space="0" w:color="auto"/>
                    <w:left w:val="none" w:sz="0" w:space="0" w:color="auto"/>
                    <w:bottom w:val="none" w:sz="0" w:space="0" w:color="auto"/>
                    <w:right w:val="none" w:sz="0" w:space="0" w:color="auto"/>
                  </w:divBdr>
                </w:div>
                <w:div w:id="879898600">
                  <w:marLeft w:val="0"/>
                  <w:marRight w:val="0"/>
                  <w:marTop w:val="0"/>
                  <w:marBottom w:val="0"/>
                  <w:divBdr>
                    <w:top w:val="none" w:sz="0" w:space="0" w:color="auto"/>
                    <w:left w:val="none" w:sz="0" w:space="0" w:color="auto"/>
                    <w:bottom w:val="none" w:sz="0" w:space="0" w:color="auto"/>
                    <w:right w:val="none" w:sz="0" w:space="0" w:color="auto"/>
                  </w:divBdr>
                </w:div>
                <w:div w:id="1917010967">
                  <w:marLeft w:val="0"/>
                  <w:marRight w:val="0"/>
                  <w:marTop w:val="0"/>
                  <w:marBottom w:val="0"/>
                  <w:divBdr>
                    <w:top w:val="none" w:sz="0" w:space="0" w:color="auto"/>
                    <w:left w:val="none" w:sz="0" w:space="0" w:color="auto"/>
                    <w:bottom w:val="none" w:sz="0" w:space="0" w:color="auto"/>
                    <w:right w:val="none" w:sz="0" w:space="0" w:color="auto"/>
                  </w:divBdr>
                </w:div>
                <w:div w:id="1296643707">
                  <w:marLeft w:val="0"/>
                  <w:marRight w:val="0"/>
                  <w:marTop w:val="0"/>
                  <w:marBottom w:val="0"/>
                  <w:divBdr>
                    <w:top w:val="none" w:sz="0" w:space="0" w:color="auto"/>
                    <w:left w:val="none" w:sz="0" w:space="0" w:color="auto"/>
                    <w:bottom w:val="none" w:sz="0" w:space="0" w:color="auto"/>
                    <w:right w:val="none" w:sz="0" w:space="0" w:color="auto"/>
                  </w:divBdr>
                </w:div>
                <w:div w:id="741022645">
                  <w:marLeft w:val="720"/>
                  <w:marRight w:val="0"/>
                  <w:marTop w:val="0"/>
                  <w:marBottom w:val="0"/>
                  <w:divBdr>
                    <w:top w:val="none" w:sz="0" w:space="0" w:color="auto"/>
                    <w:left w:val="none" w:sz="0" w:space="0" w:color="auto"/>
                    <w:bottom w:val="none" w:sz="0" w:space="0" w:color="auto"/>
                    <w:right w:val="none" w:sz="0" w:space="0" w:color="auto"/>
                  </w:divBdr>
                </w:div>
                <w:div w:id="165635657">
                  <w:marLeft w:val="720"/>
                  <w:marRight w:val="0"/>
                  <w:marTop w:val="0"/>
                  <w:marBottom w:val="0"/>
                  <w:divBdr>
                    <w:top w:val="none" w:sz="0" w:space="0" w:color="auto"/>
                    <w:left w:val="none" w:sz="0" w:space="0" w:color="auto"/>
                    <w:bottom w:val="none" w:sz="0" w:space="0" w:color="auto"/>
                    <w:right w:val="none" w:sz="0" w:space="0" w:color="auto"/>
                  </w:divBdr>
                </w:div>
                <w:div w:id="458690148">
                  <w:marLeft w:val="720"/>
                  <w:marRight w:val="0"/>
                  <w:marTop w:val="0"/>
                  <w:marBottom w:val="0"/>
                  <w:divBdr>
                    <w:top w:val="none" w:sz="0" w:space="0" w:color="auto"/>
                    <w:left w:val="none" w:sz="0" w:space="0" w:color="auto"/>
                    <w:bottom w:val="none" w:sz="0" w:space="0" w:color="auto"/>
                    <w:right w:val="none" w:sz="0" w:space="0" w:color="auto"/>
                  </w:divBdr>
                </w:div>
                <w:div w:id="300693861">
                  <w:marLeft w:val="720"/>
                  <w:marRight w:val="0"/>
                  <w:marTop w:val="0"/>
                  <w:marBottom w:val="0"/>
                  <w:divBdr>
                    <w:top w:val="none" w:sz="0" w:space="0" w:color="auto"/>
                    <w:left w:val="none" w:sz="0" w:space="0" w:color="auto"/>
                    <w:bottom w:val="none" w:sz="0" w:space="0" w:color="auto"/>
                    <w:right w:val="none" w:sz="0" w:space="0" w:color="auto"/>
                  </w:divBdr>
                </w:div>
                <w:div w:id="2086955187">
                  <w:marLeft w:val="720"/>
                  <w:marRight w:val="0"/>
                  <w:marTop w:val="0"/>
                  <w:marBottom w:val="0"/>
                  <w:divBdr>
                    <w:top w:val="none" w:sz="0" w:space="0" w:color="auto"/>
                    <w:left w:val="none" w:sz="0" w:space="0" w:color="auto"/>
                    <w:bottom w:val="none" w:sz="0" w:space="0" w:color="auto"/>
                    <w:right w:val="none" w:sz="0" w:space="0" w:color="auto"/>
                  </w:divBdr>
                </w:div>
                <w:div w:id="1251965213">
                  <w:marLeft w:val="360"/>
                  <w:marRight w:val="0"/>
                  <w:marTop w:val="0"/>
                  <w:marBottom w:val="0"/>
                  <w:divBdr>
                    <w:top w:val="none" w:sz="0" w:space="0" w:color="auto"/>
                    <w:left w:val="none" w:sz="0" w:space="0" w:color="auto"/>
                    <w:bottom w:val="none" w:sz="0" w:space="0" w:color="auto"/>
                    <w:right w:val="none" w:sz="0" w:space="0" w:color="auto"/>
                  </w:divBdr>
                </w:div>
                <w:div w:id="115760778">
                  <w:marLeft w:val="0"/>
                  <w:marRight w:val="0"/>
                  <w:marTop w:val="100"/>
                  <w:marBottom w:val="100"/>
                  <w:divBdr>
                    <w:top w:val="none" w:sz="0" w:space="0" w:color="auto"/>
                    <w:left w:val="none" w:sz="0" w:space="0" w:color="auto"/>
                    <w:bottom w:val="none" w:sz="0" w:space="0" w:color="auto"/>
                    <w:right w:val="none" w:sz="0" w:space="0" w:color="auto"/>
                  </w:divBdr>
                </w:div>
                <w:div w:id="2053722544">
                  <w:marLeft w:val="0"/>
                  <w:marRight w:val="0"/>
                  <w:marTop w:val="0"/>
                  <w:marBottom w:val="0"/>
                  <w:divBdr>
                    <w:top w:val="none" w:sz="0" w:space="0" w:color="auto"/>
                    <w:left w:val="none" w:sz="0" w:space="0" w:color="auto"/>
                    <w:bottom w:val="none" w:sz="0" w:space="0" w:color="auto"/>
                    <w:right w:val="none" w:sz="0" w:space="0" w:color="auto"/>
                  </w:divBdr>
                </w:div>
                <w:div w:id="1844666028">
                  <w:marLeft w:val="0"/>
                  <w:marRight w:val="0"/>
                  <w:marTop w:val="0"/>
                  <w:marBottom w:val="0"/>
                  <w:divBdr>
                    <w:top w:val="none" w:sz="0" w:space="0" w:color="auto"/>
                    <w:left w:val="none" w:sz="0" w:space="0" w:color="auto"/>
                    <w:bottom w:val="none" w:sz="0" w:space="0" w:color="auto"/>
                    <w:right w:val="none" w:sz="0" w:space="0" w:color="auto"/>
                  </w:divBdr>
                </w:div>
                <w:div w:id="351107048">
                  <w:marLeft w:val="720"/>
                  <w:marRight w:val="0"/>
                  <w:marTop w:val="0"/>
                  <w:marBottom w:val="0"/>
                  <w:divBdr>
                    <w:top w:val="none" w:sz="0" w:space="0" w:color="auto"/>
                    <w:left w:val="none" w:sz="0" w:space="0" w:color="auto"/>
                    <w:bottom w:val="none" w:sz="0" w:space="0" w:color="auto"/>
                    <w:right w:val="none" w:sz="0" w:space="0" w:color="auto"/>
                  </w:divBdr>
                </w:div>
                <w:div w:id="420563423">
                  <w:marLeft w:val="720"/>
                  <w:marRight w:val="0"/>
                  <w:marTop w:val="0"/>
                  <w:marBottom w:val="0"/>
                  <w:divBdr>
                    <w:top w:val="none" w:sz="0" w:space="0" w:color="auto"/>
                    <w:left w:val="none" w:sz="0" w:space="0" w:color="auto"/>
                    <w:bottom w:val="none" w:sz="0" w:space="0" w:color="auto"/>
                    <w:right w:val="none" w:sz="0" w:space="0" w:color="auto"/>
                  </w:divBdr>
                </w:div>
                <w:div w:id="167411101">
                  <w:marLeft w:val="720"/>
                  <w:marRight w:val="0"/>
                  <w:marTop w:val="0"/>
                  <w:marBottom w:val="0"/>
                  <w:divBdr>
                    <w:top w:val="none" w:sz="0" w:space="0" w:color="auto"/>
                    <w:left w:val="none" w:sz="0" w:space="0" w:color="auto"/>
                    <w:bottom w:val="none" w:sz="0" w:space="0" w:color="auto"/>
                    <w:right w:val="none" w:sz="0" w:space="0" w:color="auto"/>
                  </w:divBdr>
                </w:div>
                <w:div w:id="553741476">
                  <w:marLeft w:val="720"/>
                  <w:marRight w:val="0"/>
                  <w:marTop w:val="0"/>
                  <w:marBottom w:val="0"/>
                  <w:divBdr>
                    <w:top w:val="none" w:sz="0" w:space="0" w:color="auto"/>
                    <w:left w:val="none" w:sz="0" w:space="0" w:color="auto"/>
                    <w:bottom w:val="none" w:sz="0" w:space="0" w:color="auto"/>
                    <w:right w:val="none" w:sz="0" w:space="0" w:color="auto"/>
                  </w:divBdr>
                </w:div>
                <w:div w:id="26879221">
                  <w:marLeft w:val="720"/>
                  <w:marRight w:val="0"/>
                  <w:marTop w:val="0"/>
                  <w:marBottom w:val="0"/>
                  <w:divBdr>
                    <w:top w:val="none" w:sz="0" w:space="0" w:color="auto"/>
                    <w:left w:val="none" w:sz="0" w:space="0" w:color="auto"/>
                    <w:bottom w:val="none" w:sz="0" w:space="0" w:color="auto"/>
                    <w:right w:val="none" w:sz="0" w:space="0" w:color="auto"/>
                  </w:divBdr>
                </w:div>
                <w:div w:id="1735932121">
                  <w:marLeft w:val="0"/>
                  <w:marRight w:val="0"/>
                  <w:marTop w:val="0"/>
                  <w:marBottom w:val="0"/>
                  <w:divBdr>
                    <w:top w:val="none" w:sz="0" w:space="0" w:color="auto"/>
                    <w:left w:val="none" w:sz="0" w:space="0" w:color="auto"/>
                    <w:bottom w:val="none" w:sz="0" w:space="0" w:color="auto"/>
                    <w:right w:val="none" w:sz="0" w:space="0" w:color="auto"/>
                  </w:divBdr>
                </w:div>
                <w:div w:id="2004048852">
                  <w:marLeft w:val="0"/>
                  <w:marRight w:val="0"/>
                  <w:marTop w:val="0"/>
                  <w:marBottom w:val="0"/>
                  <w:divBdr>
                    <w:top w:val="none" w:sz="0" w:space="0" w:color="auto"/>
                    <w:left w:val="none" w:sz="0" w:space="0" w:color="auto"/>
                    <w:bottom w:val="none" w:sz="0" w:space="0" w:color="auto"/>
                    <w:right w:val="none" w:sz="0" w:space="0" w:color="auto"/>
                  </w:divBdr>
                </w:div>
                <w:div w:id="1698651037">
                  <w:marLeft w:val="0"/>
                  <w:marRight w:val="0"/>
                  <w:marTop w:val="0"/>
                  <w:marBottom w:val="0"/>
                  <w:divBdr>
                    <w:top w:val="none" w:sz="0" w:space="0" w:color="auto"/>
                    <w:left w:val="none" w:sz="0" w:space="0" w:color="auto"/>
                    <w:bottom w:val="none" w:sz="0" w:space="0" w:color="auto"/>
                    <w:right w:val="none" w:sz="0" w:space="0" w:color="auto"/>
                  </w:divBdr>
                </w:div>
                <w:div w:id="749500468">
                  <w:marLeft w:val="0"/>
                  <w:marRight w:val="0"/>
                  <w:marTop w:val="100"/>
                  <w:marBottom w:val="100"/>
                  <w:divBdr>
                    <w:top w:val="none" w:sz="0" w:space="0" w:color="auto"/>
                    <w:left w:val="none" w:sz="0" w:space="0" w:color="auto"/>
                    <w:bottom w:val="none" w:sz="0" w:space="0" w:color="auto"/>
                    <w:right w:val="none" w:sz="0" w:space="0" w:color="auto"/>
                  </w:divBdr>
                </w:div>
                <w:div w:id="2137209958">
                  <w:marLeft w:val="0"/>
                  <w:marRight w:val="0"/>
                  <w:marTop w:val="0"/>
                  <w:marBottom w:val="0"/>
                  <w:divBdr>
                    <w:top w:val="none" w:sz="0" w:space="0" w:color="auto"/>
                    <w:left w:val="none" w:sz="0" w:space="0" w:color="auto"/>
                    <w:bottom w:val="none" w:sz="0" w:space="0" w:color="auto"/>
                    <w:right w:val="none" w:sz="0" w:space="0" w:color="auto"/>
                  </w:divBdr>
                </w:div>
                <w:div w:id="921639876">
                  <w:marLeft w:val="720"/>
                  <w:marRight w:val="0"/>
                  <w:marTop w:val="0"/>
                  <w:marBottom w:val="0"/>
                  <w:divBdr>
                    <w:top w:val="none" w:sz="0" w:space="0" w:color="auto"/>
                    <w:left w:val="none" w:sz="0" w:space="0" w:color="auto"/>
                    <w:bottom w:val="none" w:sz="0" w:space="0" w:color="auto"/>
                    <w:right w:val="none" w:sz="0" w:space="0" w:color="auto"/>
                  </w:divBdr>
                </w:div>
                <w:div w:id="1079786163">
                  <w:marLeft w:val="720"/>
                  <w:marRight w:val="0"/>
                  <w:marTop w:val="0"/>
                  <w:marBottom w:val="0"/>
                  <w:divBdr>
                    <w:top w:val="none" w:sz="0" w:space="0" w:color="auto"/>
                    <w:left w:val="none" w:sz="0" w:space="0" w:color="auto"/>
                    <w:bottom w:val="none" w:sz="0" w:space="0" w:color="auto"/>
                    <w:right w:val="none" w:sz="0" w:space="0" w:color="auto"/>
                  </w:divBdr>
                </w:div>
                <w:div w:id="293601716">
                  <w:marLeft w:val="720"/>
                  <w:marRight w:val="0"/>
                  <w:marTop w:val="0"/>
                  <w:marBottom w:val="0"/>
                  <w:divBdr>
                    <w:top w:val="none" w:sz="0" w:space="0" w:color="auto"/>
                    <w:left w:val="none" w:sz="0" w:space="0" w:color="auto"/>
                    <w:bottom w:val="none" w:sz="0" w:space="0" w:color="auto"/>
                    <w:right w:val="none" w:sz="0" w:space="0" w:color="auto"/>
                  </w:divBdr>
                </w:div>
                <w:div w:id="1692106112">
                  <w:marLeft w:val="720"/>
                  <w:marRight w:val="0"/>
                  <w:marTop w:val="0"/>
                  <w:marBottom w:val="0"/>
                  <w:divBdr>
                    <w:top w:val="none" w:sz="0" w:space="0" w:color="auto"/>
                    <w:left w:val="none" w:sz="0" w:space="0" w:color="auto"/>
                    <w:bottom w:val="none" w:sz="0" w:space="0" w:color="auto"/>
                    <w:right w:val="none" w:sz="0" w:space="0" w:color="auto"/>
                  </w:divBdr>
                </w:div>
                <w:div w:id="1028413627">
                  <w:marLeft w:val="0"/>
                  <w:marRight w:val="0"/>
                  <w:marTop w:val="0"/>
                  <w:marBottom w:val="0"/>
                  <w:divBdr>
                    <w:top w:val="none" w:sz="0" w:space="0" w:color="auto"/>
                    <w:left w:val="none" w:sz="0" w:space="0" w:color="auto"/>
                    <w:bottom w:val="none" w:sz="0" w:space="0" w:color="auto"/>
                    <w:right w:val="none" w:sz="0" w:space="0" w:color="auto"/>
                  </w:divBdr>
                </w:div>
                <w:div w:id="301810729">
                  <w:marLeft w:val="720"/>
                  <w:marRight w:val="0"/>
                  <w:marTop w:val="0"/>
                  <w:marBottom w:val="0"/>
                  <w:divBdr>
                    <w:top w:val="none" w:sz="0" w:space="0" w:color="auto"/>
                    <w:left w:val="none" w:sz="0" w:space="0" w:color="auto"/>
                    <w:bottom w:val="none" w:sz="0" w:space="0" w:color="auto"/>
                    <w:right w:val="none" w:sz="0" w:space="0" w:color="auto"/>
                  </w:divBdr>
                </w:div>
                <w:div w:id="2058890202">
                  <w:marLeft w:val="720"/>
                  <w:marRight w:val="0"/>
                  <w:marTop w:val="0"/>
                  <w:marBottom w:val="0"/>
                  <w:divBdr>
                    <w:top w:val="none" w:sz="0" w:space="0" w:color="auto"/>
                    <w:left w:val="none" w:sz="0" w:space="0" w:color="auto"/>
                    <w:bottom w:val="none" w:sz="0" w:space="0" w:color="auto"/>
                    <w:right w:val="none" w:sz="0" w:space="0" w:color="auto"/>
                  </w:divBdr>
                </w:div>
                <w:div w:id="1463235107">
                  <w:marLeft w:val="720"/>
                  <w:marRight w:val="0"/>
                  <w:marTop w:val="0"/>
                  <w:marBottom w:val="0"/>
                  <w:divBdr>
                    <w:top w:val="none" w:sz="0" w:space="0" w:color="auto"/>
                    <w:left w:val="none" w:sz="0" w:space="0" w:color="auto"/>
                    <w:bottom w:val="none" w:sz="0" w:space="0" w:color="auto"/>
                    <w:right w:val="none" w:sz="0" w:space="0" w:color="auto"/>
                  </w:divBdr>
                </w:div>
                <w:div w:id="123550539">
                  <w:marLeft w:val="720"/>
                  <w:marRight w:val="0"/>
                  <w:marTop w:val="0"/>
                  <w:marBottom w:val="0"/>
                  <w:divBdr>
                    <w:top w:val="none" w:sz="0" w:space="0" w:color="auto"/>
                    <w:left w:val="none" w:sz="0" w:space="0" w:color="auto"/>
                    <w:bottom w:val="none" w:sz="0" w:space="0" w:color="auto"/>
                    <w:right w:val="none" w:sz="0" w:space="0" w:color="auto"/>
                  </w:divBdr>
                </w:div>
                <w:div w:id="897548234">
                  <w:marLeft w:val="720"/>
                  <w:marRight w:val="0"/>
                  <w:marTop w:val="0"/>
                  <w:marBottom w:val="0"/>
                  <w:divBdr>
                    <w:top w:val="none" w:sz="0" w:space="0" w:color="auto"/>
                    <w:left w:val="none" w:sz="0" w:space="0" w:color="auto"/>
                    <w:bottom w:val="none" w:sz="0" w:space="0" w:color="auto"/>
                    <w:right w:val="none" w:sz="0" w:space="0" w:color="auto"/>
                  </w:divBdr>
                </w:div>
                <w:div w:id="528420887">
                  <w:marLeft w:val="720"/>
                  <w:marRight w:val="0"/>
                  <w:marTop w:val="0"/>
                  <w:marBottom w:val="0"/>
                  <w:divBdr>
                    <w:top w:val="none" w:sz="0" w:space="0" w:color="auto"/>
                    <w:left w:val="none" w:sz="0" w:space="0" w:color="auto"/>
                    <w:bottom w:val="none" w:sz="0" w:space="0" w:color="auto"/>
                    <w:right w:val="none" w:sz="0" w:space="0" w:color="auto"/>
                  </w:divBdr>
                </w:div>
                <w:div w:id="1520465560">
                  <w:marLeft w:val="720"/>
                  <w:marRight w:val="0"/>
                  <w:marTop w:val="0"/>
                  <w:marBottom w:val="0"/>
                  <w:divBdr>
                    <w:top w:val="none" w:sz="0" w:space="0" w:color="auto"/>
                    <w:left w:val="none" w:sz="0" w:space="0" w:color="auto"/>
                    <w:bottom w:val="none" w:sz="0" w:space="0" w:color="auto"/>
                    <w:right w:val="none" w:sz="0" w:space="0" w:color="auto"/>
                  </w:divBdr>
                </w:div>
                <w:div w:id="1247574119">
                  <w:marLeft w:val="0"/>
                  <w:marRight w:val="0"/>
                  <w:marTop w:val="0"/>
                  <w:marBottom w:val="0"/>
                  <w:divBdr>
                    <w:top w:val="none" w:sz="0" w:space="0" w:color="auto"/>
                    <w:left w:val="none" w:sz="0" w:space="0" w:color="auto"/>
                    <w:bottom w:val="none" w:sz="0" w:space="0" w:color="auto"/>
                    <w:right w:val="none" w:sz="0" w:space="0" w:color="auto"/>
                  </w:divBdr>
                </w:div>
                <w:div w:id="1058436679">
                  <w:marLeft w:val="0"/>
                  <w:marRight w:val="0"/>
                  <w:marTop w:val="0"/>
                  <w:marBottom w:val="0"/>
                  <w:divBdr>
                    <w:top w:val="none" w:sz="0" w:space="0" w:color="auto"/>
                    <w:left w:val="none" w:sz="0" w:space="0" w:color="auto"/>
                    <w:bottom w:val="none" w:sz="0" w:space="0" w:color="auto"/>
                    <w:right w:val="none" w:sz="0" w:space="0" w:color="auto"/>
                  </w:divBdr>
                </w:div>
                <w:div w:id="552539589">
                  <w:marLeft w:val="0"/>
                  <w:marRight w:val="0"/>
                  <w:marTop w:val="0"/>
                  <w:marBottom w:val="0"/>
                  <w:divBdr>
                    <w:top w:val="none" w:sz="0" w:space="0" w:color="auto"/>
                    <w:left w:val="none" w:sz="0" w:space="0" w:color="auto"/>
                    <w:bottom w:val="none" w:sz="0" w:space="0" w:color="auto"/>
                    <w:right w:val="none" w:sz="0" w:space="0" w:color="auto"/>
                  </w:divBdr>
                </w:div>
                <w:div w:id="892499468">
                  <w:marLeft w:val="0"/>
                  <w:marRight w:val="0"/>
                  <w:marTop w:val="0"/>
                  <w:marBottom w:val="0"/>
                  <w:divBdr>
                    <w:top w:val="none" w:sz="0" w:space="0" w:color="auto"/>
                    <w:left w:val="none" w:sz="0" w:space="0" w:color="auto"/>
                    <w:bottom w:val="none" w:sz="0" w:space="0" w:color="auto"/>
                    <w:right w:val="none" w:sz="0" w:space="0" w:color="auto"/>
                  </w:divBdr>
                </w:div>
                <w:div w:id="1261523927">
                  <w:marLeft w:val="0"/>
                  <w:marRight w:val="0"/>
                  <w:marTop w:val="0"/>
                  <w:marBottom w:val="0"/>
                  <w:divBdr>
                    <w:top w:val="none" w:sz="0" w:space="0" w:color="auto"/>
                    <w:left w:val="none" w:sz="0" w:space="0" w:color="auto"/>
                    <w:bottom w:val="none" w:sz="0" w:space="0" w:color="auto"/>
                    <w:right w:val="none" w:sz="0" w:space="0" w:color="auto"/>
                  </w:divBdr>
                </w:div>
                <w:div w:id="214438358">
                  <w:marLeft w:val="0"/>
                  <w:marRight w:val="0"/>
                  <w:marTop w:val="0"/>
                  <w:marBottom w:val="0"/>
                  <w:divBdr>
                    <w:top w:val="none" w:sz="0" w:space="0" w:color="auto"/>
                    <w:left w:val="none" w:sz="0" w:space="0" w:color="auto"/>
                    <w:bottom w:val="none" w:sz="0" w:space="0" w:color="auto"/>
                    <w:right w:val="none" w:sz="0" w:space="0" w:color="auto"/>
                  </w:divBdr>
                </w:div>
                <w:div w:id="963773451">
                  <w:marLeft w:val="0"/>
                  <w:marRight w:val="0"/>
                  <w:marTop w:val="0"/>
                  <w:marBottom w:val="0"/>
                  <w:divBdr>
                    <w:top w:val="none" w:sz="0" w:space="0" w:color="auto"/>
                    <w:left w:val="none" w:sz="0" w:space="0" w:color="auto"/>
                    <w:bottom w:val="none" w:sz="0" w:space="0" w:color="auto"/>
                    <w:right w:val="none" w:sz="0" w:space="0" w:color="auto"/>
                  </w:divBdr>
                </w:div>
                <w:div w:id="619263583">
                  <w:marLeft w:val="0"/>
                  <w:marRight w:val="0"/>
                  <w:marTop w:val="0"/>
                  <w:marBottom w:val="0"/>
                  <w:divBdr>
                    <w:top w:val="none" w:sz="0" w:space="0" w:color="auto"/>
                    <w:left w:val="none" w:sz="0" w:space="0" w:color="auto"/>
                    <w:bottom w:val="none" w:sz="0" w:space="0" w:color="auto"/>
                    <w:right w:val="none" w:sz="0" w:space="0" w:color="auto"/>
                  </w:divBdr>
                </w:div>
                <w:div w:id="1672679581">
                  <w:marLeft w:val="0"/>
                  <w:marRight w:val="0"/>
                  <w:marTop w:val="0"/>
                  <w:marBottom w:val="0"/>
                  <w:divBdr>
                    <w:top w:val="none" w:sz="0" w:space="0" w:color="auto"/>
                    <w:left w:val="none" w:sz="0" w:space="0" w:color="auto"/>
                    <w:bottom w:val="none" w:sz="0" w:space="0" w:color="auto"/>
                    <w:right w:val="none" w:sz="0" w:space="0" w:color="auto"/>
                  </w:divBdr>
                </w:div>
                <w:div w:id="1595939213">
                  <w:marLeft w:val="0"/>
                  <w:marRight w:val="0"/>
                  <w:marTop w:val="0"/>
                  <w:marBottom w:val="0"/>
                  <w:divBdr>
                    <w:top w:val="none" w:sz="0" w:space="0" w:color="auto"/>
                    <w:left w:val="none" w:sz="0" w:space="0" w:color="auto"/>
                    <w:bottom w:val="none" w:sz="0" w:space="0" w:color="auto"/>
                    <w:right w:val="none" w:sz="0" w:space="0" w:color="auto"/>
                  </w:divBdr>
                </w:div>
                <w:div w:id="1405452111">
                  <w:marLeft w:val="0"/>
                  <w:marRight w:val="0"/>
                  <w:marTop w:val="0"/>
                  <w:marBottom w:val="0"/>
                  <w:divBdr>
                    <w:top w:val="none" w:sz="0" w:space="0" w:color="auto"/>
                    <w:left w:val="none" w:sz="0" w:space="0" w:color="auto"/>
                    <w:bottom w:val="none" w:sz="0" w:space="0" w:color="auto"/>
                    <w:right w:val="none" w:sz="0" w:space="0" w:color="auto"/>
                  </w:divBdr>
                </w:div>
                <w:div w:id="715737067">
                  <w:marLeft w:val="0"/>
                  <w:marRight w:val="0"/>
                  <w:marTop w:val="0"/>
                  <w:marBottom w:val="0"/>
                  <w:divBdr>
                    <w:top w:val="none" w:sz="0" w:space="0" w:color="auto"/>
                    <w:left w:val="none" w:sz="0" w:space="0" w:color="auto"/>
                    <w:bottom w:val="none" w:sz="0" w:space="0" w:color="auto"/>
                    <w:right w:val="none" w:sz="0" w:space="0" w:color="auto"/>
                  </w:divBdr>
                </w:div>
                <w:div w:id="219873312">
                  <w:marLeft w:val="0"/>
                  <w:marRight w:val="0"/>
                  <w:marTop w:val="0"/>
                  <w:marBottom w:val="0"/>
                  <w:divBdr>
                    <w:top w:val="none" w:sz="0" w:space="0" w:color="auto"/>
                    <w:left w:val="none" w:sz="0" w:space="0" w:color="auto"/>
                    <w:bottom w:val="none" w:sz="0" w:space="0" w:color="auto"/>
                    <w:right w:val="none" w:sz="0" w:space="0" w:color="auto"/>
                  </w:divBdr>
                </w:div>
                <w:div w:id="1251963770">
                  <w:marLeft w:val="0"/>
                  <w:marRight w:val="0"/>
                  <w:marTop w:val="0"/>
                  <w:marBottom w:val="0"/>
                  <w:divBdr>
                    <w:top w:val="none" w:sz="0" w:space="0" w:color="auto"/>
                    <w:left w:val="none" w:sz="0" w:space="0" w:color="auto"/>
                    <w:bottom w:val="none" w:sz="0" w:space="0" w:color="auto"/>
                    <w:right w:val="none" w:sz="0" w:space="0" w:color="auto"/>
                  </w:divBdr>
                </w:div>
                <w:div w:id="1049763822">
                  <w:marLeft w:val="0"/>
                  <w:marRight w:val="0"/>
                  <w:marTop w:val="0"/>
                  <w:marBottom w:val="0"/>
                  <w:divBdr>
                    <w:top w:val="none" w:sz="0" w:space="0" w:color="auto"/>
                    <w:left w:val="none" w:sz="0" w:space="0" w:color="auto"/>
                    <w:bottom w:val="none" w:sz="0" w:space="0" w:color="auto"/>
                    <w:right w:val="none" w:sz="0" w:space="0" w:color="auto"/>
                  </w:divBdr>
                </w:div>
                <w:div w:id="1823153420">
                  <w:marLeft w:val="0"/>
                  <w:marRight w:val="0"/>
                  <w:marTop w:val="0"/>
                  <w:marBottom w:val="0"/>
                  <w:divBdr>
                    <w:top w:val="none" w:sz="0" w:space="0" w:color="auto"/>
                    <w:left w:val="none" w:sz="0" w:space="0" w:color="auto"/>
                    <w:bottom w:val="none" w:sz="0" w:space="0" w:color="auto"/>
                    <w:right w:val="none" w:sz="0" w:space="0" w:color="auto"/>
                  </w:divBdr>
                </w:div>
                <w:div w:id="1518079041">
                  <w:marLeft w:val="0"/>
                  <w:marRight w:val="0"/>
                  <w:marTop w:val="0"/>
                  <w:marBottom w:val="0"/>
                  <w:divBdr>
                    <w:top w:val="none" w:sz="0" w:space="0" w:color="auto"/>
                    <w:left w:val="none" w:sz="0" w:space="0" w:color="auto"/>
                    <w:bottom w:val="none" w:sz="0" w:space="0" w:color="auto"/>
                    <w:right w:val="none" w:sz="0" w:space="0" w:color="auto"/>
                  </w:divBdr>
                </w:div>
                <w:div w:id="869337703">
                  <w:marLeft w:val="0"/>
                  <w:marRight w:val="0"/>
                  <w:marTop w:val="0"/>
                  <w:marBottom w:val="0"/>
                  <w:divBdr>
                    <w:top w:val="none" w:sz="0" w:space="0" w:color="auto"/>
                    <w:left w:val="none" w:sz="0" w:space="0" w:color="auto"/>
                    <w:bottom w:val="none" w:sz="0" w:space="0" w:color="auto"/>
                    <w:right w:val="none" w:sz="0" w:space="0" w:color="auto"/>
                  </w:divBdr>
                </w:div>
                <w:div w:id="195778529">
                  <w:marLeft w:val="0"/>
                  <w:marRight w:val="0"/>
                  <w:marTop w:val="0"/>
                  <w:marBottom w:val="0"/>
                  <w:divBdr>
                    <w:top w:val="none" w:sz="0" w:space="0" w:color="auto"/>
                    <w:left w:val="none" w:sz="0" w:space="0" w:color="auto"/>
                    <w:bottom w:val="none" w:sz="0" w:space="0" w:color="auto"/>
                    <w:right w:val="none" w:sz="0" w:space="0" w:color="auto"/>
                  </w:divBdr>
                </w:div>
                <w:div w:id="1976372094">
                  <w:marLeft w:val="0"/>
                  <w:marRight w:val="0"/>
                  <w:marTop w:val="0"/>
                  <w:marBottom w:val="0"/>
                  <w:divBdr>
                    <w:top w:val="none" w:sz="0" w:space="0" w:color="auto"/>
                    <w:left w:val="none" w:sz="0" w:space="0" w:color="auto"/>
                    <w:bottom w:val="none" w:sz="0" w:space="0" w:color="auto"/>
                    <w:right w:val="none" w:sz="0" w:space="0" w:color="auto"/>
                  </w:divBdr>
                </w:div>
                <w:div w:id="1835025480">
                  <w:marLeft w:val="0"/>
                  <w:marRight w:val="0"/>
                  <w:marTop w:val="0"/>
                  <w:marBottom w:val="0"/>
                  <w:divBdr>
                    <w:top w:val="none" w:sz="0" w:space="0" w:color="auto"/>
                    <w:left w:val="none" w:sz="0" w:space="0" w:color="auto"/>
                    <w:bottom w:val="none" w:sz="0" w:space="0" w:color="auto"/>
                    <w:right w:val="none" w:sz="0" w:space="0" w:color="auto"/>
                  </w:divBdr>
                </w:div>
                <w:div w:id="441534893">
                  <w:marLeft w:val="0"/>
                  <w:marRight w:val="0"/>
                  <w:marTop w:val="0"/>
                  <w:marBottom w:val="0"/>
                  <w:divBdr>
                    <w:top w:val="none" w:sz="0" w:space="0" w:color="auto"/>
                    <w:left w:val="none" w:sz="0" w:space="0" w:color="auto"/>
                    <w:bottom w:val="none" w:sz="0" w:space="0" w:color="auto"/>
                    <w:right w:val="none" w:sz="0" w:space="0" w:color="auto"/>
                  </w:divBdr>
                </w:div>
                <w:div w:id="85424384">
                  <w:marLeft w:val="720"/>
                  <w:marRight w:val="0"/>
                  <w:marTop w:val="0"/>
                  <w:marBottom w:val="0"/>
                  <w:divBdr>
                    <w:top w:val="none" w:sz="0" w:space="0" w:color="auto"/>
                    <w:left w:val="none" w:sz="0" w:space="0" w:color="auto"/>
                    <w:bottom w:val="none" w:sz="0" w:space="0" w:color="auto"/>
                    <w:right w:val="none" w:sz="0" w:space="0" w:color="auto"/>
                  </w:divBdr>
                </w:div>
                <w:div w:id="868378264">
                  <w:marLeft w:val="720"/>
                  <w:marRight w:val="0"/>
                  <w:marTop w:val="0"/>
                  <w:marBottom w:val="0"/>
                  <w:divBdr>
                    <w:top w:val="none" w:sz="0" w:space="0" w:color="auto"/>
                    <w:left w:val="none" w:sz="0" w:space="0" w:color="auto"/>
                    <w:bottom w:val="none" w:sz="0" w:space="0" w:color="auto"/>
                    <w:right w:val="none" w:sz="0" w:space="0" w:color="auto"/>
                  </w:divBdr>
                </w:div>
                <w:div w:id="1907639939">
                  <w:marLeft w:val="720"/>
                  <w:marRight w:val="0"/>
                  <w:marTop w:val="0"/>
                  <w:marBottom w:val="0"/>
                  <w:divBdr>
                    <w:top w:val="none" w:sz="0" w:space="0" w:color="auto"/>
                    <w:left w:val="none" w:sz="0" w:space="0" w:color="auto"/>
                    <w:bottom w:val="none" w:sz="0" w:space="0" w:color="auto"/>
                    <w:right w:val="none" w:sz="0" w:space="0" w:color="auto"/>
                  </w:divBdr>
                </w:div>
                <w:div w:id="477114030">
                  <w:marLeft w:val="720"/>
                  <w:marRight w:val="0"/>
                  <w:marTop w:val="0"/>
                  <w:marBottom w:val="0"/>
                  <w:divBdr>
                    <w:top w:val="none" w:sz="0" w:space="0" w:color="auto"/>
                    <w:left w:val="none" w:sz="0" w:space="0" w:color="auto"/>
                    <w:bottom w:val="none" w:sz="0" w:space="0" w:color="auto"/>
                    <w:right w:val="none" w:sz="0" w:space="0" w:color="auto"/>
                  </w:divBdr>
                </w:div>
                <w:div w:id="1482456972">
                  <w:marLeft w:val="720"/>
                  <w:marRight w:val="0"/>
                  <w:marTop w:val="0"/>
                  <w:marBottom w:val="0"/>
                  <w:divBdr>
                    <w:top w:val="none" w:sz="0" w:space="0" w:color="auto"/>
                    <w:left w:val="none" w:sz="0" w:space="0" w:color="auto"/>
                    <w:bottom w:val="none" w:sz="0" w:space="0" w:color="auto"/>
                    <w:right w:val="none" w:sz="0" w:space="0" w:color="auto"/>
                  </w:divBdr>
                </w:div>
                <w:div w:id="1368290001">
                  <w:marLeft w:val="0"/>
                  <w:marRight w:val="0"/>
                  <w:marTop w:val="0"/>
                  <w:marBottom w:val="0"/>
                  <w:divBdr>
                    <w:top w:val="none" w:sz="0" w:space="0" w:color="auto"/>
                    <w:left w:val="none" w:sz="0" w:space="0" w:color="auto"/>
                    <w:bottom w:val="none" w:sz="0" w:space="0" w:color="auto"/>
                    <w:right w:val="none" w:sz="0" w:space="0" w:color="auto"/>
                  </w:divBdr>
                </w:div>
                <w:div w:id="1443722652">
                  <w:marLeft w:val="0"/>
                  <w:marRight w:val="0"/>
                  <w:marTop w:val="0"/>
                  <w:marBottom w:val="0"/>
                  <w:divBdr>
                    <w:top w:val="none" w:sz="0" w:space="0" w:color="auto"/>
                    <w:left w:val="none" w:sz="0" w:space="0" w:color="auto"/>
                    <w:bottom w:val="none" w:sz="0" w:space="0" w:color="auto"/>
                    <w:right w:val="none" w:sz="0" w:space="0" w:color="auto"/>
                  </w:divBdr>
                </w:div>
                <w:div w:id="52196395">
                  <w:marLeft w:val="0"/>
                  <w:marRight w:val="0"/>
                  <w:marTop w:val="0"/>
                  <w:marBottom w:val="0"/>
                  <w:divBdr>
                    <w:top w:val="none" w:sz="0" w:space="0" w:color="auto"/>
                    <w:left w:val="none" w:sz="0" w:space="0" w:color="auto"/>
                    <w:bottom w:val="none" w:sz="0" w:space="0" w:color="auto"/>
                    <w:right w:val="none" w:sz="0" w:space="0" w:color="auto"/>
                  </w:divBdr>
                </w:div>
                <w:div w:id="828598009">
                  <w:marLeft w:val="0"/>
                  <w:marRight w:val="0"/>
                  <w:marTop w:val="0"/>
                  <w:marBottom w:val="0"/>
                  <w:divBdr>
                    <w:top w:val="none" w:sz="0" w:space="0" w:color="auto"/>
                    <w:left w:val="none" w:sz="0" w:space="0" w:color="auto"/>
                    <w:bottom w:val="none" w:sz="0" w:space="0" w:color="auto"/>
                    <w:right w:val="none" w:sz="0" w:space="0" w:color="auto"/>
                  </w:divBdr>
                </w:div>
                <w:div w:id="295335817">
                  <w:marLeft w:val="720"/>
                  <w:marRight w:val="0"/>
                  <w:marTop w:val="0"/>
                  <w:marBottom w:val="0"/>
                  <w:divBdr>
                    <w:top w:val="none" w:sz="0" w:space="0" w:color="auto"/>
                    <w:left w:val="none" w:sz="0" w:space="0" w:color="auto"/>
                    <w:bottom w:val="none" w:sz="0" w:space="0" w:color="auto"/>
                    <w:right w:val="none" w:sz="0" w:space="0" w:color="auto"/>
                  </w:divBdr>
                </w:div>
                <w:div w:id="1773285940">
                  <w:marLeft w:val="360"/>
                  <w:marRight w:val="0"/>
                  <w:marTop w:val="0"/>
                  <w:marBottom w:val="0"/>
                  <w:divBdr>
                    <w:top w:val="none" w:sz="0" w:space="0" w:color="auto"/>
                    <w:left w:val="none" w:sz="0" w:space="0" w:color="auto"/>
                    <w:bottom w:val="none" w:sz="0" w:space="0" w:color="auto"/>
                    <w:right w:val="none" w:sz="0" w:space="0" w:color="auto"/>
                  </w:divBdr>
                </w:div>
                <w:div w:id="323045532">
                  <w:marLeft w:val="720"/>
                  <w:marRight w:val="0"/>
                  <w:marTop w:val="0"/>
                  <w:marBottom w:val="0"/>
                  <w:divBdr>
                    <w:top w:val="none" w:sz="0" w:space="0" w:color="auto"/>
                    <w:left w:val="none" w:sz="0" w:space="0" w:color="auto"/>
                    <w:bottom w:val="none" w:sz="0" w:space="0" w:color="auto"/>
                    <w:right w:val="none" w:sz="0" w:space="0" w:color="auto"/>
                  </w:divBdr>
                </w:div>
                <w:div w:id="400717153">
                  <w:marLeft w:val="720"/>
                  <w:marRight w:val="0"/>
                  <w:marTop w:val="0"/>
                  <w:marBottom w:val="0"/>
                  <w:divBdr>
                    <w:top w:val="none" w:sz="0" w:space="0" w:color="auto"/>
                    <w:left w:val="none" w:sz="0" w:space="0" w:color="auto"/>
                    <w:bottom w:val="none" w:sz="0" w:space="0" w:color="auto"/>
                    <w:right w:val="none" w:sz="0" w:space="0" w:color="auto"/>
                  </w:divBdr>
                </w:div>
                <w:div w:id="937559502">
                  <w:marLeft w:val="720"/>
                  <w:marRight w:val="0"/>
                  <w:marTop w:val="0"/>
                  <w:marBottom w:val="0"/>
                  <w:divBdr>
                    <w:top w:val="none" w:sz="0" w:space="0" w:color="auto"/>
                    <w:left w:val="none" w:sz="0" w:space="0" w:color="auto"/>
                    <w:bottom w:val="none" w:sz="0" w:space="0" w:color="auto"/>
                    <w:right w:val="none" w:sz="0" w:space="0" w:color="auto"/>
                  </w:divBdr>
                </w:div>
                <w:div w:id="1067532035">
                  <w:marLeft w:val="720"/>
                  <w:marRight w:val="0"/>
                  <w:marTop w:val="0"/>
                  <w:marBottom w:val="0"/>
                  <w:divBdr>
                    <w:top w:val="none" w:sz="0" w:space="0" w:color="auto"/>
                    <w:left w:val="none" w:sz="0" w:space="0" w:color="auto"/>
                    <w:bottom w:val="none" w:sz="0" w:space="0" w:color="auto"/>
                    <w:right w:val="none" w:sz="0" w:space="0" w:color="auto"/>
                  </w:divBdr>
                </w:div>
                <w:div w:id="1637759411">
                  <w:marLeft w:val="360"/>
                  <w:marRight w:val="0"/>
                  <w:marTop w:val="0"/>
                  <w:marBottom w:val="0"/>
                  <w:divBdr>
                    <w:top w:val="none" w:sz="0" w:space="0" w:color="auto"/>
                    <w:left w:val="none" w:sz="0" w:space="0" w:color="auto"/>
                    <w:bottom w:val="none" w:sz="0" w:space="0" w:color="auto"/>
                    <w:right w:val="none" w:sz="0" w:space="0" w:color="auto"/>
                  </w:divBdr>
                </w:div>
                <w:div w:id="744499986">
                  <w:marLeft w:val="720"/>
                  <w:marRight w:val="0"/>
                  <w:marTop w:val="0"/>
                  <w:marBottom w:val="0"/>
                  <w:divBdr>
                    <w:top w:val="none" w:sz="0" w:space="0" w:color="auto"/>
                    <w:left w:val="none" w:sz="0" w:space="0" w:color="auto"/>
                    <w:bottom w:val="none" w:sz="0" w:space="0" w:color="auto"/>
                    <w:right w:val="none" w:sz="0" w:space="0" w:color="auto"/>
                  </w:divBdr>
                </w:div>
                <w:div w:id="1923445381">
                  <w:marLeft w:val="360"/>
                  <w:marRight w:val="0"/>
                  <w:marTop w:val="0"/>
                  <w:marBottom w:val="0"/>
                  <w:divBdr>
                    <w:top w:val="none" w:sz="0" w:space="0" w:color="auto"/>
                    <w:left w:val="none" w:sz="0" w:space="0" w:color="auto"/>
                    <w:bottom w:val="none" w:sz="0" w:space="0" w:color="auto"/>
                    <w:right w:val="none" w:sz="0" w:space="0" w:color="auto"/>
                  </w:divBdr>
                </w:div>
                <w:div w:id="30544199">
                  <w:marLeft w:val="0"/>
                  <w:marRight w:val="0"/>
                  <w:marTop w:val="0"/>
                  <w:marBottom w:val="0"/>
                  <w:divBdr>
                    <w:top w:val="none" w:sz="0" w:space="0" w:color="auto"/>
                    <w:left w:val="none" w:sz="0" w:space="0" w:color="auto"/>
                    <w:bottom w:val="none" w:sz="0" w:space="0" w:color="auto"/>
                    <w:right w:val="none" w:sz="0" w:space="0" w:color="auto"/>
                  </w:divBdr>
                </w:div>
                <w:div w:id="1776173677">
                  <w:marLeft w:val="720"/>
                  <w:marRight w:val="0"/>
                  <w:marTop w:val="0"/>
                  <w:marBottom w:val="0"/>
                  <w:divBdr>
                    <w:top w:val="none" w:sz="0" w:space="0" w:color="auto"/>
                    <w:left w:val="none" w:sz="0" w:space="0" w:color="auto"/>
                    <w:bottom w:val="none" w:sz="0" w:space="0" w:color="auto"/>
                    <w:right w:val="none" w:sz="0" w:space="0" w:color="auto"/>
                  </w:divBdr>
                </w:div>
                <w:div w:id="2049334453">
                  <w:marLeft w:val="720"/>
                  <w:marRight w:val="0"/>
                  <w:marTop w:val="0"/>
                  <w:marBottom w:val="0"/>
                  <w:divBdr>
                    <w:top w:val="none" w:sz="0" w:space="0" w:color="auto"/>
                    <w:left w:val="none" w:sz="0" w:space="0" w:color="auto"/>
                    <w:bottom w:val="none" w:sz="0" w:space="0" w:color="auto"/>
                    <w:right w:val="none" w:sz="0" w:space="0" w:color="auto"/>
                  </w:divBdr>
                </w:div>
                <w:div w:id="702943757">
                  <w:marLeft w:val="720"/>
                  <w:marRight w:val="0"/>
                  <w:marTop w:val="0"/>
                  <w:marBottom w:val="0"/>
                  <w:divBdr>
                    <w:top w:val="none" w:sz="0" w:space="0" w:color="auto"/>
                    <w:left w:val="none" w:sz="0" w:space="0" w:color="auto"/>
                    <w:bottom w:val="none" w:sz="0" w:space="0" w:color="auto"/>
                    <w:right w:val="none" w:sz="0" w:space="0" w:color="auto"/>
                  </w:divBdr>
                </w:div>
                <w:div w:id="356856881">
                  <w:marLeft w:val="720"/>
                  <w:marRight w:val="0"/>
                  <w:marTop w:val="0"/>
                  <w:marBottom w:val="0"/>
                  <w:divBdr>
                    <w:top w:val="none" w:sz="0" w:space="0" w:color="auto"/>
                    <w:left w:val="none" w:sz="0" w:space="0" w:color="auto"/>
                    <w:bottom w:val="none" w:sz="0" w:space="0" w:color="auto"/>
                    <w:right w:val="none" w:sz="0" w:space="0" w:color="auto"/>
                  </w:divBdr>
                </w:div>
                <w:div w:id="1288390343">
                  <w:marLeft w:val="720"/>
                  <w:marRight w:val="0"/>
                  <w:marTop w:val="0"/>
                  <w:marBottom w:val="0"/>
                  <w:divBdr>
                    <w:top w:val="none" w:sz="0" w:space="0" w:color="auto"/>
                    <w:left w:val="none" w:sz="0" w:space="0" w:color="auto"/>
                    <w:bottom w:val="none" w:sz="0" w:space="0" w:color="auto"/>
                    <w:right w:val="none" w:sz="0" w:space="0" w:color="auto"/>
                  </w:divBdr>
                </w:div>
                <w:div w:id="1810438263">
                  <w:marLeft w:val="720"/>
                  <w:marRight w:val="0"/>
                  <w:marTop w:val="0"/>
                  <w:marBottom w:val="0"/>
                  <w:divBdr>
                    <w:top w:val="none" w:sz="0" w:space="0" w:color="auto"/>
                    <w:left w:val="none" w:sz="0" w:space="0" w:color="auto"/>
                    <w:bottom w:val="none" w:sz="0" w:space="0" w:color="auto"/>
                    <w:right w:val="none" w:sz="0" w:space="0" w:color="auto"/>
                  </w:divBdr>
                </w:div>
                <w:div w:id="732124697">
                  <w:marLeft w:val="720"/>
                  <w:marRight w:val="0"/>
                  <w:marTop w:val="0"/>
                  <w:marBottom w:val="0"/>
                  <w:divBdr>
                    <w:top w:val="none" w:sz="0" w:space="0" w:color="auto"/>
                    <w:left w:val="none" w:sz="0" w:space="0" w:color="auto"/>
                    <w:bottom w:val="none" w:sz="0" w:space="0" w:color="auto"/>
                    <w:right w:val="none" w:sz="0" w:space="0" w:color="auto"/>
                  </w:divBdr>
                </w:div>
                <w:div w:id="646713168">
                  <w:marLeft w:val="720"/>
                  <w:marRight w:val="0"/>
                  <w:marTop w:val="0"/>
                  <w:marBottom w:val="0"/>
                  <w:divBdr>
                    <w:top w:val="none" w:sz="0" w:space="0" w:color="auto"/>
                    <w:left w:val="none" w:sz="0" w:space="0" w:color="auto"/>
                    <w:bottom w:val="none" w:sz="0" w:space="0" w:color="auto"/>
                    <w:right w:val="none" w:sz="0" w:space="0" w:color="auto"/>
                  </w:divBdr>
                </w:div>
                <w:div w:id="178324215">
                  <w:marLeft w:val="0"/>
                  <w:marRight w:val="0"/>
                  <w:marTop w:val="0"/>
                  <w:marBottom w:val="0"/>
                  <w:divBdr>
                    <w:top w:val="none" w:sz="0" w:space="0" w:color="auto"/>
                    <w:left w:val="none" w:sz="0" w:space="0" w:color="auto"/>
                    <w:bottom w:val="none" w:sz="0" w:space="0" w:color="auto"/>
                    <w:right w:val="none" w:sz="0" w:space="0" w:color="auto"/>
                  </w:divBdr>
                </w:div>
                <w:div w:id="1458840958">
                  <w:marLeft w:val="0"/>
                  <w:marRight w:val="0"/>
                  <w:marTop w:val="0"/>
                  <w:marBottom w:val="0"/>
                  <w:divBdr>
                    <w:top w:val="none" w:sz="0" w:space="0" w:color="auto"/>
                    <w:left w:val="none" w:sz="0" w:space="0" w:color="auto"/>
                    <w:bottom w:val="none" w:sz="0" w:space="0" w:color="auto"/>
                    <w:right w:val="none" w:sz="0" w:space="0" w:color="auto"/>
                  </w:divBdr>
                </w:div>
                <w:div w:id="1480994456">
                  <w:marLeft w:val="720"/>
                  <w:marRight w:val="0"/>
                  <w:marTop w:val="0"/>
                  <w:marBottom w:val="0"/>
                  <w:divBdr>
                    <w:top w:val="none" w:sz="0" w:space="0" w:color="auto"/>
                    <w:left w:val="none" w:sz="0" w:space="0" w:color="auto"/>
                    <w:bottom w:val="none" w:sz="0" w:space="0" w:color="auto"/>
                    <w:right w:val="none" w:sz="0" w:space="0" w:color="auto"/>
                  </w:divBdr>
                </w:div>
                <w:div w:id="213587770">
                  <w:marLeft w:val="720"/>
                  <w:marRight w:val="0"/>
                  <w:marTop w:val="0"/>
                  <w:marBottom w:val="0"/>
                  <w:divBdr>
                    <w:top w:val="none" w:sz="0" w:space="0" w:color="auto"/>
                    <w:left w:val="none" w:sz="0" w:space="0" w:color="auto"/>
                    <w:bottom w:val="none" w:sz="0" w:space="0" w:color="auto"/>
                    <w:right w:val="none" w:sz="0" w:space="0" w:color="auto"/>
                  </w:divBdr>
                </w:div>
                <w:div w:id="590312027">
                  <w:marLeft w:val="720"/>
                  <w:marRight w:val="0"/>
                  <w:marTop w:val="0"/>
                  <w:marBottom w:val="0"/>
                  <w:divBdr>
                    <w:top w:val="none" w:sz="0" w:space="0" w:color="auto"/>
                    <w:left w:val="none" w:sz="0" w:space="0" w:color="auto"/>
                    <w:bottom w:val="none" w:sz="0" w:space="0" w:color="auto"/>
                    <w:right w:val="none" w:sz="0" w:space="0" w:color="auto"/>
                  </w:divBdr>
                </w:div>
                <w:div w:id="728260691">
                  <w:marLeft w:val="0"/>
                  <w:marRight w:val="0"/>
                  <w:marTop w:val="0"/>
                  <w:marBottom w:val="0"/>
                  <w:divBdr>
                    <w:top w:val="none" w:sz="0" w:space="0" w:color="auto"/>
                    <w:left w:val="none" w:sz="0" w:space="0" w:color="auto"/>
                    <w:bottom w:val="none" w:sz="0" w:space="0" w:color="auto"/>
                    <w:right w:val="none" w:sz="0" w:space="0" w:color="auto"/>
                  </w:divBdr>
                </w:div>
                <w:div w:id="2124029626">
                  <w:marLeft w:val="0"/>
                  <w:marRight w:val="0"/>
                  <w:marTop w:val="0"/>
                  <w:marBottom w:val="0"/>
                  <w:divBdr>
                    <w:top w:val="none" w:sz="0" w:space="0" w:color="auto"/>
                    <w:left w:val="none" w:sz="0" w:space="0" w:color="auto"/>
                    <w:bottom w:val="none" w:sz="0" w:space="0" w:color="auto"/>
                    <w:right w:val="none" w:sz="0" w:space="0" w:color="auto"/>
                  </w:divBdr>
                </w:div>
                <w:div w:id="1342776080">
                  <w:marLeft w:val="0"/>
                  <w:marRight w:val="0"/>
                  <w:marTop w:val="0"/>
                  <w:marBottom w:val="0"/>
                  <w:divBdr>
                    <w:top w:val="none" w:sz="0" w:space="0" w:color="auto"/>
                    <w:left w:val="none" w:sz="0" w:space="0" w:color="auto"/>
                    <w:bottom w:val="none" w:sz="0" w:space="0" w:color="auto"/>
                    <w:right w:val="none" w:sz="0" w:space="0" w:color="auto"/>
                  </w:divBdr>
                </w:div>
                <w:div w:id="651375778">
                  <w:marLeft w:val="0"/>
                  <w:marRight w:val="0"/>
                  <w:marTop w:val="0"/>
                  <w:marBottom w:val="0"/>
                  <w:divBdr>
                    <w:top w:val="none" w:sz="0" w:space="0" w:color="auto"/>
                    <w:left w:val="none" w:sz="0" w:space="0" w:color="auto"/>
                    <w:bottom w:val="none" w:sz="0" w:space="0" w:color="auto"/>
                    <w:right w:val="none" w:sz="0" w:space="0" w:color="auto"/>
                  </w:divBdr>
                </w:div>
                <w:div w:id="1097477974">
                  <w:marLeft w:val="0"/>
                  <w:marRight w:val="0"/>
                  <w:marTop w:val="0"/>
                  <w:marBottom w:val="0"/>
                  <w:divBdr>
                    <w:top w:val="none" w:sz="0" w:space="0" w:color="auto"/>
                    <w:left w:val="none" w:sz="0" w:space="0" w:color="auto"/>
                    <w:bottom w:val="none" w:sz="0" w:space="0" w:color="auto"/>
                    <w:right w:val="none" w:sz="0" w:space="0" w:color="auto"/>
                  </w:divBdr>
                </w:div>
                <w:div w:id="352344293">
                  <w:marLeft w:val="0"/>
                  <w:marRight w:val="0"/>
                  <w:marTop w:val="0"/>
                  <w:marBottom w:val="0"/>
                  <w:divBdr>
                    <w:top w:val="none" w:sz="0" w:space="0" w:color="auto"/>
                    <w:left w:val="none" w:sz="0" w:space="0" w:color="auto"/>
                    <w:bottom w:val="none" w:sz="0" w:space="0" w:color="auto"/>
                    <w:right w:val="none" w:sz="0" w:space="0" w:color="auto"/>
                  </w:divBdr>
                </w:div>
                <w:div w:id="1904169576">
                  <w:marLeft w:val="720"/>
                  <w:marRight w:val="0"/>
                  <w:marTop w:val="0"/>
                  <w:marBottom w:val="0"/>
                  <w:divBdr>
                    <w:top w:val="none" w:sz="0" w:space="0" w:color="auto"/>
                    <w:left w:val="none" w:sz="0" w:space="0" w:color="auto"/>
                    <w:bottom w:val="none" w:sz="0" w:space="0" w:color="auto"/>
                    <w:right w:val="none" w:sz="0" w:space="0" w:color="auto"/>
                  </w:divBdr>
                </w:div>
                <w:div w:id="248733152">
                  <w:marLeft w:val="720"/>
                  <w:marRight w:val="0"/>
                  <w:marTop w:val="0"/>
                  <w:marBottom w:val="0"/>
                  <w:divBdr>
                    <w:top w:val="none" w:sz="0" w:space="0" w:color="auto"/>
                    <w:left w:val="none" w:sz="0" w:space="0" w:color="auto"/>
                    <w:bottom w:val="none" w:sz="0" w:space="0" w:color="auto"/>
                    <w:right w:val="none" w:sz="0" w:space="0" w:color="auto"/>
                  </w:divBdr>
                </w:div>
                <w:div w:id="1861428793">
                  <w:marLeft w:val="720"/>
                  <w:marRight w:val="0"/>
                  <w:marTop w:val="0"/>
                  <w:marBottom w:val="0"/>
                  <w:divBdr>
                    <w:top w:val="none" w:sz="0" w:space="0" w:color="auto"/>
                    <w:left w:val="none" w:sz="0" w:space="0" w:color="auto"/>
                    <w:bottom w:val="none" w:sz="0" w:space="0" w:color="auto"/>
                    <w:right w:val="none" w:sz="0" w:space="0" w:color="auto"/>
                  </w:divBdr>
                </w:div>
                <w:div w:id="1706053902">
                  <w:marLeft w:val="0"/>
                  <w:marRight w:val="0"/>
                  <w:marTop w:val="0"/>
                  <w:marBottom w:val="0"/>
                  <w:divBdr>
                    <w:top w:val="none" w:sz="0" w:space="0" w:color="auto"/>
                    <w:left w:val="none" w:sz="0" w:space="0" w:color="auto"/>
                    <w:bottom w:val="none" w:sz="0" w:space="0" w:color="auto"/>
                    <w:right w:val="none" w:sz="0" w:space="0" w:color="auto"/>
                  </w:divBdr>
                </w:div>
                <w:div w:id="543323711">
                  <w:marLeft w:val="0"/>
                  <w:marRight w:val="0"/>
                  <w:marTop w:val="0"/>
                  <w:marBottom w:val="0"/>
                  <w:divBdr>
                    <w:top w:val="none" w:sz="0" w:space="0" w:color="auto"/>
                    <w:left w:val="none" w:sz="0" w:space="0" w:color="auto"/>
                    <w:bottom w:val="none" w:sz="0" w:space="0" w:color="auto"/>
                    <w:right w:val="none" w:sz="0" w:space="0" w:color="auto"/>
                  </w:divBdr>
                </w:div>
                <w:div w:id="1750497377">
                  <w:marLeft w:val="0"/>
                  <w:marRight w:val="0"/>
                  <w:marTop w:val="0"/>
                  <w:marBottom w:val="0"/>
                  <w:divBdr>
                    <w:top w:val="none" w:sz="0" w:space="0" w:color="auto"/>
                    <w:left w:val="none" w:sz="0" w:space="0" w:color="auto"/>
                    <w:bottom w:val="none" w:sz="0" w:space="0" w:color="auto"/>
                    <w:right w:val="none" w:sz="0" w:space="0" w:color="auto"/>
                  </w:divBdr>
                </w:div>
                <w:div w:id="1344668544">
                  <w:marLeft w:val="720"/>
                  <w:marRight w:val="0"/>
                  <w:marTop w:val="0"/>
                  <w:marBottom w:val="0"/>
                  <w:divBdr>
                    <w:top w:val="none" w:sz="0" w:space="0" w:color="auto"/>
                    <w:left w:val="none" w:sz="0" w:space="0" w:color="auto"/>
                    <w:bottom w:val="none" w:sz="0" w:space="0" w:color="auto"/>
                    <w:right w:val="none" w:sz="0" w:space="0" w:color="auto"/>
                  </w:divBdr>
                </w:div>
                <w:div w:id="1323578436">
                  <w:marLeft w:val="720"/>
                  <w:marRight w:val="0"/>
                  <w:marTop w:val="0"/>
                  <w:marBottom w:val="0"/>
                  <w:divBdr>
                    <w:top w:val="none" w:sz="0" w:space="0" w:color="auto"/>
                    <w:left w:val="none" w:sz="0" w:space="0" w:color="auto"/>
                    <w:bottom w:val="none" w:sz="0" w:space="0" w:color="auto"/>
                    <w:right w:val="none" w:sz="0" w:space="0" w:color="auto"/>
                  </w:divBdr>
                </w:div>
                <w:div w:id="714620764">
                  <w:marLeft w:val="720"/>
                  <w:marRight w:val="0"/>
                  <w:marTop w:val="0"/>
                  <w:marBottom w:val="0"/>
                  <w:divBdr>
                    <w:top w:val="none" w:sz="0" w:space="0" w:color="auto"/>
                    <w:left w:val="none" w:sz="0" w:space="0" w:color="auto"/>
                    <w:bottom w:val="none" w:sz="0" w:space="0" w:color="auto"/>
                    <w:right w:val="none" w:sz="0" w:space="0" w:color="auto"/>
                  </w:divBdr>
                </w:div>
                <w:div w:id="1397823344">
                  <w:marLeft w:val="0"/>
                  <w:marRight w:val="0"/>
                  <w:marTop w:val="0"/>
                  <w:marBottom w:val="0"/>
                  <w:divBdr>
                    <w:top w:val="none" w:sz="0" w:space="0" w:color="auto"/>
                    <w:left w:val="none" w:sz="0" w:space="0" w:color="auto"/>
                    <w:bottom w:val="none" w:sz="0" w:space="0" w:color="auto"/>
                    <w:right w:val="none" w:sz="0" w:space="0" w:color="auto"/>
                  </w:divBdr>
                </w:div>
                <w:div w:id="905996798">
                  <w:marLeft w:val="720"/>
                  <w:marRight w:val="0"/>
                  <w:marTop w:val="0"/>
                  <w:marBottom w:val="0"/>
                  <w:divBdr>
                    <w:top w:val="none" w:sz="0" w:space="0" w:color="auto"/>
                    <w:left w:val="none" w:sz="0" w:space="0" w:color="auto"/>
                    <w:bottom w:val="none" w:sz="0" w:space="0" w:color="auto"/>
                    <w:right w:val="none" w:sz="0" w:space="0" w:color="auto"/>
                  </w:divBdr>
                </w:div>
                <w:div w:id="1242988204">
                  <w:marLeft w:val="720"/>
                  <w:marRight w:val="0"/>
                  <w:marTop w:val="0"/>
                  <w:marBottom w:val="0"/>
                  <w:divBdr>
                    <w:top w:val="none" w:sz="0" w:space="0" w:color="auto"/>
                    <w:left w:val="none" w:sz="0" w:space="0" w:color="auto"/>
                    <w:bottom w:val="none" w:sz="0" w:space="0" w:color="auto"/>
                    <w:right w:val="none" w:sz="0" w:space="0" w:color="auto"/>
                  </w:divBdr>
                </w:div>
                <w:div w:id="1139154738">
                  <w:marLeft w:val="720"/>
                  <w:marRight w:val="0"/>
                  <w:marTop w:val="0"/>
                  <w:marBottom w:val="0"/>
                  <w:divBdr>
                    <w:top w:val="none" w:sz="0" w:space="0" w:color="auto"/>
                    <w:left w:val="none" w:sz="0" w:space="0" w:color="auto"/>
                    <w:bottom w:val="none" w:sz="0" w:space="0" w:color="auto"/>
                    <w:right w:val="none" w:sz="0" w:space="0" w:color="auto"/>
                  </w:divBdr>
                </w:div>
                <w:div w:id="1305624418">
                  <w:marLeft w:val="720"/>
                  <w:marRight w:val="0"/>
                  <w:marTop w:val="0"/>
                  <w:marBottom w:val="0"/>
                  <w:divBdr>
                    <w:top w:val="none" w:sz="0" w:space="0" w:color="auto"/>
                    <w:left w:val="none" w:sz="0" w:space="0" w:color="auto"/>
                    <w:bottom w:val="none" w:sz="0" w:space="0" w:color="auto"/>
                    <w:right w:val="none" w:sz="0" w:space="0" w:color="auto"/>
                  </w:divBdr>
                </w:div>
                <w:div w:id="916524648">
                  <w:marLeft w:val="720"/>
                  <w:marRight w:val="0"/>
                  <w:marTop w:val="0"/>
                  <w:marBottom w:val="0"/>
                  <w:divBdr>
                    <w:top w:val="none" w:sz="0" w:space="0" w:color="auto"/>
                    <w:left w:val="none" w:sz="0" w:space="0" w:color="auto"/>
                    <w:bottom w:val="none" w:sz="0" w:space="0" w:color="auto"/>
                    <w:right w:val="none" w:sz="0" w:space="0" w:color="auto"/>
                  </w:divBdr>
                </w:div>
                <w:div w:id="719938664">
                  <w:marLeft w:val="0"/>
                  <w:marRight w:val="0"/>
                  <w:marTop w:val="0"/>
                  <w:marBottom w:val="0"/>
                  <w:divBdr>
                    <w:top w:val="none" w:sz="0" w:space="0" w:color="auto"/>
                    <w:left w:val="none" w:sz="0" w:space="0" w:color="auto"/>
                    <w:bottom w:val="none" w:sz="0" w:space="0" w:color="auto"/>
                    <w:right w:val="none" w:sz="0" w:space="0" w:color="auto"/>
                  </w:divBdr>
                </w:div>
                <w:div w:id="2138864360">
                  <w:marLeft w:val="0"/>
                  <w:marRight w:val="0"/>
                  <w:marTop w:val="100"/>
                  <w:marBottom w:val="100"/>
                  <w:divBdr>
                    <w:top w:val="none" w:sz="0" w:space="0" w:color="auto"/>
                    <w:left w:val="none" w:sz="0" w:space="0" w:color="auto"/>
                    <w:bottom w:val="none" w:sz="0" w:space="0" w:color="auto"/>
                    <w:right w:val="none" w:sz="0" w:space="0" w:color="auto"/>
                  </w:divBdr>
                </w:div>
                <w:div w:id="1203710791">
                  <w:marLeft w:val="0"/>
                  <w:marRight w:val="0"/>
                  <w:marTop w:val="0"/>
                  <w:marBottom w:val="0"/>
                  <w:divBdr>
                    <w:top w:val="none" w:sz="0" w:space="0" w:color="auto"/>
                    <w:left w:val="none" w:sz="0" w:space="0" w:color="auto"/>
                    <w:bottom w:val="none" w:sz="0" w:space="0" w:color="auto"/>
                    <w:right w:val="none" w:sz="0" w:space="0" w:color="auto"/>
                  </w:divBdr>
                </w:div>
                <w:div w:id="212010726">
                  <w:marLeft w:val="0"/>
                  <w:marRight w:val="0"/>
                  <w:marTop w:val="0"/>
                  <w:marBottom w:val="0"/>
                  <w:divBdr>
                    <w:top w:val="none" w:sz="0" w:space="0" w:color="auto"/>
                    <w:left w:val="none" w:sz="0" w:space="0" w:color="auto"/>
                    <w:bottom w:val="none" w:sz="0" w:space="0" w:color="auto"/>
                    <w:right w:val="none" w:sz="0" w:space="0" w:color="auto"/>
                  </w:divBdr>
                </w:div>
                <w:div w:id="666370427">
                  <w:marLeft w:val="720"/>
                  <w:marRight w:val="0"/>
                  <w:marTop w:val="0"/>
                  <w:marBottom w:val="0"/>
                  <w:divBdr>
                    <w:top w:val="none" w:sz="0" w:space="0" w:color="auto"/>
                    <w:left w:val="none" w:sz="0" w:space="0" w:color="auto"/>
                    <w:bottom w:val="none" w:sz="0" w:space="0" w:color="auto"/>
                    <w:right w:val="none" w:sz="0" w:space="0" w:color="auto"/>
                  </w:divBdr>
                </w:div>
                <w:div w:id="1548561778">
                  <w:marLeft w:val="720"/>
                  <w:marRight w:val="0"/>
                  <w:marTop w:val="0"/>
                  <w:marBottom w:val="0"/>
                  <w:divBdr>
                    <w:top w:val="none" w:sz="0" w:space="0" w:color="auto"/>
                    <w:left w:val="none" w:sz="0" w:space="0" w:color="auto"/>
                    <w:bottom w:val="none" w:sz="0" w:space="0" w:color="auto"/>
                    <w:right w:val="none" w:sz="0" w:space="0" w:color="auto"/>
                  </w:divBdr>
                </w:div>
                <w:div w:id="57553244">
                  <w:marLeft w:val="720"/>
                  <w:marRight w:val="0"/>
                  <w:marTop w:val="0"/>
                  <w:marBottom w:val="0"/>
                  <w:divBdr>
                    <w:top w:val="none" w:sz="0" w:space="0" w:color="auto"/>
                    <w:left w:val="none" w:sz="0" w:space="0" w:color="auto"/>
                    <w:bottom w:val="none" w:sz="0" w:space="0" w:color="auto"/>
                    <w:right w:val="none" w:sz="0" w:space="0" w:color="auto"/>
                  </w:divBdr>
                </w:div>
                <w:div w:id="910428708">
                  <w:marLeft w:val="720"/>
                  <w:marRight w:val="0"/>
                  <w:marTop w:val="0"/>
                  <w:marBottom w:val="0"/>
                  <w:divBdr>
                    <w:top w:val="none" w:sz="0" w:space="0" w:color="auto"/>
                    <w:left w:val="none" w:sz="0" w:space="0" w:color="auto"/>
                    <w:bottom w:val="none" w:sz="0" w:space="0" w:color="auto"/>
                    <w:right w:val="none" w:sz="0" w:space="0" w:color="auto"/>
                  </w:divBdr>
                </w:div>
                <w:div w:id="2146965995">
                  <w:marLeft w:val="720"/>
                  <w:marRight w:val="0"/>
                  <w:marTop w:val="0"/>
                  <w:marBottom w:val="0"/>
                  <w:divBdr>
                    <w:top w:val="none" w:sz="0" w:space="0" w:color="auto"/>
                    <w:left w:val="none" w:sz="0" w:space="0" w:color="auto"/>
                    <w:bottom w:val="none" w:sz="0" w:space="0" w:color="auto"/>
                    <w:right w:val="none" w:sz="0" w:space="0" w:color="auto"/>
                  </w:divBdr>
                </w:div>
                <w:div w:id="1543639528">
                  <w:marLeft w:val="0"/>
                  <w:marRight w:val="0"/>
                  <w:marTop w:val="0"/>
                  <w:marBottom w:val="0"/>
                  <w:divBdr>
                    <w:top w:val="none" w:sz="0" w:space="0" w:color="auto"/>
                    <w:left w:val="none" w:sz="0" w:space="0" w:color="auto"/>
                    <w:bottom w:val="none" w:sz="0" w:space="0" w:color="auto"/>
                    <w:right w:val="none" w:sz="0" w:space="0" w:color="auto"/>
                  </w:divBdr>
                </w:div>
                <w:div w:id="1824009032">
                  <w:marLeft w:val="0"/>
                  <w:marRight w:val="0"/>
                  <w:marTop w:val="0"/>
                  <w:marBottom w:val="0"/>
                  <w:divBdr>
                    <w:top w:val="none" w:sz="0" w:space="0" w:color="auto"/>
                    <w:left w:val="none" w:sz="0" w:space="0" w:color="auto"/>
                    <w:bottom w:val="none" w:sz="0" w:space="0" w:color="auto"/>
                    <w:right w:val="none" w:sz="0" w:space="0" w:color="auto"/>
                  </w:divBdr>
                </w:div>
                <w:div w:id="69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stu.ru/servlet/contentblob?id=693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F311-2F7E-44B3-9855-B19D8895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19</Pages>
  <Words>7057</Words>
  <Characters>40228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Инсаф</dc:creator>
  <cp:lastModifiedBy>Инсаф</cp:lastModifiedBy>
  <cp:revision>25</cp:revision>
  <dcterms:created xsi:type="dcterms:W3CDTF">2012-10-15T08:16:00Z</dcterms:created>
  <dcterms:modified xsi:type="dcterms:W3CDTF">2014-03-12T07:57:00Z</dcterms:modified>
</cp:coreProperties>
</file>