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55E3" w:rsidRDefault="0065199F">
      <w:pPr>
        <w:rPr>
          <w:b/>
          <w:i/>
          <w:sz w:val="32"/>
          <w:szCs w:val="32"/>
          <w:lang w:val="tt-RU"/>
        </w:rPr>
      </w:pPr>
      <w:r>
        <w:rPr>
          <w:b/>
          <w:i/>
          <w:sz w:val="52"/>
          <w:szCs w:val="52"/>
          <w:lang w:val="tt-RU"/>
        </w:rPr>
        <w:t xml:space="preserve">  </w:t>
      </w:r>
      <w:r w:rsidRPr="0065199F">
        <w:rPr>
          <w:b/>
          <w:i/>
          <w:sz w:val="52"/>
          <w:szCs w:val="52"/>
          <w:lang w:val="tt-RU"/>
        </w:rPr>
        <w:t>Ветераннар    -  тере  тарих</w:t>
      </w:r>
    </w:p>
    <w:p w:rsidR="0065199F" w:rsidRPr="002C64C8" w:rsidRDefault="0065199F">
      <w:pPr>
        <w:rPr>
          <w:b/>
          <w:sz w:val="24"/>
          <w:szCs w:val="24"/>
          <w:lang w:val="tt-RU"/>
        </w:rPr>
      </w:pPr>
      <w:r>
        <w:rPr>
          <w:sz w:val="32"/>
          <w:szCs w:val="32"/>
          <w:lang w:val="tt-RU"/>
        </w:rPr>
        <w:t xml:space="preserve">                   </w:t>
      </w:r>
      <w:r w:rsidR="002C64C8">
        <w:rPr>
          <w:sz w:val="32"/>
          <w:szCs w:val="32"/>
          <w:lang w:val="tt-RU"/>
        </w:rPr>
        <w:t xml:space="preserve">              </w:t>
      </w:r>
      <w:r>
        <w:rPr>
          <w:sz w:val="32"/>
          <w:szCs w:val="32"/>
          <w:lang w:val="tt-RU"/>
        </w:rPr>
        <w:t xml:space="preserve">  </w:t>
      </w:r>
      <w:r w:rsidRPr="002C64C8">
        <w:rPr>
          <w:b/>
          <w:sz w:val="24"/>
          <w:szCs w:val="24"/>
          <w:lang w:val="tt-RU"/>
        </w:rPr>
        <w:t>Кар япмасы     эреп аккач ташып,</w:t>
      </w:r>
    </w:p>
    <w:p w:rsidR="0065199F" w:rsidRPr="002C64C8" w:rsidRDefault="0065199F">
      <w:pPr>
        <w:rPr>
          <w:rFonts w:ascii="Arial" w:hAnsi="Arial" w:cs="Arial"/>
          <w:b/>
          <w:sz w:val="24"/>
          <w:szCs w:val="24"/>
          <w:lang w:val="tt-RU"/>
        </w:rPr>
      </w:pPr>
      <w:r w:rsidRPr="002C64C8">
        <w:rPr>
          <w:rFonts w:ascii="Arial" w:hAnsi="Arial" w:cs="Arial"/>
          <w:b/>
          <w:sz w:val="24"/>
          <w:szCs w:val="24"/>
          <w:lang w:val="tt-RU"/>
        </w:rPr>
        <w:t xml:space="preserve">                      </w:t>
      </w:r>
      <w:r w:rsidR="002C64C8">
        <w:rPr>
          <w:rFonts w:ascii="Arial" w:hAnsi="Arial" w:cs="Arial"/>
          <w:b/>
          <w:sz w:val="24"/>
          <w:szCs w:val="24"/>
          <w:lang w:val="tt-RU"/>
        </w:rPr>
        <w:t xml:space="preserve">                </w:t>
      </w:r>
      <w:r w:rsidRPr="002C64C8">
        <w:rPr>
          <w:rFonts w:ascii="Arial" w:hAnsi="Arial" w:cs="Arial"/>
          <w:b/>
          <w:sz w:val="24"/>
          <w:szCs w:val="24"/>
          <w:lang w:val="tt-RU"/>
        </w:rPr>
        <w:t xml:space="preserve"> Җир йөзендә тормыш масая.</w:t>
      </w:r>
    </w:p>
    <w:p w:rsidR="0065199F" w:rsidRPr="002C64C8" w:rsidRDefault="0065199F">
      <w:pPr>
        <w:rPr>
          <w:rFonts w:ascii="Arial" w:hAnsi="Arial" w:cs="Arial"/>
          <w:b/>
          <w:sz w:val="24"/>
          <w:szCs w:val="24"/>
          <w:lang w:val="tt-RU"/>
        </w:rPr>
      </w:pPr>
      <w:r w:rsidRPr="002C64C8">
        <w:rPr>
          <w:rFonts w:ascii="Arial" w:hAnsi="Arial" w:cs="Arial"/>
          <w:b/>
          <w:sz w:val="24"/>
          <w:szCs w:val="24"/>
          <w:lang w:val="tt-RU"/>
        </w:rPr>
        <w:t xml:space="preserve">                </w:t>
      </w:r>
      <w:r w:rsidR="002C64C8">
        <w:rPr>
          <w:rFonts w:ascii="Arial" w:hAnsi="Arial" w:cs="Arial"/>
          <w:b/>
          <w:sz w:val="24"/>
          <w:szCs w:val="24"/>
          <w:lang w:val="tt-RU"/>
        </w:rPr>
        <w:t xml:space="preserve">                     </w:t>
      </w:r>
      <w:r w:rsidRPr="002C64C8">
        <w:rPr>
          <w:rFonts w:ascii="Arial" w:hAnsi="Arial" w:cs="Arial"/>
          <w:b/>
          <w:sz w:val="24"/>
          <w:szCs w:val="24"/>
          <w:lang w:val="tt-RU"/>
        </w:rPr>
        <w:t xml:space="preserve"> Тик ел саен мәйданнарда барган </w:t>
      </w:r>
    </w:p>
    <w:p w:rsidR="0065199F" w:rsidRPr="002C64C8" w:rsidRDefault="0065199F">
      <w:pPr>
        <w:rPr>
          <w:rFonts w:ascii="Arial" w:hAnsi="Arial" w:cs="Arial"/>
          <w:b/>
          <w:sz w:val="24"/>
          <w:szCs w:val="24"/>
          <w:lang w:val="tt-RU"/>
        </w:rPr>
      </w:pPr>
      <w:r w:rsidRPr="002C64C8">
        <w:rPr>
          <w:rFonts w:ascii="Arial" w:hAnsi="Arial" w:cs="Arial"/>
          <w:b/>
          <w:sz w:val="24"/>
          <w:szCs w:val="24"/>
          <w:lang w:val="tt-RU"/>
        </w:rPr>
        <w:t xml:space="preserve">                              </w:t>
      </w:r>
      <w:r w:rsidR="002C64C8">
        <w:rPr>
          <w:rFonts w:ascii="Arial" w:hAnsi="Arial" w:cs="Arial"/>
          <w:b/>
          <w:sz w:val="24"/>
          <w:szCs w:val="24"/>
          <w:lang w:val="tt-RU"/>
        </w:rPr>
        <w:t xml:space="preserve">         </w:t>
      </w:r>
      <w:r w:rsidRPr="002C64C8">
        <w:rPr>
          <w:rFonts w:ascii="Arial" w:hAnsi="Arial" w:cs="Arial"/>
          <w:b/>
          <w:sz w:val="24"/>
          <w:szCs w:val="24"/>
          <w:lang w:val="tt-RU"/>
        </w:rPr>
        <w:t>Ветераннар саны азая...</w:t>
      </w:r>
    </w:p>
    <w:p w:rsidR="002C64C8" w:rsidRDefault="002C64C8">
      <w:pPr>
        <w:rPr>
          <w:rFonts w:ascii="Arial" w:hAnsi="Arial" w:cs="Arial"/>
          <w:lang w:val="tt-RU"/>
        </w:rPr>
        <w:sectPr w:rsidR="002C64C8" w:rsidSect="00F255E3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65199F" w:rsidRPr="002C64C8" w:rsidRDefault="0065199F" w:rsidP="002C64C8">
      <w:pPr>
        <w:jc w:val="both"/>
        <w:rPr>
          <w:rFonts w:ascii="Arial" w:hAnsi="Arial" w:cs="Arial"/>
          <w:sz w:val="28"/>
          <w:szCs w:val="28"/>
          <w:lang w:val="tt-RU"/>
        </w:rPr>
      </w:pPr>
      <w:r w:rsidRPr="002C64C8">
        <w:rPr>
          <w:rFonts w:ascii="Arial" w:hAnsi="Arial" w:cs="Arial"/>
          <w:sz w:val="28"/>
          <w:szCs w:val="28"/>
          <w:lang w:val="tt-RU"/>
        </w:rPr>
        <w:lastRenderedPageBreak/>
        <w:t>Яз хозурын тоеп йөрәкләрдә</w:t>
      </w:r>
    </w:p>
    <w:p w:rsidR="0065199F" w:rsidRPr="002C64C8" w:rsidRDefault="0065199F" w:rsidP="002C64C8">
      <w:pPr>
        <w:jc w:val="both"/>
        <w:rPr>
          <w:rFonts w:ascii="Arial" w:hAnsi="Arial" w:cs="Arial"/>
          <w:sz w:val="28"/>
          <w:szCs w:val="28"/>
          <w:lang w:val="en-US"/>
        </w:rPr>
      </w:pPr>
      <w:r w:rsidRPr="002C64C8">
        <w:rPr>
          <w:rFonts w:ascii="Arial" w:hAnsi="Arial" w:cs="Arial"/>
          <w:sz w:val="28"/>
          <w:szCs w:val="28"/>
          <w:lang w:val="tt-RU"/>
        </w:rPr>
        <w:t>Оныткандай авыр яралар,</w:t>
      </w:r>
    </w:p>
    <w:p w:rsidR="00701ABB" w:rsidRPr="002C64C8" w:rsidRDefault="00701ABB" w:rsidP="002C64C8">
      <w:pPr>
        <w:jc w:val="both"/>
        <w:rPr>
          <w:rFonts w:ascii="Arial" w:hAnsi="Arial" w:cs="Arial"/>
          <w:sz w:val="28"/>
          <w:szCs w:val="28"/>
          <w:lang w:val="tt-RU"/>
        </w:rPr>
      </w:pPr>
      <w:proofErr w:type="spellStart"/>
      <w:r w:rsidRPr="002C64C8">
        <w:rPr>
          <w:rFonts w:ascii="Arial" w:hAnsi="Arial" w:cs="Arial"/>
          <w:sz w:val="28"/>
          <w:szCs w:val="28"/>
          <w:lang w:val="en-US"/>
        </w:rPr>
        <w:t>Чәчәкләрдәй</w:t>
      </w:r>
      <w:proofErr w:type="spellEnd"/>
      <w:r w:rsidRPr="002C64C8">
        <w:rPr>
          <w:rFonts w:ascii="Arial" w:hAnsi="Arial" w:cs="Arial"/>
          <w:sz w:val="28"/>
          <w:szCs w:val="28"/>
          <w:lang w:val="en-US"/>
        </w:rPr>
        <w:t xml:space="preserve"> </w:t>
      </w:r>
      <w:r w:rsidRPr="002C64C8">
        <w:rPr>
          <w:rFonts w:ascii="Arial" w:hAnsi="Arial" w:cs="Arial"/>
          <w:sz w:val="28"/>
          <w:szCs w:val="28"/>
          <w:lang w:val="tt-RU"/>
        </w:rPr>
        <w:t>таң төсенә кереп,</w:t>
      </w:r>
    </w:p>
    <w:p w:rsidR="00701ABB" w:rsidRPr="002C64C8" w:rsidRDefault="00701ABB" w:rsidP="002C64C8">
      <w:pPr>
        <w:jc w:val="both"/>
        <w:rPr>
          <w:rFonts w:ascii="Arial" w:hAnsi="Arial" w:cs="Arial"/>
          <w:sz w:val="28"/>
          <w:szCs w:val="28"/>
          <w:lang w:val="tt-RU"/>
        </w:rPr>
      </w:pPr>
      <w:r w:rsidRPr="002C64C8">
        <w:rPr>
          <w:rFonts w:ascii="Arial" w:hAnsi="Arial" w:cs="Arial"/>
          <w:sz w:val="28"/>
          <w:szCs w:val="28"/>
          <w:lang w:val="tt-RU"/>
        </w:rPr>
        <w:t>Киң мәйданнан алып баралар.</w:t>
      </w:r>
    </w:p>
    <w:p w:rsidR="00701ABB" w:rsidRPr="002C64C8" w:rsidRDefault="00701ABB" w:rsidP="002C64C8">
      <w:pPr>
        <w:jc w:val="both"/>
        <w:rPr>
          <w:rFonts w:ascii="Arial" w:hAnsi="Arial" w:cs="Arial"/>
          <w:sz w:val="28"/>
          <w:szCs w:val="28"/>
          <w:lang w:val="tt-RU"/>
        </w:rPr>
      </w:pPr>
      <w:r w:rsidRPr="002C64C8">
        <w:rPr>
          <w:rFonts w:ascii="Arial" w:hAnsi="Arial" w:cs="Arial"/>
          <w:sz w:val="28"/>
          <w:szCs w:val="28"/>
          <w:lang w:val="tt-RU"/>
        </w:rPr>
        <w:t>Бара алар мәйдан уртасыннан,</w:t>
      </w:r>
    </w:p>
    <w:p w:rsidR="00701ABB" w:rsidRPr="002C64C8" w:rsidRDefault="00701ABB" w:rsidP="002C64C8">
      <w:pPr>
        <w:jc w:val="both"/>
        <w:rPr>
          <w:rFonts w:ascii="Arial" w:hAnsi="Arial" w:cs="Arial"/>
          <w:sz w:val="28"/>
          <w:szCs w:val="28"/>
          <w:lang w:val="tt-RU"/>
        </w:rPr>
      </w:pPr>
      <w:r w:rsidRPr="002C64C8">
        <w:rPr>
          <w:rFonts w:ascii="Arial" w:hAnsi="Arial" w:cs="Arial"/>
          <w:sz w:val="28"/>
          <w:szCs w:val="28"/>
          <w:lang w:val="tt-RU"/>
        </w:rPr>
        <w:t>Атлый алар горур һәм уйчан.</w:t>
      </w:r>
    </w:p>
    <w:p w:rsidR="00701ABB" w:rsidRPr="002C64C8" w:rsidRDefault="00701ABB" w:rsidP="002C64C8">
      <w:pPr>
        <w:jc w:val="both"/>
        <w:rPr>
          <w:rFonts w:ascii="Arial" w:hAnsi="Arial" w:cs="Arial"/>
          <w:sz w:val="28"/>
          <w:szCs w:val="28"/>
          <w:lang w:val="tt-RU"/>
        </w:rPr>
      </w:pPr>
      <w:r w:rsidRPr="002C64C8">
        <w:rPr>
          <w:rFonts w:ascii="Arial" w:hAnsi="Arial" w:cs="Arial"/>
          <w:sz w:val="28"/>
          <w:szCs w:val="28"/>
          <w:lang w:val="tt-RU"/>
        </w:rPr>
        <w:t>Күзләрендә күреп яшәү көче</w:t>
      </w:r>
    </w:p>
    <w:p w:rsidR="00701ABB" w:rsidRPr="002C64C8" w:rsidRDefault="00701ABB" w:rsidP="002C64C8">
      <w:pPr>
        <w:jc w:val="both"/>
        <w:rPr>
          <w:rFonts w:ascii="Arial" w:hAnsi="Arial" w:cs="Arial"/>
          <w:sz w:val="28"/>
          <w:szCs w:val="28"/>
          <w:lang w:val="tt-RU"/>
        </w:rPr>
      </w:pPr>
      <w:r w:rsidRPr="002C64C8">
        <w:rPr>
          <w:rFonts w:ascii="Arial" w:hAnsi="Arial" w:cs="Arial"/>
          <w:sz w:val="28"/>
          <w:szCs w:val="28"/>
          <w:lang w:val="tt-RU"/>
        </w:rPr>
        <w:t>Күңел тәрәзәмне мин ачам.</w:t>
      </w:r>
    </w:p>
    <w:p w:rsidR="00701ABB" w:rsidRPr="002C64C8" w:rsidRDefault="00701ABB" w:rsidP="002C64C8">
      <w:pPr>
        <w:jc w:val="both"/>
        <w:rPr>
          <w:rFonts w:ascii="Arial" w:hAnsi="Arial" w:cs="Arial"/>
          <w:sz w:val="28"/>
          <w:szCs w:val="28"/>
          <w:lang w:val="tt-RU"/>
        </w:rPr>
      </w:pPr>
      <w:r w:rsidRPr="002C64C8">
        <w:rPr>
          <w:rFonts w:ascii="Arial" w:hAnsi="Arial" w:cs="Arial"/>
          <w:sz w:val="28"/>
          <w:szCs w:val="28"/>
          <w:lang w:val="tt-RU"/>
        </w:rPr>
        <w:t>Гасыр озынлыгы – кеше гомере,</w:t>
      </w:r>
    </w:p>
    <w:p w:rsidR="00701ABB" w:rsidRPr="002C64C8" w:rsidRDefault="00701ABB" w:rsidP="002C64C8">
      <w:pPr>
        <w:jc w:val="both"/>
        <w:rPr>
          <w:rFonts w:ascii="Arial" w:hAnsi="Arial" w:cs="Arial"/>
          <w:sz w:val="28"/>
          <w:szCs w:val="28"/>
          <w:lang w:val="tt-RU"/>
        </w:rPr>
      </w:pPr>
      <w:r w:rsidRPr="002C64C8">
        <w:rPr>
          <w:rFonts w:ascii="Arial" w:hAnsi="Arial" w:cs="Arial"/>
          <w:sz w:val="28"/>
          <w:szCs w:val="28"/>
          <w:lang w:val="tt-RU"/>
        </w:rPr>
        <w:t>Безнең өчен үзе батырлык.</w:t>
      </w:r>
    </w:p>
    <w:p w:rsidR="00701ABB" w:rsidRPr="002C64C8" w:rsidRDefault="00701ABB" w:rsidP="002C64C8">
      <w:pPr>
        <w:jc w:val="both"/>
        <w:rPr>
          <w:rFonts w:ascii="Arial" w:hAnsi="Arial" w:cs="Arial"/>
          <w:sz w:val="28"/>
          <w:szCs w:val="28"/>
          <w:lang w:val="tt-RU"/>
        </w:rPr>
      </w:pPr>
      <w:r w:rsidRPr="002C64C8">
        <w:rPr>
          <w:rFonts w:ascii="Arial" w:hAnsi="Arial" w:cs="Arial"/>
          <w:sz w:val="28"/>
          <w:szCs w:val="28"/>
          <w:lang w:val="tt-RU"/>
        </w:rPr>
        <w:t>Ә өстәмә сугыш ветераны –</w:t>
      </w:r>
    </w:p>
    <w:p w:rsidR="00701ABB" w:rsidRPr="002C64C8" w:rsidRDefault="00701ABB" w:rsidP="002C64C8">
      <w:pPr>
        <w:jc w:val="both"/>
        <w:rPr>
          <w:rFonts w:ascii="Arial" w:hAnsi="Arial" w:cs="Arial"/>
          <w:sz w:val="28"/>
          <w:szCs w:val="28"/>
          <w:lang w:val="tt-RU"/>
        </w:rPr>
      </w:pPr>
      <w:r w:rsidRPr="002C64C8">
        <w:rPr>
          <w:rFonts w:ascii="Arial" w:hAnsi="Arial" w:cs="Arial"/>
          <w:sz w:val="28"/>
          <w:szCs w:val="28"/>
          <w:lang w:val="tt-RU"/>
        </w:rPr>
        <w:t>Бу бит үзе –сүнмәс горурлык.</w:t>
      </w:r>
    </w:p>
    <w:p w:rsidR="00701ABB" w:rsidRPr="002C64C8" w:rsidRDefault="00701ABB" w:rsidP="002C64C8">
      <w:pPr>
        <w:jc w:val="both"/>
        <w:rPr>
          <w:rFonts w:ascii="Arial" w:hAnsi="Arial" w:cs="Arial"/>
          <w:sz w:val="28"/>
          <w:szCs w:val="28"/>
          <w:lang w:val="tt-RU"/>
        </w:rPr>
      </w:pPr>
      <w:r w:rsidRPr="002C64C8">
        <w:rPr>
          <w:rFonts w:ascii="Arial" w:hAnsi="Arial" w:cs="Arial"/>
          <w:sz w:val="28"/>
          <w:szCs w:val="28"/>
          <w:lang w:val="tt-RU"/>
        </w:rPr>
        <w:t>Алар безгә иң кадерле тарих –</w:t>
      </w:r>
    </w:p>
    <w:p w:rsidR="00701ABB" w:rsidRPr="002C64C8" w:rsidRDefault="00701ABB" w:rsidP="002C64C8">
      <w:pPr>
        <w:jc w:val="both"/>
        <w:rPr>
          <w:rFonts w:ascii="Arial" w:hAnsi="Arial" w:cs="Arial"/>
          <w:sz w:val="28"/>
          <w:szCs w:val="28"/>
          <w:lang w:val="tt-RU"/>
        </w:rPr>
      </w:pPr>
      <w:r w:rsidRPr="002C64C8">
        <w:rPr>
          <w:rFonts w:ascii="Arial" w:hAnsi="Arial" w:cs="Arial"/>
          <w:sz w:val="28"/>
          <w:szCs w:val="28"/>
          <w:lang w:val="tt-RU"/>
        </w:rPr>
        <w:t>Алтын хәреф белән язылган.</w:t>
      </w:r>
    </w:p>
    <w:p w:rsidR="00701ABB" w:rsidRPr="002C64C8" w:rsidRDefault="00701ABB" w:rsidP="002C64C8">
      <w:pPr>
        <w:jc w:val="both"/>
        <w:rPr>
          <w:rFonts w:ascii="Arial" w:hAnsi="Arial" w:cs="Arial"/>
          <w:sz w:val="28"/>
          <w:szCs w:val="28"/>
          <w:lang w:val="tt-RU"/>
        </w:rPr>
      </w:pPr>
      <w:r w:rsidRPr="002C64C8">
        <w:rPr>
          <w:rFonts w:ascii="Arial" w:hAnsi="Arial" w:cs="Arial"/>
          <w:sz w:val="28"/>
          <w:szCs w:val="28"/>
          <w:lang w:val="tt-RU"/>
        </w:rPr>
        <w:t>Гөнаһ булмас җиңүчеләр зурлап</w:t>
      </w:r>
    </w:p>
    <w:p w:rsidR="00701ABB" w:rsidRPr="002C64C8" w:rsidRDefault="00701ABB" w:rsidP="002C64C8">
      <w:pPr>
        <w:jc w:val="both"/>
        <w:rPr>
          <w:rFonts w:ascii="Arial" w:hAnsi="Arial" w:cs="Arial"/>
          <w:sz w:val="28"/>
          <w:szCs w:val="28"/>
          <w:lang w:val="tt-RU"/>
        </w:rPr>
      </w:pPr>
      <w:r w:rsidRPr="002C64C8">
        <w:rPr>
          <w:rFonts w:ascii="Arial" w:hAnsi="Arial" w:cs="Arial"/>
          <w:sz w:val="28"/>
          <w:szCs w:val="28"/>
          <w:lang w:val="tt-RU"/>
        </w:rPr>
        <w:t>Ходаеңа кебек табынсаң.</w:t>
      </w:r>
    </w:p>
    <w:p w:rsidR="0065199F" w:rsidRPr="002C64C8" w:rsidRDefault="00701ABB" w:rsidP="002C64C8">
      <w:pPr>
        <w:jc w:val="both"/>
        <w:rPr>
          <w:rFonts w:ascii="Arial" w:hAnsi="Arial" w:cs="Arial"/>
          <w:sz w:val="28"/>
          <w:szCs w:val="28"/>
          <w:lang w:val="tt-RU"/>
        </w:rPr>
      </w:pPr>
      <w:r w:rsidRPr="002C64C8">
        <w:rPr>
          <w:rFonts w:ascii="Arial" w:hAnsi="Arial" w:cs="Arial"/>
          <w:sz w:val="28"/>
          <w:szCs w:val="28"/>
          <w:lang w:val="tt-RU"/>
        </w:rPr>
        <w:t>Вакыт  - дару,барлык яралардан</w:t>
      </w:r>
    </w:p>
    <w:p w:rsidR="00701ABB" w:rsidRPr="002C64C8" w:rsidRDefault="00701ABB" w:rsidP="002C64C8">
      <w:pPr>
        <w:jc w:val="both"/>
        <w:rPr>
          <w:rFonts w:ascii="Arial" w:hAnsi="Arial" w:cs="Arial"/>
          <w:sz w:val="28"/>
          <w:szCs w:val="28"/>
          <w:lang w:val="tt-RU"/>
        </w:rPr>
      </w:pPr>
      <w:r w:rsidRPr="002C64C8">
        <w:rPr>
          <w:rFonts w:ascii="Arial" w:hAnsi="Arial" w:cs="Arial"/>
          <w:sz w:val="28"/>
          <w:szCs w:val="28"/>
          <w:lang w:val="tt-RU"/>
        </w:rPr>
        <w:t>Вакыт юа күңел ярасын.</w:t>
      </w:r>
    </w:p>
    <w:p w:rsidR="00701ABB" w:rsidRPr="002C64C8" w:rsidRDefault="00701ABB" w:rsidP="002C64C8">
      <w:pPr>
        <w:jc w:val="both"/>
        <w:rPr>
          <w:rFonts w:ascii="Arial" w:hAnsi="Arial" w:cs="Arial"/>
          <w:sz w:val="28"/>
          <w:szCs w:val="28"/>
          <w:lang w:val="tt-RU"/>
        </w:rPr>
      </w:pPr>
      <w:r w:rsidRPr="002C64C8">
        <w:rPr>
          <w:rFonts w:ascii="Arial" w:hAnsi="Arial" w:cs="Arial"/>
          <w:sz w:val="28"/>
          <w:szCs w:val="28"/>
          <w:lang w:val="tt-RU"/>
        </w:rPr>
        <w:t>Мизгел өзә кеше гомерләрен,</w:t>
      </w:r>
    </w:p>
    <w:p w:rsidR="00701ABB" w:rsidRPr="002C64C8" w:rsidRDefault="00701ABB" w:rsidP="002C64C8">
      <w:pPr>
        <w:jc w:val="both"/>
        <w:rPr>
          <w:rFonts w:ascii="Arial" w:hAnsi="Arial" w:cs="Arial"/>
          <w:sz w:val="28"/>
          <w:szCs w:val="28"/>
          <w:lang w:val="tt-RU"/>
        </w:rPr>
      </w:pPr>
      <w:r w:rsidRPr="002C64C8">
        <w:rPr>
          <w:rFonts w:ascii="Arial" w:hAnsi="Arial" w:cs="Arial"/>
          <w:sz w:val="28"/>
          <w:szCs w:val="28"/>
          <w:lang w:val="tt-RU"/>
        </w:rPr>
        <w:t>Беркем белми аның чарасын...</w:t>
      </w:r>
    </w:p>
    <w:p w:rsidR="00701ABB" w:rsidRPr="002C64C8" w:rsidRDefault="00701ABB" w:rsidP="002C64C8">
      <w:pPr>
        <w:jc w:val="both"/>
        <w:rPr>
          <w:rFonts w:ascii="Arial" w:hAnsi="Arial" w:cs="Arial"/>
          <w:sz w:val="28"/>
          <w:szCs w:val="28"/>
          <w:lang w:val="tt-RU"/>
        </w:rPr>
      </w:pPr>
      <w:r w:rsidRPr="002C64C8">
        <w:rPr>
          <w:rFonts w:ascii="Arial" w:hAnsi="Arial" w:cs="Arial"/>
          <w:sz w:val="28"/>
          <w:szCs w:val="28"/>
          <w:lang w:val="tt-RU"/>
        </w:rPr>
        <w:lastRenderedPageBreak/>
        <w:t xml:space="preserve">Таштан салган һәйкәл </w:t>
      </w:r>
      <w:r w:rsidR="002C64C8" w:rsidRPr="002C64C8">
        <w:rPr>
          <w:rFonts w:ascii="Arial" w:hAnsi="Arial" w:cs="Arial"/>
          <w:sz w:val="28"/>
          <w:szCs w:val="28"/>
          <w:lang w:val="tt-RU"/>
        </w:rPr>
        <w:t>җимерелгән</w:t>
      </w:r>
    </w:p>
    <w:p w:rsidR="002C64C8" w:rsidRPr="002C64C8" w:rsidRDefault="002C64C8" w:rsidP="002C64C8">
      <w:pPr>
        <w:jc w:val="both"/>
        <w:rPr>
          <w:rFonts w:ascii="Arial" w:hAnsi="Arial" w:cs="Arial"/>
          <w:sz w:val="28"/>
          <w:szCs w:val="28"/>
          <w:lang w:val="tt-RU"/>
        </w:rPr>
      </w:pPr>
      <w:r w:rsidRPr="002C64C8">
        <w:rPr>
          <w:rFonts w:ascii="Arial" w:hAnsi="Arial" w:cs="Arial"/>
          <w:sz w:val="28"/>
          <w:szCs w:val="28"/>
          <w:lang w:val="tt-RU"/>
        </w:rPr>
        <w:t>Түзә алмый вакыт көченә.</w:t>
      </w:r>
    </w:p>
    <w:p w:rsidR="002C64C8" w:rsidRPr="002C64C8" w:rsidRDefault="002C64C8" w:rsidP="002C64C8">
      <w:pPr>
        <w:jc w:val="both"/>
        <w:rPr>
          <w:rFonts w:ascii="Arial" w:hAnsi="Arial" w:cs="Arial"/>
          <w:sz w:val="28"/>
          <w:szCs w:val="28"/>
          <w:lang w:val="tt-RU"/>
        </w:rPr>
      </w:pPr>
      <w:r w:rsidRPr="002C64C8">
        <w:rPr>
          <w:rFonts w:ascii="Arial" w:hAnsi="Arial" w:cs="Arial"/>
          <w:sz w:val="28"/>
          <w:szCs w:val="28"/>
          <w:lang w:val="tt-RU"/>
        </w:rPr>
        <w:t>Алтмыш биш ел сугыш беткәненә,</w:t>
      </w:r>
    </w:p>
    <w:p w:rsidR="002C64C8" w:rsidRPr="002C64C8" w:rsidRDefault="002C64C8" w:rsidP="002C64C8">
      <w:pPr>
        <w:jc w:val="both"/>
        <w:rPr>
          <w:rFonts w:ascii="Arial" w:hAnsi="Arial" w:cs="Arial"/>
          <w:sz w:val="28"/>
          <w:szCs w:val="28"/>
          <w:lang w:val="tt-RU"/>
        </w:rPr>
      </w:pPr>
      <w:r w:rsidRPr="002C64C8">
        <w:rPr>
          <w:rFonts w:ascii="Arial" w:hAnsi="Arial" w:cs="Arial"/>
          <w:sz w:val="28"/>
          <w:szCs w:val="28"/>
          <w:lang w:val="tt-RU"/>
        </w:rPr>
        <w:t>Тик сораулар бетми кешедә.</w:t>
      </w:r>
    </w:p>
    <w:p w:rsidR="002C64C8" w:rsidRPr="002C64C8" w:rsidRDefault="002C64C8" w:rsidP="002C64C8">
      <w:pPr>
        <w:jc w:val="both"/>
        <w:rPr>
          <w:rFonts w:ascii="Arial" w:hAnsi="Arial" w:cs="Arial"/>
          <w:sz w:val="28"/>
          <w:szCs w:val="28"/>
          <w:lang w:val="tt-RU"/>
        </w:rPr>
      </w:pPr>
      <w:r w:rsidRPr="002C64C8">
        <w:rPr>
          <w:rFonts w:ascii="Arial" w:hAnsi="Arial" w:cs="Arial"/>
          <w:sz w:val="28"/>
          <w:szCs w:val="28"/>
          <w:lang w:val="tt-RU"/>
        </w:rPr>
        <w:t>Җиңү казанып та зур сугышта,</w:t>
      </w:r>
    </w:p>
    <w:p w:rsidR="002C64C8" w:rsidRPr="002C64C8" w:rsidRDefault="002C64C8" w:rsidP="002C64C8">
      <w:pPr>
        <w:jc w:val="both"/>
        <w:rPr>
          <w:rFonts w:ascii="Arial" w:hAnsi="Arial" w:cs="Arial"/>
          <w:sz w:val="28"/>
          <w:szCs w:val="28"/>
          <w:lang w:val="tt-RU"/>
        </w:rPr>
      </w:pPr>
      <w:r w:rsidRPr="002C64C8">
        <w:rPr>
          <w:rFonts w:ascii="Arial" w:hAnsi="Arial" w:cs="Arial"/>
          <w:sz w:val="28"/>
          <w:szCs w:val="28"/>
          <w:lang w:val="tt-RU"/>
        </w:rPr>
        <w:t>Күпләр бездә яши  терәксез.</w:t>
      </w:r>
    </w:p>
    <w:p w:rsidR="002C64C8" w:rsidRPr="002C64C8" w:rsidRDefault="002C64C8" w:rsidP="002C64C8">
      <w:pPr>
        <w:jc w:val="both"/>
        <w:rPr>
          <w:rFonts w:ascii="Arial" w:hAnsi="Arial" w:cs="Arial"/>
          <w:sz w:val="28"/>
          <w:szCs w:val="28"/>
          <w:lang w:val="tt-RU"/>
        </w:rPr>
      </w:pPr>
      <w:r w:rsidRPr="002C64C8">
        <w:rPr>
          <w:rFonts w:ascii="Arial" w:hAnsi="Arial" w:cs="Arial"/>
          <w:sz w:val="28"/>
          <w:szCs w:val="28"/>
          <w:lang w:val="tt-RU"/>
        </w:rPr>
        <w:t>Юл өзелде гади гаделлеккә,</w:t>
      </w:r>
    </w:p>
    <w:p w:rsidR="002C64C8" w:rsidRPr="002C64C8" w:rsidRDefault="002C64C8" w:rsidP="002C64C8">
      <w:pPr>
        <w:jc w:val="both"/>
        <w:rPr>
          <w:rFonts w:ascii="Arial" w:hAnsi="Arial" w:cs="Arial"/>
          <w:sz w:val="28"/>
          <w:szCs w:val="28"/>
          <w:lang w:val="tt-RU"/>
        </w:rPr>
      </w:pPr>
      <w:r w:rsidRPr="002C64C8">
        <w:rPr>
          <w:rFonts w:ascii="Arial" w:hAnsi="Arial" w:cs="Arial"/>
          <w:sz w:val="28"/>
          <w:szCs w:val="28"/>
          <w:lang w:val="tt-RU"/>
        </w:rPr>
        <w:t>Халык калды якты теләксез.</w:t>
      </w:r>
    </w:p>
    <w:p w:rsidR="002C64C8" w:rsidRPr="002C64C8" w:rsidRDefault="002C64C8" w:rsidP="002C64C8">
      <w:pPr>
        <w:jc w:val="both"/>
        <w:rPr>
          <w:rFonts w:ascii="Arial" w:hAnsi="Arial" w:cs="Arial"/>
          <w:sz w:val="28"/>
          <w:szCs w:val="28"/>
          <w:lang w:val="tt-RU"/>
        </w:rPr>
      </w:pPr>
      <w:r w:rsidRPr="002C64C8">
        <w:rPr>
          <w:rFonts w:ascii="Arial" w:hAnsi="Arial" w:cs="Arial"/>
          <w:sz w:val="28"/>
          <w:szCs w:val="28"/>
          <w:lang w:val="tt-RU"/>
        </w:rPr>
        <w:t>Дәгъвачылар дәгъва корсалар да,</w:t>
      </w:r>
    </w:p>
    <w:p w:rsidR="002C64C8" w:rsidRPr="002C64C8" w:rsidRDefault="002C64C8" w:rsidP="002C64C8">
      <w:pPr>
        <w:jc w:val="both"/>
        <w:rPr>
          <w:rFonts w:ascii="Arial" w:hAnsi="Arial" w:cs="Arial"/>
          <w:sz w:val="28"/>
          <w:szCs w:val="28"/>
          <w:lang w:val="tt-RU"/>
        </w:rPr>
      </w:pPr>
      <w:r w:rsidRPr="002C64C8">
        <w:rPr>
          <w:rFonts w:ascii="Arial" w:hAnsi="Arial" w:cs="Arial"/>
          <w:sz w:val="28"/>
          <w:szCs w:val="28"/>
          <w:lang w:val="tt-RU"/>
        </w:rPr>
        <w:t>Онытмыйк без Җиңү бәйрәмен.</w:t>
      </w:r>
    </w:p>
    <w:p w:rsidR="002C64C8" w:rsidRPr="002C64C8" w:rsidRDefault="002C64C8" w:rsidP="002C64C8">
      <w:pPr>
        <w:jc w:val="both"/>
        <w:rPr>
          <w:rFonts w:ascii="Arial" w:hAnsi="Arial" w:cs="Arial"/>
          <w:sz w:val="28"/>
          <w:szCs w:val="28"/>
          <w:lang w:val="tt-RU"/>
        </w:rPr>
      </w:pPr>
      <w:r w:rsidRPr="002C64C8">
        <w:rPr>
          <w:rFonts w:ascii="Arial" w:hAnsi="Arial" w:cs="Arial"/>
          <w:sz w:val="28"/>
          <w:szCs w:val="28"/>
          <w:lang w:val="tt-RU"/>
        </w:rPr>
        <w:t>Ихтирамлы, кешелекле булыйк,</w:t>
      </w:r>
    </w:p>
    <w:p w:rsidR="002C64C8" w:rsidRPr="002C64C8" w:rsidRDefault="002C64C8" w:rsidP="002C64C8">
      <w:pPr>
        <w:jc w:val="both"/>
        <w:rPr>
          <w:rFonts w:ascii="Arial" w:hAnsi="Arial" w:cs="Arial"/>
          <w:sz w:val="28"/>
          <w:szCs w:val="28"/>
          <w:lang w:val="tt-RU"/>
        </w:rPr>
      </w:pPr>
      <w:r w:rsidRPr="002C64C8">
        <w:rPr>
          <w:rFonts w:ascii="Arial" w:hAnsi="Arial" w:cs="Arial"/>
          <w:sz w:val="28"/>
          <w:szCs w:val="28"/>
          <w:lang w:val="tt-RU"/>
        </w:rPr>
        <w:t>Гарипләре булмыйк галәмнең.</w:t>
      </w:r>
    </w:p>
    <w:sectPr w:rsidR="002C64C8" w:rsidRPr="002C64C8" w:rsidSect="002C64C8">
      <w:type w:val="continuous"/>
      <w:pgSz w:w="11906" w:h="16838"/>
      <w:pgMar w:top="1134" w:right="850" w:bottom="1134" w:left="1701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5199F"/>
    <w:rsid w:val="00163E04"/>
    <w:rsid w:val="002C64C8"/>
    <w:rsid w:val="00336562"/>
    <w:rsid w:val="004A4D07"/>
    <w:rsid w:val="0065199F"/>
    <w:rsid w:val="00701ABB"/>
    <w:rsid w:val="00A45ABA"/>
    <w:rsid w:val="00AF0488"/>
    <w:rsid w:val="00CF6E80"/>
    <w:rsid w:val="00E54119"/>
    <w:rsid w:val="00F255E3"/>
    <w:rsid w:val="00FE16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55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178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1191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2010-05-25T02:46:00Z</cp:lastPrinted>
  <dcterms:created xsi:type="dcterms:W3CDTF">2010-05-25T02:47:00Z</dcterms:created>
  <dcterms:modified xsi:type="dcterms:W3CDTF">2010-05-25T02:47:00Z</dcterms:modified>
</cp:coreProperties>
</file>