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39D" w:rsidRDefault="00200EEF" w:rsidP="009936A0">
      <w:pPr>
        <w:spacing w:after="0"/>
        <w:jc w:val="center"/>
        <w:rPr>
          <w:rFonts w:ascii="Times New Roman" w:hAnsi="Times New Roman" w:cs="Times New Roman"/>
          <w:b/>
          <w:sz w:val="28"/>
          <w:szCs w:val="28"/>
          <w:lang w:val="tt-RU"/>
        </w:rPr>
      </w:pPr>
      <w:r w:rsidRPr="009936A0">
        <w:rPr>
          <w:rFonts w:ascii="Times New Roman" w:hAnsi="Times New Roman" w:cs="Times New Roman"/>
          <w:b/>
          <w:sz w:val="28"/>
          <w:szCs w:val="28"/>
          <w:lang w:val="tt-RU"/>
        </w:rPr>
        <w:t>Н</w:t>
      </w:r>
      <w:r w:rsidR="0052339D">
        <w:rPr>
          <w:rFonts w:ascii="Times New Roman" w:hAnsi="Times New Roman" w:cs="Times New Roman"/>
          <w:b/>
          <w:sz w:val="28"/>
          <w:szCs w:val="28"/>
          <w:lang w:val="tt-RU"/>
        </w:rPr>
        <w:t>ОЯБРЬ АЕ</w:t>
      </w:r>
    </w:p>
    <w:p w:rsidR="0052339D" w:rsidRDefault="0052339D" w:rsidP="009936A0">
      <w:pPr>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ИСТӘЛЕКЛЕ ДАТАЛАР</w:t>
      </w:r>
    </w:p>
    <w:p w:rsidR="0052339D" w:rsidRDefault="0052339D" w:rsidP="009936A0">
      <w:pPr>
        <w:spacing w:after="0"/>
        <w:jc w:val="center"/>
        <w:rPr>
          <w:rFonts w:ascii="Times New Roman" w:hAnsi="Times New Roman" w:cs="Times New Roman"/>
          <w:b/>
          <w:sz w:val="28"/>
          <w:szCs w:val="28"/>
          <w:lang w:val="tt-RU"/>
        </w:rPr>
      </w:pP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1-Шагыйрь һәм публицист Шәрәф Мөдәрриснең тууына 95ел.</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2-Шагыйрь Нур Гайсинның  тууына 100ел.(1914-1995).</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Дирижер, Татарстанның халык артисты һәм атказанган сәнгать эшлеклесе Фуат Әбүбәкеровка 70 яшь.</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3-Педагог, профессор Җәмил Нигъмәтовка 75 яшь.</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4-Халыклар бердәмлеге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6- Татарстан Республикасы Конституциясе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7-Режиссер һәм педагог, профессор, СССРның халык артисты, Татарстанның Габдулла Тукай исемендәге һәм Россиянең  К.Станиславский исемендәге Марсель Сәлимҗановның тууына 80 ел. 2002 елда вафат.</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10-Бөтендөнья яшьләр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Полиция  хезмәткәрләре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11- Беренче Бөтендөнья сугышында һәлак булганнарны искә алу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15- Нәкышче, Россиянең халык рәссамы, Татарстанның Габдулла Тукай исемендәге Дәүләт премиясе лауреаты Илдар Зариповның тууына 75 ел. 2012 елда вафат.</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16- Халыкара сабырлык көне.</w:t>
      </w:r>
    </w:p>
    <w:p w:rsidR="00200EEF" w:rsidRPr="009936A0" w:rsidRDefault="00714EA5" w:rsidP="009936A0">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17- Халык</w:t>
      </w:r>
      <w:r w:rsidR="00200EEF" w:rsidRPr="009936A0">
        <w:rPr>
          <w:rFonts w:ascii="Times New Roman" w:hAnsi="Times New Roman" w:cs="Times New Roman"/>
          <w:sz w:val="28"/>
          <w:szCs w:val="28"/>
          <w:lang w:val="tt-RU"/>
        </w:rPr>
        <w:t>ара студентлар көне.</w:t>
      </w:r>
    </w:p>
    <w:p w:rsidR="00200EEF" w:rsidRPr="009936A0" w:rsidRDefault="00200EEF"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Филология фәннәре докторы, профессор Латыйф Җәләйнең тууына 120ел.(1894-1966).</w:t>
      </w:r>
    </w:p>
    <w:p w:rsidR="00200EEF" w:rsidRPr="009936A0" w:rsidRDefault="007611E5"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19-Педагог һәм тел белгече Габдел Ваһаповның тууына 200ел.(1814-1876).</w:t>
      </w:r>
    </w:p>
    <w:p w:rsidR="007611E5" w:rsidRPr="009936A0" w:rsidRDefault="007611E5"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21-</w:t>
      </w:r>
      <w:r w:rsidR="00C34FED" w:rsidRPr="009936A0">
        <w:rPr>
          <w:rFonts w:ascii="Times New Roman" w:hAnsi="Times New Roman" w:cs="Times New Roman"/>
          <w:sz w:val="28"/>
          <w:szCs w:val="28"/>
          <w:lang w:val="tt-RU"/>
        </w:rPr>
        <w:t>Халыкара  телевидение көне.</w:t>
      </w:r>
    </w:p>
    <w:p w:rsidR="00C34FED" w:rsidRPr="009936A0" w:rsidRDefault="00C34FED"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23- Татар ә</w:t>
      </w:r>
      <w:r w:rsidR="004350DC">
        <w:rPr>
          <w:rFonts w:ascii="Times New Roman" w:hAnsi="Times New Roman" w:cs="Times New Roman"/>
          <w:sz w:val="28"/>
          <w:szCs w:val="28"/>
          <w:lang w:val="tt-RU"/>
        </w:rPr>
        <w:t>дәбияты классигы Дәрдемәнднең (З</w:t>
      </w:r>
      <w:r w:rsidRPr="009936A0">
        <w:rPr>
          <w:rFonts w:ascii="Times New Roman" w:hAnsi="Times New Roman" w:cs="Times New Roman"/>
          <w:sz w:val="28"/>
          <w:szCs w:val="28"/>
          <w:lang w:val="tt-RU"/>
        </w:rPr>
        <w:t>акир Рәмиевнең) тууына 155ел.(1859-1921).</w:t>
      </w:r>
    </w:p>
    <w:p w:rsidR="00C34FED" w:rsidRPr="009936A0" w:rsidRDefault="00C34FED"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24- Халыкара күргәзмәгә 105 ел.</w:t>
      </w:r>
    </w:p>
    <w:p w:rsidR="00C34FED" w:rsidRPr="009936A0" w:rsidRDefault="00C34FED"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26- Драм</w:t>
      </w:r>
      <w:r w:rsidR="003A70D4" w:rsidRPr="009936A0">
        <w:rPr>
          <w:rFonts w:ascii="Times New Roman" w:hAnsi="Times New Roman" w:cs="Times New Roman"/>
          <w:sz w:val="28"/>
          <w:szCs w:val="28"/>
          <w:lang w:val="tt-RU"/>
        </w:rPr>
        <w:t>атург Шәриф</w:t>
      </w:r>
      <w:r w:rsidRPr="009936A0">
        <w:rPr>
          <w:rFonts w:ascii="Times New Roman" w:hAnsi="Times New Roman" w:cs="Times New Roman"/>
          <w:sz w:val="28"/>
          <w:szCs w:val="28"/>
          <w:lang w:val="tt-RU"/>
        </w:rPr>
        <w:t xml:space="preserve"> Хөсәеновның тууына 85 ел. 1999елда вафат.</w:t>
      </w:r>
    </w:p>
    <w:p w:rsidR="00C34FED" w:rsidRDefault="00C34FED" w:rsidP="009936A0">
      <w:pPr>
        <w:spacing w:after="0"/>
        <w:jc w:val="both"/>
        <w:rPr>
          <w:rFonts w:ascii="Times New Roman" w:hAnsi="Times New Roman" w:cs="Times New Roman"/>
          <w:sz w:val="28"/>
          <w:szCs w:val="28"/>
          <w:lang w:val="tt-RU"/>
        </w:rPr>
      </w:pPr>
      <w:r w:rsidRPr="009936A0">
        <w:rPr>
          <w:rFonts w:ascii="Times New Roman" w:hAnsi="Times New Roman" w:cs="Times New Roman"/>
          <w:sz w:val="28"/>
          <w:szCs w:val="28"/>
          <w:lang w:val="tt-RU"/>
        </w:rPr>
        <w:t>29- Әниләр көне.</w:t>
      </w: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Default="009936A0" w:rsidP="009936A0">
      <w:pPr>
        <w:spacing w:after="0"/>
        <w:jc w:val="both"/>
        <w:rPr>
          <w:rFonts w:ascii="Times New Roman" w:hAnsi="Times New Roman" w:cs="Times New Roman"/>
          <w:sz w:val="28"/>
          <w:szCs w:val="28"/>
          <w:lang w:val="tt-RU"/>
        </w:rPr>
      </w:pPr>
    </w:p>
    <w:p w:rsidR="009936A0" w:rsidRPr="009936A0" w:rsidRDefault="00982BA0" w:rsidP="009936A0">
      <w:pPr>
        <w:spacing w:after="0"/>
        <w:jc w:val="center"/>
        <w:rPr>
          <w:rFonts w:ascii="Times New Roman" w:hAnsi="Times New Roman" w:cs="Times New Roman"/>
          <w:b/>
          <w:sz w:val="28"/>
          <w:szCs w:val="28"/>
          <w:lang w:val="tt-RU"/>
        </w:rPr>
      </w:pPr>
      <w:r>
        <w:rPr>
          <w:rFonts w:ascii="Times New Roman" w:hAnsi="Times New Roman" w:cs="Times New Roman"/>
          <w:b/>
          <w:color w:val="1C2837"/>
          <w:sz w:val="28"/>
          <w:szCs w:val="28"/>
          <w:shd w:val="clear" w:color="auto" w:fill="FAFBFC"/>
          <w:lang w:val="tt-RU"/>
        </w:rPr>
        <w:t>ШӘРӘФ МӨДӘРРИС</w:t>
      </w:r>
    </w:p>
    <w:p w:rsidR="00C34FED" w:rsidRPr="009936A0" w:rsidRDefault="00C34FED" w:rsidP="009936A0">
      <w:pPr>
        <w:spacing w:after="0"/>
        <w:jc w:val="both"/>
        <w:rPr>
          <w:rFonts w:ascii="Times New Roman" w:hAnsi="Times New Roman" w:cs="Times New Roman"/>
          <w:sz w:val="28"/>
          <w:szCs w:val="28"/>
          <w:lang w:val="tt-RU"/>
        </w:rPr>
      </w:pPr>
    </w:p>
    <w:p w:rsidR="00C34FED" w:rsidRPr="009936A0" w:rsidRDefault="00C34FED" w:rsidP="009936A0">
      <w:pPr>
        <w:ind w:firstLine="708"/>
        <w:jc w:val="both"/>
        <w:rPr>
          <w:rFonts w:ascii="Times New Roman" w:hAnsi="Times New Roman" w:cs="Times New Roman"/>
          <w:sz w:val="28"/>
          <w:szCs w:val="28"/>
          <w:lang w:val="tt-RU"/>
        </w:rPr>
      </w:pPr>
      <w:r w:rsidRPr="009936A0">
        <w:rPr>
          <w:rFonts w:ascii="Times New Roman" w:hAnsi="Times New Roman" w:cs="Times New Roman"/>
          <w:color w:val="1C2837"/>
          <w:sz w:val="28"/>
          <w:szCs w:val="28"/>
          <w:shd w:val="clear" w:color="auto" w:fill="FAFBFC"/>
          <w:lang w:val="tt-RU"/>
        </w:rPr>
        <w:t>Шәрәф Мөдәррис 1919 елның 1 ноябрендә хәзерге Татарстанның Чүпрәле районы Түбән Каракитә авылында крестьян гаиләсендә туган. Башлангыч белемне үз авылында ала, җидееллык мәктәпне күрше Мунчәли авылында тәмамлый һәм 1935 елда Казанга килеп, педагогика институты каршындагы рабфакка укырга керә. Аннары ике еллык укытучылар институтында укый. 1933 елдан ук шигырьләре белән матбугатта күренә башлаган Ш.Мөдәррис студентлык чорында аеруча дәртләнеп иҗат итә.1937 елда ук инде “Үскәндә” исемле беренче шигырьләр җыентыгы дөнья күрә. Шагыйрьнең әдәби тәрҗемә өлкәсендәге беренче тәҗрибәләре дә шушы чорда башлана. 1941 елда аның тәрҗемәсендә чуваш әдәбияты классигы Константин Ивановның атаклы “Нарспи” поэмасы басылып чыга.</w:t>
      </w:r>
      <w:r w:rsidRPr="009936A0">
        <w:rPr>
          <w:rFonts w:ascii="Times New Roman" w:hAnsi="Times New Roman" w:cs="Times New Roman"/>
          <w:color w:val="1C2837"/>
          <w:sz w:val="28"/>
          <w:szCs w:val="28"/>
          <w:lang w:val="tt-RU"/>
        </w:rPr>
        <w:br/>
      </w:r>
      <w:r w:rsidRPr="009936A0">
        <w:rPr>
          <w:rFonts w:ascii="Times New Roman" w:hAnsi="Times New Roman" w:cs="Times New Roman"/>
          <w:color w:val="1C2837"/>
          <w:sz w:val="28"/>
          <w:szCs w:val="28"/>
          <w:shd w:val="clear" w:color="auto" w:fill="FAFBFC"/>
          <w:lang w:val="tt-RU"/>
        </w:rPr>
        <w:t>1941 елда Ш.Мөдәррис Кызыл Армия сафына алына. Шул ук елның җәендә Смоленск өлкәсендә барган канлы сугышларның берсендә Ш.Мөдәррис яраланып, контузия ала һәм Мәскәү госпиталенә озатыла, аннан сәламәтлеген ныгыту өчен Казанга һәм туган авылына кайта. 1942 елда ул яңадан сугышка китә, минометчы-солдат булып Төньяк – Көнбатыш фронтында сугыша, шул ук фронтта татар телендә чыга торган “Ватан өчен” газета редакциясендә хәрби корреспондент булып хезмәт итә.1944–1945 елларда Ш.Мөдәррис бу эшен “Җиңү байрагы”, “Фронт хакыйкате” исемле фронт газеталарында дәвам иттерә. Ш.Мөдәрриснең бу чор поэтик иҗатының да төп эчтәлеген тәшкил итә. “Тупчы Ваһап” (1943) исемле күләмле эпик поэмасында шагыйрь үзе аралашып яшәгән гади совет кешеләренең хисләрен, сугыштагы батырлыкларын, аларның гуманизмын, фашизмга үтергеч нәфрәтләрен тасвирлый.</w:t>
      </w:r>
      <w:r w:rsidRPr="009936A0">
        <w:rPr>
          <w:rFonts w:ascii="Times New Roman" w:hAnsi="Times New Roman" w:cs="Times New Roman"/>
          <w:color w:val="1C2837"/>
          <w:sz w:val="28"/>
          <w:szCs w:val="28"/>
          <w:lang w:val="tt-RU"/>
        </w:rPr>
        <w:br/>
      </w:r>
      <w:r w:rsidR="009936A0">
        <w:rPr>
          <w:rFonts w:ascii="Times New Roman" w:hAnsi="Times New Roman" w:cs="Times New Roman"/>
          <w:color w:val="1C2837"/>
          <w:sz w:val="28"/>
          <w:szCs w:val="28"/>
          <w:shd w:val="clear" w:color="auto" w:fill="FAFBFC"/>
          <w:lang w:val="tt-RU"/>
        </w:rPr>
        <w:t xml:space="preserve">             </w:t>
      </w:r>
      <w:r w:rsidRPr="009936A0">
        <w:rPr>
          <w:rFonts w:ascii="Times New Roman" w:hAnsi="Times New Roman" w:cs="Times New Roman"/>
          <w:color w:val="1C2837"/>
          <w:sz w:val="28"/>
          <w:szCs w:val="28"/>
          <w:shd w:val="clear" w:color="auto" w:fill="FAFBFC"/>
          <w:lang w:val="tt-RU"/>
        </w:rPr>
        <w:t>Армиядән кайткач, төрле газета редакцияләрендә әдәби хезмәткәр булып эшли. 1956 елда ул М.Горький исемендәге әдәбият институтын тәмамлый.</w:t>
      </w:r>
      <w:r w:rsidRPr="009936A0">
        <w:rPr>
          <w:rFonts w:ascii="Times New Roman" w:hAnsi="Times New Roman" w:cs="Times New Roman"/>
          <w:color w:val="1C2837"/>
          <w:sz w:val="28"/>
          <w:szCs w:val="28"/>
          <w:lang w:val="tt-RU"/>
        </w:rPr>
        <w:br/>
      </w:r>
      <w:r w:rsidR="009936A0">
        <w:rPr>
          <w:rFonts w:ascii="Times New Roman" w:hAnsi="Times New Roman" w:cs="Times New Roman"/>
          <w:color w:val="1C2837"/>
          <w:sz w:val="28"/>
          <w:szCs w:val="28"/>
          <w:shd w:val="clear" w:color="auto" w:fill="FAFBFC"/>
          <w:lang w:val="tt-RU"/>
        </w:rPr>
        <w:t xml:space="preserve">           </w:t>
      </w:r>
      <w:r w:rsidRPr="009936A0">
        <w:rPr>
          <w:rFonts w:ascii="Times New Roman" w:hAnsi="Times New Roman" w:cs="Times New Roman"/>
          <w:color w:val="1C2837"/>
          <w:sz w:val="28"/>
          <w:szCs w:val="28"/>
          <w:shd w:val="clear" w:color="auto" w:fill="FAFBFC"/>
          <w:lang w:val="tt-RU"/>
        </w:rPr>
        <w:t>Әдип зур күләмле поэмалар, шигъри повестьлар яза, лирик һәм публицистик шигырьләр, юмор-сатира әсәрләре, хикәяләр һәм памфлетлар иҗат итә, матбугатта халыкара темаларга үткен эчтәлекле мәкаләләр бастыра. Татар поэзиясендә беренчеләрдән булып, ул сонет жанрына юл ача, аның матур үрнәкләрен язып күрсәтә. Шагыйрь тәрҗемә өлкәсендә дә актив эшли.</w:t>
      </w:r>
      <w:r w:rsidRPr="009936A0">
        <w:rPr>
          <w:rFonts w:ascii="Times New Roman" w:hAnsi="Times New Roman" w:cs="Times New Roman"/>
          <w:color w:val="1C2837"/>
          <w:sz w:val="28"/>
          <w:szCs w:val="28"/>
          <w:lang w:val="tt-RU"/>
        </w:rPr>
        <w:br/>
      </w:r>
      <w:r w:rsidRPr="009936A0">
        <w:rPr>
          <w:rFonts w:ascii="Times New Roman" w:hAnsi="Times New Roman" w:cs="Times New Roman"/>
          <w:color w:val="1C2837"/>
          <w:sz w:val="28"/>
          <w:szCs w:val="28"/>
          <w:shd w:val="clear" w:color="auto" w:fill="FAFBFC"/>
          <w:lang w:val="tt-RU"/>
        </w:rPr>
        <w:t>Шәрәф Мөдәррис шигъри талантының ачылып җиткән чорында, 196</w:t>
      </w:r>
      <w:r w:rsidR="00701664">
        <w:rPr>
          <w:rFonts w:ascii="Times New Roman" w:hAnsi="Times New Roman" w:cs="Times New Roman"/>
          <w:color w:val="1C2837"/>
          <w:sz w:val="28"/>
          <w:szCs w:val="28"/>
          <w:shd w:val="clear" w:color="auto" w:fill="FAFBFC"/>
          <w:lang w:val="tt-RU"/>
        </w:rPr>
        <w:t>3 елның 28 апрелендә вафат була</w:t>
      </w:r>
      <w:bookmarkStart w:id="0" w:name="_GoBack"/>
      <w:bookmarkEnd w:id="0"/>
      <w:r w:rsidRPr="009936A0">
        <w:rPr>
          <w:rFonts w:ascii="Times New Roman" w:hAnsi="Times New Roman" w:cs="Times New Roman"/>
          <w:color w:val="1C2837"/>
          <w:sz w:val="28"/>
          <w:szCs w:val="28"/>
          <w:shd w:val="clear" w:color="auto" w:fill="FAFBFC"/>
          <w:lang w:val="tt-RU"/>
        </w:rPr>
        <w:t>.</w:t>
      </w:r>
    </w:p>
    <w:p w:rsidR="00C34FED" w:rsidRDefault="00C34FED">
      <w:pPr>
        <w:rPr>
          <w:lang w:val="tt-RU"/>
        </w:rPr>
      </w:pPr>
    </w:p>
    <w:p w:rsidR="00B00D48" w:rsidRPr="0052339D" w:rsidRDefault="009936A0" w:rsidP="0052339D">
      <w:pPr>
        <w:jc w:val="center"/>
        <w:rPr>
          <w:rFonts w:ascii="Times New Roman" w:hAnsi="Times New Roman" w:cs="Times New Roman"/>
          <w:b/>
          <w:sz w:val="28"/>
          <w:szCs w:val="28"/>
          <w:lang w:val="tt-RU"/>
        </w:rPr>
      </w:pPr>
      <w:r>
        <w:rPr>
          <w:rFonts w:ascii="Times New Roman" w:hAnsi="Times New Roman" w:cs="Times New Roman"/>
          <w:b/>
          <w:color w:val="000000"/>
          <w:sz w:val="28"/>
          <w:szCs w:val="28"/>
          <w:lang w:val="tt-RU"/>
        </w:rPr>
        <w:lastRenderedPageBreak/>
        <w:t>НУР ГАЙСИН</w:t>
      </w:r>
    </w:p>
    <w:p w:rsidR="00B00D48" w:rsidRPr="009936A0" w:rsidRDefault="00B00D48" w:rsidP="009936A0">
      <w:pPr>
        <w:pStyle w:val="a3"/>
        <w:shd w:val="clear" w:color="auto" w:fill="FFFFFF"/>
        <w:spacing w:before="0" w:beforeAutospacing="0" w:after="0" w:afterAutospacing="0" w:line="360" w:lineRule="atLeast"/>
        <w:ind w:firstLine="708"/>
        <w:jc w:val="both"/>
        <w:rPr>
          <w:color w:val="000000"/>
          <w:sz w:val="28"/>
          <w:szCs w:val="28"/>
          <w:lang w:val="tt-RU"/>
        </w:rPr>
      </w:pPr>
      <w:r w:rsidRPr="009936A0">
        <w:rPr>
          <w:color w:val="000000"/>
          <w:sz w:val="28"/>
          <w:szCs w:val="28"/>
          <w:lang w:val="tt-RU"/>
        </w:rPr>
        <w:t>Нур Гайсин (Нурулла Әхъяр улы Гайсин) 1914 елның 2 ноябрендә, хәзерге Башкортстан АССРның Чакмагыш районы Әхмәт авылында ярлы крестьян гаиләсендә туа. Яшьли ятим калып, чит кешеләрдә тәрбияләнә. Совет власте урнашкач, башлангыч белем ала, 1930 елда Уфадагы телеграфистлар курсында укый. 1933 елга кадәр Башкортстанның Баймак районында телеграфист, Зилаир орлыкчылык совхозында элемтә бүлеге мөдире булып эшли. Татарстанның Зөя шәһәренә төзелеш институты рабфагына укырга килә. Аннан соң Казандагы су юлы инженерлары институты рабфагында һәм педагогия институтында укый. Бөек Ватан сугышы алдыннан ул Татарстанның Ютазы районы Кәрәкөшле авылында балалар укыта. Сугыш башлангач ук армиягә алынып, 1945 елның декабренә кадәр зенитчы артиллерист, һава оборонасы гаскәрләрендә взвод һәм батарея командиры булып хезмәт итә. 1944 елда Коммунистлар партиясе сафларына кабул ителә. Сугыштан кайткач, Уфадагы «Кызыл таң» газетасында, Казан театр училищесында эшли, 1952-1953 елларда яңадан Совет Армиясендә хезмәт итә.</w:t>
      </w:r>
    </w:p>
    <w:p w:rsidR="00B00D48" w:rsidRPr="009936A0" w:rsidRDefault="009936A0" w:rsidP="009936A0">
      <w:pPr>
        <w:pStyle w:val="a3"/>
        <w:shd w:val="clear" w:color="auto" w:fill="FFFFFF"/>
        <w:spacing w:before="0" w:beforeAutospacing="0" w:after="0" w:afterAutospacing="0" w:line="360" w:lineRule="atLeast"/>
        <w:ind w:firstLine="708"/>
        <w:jc w:val="both"/>
        <w:rPr>
          <w:color w:val="000000"/>
          <w:sz w:val="28"/>
          <w:szCs w:val="28"/>
          <w:lang w:val="tt-RU"/>
        </w:rPr>
      </w:pPr>
      <w:r>
        <w:rPr>
          <w:color w:val="000000"/>
          <w:sz w:val="28"/>
          <w:szCs w:val="28"/>
          <w:lang w:val="tt-RU"/>
        </w:rPr>
        <w:t xml:space="preserve">Нур </w:t>
      </w:r>
      <w:r w:rsidR="00B00D48" w:rsidRPr="009936A0">
        <w:rPr>
          <w:color w:val="000000"/>
          <w:sz w:val="28"/>
          <w:szCs w:val="28"/>
          <w:lang w:val="tt-RU"/>
        </w:rPr>
        <w:t xml:space="preserve"> Гайсин әдәби иҗат эше белән 1933 елда шөгыльләнә башлый. Ул башлыча яшьләр-балалар өчен иҗат итә, каләмен поэзиядә генә түгел, проза һәм драматургия өлкәсендә дә сынап карый. Аның «Таза Мортаза», «Югалган макет» әсәрләре һәм нәниләр өчен язылган шигырьләре укучылар арасында аеруча киң таралган. Шагыйрь 1950 елда СССР Язучылар союзы членлыгына кабул ителә, 1955 елдан соң бары тик язучылык эше белән генә шөгыльләнә.</w:t>
      </w:r>
    </w:p>
    <w:p w:rsidR="00B00D48" w:rsidRPr="009936A0" w:rsidRDefault="00B00D48" w:rsidP="009936A0">
      <w:pPr>
        <w:pStyle w:val="a3"/>
        <w:shd w:val="clear" w:color="auto" w:fill="FFFFFF"/>
        <w:spacing w:before="0" w:beforeAutospacing="0" w:after="0" w:afterAutospacing="0" w:line="360" w:lineRule="atLeast"/>
        <w:ind w:firstLine="708"/>
        <w:jc w:val="both"/>
        <w:rPr>
          <w:color w:val="000000"/>
          <w:sz w:val="28"/>
          <w:szCs w:val="28"/>
          <w:lang w:val="tt-RU"/>
        </w:rPr>
      </w:pPr>
      <w:r w:rsidRPr="009936A0">
        <w:rPr>
          <w:color w:val="000000"/>
          <w:sz w:val="28"/>
          <w:szCs w:val="28"/>
          <w:lang w:val="tt-RU"/>
        </w:rPr>
        <w:t>Хәзерге көндә Казан шәһәрендә яшәп иҗат итә.</w:t>
      </w:r>
    </w:p>
    <w:p w:rsidR="00B00D48" w:rsidRPr="00200EEF" w:rsidRDefault="00B00D48">
      <w:pPr>
        <w:rPr>
          <w:lang w:val="tt-RU"/>
        </w:rPr>
      </w:pPr>
    </w:p>
    <w:sectPr w:rsidR="00B00D48" w:rsidRPr="00200EEF" w:rsidSect="009936A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048"/>
    <w:rsid w:val="00200EEF"/>
    <w:rsid w:val="003A70D4"/>
    <w:rsid w:val="004350DC"/>
    <w:rsid w:val="0052339D"/>
    <w:rsid w:val="00701664"/>
    <w:rsid w:val="00714EA5"/>
    <w:rsid w:val="007611E5"/>
    <w:rsid w:val="00982BA0"/>
    <w:rsid w:val="009936A0"/>
    <w:rsid w:val="00B00D48"/>
    <w:rsid w:val="00B17AB9"/>
    <w:rsid w:val="00C34FED"/>
    <w:rsid w:val="00D730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50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350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7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733</Words>
  <Characters>4183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ученик6</dc:creator>
  <cp:keywords/>
  <dc:description/>
  <cp:lastModifiedBy>ученик6</cp:lastModifiedBy>
  <cp:revision>10</cp:revision>
  <cp:lastPrinted>2014-10-31T11:34:00Z</cp:lastPrinted>
  <dcterms:created xsi:type="dcterms:W3CDTF">2014-10-31T11:02:00Z</dcterms:created>
  <dcterms:modified xsi:type="dcterms:W3CDTF">2014-11-01T05:03:00Z</dcterms:modified>
</cp:coreProperties>
</file>