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66D" w:rsidRDefault="00BC466D" w:rsidP="004B4456">
      <w:pPr>
        <w:ind w:right="-259"/>
        <w:jc w:val="center"/>
        <w:rPr>
          <w:rFonts w:eastAsia="Times New Roman"/>
          <w:b/>
          <w:bCs/>
          <w:sz w:val="24"/>
          <w:szCs w:val="24"/>
          <w:lang w:val="en-US"/>
        </w:rPr>
      </w:pPr>
    </w:p>
    <w:p w:rsidR="00BC466D" w:rsidRDefault="00BC466D" w:rsidP="00BC466D">
      <w:pPr>
        <w:ind w:right="-259"/>
        <w:jc w:val="center"/>
        <w:rPr>
          <w:rFonts w:eastAsia="Times New Roman"/>
          <w:b/>
          <w:bCs/>
          <w:sz w:val="24"/>
          <w:szCs w:val="24"/>
          <w:lang w:val="en-US"/>
        </w:rPr>
      </w:pPr>
      <w:r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 wp14:anchorId="32BD1F4A" wp14:editId="1C661634">
            <wp:extent cx="6102927" cy="9191625"/>
            <wp:effectExtent l="0" t="0" r="0" b="0"/>
            <wp:docPr id="7" name="Рисунок 7" descr="C:\Users\Lilia\Desktop\Работа школы 19-20уч год\2020-2021 учебный год\Положения\Тит КТ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ilia\Desktop\Работа школы 19-20уч год\2020-2021 учебный год\Положения\Тит КТП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9194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C466D" w:rsidRDefault="00BC466D" w:rsidP="004B4456">
      <w:pPr>
        <w:ind w:right="-259"/>
        <w:jc w:val="center"/>
        <w:rPr>
          <w:rFonts w:eastAsia="Times New Roman"/>
          <w:b/>
          <w:bCs/>
          <w:sz w:val="24"/>
          <w:szCs w:val="24"/>
          <w:lang w:val="en-US"/>
        </w:rPr>
      </w:pPr>
    </w:p>
    <w:p w:rsidR="0020688D" w:rsidRDefault="004B4456" w:rsidP="00BC466D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2.4. В КТП могут быть включены дополнительные разделы, в зависимости от специфики преподаваемого предмета, а также иных факторов. Решение о включении в КТП дополнительных разделов принимает методическое объединение учителей по конкретному предмету (предметной области).</w:t>
      </w:r>
    </w:p>
    <w:p w:rsidR="0020688D" w:rsidRDefault="0020688D">
      <w:pPr>
        <w:spacing w:line="285" w:lineRule="exact"/>
        <w:rPr>
          <w:sz w:val="20"/>
          <w:szCs w:val="20"/>
        </w:rPr>
      </w:pPr>
    </w:p>
    <w:p w:rsidR="0020688D" w:rsidRDefault="004B4456">
      <w:pPr>
        <w:ind w:left="1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III.Порядок разработки, согласования и утверждения КТП</w:t>
      </w:r>
    </w:p>
    <w:p w:rsidR="0020688D" w:rsidRDefault="0020688D">
      <w:pPr>
        <w:spacing w:line="247" w:lineRule="exact"/>
        <w:rPr>
          <w:sz w:val="20"/>
          <w:szCs w:val="20"/>
        </w:rPr>
      </w:pPr>
    </w:p>
    <w:p w:rsidR="0020688D" w:rsidRDefault="004B4456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КТП разрабатывается учителем на основе рабочей программы учебного предмета.</w:t>
      </w:r>
    </w:p>
    <w:p w:rsidR="0020688D" w:rsidRDefault="0020688D">
      <w:pPr>
        <w:spacing w:line="2" w:lineRule="exact"/>
        <w:rPr>
          <w:sz w:val="20"/>
          <w:szCs w:val="20"/>
        </w:rPr>
      </w:pPr>
    </w:p>
    <w:p w:rsidR="0020688D" w:rsidRDefault="004B4456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КТП разрабатывается учителем ежегодно.</w:t>
      </w:r>
    </w:p>
    <w:p w:rsidR="0020688D" w:rsidRDefault="0020688D">
      <w:pPr>
        <w:spacing w:line="12" w:lineRule="exact"/>
        <w:rPr>
          <w:sz w:val="20"/>
          <w:szCs w:val="20"/>
        </w:rPr>
      </w:pPr>
    </w:p>
    <w:p w:rsidR="0020688D" w:rsidRDefault="004B4456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КТП является обязательным условием организации учебных занятий с учащимися.</w:t>
      </w:r>
    </w:p>
    <w:p w:rsidR="0020688D" w:rsidRDefault="0020688D">
      <w:pPr>
        <w:spacing w:line="2" w:lineRule="exact"/>
        <w:rPr>
          <w:sz w:val="20"/>
          <w:szCs w:val="20"/>
        </w:rPr>
      </w:pPr>
    </w:p>
    <w:p w:rsidR="0020688D" w:rsidRDefault="004B4456">
      <w:pPr>
        <w:tabs>
          <w:tab w:val="left" w:pos="1520"/>
          <w:tab w:val="left" w:pos="2200"/>
          <w:tab w:val="left" w:pos="3740"/>
          <w:tab w:val="left" w:pos="4900"/>
          <w:tab w:val="left" w:pos="5460"/>
          <w:tab w:val="left" w:pos="6320"/>
          <w:tab w:val="left" w:pos="6920"/>
          <w:tab w:val="left" w:pos="7480"/>
          <w:tab w:val="left" w:pos="874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</w:t>
      </w:r>
      <w:r>
        <w:rPr>
          <w:rFonts w:eastAsia="Times New Roman"/>
          <w:sz w:val="24"/>
          <w:szCs w:val="24"/>
        </w:rPr>
        <w:tab/>
        <w:t>КТП</w:t>
      </w:r>
      <w:r>
        <w:rPr>
          <w:rFonts w:eastAsia="Times New Roman"/>
          <w:sz w:val="24"/>
          <w:szCs w:val="24"/>
        </w:rPr>
        <w:tab/>
        <w:t>составляется</w:t>
      </w:r>
      <w:r>
        <w:rPr>
          <w:rFonts w:eastAsia="Times New Roman"/>
          <w:sz w:val="24"/>
          <w:szCs w:val="24"/>
        </w:rPr>
        <w:tab/>
        <w:t>учителем</w:t>
      </w:r>
      <w:r>
        <w:rPr>
          <w:rFonts w:eastAsia="Times New Roman"/>
          <w:sz w:val="24"/>
          <w:szCs w:val="24"/>
        </w:rPr>
        <w:tab/>
        <w:t>для</w:t>
      </w:r>
      <w:r>
        <w:rPr>
          <w:rFonts w:eastAsia="Times New Roman"/>
          <w:sz w:val="24"/>
          <w:szCs w:val="24"/>
        </w:rPr>
        <w:tab/>
        <w:t>класса</w:t>
      </w:r>
      <w:r>
        <w:rPr>
          <w:rFonts w:eastAsia="Times New Roman"/>
          <w:sz w:val="24"/>
          <w:szCs w:val="24"/>
        </w:rPr>
        <w:tab/>
        <w:t>или</w:t>
      </w:r>
      <w:r>
        <w:rPr>
          <w:rFonts w:eastAsia="Times New Roman"/>
          <w:sz w:val="24"/>
          <w:szCs w:val="24"/>
        </w:rPr>
        <w:tab/>
        <w:t>для</w:t>
      </w:r>
      <w:r>
        <w:rPr>
          <w:rFonts w:eastAsia="Times New Roman"/>
          <w:sz w:val="24"/>
          <w:szCs w:val="24"/>
        </w:rPr>
        <w:tab/>
        <w:t>параллели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классов.</w:t>
      </w:r>
    </w:p>
    <w:p w:rsidR="0020688D" w:rsidRDefault="0020688D">
      <w:pPr>
        <w:spacing w:line="1" w:lineRule="exact"/>
        <w:rPr>
          <w:sz w:val="20"/>
          <w:szCs w:val="20"/>
        </w:rPr>
      </w:pPr>
    </w:p>
    <w:p w:rsidR="0020688D" w:rsidRDefault="004B4456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Основаниями для разработки КТП для каждого класса в параллели являются:</w:t>
      </w:r>
    </w:p>
    <w:p w:rsidR="0020688D" w:rsidRDefault="0020688D">
      <w:pPr>
        <w:spacing w:line="12" w:lineRule="exact"/>
        <w:rPr>
          <w:sz w:val="20"/>
          <w:szCs w:val="20"/>
        </w:rPr>
      </w:pPr>
    </w:p>
    <w:p w:rsidR="0020688D" w:rsidRDefault="004B4456">
      <w:pPr>
        <w:numPr>
          <w:ilvl w:val="0"/>
          <w:numId w:val="5"/>
        </w:numPr>
        <w:tabs>
          <w:tab w:val="left" w:pos="529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разный уровень освоения программы по предмету (базовый, углубленный или профильный);</w:t>
      </w:r>
    </w:p>
    <w:p w:rsidR="0020688D" w:rsidRDefault="0020688D">
      <w:pPr>
        <w:spacing w:line="13" w:lineRule="exact"/>
        <w:rPr>
          <w:rFonts w:eastAsia="Times New Roman"/>
          <w:sz w:val="24"/>
          <w:szCs w:val="24"/>
        </w:rPr>
      </w:pPr>
    </w:p>
    <w:p w:rsidR="0020688D" w:rsidRDefault="004B4456">
      <w:pPr>
        <w:numPr>
          <w:ilvl w:val="0"/>
          <w:numId w:val="5"/>
        </w:numPr>
        <w:tabs>
          <w:tab w:val="left" w:pos="550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специфика класса (темп освоения программы, различные учебно-методические комплекты и т.д.);</w:t>
      </w:r>
    </w:p>
    <w:p w:rsidR="0020688D" w:rsidRDefault="0020688D">
      <w:pPr>
        <w:spacing w:line="1" w:lineRule="exact"/>
        <w:rPr>
          <w:rFonts w:eastAsia="Times New Roman"/>
          <w:sz w:val="24"/>
          <w:szCs w:val="24"/>
        </w:rPr>
      </w:pPr>
    </w:p>
    <w:p w:rsidR="0020688D" w:rsidRDefault="004B4456">
      <w:pPr>
        <w:numPr>
          <w:ilvl w:val="0"/>
          <w:numId w:val="5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иные основания.</w:t>
      </w:r>
    </w:p>
    <w:p w:rsidR="0020688D" w:rsidRDefault="0020688D">
      <w:pPr>
        <w:spacing w:line="12" w:lineRule="exact"/>
        <w:rPr>
          <w:sz w:val="20"/>
          <w:szCs w:val="20"/>
        </w:rPr>
      </w:pPr>
    </w:p>
    <w:p w:rsidR="0020688D" w:rsidRDefault="004B4456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КТП рассматривается на заседании методического объединения учителей по соответствующему предмету (предметной области). В ходе рассмотрения КТП должно быть установлено:</w:t>
      </w:r>
    </w:p>
    <w:p w:rsidR="0020688D" w:rsidRDefault="0020688D">
      <w:pPr>
        <w:spacing w:line="2" w:lineRule="exact"/>
        <w:rPr>
          <w:sz w:val="20"/>
          <w:szCs w:val="20"/>
        </w:rPr>
      </w:pPr>
    </w:p>
    <w:p w:rsidR="0020688D" w:rsidRDefault="004B4456">
      <w:pPr>
        <w:numPr>
          <w:ilvl w:val="0"/>
          <w:numId w:val="6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соответствие содержания КТП рабочей программе;</w:t>
      </w:r>
    </w:p>
    <w:p w:rsidR="0020688D" w:rsidRDefault="004B4456">
      <w:pPr>
        <w:numPr>
          <w:ilvl w:val="0"/>
          <w:numId w:val="6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соответствие количества часов по предмету в КТП учебному плану МБОУ </w:t>
      </w:r>
      <w:r w:rsidR="005C05CB">
        <w:rPr>
          <w:rFonts w:eastAsia="Times New Roman"/>
          <w:sz w:val="24"/>
          <w:szCs w:val="24"/>
        </w:rPr>
        <w:t>«</w:t>
      </w:r>
      <w:proofErr w:type="spellStart"/>
      <w:r w:rsidR="005C05CB">
        <w:rPr>
          <w:rFonts w:eastAsia="Times New Roman"/>
          <w:sz w:val="24"/>
          <w:szCs w:val="24"/>
        </w:rPr>
        <w:t>Аксаринская</w:t>
      </w:r>
      <w:proofErr w:type="spellEnd"/>
      <w:r w:rsidR="005C05CB">
        <w:rPr>
          <w:rFonts w:eastAsia="Times New Roman"/>
          <w:sz w:val="24"/>
          <w:szCs w:val="24"/>
        </w:rPr>
        <w:t xml:space="preserve"> ООШ»</w:t>
      </w:r>
      <w:r>
        <w:rPr>
          <w:rFonts w:eastAsia="Times New Roman"/>
          <w:sz w:val="24"/>
          <w:szCs w:val="24"/>
        </w:rPr>
        <w:t>;</w:t>
      </w:r>
    </w:p>
    <w:p w:rsidR="0020688D" w:rsidRDefault="004B4456">
      <w:pPr>
        <w:numPr>
          <w:ilvl w:val="0"/>
          <w:numId w:val="6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соответствие КТП специфике класса (при необходимости);</w:t>
      </w:r>
    </w:p>
    <w:p w:rsidR="0020688D" w:rsidRDefault="004B4456">
      <w:pPr>
        <w:numPr>
          <w:ilvl w:val="0"/>
          <w:numId w:val="6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соответствие КТП установленной структуре.</w:t>
      </w:r>
    </w:p>
    <w:p w:rsidR="0020688D" w:rsidRDefault="0020688D">
      <w:pPr>
        <w:spacing w:line="12" w:lineRule="exact"/>
        <w:rPr>
          <w:sz w:val="20"/>
          <w:szCs w:val="20"/>
        </w:rPr>
      </w:pPr>
    </w:p>
    <w:p w:rsidR="0020688D" w:rsidRDefault="004B4456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В случае соответствия КТП указанным в п. 3.5 настоящего Положения требованиям, методическое объединение принимает решение о необходимости рекомендовать к утверждению. Указанное решение фиксируется в протоколе заседания методического объединения.</w:t>
      </w:r>
    </w:p>
    <w:p w:rsidR="0020688D" w:rsidRDefault="0020688D">
      <w:pPr>
        <w:spacing w:line="14" w:lineRule="exact"/>
        <w:rPr>
          <w:sz w:val="20"/>
          <w:szCs w:val="20"/>
        </w:rPr>
      </w:pPr>
    </w:p>
    <w:p w:rsidR="0020688D" w:rsidRDefault="004B4456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 Заместителем директора на основании решения методического объединения и выборочной проверки КТП осуществляется согласование КТП.</w:t>
      </w:r>
    </w:p>
    <w:p w:rsidR="0020688D" w:rsidRDefault="0020688D">
      <w:pPr>
        <w:spacing w:line="2" w:lineRule="exact"/>
        <w:rPr>
          <w:sz w:val="20"/>
          <w:szCs w:val="20"/>
        </w:rPr>
      </w:pPr>
    </w:p>
    <w:p w:rsidR="0020688D" w:rsidRDefault="004B4456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3.8. Утверждение КТП осуществляется директором МБОУ </w:t>
      </w:r>
      <w:r w:rsidR="003A058E">
        <w:rPr>
          <w:rFonts w:eastAsia="Times New Roman"/>
          <w:sz w:val="24"/>
          <w:szCs w:val="24"/>
        </w:rPr>
        <w:t>«</w:t>
      </w:r>
      <w:proofErr w:type="spellStart"/>
      <w:r w:rsidR="003A058E">
        <w:rPr>
          <w:rFonts w:eastAsia="Times New Roman"/>
          <w:sz w:val="24"/>
          <w:szCs w:val="24"/>
        </w:rPr>
        <w:t>Аксаринская</w:t>
      </w:r>
      <w:proofErr w:type="spellEnd"/>
      <w:r w:rsidR="003A058E">
        <w:rPr>
          <w:rFonts w:eastAsia="Times New Roman"/>
          <w:sz w:val="24"/>
          <w:szCs w:val="24"/>
        </w:rPr>
        <w:t xml:space="preserve"> ООШ»</w:t>
      </w:r>
      <w:r>
        <w:rPr>
          <w:rFonts w:eastAsia="Times New Roman"/>
          <w:sz w:val="24"/>
          <w:szCs w:val="24"/>
        </w:rPr>
        <w:t>.</w:t>
      </w:r>
    </w:p>
    <w:p w:rsidR="0020688D" w:rsidRDefault="004B4456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3.9. Сроки рассмотрения, согласования и утверждения КТП:</w:t>
      </w:r>
    </w:p>
    <w:p w:rsidR="0020688D" w:rsidRDefault="004B4456">
      <w:pPr>
        <w:numPr>
          <w:ilvl w:val="0"/>
          <w:numId w:val="7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рассмотрение методичес</w:t>
      </w:r>
      <w:r w:rsidR="003A058E">
        <w:rPr>
          <w:rFonts w:eastAsia="Times New Roman"/>
          <w:sz w:val="24"/>
          <w:szCs w:val="24"/>
        </w:rPr>
        <w:t>ким объединением – не позднее 28</w:t>
      </w:r>
      <w:r>
        <w:rPr>
          <w:rFonts w:eastAsia="Times New Roman"/>
          <w:sz w:val="24"/>
          <w:szCs w:val="24"/>
        </w:rPr>
        <w:t xml:space="preserve"> августа;</w:t>
      </w:r>
    </w:p>
    <w:p w:rsidR="0020688D" w:rsidRDefault="004B4456">
      <w:pPr>
        <w:numPr>
          <w:ilvl w:val="0"/>
          <w:numId w:val="7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согласование заместителем директора МБОУ </w:t>
      </w:r>
      <w:r w:rsidR="003A058E">
        <w:rPr>
          <w:rFonts w:eastAsia="Times New Roman"/>
          <w:sz w:val="24"/>
          <w:szCs w:val="24"/>
        </w:rPr>
        <w:t>«</w:t>
      </w:r>
      <w:proofErr w:type="spellStart"/>
      <w:r w:rsidR="003A058E">
        <w:rPr>
          <w:rFonts w:eastAsia="Times New Roman"/>
          <w:sz w:val="24"/>
          <w:szCs w:val="24"/>
        </w:rPr>
        <w:t>Аксаринская</w:t>
      </w:r>
      <w:proofErr w:type="spellEnd"/>
      <w:r w:rsidR="003A058E">
        <w:rPr>
          <w:rFonts w:eastAsia="Times New Roman"/>
          <w:sz w:val="24"/>
          <w:szCs w:val="24"/>
        </w:rPr>
        <w:t xml:space="preserve"> ООШ»</w:t>
      </w:r>
      <w:r w:rsidR="009A2FE6">
        <w:rPr>
          <w:rFonts w:eastAsia="Times New Roman"/>
          <w:sz w:val="24"/>
          <w:szCs w:val="24"/>
        </w:rPr>
        <w:t xml:space="preserve">– не позднее 30 </w:t>
      </w:r>
      <w:r>
        <w:rPr>
          <w:rFonts w:eastAsia="Times New Roman"/>
          <w:sz w:val="24"/>
          <w:szCs w:val="24"/>
        </w:rPr>
        <w:t>августа;</w:t>
      </w:r>
    </w:p>
    <w:p w:rsidR="0020688D" w:rsidRDefault="004B4456">
      <w:pPr>
        <w:numPr>
          <w:ilvl w:val="0"/>
          <w:numId w:val="7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утверждение директором МБОУ </w:t>
      </w:r>
      <w:r w:rsidR="003A058E">
        <w:rPr>
          <w:rFonts w:eastAsia="Times New Roman"/>
          <w:sz w:val="24"/>
          <w:szCs w:val="24"/>
        </w:rPr>
        <w:t>«</w:t>
      </w:r>
      <w:proofErr w:type="spellStart"/>
      <w:r w:rsidR="003A058E">
        <w:rPr>
          <w:rFonts w:eastAsia="Times New Roman"/>
          <w:sz w:val="24"/>
          <w:szCs w:val="24"/>
        </w:rPr>
        <w:t>Аксаринская</w:t>
      </w:r>
      <w:proofErr w:type="spellEnd"/>
      <w:r w:rsidR="003A058E">
        <w:rPr>
          <w:rFonts w:eastAsia="Times New Roman"/>
          <w:sz w:val="24"/>
          <w:szCs w:val="24"/>
        </w:rPr>
        <w:t xml:space="preserve"> ООШ»</w:t>
      </w:r>
      <w:r>
        <w:rPr>
          <w:rFonts w:eastAsia="Times New Roman"/>
          <w:sz w:val="24"/>
          <w:szCs w:val="24"/>
        </w:rPr>
        <w:t>– не позднее 1 сентября.</w:t>
      </w:r>
    </w:p>
    <w:p w:rsidR="0020688D" w:rsidRDefault="0020688D">
      <w:pPr>
        <w:spacing w:line="12" w:lineRule="exact"/>
        <w:rPr>
          <w:sz w:val="20"/>
          <w:szCs w:val="20"/>
        </w:rPr>
      </w:pPr>
    </w:p>
    <w:p w:rsidR="0020688D" w:rsidRDefault="004B4456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3.10. В случае выявления несоответствия КТП требованиям, указанным в п. 3.5 настоящего Положения на этапе рассмотрения КТП возвращается учителю для внесения в него необходимых изменений. В указанной ситуации решение методического объединения о возвращении КТП на доработку фиксируется в протоколе заседания методического объединения.</w:t>
      </w:r>
    </w:p>
    <w:p w:rsidR="0020688D" w:rsidRDefault="0020688D">
      <w:pPr>
        <w:spacing w:line="17" w:lineRule="exact"/>
        <w:rPr>
          <w:sz w:val="20"/>
          <w:szCs w:val="20"/>
        </w:rPr>
      </w:pPr>
    </w:p>
    <w:p w:rsidR="0020688D" w:rsidRDefault="004B4456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3.11. В случае выявления несоответствия КТП требованиям, указанным в п. 3.5 настоящего Положения на этапе согласования КТП возвращается учителю для внесения в него необходимых изменений. В указанной ситуации решение заместителя директора оформляется в виде докладной записки директору школы и проекта приказа о приведении КТП в соответствие с установленными требованиями.</w:t>
      </w:r>
    </w:p>
    <w:p w:rsidR="0020688D" w:rsidRDefault="0020688D">
      <w:pPr>
        <w:spacing w:line="301" w:lineRule="exact"/>
        <w:rPr>
          <w:sz w:val="20"/>
          <w:szCs w:val="20"/>
        </w:rPr>
      </w:pPr>
    </w:p>
    <w:p w:rsidR="0020688D" w:rsidRDefault="004B4456">
      <w:pPr>
        <w:spacing w:line="341" w:lineRule="auto"/>
        <w:ind w:left="980" w:right="2880" w:firstLine="217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IV. Требования к хранению КТП </w:t>
      </w:r>
      <w:r>
        <w:rPr>
          <w:rFonts w:eastAsia="Times New Roman"/>
          <w:sz w:val="24"/>
          <w:szCs w:val="24"/>
        </w:rPr>
        <w:t>4.1. КТП оформляется в 2-х экземплярах:</w:t>
      </w:r>
    </w:p>
    <w:p w:rsidR="0020688D" w:rsidRDefault="004B4456">
      <w:pPr>
        <w:numPr>
          <w:ilvl w:val="0"/>
          <w:numId w:val="8"/>
        </w:numPr>
        <w:tabs>
          <w:tab w:val="left" w:pos="400"/>
        </w:tabs>
        <w:spacing w:line="229" w:lineRule="auto"/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один экземпляр передается заместителю директора МБОУ </w:t>
      </w:r>
      <w:r w:rsidR="003A058E">
        <w:rPr>
          <w:rFonts w:eastAsia="Times New Roman"/>
          <w:sz w:val="24"/>
          <w:szCs w:val="24"/>
        </w:rPr>
        <w:t>«</w:t>
      </w:r>
      <w:proofErr w:type="spellStart"/>
      <w:r w:rsidR="003A058E">
        <w:rPr>
          <w:rFonts w:eastAsia="Times New Roman"/>
          <w:sz w:val="24"/>
          <w:szCs w:val="24"/>
        </w:rPr>
        <w:t>Аксаринская</w:t>
      </w:r>
      <w:proofErr w:type="spellEnd"/>
      <w:r w:rsidR="003A058E">
        <w:rPr>
          <w:rFonts w:eastAsia="Times New Roman"/>
          <w:sz w:val="24"/>
          <w:szCs w:val="24"/>
        </w:rPr>
        <w:t xml:space="preserve"> ООШ»</w:t>
      </w:r>
      <w:r>
        <w:rPr>
          <w:rFonts w:eastAsia="Times New Roman"/>
          <w:sz w:val="24"/>
          <w:szCs w:val="24"/>
        </w:rPr>
        <w:t>;</w:t>
      </w:r>
    </w:p>
    <w:p w:rsidR="0020688D" w:rsidRDefault="0020688D">
      <w:pPr>
        <w:spacing w:line="1" w:lineRule="exact"/>
        <w:rPr>
          <w:rFonts w:eastAsia="Times New Roman"/>
          <w:sz w:val="24"/>
          <w:szCs w:val="24"/>
        </w:rPr>
      </w:pPr>
    </w:p>
    <w:p w:rsidR="0020688D" w:rsidRDefault="004B4456">
      <w:pPr>
        <w:numPr>
          <w:ilvl w:val="0"/>
          <w:numId w:val="8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второй экземпляр (возможно в электронной форме) находится у педагога.</w:t>
      </w:r>
    </w:p>
    <w:p w:rsidR="0020688D" w:rsidRDefault="0020688D">
      <w:pPr>
        <w:sectPr w:rsidR="0020688D">
          <w:pgSz w:w="11900" w:h="16838"/>
          <w:pgMar w:top="1135" w:right="846" w:bottom="590" w:left="1440" w:header="0" w:footer="0" w:gutter="0"/>
          <w:cols w:space="720" w:equalWidth="0">
            <w:col w:w="9620"/>
          </w:cols>
        </w:sectPr>
      </w:pPr>
    </w:p>
    <w:p w:rsidR="0020688D" w:rsidRDefault="004B4456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4.3. КТП хранится в течение срока реализации рабочей программы учебного предмета.</w:t>
      </w:r>
    </w:p>
    <w:p w:rsidR="0020688D" w:rsidRDefault="0020688D">
      <w:pPr>
        <w:spacing w:line="9" w:lineRule="exact"/>
        <w:rPr>
          <w:sz w:val="20"/>
          <w:szCs w:val="20"/>
        </w:rPr>
      </w:pPr>
    </w:p>
    <w:p w:rsidR="0020688D" w:rsidRDefault="004B4456">
      <w:pPr>
        <w:ind w:left="24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V. Основания и порядок корректировки КТП</w:t>
      </w:r>
    </w:p>
    <w:p w:rsidR="0020688D" w:rsidRDefault="0020688D">
      <w:pPr>
        <w:spacing w:line="247" w:lineRule="exact"/>
        <w:rPr>
          <w:sz w:val="20"/>
          <w:szCs w:val="20"/>
        </w:rPr>
      </w:pPr>
    </w:p>
    <w:p w:rsidR="0020688D" w:rsidRDefault="004B4456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Основанием для корректировки КТП является отмена учебных занятий по различным причинам (низкие температуры, карантин, курсовая подготовка педагога и т.д.).</w:t>
      </w:r>
    </w:p>
    <w:p w:rsidR="0020688D" w:rsidRDefault="0020688D">
      <w:pPr>
        <w:spacing w:line="14" w:lineRule="exact"/>
        <w:rPr>
          <w:sz w:val="20"/>
          <w:szCs w:val="20"/>
        </w:rPr>
      </w:pPr>
    </w:p>
    <w:p w:rsidR="0020688D" w:rsidRDefault="004B4456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Корректировка КТП осуществляется 3 раза в год по итогам 1,2 и 3 четвертям в целях обеспечения освоения образовательной программы, в том числе выполнение ее практической части в полном объеме. При необходимости по указанным причинам корректировка может осуществляться в течение 4 четверти.</w:t>
      </w:r>
    </w:p>
    <w:p w:rsidR="0020688D" w:rsidRDefault="0020688D">
      <w:pPr>
        <w:spacing w:line="14" w:lineRule="exact"/>
        <w:rPr>
          <w:sz w:val="20"/>
          <w:szCs w:val="20"/>
        </w:rPr>
      </w:pPr>
    </w:p>
    <w:p w:rsidR="0020688D" w:rsidRDefault="004B4456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При корректировке КТП происходит изменение количества часов, отводимого на изучение раздела. При этом запрещено исключение тем, а также тематических регламентированных контрольных работ.</w:t>
      </w:r>
    </w:p>
    <w:p w:rsidR="0020688D" w:rsidRDefault="0020688D">
      <w:pPr>
        <w:spacing w:line="2" w:lineRule="exact"/>
        <w:rPr>
          <w:sz w:val="20"/>
          <w:szCs w:val="20"/>
        </w:rPr>
      </w:pPr>
    </w:p>
    <w:p w:rsidR="0020688D" w:rsidRDefault="004B4456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Корректировка КТП осуществляется на отдельном листе (Приложение № 3).</w:t>
      </w:r>
    </w:p>
    <w:p w:rsidR="0020688D" w:rsidRDefault="0020688D">
      <w:pPr>
        <w:spacing w:line="12" w:lineRule="exact"/>
        <w:rPr>
          <w:sz w:val="20"/>
          <w:szCs w:val="20"/>
        </w:rPr>
      </w:pPr>
    </w:p>
    <w:p w:rsidR="0020688D" w:rsidRDefault="004B4456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 Корректировка КТП проходит согласование с заместителем директора МБОУ ООШ № 12.</w:t>
      </w:r>
    </w:p>
    <w:p w:rsidR="0020688D" w:rsidRDefault="0020688D">
      <w:pPr>
        <w:spacing w:line="2" w:lineRule="exact"/>
        <w:rPr>
          <w:sz w:val="20"/>
          <w:szCs w:val="20"/>
        </w:rPr>
      </w:pPr>
    </w:p>
    <w:p w:rsidR="0020688D" w:rsidRDefault="004B4456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5.6. Лист корректировки является частью КТП и подлежит хранению вместе с КТП.</w:t>
      </w:r>
    </w:p>
    <w:p w:rsidR="0020688D" w:rsidRDefault="0020688D"/>
    <w:p w:rsidR="009A2FE6" w:rsidRDefault="009A2FE6"/>
    <w:p w:rsidR="009A2FE6" w:rsidRDefault="009A2FE6"/>
    <w:p w:rsidR="009A2FE6" w:rsidRDefault="009A2FE6"/>
    <w:p w:rsidR="009A2FE6" w:rsidRDefault="009A2FE6"/>
    <w:p w:rsidR="009A2FE6" w:rsidRDefault="009A2FE6"/>
    <w:p w:rsidR="009A2FE6" w:rsidRDefault="009A2FE6"/>
    <w:p w:rsidR="009A2FE6" w:rsidRDefault="009A2FE6"/>
    <w:p w:rsidR="009A2FE6" w:rsidRDefault="009A2FE6"/>
    <w:p w:rsidR="009A2FE6" w:rsidRDefault="009A2FE6"/>
    <w:p w:rsidR="009A2FE6" w:rsidRDefault="009A2FE6"/>
    <w:p w:rsidR="009A2FE6" w:rsidRDefault="009A2FE6"/>
    <w:p w:rsidR="009A2FE6" w:rsidRDefault="009A2FE6"/>
    <w:p w:rsidR="009A2FE6" w:rsidRDefault="009A2FE6"/>
    <w:p w:rsidR="009A2FE6" w:rsidRDefault="009A2FE6"/>
    <w:p w:rsidR="009A2FE6" w:rsidRDefault="009A2FE6"/>
    <w:p w:rsidR="009A2FE6" w:rsidRDefault="009A2FE6"/>
    <w:p w:rsidR="009A2FE6" w:rsidRDefault="009A2FE6"/>
    <w:p w:rsidR="009A2FE6" w:rsidRDefault="009A2FE6"/>
    <w:p w:rsidR="009A2FE6" w:rsidRDefault="009A2FE6"/>
    <w:p w:rsidR="009A2FE6" w:rsidRDefault="009A2FE6"/>
    <w:p w:rsidR="009A2FE6" w:rsidRDefault="009A2FE6"/>
    <w:p w:rsidR="009A2FE6" w:rsidRDefault="009A2FE6"/>
    <w:p w:rsidR="009A2FE6" w:rsidRDefault="009A2FE6"/>
    <w:p w:rsidR="009A2FE6" w:rsidRDefault="009A2FE6"/>
    <w:p w:rsidR="009A2FE6" w:rsidRDefault="009A2FE6"/>
    <w:p w:rsidR="009A2FE6" w:rsidRDefault="009A2FE6"/>
    <w:p w:rsidR="009A2FE6" w:rsidRDefault="009A2FE6"/>
    <w:p w:rsidR="009A2FE6" w:rsidRDefault="009A2FE6"/>
    <w:p w:rsidR="009A2FE6" w:rsidRDefault="009A2FE6"/>
    <w:p w:rsidR="009A2FE6" w:rsidRDefault="009A2FE6"/>
    <w:p w:rsidR="009A2FE6" w:rsidRDefault="009A2FE6"/>
    <w:p w:rsidR="009A2FE6" w:rsidRDefault="009A2FE6"/>
    <w:p w:rsidR="009A2FE6" w:rsidRDefault="009A2FE6"/>
    <w:p w:rsidR="009A2FE6" w:rsidRDefault="009A2FE6"/>
    <w:p w:rsidR="009A2FE6" w:rsidRDefault="009A2FE6">
      <w:pPr>
        <w:sectPr w:rsidR="009A2FE6">
          <w:pgSz w:w="11900" w:h="16838"/>
          <w:pgMar w:top="1135" w:right="846" w:bottom="1440" w:left="1440" w:header="0" w:footer="0" w:gutter="0"/>
          <w:cols w:space="720" w:equalWidth="0">
            <w:col w:w="9620"/>
          </w:cols>
        </w:sectPr>
      </w:pPr>
    </w:p>
    <w:p w:rsidR="0020688D" w:rsidRDefault="0020688D">
      <w:pPr>
        <w:spacing w:line="200" w:lineRule="exact"/>
        <w:rPr>
          <w:sz w:val="20"/>
          <w:szCs w:val="20"/>
        </w:rPr>
      </w:pPr>
    </w:p>
    <w:p w:rsidR="0020688D" w:rsidRDefault="0020688D">
      <w:pPr>
        <w:spacing w:line="200" w:lineRule="exact"/>
        <w:rPr>
          <w:sz w:val="20"/>
          <w:szCs w:val="20"/>
        </w:rPr>
      </w:pPr>
    </w:p>
    <w:p w:rsidR="009A2FE6" w:rsidRDefault="009A2FE6" w:rsidP="009A2FE6">
      <w:pPr>
        <w:tabs>
          <w:tab w:val="left" w:pos="9288"/>
        </w:tabs>
        <w:jc w:val="center"/>
        <w:rPr>
          <w:sz w:val="20"/>
          <w:szCs w:val="20"/>
          <w:lang w:val="tt-RU"/>
        </w:rPr>
      </w:pPr>
      <w:r>
        <w:rPr>
          <w:sz w:val="20"/>
          <w:szCs w:val="20"/>
        </w:rPr>
        <w:t>МБОУ «</w:t>
      </w:r>
      <w:proofErr w:type="spellStart"/>
      <w:r>
        <w:rPr>
          <w:sz w:val="20"/>
          <w:szCs w:val="20"/>
        </w:rPr>
        <w:t>Аксаринска</w:t>
      </w:r>
      <w:proofErr w:type="spellEnd"/>
      <w:r>
        <w:rPr>
          <w:sz w:val="20"/>
          <w:szCs w:val="20"/>
          <w:lang w:val="tt-RU"/>
        </w:rPr>
        <w:t>я основная об</w:t>
      </w:r>
      <w:r>
        <w:rPr>
          <w:sz w:val="20"/>
          <w:szCs w:val="20"/>
        </w:rPr>
        <w:t>щ</w:t>
      </w:r>
      <w:r>
        <w:rPr>
          <w:sz w:val="20"/>
          <w:szCs w:val="20"/>
          <w:lang w:val="tt-RU"/>
        </w:rPr>
        <w:t>еобразовательная школа” Заинского муниципального района</w:t>
      </w:r>
    </w:p>
    <w:p w:rsidR="009A2FE6" w:rsidRDefault="009A2FE6" w:rsidP="009A2FE6">
      <w:pPr>
        <w:tabs>
          <w:tab w:val="left" w:pos="9288"/>
        </w:tabs>
        <w:jc w:val="center"/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>Республики Татарстан</w:t>
      </w:r>
    </w:p>
    <w:p w:rsidR="009A2FE6" w:rsidRDefault="009A2FE6" w:rsidP="009A2FE6">
      <w:pPr>
        <w:tabs>
          <w:tab w:val="left" w:pos="2361"/>
        </w:tabs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9"/>
        <w:gridCol w:w="4940"/>
        <w:gridCol w:w="4937"/>
      </w:tblGrid>
      <w:tr w:rsidR="009A2FE6" w:rsidRPr="003549DE" w:rsidTr="00C10287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E6" w:rsidRPr="003549DE" w:rsidRDefault="009A2FE6" w:rsidP="00C10287">
            <w:pPr>
              <w:rPr>
                <w:b/>
                <w:sz w:val="20"/>
                <w:szCs w:val="20"/>
              </w:rPr>
            </w:pPr>
            <w:r w:rsidRPr="003549DE">
              <w:rPr>
                <w:b/>
                <w:sz w:val="20"/>
                <w:szCs w:val="20"/>
              </w:rPr>
              <w:t>«Рассмотрено»</w:t>
            </w:r>
          </w:p>
          <w:p w:rsidR="009A2FE6" w:rsidRPr="003549DE" w:rsidRDefault="009A2FE6" w:rsidP="00C10287">
            <w:pPr>
              <w:rPr>
                <w:b/>
                <w:sz w:val="20"/>
                <w:szCs w:val="20"/>
              </w:rPr>
            </w:pPr>
          </w:p>
          <w:p w:rsidR="009A2FE6" w:rsidRPr="003549DE" w:rsidRDefault="009A2FE6" w:rsidP="00C10287">
            <w:pPr>
              <w:rPr>
                <w:b/>
                <w:sz w:val="20"/>
                <w:szCs w:val="20"/>
              </w:rPr>
            </w:pPr>
            <w:r w:rsidRPr="003549DE">
              <w:rPr>
                <w:b/>
                <w:sz w:val="20"/>
                <w:szCs w:val="20"/>
              </w:rPr>
              <w:t>Руководитель ШМО</w:t>
            </w:r>
          </w:p>
          <w:p w:rsidR="009A2FE6" w:rsidRPr="003549DE" w:rsidRDefault="009A2FE6" w:rsidP="00C10287">
            <w:pPr>
              <w:rPr>
                <w:b/>
                <w:sz w:val="20"/>
                <w:szCs w:val="20"/>
              </w:rPr>
            </w:pPr>
          </w:p>
          <w:p w:rsidR="009A2FE6" w:rsidRPr="003549DE" w:rsidRDefault="007F0FA8" w:rsidP="00C102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   /_______________________</w:t>
            </w:r>
            <w:r w:rsidR="009A2FE6" w:rsidRPr="003549DE">
              <w:rPr>
                <w:b/>
                <w:sz w:val="20"/>
                <w:szCs w:val="20"/>
              </w:rPr>
              <w:t>/</w:t>
            </w:r>
          </w:p>
          <w:p w:rsidR="009A2FE6" w:rsidRPr="003549DE" w:rsidRDefault="009A2FE6" w:rsidP="00C10287">
            <w:pPr>
              <w:rPr>
                <w:b/>
                <w:sz w:val="20"/>
                <w:szCs w:val="20"/>
              </w:rPr>
            </w:pPr>
            <w:r w:rsidRPr="003549DE">
              <w:rPr>
                <w:b/>
                <w:sz w:val="20"/>
                <w:szCs w:val="20"/>
              </w:rPr>
              <w:t xml:space="preserve">   подпись</w:t>
            </w:r>
          </w:p>
          <w:p w:rsidR="009A2FE6" w:rsidRPr="003549DE" w:rsidRDefault="009A2FE6" w:rsidP="00C10287">
            <w:pPr>
              <w:rPr>
                <w:b/>
                <w:sz w:val="20"/>
                <w:szCs w:val="20"/>
              </w:rPr>
            </w:pPr>
          </w:p>
          <w:p w:rsidR="009A2FE6" w:rsidRPr="003549DE" w:rsidRDefault="009A2FE6" w:rsidP="00C10287">
            <w:pPr>
              <w:rPr>
                <w:b/>
                <w:sz w:val="20"/>
                <w:szCs w:val="20"/>
              </w:rPr>
            </w:pPr>
            <w:r w:rsidRPr="003549DE">
              <w:rPr>
                <w:b/>
                <w:sz w:val="20"/>
                <w:szCs w:val="20"/>
              </w:rPr>
              <w:t xml:space="preserve">Протокол №           </w:t>
            </w:r>
          </w:p>
          <w:p w:rsidR="009A2FE6" w:rsidRDefault="009A2FE6" w:rsidP="00C10287">
            <w:pPr>
              <w:spacing w:line="276" w:lineRule="auto"/>
              <w:rPr>
                <w:b/>
                <w:sz w:val="20"/>
                <w:szCs w:val="20"/>
              </w:rPr>
            </w:pPr>
          </w:p>
          <w:p w:rsidR="009A2FE6" w:rsidRPr="003549DE" w:rsidRDefault="009A2FE6" w:rsidP="00C10287">
            <w:pPr>
              <w:spacing w:line="276" w:lineRule="auto"/>
              <w:rPr>
                <w:rFonts w:ascii="Calibri" w:eastAsia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от  «          »                 20   </w:t>
            </w:r>
            <w:r w:rsidRPr="003549DE"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E6" w:rsidRPr="003549DE" w:rsidRDefault="009A2FE6" w:rsidP="00C10287">
            <w:pPr>
              <w:rPr>
                <w:b/>
                <w:sz w:val="20"/>
                <w:szCs w:val="20"/>
              </w:rPr>
            </w:pPr>
            <w:r w:rsidRPr="003549DE">
              <w:rPr>
                <w:b/>
                <w:sz w:val="20"/>
                <w:szCs w:val="20"/>
              </w:rPr>
              <w:t xml:space="preserve">     «Согласовано»</w:t>
            </w:r>
          </w:p>
          <w:p w:rsidR="009A2FE6" w:rsidRDefault="009A2FE6" w:rsidP="00C10287">
            <w:pPr>
              <w:rPr>
                <w:b/>
                <w:sz w:val="20"/>
                <w:szCs w:val="20"/>
              </w:rPr>
            </w:pPr>
            <w:r w:rsidRPr="003549DE">
              <w:rPr>
                <w:b/>
                <w:sz w:val="20"/>
                <w:szCs w:val="20"/>
              </w:rPr>
              <w:t xml:space="preserve">Зам. директора по УР </w:t>
            </w:r>
          </w:p>
          <w:p w:rsidR="009A2FE6" w:rsidRPr="003549DE" w:rsidRDefault="009A2FE6" w:rsidP="00C10287">
            <w:pPr>
              <w:rPr>
                <w:b/>
                <w:sz w:val="20"/>
                <w:szCs w:val="20"/>
              </w:rPr>
            </w:pPr>
            <w:r w:rsidRPr="003549DE">
              <w:rPr>
                <w:b/>
                <w:sz w:val="20"/>
                <w:szCs w:val="20"/>
              </w:rPr>
              <w:t>МБОУ «</w:t>
            </w:r>
            <w:proofErr w:type="spellStart"/>
            <w:r w:rsidRPr="003549DE">
              <w:rPr>
                <w:b/>
                <w:sz w:val="20"/>
                <w:szCs w:val="20"/>
              </w:rPr>
              <w:t>Аксаринская</w:t>
            </w:r>
            <w:proofErr w:type="spellEnd"/>
            <w:r w:rsidRPr="003549DE">
              <w:rPr>
                <w:b/>
                <w:sz w:val="20"/>
                <w:szCs w:val="20"/>
              </w:rPr>
              <w:t xml:space="preserve"> основная общеобразовательная школа”</w:t>
            </w:r>
          </w:p>
          <w:p w:rsidR="009A2FE6" w:rsidRPr="003549DE" w:rsidRDefault="009A2FE6" w:rsidP="00C10287">
            <w:pPr>
              <w:rPr>
                <w:b/>
                <w:sz w:val="20"/>
                <w:szCs w:val="20"/>
              </w:rPr>
            </w:pPr>
          </w:p>
          <w:p w:rsidR="009A2FE6" w:rsidRPr="003549DE" w:rsidRDefault="007F0FA8" w:rsidP="00C102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__________   /</w:t>
            </w:r>
            <w:proofErr w:type="spellStart"/>
            <w:r>
              <w:rPr>
                <w:b/>
                <w:sz w:val="20"/>
                <w:szCs w:val="20"/>
              </w:rPr>
              <w:t>Мирсаева</w:t>
            </w:r>
            <w:proofErr w:type="spellEnd"/>
            <w:r>
              <w:rPr>
                <w:b/>
                <w:sz w:val="20"/>
                <w:szCs w:val="20"/>
              </w:rPr>
              <w:t xml:space="preserve"> А.А</w:t>
            </w:r>
            <w:r w:rsidR="009A2FE6" w:rsidRPr="003549DE">
              <w:rPr>
                <w:b/>
                <w:sz w:val="20"/>
                <w:szCs w:val="20"/>
              </w:rPr>
              <w:t>./</w:t>
            </w:r>
          </w:p>
          <w:p w:rsidR="009A2FE6" w:rsidRPr="003549DE" w:rsidRDefault="009A2FE6" w:rsidP="00C10287">
            <w:pPr>
              <w:rPr>
                <w:b/>
                <w:sz w:val="20"/>
                <w:szCs w:val="20"/>
              </w:rPr>
            </w:pPr>
            <w:r w:rsidRPr="003549DE">
              <w:rPr>
                <w:b/>
                <w:sz w:val="20"/>
                <w:szCs w:val="20"/>
              </w:rPr>
              <w:t xml:space="preserve">      подпись</w:t>
            </w:r>
          </w:p>
          <w:p w:rsidR="009A2FE6" w:rsidRPr="003549DE" w:rsidRDefault="009A2FE6" w:rsidP="00C10287">
            <w:pPr>
              <w:rPr>
                <w:b/>
                <w:sz w:val="20"/>
                <w:szCs w:val="20"/>
              </w:rPr>
            </w:pPr>
          </w:p>
          <w:p w:rsidR="009A2FE6" w:rsidRPr="003549DE" w:rsidRDefault="009A2FE6" w:rsidP="00C10287">
            <w:pPr>
              <w:rPr>
                <w:b/>
                <w:sz w:val="20"/>
                <w:szCs w:val="20"/>
              </w:rPr>
            </w:pPr>
            <w:r w:rsidRPr="003549DE">
              <w:rPr>
                <w:b/>
                <w:sz w:val="20"/>
                <w:szCs w:val="20"/>
              </w:rPr>
              <w:t xml:space="preserve">«      </w:t>
            </w:r>
            <w:r>
              <w:rPr>
                <w:b/>
                <w:sz w:val="20"/>
                <w:szCs w:val="20"/>
              </w:rPr>
              <w:t xml:space="preserve">     »                         20    </w:t>
            </w:r>
            <w:r w:rsidRPr="003549DE">
              <w:rPr>
                <w:b/>
                <w:sz w:val="20"/>
                <w:szCs w:val="20"/>
              </w:rPr>
              <w:t>г.</w:t>
            </w:r>
          </w:p>
          <w:p w:rsidR="009A2FE6" w:rsidRPr="003549DE" w:rsidRDefault="009A2FE6" w:rsidP="00C10287">
            <w:pPr>
              <w:spacing w:line="276" w:lineRule="auto"/>
              <w:rPr>
                <w:rFonts w:ascii="Calibri" w:eastAsia="Calibri" w:hAnsi="Calibri"/>
                <w:b/>
                <w:sz w:val="20"/>
                <w:szCs w:val="20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E6" w:rsidRPr="003549DE" w:rsidRDefault="009A2FE6" w:rsidP="00C10287">
            <w:pPr>
              <w:rPr>
                <w:b/>
                <w:sz w:val="20"/>
                <w:szCs w:val="20"/>
              </w:rPr>
            </w:pPr>
            <w:r w:rsidRPr="003549DE">
              <w:rPr>
                <w:b/>
                <w:sz w:val="20"/>
                <w:szCs w:val="20"/>
              </w:rPr>
              <w:t>«Утверждено»</w:t>
            </w:r>
          </w:p>
          <w:p w:rsidR="009A2FE6" w:rsidRPr="003549DE" w:rsidRDefault="009A2FE6" w:rsidP="00C10287">
            <w:pPr>
              <w:rPr>
                <w:b/>
                <w:sz w:val="20"/>
                <w:szCs w:val="20"/>
              </w:rPr>
            </w:pPr>
            <w:r w:rsidRPr="003549DE">
              <w:rPr>
                <w:b/>
                <w:sz w:val="20"/>
                <w:szCs w:val="20"/>
              </w:rPr>
              <w:t xml:space="preserve">Директор  </w:t>
            </w:r>
            <w:proofErr w:type="spellStart"/>
            <w:r w:rsidRPr="003549DE">
              <w:rPr>
                <w:b/>
                <w:sz w:val="20"/>
                <w:szCs w:val="20"/>
              </w:rPr>
              <w:t>МБОУ</w:t>
            </w:r>
            <w:proofErr w:type="gramStart"/>
            <w:r w:rsidRPr="003549DE">
              <w:rPr>
                <w:b/>
                <w:sz w:val="20"/>
                <w:szCs w:val="20"/>
              </w:rPr>
              <w:t>«А</w:t>
            </w:r>
            <w:proofErr w:type="gramEnd"/>
            <w:r w:rsidRPr="003549DE">
              <w:rPr>
                <w:b/>
                <w:sz w:val="20"/>
                <w:szCs w:val="20"/>
              </w:rPr>
              <w:t>ксаринская</w:t>
            </w:r>
            <w:proofErr w:type="spellEnd"/>
            <w:r w:rsidRPr="003549DE">
              <w:rPr>
                <w:b/>
                <w:sz w:val="20"/>
                <w:szCs w:val="20"/>
              </w:rPr>
              <w:t xml:space="preserve"> основная общеобразовательная школа”</w:t>
            </w:r>
          </w:p>
          <w:p w:rsidR="009A2FE6" w:rsidRPr="003549DE" w:rsidRDefault="009A2FE6" w:rsidP="00C10287">
            <w:pPr>
              <w:rPr>
                <w:b/>
                <w:sz w:val="20"/>
                <w:szCs w:val="20"/>
              </w:rPr>
            </w:pPr>
          </w:p>
          <w:p w:rsidR="009A2FE6" w:rsidRPr="003549DE" w:rsidRDefault="007F0FA8" w:rsidP="00C102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_____________ / </w:t>
            </w:r>
            <w:proofErr w:type="spellStart"/>
            <w:r>
              <w:rPr>
                <w:b/>
                <w:sz w:val="20"/>
                <w:szCs w:val="20"/>
              </w:rPr>
              <w:t>Хасаншин</w:t>
            </w:r>
            <w:proofErr w:type="spellEnd"/>
            <w:r>
              <w:rPr>
                <w:b/>
                <w:sz w:val="20"/>
                <w:szCs w:val="20"/>
              </w:rPr>
              <w:t xml:space="preserve"> Р.М</w:t>
            </w:r>
            <w:r w:rsidR="009A2FE6">
              <w:rPr>
                <w:b/>
                <w:sz w:val="20"/>
                <w:szCs w:val="20"/>
              </w:rPr>
              <w:t>.</w:t>
            </w:r>
            <w:r w:rsidR="009A2FE6" w:rsidRPr="003549DE">
              <w:rPr>
                <w:b/>
                <w:sz w:val="20"/>
                <w:szCs w:val="20"/>
              </w:rPr>
              <w:t>/</w:t>
            </w:r>
          </w:p>
          <w:p w:rsidR="009A2FE6" w:rsidRPr="003549DE" w:rsidRDefault="009A2FE6" w:rsidP="00C10287">
            <w:pPr>
              <w:rPr>
                <w:b/>
                <w:sz w:val="20"/>
                <w:szCs w:val="20"/>
              </w:rPr>
            </w:pPr>
            <w:r w:rsidRPr="003549DE">
              <w:rPr>
                <w:b/>
                <w:sz w:val="20"/>
                <w:szCs w:val="20"/>
              </w:rPr>
              <w:t xml:space="preserve">          подпись</w:t>
            </w:r>
          </w:p>
          <w:p w:rsidR="009A2FE6" w:rsidRPr="003549DE" w:rsidRDefault="009A2FE6" w:rsidP="00C10287">
            <w:pPr>
              <w:rPr>
                <w:b/>
                <w:sz w:val="20"/>
                <w:szCs w:val="20"/>
              </w:rPr>
            </w:pPr>
          </w:p>
          <w:p w:rsidR="009A2FE6" w:rsidRPr="003549DE" w:rsidRDefault="009A2FE6" w:rsidP="00C10287">
            <w:pPr>
              <w:rPr>
                <w:b/>
                <w:sz w:val="20"/>
                <w:szCs w:val="20"/>
              </w:rPr>
            </w:pPr>
            <w:r w:rsidRPr="003549DE">
              <w:rPr>
                <w:b/>
                <w:sz w:val="20"/>
                <w:szCs w:val="20"/>
              </w:rPr>
              <w:t xml:space="preserve">Приказ № </w:t>
            </w:r>
          </w:p>
          <w:p w:rsidR="009A2FE6" w:rsidRPr="003549DE" w:rsidRDefault="009A2FE6" w:rsidP="00C10287">
            <w:pPr>
              <w:spacing w:line="276" w:lineRule="auto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3549DE">
              <w:rPr>
                <w:b/>
                <w:sz w:val="20"/>
                <w:szCs w:val="20"/>
              </w:rPr>
              <w:t xml:space="preserve"> от  «   </w:t>
            </w:r>
            <w:r>
              <w:rPr>
                <w:b/>
                <w:sz w:val="20"/>
                <w:szCs w:val="20"/>
              </w:rPr>
              <w:t xml:space="preserve">        »                       20    </w:t>
            </w:r>
            <w:r w:rsidRPr="003549DE">
              <w:rPr>
                <w:b/>
                <w:sz w:val="20"/>
                <w:szCs w:val="20"/>
              </w:rPr>
              <w:t>г.</w:t>
            </w:r>
          </w:p>
        </w:tc>
      </w:tr>
    </w:tbl>
    <w:p w:rsidR="009A2FE6" w:rsidRDefault="009A2FE6" w:rsidP="009A2FE6">
      <w:pPr>
        <w:rPr>
          <w:rFonts w:ascii="Calibri" w:eastAsia="Calibri" w:hAnsi="Calibri"/>
          <w:b/>
          <w:sz w:val="20"/>
          <w:szCs w:val="20"/>
          <w:lang w:eastAsia="en-US"/>
        </w:rPr>
      </w:pPr>
    </w:p>
    <w:p w:rsidR="009A2FE6" w:rsidRDefault="009A2FE6" w:rsidP="009A2FE6">
      <w:pPr>
        <w:rPr>
          <w:b/>
          <w:sz w:val="20"/>
          <w:szCs w:val="20"/>
        </w:rPr>
      </w:pPr>
    </w:p>
    <w:p w:rsidR="009A2FE6" w:rsidRDefault="009A2FE6" w:rsidP="009A2FE6">
      <w:pPr>
        <w:spacing w:line="360" w:lineRule="auto"/>
        <w:rPr>
          <w:b/>
        </w:rPr>
      </w:pPr>
    </w:p>
    <w:p w:rsidR="009A2FE6" w:rsidRPr="00E25B30" w:rsidRDefault="009A2FE6" w:rsidP="009A2FE6">
      <w:pPr>
        <w:spacing w:line="360" w:lineRule="auto"/>
        <w:jc w:val="center"/>
        <w:rPr>
          <w:b/>
        </w:rPr>
      </w:pPr>
      <w:r w:rsidRPr="00E25B30">
        <w:rPr>
          <w:b/>
        </w:rPr>
        <w:t>КАЛЕНДАРНО-ТЕМАТИЧЕСКОЕ ПЛАНИРОВАНИЕ</w:t>
      </w:r>
    </w:p>
    <w:p w:rsidR="009A2FE6" w:rsidRPr="00E25B30" w:rsidRDefault="009A2FE6" w:rsidP="009A2FE6">
      <w:pPr>
        <w:spacing w:line="360" w:lineRule="auto"/>
        <w:jc w:val="center"/>
        <w:rPr>
          <w:b/>
        </w:rPr>
      </w:pPr>
      <w:r>
        <w:rPr>
          <w:b/>
        </w:rPr>
        <w:t xml:space="preserve">по программе </w:t>
      </w:r>
      <w:r w:rsidRPr="00E25B30">
        <w:rPr>
          <w:b/>
        </w:rPr>
        <w:t>основного</w:t>
      </w:r>
      <w:r w:rsidRPr="00E25B30">
        <w:rPr>
          <w:b/>
          <w:lang w:val="tt-RU"/>
        </w:rPr>
        <w:t xml:space="preserve"> </w:t>
      </w:r>
      <w:r w:rsidRPr="00E25B30">
        <w:rPr>
          <w:b/>
        </w:rPr>
        <w:t>общего образования</w:t>
      </w:r>
    </w:p>
    <w:p w:rsidR="009A2FE6" w:rsidRDefault="009A2FE6" w:rsidP="009A2FE6">
      <w:pPr>
        <w:spacing w:line="360" w:lineRule="auto"/>
        <w:jc w:val="center"/>
        <w:rPr>
          <w:b/>
        </w:rPr>
      </w:pPr>
      <w:r>
        <w:rPr>
          <w:b/>
        </w:rPr>
        <w:t xml:space="preserve">по предмету «Математика» для </w:t>
      </w:r>
      <w:r w:rsidRPr="00E25B30">
        <w:rPr>
          <w:b/>
        </w:rPr>
        <w:t>9 класс</w:t>
      </w:r>
    </w:p>
    <w:p w:rsidR="009A2FE6" w:rsidRPr="00E25B30" w:rsidRDefault="009A2FE6" w:rsidP="009A2FE6">
      <w:pPr>
        <w:spacing w:line="360" w:lineRule="auto"/>
        <w:ind w:left="284"/>
        <w:jc w:val="center"/>
        <w:rPr>
          <w:b/>
        </w:rPr>
      </w:pPr>
      <w:r>
        <w:rPr>
          <w:b/>
        </w:rPr>
        <w:t xml:space="preserve">на 20   -20   </w:t>
      </w:r>
      <w:r w:rsidRPr="00E25B30">
        <w:rPr>
          <w:b/>
        </w:rPr>
        <w:t xml:space="preserve"> учебный год</w:t>
      </w:r>
      <w:r>
        <w:rPr>
          <w:b/>
        </w:rPr>
        <w:t>.</w:t>
      </w:r>
    </w:p>
    <w:p w:rsidR="009A2FE6" w:rsidRDefault="009A2FE6" w:rsidP="009A2FE6">
      <w:pPr>
        <w:spacing w:line="360" w:lineRule="auto"/>
        <w:jc w:val="center"/>
        <w:rPr>
          <w:b/>
        </w:rPr>
      </w:pPr>
      <w:r w:rsidRPr="00E25B30">
        <w:rPr>
          <w:b/>
        </w:rPr>
        <w:t>Тип программы: базовый</w:t>
      </w:r>
    </w:p>
    <w:p w:rsidR="009A2FE6" w:rsidRDefault="009A2FE6" w:rsidP="009A2FE6">
      <w:pPr>
        <w:spacing w:line="360" w:lineRule="auto"/>
        <w:ind w:left="284"/>
        <w:jc w:val="center"/>
        <w:rPr>
          <w:b/>
        </w:rPr>
      </w:pPr>
    </w:p>
    <w:p w:rsidR="009A2FE6" w:rsidRPr="0047141E" w:rsidRDefault="009A2FE6" w:rsidP="009A2FE6">
      <w:pPr>
        <w:spacing w:line="360" w:lineRule="auto"/>
        <w:jc w:val="both"/>
        <w:rPr>
          <w:b/>
        </w:rPr>
      </w:pPr>
      <w:r>
        <w:rPr>
          <w:b/>
        </w:rPr>
        <w:t xml:space="preserve">Количество часов: всего 105 часов, </w:t>
      </w:r>
      <w:r w:rsidRPr="0047141E">
        <w:rPr>
          <w:b/>
        </w:rPr>
        <w:t xml:space="preserve">в неделю </w:t>
      </w:r>
      <w:r w:rsidRPr="0047141E">
        <w:rPr>
          <w:b/>
          <w:u w:val="single"/>
        </w:rPr>
        <w:t>3 часа</w:t>
      </w:r>
    </w:p>
    <w:p w:rsidR="009A2FE6" w:rsidRDefault="009A2FE6" w:rsidP="009A2FE6">
      <w:pPr>
        <w:spacing w:line="360" w:lineRule="auto"/>
        <w:rPr>
          <w:b/>
        </w:rPr>
      </w:pPr>
      <w:r>
        <w:rPr>
          <w:b/>
        </w:rPr>
        <w:t xml:space="preserve">Составитель: </w:t>
      </w:r>
      <w:proofErr w:type="spellStart"/>
      <w:r>
        <w:rPr>
          <w:b/>
        </w:rPr>
        <w:t>Файзуллина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Ильсоя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Бикмурзаевна</w:t>
      </w:r>
      <w:proofErr w:type="spellEnd"/>
      <w:r w:rsidRPr="0047141E">
        <w:rPr>
          <w:b/>
        </w:rPr>
        <w:t>, учитель высшей квалификационной категории</w:t>
      </w:r>
    </w:p>
    <w:p w:rsidR="009A2FE6" w:rsidRDefault="009A2FE6" w:rsidP="009A2FE6">
      <w:pPr>
        <w:spacing w:line="360" w:lineRule="auto"/>
        <w:rPr>
          <w:b/>
        </w:rPr>
      </w:pPr>
    </w:p>
    <w:p w:rsidR="009A2FE6" w:rsidRDefault="009A2FE6" w:rsidP="009A2FE6">
      <w:pPr>
        <w:spacing w:line="360" w:lineRule="auto"/>
        <w:ind w:left="284"/>
        <w:jc w:val="right"/>
        <w:rPr>
          <w:b/>
        </w:rPr>
      </w:pPr>
      <w:r>
        <w:rPr>
          <w:b/>
        </w:rPr>
        <w:t>Рассмотрено на заседании педагогического совета</w:t>
      </w:r>
    </w:p>
    <w:p w:rsidR="009A2FE6" w:rsidRPr="00E25B30" w:rsidRDefault="009A2FE6" w:rsidP="009A2FE6">
      <w:pPr>
        <w:spacing w:line="360" w:lineRule="auto"/>
        <w:ind w:left="284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Протокол № 1 от 31 августа 20    года</w:t>
      </w:r>
    </w:p>
    <w:p w:rsidR="009A2FE6" w:rsidRDefault="009A2FE6" w:rsidP="009A2FE6"/>
    <w:p w:rsidR="009A2FE6" w:rsidRDefault="009A2FE6" w:rsidP="009A2FE6">
      <w:pPr>
        <w:widowControl w:val="0"/>
        <w:jc w:val="center"/>
        <w:rPr>
          <w:b/>
          <w:noProof/>
          <w:sz w:val="24"/>
          <w:szCs w:val="24"/>
        </w:rPr>
      </w:pPr>
    </w:p>
    <w:p w:rsidR="009A2FE6" w:rsidRDefault="009A2FE6" w:rsidP="009A2FE6">
      <w:pPr>
        <w:widowControl w:val="0"/>
        <w:rPr>
          <w:b/>
          <w:noProof/>
          <w:sz w:val="24"/>
          <w:szCs w:val="24"/>
        </w:rPr>
      </w:pPr>
    </w:p>
    <w:p w:rsidR="0020688D" w:rsidRDefault="0020688D">
      <w:pPr>
        <w:sectPr w:rsidR="0020688D">
          <w:pgSz w:w="16840" w:h="11906" w:orient="landscape"/>
          <w:pgMar w:top="844" w:right="1138" w:bottom="1440" w:left="1100" w:header="0" w:footer="0" w:gutter="0"/>
          <w:cols w:space="720" w:equalWidth="0">
            <w:col w:w="14600"/>
          </w:cols>
        </w:sectPr>
      </w:pPr>
    </w:p>
    <w:p w:rsidR="003A058E" w:rsidRDefault="003A058E" w:rsidP="003A058E">
      <w:pPr>
        <w:spacing w:line="20" w:lineRule="exact"/>
        <w:rPr>
          <w:sz w:val="20"/>
          <w:szCs w:val="20"/>
        </w:rPr>
      </w:pPr>
    </w:p>
    <w:p w:rsidR="003A058E" w:rsidRDefault="003A058E" w:rsidP="003A058E">
      <w:pPr>
        <w:spacing w:line="92" w:lineRule="exact"/>
        <w:rPr>
          <w:sz w:val="20"/>
          <w:szCs w:val="20"/>
        </w:rPr>
      </w:pPr>
    </w:p>
    <w:p w:rsidR="003A058E" w:rsidRDefault="003A058E"/>
    <w:p w:rsidR="003A058E" w:rsidRDefault="003A058E" w:rsidP="003A058E">
      <w:pPr>
        <w:jc w:val="right"/>
      </w:pPr>
      <w:r>
        <w:t>Приложение 2</w:t>
      </w:r>
    </w:p>
    <w:p w:rsidR="003A058E" w:rsidRDefault="003A058E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4"/>
        <w:gridCol w:w="3550"/>
        <w:gridCol w:w="5915"/>
        <w:gridCol w:w="2368"/>
        <w:gridCol w:w="2369"/>
      </w:tblGrid>
      <w:tr w:rsidR="003A058E" w:rsidTr="003A058E">
        <w:tc>
          <w:tcPr>
            <w:tcW w:w="817" w:type="dxa"/>
          </w:tcPr>
          <w:p w:rsidR="003A058E" w:rsidRDefault="003A058E">
            <w:r>
              <w:t>№ п\</w:t>
            </w:r>
            <w:proofErr w:type="gramStart"/>
            <w:r>
              <w:t>п</w:t>
            </w:r>
            <w:proofErr w:type="gramEnd"/>
          </w:p>
        </w:tc>
        <w:tc>
          <w:tcPr>
            <w:tcW w:w="3564" w:type="dxa"/>
          </w:tcPr>
          <w:p w:rsidR="003A058E" w:rsidRDefault="003A058E">
            <w:r>
              <w:t>Раздел</w:t>
            </w:r>
          </w:p>
        </w:tc>
        <w:tc>
          <w:tcPr>
            <w:tcW w:w="5942" w:type="dxa"/>
          </w:tcPr>
          <w:p w:rsidR="003A058E" w:rsidRDefault="003A058E">
            <w:r>
              <w:t>Тема урока</w:t>
            </w:r>
          </w:p>
        </w:tc>
        <w:tc>
          <w:tcPr>
            <w:tcW w:w="4753" w:type="dxa"/>
            <w:gridSpan w:val="2"/>
          </w:tcPr>
          <w:p w:rsidR="003A058E" w:rsidRDefault="003A058E">
            <w:r>
              <w:t>Сроки</w:t>
            </w:r>
          </w:p>
        </w:tc>
      </w:tr>
      <w:tr w:rsidR="003A058E" w:rsidTr="003A058E">
        <w:tc>
          <w:tcPr>
            <w:tcW w:w="817" w:type="dxa"/>
          </w:tcPr>
          <w:p w:rsidR="003A058E" w:rsidRDefault="003A058E"/>
        </w:tc>
        <w:tc>
          <w:tcPr>
            <w:tcW w:w="3564" w:type="dxa"/>
          </w:tcPr>
          <w:p w:rsidR="003A058E" w:rsidRDefault="003A058E"/>
        </w:tc>
        <w:tc>
          <w:tcPr>
            <w:tcW w:w="5942" w:type="dxa"/>
          </w:tcPr>
          <w:p w:rsidR="003A058E" w:rsidRDefault="003A058E"/>
        </w:tc>
        <w:tc>
          <w:tcPr>
            <w:tcW w:w="2376" w:type="dxa"/>
          </w:tcPr>
          <w:p w:rsidR="003A058E" w:rsidRDefault="003A058E">
            <w:r>
              <w:t>По плану</w:t>
            </w:r>
          </w:p>
        </w:tc>
        <w:tc>
          <w:tcPr>
            <w:tcW w:w="2377" w:type="dxa"/>
          </w:tcPr>
          <w:p w:rsidR="003A058E" w:rsidRDefault="003A058E">
            <w:r>
              <w:t>По факту</w:t>
            </w:r>
          </w:p>
        </w:tc>
      </w:tr>
      <w:tr w:rsidR="003A058E" w:rsidTr="003A058E">
        <w:tc>
          <w:tcPr>
            <w:tcW w:w="817" w:type="dxa"/>
          </w:tcPr>
          <w:p w:rsidR="003A058E" w:rsidRDefault="003A058E"/>
        </w:tc>
        <w:tc>
          <w:tcPr>
            <w:tcW w:w="3564" w:type="dxa"/>
          </w:tcPr>
          <w:p w:rsidR="003A058E" w:rsidRDefault="003A058E"/>
        </w:tc>
        <w:tc>
          <w:tcPr>
            <w:tcW w:w="5942" w:type="dxa"/>
          </w:tcPr>
          <w:p w:rsidR="003A058E" w:rsidRDefault="003A058E"/>
        </w:tc>
        <w:tc>
          <w:tcPr>
            <w:tcW w:w="2376" w:type="dxa"/>
          </w:tcPr>
          <w:p w:rsidR="003A058E" w:rsidRDefault="003A058E"/>
        </w:tc>
        <w:tc>
          <w:tcPr>
            <w:tcW w:w="2377" w:type="dxa"/>
          </w:tcPr>
          <w:p w:rsidR="003A058E" w:rsidRDefault="003A058E"/>
        </w:tc>
      </w:tr>
      <w:tr w:rsidR="003A058E" w:rsidTr="003A058E">
        <w:tc>
          <w:tcPr>
            <w:tcW w:w="817" w:type="dxa"/>
          </w:tcPr>
          <w:p w:rsidR="003A058E" w:rsidRDefault="003A058E"/>
        </w:tc>
        <w:tc>
          <w:tcPr>
            <w:tcW w:w="3564" w:type="dxa"/>
          </w:tcPr>
          <w:p w:rsidR="003A058E" w:rsidRDefault="003A058E"/>
        </w:tc>
        <w:tc>
          <w:tcPr>
            <w:tcW w:w="5942" w:type="dxa"/>
          </w:tcPr>
          <w:p w:rsidR="003A058E" w:rsidRDefault="003A058E"/>
        </w:tc>
        <w:tc>
          <w:tcPr>
            <w:tcW w:w="2376" w:type="dxa"/>
          </w:tcPr>
          <w:p w:rsidR="003A058E" w:rsidRDefault="003A058E"/>
        </w:tc>
        <w:tc>
          <w:tcPr>
            <w:tcW w:w="2377" w:type="dxa"/>
          </w:tcPr>
          <w:p w:rsidR="003A058E" w:rsidRDefault="003A058E"/>
        </w:tc>
      </w:tr>
      <w:tr w:rsidR="003A058E" w:rsidTr="003A058E">
        <w:tc>
          <w:tcPr>
            <w:tcW w:w="817" w:type="dxa"/>
          </w:tcPr>
          <w:p w:rsidR="003A058E" w:rsidRDefault="003A058E"/>
        </w:tc>
        <w:tc>
          <w:tcPr>
            <w:tcW w:w="3564" w:type="dxa"/>
          </w:tcPr>
          <w:p w:rsidR="003A058E" w:rsidRDefault="003A058E"/>
        </w:tc>
        <w:tc>
          <w:tcPr>
            <w:tcW w:w="5942" w:type="dxa"/>
          </w:tcPr>
          <w:p w:rsidR="003A058E" w:rsidRDefault="003A058E"/>
        </w:tc>
        <w:tc>
          <w:tcPr>
            <w:tcW w:w="2376" w:type="dxa"/>
          </w:tcPr>
          <w:p w:rsidR="003A058E" w:rsidRDefault="003A058E"/>
        </w:tc>
        <w:tc>
          <w:tcPr>
            <w:tcW w:w="2377" w:type="dxa"/>
          </w:tcPr>
          <w:p w:rsidR="003A058E" w:rsidRDefault="003A058E"/>
        </w:tc>
      </w:tr>
    </w:tbl>
    <w:p w:rsidR="003A058E" w:rsidRDefault="003A058E"/>
    <w:p w:rsidR="003A058E" w:rsidRDefault="003A058E"/>
    <w:p w:rsidR="003A058E" w:rsidRDefault="003A058E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942"/>
        <w:gridCol w:w="2376"/>
        <w:gridCol w:w="2377"/>
      </w:tblGrid>
      <w:tr w:rsidR="003A058E" w:rsidTr="00C10287">
        <w:tc>
          <w:tcPr>
            <w:tcW w:w="817" w:type="dxa"/>
          </w:tcPr>
          <w:p w:rsidR="003A058E" w:rsidRDefault="003A058E" w:rsidP="00C10287">
            <w:r>
              <w:t>№ п\</w:t>
            </w:r>
            <w:proofErr w:type="gramStart"/>
            <w:r>
              <w:t>п</w:t>
            </w:r>
            <w:proofErr w:type="gramEnd"/>
          </w:p>
        </w:tc>
        <w:tc>
          <w:tcPr>
            <w:tcW w:w="5942" w:type="dxa"/>
          </w:tcPr>
          <w:p w:rsidR="003A058E" w:rsidRDefault="003A058E" w:rsidP="00C10287">
            <w:r>
              <w:t>Тема урока</w:t>
            </w:r>
          </w:p>
        </w:tc>
        <w:tc>
          <w:tcPr>
            <w:tcW w:w="4753" w:type="dxa"/>
            <w:gridSpan w:val="2"/>
          </w:tcPr>
          <w:p w:rsidR="003A058E" w:rsidRDefault="003A058E" w:rsidP="00C10287">
            <w:r>
              <w:t>Сроки</w:t>
            </w:r>
          </w:p>
        </w:tc>
      </w:tr>
      <w:tr w:rsidR="003A058E" w:rsidTr="00C10287">
        <w:tc>
          <w:tcPr>
            <w:tcW w:w="817" w:type="dxa"/>
          </w:tcPr>
          <w:p w:rsidR="003A058E" w:rsidRDefault="003A058E" w:rsidP="00C10287"/>
        </w:tc>
        <w:tc>
          <w:tcPr>
            <w:tcW w:w="5942" w:type="dxa"/>
          </w:tcPr>
          <w:p w:rsidR="003A058E" w:rsidRDefault="003A058E" w:rsidP="00C10287"/>
        </w:tc>
        <w:tc>
          <w:tcPr>
            <w:tcW w:w="2376" w:type="dxa"/>
          </w:tcPr>
          <w:p w:rsidR="003A058E" w:rsidRDefault="003A058E" w:rsidP="00C10287">
            <w:r>
              <w:t>По плану</w:t>
            </w:r>
          </w:p>
        </w:tc>
        <w:tc>
          <w:tcPr>
            <w:tcW w:w="2377" w:type="dxa"/>
          </w:tcPr>
          <w:p w:rsidR="003A058E" w:rsidRDefault="003A058E" w:rsidP="00C10287">
            <w:r>
              <w:t>По факту</w:t>
            </w:r>
          </w:p>
        </w:tc>
      </w:tr>
      <w:tr w:rsidR="00CB4E21" w:rsidTr="00384659">
        <w:tc>
          <w:tcPr>
            <w:tcW w:w="817" w:type="dxa"/>
          </w:tcPr>
          <w:p w:rsidR="00CB4E21" w:rsidRDefault="00CB4E21" w:rsidP="00C10287"/>
        </w:tc>
        <w:tc>
          <w:tcPr>
            <w:tcW w:w="10695" w:type="dxa"/>
            <w:gridSpan w:val="3"/>
          </w:tcPr>
          <w:p w:rsidR="00CB4E21" w:rsidRDefault="00CB4E21" w:rsidP="00C10287">
            <w:r w:rsidRPr="003A058E">
              <w:rPr>
                <w:b/>
              </w:rPr>
              <w:t>Раздел</w:t>
            </w:r>
          </w:p>
        </w:tc>
      </w:tr>
      <w:tr w:rsidR="003A058E" w:rsidTr="00C10287">
        <w:tc>
          <w:tcPr>
            <w:tcW w:w="817" w:type="dxa"/>
          </w:tcPr>
          <w:p w:rsidR="003A058E" w:rsidRDefault="003A058E" w:rsidP="00C10287"/>
        </w:tc>
        <w:tc>
          <w:tcPr>
            <w:tcW w:w="5942" w:type="dxa"/>
          </w:tcPr>
          <w:p w:rsidR="003A058E" w:rsidRDefault="003A058E" w:rsidP="00C10287"/>
        </w:tc>
        <w:tc>
          <w:tcPr>
            <w:tcW w:w="2376" w:type="dxa"/>
          </w:tcPr>
          <w:p w:rsidR="003A058E" w:rsidRDefault="003A058E" w:rsidP="00C10287"/>
        </w:tc>
        <w:tc>
          <w:tcPr>
            <w:tcW w:w="2377" w:type="dxa"/>
          </w:tcPr>
          <w:p w:rsidR="003A058E" w:rsidRDefault="003A058E" w:rsidP="00C10287"/>
        </w:tc>
      </w:tr>
      <w:tr w:rsidR="003A058E" w:rsidTr="00C10287">
        <w:tc>
          <w:tcPr>
            <w:tcW w:w="817" w:type="dxa"/>
          </w:tcPr>
          <w:p w:rsidR="003A058E" w:rsidRDefault="003A058E" w:rsidP="00C10287"/>
        </w:tc>
        <w:tc>
          <w:tcPr>
            <w:tcW w:w="5942" w:type="dxa"/>
          </w:tcPr>
          <w:p w:rsidR="003A058E" w:rsidRDefault="003A058E" w:rsidP="00C10287"/>
        </w:tc>
        <w:tc>
          <w:tcPr>
            <w:tcW w:w="2376" w:type="dxa"/>
          </w:tcPr>
          <w:p w:rsidR="003A058E" w:rsidRDefault="003A058E" w:rsidP="00C10287"/>
        </w:tc>
        <w:tc>
          <w:tcPr>
            <w:tcW w:w="2377" w:type="dxa"/>
          </w:tcPr>
          <w:p w:rsidR="003A058E" w:rsidRDefault="003A058E" w:rsidP="00C10287"/>
        </w:tc>
      </w:tr>
    </w:tbl>
    <w:p w:rsidR="003A058E" w:rsidRDefault="003A058E">
      <w:pPr>
        <w:rPr>
          <w:lang w:val="en-US"/>
        </w:rPr>
      </w:pPr>
    </w:p>
    <w:p w:rsidR="00BC466D" w:rsidRDefault="00BC466D">
      <w:pPr>
        <w:rPr>
          <w:lang w:val="en-US"/>
        </w:rPr>
      </w:pPr>
    </w:p>
    <w:p w:rsidR="00BC466D" w:rsidRDefault="00BC466D">
      <w:pPr>
        <w:rPr>
          <w:lang w:val="en-US"/>
        </w:rPr>
      </w:pPr>
    </w:p>
    <w:p w:rsidR="00BC466D" w:rsidRDefault="00BC466D">
      <w:pPr>
        <w:rPr>
          <w:lang w:val="en-US"/>
        </w:rPr>
      </w:pPr>
    </w:p>
    <w:p w:rsidR="00BC466D" w:rsidRDefault="00BC466D">
      <w:pPr>
        <w:rPr>
          <w:lang w:val="en-US"/>
        </w:rPr>
      </w:pPr>
    </w:p>
    <w:p w:rsidR="00BC466D" w:rsidRDefault="00BC466D">
      <w:pPr>
        <w:rPr>
          <w:lang w:val="en-US"/>
        </w:rPr>
      </w:pPr>
    </w:p>
    <w:p w:rsidR="00BC466D" w:rsidRDefault="00BC466D">
      <w:pPr>
        <w:rPr>
          <w:lang w:val="en-US"/>
        </w:rPr>
      </w:pPr>
    </w:p>
    <w:p w:rsidR="00BC466D" w:rsidRDefault="00BC466D">
      <w:pPr>
        <w:rPr>
          <w:lang w:val="en-US"/>
        </w:rPr>
      </w:pPr>
    </w:p>
    <w:p w:rsidR="00BC466D" w:rsidRDefault="00BC466D">
      <w:pPr>
        <w:rPr>
          <w:lang w:val="en-US"/>
        </w:rPr>
      </w:pPr>
    </w:p>
    <w:p w:rsidR="00BC466D" w:rsidRDefault="00BC466D">
      <w:pPr>
        <w:rPr>
          <w:lang w:val="en-US"/>
        </w:rPr>
      </w:pPr>
    </w:p>
    <w:p w:rsidR="00BC466D" w:rsidRDefault="00BC466D">
      <w:pPr>
        <w:rPr>
          <w:lang w:val="en-US"/>
        </w:rPr>
      </w:pPr>
    </w:p>
    <w:p w:rsidR="00BC466D" w:rsidRDefault="00BC466D">
      <w:pPr>
        <w:rPr>
          <w:lang w:val="en-US"/>
        </w:rPr>
      </w:pPr>
    </w:p>
    <w:p w:rsidR="00BC466D" w:rsidRDefault="00BC466D">
      <w:pPr>
        <w:rPr>
          <w:lang w:val="en-US"/>
        </w:rPr>
      </w:pPr>
    </w:p>
    <w:p w:rsidR="00BC466D" w:rsidRDefault="00BC466D">
      <w:pPr>
        <w:rPr>
          <w:lang w:val="en-US"/>
        </w:rPr>
      </w:pPr>
    </w:p>
    <w:p w:rsidR="00BC466D" w:rsidRDefault="00BC466D">
      <w:pPr>
        <w:rPr>
          <w:lang w:val="en-US"/>
        </w:rPr>
      </w:pPr>
    </w:p>
    <w:p w:rsidR="00BC466D" w:rsidRDefault="00BC466D">
      <w:pPr>
        <w:rPr>
          <w:lang w:val="en-US"/>
        </w:rPr>
      </w:pPr>
    </w:p>
    <w:p w:rsidR="00BC466D" w:rsidRDefault="00BC466D">
      <w:pPr>
        <w:rPr>
          <w:lang w:val="en-US"/>
        </w:rPr>
      </w:pPr>
    </w:p>
    <w:p w:rsidR="00BC466D" w:rsidRDefault="00BC466D">
      <w:pPr>
        <w:rPr>
          <w:lang w:val="en-US"/>
        </w:rPr>
      </w:pPr>
    </w:p>
    <w:p w:rsidR="00BC466D" w:rsidRDefault="00BC466D">
      <w:pPr>
        <w:rPr>
          <w:lang w:val="en-US"/>
        </w:rPr>
      </w:pPr>
    </w:p>
    <w:p w:rsidR="00BC466D" w:rsidRDefault="00BC466D">
      <w:pPr>
        <w:rPr>
          <w:lang w:val="en-US"/>
        </w:rPr>
      </w:pPr>
    </w:p>
    <w:p w:rsidR="00BC466D" w:rsidRDefault="00BC466D">
      <w:pPr>
        <w:rPr>
          <w:lang w:val="en-US"/>
        </w:rPr>
      </w:pPr>
    </w:p>
    <w:p w:rsidR="00BC466D" w:rsidRDefault="00BC466D">
      <w:pPr>
        <w:rPr>
          <w:lang w:val="en-US"/>
        </w:rPr>
      </w:pPr>
    </w:p>
    <w:p w:rsidR="00BC466D" w:rsidRDefault="00BC466D">
      <w:pPr>
        <w:rPr>
          <w:lang w:val="en-US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0"/>
        <w:gridCol w:w="2960"/>
        <w:gridCol w:w="2960"/>
        <w:gridCol w:w="2940"/>
        <w:gridCol w:w="2960"/>
      </w:tblGrid>
      <w:tr w:rsidR="00BC466D" w:rsidTr="00C520F2">
        <w:trPr>
          <w:trHeight w:val="276"/>
        </w:trPr>
        <w:tc>
          <w:tcPr>
            <w:tcW w:w="2980" w:type="dxa"/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vAlign w:val="bottom"/>
          </w:tcPr>
          <w:p w:rsidR="00BC466D" w:rsidRDefault="00BC466D" w:rsidP="00C520F2">
            <w:pPr>
              <w:ind w:left="1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 3</w:t>
            </w:r>
          </w:p>
        </w:tc>
      </w:tr>
      <w:tr w:rsidR="00BC466D" w:rsidTr="00C520F2">
        <w:trPr>
          <w:trHeight w:val="552"/>
        </w:trPr>
        <w:tc>
          <w:tcPr>
            <w:tcW w:w="2980" w:type="dxa"/>
            <w:vAlign w:val="bottom"/>
          </w:tcPr>
          <w:p w:rsidR="00BC466D" w:rsidRDefault="00BC466D" w:rsidP="00C520F2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vAlign w:val="bottom"/>
          </w:tcPr>
          <w:p w:rsidR="00BC466D" w:rsidRDefault="00BC466D" w:rsidP="00C520F2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vAlign w:val="bottom"/>
          </w:tcPr>
          <w:p w:rsidR="00BC466D" w:rsidRDefault="00BC466D" w:rsidP="00C520F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Лист корректировки КТП</w:t>
            </w:r>
          </w:p>
        </w:tc>
        <w:tc>
          <w:tcPr>
            <w:tcW w:w="2940" w:type="dxa"/>
            <w:vAlign w:val="bottom"/>
          </w:tcPr>
          <w:p w:rsidR="00BC466D" w:rsidRDefault="00BC466D" w:rsidP="00C520F2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vAlign w:val="bottom"/>
          </w:tcPr>
          <w:p w:rsidR="00BC466D" w:rsidRDefault="00BC466D" w:rsidP="00C520F2">
            <w:pPr>
              <w:rPr>
                <w:sz w:val="24"/>
                <w:szCs w:val="24"/>
              </w:rPr>
            </w:pPr>
          </w:p>
        </w:tc>
      </w:tr>
      <w:tr w:rsidR="00BC466D" w:rsidTr="00C520F2">
        <w:trPr>
          <w:trHeight w:val="286"/>
        </w:trPr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4"/>
                <w:szCs w:val="24"/>
              </w:rPr>
            </w:pPr>
          </w:p>
        </w:tc>
      </w:tr>
      <w:tr w:rsidR="00BC466D" w:rsidTr="00C520F2">
        <w:trPr>
          <w:trHeight w:val="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spacing w:line="256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Раздел/темы КТП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Отставание от программы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 корректировки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spacing w:line="256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Сроки корректировки (в</w:t>
            </w:r>
            <w:proofErr w:type="gramEnd"/>
          </w:p>
        </w:tc>
      </w:tr>
      <w:tr w:rsidR="00BC466D" w:rsidTr="00C520F2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(форма изучения</w:t>
            </w:r>
            <w:proofErr w:type="gramEnd"/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том числе даты</w:t>
            </w:r>
          </w:p>
        </w:tc>
      </w:tr>
      <w:tr w:rsidR="00BC466D" w:rsidTr="00C520F2">
        <w:trPr>
          <w:trHeight w:val="28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пропущенного материала)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проведенных уроков)</w:t>
            </w:r>
          </w:p>
        </w:tc>
      </w:tr>
      <w:tr w:rsidR="00BC466D" w:rsidTr="00C520F2">
        <w:trPr>
          <w:trHeight w:val="27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</w:tr>
      <w:tr w:rsidR="00BC466D" w:rsidTr="00C520F2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</w:tr>
      <w:tr w:rsidR="00BC466D" w:rsidTr="00C520F2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</w:tr>
      <w:tr w:rsidR="00BC466D" w:rsidTr="00C520F2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</w:tr>
      <w:tr w:rsidR="00BC466D" w:rsidTr="00C520F2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</w:tr>
      <w:tr w:rsidR="00BC466D" w:rsidTr="00C520F2">
        <w:trPr>
          <w:trHeight w:val="268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</w:tr>
      <w:tr w:rsidR="00BC466D" w:rsidTr="00C520F2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</w:tr>
      <w:tr w:rsidR="00BC466D" w:rsidTr="00C520F2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</w:tr>
      <w:tr w:rsidR="00BC466D" w:rsidTr="00C520F2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</w:tr>
      <w:tr w:rsidR="00BC466D" w:rsidTr="00C520F2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</w:tr>
      <w:tr w:rsidR="00BC466D" w:rsidTr="00C520F2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</w:tr>
      <w:tr w:rsidR="00BC466D" w:rsidTr="00C520F2">
        <w:trPr>
          <w:trHeight w:val="268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</w:tr>
      <w:tr w:rsidR="00BC466D" w:rsidTr="00C520F2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</w:tr>
      <w:tr w:rsidR="00BC466D" w:rsidTr="00C520F2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</w:tr>
      <w:tr w:rsidR="00BC466D" w:rsidTr="00C520F2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</w:tr>
      <w:tr w:rsidR="00BC466D" w:rsidTr="00C520F2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</w:tr>
      <w:tr w:rsidR="00BC466D" w:rsidTr="00C520F2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</w:tr>
      <w:tr w:rsidR="00BC466D" w:rsidTr="00C520F2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</w:tr>
      <w:tr w:rsidR="00BC466D" w:rsidTr="00C520F2">
        <w:trPr>
          <w:trHeight w:val="268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</w:tr>
      <w:tr w:rsidR="00BC466D" w:rsidTr="00C520F2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</w:tr>
      <w:tr w:rsidR="00BC466D" w:rsidTr="00C520F2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</w:tr>
      <w:tr w:rsidR="00BC466D" w:rsidTr="00C520F2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</w:tr>
      <w:tr w:rsidR="00BC466D" w:rsidTr="00C520F2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</w:tr>
      <w:tr w:rsidR="00BC466D" w:rsidTr="00C520F2">
        <w:trPr>
          <w:trHeight w:val="268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466D" w:rsidRDefault="00BC466D" w:rsidP="00C520F2">
            <w:pPr>
              <w:rPr>
                <w:sz w:val="23"/>
                <w:szCs w:val="23"/>
              </w:rPr>
            </w:pPr>
          </w:p>
        </w:tc>
      </w:tr>
    </w:tbl>
    <w:p w:rsidR="00BC466D" w:rsidRDefault="00BC466D">
      <w:pPr>
        <w:rPr>
          <w:lang w:val="en-US"/>
        </w:rPr>
      </w:pPr>
    </w:p>
    <w:p w:rsidR="00BC466D" w:rsidRDefault="00BC466D">
      <w:pPr>
        <w:rPr>
          <w:lang w:val="en-US"/>
        </w:rPr>
      </w:pPr>
    </w:p>
    <w:p w:rsidR="00BC466D" w:rsidRDefault="00BC466D">
      <w:pPr>
        <w:rPr>
          <w:lang w:val="en-US"/>
        </w:rPr>
      </w:pPr>
    </w:p>
    <w:p w:rsidR="00BC466D" w:rsidRDefault="00BC466D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011936" cy="8368903"/>
            <wp:effectExtent l="0" t="2223" r="0" b="0"/>
            <wp:docPr id="2" name="Рисунок 2" descr="C:\Users\Lilia\Desktop\Работа школы 19-20уч год\2020-2021 учебный год\Положения\обор тит КТ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lia\Desktop\Работа школы 19-20уч год\2020-2021 учебный год\Положения\обор тит КТП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011999" cy="8369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66D" w:rsidRDefault="00BC466D">
      <w:pPr>
        <w:rPr>
          <w:lang w:val="en-US"/>
        </w:rPr>
      </w:pPr>
    </w:p>
    <w:p w:rsidR="00BC466D" w:rsidRDefault="00BC466D">
      <w:pPr>
        <w:rPr>
          <w:lang w:val="en-US"/>
        </w:rPr>
      </w:pPr>
    </w:p>
    <w:p w:rsidR="00BC466D" w:rsidRDefault="00BC466D">
      <w:pPr>
        <w:rPr>
          <w:lang w:val="en-US"/>
        </w:rPr>
      </w:pPr>
    </w:p>
    <w:p w:rsidR="00BC466D" w:rsidRDefault="00BC466D">
      <w:pPr>
        <w:rPr>
          <w:lang w:val="en-US"/>
        </w:rPr>
      </w:pPr>
    </w:p>
    <w:p w:rsidR="00BC466D" w:rsidRDefault="00BC466D">
      <w:pPr>
        <w:rPr>
          <w:lang w:val="en-US"/>
        </w:rPr>
      </w:pPr>
    </w:p>
    <w:p w:rsidR="00BC466D" w:rsidRDefault="00BC466D">
      <w:pPr>
        <w:rPr>
          <w:lang w:val="en-US"/>
        </w:rPr>
      </w:pPr>
    </w:p>
    <w:p w:rsidR="00BC466D" w:rsidRDefault="00BC466D">
      <w:pPr>
        <w:rPr>
          <w:lang w:val="en-US"/>
        </w:rPr>
      </w:pPr>
    </w:p>
    <w:p w:rsidR="00BC466D" w:rsidRDefault="00BC466D">
      <w:pPr>
        <w:rPr>
          <w:lang w:val="en-US"/>
        </w:rPr>
      </w:pPr>
    </w:p>
    <w:p w:rsidR="00BC466D" w:rsidRPr="00BC466D" w:rsidRDefault="00BC466D">
      <w:pPr>
        <w:spacing w:line="1" w:lineRule="exact"/>
        <w:rPr>
          <w:sz w:val="20"/>
          <w:szCs w:val="20"/>
          <w:lang w:val="en-US"/>
        </w:rPr>
      </w:pPr>
    </w:p>
    <w:sectPr w:rsidR="00BC466D" w:rsidRPr="00BC466D" w:rsidSect="00BC466D">
      <w:pgSz w:w="16840" w:h="11906" w:orient="landscape"/>
      <w:pgMar w:top="1118" w:right="1018" w:bottom="851" w:left="1020" w:header="0" w:footer="0" w:gutter="0"/>
      <w:cols w:space="720" w:equalWidth="0">
        <w:col w:w="148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0EDC57A2"/>
    <w:lvl w:ilvl="0" w:tplc="476A33EC">
      <w:start w:val="1"/>
      <w:numFmt w:val="bullet"/>
      <w:lvlText w:val="-"/>
      <w:lvlJc w:val="left"/>
    </w:lvl>
    <w:lvl w:ilvl="1" w:tplc="551C7502">
      <w:numFmt w:val="decimal"/>
      <w:lvlText w:val=""/>
      <w:lvlJc w:val="left"/>
    </w:lvl>
    <w:lvl w:ilvl="2" w:tplc="2E667140">
      <w:numFmt w:val="decimal"/>
      <w:lvlText w:val=""/>
      <w:lvlJc w:val="left"/>
    </w:lvl>
    <w:lvl w:ilvl="3" w:tplc="3572E928">
      <w:numFmt w:val="decimal"/>
      <w:lvlText w:val=""/>
      <w:lvlJc w:val="left"/>
    </w:lvl>
    <w:lvl w:ilvl="4" w:tplc="2A1013B2">
      <w:numFmt w:val="decimal"/>
      <w:lvlText w:val=""/>
      <w:lvlJc w:val="left"/>
    </w:lvl>
    <w:lvl w:ilvl="5" w:tplc="FC1A05D0">
      <w:numFmt w:val="decimal"/>
      <w:lvlText w:val=""/>
      <w:lvlJc w:val="left"/>
    </w:lvl>
    <w:lvl w:ilvl="6" w:tplc="34ECC0EE">
      <w:numFmt w:val="decimal"/>
      <w:lvlText w:val=""/>
      <w:lvlJc w:val="left"/>
    </w:lvl>
    <w:lvl w:ilvl="7" w:tplc="E60E31BE">
      <w:numFmt w:val="decimal"/>
      <w:lvlText w:val=""/>
      <w:lvlJc w:val="left"/>
    </w:lvl>
    <w:lvl w:ilvl="8" w:tplc="D1124916">
      <w:numFmt w:val="decimal"/>
      <w:lvlText w:val=""/>
      <w:lvlJc w:val="left"/>
    </w:lvl>
  </w:abstractNum>
  <w:abstractNum w:abstractNumId="1">
    <w:nsid w:val="00000BB3"/>
    <w:multiLevelType w:val="hybridMultilevel"/>
    <w:tmpl w:val="553EBD74"/>
    <w:lvl w:ilvl="0" w:tplc="8782FA52">
      <w:start w:val="1"/>
      <w:numFmt w:val="bullet"/>
      <w:lvlText w:val="-"/>
      <w:lvlJc w:val="left"/>
    </w:lvl>
    <w:lvl w:ilvl="1" w:tplc="E110CB8A">
      <w:numFmt w:val="decimal"/>
      <w:lvlText w:val=""/>
      <w:lvlJc w:val="left"/>
    </w:lvl>
    <w:lvl w:ilvl="2" w:tplc="120A7E6C">
      <w:numFmt w:val="decimal"/>
      <w:lvlText w:val=""/>
      <w:lvlJc w:val="left"/>
    </w:lvl>
    <w:lvl w:ilvl="3" w:tplc="9794AB86">
      <w:numFmt w:val="decimal"/>
      <w:lvlText w:val=""/>
      <w:lvlJc w:val="left"/>
    </w:lvl>
    <w:lvl w:ilvl="4" w:tplc="C9EE6698">
      <w:numFmt w:val="decimal"/>
      <w:lvlText w:val=""/>
      <w:lvlJc w:val="left"/>
    </w:lvl>
    <w:lvl w:ilvl="5" w:tplc="75A23BE8">
      <w:numFmt w:val="decimal"/>
      <w:lvlText w:val=""/>
      <w:lvlJc w:val="left"/>
    </w:lvl>
    <w:lvl w:ilvl="6" w:tplc="BFACCB46">
      <w:numFmt w:val="decimal"/>
      <w:lvlText w:val=""/>
      <w:lvlJc w:val="left"/>
    </w:lvl>
    <w:lvl w:ilvl="7" w:tplc="EB20CC8C">
      <w:numFmt w:val="decimal"/>
      <w:lvlText w:val=""/>
      <w:lvlJc w:val="left"/>
    </w:lvl>
    <w:lvl w:ilvl="8" w:tplc="BE02D444">
      <w:numFmt w:val="decimal"/>
      <w:lvlText w:val=""/>
      <w:lvlJc w:val="left"/>
    </w:lvl>
  </w:abstractNum>
  <w:abstractNum w:abstractNumId="2">
    <w:nsid w:val="00001649"/>
    <w:multiLevelType w:val="hybridMultilevel"/>
    <w:tmpl w:val="869479D0"/>
    <w:lvl w:ilvl="0" w:tplc="A29CA388">
      <w:start w:val="1"/>
      <w:numFmt w:val="bullet"/>
      <w:lvlText w:val="в"/>
      <w:lvlJc w:val="left"/>
    </w:lvl>
    <w:lvl w:ilvl="1" w:tplc="33D008AE">
      <w:start w:val="1"/>
      <w:numFmt w:val="bullet"/>
      <w:lvlText w:val="о"/>
      <w:lvlJc w:val="left"/>
    </w:lvl>
    <w:lvl w:ilvl="2" w:tplc="773A4B50">
      <w:numFmt w:val="decimal"/>
      <w:lvlText w:val=""/>
      <w:lvlJc w:val="left"/>
    </w:lvl>
    <w:lvl w:ilvl="3" w:tplc="98EC1A70">
      <w:numFmt w:val="decimal"/>
      <w:lvlText w:val=""/>
      <w:lvlJc w:val="left"/>
    </w:lvl>
    <w:lvl w:ilvl="4" w:tplc="A5182542">
      <w:numFmt w:val="decimal"/>
      <w:lvlText w:val=""/>
      <w:lvlJc w:val="left"/>
    </w:lvl>
    <w:lvl w:ilvl="5" w:tplc="DB0860CE">
      <w:numFmt w:val="decimal"/>
      <w:lvlText w:val=""/>
      <w:lvlJc w:val="left"/>
    </w:lvl>
    <w:lvl w:ilvl="6" w:tplc="151A0A50">
      <w:numFmt w:val="decimal"/>
      <w:lvlText w:val=""/>
      <w:lvlJc w:val="left"/>
    </w:lvl>
    <w:lvl w:ilvl="7" w:tplc="F6F82B20">
      <w:numFmt w:val="decimal"/>
      <w:lvlText w:val=""/>
      <w:lvlJc w:val="left"/>
    </w:lvl>
    <w:lvl w:ilvl="8" w:tplc="EFCAA734">
      <w:numFmt w:val="decimal"/>
      <w:lvlText w:val=""/>
      <w:lvlJc w:val="left"/>
    </w:lvl>
  </w:abstractNum>
  <w:abstractNum w:abstractNumId="3">
    <w:nsid w:val="000026E9"/>
    <w:multiLevelType w:val="hybridMultilevel"/>
    <w:tmpl w:val="4C3640C2"/>
    <w:lvl w:ilvl="0" w:tplc="BEA682A4">
      <w:start w:val="1"/>
      <w:numFmt w:val="bullet"/>
      <w:lvlText w:val="-"/>
      <w:lvlJc w:val="left"/>
    </w:lvl>
    <w:lvl w:ilvl="1" w:tplc="2FC021C8">
      <w:numFmt w:val="decimal"/>
      <w:lvlText w:val=""/>
      <w:lvlJc w:val="left"/>
    </w:lvl>
    <w:lvl w:ilvl="2" w:tplc="50006974">
      <w:numFmt w:val="decimal"/>
      <w:lvlText w:val=""/>
      <w:lvlJc w:val="left"/>
    </w:lvl>
    <w:lvl w:ilvl="3" w:tplc="20FE1F26">
      <w:numFmt w:val="decimal"/>
      <w:lvlText w:val=""/>
      <w:lvlJc w:val="left"/>
    </w:lvl>
    <w:lvl w:ilvl="4" w:tplc="73F89374">
      <w:numFmt w:val="decimal"/>
      <w:lvlText w:val=""/>
      <w:lvlJc w:val="left"/>
    </w:lvl>
    <w:lvl w:ilvl="5" w:tplc="75B63CF2">
      <w:numFmt w:val="decimal"/>
      <w:lvlText w:val=""/>
      <w:lvlJc w:val="left"/>
    </w:lvl>
    <w:lvl w:ilvl="6" w:tplc="84400F86">
      <w:numFmt w:val="decimal"/>
      <w:lvlText w:val=""/>
      <w:lvlJc w:val="left"/>
    </w:lvl>
    <w:lvl w:ilvl="7" w:tplc="06B6B6BA">
      <w:numFmt w:val="decimal"/>
      <w:lvlText w:val=""/>
      <w:lvlJc w:val="left"/>
    </w:lvl>
    <w:lvl w:ilvl="8" w:tplc="96A4ACC8">
      <w:numFmt w:val="decimal"/>
      <w:lvlText w:val=""/>
      <w:lvlJc w:val="left"/>
    </w:lvl>
  </w:abstractNum>
  <w:abstractNum w:abstractNumId="4">
    <w:nsid w:val="00002EA6"/>
    <w:multiLevelType w:val="hybridMultilevel"/>
    <w:tmpl w:val="CBBC88B2"/>
    <w:lvl w:ilvl="0" w:tplc="A050C2A6">
      <w:start w:val="1"/>
      <w:numFmt w:val="bullet"/>
      <w:lvlText w:val="-"/>
      <w:lvlJc w:val="left"/>
    </w:lvl>
    <w:lvl w:ilvl="1" w:tplc="001EF032">
      <w:numFmt w:val="decimal"/>
      <w:lvlText w:val=""/>
      <w:lvlJc w:val="left"/>
    </w:lvl>
    <w:lvl w:ilvl="2" w:tplc="32D68CFC">
      <w:numFmt w:val="decimal"/>
      <w:lvlText w:val=""/>
      <w:lvlJc w:val="left"/>
    </w:lvl>
    <w:lvl w:ilvl="3" w:tplc="3350EBE0">
      <w:numFmt w:val="decimal"/>
      <w:lvlText w:val=""/>
      <w:lvlJc w:val="left"/>
    </w:lvl>
    <w:lvl w:ilvl="4" w:tplc="92C61F50">
      <w:numFmt w:val="decimal"/>
      <w:lvlText w:val=""/>
      <w:lvlJc w:val="left"/>
    </w:lvl>
    <w:lvl w:ilvl="5" w:tplc="90128CC6">
      <w:numFmt w:val="decimal"/>
      <w:lvlText w:val=""/>
      <w:lvlJc w:val="left"/>
    </w:lvl>
    <w:lvl w:ilvl="6" w:tplc="2CDC806A">
      <w:numFmt w:val="decimal"/>
      <w:lvlText w:val=""/>
      <w:lvlJc w:val="left"/>
    </w:lvl>
    <w:lvl w:ilvl="7" w:tplc="C4B4DB86">
      <w:numFmt w:val="decimal"/>
      <w:lvlText w:val=""/>
      <w:lvlJc w:val="left"/>
    </w:lvl>
    <w:lvl w:ilvl="8" w:tplc="280A5D36">
      <w:numFmt w:val="decimal"/>
      <w:lvlText w:val=""/>
      <w:lvlJc w:val="left"/>
    </w:lvl>
  </w:abstractNum>
  <w:abstractNum w:abstractNumId="5">
    <w:nsid w:val="000041BB"/>
    <w:multiLevelType w:val="hybridMultilevel"/>
    <w:tmpl w:val="E9889C64"/>
    <w:lvl w:ilvl="0" w:tplc="484638E2">
      <w:start w:val="1"/>
      <w:numFmt w:val="bullet"/>
      <w:lvlText w:val="-"/>
      <w:lvlJc w:val="left"/>
    </w:lvl>
    <w:lvl w:ilvl="1" w:tplc="A412CE30">
      <w:numFmt w:val="decimal"/>
      <w:lvlText w:val=""/>
      <w:lvlJc w:val="left"/>
    </w:lvl>
    <w:lvl w:ilvl="2" w:tplc="85548B9A">
      <w:numFmt w:val="decimal"/>
      <w:lvlText w:val=""/>
      <w:lvlJc w:val="left"/>
    </w:lvl>
    <w:lvl w:ilvl="3" w:tplc="39A4B000">
      <w:numFmt w:val="decimal"/>
      <w:lvlText w:val=""/>
      <w:lvlJc w:val="left"/>
    </w:lvl>
    <w:lvl w:ilvl="4" w:tplc="5C7A3B72">
      <w:numFmt w:val="decimal"/>
      <w:lvlText w:val=""/>
      <w:lvlJc w:val="left"/>
    </w:lvl>
    <w:lvl w:ilvl="5" w:tplc="FCB2DE20">
      <w:numFmt w:val="decimal"/>
      <w:lvlText w:val=""/>
      <w:lvlJc w:val="left"/>
    </w:lvl>
    <w:lvl w:ilvl="6" w:tplc="F0B6F99A">
      <w:numFmt w:val="decimal"/>
      <w:lvlText w:val=""/>
      <w:lvlJc w:val="left"/>
    </w:lvl>
    <w:lvl w:ilvl="7" w:tplc="1548D628">
      <w:numFmt w:val="decimal"/>
      <w:lvlText w:val=""/>
      <w:lvlJc w:val="left"/>
    </w:lvl>
    <w:lvl w:ilvl="8" w:tplc="5D060C0A">
      <w:numFmt w:val="decimal"/>
      <w:lvlText w:val=""/>
      <w:lvlJc w:val="left"/>
    </w:lvl>
  </w:abstractNum>
  <w:abstractNum w:abstractNumId="6">
    <w:nsid w:val="00005AF1"/>
    <w:multiLevelType w:val="hybridMultilevel"/>
    <w:tmpl w:val="3FD430FE"/>
    <w:lvl w:ilvl="0" w:tplc="CFB4AA32">
      <w:start w:val="35"/>
      <w:numFmt w:val="upperLetter"/>
      <w:lvlText w:val="%1."/>
      <w:lvlJc w:val="left"/>
    </w:lvl>
    <w:lvl w:ilvl="1" w:tplc="D22A33BA">
      <w:numFmt w:val="decimal"/>
      <w:lvlText w:val=""/>
      <w:lvlJc w:val="left"/>
    </w:lvl>
    <w:lvl w:ilvl="2" w:tplc="E9EED65E">
      <w:numFmt w:val="decimal"/>
      <w:lvlText w:val=""/>
      <w:lvlJc w:val="left"/>
    </w:lvl>
    <w:lvl w:ilvl="3" w:tplc="94841152">
      <w:numFmt w:val="decimal"/>
      <w:lvlText w:val=""/>
      <w:lvlJc w:val="left"/>
    </w:lvl>
    <w:lvl w:ilvl="4" w:tplc="B98A5CBA">
      <w:numFmt w:val="decimal"/>
      <w:lvlText w:val=""/>
      <w:lvlJc w:val="left"/>
    </w:lvl>
    <w:lvl w:ilvl="5" w:tplc="C194F7E6">
      <w:numFmt w:val="decimal"/>
      <w:lvlText w:val=""/>
      <w:lvlJc w:val="left"/>
    </w:lvl>
    <w:lvl w:ilvl="6" w:tplc="C24A2D28">
      <w:numFmt w:val="decimal"/>
      <w:lvlText w:val=""/>
      <w:lvlJc w:val="left"/>
    </w:lvl>
    <w:lvl w:ilvl="7" w:tplc="BB543014">
      <w:numFmt w:val="decimal"/>
      <w:lvlText w:val=""/>
      <w:lvlJc w:val="left"/>
    </w:lvl>
    <w:lvl w:ilvl="8" w:tplc="E08A9A1E">
      <w:numFmt w:val="decimal"/>
      <w:lvlText w:val=""/>
      <w:lvlJc w:val="left"/>
    </w:lvl>
  </w:abstractNum>
  <w:abstractNum w:abstractNumId="7">
    <w:nsid w:val="00006DF1"/>
    <w:multiLevelType w:val="hybridMultilevel"/>
    <w:tmpl w:val="227AE57A"/>
    <w:lvl w:ilvl="0" w:tplc="18D85E12">
      <w:start w:val="9"/>
      <w:numFmt w:val="upperLetter"/>
      <w:lvlText w:val="%1."/>
      <w:lvlJc w:val="left"/>
    </w:lvl>
    <w:lvl w:ilvl="1" w:tplc="52D059AC">
      <w:numFmt w:val="decimal"/>
      <w:lvlText w:val=""/>
      <w:lvlJc w:val="left"/>
    </w:lvl>
    <w:lvl w:ilvl="2" w:tplc="97FC2C50">
      <w:numFmt w:val="decimal"/>
      <w:lvlText w:val=""/>
      <w:lvlJc w:val="left"/>
    </w:lvl>
    <w:lvl w:ilvl="3" w:tplc="6E38E110">
      <w:numFmt w:val="decimal"/>
      <w:lvlText w:val=""/>
      <w:lvlJc w:val="left"/>
    </w:lvl>
    <w:lvl w:ilvl="4" w:tplc="B25E472C">
      <w:numFmt w:val="decimal"/>
      <w:lvlText w:val=""/>
      <w:lvlJc w:val="left"/>
    </w:lvl>
    <w:lvl w:ilvl="5" w:tplc="D4484AF6">
      <w:numFmt w:val="decimal"/>
      <w:lvlText w:val=""/>
      <w:lvlJc w:val="left"/>
    </w:lvl>
    <w:lvl w:ilvl="6" w:tplc="57BACEF6">
      <w:numFmt w:val="decimal"/>
      <w:lvlText w:val=""/>
      <w:lvlJc w:val="left"/>
    </w:lvl>
    <w:lvl w:ilvl="7" w:tplc="3360346A">
      <w:numFmt w:val="decimal"/>
      <w:lvlText w:val=""/>
      <w:lvlJc w:val="left"/>
    </w:lvl>
    <w:lvl w:ilvl="8" w:tplc="3EC44EC4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88D"/>
    <w:rsid w:val="0020688D"/>
    <w:rsid w:val="003A058E"/>
    <w:rsid w:val="004B4456"/>
    <w:rsid w:val="005C05CB"/>
    <w:rsid w:val="007F0FA8"/>
    <w:rsid w:val="009A2FE6"/>
    <w:rsid w:val="00BC466D"/>
    <w:rsid w:val="00CB4E21"/>
    <w:rsid w:val="00E5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3A0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F0F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0F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3A0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F0F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0F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4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857</Words>
  <Characters>4885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Lilia</cp:lastModifiedBy>
  <cp:revision>7</cp:revision>
  <cp:lastPrinted>2021-02-08T12:23:00Z</cp:lastPrinted>
  <dcterms:created xsi:type="dcterms:W3CDTF">2020-10-10T20:31:00Z</dcterms:created>
  <dcterms:modified xsi:type="dcterms:W3CDTF">2021-02-09T14:33:00Z</dcterms:modified>
</cp:coreProperties>
</file>