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4E" w:rsidRDefault="001F23F0">
      <w:pPr>
        <w:pStyle w:val="a3"/>
        <w:spacing w:before="74"/>
        <w:ind w:left="6431" w:right="228" w:firstLine="1745"/>
        <w:jc w:val="right"/>
      </w:pPr>
      <w:r>
        <w:t>Приложение 1</w:t>
      </w:r>
      <w:r>
        <w:rPr>
          <w:spacing w:val="-57"/>
        </w:rPr>
        <w:t xml:space="preserve"> </w:t>
      </w:r>
      <w:r>
        <w:t>к приказу</w:t>
      </w:r>
      <w:r>
        <w:rPr>
          <w:spacing w:val="-8"/>
        </w:rPr>
        <w:t xml:space="preserve"> </w:t>
      </w:r>
      <w:r>
        <w:t>от 30.01.2021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127B53">
        <w:t>31</w:t>
      </w:r>
    </w:p>
    <w:p w:rsidR="00CA624E" w:rsidRDefault="001F23F0">
      <w:pPr>
        <w:pStyle w:val="a3"/>
        <w:ind w:left="0" w:right="228"/>
        <w:jc w:val="right"/>
      </w:pPr>
      <w:r>
        <w:t>«О</w:t>
      </w:r>
      <w:r>
        <w:rPr>
          <w:spacing w:val="-3"/>
        </w:rPr>
        <w:t xml:space="preserve"> </w:t>
      </w:r>
      <w:r>
        <w:t>проведении</w:t>
      </w:r>
      <w:r>
        <w:rPr>
          <w:spacing w:val="54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55"/>
        </w:rPr>
        <w:t xml:space="preserve"> </w:t>
      </w:r>
      <w:r>
        <w:t>МБОУ</w:t>
      </w:r>
    </w:p>
    <w:p w:rsidR="00127B53" w:rsidRDefault="00127B53" w:rsidP="00127B53">
      <w:pPr>
        <w:pStyle w:val="a3"/>
        <w:ind w:right="225"/>
        <w:rPr>
          <w:spacing w:val="-1"/>
        </w:rPr>
      </w:pPr>
      <w:r>
        <w:t xml:space="preserve">                                                                                     «</w:t>
      </w:r>
      <w:proofErr w:type="spellStart"/>
      <w:r>
        <w:t>Аксаринская</w:t>
      </w:r>
      <w:proofErr w:type="spellEnd"/>
      <w:r>
        <w:t xml:space="preserve"> О</w:t>
      </w:r>
      <w:r w:rsidR="001F23F0">
        <w:t>ОШ</w:t>
      </w:r>
      <w:r w:rsidR="001F23F0">
        <w:rPr>
          <w:spacing w:val="-57"/>
        </w:rPr>
        <w:t xml:space="preserve"> </w:t>
      </w:r>
      <w:r>
        <w:rPr>
          <w:spacing w:val="-57"/>
        </w:rPr>
        <w:t xml:space="preserve">« </w:t>
      </w:r>
      <w:r w:rsidR="001F23F0">
        <w:t>за</w:t>
      </w:r>
      <w:r w:rsidR="001F23F0">
        <w:rPr>
          <w:spacing w:val="-2"/>
        </w:rPr>
        <w:t xml:space="preserve"> </w:t>
      </w:r>
      <w:r w:rsidR="001F23F0">
        <w:t>2020</w:t>
      </w:r>
      <w:r w:rsidR="001F23F0">
        <w:rPr>
          <w:spacing w:val="-1"/>
        </w:rPr>
        <w:t xml:space="preserve"> </w:t>
      </w:r>
      <w:r w:rsidR="001F23F0">
        <w:t>календарный</w:t>
      </w:r>
      <w:r w:rsidR="001F23F0">
        <w:rPr>
          <w:spacing w:val="-1"/>
        </w:rPr>
        <w:t xml:space="preserve"> </w:t>
      </w:r>
      <w:r>
        <w:rPr>
          <w:spacing w:val="-1"/>
        </w:rPr>
        <w:t xml:space="preserve">                </w:t>
      </w:r>
    </w:p>
    <w:p w:rsidR="00CA624E" w:rsidRDefault="00127B53" w:rsidP="00127B53">
      <w:pPr>
        <w:pStyle w:val="a3"/>
        <w:ind w:right="225"/>
      </w:pPr>
      <w:r>
        <w:rPr>
          <w:spacing w:val="-1"/>
        </w:rPr>
        <w:t xml:space="preserve">                                                                                         </w:t>
      </w:r>
      <w:r w:rsidR="001F23F0">
        <w:t>год»</w:t>
      </w:r>
    </w:p>
    <w:p w:rsidR="00CA624E" w:rsidRDefault="00CA624E">
      <w:pPr>
        <w:pStyle w:val="a3"/>
        <w:spacing w:before="1"/>
        <w:ind w:left="0"/>
        <w:rPr>
          <w:sz w:val="25"/>
        </w:rPr>
      </w:pPr>
    </w:p>
    <w:p w:rsidR="00CA624E" w:rsidRDefault="00CA624E">
      <w:pPr>
        <w:pStyle w:val="a3"/>
        <w:ind w:left="0"/>
        <w:rPr>
          <w:b/>
          <w:sz w:val="26"/>
        </w:rPr>
      </w:pPr>
    </w:p>
    <w:p w:rsidR="00CA624E" w:rsidRDefault="00CA624E">
      <w:pPr>
        <w:pStyle w:val="a3"/>
        <w:ind w:left="0"/>
        <w:rPr>
          <w:b/>
          <w:sz w:val="26"/>
        </w:rPr>
      </w:pPr>
    </w:p>
    <w:p w:rsidR="00CA624E" w:rsidRDefault="001F23F0">
      <w:pPr>
        <w:spacing w:before="161"/>
        <w:ind w:left="457" w:right="540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CA624E" w:rsidRDefault="00CA624E">
      <w:pPr>
        <w:pStyle w:val="a3"/>
        <w:spacing w:before="7"/>
        <w:ind w:left="0"/>
        <w:rPr>
          <w:b/>
          <w:sz w:val="23"/>
        </w:rPr>
      </w:pPr>
    </w:p>
    <w:p w:rsidR="00CA624E" w:rsidRDefault="001F23F0">
      <w:pPr>
        <w:pStyle w:val="a3"/>
        <w:ind w:left="457" w:right="543"/>
        <w:jc w:val="center"/>
      </w:pPr>
      <w:r>
        <w:t xml:space="preserve">о </w:t>
      </w:r>
      <w:proofErr w:type="spellStart"/>
      <w:r>
        <w:t>самообследовании</w:t>
      </w:r>
      <w:proofErr w:type="spellEnd"/>
      <w:r>
        <w:t xml:space="preserve"> муниципального бюджетного общеобразовательного учреждения</w:t>
      </w:r>
      <w:r>
        <w:rPr>
          <w:spacing w:val="-57"/>
        </w:rPr>
        <w:t xml:space="preserve"> </w:t>
      </w:r>
      <w:r w:rsidR="00127B53">
        <w:rPr>
          <w:spacing w:val="-57"/>
        </w:rPr>
        <w:t>«</w:t>
      </w:r>
      <w:proofErr w:type="spellStart"/>
      <w:r w:rsidR="00127B53">
        <w:t>Аксаринская</w:t>
      </w:r>
      <w:proofErr w:type="spellEnd"/>
      <w:r w:rsidR="00127B53">
        <w:t xml:space="preserve"> основная</w:t>
      </w:r>
      <w:r>
        <w:rPr>
          <w:spacing w:val="-1"/>
        </w:rPr>
        <w:t xml:space="preserve"> </w:t>
      </w:r>
      <w:r w:rsidR="00127B53">
        <w:t>общеобразовательная школа</w:t>
      </w:r>
      <w:r w:rsidR="00127B53">
        <w:rPr>
          <w:spacing w:val="-1"/>
        </w:rPr>
        <w:t>»</w:t>
      </w:r>
    </w:p>
    <w:p w:rsidR="00CA624E" w:rsidRDefault="00CA624E">
      <w:pPr>
        <w:pStyle w:val="a3"/>
        <w:ind w:left="0"/>
        <w:rPr>
          <w:sz w:val="26"/>
        </w:rPr>
      </w:pPr>
    </w:p>
    <w:p w:rsidR="00CA624E" w:rsidRDefault="00CA624E">
      <w:pPr>
        <w:pStyle w:val="a3"/>
        <w:spacing w:before="5"/>
        <w:ind w:left="0"/>
        <w:rPr>
          <w:sz w:val="22"/>
        </w:rPr>
      </w:pPr>
    </w:p>
    <w:p w:rsidR="00CA624E" w:rsidRDefault="001F23F0">
      <w:pPr>
        <w:pStyle w:val="1"/>
        <w:numPr>
          <w:ilvl w:val="0"/>
          <w:numId w:val="7"/>
        </w:numPr>
        <w:tabs>
          <w:tab w:val="left" w:pos="4432"/>
          <w:tab w:val="left" w:pos="4433"/>
        </w:tabs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A624E" w:rsidRDefault="00CA624E">
      <w:pPr>
        <w:pStyle w:val="a3"/>
        <w:spacing w:before="7"/>
        <w:ind w:left="0"/>
        <w:rPr>
          <w:b/>
          <w:sz w:val="23"/>
        </w:rPr>
      </w:pPr>
    </w:p>
    <w:p w:rsidR="00CA624E" w:rsidRPr="00127B53" w:rsidRDefault="001F23F0" w:rsidP="00127B53">
      <w:pPr>
        <w:pStyle w:val="a4"/>
        <w:numPr>
          <w:ilvl w:val="0"/>
          <w:numId w:val="6"/>
        </w:numPr>
        <w:tabs>
          <w:tab w:val="left" w:pos="463"/>
        </w:tabs>
        <w:ind w:right="-33" w:firstLine="0"/>
        <w:rPr>
          <w:sz w:val="24"/>
        </w:rPr>
      </w:pPr>
      <w:r w:rsidRPr="00127B53">
        <w:rPr>
          <w:sz w:val="24"/>
        </w:rPr>
        <w:t xml:space="preserve">1. Положение (далее – Положение) о </w:t>
      </w:r>
      <w:proofErr w:type="spellStart"/>
      <w:r w:rsidRPr="00127B53">
        <w:rPr>
          <w:sz w:val="24"/>
        </w:rPr>
        <w:t>самообследовании</w:t>
      </w:r>
      <w:proofErr w:type="spellEnd"/>
      <w:r w:rsidRPr="00127B53">
        <w:rPr>
          <w:sz w:val="24"/>
        </w:rPr>
        <w:t xml:space="preserve"> муниципального бюджетного</w:t>
      </w:r>
      <w:r w:rsidRPr="00127B53">
        <w:rPr>
          <w:spacing w:val="-57"/>
          <w:sz w:val="24"/>
        </w:rPr>
        <w:t xml:space="preserve"> </w:t>
      </w:r>
      <w:r w:rsidRPr="00127B53">
        <w:rPr>
          <w:sz w:val="24"/>
        </w:rPr>
        <w:t>общеобразовательного учреждения</w:t>
      </w:r>
      <w:r w:rsidRPr="00127B53">
        <w:rPr>
          <w:spacing w:val="1"/>
          <w:sz w:val="24"/>
        </w:rPr>
        <w:t xml:space="preserve"> </w:t>
      </w:r>
      <w:r w:rsidR="00127B53" w:rsidRPr="00127B53">
        <w:rPr>
          <w:spacing w:val="1"/>
          <w:sz w:val="24"/>
        </w:rPr>
        <w:t>«</w:t>
      </w:r>
      <w:proofErr w:type="spellStart"/>
      <w:r w:rsidR="00127B53" w:rsidRPr="00127B53">
        <w:rPr>
          <w:sz w:val="24"/>
        </w:rPr>
        <w:t>Аксаринской</w:t>
      </w:r>
      <w:proofErr w:type="spellEnd"/>
      <w:r w:rsidR="00127B53" w:rsidRPr="00127B53">
        <w:rPr>
          <w:sz w:val="24"/>
        </w:rPr>
        <w:t xml:space="preserve"> основной</w:t>
      </w:r>
      <w:r w:rsidRPr="00127B53">
        <w:rPr>
          <w:sz w:val="24"/>
        </w:rPr>
        <w:t xml:space="preserve"> общеобразовательной школы</w:t>
      </w:r>
      <w:r w:rsidR="00127B53">
        <w:rPr>
          <w:sz w:val="24"/>
        </w:rPr>
        <w:t>»</w:t>
      </w:r>
      <w:r w:rsidRPr="00127B53">
        <w:rPr>
          <w:spacing w:val="-57"/>
          <w:sz w:val="24"/>
        </w:rPr>
        <w:t xml:space="preserve"> </w:t>
      </w:r>
      <w:r w:rsidR="00127B53">
        <w:rPr>
          <w:spacing w:val="-57"/>
          <w:sz w:val="24"/>
        </w:rPr>
        <w:t xml:space="preserve">                      </w:t>
      </w:r>
      <w:r w:rsidRPr="00127B53">
        <w:rPr>
          <w:sz w:val="24"/>
        </w:rPr>
        <w:t>(далее – Учреждение) разработано в соответствии с пунктом 3 части 2</w:t>
      </w:r>
      <w:r w:rsidRPr="00127B53">
        <w:rPr>
          <w:spacing w:val="1"/>
          <w:sz w:val="24"/>
        </w:rPr>
        <w:t xml:space="preserve"> </w:t>
      </w:r>
      <w:r w:rsidRPr="00127B53">
        <w:rPr>
          <w:sz w:val="24"/>
        </w:rPr>
        <w:t xml:space="preserve">статьи 29 Федерального закона от 29 декабря 2012 г. № 273-ФЗ «Об образовании </w:t>
      </w:r>
      <w:proofErr w:type="gramStart"/>
      <w:r w:rsidRPr="00127B53">
        <w:rPr>
          <w:sz w:val="24"/>
        </w:rPr>
        <w:t>в</w:t>
      </w:r>
      <w:proofErr w:type="gramEnd"/>
      <w:r w:rsidRPr="00127B53">
        <w:rPr>
          <w:spacing w:val="1"/>
          <w:sz w:val="24"/>
        </w:rPr>
        <w:t xml:space="preserve"> </w:t>
      </w:r>
      <w:r w:rsidRPr="00127B53">
        <w:rPr>
          <w:sz w:val="24"/>
        </w:rPr>
        <w:t xml:space="preserve">Российской </w:t>
      </w:r>
      <w:proofErr w:type="gramStart"/>
      <w:r w:rsidRPr="00127B53">
        <w:rPr>
          <w:sz w:val="24"/>
        </w:rPr>
        <w:t xml:space="preserve">Федерации», Порядком проведения </w:t>
      </w:r>
      <w:proofErr w:type="spellStart"/>
      <w:r w:rsidRPr="00127B53">
        <w:rPr>
          <w:sz w:val="24"/>
        </w:rPr>
        <w:t>самообследования</w:t>
      </w:r>
      <w:proofErr w:type="spellEnd"/>
      <w:r w:rsidRPr="00127B53">
        <w:rPr>
          <w:sz w:val="24"/>
        </w:rPr>
        <w:t xml:space="preserve"> образовательной</w:t>
      </w:r>
      <w:r w:rsidRPr="00127B53">
        <w:rPr>
          <w:spacing w:val="1"/>
          <w:sz w:val="24"/>
        </w:rPr>
        <w:t xml:space="preserve"> </w:t>
      </w:r>
      <w:r w:rsidRPr="00127B53">
        <w:rPr>
          <w:sz w:val="24"/>
        </w:rPr>
        <w:t>организации, утвержденным приказом Министерства образования и науки Российской</w:t>
      </w:r>
      <w:r w:rsidRPr="00127B53">
        <w:rPr>
          <w:spacing w:val="1"/>
          <w:sz w:val="24"/>
        </w:rPr>
        <w:t xml:space="preserve"> </w:t>
      </w:r>
      <w:r w:rsidRPr="00127B53">
        <w:rPr>
          <w:sz w:val="24"/>
        </w:rPr>
        <w:t xml:space="preserve">Федерации от 14 июня 2013 года № 462,приказом </w:t>
      </w:r>
      <w:proofErr w:type="spellStart"/>
      <w:r w:rsidRPr="00127B53">
        <w:rPr>
          <w:sz w:val="24"/>
        </w:rPr>
        <w:t>Минобрнауки</w:t>
      </w:r>
      <w:proofErr w:type="spellEnd"/>
      <w:r w:rsidRPr="00127B53">
        <w:rPr>
          <w:sz w:val="24"/>
        </w:rPr>
        <w:t xml:space="preserve"> России</w:t>
      </w:r>
      <w:r w:rsidRPr="00127B53">
        <w:rPr>
          <w:spacing w:val="1"/>
          <w:sz w:val="24"/>
        </w:rPr>
        <w:t xml:space="preserve"> </w:t>
      </w:r>
      <w:r w:rsidRPr="00127B53">
        <w:rPr>
          <w:sz w:val="24"/>
        </w:rPr>
        <w:t>от10.12.2013г.№1324 «Об утвержде</w:t>
      </w:r>
      <w:r w:rsidR="00127B53" w:rsidRPr="00127B53">
        <w:rPr>
          <w:sz w:val="24"/>
        </w:rPr>
        <w:t>нии показателей деятельности ОО</w:t>
      </w:r>
      <w:r w:rsidRPr="00127B53">
        <w:rPr>
          <w:sz w:val="24"/>
        </w:rPr>
        <w:t>,</w:t>
      </w:r>
      <w:r w:rsidR="00127B53" w:rsidRPr="00127B53">
        <w:rPr>
          <w:sz w:val="24"/>
        </w:rPr>
        <w:t xml:space="preserve"> </w:t>
      </w:r>
      <w:r w:rsidRPr="00127B53">
        <w:rPr>
          <w:sz w:val="24"/>
        </w:rPr>
        <w:t>подлежащей</w:t>
      </w:r>
      <w:r w:rsidRPr="00127B53">
        <w:rPr>
          <w:spacing w:val="1"/>
          <w:sz w:val="24"/>
        </w:rPr>
        <w:t xml:space="preserve"> </w:t>
      </w:r>
      <w:proofErr w:type="spellStart"/>
      <w:r w:rsidRPr="00127B53">
        <w:rPr>
          <w:sz w:val="24"/>
        </w:rPr>
        <w:t>самообследованию</w:t>
      </w:r>
      <w:proofErr w:type="spellEnd"/>
      <w:r w:rsidRPr="00127B53">
        <w:rPr>
          <w:sz w:val="24"/>
        </w:rPr>
        <w:t xml:space="preserve">», приказом </w:t>
      </w:r>
      <w:proofErr w:type="spellStart"/>
      <w:r w:rsidRPr="00127B53">
        <w:rPr>
          <w:sz w:val="24"/>
        </w:rPr>
        <w:t>Минобрнауки</w:t>
      </w:r>
      <w:proofErr w:type="spellEnd"/>
      <w:r w:rsidRPr="00127B53">
        <w:rPr>
          <w:sz w:val="24"/>
        </w:rPr>
        <w:t xml:space="preserve"> России от14.12.2017г. №1218 «О внесении</w:t>
      </w:r>
      <w:r w:rsidRPr="00127B53">
        <w:rPr>
          <w:spacing w:val="-57"/>
          <w:sz w:val="24"/>
        </w:rPr>
        <w:t xml:space="preserve"> </w:t>
      </w:r>
      <w:r w:rsidRPr="00127B53">
        <w:rPr>
          <w:sz w:val="24"/>
        </w:rPr>
        <w:t>изменений в порядок</w:t>
      </w:r>
      <w:r w:rsidR="00127B53">
        <w:rPr>
          <w:sz w:val="24"/>
        </w:rPr>
        <w:t xml:space="preserve"> проведения </w:t>
      </w:r>
      <w:proofErr w:type="spellStart"/>
      <w:r w:rsidR="00127B53">
        <w:rPr>
          <w:sz w:val="24"/>
        </w:rPr>
        <w:t>самообследования</w:t>
      </w:r>
      <w:proofErr w:type="spellEnd"/>
      <w:r w:rsidR="00127B53">
        <w:rPr>
          <w:sz w:val="24"/>
        </w:rPr>
        <w:t xml:space="preserve"> ОО</w:t>
      </w:r>
      <w:r w:rsidRPr="00127B53">
        <w:rPr>
          <w:sz w:val="24"/>
        </w:rPr>
        <w:t xml:space="preserve">, </w:t>
      </w:r>
      <w:proofErr w:type="spellStart"/>
      <w:r w:rsidRPr="00127B53">
        <w:rPr>
          <w:sz w:val="24"/>
        </w:rPr>
        <w:t>утверждѐнный</w:t>
      </w:r>
      <w:proofErr w:type="spellEnd"/>
      <w:r w:rsidRPr="00127B53">
        <w:rPr>
          <w:sz w:val="24"/>
        </w:rPr>
        <w:t xml:space="preserve"> приказом</w:t>
      </w:r>
      <w:r w:rsidRPr="00127B53">
        <w:rPr>
          <w:spacing w:val="1"/>
          <w:sz w:val="24"/>
        </w:rPr>
        <w:t xml:space="preserve"> </w:t>
      </w:r>
      <w:proofErr w:type="spellStart"/>
      <w:r w:rsidRPr="00127B53">
        <w:rPr>
          <w:sz w:val="24"/>
        </w:rPr>
        <w:t>Минобрнауки</w:t>
      </w:r>
      <w:proofErr w:type="spellEnd"/>
      <w:r w:rsidRPr="00127B53">
        <w:rPr>
          <w:spacing w:val="-1"/>
          <w:sz w:val="24"/>
        </w:rPr>
        <w:t xml:space="preserve"> </w:t>
      </w:r>
      <w:r w:rsidRPr="00127B53">
        <w:rPr>
          <w:sz w:val="24"/>
        </w:rPr>
        <w:t>от 14.06.2013г.№</w:t>
      </w:r>
      <w:r w:rsidRPr="00127B53">
        <w:rPr>
          <w:spacing w:val="-1"/>
          <w:sz w:val="24"/>
        </w:rPr>
        <w:t xml:space="preserve"> </w:t>
      </w:r>
      <w:r w:rsidRPr="00127B53">
        <w:rPr>
          <w:sz w:val="24"/>
        </w:rPr>
        <w:t>462».</w:t>
      </w:r>
      <w:proofErr w:type="gramEnd"/>
    </w:p>
    <w:p w:rsidR="00CA624E" w:rsidRDefault="001F23F0">
      <w:pPr>
        <w:pStyle w:val="a3"/>
        <w:spacing w:before="1"/>
        <w:ind w:firstLine="707"/>
      </w:pPr>
      <w:r>
        <w:t>Положение регламентирует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 проведению</w:t>
      </w:r>
      <w:r>
        <w:rPr>
          <w:spacing w:val="1"/>
        </w:rPr>
        <w:t xml:space="preserve"> </w:t>
      </w:r>
      <w:r>
        <w:t>процедуры</w:t>
      </w:r>
      <w:r>
        <w:rPr>
          <w:spacing w:val="-57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CA624E" w:rsidRDefault="001F23F0">
      <w:pPr>
        <w:pStyle w:val="a4"/>
        <w:numPr>
          <w:ilvl w:val="1"/>
          <w:numId w:val="6"/>
        </w:numPr>
        <w:tabs>
          <w:tab w:val="left" w:pos="1211"/>
        </w:tabs>
        <w:ind w:right="307" w:firstLine="566"/>
        <w:jc w:val="both"/>
        <w:rPr>
          <w:sz w:val="24"/>
        </w:rPr>
      </w:pP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 xml:space="preserve"> проводится е</w:t>
      </w:r>
      <w:r w:rsidR="00127B53">
        <w:rPr>
          <w:sz w:val="24"/>
        </w:rPr>
        <w:t>жегодно</w:t>
      </w:r>
      <w:r>
        <w:rPr>
          <w:sz w:val="24"/>
        </w:rPr>
        <w:t>,</w:t>
      </w:r>
      <w:r w:rsidR="00127B53">
        <w:rPr>
          <w:sz w:val="24"/>
        </w:rPr>
        <w:t xml:space="preserve"> носит системный характер</w:t>
      </w:r>
      <w:r>
        <w:rPr>
          <w:sz w:val="24"/>
        </w:rPr>
        <w:t>,</w:t>
      </w:r>
      <w:r w:rsidR="00127B53">
        <w:rPr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внутреннюю диагностику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выявление резервов и точек роста , а также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отчета.</w:t>
      </w:r>
    </w:p>
    <w:p w:rsidR="00CA624E" w:rsidRDefault="001F23F0">
      <w:pPr>
        <w:pStyle w:val="a4"/>
        <w:numPr>
          <w:ilvl w:val="1"/>
          <w:numId w:val="6"/>
        </w:numPr>
        <w:tabs>
          <w:tab w:val="left" w:pos="1278"/>
        </w:tabs>
        <w:ind w:right="311" w:firstLine="566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CA624E" w:rsidRDefault="001F23F0">
      <w:pPr>
        <w:pStyle w:val="a4"/>
        <w:numPr>
          <w:ilvl w:val="1"/>
          <w:numId w:val="6"/>
        </w:numPr>
        <w:tabs>
          <w:tab w:val="left" w:pos="1317"/>
        </w:tabs>
        <w:ind w:right="309" w:firstLine="566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CA624E" w:rsidRDefault="001F23F0">
      <w:pPr>
        <w:pStyle w:val="a4"/>
        <w:numPr>
          <w:ilvl w:val="0"/>
          <w:numId w:val="5"/>
        </w:numPr>
        <w:tabs>
          <w:tab w:val="left" w:pos="1029"/>
        </w:tabs>
        <w:ind w:hanging="241"/>
        <w:rPr>
          <w:sz w:val="24"/>
        </w:rPr>
      </w:pPr>
      <w:r>
        <w:rPr>
          <w:sz w:val="24"/>
        </w:rPr>
        <w:t>Процедура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этапы: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отчета;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30"/>
        </w:tabs>
        <w:ind w:right="307" w:firstLine="566"/>
        <w:rPr>
          <w:sz w:val="24"/>
        </w:rPr>
      </w:pPr>
      <w:r>
        <w:rPr>
          <w:sz w:val="24"/>
        </w:rPr>
        <w:t>направление отчета в комитет образования и молодежной политики 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«Хасавюртовский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район»;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отчѐта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CA624E" w:rsidRDefault="00CA624E">
      <w:pPr>
        <w:pStyle w:val="a3"/>
        <w:spacing w:before="8"/>
        <w:ind w:left="0"/>
        <w:rPr>
          <w:sz w:val="34"/>
        </w:rPr>
      </w:pPr>
    </w:p>
    <w:p w:rsidR="00CA624E" w:rsidRDefault="001F23F0">
      <w:pPr>
        <w:pStyle w:val="1"/>
        <w:numPr>
          <w:ilvl w:val="0"/>
          <w:numId w:val="7"/>
        </w:numPr>
        <w:tabs>
          <w:tab w:val="left" w:pos="1854"/>
        </w:tabs>
        <w:ind w:left="3009" w:right="1638" w:hanging="1463"/>
        <w:jc w:val="left"/>
      </w:pPr>
      <w:r>
        <w:t xml:space="preserve">Сроки, форма проведения </w:t>
      </w:r>
      <w:proofErr w:type="spellStart"/>
      <w:r>
        <w:t>самообследования</w:t>
      </w:r>
      <w:proofErr w:type="spellEnd"/>
      <w:r>
        <w:t xml:space="preserve"> и состав лиц,</w:t>
      </w:r>
      <w:r>
        <w:rPr>
          <w:spacing w:val="-57"/>
        </w:rPr>
        <w:t xml:space="preserve"> </w:t>
      </w:r>
      <w:r>
        <w:t>привлекаемых</w:t>
      </w:r>
      <w:r>
        <w:rPr>
          <w:spacing w:val="-2"/>
        </w:rPr>
        <w:t xml:space="preserve"> </w:t>
      </w:r>
      <w:r>
        <w:t>для его проведения</w:t>
      </w:r>
    </w:p>
    <w:p w:rsidR="00CA624E" w:rsidRDefault="00CA624E">
      <w:pPr>
        <w:sectPr w:rsidR="00CA624E">
          <w:type w:val="continuous"/>
          <w:pgSz w:w="11910" w:h="16840"/>
          <w:pgMar w:top="600" w:right="540" w:bottom="280" w:left="1480" w:header="720" w:footer="720" w:gutter="0"/>
          <w:cols w:space="720"/>
        </w:sectPr>
      </w:pPr>
    </w:p>
    <w:p w:rsidR="00CA624E" w:rsidRDefault="001F23F0">
      <w:pPr>
        <w:pStyle w:val="a4"/>
        <w:numPr>
          <w:ilvl w:val="0"/>
          <w:numId w:val="5"/>
        </w:numPr>
        <w:tabs>
          <w:tab w:val="left" w:pos="1081"/>
        </w:tabs>
        <w:spacing w:before="60"/>
        <w:ind w:left="222" w:right="308" w:firstLine="566"/>
        <w:jc w:val="both"/>
        <w:rPr>
          <w:sz w:val="24"/>
        </w:rPr>
      </w:pPr>
      <w:r>
        <w:rPr>
          <w:sz w:val="24"/>
        </w:rPr>
        <w:lastRenderedPageBreak/>
        <w:t xml:space="preserve">Работа по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 xml:space="preserve"> Учреждением начинается не позднее 10 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года и заканчивается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20 марта текущего года (без учета сроков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по реализации комплекса мер, направленных на устранение выявленных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Учреждения)</w:t>
      </w:r>
    </w:p>
    <w:p w:rsidR="00CA624E" w:rsidRDefault="001F23F0">
      <w:pPr>
        <w:pStyle w:val="a4"/>
        <w:numPr>
          <w:ilvl w:val="0"/>
          <w:numId w:val="5"/>
        </w:numPr>
        <w:tabs>
          <w:tab w:val="left" w:pos="1029"/>
        </w:tabs>
        <w:ind w:left="222" w:right="312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составе: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оценке.</w:t>
      </w:r>
    </w:p>
    <w:p w:rsidR="00CA624E" w:rsidRDefault="001F23F0">
      <w:pPr>
        <w:pStyle w:val="a4"/>
        <w:numPr>
          <w:ilvl w:val="0"/>
          <w:numId w:val="3"/>
        </w:numPr>
        <w:tabs>
          <w:tab w:val="left" w:pos="1029"/>
        </w:tabs>
        <w:ind w:hanging="24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методы: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наблюдение;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анкетирование;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мониторинги;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тестирование;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собеседование;</w:t>
      </w:r>
    </w:p>
    <w:p w:rsidR="00CA624E" w:rsidRDefault="001F23F0">
      <w:pPr>
        <w:pStyle w:val="a4"/>
        <w:numPr>
          <w:ilvl w:val="0"/>
          <w:numId w:val="4"/>
        </w:numPr>
        <w:tabs>
          <w:tab w:val="left" w:pos="928"/>
        </w:tabs>
        <w:ind w:left="927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CA624E" w:rsidRDefault="001F23F0">
      <w:pPr>
        <w:pStyle w:val="a4"/>
        <w:numPr>
          <w:ilvl w:val="0"/>
          <w:numId w:val="3"/>
        </w:numPr>
        <w:tabs>
          <w:tab w:val="left" w:pos="1218"/>
        </w:tabs>
        <w:ind w:left="222" w:right="310" w:firstLine="566"/>
        <w:jc w:val="both"/>
        <w:rPr>
          <w:sz w:val="24"/>
        </w:rPr>
      </w:pPr>
      <w:proofErr w:type="spellStart"/>
      <w:r>
        <w:rPr>
          <w:sz w:val="24"/>
        </w:rPr>
        <w:t>Самообследование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Учреждения:</w:t>
      </w:r>
    </w:p>
    <w:p w:rsidR="00CA624E" w:rsidRDefault="001F23F0">
      <w:pPr>
        <w:pStyle w:val="a3"/>
        <w:ind w:right="302" w:firstLine="566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(анализируется</w:t>
      </w:r>
      <w:r>
        <w:rPr>
          <w:spacing w:val="1"/>
        </w:rPr>
        <w:t xml:space="preserve"> </w:t>
      </w:r>
      <w:r>
        <w:t>организационно-правовое</w:t>
      </w:r>
      <w:r>
        <w:rPr>
          <w:spacing w:val="-5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уставным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распорядительной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proofErr w:type="spellStart"/>
      <w:r>
        <w:t>Учеждения</w:t>
      </w:r>
      <w:proofErr w:type="spellEnd"/>
      <w:r>
        <w:t>,</w:t>
      </w:r>
      <w:r>
        <w:rPr>
          <w:spacing w:val="1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коллегиальности,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инновационная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1022"/>
        </w:tabs>
        <w:ind w:right="311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организация питания обучающихся, 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 труда; выполнение программ воспитательной, профилактической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942"/>
        </w:tabs>
        <w:ind w:right="306" w:firstLine="566"/>
        <w:jc w:val="both"/>
        <w:rPr>
          <w:sz w:val="24"/>
        </w:rPr>
      </w:pPr>
      <w:r>
        <w:rPr>
          <w:sz w:val="24"/>
        </w:rPr>
        <w:t>содержание и качество подготовки обучающихс</w:t>
      </w:r>
      <w:r w:rsidR="00127B53">
        <w:rPr>
          <w:sz w:val="24"/>
        </w:rPr>
        <w:t xml:space="preserve">я (анализируются результаты </w:t>
      </w:r>
      <w:r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969"/>
        </w:tabs>
        <w:ind w:right="303" w:firstLine="566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36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37"/>
          <w:sz w:val="24"/>
        </w:rPr>
        <w:t xml:space="preserve"> </w:t>
      </w:r>
      <w:r>
        <w:rPr>
          <w:sz w:val="24"/>
        </w:rPr>
        <w:t>(анализируется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фактическая</w:t>
      </w:r>
      <w:r>
        <w:rPr>
          <w:spacing w:val="37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 дополнительное профессиональное образование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научно-методической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1084"/>
        </w:tabs>
        <w:ind w:right="305" w:firstLine="566"/>
        <w:jc w:val="both"/>
        <w:rPr>
          <w:sz w:val="24"/>
        </w:rPr>
      </w:pPr>
      <w:proofErr w:type="gramStart"/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(состояние библиотечного фонда, средств информационного обеспечения и их обновление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ресурсами;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сайта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1"/>
          <w:sz w:val="24"/>
        </w:rPr>
        <w:t xml:space="preserve"> </w:t>
      </w:r>
      <w:r>
        <w:rPr>
          <w:sz w:val="24"/>
        </w:rPr>
        <w:t>сети</w:t>
      </w:r>
      <w:proofErr w:type="gramEnd"/>
    </w:p>
    <w:p w:rsidR="00CA624E" w:rsidRDefault="001F23F0">
      <w:pPr>
        <w:pStyle w:val="a3"/>
        <w:jc w:val="both"/>
      </w:pPr>
      <w:proofErr w:type="gramStart"/>
      <w:r>
        <w:t>«Интернет»</w:t>
      </w:r>
      <w:r>
        <w:rPr>
          <w:spacing w:val="-9"/>
        </w:rPr>
        <w:t xml:space="preserve"> </w:t>
      </w:r>
      <w:r>
        <w:t>и др.);</w:t>
      </w:r>
      <w:proofErr w:type="gramEnd"/>
    </w:p>
    <w:p w:rsidR="00CA624E" w:rsidRDefault="001F23F0">
      <w:pPr>
        <w:pStyle w:val="a4"/>
        <w:numPr>
          <w:ilvl w:val="0"/>
          <w:numId w:val="2"/>
        </w:numPr>
        <w:tabs>
          <w:tab w:val="left" w:pos="959"/>
        </w:tabs>
        <w:ind w:right="304" w:firstLine="566"/>
        <w:jc w:val="both"/>
        <w:rPr>
          <w:sz w:val="24"/>
        </w:rPr>
      </w:pPr>
      <w:r>
        <w:rPr>
          <w:sz w:val="24"/>
        </w:rPr>
        <w:t>качество материально-технической базы (анализируется 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учебно-лабораторное,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государственными нормами и требованиями, в том числе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стандартами);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1168"/>
        </w:tabs>
        <w:spacing w:before="1"/>
        <w:ind w:right="303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(анализируется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контроль, организация и результаты текущего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1017"/>
        </w:tabs>
        <w:ind w:right="311" w:firstLine="566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CA624E" w:rsidRDefault="001F23F0">
      <w:pPr>
        <w:pStyle w:val="a4"/>
        <w:numPr>
          <w:ilvl w:val="0"/>
          <w:numId w:val="3"/>
        </w:numPr>
        <w:tabs>
          <w:tab w:val="left" w:pos="1158"/>
        </w:tabs>
        <w:ind w:left="222" w:right="313" w:firstLine="566"/>
        <w:jc w:val="both"/>
        <w:rPr>
          <w:sz w:val="24"/>
        </w:rPr>
      </w:pPr>
      <w:r>
        <w:rPr>
          <w:sz w:val="24"/>
        </w:rPr>
        <w:t>По результатам проведенного анализа проводится оценка основных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CA624E" w:rsidRDefault="00CA624E">
      <w:pPr>
        <w:jc w:val="both"/>
        <w:rPr>
          <w:sz w:val="24"/>
        </w:rPr>
        <w:sectPr w:rsidR="00CA624E">
          <w:pgSz w:w="11910" w:h="16840"/>
          <w:pgMar w:top="340" w:right="540" w:bottom="280" w:left="1480" w:header="720" w:footer="720" w:gutter="0"/>
          <w:cols w:space="720"/>
        </w:sectPr>
      </w:pPr>
    </w:p>
    <w:p w:rsidR="00CA624E" w:rsidRDefault="001F23F0">
      <w:pPr>
        <w:pStyle w:val="a4"/>
        <w:numPr>
          <w:ilvl w:val="0"/>
          <w:numId w:val="3"/>
        </w:numPr>
        <w:tabs>
          <w:tab w:val="left" w:pos="1273"/>
        </w:tabs>
        <w:spacing w:before="74"/>
        <w:ind w:left="222" w:right="306" w:firstLine="566"/>
        <w:jc w:val="left"/>
        <w:rPr>
          <w:sz w:val="24"/>
        </w:rPr>
      </w:pPr>
      <w:r>
        <w:rPr>
          <w:sz w:val="24"/>
        </w:rPr>
        <w:lastRenderedPageBreak/>
        <w:t>Комиссией</w:t>
      </w:r>
      <w:r>
        <w:rPr>
          <w:spacing w:val="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CA624E" w:rsidRDefault="001F23F0">
      <w:pPr>
        <w:pStyle w:val="a4"/>
        <w:numPr>
          <w:ilvl w:val="0"/>
          <w:numId w:val="3"/>
        </w:numPr>
        <w:tabs>
          <w:tab w:val="left" w:pos="1149"/>
        </w:tabs>
        <w:ind w:left="1148" w:hanging="361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CA624E" w:rsidRDefault="00CA624E">
      <w:pPr>
        <w:pStyle w:val="a3"/>
        <w:spacing w:before="5"/>
        <w:ind w:left="0"/>
      </w:pPr>
    </w:p>
    <w:p w:rsidR="00CA624E" w:rsidRDefault="001F23F0">
      <w:pPr>
        <w:pStyle w:val="1"/>
        <w:numPr>
          <w:ilvl w:val="0"/>
          <w:numId w:val="7"/>
        </w:numPr>
        <w:tabs>
          <w:tab w:val="left" w:pos="3642"/>
          <w:tab w:val="left" w:pos="3643"/>
        </w:tabs>
        <w:ind w:left="3642" w:hanging="721"/>
        <w:jc w:val="left"/>
      </w:pPr>
      <w:r>
        <w:t>Отчет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proofErr w:type="spellStart"/>
      <w:r>
        <w:t>самообследования</w:t>
      </w:r>
      <w:proofErr w:type="spellEnd"/>
    </w:p>
    <w:p w:rsidR="00CA624E" w:rsidRDefault="00CA624E">
      <w:pPr>
        <w:pStyle w:val="a3"/>
        <w:spacing w:before="7"/>
        <w:ind w:left="0"/>
        <w:rPr>
          <w:b/>
          <w:sz w:val="23"/>
        </w:rPr>
      </w:pPr>
    </w:p>
    <w:p w:rsidR="00CA624E" w:rsidRDefault="001F23F0">
      <w:pPr>
        <w:pStyle w:val="a4"/>
        <w:numPr>
          <w:ilvl w:val="0"/>
          <w:numId w:val="3"/>
        </w:numPr>
        <w:tabs>
          <w:tab w:val="left" w:pos="1247"/>
          <w:tab w:val="left" w:pos="6211"/>
        </w:tabs>
        <w:ind w:left="222" w:right="311" w:firstLine="566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93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98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оформляются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форме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A624E" w:rsidRDefault="001F23F0">
      <w:pPr>
        <w:pStyle w:val="a4"/>
        <w:numPr>
          <w:ilvl w:val="0"/>
          <w:numId w:val="3"/>
        </w:numPr>
        <w:tabs>
          <w:tab w:val="left" w:pos="1149"/>
        </w:tabs>
        <w:ind w:left="222" w:right="312" w:firstLine="566"/>
        <w:jc w:val="left"/>
        <w:rPr>
          <w:sz w:val="24"/>
        </w:rPr>
      </w:pPr>
      <w:r>
        <w:rPr>
          <w:sz w:val="24"/>
        </w:rPr>
        <w:t xml:space="preserve">Отчет по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 xml:space="preserve"> формируется по состоянию на 31 декабря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отчѐтного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59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следующую 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объем: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1145"/>
          <w:tab w:val="left" w:pos="1146"/>
          <w:tab w:val="left" w:pos="2128"/>
          <w:tab w:val="left" w:pos="3289"/>
          <w:tab w:val="left" w:pos="5885"/>
          <w:tab w:val="left" w:pos="6292"/>
        </w:tabs>
        <w:ind w:right="306" w:firstLine="566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качества</w:t>
      </w:r>
      <w:r>
        <w:rPr>
          <w:sz w:val="24"/>
        </w:rPr>
        <w:tab/>
        <w:t>учебно-методического</w:t>
      </w:r>
      <w:r>
        <w:rPr>
          <w:sz w:val="24"/>
        </w:rPr>
        <w:tab/>
        <w:t>и</w:t>
      </w:r>
      <w:r>
        <w:rPr>
          <w:sz w:val="24"/>
        </w:rPr>
        <w:tab/>
        <w:t>библиотечно-информационного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5 страниц);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928"/>
        </w:tabs>
        <w:ind w:left="927" w:hanging="140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страниц);</w:t>
      </w:r>
    </w:p>
    <w:p w:rsidR="00CA624E" w:rsidRDefault="001F23F0">
      <w:pPr>
        <w:pStyle w:val="a4"/>
        <w:numPr>
          <w:ilvl w:val="0"/>
          <w:numId w:val="2"/>
        </w:numPr>
        <w:tabs>
          <w:tab w:val="left" w:pos="964"/>
        </w:tabs>
        <w:ind w:right="315" w:firstLine="566"/>
        <w:rPr>
          <w:sz w:val="24"/>
        </w:rPr>
      </w:pPr>
      <w:r>
        <w:rPr>
          <w:sz w:val="24"/>
        </w:rPr>
        <w:t>оценка</w:t>
      </w:r>
      <w:r>
        <w:rPr>
          <w:spacing w:val="30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(не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 страниц);</w:t>
      </w:r>
    </w:p>
    <w:p w:rsidR="001F23F0" w:rsidRDefault="001F23F0" w:rsidP="009A0FB5">
      <w:pPr>
        <w:pStyle w:val="a4"/>
        <w:numPr>
          <w:ilvl w:val="0"/>
          <w:numId w:val="3"/>
        </w:numPr>
        <w:tabs>
          <w:tab w:val="left" w:pos="866"/>
        </w:tabs>
        <w:spacing w:before="1"/>
        <w:ind w:left="865" w:hanging="361"/>
        <w:jc w:val="left"/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совете.</w:t>
      </w:r>
      <w:bookmarkStart w:id="0" w:name="_GoBack"/>
      <w:bookmarkEnd w:id="0"/>
      <w:r w:rsidR="009A0FB5">
        <w:t xml:space="preserve"> </w:t>
      </w:r>
    </w:p>
    <w:sectPr w:rsidR="001F23F0" w:rsidSect="00127B53">
      <w:pgSz w:w="11910" w:h="16840"/>
      <w:pgMar w:top="1080" w:right="5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72E2A"/>
    <w:multiLevelType w:val="hybridMultilevel"/>
    <w:tmpl w:val="7102C88E"/>
    <w:lvl w:ilvl="0" w:tplc="70AE1DAA">
      <w:start w:val="4"/>
      <w:numFmt w:val="decimal"/>
      <w:lvlText w:val="%1."/>
      <w:lvlJc w:val="left"/>
      <w:pPr>
        <w:ind w:left="10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3224FA">
      <w:numFmt w:val="bullet"/>
      <w:lvlText w:val="•"/>
      <w:lvlJc w:val="left"/>
      <w:pPr>
        <w:ind w:left="1906" w:hanging="240"/>
      </w:pPr>
      <w:rPr>
        <w:rFonts w:hint="default"/>
        <w:lang w:val="ru-RU" w:eastAsia="en-US" w:bidi="ar-SA"/>
      </w:rPr>
    </w:lvl>
    <w:lvl w:ilvl="2" w:tplc="FF8C5A7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A13AA8FA">
      <w:numFmt w:val="bullet"/>
      <w:lvlText w:val="•"/>
      <w:lvlJc w:val="left"/>
      <w:pPr>
        <w:ind w:left="3679" w:hanging="240"/>
      </w:pPr>
      <w:rPr>
        <w:rFonts w:hint="default"/>
        <w:lang w:val="ru-RU" w:eastAsia="en-US" w:bidi="ar-SA"/>
      </w:rPr>
    </w:lvl>
    <w:lvl w:ilvl="4" w:tplc="2E606ECE">
      <w:numFmt w:val="bullet"/>
      <w:lvlText w:val="•"/>
      <w:lvlJc w:val="left"/>
      <w:pPr>
        <w:ind w:left="4566" w:hanging="240"/>
      </w:pPr>
      <w:rPr>
        <w:rFonts w:hint="default"/>
        <w:lang w:val="ru-RU" w:eastAsia="en-US" w:bidi="ar-SA"/>
      </w:rPr>
    </w:lvl>
    <w:lvl w:ilvl="5" w:tplc="5D4CBD3E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93C45D74">
      <w:numFmt w:val="bullet"/>
      <w:lvlText w:val="•"/>
      <w:lvlJc w:val="left"/>
      <w:pPr>
        <w:ind w:left="6339" w:hanging="240"/>
      </w:pPr>
      <w:rPr>
        <w:rFonts w:hint="default"/>
        <w:lang w:val="ru-RU" w:eastAsia="en-US" w:bidi="ar-SA"/>
      </w:rPr>
    </w:lvl>
    <w:lvl w:ilvl="7" w:tplc="B22CF7D8">
      <w:numFmt w:val="bullet"/>
      <w:lvlText w:val="•"/>
      <w:lvlJc w:val="left"/>
      <w:pPr>
        <w:ind w:left="7226" w:hanging="240"/>
      </w:pPr>
      <w:rPr>
        <w:rFonts w:hint="default"/>
        <w:lang w:val="ru-RU" w:eastAsia="en-US" w:bidi="ar-SA"/>
      </w:rPr>
    </w:lvl>
    <w:lvl w:ilvl="8" w:tplc="E1949414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</w:abstractNum>
  <w:abstractNum w:abstractNumId="1">
    <w:nsid w:val="2D8B6EB2"/>
    <w:multiLevelType w:val="hybridMultilevel"/>
    <w:tmpl w:val="C6F6422C"/>
    <w:lvl w:ilvl="0" w:tplc="0A12D262">
      <w:numFmt w:val="bullet"/>
      <w:lvlText w:val="-"/>
      <w:lvlJc w:val="left"/>
      <w:pPr>
        <w:ind w:left="222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9C038C">
      <w:numFmt w:val="bullet"/>
      <w:lvlText w:val="•"/>
      <w:lvlJc w:val="left"/>
      <w:pPr>
        <w:ind w:left="1186" w:hanging="233"/>
      </w:pPr>
      <w:rPr>
        <w:rFonts w:hint="default"/>
        <w:lang w:val="ru-RU" w:eastAsia="en-US" w:bidi="ar-SA"/>
      </w:rPr>
    </w:lvl>
    <w:lvl w:ilvl="2" w:tplc="78B680FC">
      <w:numFmt w:val="bullet"/>
      <w:lvlText w:val="•"/>
      <w:lvlJc w:val="left"/>
      <w:pPr>
        <w:ind w:left="2153" w:hanging="233"/>
      </w:pPr>
      <w:rPr>
        <w:rFonts w:hint="default"/>
        <w:lang w:val="ru-RU" w:eastAsia="en-US" w:bidi="ar-SA"/>
      </w:rPr>
    </w:lvl>
    <w:lvl w:ilvl="3" w:tplc="A62A2728">
      <w:numFmt w:val="bullet"/>
      <w:lvlText w:val="•"/>
      <w:lvlJc w:val="left"/>
      <w:pPr>
        <w:ind w:left="3119" w:hanging="233"/>
      </w:pPr>
      <w:rPr>
        <w:rFonts w:hint="default"/>
        <w:lang w:val="ru-RU" w:eastAsia="en-US" w:bidi="ar-SA"/>
      </w:rPr>
    </w:lvl>
    <w:lvl w:ilvl="4" w:tplc="A5F064F0">
      <w:numFmt w:val="bullet"/>
      <w:lvlText w:val="•"/>
      <w:lvlJc w:val="left"/>
      <w:pPr>
        <w:ind w:left="4086" w:hanging="233"/>
      </w:pPr>
      <w:rPr>
        <w:rFonts w:hint="default"/>
        <w:lang w:val="ru-RU" w:eastAsia="en-US" w:bidi="ar-SA"/>
      </w:rPr>
    </w:lvl>
    <w:lvl w:ilvl="5" w:tplc="AAD899E0">
      <w:numFmt w:val="bullet"/>
      <w:lvlText w:val="•"/>
      <w:lvlJc w:val="left"/>
      <w:pPr>
        <w:ind w:left="5053" w:hanging="233"/>
      </w:pPr>
      <w:rPr>
        <w:rFonts w:hint="default"/>
        <w:lang w:val="ru-RU" w:eastAsia="en-US" w:bidi="ar-SA"/>
      </w:rPr>
    </w:lvl>
    <w:lvl w:ilvl="6" w:tplc="AB7677E8">
      <w:numFmt w:val="bullet"/>
      <w:lvlText w:val="•"/>
      <w:lvlJc w:val="left"/>
      <w:pPr>
        <w:ind w:left="6019" w:hanging="233"/>
      </w:pPr>
      <w:rPr>
        <w:rFonts w:hint="default"/>
        <w:lang w:val="ru-RU" w:eastAsia="en-US" w:bidi="ar-SA"/>
      </w:rPr>
    </w:lvl>
    <w:lvl w:ilvl="7" w:tplc="A4027516">
      <w:numFmt w:val="bullet"/>
      <w:lvlText w:val="•"/>
      <w:lvlJc w:val="left"/>
      <w:pPr>
        <w:ind w:left="6986" w:hanging="233"/>
      </w:pPr>
      <w:rPr>
        <w:rFonts w:hint="default"/>
        <w:lang w:val="ru-RU" w:eastAsia="en-US" w:bidi="ar-SA"/>
      </w:rPr>
    </w:lvl>
    <w:lvl w:ilvl="8" w:tplc="6E66AA1E">
      <w:numFmt w:val="bullet"/>
      <w:lvlText w:val="•"/>
      <w:lvlJc w:val="left"/>
      <w:pPr>
        <w:ind w:left="7953" w:hanging="233"/>
      </w:pPr>
      <w:rPr>
        <w:rFonts w:hint="default"/>
        <w:lang w:val="ru-RU" w:eastAsia="en-US" w:bidi="ar-SA"/>
      </w:rPr>
    </w:lvl>
  </w:abstractNum>
  <w:abstractNum w:abstractNumId="2">
    <w:nsid w:val="32301B0B"/>
    <w:multiLevelType w:val="multilevel"/>
    <w:tmpl w:val="4FCA529E"/>
    <w:lvl w:ilvl="0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423"/>
      </w:pPr>
      <w:rPr>
        <w:rFonts w:hint="default"/>
        <w:lang w:val="ru-RU" w:eastAsia="en-US" w:bidi="ar-SA"/>
      </w:rPr>
    </w:lvl>
  </w:abstractNum>
  <w:abstractNum w:abstractNumId="3">
    <w:nsid w:val="33021E84"/>
    <w:multiLevelType w:val="hybridMultilevel"/>
    <w:tmpl w:val="CC34765C"/>
    <w:lvl w:ilvl="0" w:tplc="06D22AE6">
      <w:start w:val="1"/>
      <w:numFmt w:val="upperRoman"/>
      <w:lvlText w:val="%1."/>
      <w:lvlJc w:val="left"/>
      <w:pPr>
        <w:ind w:left="443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1ACE47E">
      <w:numFmt w:val="bullet"/>
      <w:lvlText w:val="•"/>
      <w:lvlJc w:val="left"/>
      <w:pPr>
        <w:ind w:left="4984" w:hanging="720"/>
      </w:pPr>
      <w:rPr>
        <w:rFonts w:hint="default"/>
        <w:lang w:val="ru-RU" w:eastAsia="en-US" w:bidi="ar-SA"/>
      </w:rPr>
    </w:lvl>
    <w:lvl w:ilvl="2" w:tplc="6FFC8B06">
      <w:numFmt w:val="bullet"/>
      <w:lvlText w:val="•"/>
      <w:lvlJc w:val="left"/>
      <w:pPr>
        <w:ind w:left="5529" w:hanging="720"/>
      </w:pPr>
      <w:rPr>
        <w:rFonts w:hint="default"/>
        <w:lang w:val="ru-RU" w:eastAsia="en-US" w:bidi="ar-SA"/>
      </w:rPr>
    </w:lvl>
    <w:lvl w:ilvl="3" w:tplc="D528DF9A">
      <w:numFmt w:val="bullet"/>
      <w:lvlText w:val="•"/>
      <w:lvlJc w:val="left"/>
      <w:pPr>
        <w:ind w:left="6073" w:hanging="720"/>
      </w:pPr>
      <w:rPr>
        <w:rFonts w:hint="default"/>
        <w:lang w:val="ru-RU" w:eastAsia="en-US" w:bidi="ar-SA"/>
      </w:rPr>
    </w:lvl>
    <w:lvl w:ilvl="4" w:tplc="B87C00EA">
      <w:numFmt w:val="bullet"/>
      <w:lvlText w:val="•"/>
      <w:lvlJc w:val="left"/>
      <w:pPr>
        <w:ind w:left="6618" w:hanging="720"/>
      </w:pPr>
      <w:rPr>
        <w:rFonts w:hint="default"/>
        <w:lang w:val="ru-RU" w:eastAsia="en-US" w:bidi="ar-SA"/>
      </w:rPr>
    </w:lvl>
    <w:lvl w:ilvl="5" w:tplc="9320B5FA">
      <w:numFmt w:val="bullet"/>
      <w:lvlText w:val="•"/>
      <w:lvlJc w:val="left"/>
      <w:pPr>
        <w:ind w:left="7163" w:hanging="720"/>
      </w:pPr>
      <w:rPr>
        <w:rFonts w:hint="default"/>
        <w:lang w:val="ru-RU" w:eastAsia="en-US" w:bidi="ar-SA"/>
      </w:rPr>
    </w:lvl>
    <w:lvl w:ilvl="6" w:tplc="BFAA8056">
      <w:numFmt w:val="bullet"/>
      <w:lvlText w:val="•"/>
      <w:lvlJc w:val="left"/>
      <w:pPr>
        <w:ind w:left="7707" w:hanging="720"/>
      </w:pPr>
      <w:rPr>
        <w:rFonts w:hint="default"/>
        <w:lang w:val="ru-RU" w:eastAsia="en-US" w:bidi="ar-SA"/>
      </w:rPr>
    </w:lvl>
    <w:lvl w:ilvl="7" w:tplc="D79042AE">
      <w:numFmt w:val="bullet"/>
      <w:lvlText w:val="•"/>
      <w:lvlJc w:val="left"/>
      <w:pPr>
        <w:ind w:left="8252" w:hanging="720"/>
      </w:pPr>
      <w:rPr>
        <w:rFonts w:hint="default"/>
        <w:lang w:val="ru-RU" w:eastAsia="en-US" w:bidi="ar-SA"/>
      </w:rPr>
    </w:lvl>
    <w:lvl w:ilvl="8" w:tplc="9E74383E">
      <w:numFmt w:val="bullet"/>
      <w:lvlText w:val="•"/>
      <w:lvlJc w:val="left"/>
      <w:pPr>
        <w:ind w:left="8797" w:hanging="720"/>
      </w:pPr>
      <w:rPr>
        <w:rFonts w:hint="default"/>
        <w:lang w:val="ru-RU" w:eastAsia="en-US" w:bidi="ar-SA"/>
      </w:rPr>
    </w:lvl>
  </w:abstractNum>
  <w:abstractNum w:abstractNumId="4">
    <w:nsid w:val="488D063A"/>
    <w:multiLevelType w:val="hybridMultilevel"/>
    <w:tmpl w:val="145C800E"/>
    <w:lvl w:ilvl="0" w:tplc="FA181E5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F23BE0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2" w:tplc="93F4A0F8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F240018C">
      <w:numFmt w:val="bullet"/>
      <w:lvlText w:val="•"/>
      <w:lvlJc w:val="left"/>
      <w:pPr>
        <w:ind w:left="3119" w:hanging="140"/>
      </w:pPr>
      <w:rPr>
        <w:rFonts w:hint="default"/>
        <w:lang w:val="ru-RU" w:eastAsia="en-US" w:bidi="ar-SA"/>
      </w:rPr>
    </w:lvl>
    <w:lvl w:ilvl="4" w:tplc="D2164CCE">
      <w:numFmt w:val="bullet"/>
      <w:lvlText w:val="•"/>
      <w:lvlJc w:val="left"/>
      <w:pPr>
        <w:ind w:left="4086" w:hanging="140"/>
      </w:pPr>
      <w:rPr>
        <w:rFonts w:hint="default"/>
        <w:lang w:val="ru-RU" w:eastAsia="en-US" w:bidi="ar-SA"/>
      </w:rPr>
    </w:lvl>
    <w:lvl w:ilvl="5" w:tplc="DA3A6C18"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568EDDD4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CDE8D63C">
      <w:numFmt w:val="bullet"/>
      <w:lvlText w:val="•"/>
      <w:lvlJc w:val="left"/>
      <w:pPr>
        <w:ind w:left="6986" w:hanging="140"/>
      </w:pPr>
      <w:rPr>
        <w:rFonts w:hint="default"/>
        <w:lang w:val="ru-RU" w:eastAsia="en-US" w:bidi="ar-SA"/>
      </w:rPr>
    </w:lvl>
    <w:lvl w:ilvl="8" w:tplc="65BC5F36">
      <w:numFmt w:val="bullet"/>
      <w:lvlText w:val="•"/>
      <w:lvlJc w:val="left"/>
      <w:pPr>
        <w:ind w:left="7953" w:hanging="140"/>
      </w:pPr>
      <w:rPr>
        <w:rFonts w:hint="default"/>
        <w:lang w:val="ru-RU" w:eastAsia="en-US" w:bidi="ar-SA"/>
      </w:rPr>
    </w:lvl>
  </w:abstractNum>
  <w:abstractNum w:abstractNumId="5">
    <w:nsid w:val="794C3C54"/>
    <w:multiLevelType w:val="hybridMultilevel"/>
    <w:tmpl w:val="5BBA44D2"/>
    <w:lvl w:ilvl="0" w:tplc="BD2E21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C6BEEC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14A2D82C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B12EE7F8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9AB23C1E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C8B0A264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45C2B2D2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AED01444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CF36FEE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6">
    <w:nsid w:val="79DB2149"/>
    <w:multiLevelType w:val="hybridMultilevel"/>
    <w:tmpl w:val="6C06B7BC"/>
    <w:lvl w:ilvl="0" w:tplc="27344820">
      <w:start w:val="8"/>
      <w:numFmt w:val="decimal"/>
      <w:lvlText w:val="%1."/>
      <w:lvlJc w:val="left"/>
      <w:pPr>
        <w:ind w:left="102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C86832">
      <w:numFmt w:val="bullet"/>
      <w:lvlText w:val="•"/>
      <w:lvlJc w:val="left"/>
      <w:pPr>
        <w:ind w:left="1906" w:hanging="240"/>
      </w:pPr>
      <w:rPr>
        <w:rFonts w:hint="default"/>
        <w:lang w:val="ru-RU" w:eastAsia="en-US" w:bidi="ar-SA"/>
      </w:rPr>
    </w:lvl>
    <w:lvl w:ilvl="2" w:tplc="E63631AA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B3160356">
      <w:numFmt w:val="bullet"/>
      <w:lvlText w:val="•"/>
      <w:lvlJc w:val="left"/>
      <w:pPr>
        <w:ind w:left="3679" w:hanging="240"/>
      </w:pPr>
      <w:rPr>
        <w:rFonts w:hint="default"/>
        <w:lang w:val="ru-RU" w:eastAsia="en-US" w:bidi="ar-SA"/>
      </w:rPr>
    </w:lvl>
    <w:lvl w:ilvl="4" w:tplc="684CC7C4">
      <w:numFmt w:val="bullet"/>
      <w:lvlText w:val="•"/>
      <w:lvlJc w:val="left"/>
      <w:pPr>
        <w:ind w:left="4566" w:hanging="240"/>
      </w:pPr>
      <w:rPr>
        <w:rFonts w:hint="default"/>
        <w:lang w:val="ru-RU" w:eastAsia="en-US" w:bidi="ar-SA"/>
      </w:rPr>
    </w:lvl>
    <w:lvl w:ilvl="5" w:tplc="52806E6C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C8ECC176">
      <w:numFmt w:val="bullet"/>
      <w:lvlText w:val="•"/>
      <w:lvlJc w:val="left"/>
      <w:pPr>
        <w:ind w:left="6339" w:hanging="240"/>
      </w:pPr>
      <w:rPr>
        <w:rFonts w:hint="default"/>
        <w:lang w:val="ru-RU" w:eastAsia="en-US" w:bidi="ar-SA"/>
      </w:rPr>
    </w:lvl>
    <w:lvl w:ilvl="7" w:tplc="4A82BE10">
      <w:numFmt w:val="bullet"/>
      <w:lvlText w:val="•"/>
      <w:lvlJc w:val="left"/>
      <w:pPr>
        <w:ind w:left="7226" w:hanging="240"/>
      </w:pPr>
      <w:rPr>
        <w:rFonts w:hint="default"/>
        <w:lang w:val="ru-RU" w:eastAsia="en-US" w:bidi="ar-SA"/>
      </w:rPr>
    </w:lvl>
    <w:lvl w:ilvl="8" w:tplc="0E1483C4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624E"/>
    <w:rsid w:val="00127B53"/>
    <w:rsid w:val="001F23F0"/>
    <w:rsid w:val="00325185"/>
    <w:rsid w:val="009A0FB5"/>
    <w:rsid w:val="00CA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7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7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KAb-3</dc:creator>
  <cp:lastModifiedBy>Lilia</cp:lastModifiedBy>
  <cp:revision>5</cp:revision>
  <dcterms:created xsi:type="dcterms:W3CDTF">2021-03-24T12:28:00Z</dcterms:created>
  <dcterms:modified xsi:type="dcterms:W3CDTF">2021-03-24T15:57:00Z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2021-03-24T00:00:00Z</vt:filetime>
  </property>
</Properties>
</file>