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6C4" w:rsidRDefault="00ED56C4" w:rsidP="00ED56C4">
      <w:pPr>
        <w:tabs>
          <w:tab w:val="left" w:pos="332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95FCF">
        <w:rPr>
          <w:rFonts w:ascii="Times New Roman" w:eastAsia="Times New Roman" w:hAnsi="Times New Roman" w:cs="Times New Roman"/>
          <w:sz w:val="20"/>
          <w:szCs w:val="20"/>
        </w:rPr>
        <w:t xml:space="preserve"> «Согласовано»                                           «Согласовано»                                                             «Утверждаю»                               </w:t>
      </w: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5FCF">
        <w:rPr>
          <w:rFonts w:ascii="Times New Roman" w:eastAsia="Times New Roman" w:hAnsi="Times New Roman" w:cs="Times New Roman"/>
          <w:sz w:val="20"/>
          <w:szCs w:val="20"/>
        </w:rPr>
        <w:t xml:space="preserve"> Руководитель МО                                     Заместитель руководителя по УВР                             Директор школы              </w:t>
      </w: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5FCF">
        <w:rPr>
          <w:rFonts w:ascii="Times New Roman" w:eastAsia="Times New Roman" w:hAnsi="Times New Roman" w:cs="Times New Roman"/>
          <w:sz w:val="20"/>
          <w:szCs w:val="20"/>
        </w:rPr>
        <w:t xml:space="preserve">   _________                                                МБОУ «</w:t>
      </w:r>
      <w:proofErr w:type="spellStart"/>
      <w:r w:rsidRPr="00C95FCF">
        <w:rPr>
          <w:rFonts w:ascii="Times New Roman" w:eastAsia="Times New Roman" w:hAnsi="Times New Roman" w:cs="Times New Roman"/>
          <w:sz w:val="20"/>
          <w:szCs w:val="20"/>
        </w:rPr>
        <w:t>Большешурнякская</w:t>
      </w:r>
      <w:proofErr w:type="spellEnd"/>
      <w:r w:rsidRPr="00C95FC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proofErr w:type="spellStart"/>
      <w:r w:rsidRPr="00C95FCF">
        <w:rPr>
          <w:rFonts w:ascii="Times New Roman" w:eastAsia="Times New Roman" w:hAnsi="Times New Roman" w:cs="Times New Roman"/>
          <w:sz w:val="20"/>
          <w:szCs w:val="20"/>
        </w:rPr>
        <w:t>МБОУ</w:t>
      </w:r>
      <w:proofErr w:type="gramStart"/>
      <w:r w:rsidRPr="00C95FCF">
        <w:rPr>
          <w:rFonts w:ascii="Times New Roman" w:eastAsia="Times New Roman" w:hAnsi="Times New Roman" w:cs="Times New Roman"/>
          <w:sz w:val="20"/>
          <w:szCs w:val="20"/>
        </w:rPr>
        <w:t>«Б</w:t>
      </w:r>
      <w:proofErr w:type="gramEnd"/>
      <w:r w:rsidRPr="00C95FCF">
        <w:rPr>
          <w:rFonts w:ascii="Times New Roman" w:eastAsia="Times New Roman" w:hAnsi="Times New Roman" w:cs="Times New Roman"/>
          <w:sz w:val="20"/>
          <w:szCs w:val="20"/>
        </w:rPr>
        <w:t>ольшешурнякская</w:t>
      </w:r>
      <w:proofErr w:type="spellEnd"/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5FCF">
        <w:rPr>
          <w:rFonts w:ascii="Times New Roman" w:eastAsia="Times New Roman" w:hAnsi="Times New Roman" w:cs="Times New Roman"/>
          <w:sz w:val="20"/>
          <w:szCs w:val="20"/>
        </w:rPr>
        <w:t xml:space="preserve"> Протокол  №1 от                                          средняя школа» ЕМР РТ                               средняя </w:t>
      </w:r>
      <w:proofErr w:type="spellStart"/>
      <w:r w:rsidRPr="00C95FCF">
        <w:rPr>
          <w:rFonts w:ascii="Times New Roman" w:eastAsia="Times New Roman" w:hAnsi="Times New Roman" w:cs="Times New Roman"/>
          <w:sz w:val="20"/>
          <w:szCs w:val="20"/>
        </w:rPr>
        <w:t>шко</w:t>
      </w:r>
      <w:r w:rsidR="00C30F2C">
        <w:rPr>
          <w:rFonts w:ascii="Times New Roman" w:eastAsia="Times New Roman" w:hAnsi="Times New Roman" w:cs="Times New Roman"/>
          <w:sz w:val="20"/>
          <w:szCs w:val="20"/>
        </w:rPr>
        <w:t>ла</w:t>
      </w:r>
      <w:proofErr w:type="gramStart"/>
      <w:r w:rsidR="00C30F2C">
        <w:rPr>
          <w:rFonts w:ascii="Times New Roman" w:eastAsia="Times New Roman" w:hAnsi="Times New Roman" w:cs="Times New Roman"/>
          <w:sz w:val="20"/>
          <w:szCs w:val="20"/>
        </w:rPr>
        <w:t>»Е</w:t>
      </w:r>
      <w:proofErr w:type="gramEnd"/>
      <w:r w:rsidR="00C30F2C">
        <w:rPr>
          <w:rFonts w:ascii="Times New Roman" w:eastAsia="Times New Roman" w:hAnsi="Times New Roman" w:cs="Times New Roman"/>
          <w:sz w:val="20"/>
          <w:szCs w:val="20"/>
        </w:rPr>
        <w:t>МР</w:t>
      </w:r>
      <w:proofErr w:type="spellEnd"/>
      <w:r w:rsidR="00C30F2C">
        <w:rPr>
          <w:rFonts w:ascii="Times New Roman" w:eastAsia="Times New Roman" w:hAnsi="Times New Roman" w:cs="Times New Roman"/>
          <w:sz w:val="20"/>
          <w:szCs w:val="20"/>
        </w:rPr>
        <w:t xml:space="preserve"> РТ                   «28</w:t>
      </w:r>
      <w:r w:rsidRPr="00C95FCF">
        <w:rPr>
          <w:rFonts w:ascii="Times New Roman" w:eastAsia="Times New Roman" w:hAnsi="Times New Roman" w:cs="Times New Roman"/>
          <w:sz w:val="20"/>
          <w:szCs w:val="20"/>
        </w:rPr>
        <w:t xml:space="preserve">» августа 2017г.                                            ___________Чумакова М.А.                        ___________ Аиров Р.Р.                                 </w:t>
      </w: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5FC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</w:t>
      </w:r>
      <w:r w:rsidR="00C30F2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«28</w:t>
      </w:r>
      <w:r w:rsidRPr="00C95FCF">
        <w:rPr>
          <w:rFonts w:ascii="Times New Roman" w:eastAsia="Times New Roman" w:hAnsi="Times New Roman" w:cs="Times New Roman"/>
          <w:sz w:val="20"/>
          <w:szCs w:val="20"/>
        </w:rPr>
        <w:t xml:space="preserve"> » августа 201</w:t>
      </w:r>
      <w:r w:rsidR="00C30F2C">
        <w:rPr>
          <w:rFonts w:ascii="Times New Roman" w:eastAsia="Times New Roman" w:hAnsi="Times New Roman" w:cs="Times New Roman"/>
          <w:sz w:val="20"/>
          <w:szCs w:val="20"/>
        </w:rPr>
        <w:t xml:space="preserve">7г.                      </w:t>
      </w:r>
      <w:r w:rsidRPr="00C95FCF">
        <w:rPr>
          <w:rFonts w:ascii="Times New Roman" w:eastAsia="Times New Roman" w:hAnsi="Times New Roman" w:cs="Times New Roman"/>
          <w:sz w:val="20"/>
          <w:szCs w:val="20"/>
        </w:rPr>
        <w:t>Приказ №</w:t>
      </w:r>
      <w:r w:rsidR="00C30F2C">
        <w:rPr>
          <w:rFonts w:ascii="Times New Roman" w:eastAsia="Times New Roman" w:hAnsi="Times New Roman" w:cs="Times New Roman"/>
          <w:sz w:val="20"/>
          <w:szCs w:val="20"/>
        </w:rPr>
        <w:t>131   от  «28</w:t>
      </w:r>
      <w:r w:rsidRPr="00C95FCF">
        <w:rPr>
          <w:rFonts w:ascii="Times New Roman" w:eastAsia="Times New Roman" w:hAnsi="Times New Roman" w:cs="Times New Roman"/>
          <w:sz w:val="20"/>
          <w:szCs w:val="20"/>
        </w:rPr>
        <w:t>» августа 2017г.</w:t>
      </w: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>Большешурнякская</w:t>
      </w:r>
      <w:proofErr w:type="spellEnd"/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 xml:space="preserve">  средняя общеобразовательная школа»</w:t>
      </w: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>Елабужского</w:t>
      </w:r>
      <w:proofErr w:type="spellEnd"/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30F2C" w:rsidRDefault="00C30F2C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F2C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</w:p>
    <w:p w:rsidR="00C30F2C" w:rsidRDefault="00C30F2C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F2C">
        <w:rPr>
          <w:rFonts w:ascii="Times New Roman" w:eastAsia="Times New Roman" w:hAnsi="Times New Roman" w:cs="Times New Roman"/>
          <w:sz w:val="28"/>
          <w:szCs w:val="28"/>
        </w:rPr>
        <w:t xml:space="preserve">УЧИТЕЛЯ МУЗЫКИ </w:t>
      </w:r>
    </w:p>
    <w:p w:rsidR="00C95FCF" w:rsidRPr="00C30F2C" w:rsidRDefault="00C30F2C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F2C">
        <w:rPr>
          <w:rFonts w:ascii="Times New Roman" w:eastAsia="Times New Roman" w:hAnsi="Times New Roman" w:cs="Times New Roman"/>
          <w:sz w:val="28"/>
          <w:szCs w:val="28"/>
        </w:rPr>
        <w:t>ПЕРВОЙ КВАЛИФИКАЦИОННОЙ КАТЕГОРИИ</w:t>
      </w:r>
    </w:p>
    <w:p w:rsidR="00C95FCF" w:rsidRPr="00C30F2C" w:rsidRDefault="00C30F2C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F2C">
        <w:rPr>
          <w:rFonts w:ascii="Times New Roman" w:eastAsia="Times New Roman" w:hAnsi="Times New Roman" w:cs="Times New Roman"/>
          <w:sz w:val="28"/>
          <w:szCs w:val="28"/>
        </w:rPr>
        <w:t xml:space="preserve">АБАКАЕВОЙ ЛАЙСАН КАМИЛОВНЫ </w:t>
      </w:r>
    </w:p>
    <w:p w:rsidR="00C95FCF" w:rsidRPr="00C30F2C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0F2C" w:rsidRDefault="00C30F2C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F2C">
        <w:rPr>
          <w:rFonts w:ascii="Times New Roman" w:eastAsia="Times New Roman" w:hAnsi="Times New Roman" w:cs="Times New Roman"/>
          <w:sz w:val="28"/>
          <w:szCs w:val="28"/>
        </w:rPr>
        <w:t xml:space="preserve"> МУЗЫКА </w:t>
      </w:r>
    </w:p>
    <w:p w:rsidR="00C95FCF" w:rsidRPr="00C30F2C" w:rsidRDefault="00C30F2C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F2C">
        <w:rPr>
          <w:rFonts w:ascii="Times New Roman" w:eastAsia="Times New Roman" w:hAnsi="Times New Roman" w:cs="Times New Roman"/>
          <w:sz w:val="28"/>
          <w:szCs w:val="28"/>
        </w:rPr>
        <w:t xml:space="preserve"> 7 КЛАСС</w:t>
      </w:r>
    </w:p>
    <w:p w:rsidR="00C95FCF" w:rsidRPr="00C30F2C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5F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Рассмотрено на заседании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протокол №1 </w:t>
      </w:r>
      <w:proofErr w:type="gramStart"/>
      <w:r w:rsidRPr="00C95FC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C95F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C95FCF" w:rsidRPr="00C95FCF" w:rsidRDefault="00C95FCF" w:rsidP="00C30F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5F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C30F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«28</w:t>
      </w:r>
      <w:r w:rsidRPr="00C95FCF">
        <w:rPr>
          <w:rFonts w:ascii="Times New Roman" w:eastAsia="Times New Roman" w:hAnsi="Times New Roman" w:cs="Times New Roman"/>
          <w:sz w:val="24"/>
          <w:szCs w:val="24"/>
        </w:rPr>
        <w:t xml:space="preserve">» августа 2017г.                               </w:t>
      </w:r>
    </w:p>
    <w:p w:rsidR="00C95FCF" w:rsidRPr="00C95FCF" w:rsidRDefault="00C95FCF" w:rsidP="00C95F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30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FCF">
        <w:rPr>
          <w:rFonts w:ascii="Times New Roman" w:eastAsia="Times New Roman" w:hAnsi="Times New Roman" w:cs="Times New Roman"/>
          <w:sz w:val="24"/>
          <w:szCs w:val="24"/>
        </w:rPr>
        <w:t>2017 – 2018 учебный год</w:t>
      </w:r>
    </w:p>
    <w:p w:rsidR="00ED56C4" w:rsidRDefault="00ED56C4" w:rsidP="00ED56C4">
      <w:pPr>
        <w:tabs>
          <w:tab w:val="left" w:pos="3360"/>
          <w:tab w:val="left" w:pos="81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изучения предмета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2268"/>
        <w:gridCol w:w="2268"/>
        <w:gridCol w:w="1701"/>
      </w:tblGrid>
      <w:tr w:rsidR="00ED56C4" w:rsidTr="00C95FCF">
        <w:trPr>
          <w:trHeight w:val="329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ED56C4" w:rsidTr="00C95FCF">
        <w:trPr>
          <w:trHeight w:val="329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6C4" w:rsidRDefault="00ED56C4" w:rsidP="00FE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6C4" w:rsidRDefault="00ED56C4" w:rsidP="00FE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6C4" w:rsidRDefault="00ED56C4" w:rsidP="00FE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813" w:rsidRPr="004A7813" w:rsidTr="00C95FCF">
        <w:trPr>
          <w:trHeight w:val="329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6E01" w:rsidRPr="00C30F2C" w:rsidRDefault="00A26E01" w:rsidP="00A2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2C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как вид искусства.</w:t>
            </w: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P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Pr="00C30F2C" w:rsidRDefault="00A26E01" w:rsidP="00A2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2C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творчество.</w:t>
            </w: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P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Pr="00C30F2C" w:rsidRDefault="00A26E01" w:rsidP="00A2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2C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музыка от эпохи средневековья до рубежа XIX-ХХ вв.</w:t>
            </w: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P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Pr="00C30F2C" w:rsidRDefault="00A26E01" w:rsidP="00A2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E01" w:rsidRPr="00C30F2C" w:rsidRDefault="00A26E01" w:rsidP="00A2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2C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музыка от эпохи Средневековья до рубежа XIX-XX вв.</w:t>
            </w: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P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Pr="00C30F2C" w:rsidRDefault="00A26E01" w:rsidP="00A2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2C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и зарубежная музыкальная культура XX века.</w:t>
            </w: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P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01" w:rsidRDefault="00A26E01" w:rsidP="00A26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813" w:rsidRPr="00C30F2C" w:rsidRDefault="00A26E01" w:rsidP="00A2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2C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музыкальная жизнь.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понимать значение интонации в музыке как носитель образного смысла;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анализировать средства музыкальной выразительности: мелодию, ритм, темп, динамику, лад;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значимость музыки в творчестве писателей и поэтов;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знать жанры вокальной, инструментальной, вокально-инструментальной, камерно-инструментальной, симфонической музыки;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знать формы построения музыки (двухчастную, </w:t>
            </w:r>
            <w:proofErr w:type="gram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трехчастную</w:t>
            </w:r>
            <w:proofErr w:type="gram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, вариации, рондо);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определять характер музыкальных образов (лирических, драматических, героических, романтических, эпических);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общее и особенное при сравнении музыкальных произведений на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полученных знаний об интонационной природе музыки;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передавать свои музыкальные впечатления в устной или письменной форме;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распознавать художественные направления, стили и жанры классической и современной музыки;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определять основные признаки исторических эпох, стилевых направлений в русской музыке;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выявлять общее и особенное при сравнении музыкальных произведений на основе полученных знаний о стилевых направлениях;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определять основные признаки исторических эпох, стилевых направлений и национальных школ в западноевропейской музыке;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обосновывать собственные предпочтения, касающиеся музыкальных произведений различных стилей и жанров;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 интерпретировать содержание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произведений;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взаимодействие музыки и литературы на основе осознания специфики языка каждого из них;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находить ассоциативные связи между художественными образами музыки и литературы;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значимость музыки в творчестве писателей и поэтов;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</w:t>
            </w:r>
            <w:proofErr w:type="gram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вокально-хорового</w:t>
            </w:r>
            <w:proofErr w:type="gram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владеть музыкальными терминами в пределах изучаемой темы;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участвовать в коллективной исполнительской деятельности;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размышлять о знакомом музыкальном произведении, высказывать суждения об основной идее, о средствах и формах ее воплощения;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передавать свои музыкальные впечатления в устной форме;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узнавать на слух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изученные произведения русской и зарубежной классики, образцы народного музыкального творчества, произведения современных композиторов;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находить ассоциативные связи между музыкой и изобразительным искусством;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взаимодействие музыки и живописи;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находить жанровые параллели между музыкой и другими видами искусств;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сравнивать интонации музыкального, живописного и литературного произведений;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творчески интерпретировать содержание музыкального произведения в пении;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анализировать различные трактовки одного и того же произведения, аргументируя исполнительскую интерпретацию замысла композитора;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особенности взаимодействия музыки с другими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видами искусства;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проявлять творческую инициативу, участвуя в музыкально-эстетической деятельности;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значение музыки в жизни каждого человека и человеческого общества в целом;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определять характерные особенности музыкального языка;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эмоционально-образно</w:t>
            </w:r>
            <w:proofErr w:type="gram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характеризовать музыкальные произведения;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жизненно-образное содержание музыкальных произведений разных жанров;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различать и характеризовать приемы взаимодействия и развития образов музыкальных произведений;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многообразие музыкальных образов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способов их развития;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проводить интонационно-образный анализ музыкального произведения;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основной принцип развития и построения музыки – сходство и различие;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анализировать взаимосвязь жизненного содержания музыки и музыкальных образов;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приводить примеры известных музыкальных исполнителей и исполнительских коллективов;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определять тембры музыкальных инструментов;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анализировать единство жизненного содержания и художественной формы в различных музыкальных образах;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взаимосвязь профессиональной композиторской музыки и народного музыкального творчества;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анализировать произведения выдающихся композиторов прошлого и современности;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называть основные жанры светской музыки: соната, симфония, концерт, опера, балет;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стилевые черты русской классической музыкальной школы;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значение устного народного музыкального творчества в развитии общей культуры народа;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определять основные жанры русской народной музыки: былины, лирические песни, частушки, разновидности обрядовых песен;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специфику перевоплощения народной музыки в произведениях композиторов;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называть имена и определять на слух произведения всемирно известных отечественных и зарубежных композиторов академического направления XX века;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слышать </w:t>
            </w:r>
            <w:proofErr w:type="spell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переинтонирование</w:t>
            </w:r>
            <w:proofErr w:type="spell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классической музыки в современных обработках;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характерные признаки современной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популярной музыки;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называть стили рок музыки и ее отдельных направлений: </w:t>
            </w:r>
            <w:proofErr w:type="gram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рок-оперы</w:t>
            </w:r>
            <w:proofErr w:type="gram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, рок-н-ролла и др.;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анализировать творчество исполнителей авторской песни;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применять современные информационно-коммуникационные технологии для записи и воспроизведения музыки;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называть и определять на слух певческие голоса: мужские (тенор, баритон, бас) и женские (сопрано, меццо-сопрано, альт);</w:t>
            </w:r>
            <w:proofErr w:type="gramEnd"/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применять навыки вокально-хоровой работы, петь с музыкальным сопровождением и без сопровождения (</w:t>
            </w:r>
            <w:proofErr w:type="spell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acappella</w:t>
            </w:r>
            <w:proofErr w:type="spell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определять разновидности хоровых коллективов по стилю (манере) исполнения: народные, академические;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называть и определять звучание музыкальных инструментов: духовых, струнных,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ударных, современных электронных;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виды оркестров: симфонического, духового, камерного, оркестра народных инструментов, </w:t>
            </w:r>
            <w:proofErr w:type="spell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-джазового оркестра;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называть современных выдающихся отечественных и зарубежных исполнителей и исполнительские коллективы;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специфику музыки как вида искусства;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осознавать значение музыки в художественной культуре;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возможности музыкального искусства в отражении «вечных» тем жизни;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узнавать характерные черты и образцы творчества крупнейших русских и зарубежных композиторов;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называть имена выдающихся композиторов и музыкантов-исполнителей;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на слух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мелодии изученных произведений;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выявлять особенности интерпретации одной и той же художественной идеи, сюжета в творчестве различных композиторов;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различные формы </w:t>
            </w:r>
            <w:proofErr w:type="gram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группового </w:t>
            </w:r>
            <w:proofErr w:type="spell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использовать знания о музыке и музыкантах, полученные на занятиях, при составлении домашней фонотеки, видеотеки;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распознавать стили классической и современной музыки, особенности музыкального языка и музыкальной драматургии;</w:t>
            </w:r>
          </w:p>
          <w:p w:rsidR="006A551E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использовать приобретенные знания и умения в практической деятельности и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седневной жизни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знать формы построения музыки (сонатно-симфонический цикл, сюита);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истоки и интонационное своеобразие, характерные черты и признаки, традиций, обрядов музыкального фольклора разных стран мира;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особенности языка западноевропейской музыки на примере мадригала, мотета, кантаты, прелюдии, фуги, мессы, реквиема;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понимать особенности языка отечественной духовной и светской музыкальной культуры на примере канта, хорового концерта;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определять специфику духовной музыки в эпоху Средневековья;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мелодику знаменного распева – основы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древнерусской церковной музыки;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различать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исполнять свою партию в хоре в простейших двухголосных произведениях, в том числе с ориентацией на нотную запись;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активно использовать язык музыки для освоения содержания различных учебных предметов (литературы, окружающего мира, технологии и др.);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- выделять признаки для установления стилевых связей в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изучения музыкального искусства;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определять типы художественного общения (</w:t>
            </w:r>
            <w:proofErr w:type="gram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хоровое</w:t>
            </w:r>
            <w:proofErr w:type="gram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, соревновательное, </w:t>
            </w:r>
            <w:proofErr w:type="spell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сказительное</w:t>
            </w:r>
            <w:proofErr w:type="spell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- использовать в учебных целях информацию музыкального искусства.</w:t>
            </w:r>
          </w:p>
          <w:p w:rsidR="004A7813" w:rsidRPr="009F0F58" w:rsidRDefault="004A7813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0F58" w:rsidRPr="009F0F58" w:rsidRDefault="009F0F58" w:rsidP="009F0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самостоятельное определение целей и способов решения учебных задач в процессе восприятия и исполнения музыки различных эпох, стилей, жанров, композиторских школ;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осуществление действий контроля, коррекции, оценки действий партнера в коллективной и групповой музыкальной, художественно-творческой, проектно-исследовательской, внеурочной, досуговой деятельности, в процессе самообразования и самосовершенствования;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устойчивое проявление способностей к мобилизации сил, организации волевых усилий в процессе работы над исполнением музыкальных сочинений на уроке, внеурочных и внешкольных формах музыкально-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эстетической, проектной деятельности, в самообразовании;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развитие критической оценки собственных учебных действий, действий сверстников в процессе познания музыкальной картины мира, различных видов искусства, участия в индивидуальных и коллективных проектах;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устойчивое умения работы с  различными источниками информации о музыке, других видах искусства, их сравнение, сопоставление, выбор наиболее значимых /пригодных/ для усвоения учебной темы, творческой работы, исследовательского проекта.</w:t>
            </w:r>
            <w:proofErr w:type="gramEnd"/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познание различных явлений жизни общества и отдельного человека на основе вхождения в мир музыкальных образов различных эпох и стран, их анализа, сопоставления, поиска ответов на проблемные вопросы;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 интереса к воплощению приемов деятельности композиторов и исполнителей (профессиональных и народных) в собственной творческой деятельности;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выявление в проектно-исследовательской деятельности специфики музыкальной культуры своей семьи, края, региона;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понимание роли синтеза /интеграции/ иску</w:t>
            </w:r>
            <w:proofErr w:type="gram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сств в р</w:t>
            </w:r>
            <w:proofErr w:type="gram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азвитии музыкальной культуры России и мира, различных национальных школ и направлений;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идентификация/сопоставление/ терминов и понятий музыкального языка с художественным языком различных видов искусства на основе выявления их общности и различий;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применение полученных знаний о музыкальной культуре, о других видах искусства в процессе самообразования, внеурочной творческой деятельности;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 устойчивого интереса к информационно-коммуникативным источникам информации о музыке, литературе, изобразительном искусства, кино, театре, умение их применять в музыкально-эстетической деятельности (урочной, внеурочной, досуговой, самообразовании);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познавательных мотивов деятельности по созданию индивидуального «Портфолио» для фиксации достижений по формированию музыкальной культуры, музыкального вкуса, художественных потребностей.</w:t>
            </w:r>
          </w:p>
          <w:p w:rsidR="009F0F58" w:rsidRDefault="009F0F58" w:rsidP="009F0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0F5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</w:t>
            </w:r>
            <w:proofErr w:type="spellEnd"/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0F5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9F0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устойчивое проявление способности к контактам, коммуникации со сверстниками, учителями, умение аргументировать (в устной и письменной речи) собственную точку зрения, принимать или отрицать мнение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собеседника, участвовать в дискуссиях, спорах по поводу различных явлений музыки и других видов искусства;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владение навыками постановки и решения проблемных вопросов, ситуаций при поиске, сборе, систематизации, классификации информации о музыке, музыкантах в процессе восприятия и исполнения музыки;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организация общения на основе развернутой письменной речи со сверстниками, учителями с помощью форумов, чатов и видеоконференций, в процессе участия в дистанционных олимпиадах.</w:t>
            </w:r>
          </w:p>
          <w:p w:rsidR="004A7813" w:rsidRPr="009F0F58" w:rsidRDefault="004A7813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о художественной картине мира на основе присвоения духовно-нравственных ценностей музыкального искусства, усвоения его социальных функций;  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значимых качеств личности: активность, самостоятельность, креативность, способность к адаптации в условиях информационного общества;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способности критически мыслить, действовать в условиях плюрализма мнений, прислушиваться к другим и помогать им, 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брать ответственность за себя и других в коллективной работе;</w:t>
            </w:r>
          </w:p>
          <w:p w:rsidR="009F0F58" w:rsidRPr="009F0F58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758" w:rsidRPr="00C95FCF" w:rsidRDefault="009F0F58" w:rsidP="009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0F58">
              <w:rPr>
                <w:rFonts w:ascii="Times New Roman" w:hAnsi="Times New Roman" w:cs="Times New Roman"/>
                <w:sz w:val="24"/>
                <w:szCs w:val="24"/>
              </w:rPr>
              <w:t>осознание личностных смыслов музыкальных произведений разных жанров, стилей, направлений, понимание их роли в развитии современной музыки.</w:t>
            </w:r>
          </w:p>
        </w:tc>
      </w:tr>
    </w:tbl>
    <w:p w:rsidR="004A7813" w:rsidRPr="00C30F2C" w:rsidRDefault="004A7813" w:rsidP="009F0F58">
      <w:pPr>
        <w:tabs>
          <w:tab w:val="left" w:pos="336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F2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999"/>
        <w:gridCol w:w="4980"/>
        <w:gridCol w:w="2050"/>
      </w:tblGrid>
      <w:tr w:rsidR="004A7813" w:rsidRPr="0061133D" w:rsidTr="008E1904">
        <w:tc>
          <w:tcPr>
            <w:tcW w:w="2999" w:type="dxa"/>
          </w:tcPr>
          <w:p w:rsidR="004A7813" w:rsidRPr="0061133D" w:rsidRDefault="004A7813" w:rsidP="00FE2916">
            <w:pPr>
              <w:tabs>
                <w:tab w:val="left" w:pos="3360"/>
              </w:tabs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980" w:type="dxa"/>
          </w:tcPr>
          <w:p w:rsidR="004A7813" w:rsidRPr="0061133D" w:rsidRDefault="004A7813" w:rsidP="00FE2916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050" w:type="dxa"/>
          </w:tcPr>
          <w:p w:rsidR="004A7813" w:rsidRPr="0061133D" w:rsidRDefault="004A7813" w:rsidP="00FE2916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30F2C" w:rsidRPr="004A7813" w:rsidTr="00430879">
        <w:trPr>
          <w:trHeight w:val="638"/>
        </w:trPr>
        <w:tc>
          <w:tcPr>
            <w:tcW w:w="2999" w:type="dxa"/>
          </w:tcPr>
          <w:p w:rsidR="00C30F2C" w:rsidRDefault="00C30F2C" w:rsidP="00B75A0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8E1904">
              <w:rPr>
                <w:b/>
                <w:sz w:val="24"/>
              </w:rPr>
              <w:t>Современная музыкальная жизнь.</w:t>
            </w:r>
          </w:p>
        </w:tc>
        <w:tc>
          <w:tcPr>
            <w:tcW w:w="4980" w:type="dxa"/>
          </w:tcPr>
          <w:p w:rsidR="00C30F2C" w:rsidRDefault="00C30F2C" w:rsidP="00C30F2C">
            <w:pPr>
              <w:pStyle w:val="TableParagraph"/>
              <w:tabs>
                <w:tab w:val="left" w:pos="1866"/>
                <w:tab w:val="left" w:pos="2456"/>
                <w:tab w:val="left" w:pos="4092"/>
                <w:tab w:val="left" w:pos="5179"/>
                <w:tab w:val="left" w:pos="65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Может ли </w:t>
            </w:r>
            <w:r>
              <w:rPr>
                <w:sz w:val="24"/>
              </w:rPr>
              <w:t>современная музыка считаться</w:t>
            </w:r>
            <w:r>
              <w:rPr>
                <w:sz w:val="24"/>
              </w:rPr>
              <w:tab/>
              <w:t>классической?</w:t>
            </w:r>
          </w:p>
          <w:p w:rsidR="00C30F2C" w:rsidRDefault="00C30F2C" w:rsidP="00C30F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Классическая музыка в современных обработках.</w:t>
            </w:r>
          </w:p>
        </w:tc>
        <w:tc>
          <w:tcPr>
            <w:tcW w:w="2050" w:type="dxa"/>
          </w:tcPr>
          <w:p w:rsidR="00C30F2C" w:rsidRDefault="00C30F2C" w:rsidP="00B75A0E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0F2C" w:rsidRPr="004A7813" w:rsidTr="008E1904">
        <w:tc>
          <w:tcPr>
            <w:tcW w:w="2999" w:type="dxa"/>
          </w:tcPr>
          <w:p w:rsidR="00C30F2C" w:rsidRDefault="00C30F2C" w:rsidP="00C63F4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Народное музыкальное творчество</w:t>
            </w:r>
          </w:p>
        </w:tc>
        <w:tc>
          <w:tcPr>
            <w:tcW w:w="4980" w:type="dxa"/>
          </w:tcPr>
          <w:p w:rsidR="00C30F2C" w:rsidRDefault="00C30F2C" w:rsidP="00C63F44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Истоки и интонационное своеобразие, музыкального фольклора</w:t>
            </w:r>
          </w:p>
          <w:p w:rsidR="00C30F2C" w:rsidRDefault="00C30F2C" w:rsidP="00C63F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разных стран.</w:t>
            </w:r>
          </w:p>
        </w:tc>
        <w:tc>
          <w:tcPr>
            <w:tcW w:w="2050" w:type="dxa"/>
          </w:tcPr>
          <w:p w:rsidR="00C30F2C" w:rsidRPr="004A7813" w:rsidRDefault="00C30F2C" w:rsidP="004A781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0F2C" w:rsidRPr="004A7813" w:rsidTr="008E1904">
        <w:tc>
          <w:tcPr>
            <w:tcW w:w="2999" w:type="dxa"/>
          </w:tcPr>
          <w:p w:rsidR="00C30F2C" w:rsidRDefault="00C30F2C" w:rsidP="00C63F44">
            <w:pPr>
              <w:pStyle w:val="TableParagraph"/>
              <w:ind w:left="107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 музыка от эпохи средневековья до рубежа XIX-ХХ вв.</w:t>
            </w:r>
          </w:p>
        </w:tc>
        <w:tc>
          <w:tcPr>
            <w:tcW w:w="4980" w:type="dxa"/>
          </w:tcPr>
          <w:p w:rsidR="00C30F2C" w:rsidRDefault="00C30F2C" w:rsidP="00C63F44">
            <w:pPr>
              <w:pStyle w:val="TableParagraph"/>
              <w:ind w:left="108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Рахманинов). Роль фольклора в становлении профессионального музыкального искусства. Духовная музыка</w:t>
            </w:r>
          </w:p>
          <w:p w:rsidR="00C30F2C" w:rsidRDefault="00C30F2C" w:rsidP="00C63F4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русских композиторов. Традиции русской музыкальной классики, стилевые черты русской классической музыкальной школы.</w:t>
            </w:r>
          </w:p>
        </w:tc>
        <w:tc>
          <w:tcPr>
            <w:tcW w:w="2050" w:type="dxa"/>
          </w:tcPr>
          <w:p w:rsidR="00C30F2C" w:rsidRPr="004A7813" w:rsidRDefault="00C30F2C" w:rsidP="004A781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0F2C" w:rsidRPr="004A7813" w:rsidTr="008E1904">
        <w:tc>
          <w:tcPr>
            <w:tcW w:w="2999" w:type="dxa"/>
          </w:tcPr>
          <w:p w:rsidR="00C30F2C" w:rsidRDefault="00C30F2C" w:rsidP="00C63F44">
            <w:pPr>
              <w:pStyle w:val="TableParagraph"/>
              <w:ind w:left="107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Зарубежная музыка от эпохи Средневековья до рубежа XIX-XX вв.</w:t>
            </w:r>
          </w:p>
        </w:tc>
        <w:tc>
          <w:tcPr>
            <w:tcW w:w="4980" w:type="dxa"/>
          </w:tcPr>
          <w:p w:rsidR="00C30F2C" w:rsidRDefault="00C30F2C" w:rsidP="00C63F44">
            <w:pPr>
              <w:pStyle w:val="TableParagraph"/>
              <w:ind w:left="108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</w:t>
            </w:r>
            <w:proofErr w:type="gramStart"/>
            <w:r>
              <w:rPr>
                <w:sz w:val="24"/>
              </w:rPr>
              <w:t>Творчество композиторов-романтиков Ф. Шопен, Ф. Лист, Р. Шуман, Ф. Шуберт, Э. Григ).</w:t>
            </w:r>
            <w:proofErr w:type="gramEnd"/>
            <w:r>
              <w:rPr>
                <w:sz w:val="24"/>
              </w:rPr>
              <w:t xml:space="preserve">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 Основные жанры светской музыки XIX века (соната, симфония, камерно-инструментальная и вокальная музыка, опера, балет). </w:t>
            </w:r>
            <w:proofErr w:type="gramStart"/>
            <w:r>
              <w:rPr>
                <w:sz w:val="24"/>
              </w:rPr>
              <w:t>Развитие жанров светской музыки (камерная инструментальная и вокальная музыка, концерт,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proofErr w:type="gramEnd"/>
          </w:p>
          <w:p w:rsidR="00C30F2C" w:rsidRDefault="00C30F2C" w:rsidP="00C63F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опера, балет).</w:t>
            </w:r>
          </w:p>
          <w:p w:rsidR="00C30F2C" w:rsidRDefault="00C30F2C" w:rsidP="00C63F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2050" w:type="dxa"/>
          </w:tcPr>
          <w:p w:rsidR="00C30F2C" w:rsidRPr="004A7813" w:rsidRDefault="00C30F2C" w:rsidP="004A781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</w:tr>
      <w:tr w:rsidR="00C30F2C" w:rsidRPr="004A7813" w:rsidTr="008E1904">
        <w:tc>
          <w:tcPr>
            <w:tcW w:w="2999" w:type="dxa"/>
          </w:tcPr>
          <w:p w:rsidR="00C30F2C" w:rsidRDefault="00C30F2C" w:rsidP="00C63F4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Русская и зарубежная музыкальная </w:t>
            </w:r>
            <w:r w:rsidRPr="008E1904">
              <w:rPr>
                <w:b/>
                <w:sz w:val="24"/>
              </w:rPr>
              <w:t>культура XX века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980" w:type="dxa"/>
          </w:tcPr>
          <w:p w:rsidR="00C30F2C" w:rsidRDefault="00C30F2C" w:rsidP="00C63F44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8E1904">
              <w:rPr>
                <w:sz w:val="24"/>
              </w:rPr>
              <w:t>Зн</w:t>
            </w:r>
            <w:r>
              <w:rPr>
                <w:sz w:val="24"/>
              </w:rPr>
              <w:t>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творчеством</w:t>
            </w:r>
            <w:r>
              <w:rPr>
                <w:sz w:val="24"/>
              </w:rPr>
              <w:tab/>
              <w:t xml:space="preserve">всемирно </w:t>
            </w:r>
            <w:r w:rsidRPr="008E1904">
              <w:rPr>
                <w:sz w:val="24"/>
              </w:rPr>
              <w:t>известных</w:t>
            </w:r>
            <w:r w:rsidRPr="008E1904">
              <w:rPr>
                <w:sz w:val="24"/>
              </w:rPr>
              <w:tab/>
              <w:t>отечественных</w:t>
            </w:r>
            <w:r>
              <w:rPr>
                <w:sz w:val="24"/>
              </w:rPr>
              <w:t xml:space="preserve"> композиторов (И.Ф. Стравинский, С.С. Прокофьев, Д.Д. Шостакович, Г.В. Свиридов, Р. Щедрин, А.И. Хачатурян, А.Г. </w:t>
            </w:r>
            <w:proofErr w:type="spellStart"/>
            <w:r>
              <w:rPr>
                <w:sz w:val="24"/>
              </w:rPr>
              <w:t>Шнитке</w:t>
            </w:r>
            <w:proofErr w:type="spellEnd"/>
            <w:r>
              <w:rPr>
                <w:sz w:val="24"/>
              </w:rPr>
              <w:t xml:space="preserve">) и зарубежных композиторов ХХ столетия (К. Дебюсси, К.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 ролл.). Мюзикл. Электронная музыка. Современные технологии записи и</w:t>
            </w:r>
          </w:p>
          <w:p w:rsidR="00C30F2C" w:rsidRDefault="00C30F2C" w:rsidP="00C63F4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воспроизведения музыки.</w:t>
            </w:r>
          </w:p>
        </w:tc>
        <w:tc>
          <w:tcPr>
            <w:tcW w:w="2050" w:type="dxa"/>
          </w:tcPr>
          <w:p w:rsidR="00C30F2C" w:rsidRDefault="00C30F2C" w:rsidP="004A781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30F2C" w:rsidRPr="004A7813" w:rsidTr="008E1904">
        <w:tc>
          <w:tcPr>
            <w:tcW w:w="2999" w:type="dxa"/>
          </w:tcPr>
          <w:p w:rsidR="00C30F2C" w:rsidRDefault="00C30F2C" w:rsidP="00B75A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 как вид искусства</w:t>
            </w:r>
          </w:p>
        </w:tc>
        <w:tc>
          <w:tcPr>
            <w:tcW w:w="4980" w:type="dxa"/>
          </w:tcPr>
          <w:p w:rsidR="00C30F2C" w:rsidRDefault="00C30F2C" w:rsidP="00B75A0E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Программная музыка.</w:t>
            </w:r>
          </w:p>
        </w:tc>
        <w:tc>
          <w:tcPr>
            <w:tcW w:w="2050" w:type="dxa"/>
          </w:tcPr>
          <w:p w:rsidR="00C30F2C" w:rsidRPr="004A7813" w:rsidRDefault="00C30F2C" w:rsidP="00B75A0E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A7813" w:rsidRPr="004A7813" w:rsidRDefault="004A7813" w:rsidP="004A7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7813" w:rsidRPr="004A7813" w:rsidRDefault="004A7813" w:rsidP="004A7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5A9F" w:rsidRDefault="00C55A9F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C55A9F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0879" w:rsidRDefault="00430879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5D95" w:rsidRPr="00C30F2C" w:rsidRDefault="00055D95" w:rsidP="002E6C4A">
      <w:pPr>
        <w:tabs>
          <w:tab w:val="left" w:pos="336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F2C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102799" w:rsidRPr="00C30F2C" w:rsidRDefault="00C30F2C" w:rsidP="001027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</w:t>
      </w:r>
      <w:r w:rsidRPr="00C30F2C">
        <w:rPr>
          <w:sz w:val="24"/>
          <w:szCs w:val="24"/>
        </w:rPr>
        <w:t xml:space="preserve"> </w:t>
      </w:r>
      <w:r w:rsidRPr="00C30F2C">
        <w:rPr>
          <w:rFonts w:ascii="Times New Roman" w:hAnsi="Times New Roman" w:cs="Times New Roman"/>
          <w:sz w:val="24"/>
          <w:szCs w:val="24"/>
        </w:rPr>
        <w:t>Музыка.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F2C">
        <w:rPr>
          <w:rFonts w:ascii="Times New Roman" w:hAnsi="Times New Roman" w:cs="Times New Roman"/>
          <w:sz w:val="24"/>
          <w:szCs w:val="24"/>
        </w:rPr>
        <w:t>Сергеева Г.П., Критская Е.Д. Просвещение,2016 г.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77"/>
        <w:gridCol w:w="5327"/>
        <w:gridCol w:w="1275"/>
        <w:gridCol w:w="1560"/>
        <w:gridCol w:w="1417"/>
      </w:tblGrid>
      <w:tr w:rsidR="00C95FCF" w:rsidRPr="0061133D" w:rsidTr="008E1904">
        <w:trPr>
          <w:trHeight w:val="591"/>
        </w:trPr>
        <w:tc>
          <w:tcPr>
            <w:tcW w:w="877" w:type="dxa"/>
            <w:vMerge w:val="restart"/>
          </w:tcPr>
          <w:p w:rsidR="00C95FCF" w:rsidRPr="0061133D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27" w:type="dxa"/>
            <w:vMerge w:val="restart"/>
          </w:tcPr>
          <w:p w:rsidR="00C95FCF" w:rsidRPr="0061133D" w:rsidRDefault="00C95FCF" w:rsidP="00FE2916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275" w:type="dxa"/>
            <w:vMerge w:val="restart"/>
          </w:tcPr>
          <w:p w:rsidR="00C95FCF" w:rsidRPr="0061133D" w:rsidRDefault="00C30F2C" w:rsidP="00FE2916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C95FCF"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977" w:type="dxa"/>
            <w:gridSpan w:val="2"/>
          </w:tcPr>
          <w:p w:rsidR="00C95FCF" w:rsidRPr="0061133D" w:rsidRDefault="00C95FCF" w:rsidP="00FE2916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C95FCF" w:rsidRPr="0061133D" w:rsidTr="008E1904">
        <w:trPr>
          <w:trHeight w:val="591"/>
        </w:trPr>
        <w:tc>
          <w:tcPr>
            <w:tcW w:w="877" w:type="dxa"/>
            <w:vMerge/>
          </w:tcPr>
          <w:p w:rsidR="00C95FCF" w:rsidRPr="0061133D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  <w:vMerge/>
          </w:tcPr>
          <w:p w:rsidR="00C95FCF" w:rsidRPr="0061133D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95FCF" w:rsidRPr="0061133D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0F2C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C30F2C">
              <w:rPr>
                <w:rFonts w:ascii="Times New Roman" w:hAnsi="Times New Roman" w:cs="Times New Roman"/>
                <w:sz w:val="24"/>
                <w:szCs w:val="24"/>
              </w:rPr>
              <w:t>иру</w:t>
            </w:r>
            <w:proofErr w:type="spellEnd"/>
          </w:p>
          <w:p w:rsidR="00C95FCF" w:rsidRPr="0061133D" w:rsidRDefault="00C30F2C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1417" w:type="dxa"/>
          </w:tcPr>
          <w:p w:rsidR="00C95FCF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="00C30F2C">
              <w:rPr>
                <w:rFonts w:ascii="Times New Roman" w:hAnsi="Times New Roman" w:cs="Times New Roman"/>
                <w:sz w:val="24"/>
                <w:szCs w:val="24"/>
              </w:rPr>
              <w:t>ичес</w:t>
            </w:r>
            <w:proofErr w:type="spellEnd"/>
          </w:p>
          <w:p w:rsidR="00C30F2C" w:rsidRPr="0061133D" w:rsidRDefault="00C30F2C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</w:t>
            </w:r>
          </w:p>
        </w:tc>
      </w:tr>
      <w:tr w:rsidR="00C95FCF" w:rsidRPr="0061133D" w:rsidTr="008E1904">
        <w:trPr>
          <w:trHeight w:val="591"/>
        </w:trPr>
        <w:tc>
          <w:tcPr>
            <w:tcW w:w="10456" w:type="dxa"/>
            <w:gridSpan w:val="5"/>
            <w:tcBorders>
              <w:right w:val="single" w:sz="4" w:space="0" w:color="auto"/>
            </w:tcBorders>
          </w:tcPr>
          <w:p w:rsidR="00C95FCF" w:rsidRPr="00C55A9F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A9F" w:rsidRPr="00872043" w:rsidTr="008E1904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27" w:type="dxa"/>
          </w:tcPr>
          <w:p w:rsidR="00C55A9F" w:rsidRPr="008E1904" w:rsidRDefault="00F008E2" w:rsidP="008E1904">
            <w:pPr>
              <w:pStyle w:val="TableParagraph"/>
              <w:ind w:left="107" w:right="320"/>
              <w:rPr>
                <w:sz w:val="24"/>
                <w:lang w:eastAsia="en-US"/>
              </w:rPr>
            </w:pPr>
            <w:r w:rsidRPr="008E1904">
              <w:rPr>
                <w:b/>
                <w:sz w:val="24"/>
              </w:rPr>
              <w:t xml:space="preserve">Современная музыкальная </w:t>
            </w:r>
            <w:proofErr w:type="spellStart"/>
            <w:r w:rsidRPr="008E1904">
              <w:rPr>
                <w:b/>
                <w:sz w:val="24"/>
              </w:rPr>
              <w:t>жизнь</w:t>
            </w:r>
            <w:proofErr w:type="gramStart"/>
            <w:r w:rsidRPr="008E1904">
              <w:rPr>
                <w:b/>
                <w:sz w:val="24"/>
              </w:rPr>
              <w:t>.</w:t>
            </w:r>
            <w:r w:rsidR="008E1904" w:rsidRPr="008E1904">
              <w:rPr>
                <w:sz w:val="24"/>
              </w:rPr>
              <w:t>М</w:t>
            </w:r>
            <w:proofErr w:type="gramEnd"/>
            <w:r w:rsidR="008E1904" w:rsidRPr="008E1904">
              <w:rPr>
                <w:sz w:val="24"/>
              </w:rPr>
              <w:t>ожет</w:t>
            </w:r>
            <w:proofErr w:type="spellEnd"/>
            <w:r w:rsidR="008E1904" w:rsidRPr="008E1904">
              <w:rPr>
                <w:sz w:val="24"/>
              </w:rPr>
              <w:t xml:space="preserve"> ли современная музыка считаться классической? Классическая музыка в современных обработках.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79" w:rsidRPr="00872043" w:rsidTr="008E1904">
        <w:trPr>
          <w:trHeight w:val="591"/>
        </w:trPr>
        <w:tc>
          <w:tcPr>
            <w:tcW w:w="877" w:type="dxa"/>
          </w:tcPr>
          <w:p w:rsidR="00430879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7" w:type="dxa"/>
          </w:tcPr>
          <w:p w:rsidR="00430879" w:rsidRDefault="00430879" w:rsidP="008E1904">
            <w:pPr>
              <w:widowControl w:val="0"/>
              <w:autoSpaceDE w:val="0"/>
              <w:autoSpaceDN w:val="0"/>
              <w:spacing w:line="274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430879">
              <w:rPr>
                <w:rFonts w:ascii="Times New Roman" w:hAnsi="Times New Roman" w:cs="Times New Roman"/>
                <w:b/>
                <w:sz w:val="24"/>
              </w:rPr>
              <w:t>Народное музыкальное творчество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430879" w:rsidRPr="00430879" w:rsidRDefault="00430879" w:rsidP="00430879">
            <w:pPr>
              <w:pStyle w:val="TableParagraph"/>
              <w:spacing w:line="268" w:lineRule="exact"/>
              <w:rPr>
                <w:sz w:val="24"/>
              </w:rPr>
            </w:pPr>
            <w:r w:rsidRPr="00430879">
              <w:rPr>
                <w:sz w:val="24"/>
              </w:rPr>
              <w:t>Истоки и интонационное своеобразие, музыкального фольклора</w:t>
            </w:r>
          </w:p>
          <w:p w:rsidR="00430879" w:rsidRPr="00430879" w:rsidRDefault="00430879" w:rsidP="00430879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430879">
              <w:rPr>
                <w:rFonts w:ascii="Times New Roman" w:hAnsi="Times New Roman" w:cs="Times New Roman"/>
                <w:sz w:val="24"/>
              </w:rPr>
              <w:t>разных стран.</w:t>
            </w:r>
          </w:p>
        </w:tc>
        <w:tc>
          <w:tcPr>
            <w:tcW w:w="1275" w:type="dxa"/>
          </w:tcPr>
          <w:p w:rsidR="00430879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30879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30879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289"/>
        </w:trPr>
        <w:tc>
          <w:tcPr>
            <w:tcW w:w="10456" w:type="dxa"/>
            <w:gridSpan w:val="5"/>
          </w:tcPr>
          <w:p w:rsidR="008E1904" w:rsidRPr="008E1904" w:rsidRDefault="008E1904" w:rsidP="008E1904">
            <w:pPr>
              <w:pStyle w:val="TableParagraph"/>
              <w:ind w:right="364"/>
              <w:rPr>
                <w:sz w:val="24"/>
                <w:lang w:eastAsia="en-US"/>
              </w:rPr>
            </w:pPr>
            <w:r w:rsidRPr="008E1904">
              <w:rPr>
                <w:b/>
                <w:sz w:val="24"/>
              </w:rPr>
              <w:t>Русская музыка от эпохи средневековья до рубежа XIX-ХХ вв.(8 часов)</w:t>
            </w: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7" w:type="dxa"/>
          </w:tcPr>
          <w:p w:rsidR="008E1904" w:rsidRDefault="00C30F2C" w:rsidP="004308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музыка от эпохи сре</w:t>
            </w:r>
            <w:r>
              <w:rPr>
                <w:b/>
                <w:sz w:val="24"/>
              </w:rPr>
              <w:t xml:space="preserve">дневековья до рубежа XIX-ХХ </w:t>
            </w:r>
            <w:proofErr w:type="spellStart"/>
            <w:r>
              <w:rPr>
                <w:b/>
                <w:sz w:val="24"/>
              </w:rPr>
              <w:t>вв</w:t>
            </w:r>
            <w:proofErr w:type="gramStart"/>
            <w:r>
              <w:rPr>
                <w:b/>
                <w:sz w:val="24"/>
              </w:rPr>
              <w:t>.</w:t>
            </w:r>
            <w:r w:rsidR="00430879">
              <w:rPr>
                <w:sz w:val="24"/>
              </w:rPr>
              <w:t>Т</w:t>
            </w:r>
            <w:proofErr w:type="gramEnd"/>
            <w:r w:rsidR="00430879">
              <w:rPr>
                <w:sz w:val="24"/>
              </w:rPr>
              <w:t>радиции</w:t>
            </w:r>
            <w:proofErr w:type="spellEnd"/>
            <w:r w:rsidR="00430879">
              <w:rPr>
                <w:sz w:val="24"/>
              </w:rPr>
              <w:t xml:space="preserve"> русской музыкальной классики. </w:t>
            </w:r>
            <w:proofErr w:type="spellStart"/>
            <w:r w:rsidR="00430879">
              <w:rPr>
                <w:sz w:val="24"/>
              </w:rPr>
              <w:t>М.И.Глинка</w:t>
            </w:r>
            <w:proofErr w:type="spellEnd"/>
            <w:r w:rsidR="00430879">
              <w:rPr>
                <w:sz w:val="24"/>
              </w:rPr>
              <w:t xml:space="preserve"> опера "Иван </w:t>
            </w:r>
            <w:proofErr w:type="spellStart"/>
            <w:r w:rsidR="00430879">
              <w:rPr>
                <w:sz w:val="24"/>
              </w:rPr>
              <w:t>Сусанин</w:t>
            </w:r>
            <w:proofErr w:type="gramStart"/>
            <w:r w:rsidR="00430879">
              <w:rPr>
                <w:sz w:val="24"/>
              </w:rPr>
              <w:t>"и</w:t>
            </w:r>
            <w:proofErr w:type="spellEnd"/>
            <w:proofErr w:type="gramEnd"/>
            <w:r w:rsidR="00430879">
              <w:rPr>
                <w:sz w:val="24"/>
              </w:rPr>
              <w:t xml:space="preserve"> </w:t>
            </w:r>
            <w:r w:rsidR="008E1904">
              <w:rPr>
                <w:sz w:val="24"/>
              </w:rPr>
              <w:t xml:space="preserve"> </w:t>
            </w:r>
            <w:proofErr w:type="spellStart"/>
            <w:r w:rsidR="008E1904">
              <w:rPr>
                <w:sz w:val="24"/>
              </w:rPr>
              <w:t>А.П.Бородин</w:t>
            </w:r>
            <w:proofErr w:type="spellEnd"/>
            <w:r w:rsidR="008E1904">
              <w:rPr>
                <w:sz w:val="24"/>
              </w:rPr>
              <w:t xml:space="preserve"> опера "Князь Игорь".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430879">
        <w:trPr>
          <w:trHeight w:val="485"/>
        </w:trPr>
        <w:tc>
          <w:tcPr>
            <w:tcW w:w="877" w:type="dxa"/>
            <w:tcBorders>
              <w:bottom w:val="single" w:sz="4" w:space="0" w:color="auto"/>
            </w:tcBorders>
          </w:tcPr>
          <w:p w:rsidR="008E1904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30879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  <w:tcBorders>
              <w:bottom w:val="single" w:sz="4" w:space="0" w:color="auto"/>
            </w:tcBorders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музыка от эпохи сре</w:t>
            </w:r>
            <w:r>
              <w:rPr>
                <w:b/>
                <w:sz w:val="24"/>
              </w:rPr>
              <w:t xml:space="preserve">дневековья до рубежа XIX-ХХ </w:t>
            </w:r>
            <w:proofErr w:type="spellStart"/>
            <w:r>
              <w:rPr>
                <w:b/>
                <w:sz w:val="24"/>
              </w:rPr>
              <w:t>вв</w:t>
            </w:r>
            <w:proofErr w:type="gramStart"/>
            <w:r>
              <w:rPr>
                <w:b/>
                <w:sz w:val="24"/>
              </w:rPr>
              <w:t>.</w:t>
            </w:r>
            <w:r w:rsidR="008E1904">
              <w:rPr>
                <w:sz w:val="24"/>
              </w:rPr>
              <w:t>Р</w:t>
            </w:r>
            <w:proofErr w:type="gramEnd"/>
            <w:r w:rsidR="008E1904">
              <w:rPr>
                <w:sz w:val="24"/>
              </w:rPr>
              <w:t>оль</w:t>
            </w:r>
            <w:proofErr w:type="spellEnd"/>
            <w:r w:rsidR="008E1904">
              <w:rPr>
                <w:sz w:val="24"/>
              </w:rPr>
              <w:t xml:space="preserve"> фольклора в становлении профессионального музыкального искусства.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79" w:rsidRPr="00872043" w:rsidTr="00430879">
        <w:trPr>
          <w:trHeight w:val="566"/>
        </w:trPr>
        <w:tc>
          <w:tcPr>
            <w:tcW w:w="877" w:type="dxa"/>
            <w:tcBorders>
              <w:top w:val="single" w:sz="4" w:space="0" w:color="auto"/>
            </w:tcBorders>
          </w:tcPr>
          <w:p w:rsidR="00430879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7" w:type="dxa"/>
            <w:tcBorders>
              <w:top w:val="single" w:sz="4" w:space="0" w:color="auto"/>
            </w:tcBorders>
          </w:tcPr>
          <w:p w:rsidR="00430879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музыка от эпохи сре</w:t>
            </w:r>
            <w:r>
              <w:rPr>
                <w:b/>
                <w:sz w:val="24"/>
              </w:rPr>
              <w:t xml:space="preserve">дневековья до рубежа XIX-ХХ </w:t>
            </w:r>
            <w:proofErr w:type="spellStart"/>
            <w:r>
              <w:rPr>
                <w:b/>
                <w:sz w:val="24"/>
              </w:rPr>
              <w:t>вв</w:t>
            </w:r>
            <w:proofErr w:type="gramStart"/>
            <w:r>
              <w:rPr>
                <w:b/>
                <w:sz w:val="24"/>
              </w:rPr>
              <w:t>.</w:t>
            </w:r>
            <w:r w:rsidR="00430879">
              <w:rPr>
                <w:sz w:val="24"/>
              </w:rPr>
              <w:t>Б</w:t>
            </w:r>
            <w:proofErr w:type="gramEnd"/>
            <w:r w:rsidR="00430879">
              <w:rPr>
                <w:sz w:val="24"/>
              </w:rPr>
              <w:t>алет</w:t>
            </w:r>
            <w:proofErr w:type="spellEnd"/>
          </w:p>
          <w:p w:rsidR="00430879" w:rsidRDefault="00430879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"Ярославна" </w:t>
            </w:r>
            <w:proofErr w:type="spellStart"/>
            <w:r>
              <w:rPr>
                <w:sz w:val="24"/>
              </w:rPr>
              <w:t>Б.Тищенко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30879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30879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30879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музыка от эпохи ср</w:t>
            </w:r>
            <w:r>
              <w:rPr>
                <w:b/>
                <w:sz w:val="24"/>
              </w:rPr>
              <w:t xml:space="preserve">едневековья до рубежа XIX-ХХ </w:t>
            </w:r>
            <w:proofErr w:type="spellStart"/>
            <w:r>
              <w:rPr>
                <w:b/>
                <w:sz w:val="24"/>
              </w:rPr>
              <w:t>вв</w:t>
            </w:r>
            <w:proofErr w:type="gramStart"/>
            <w:r>
              <w:rPr>
                <w:b/>
                <w:sz w:val="24"/>
              </w:rPr>
              <w:t>.</w:t>
            </w:r>
            <w:r w:rsidR="008E1904">
              <w:rPr>
                <w:sz w:val="24"/>
              </w:rPr>
              <w:t>Т</w:t>
            </w:r>
            <w:proofErr w:type="gramEnd"/>
            <w:r w:rsidR="008E1904">
              <w:rPr>
                <w:sz w:val="24"/>
              </w:rPr>
              <w:t>радиции</w:t>
            </w:r>
            <w:proofErr w:type="spellEnd"/>
            <w:r w:rsidR="008E1904">
              <w:rPr>
                <w:sz w:val="24"/>
              </w:rPr>
              <w:t xml:space="preserve"> русской музыкальной классики. Опера «Борис Годунов» </w:t>
            </w:r>
            <w:proofErr w:type="spellStart"/>
            <w:r w:rsidR="008E1904">
              <w:rPr>
                <w:sz w:val="24"/>
              </w:rPr>
              <w:t>М.П.Мусоргский</w:t>
            </w:r>
            <w:proofErr w:type="spellEnd"/>
            <w:r w:rsidR="008E1904"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музыка от эпохи сре</w:t>
            </w:r>
            <w:r>
              <w:rPr>
                <w:b/>
                <w:sz w:val="24"/>
              </w:rPr>
              <w:t xml:space="preserve">дневековья до рубежа XIX-ХХ </w:t>
            </w:r>
            <w:proofErr w:type="spellStart"/>
            <w:r>
              <w:rPr>
                <w:b/>
                <w:sz w:val="24"/>
              </w:rPr>
              <w:t>вв</w:t>
            </w:r>
            <w:proofErr w:type="gramStart"/>
            <w:r>
              <w:rPr>
                <w:b/>
                <w:sz w:val="24"/>
              </w:rPr>
              <w:t>.</w:t>
            </w:r>
            <w:r w:rsidR="008E1904">
              <w:rPr>
                <w:sz w:val="24"/>
              </w:rPr>
              <w:t>Т</w:t>
            </w:r>
            <w:proofErr w:type="gramEnd"/>
            <w:r w:rsidR="008E1904">
              <w:rPr>
                <w:sz w:val="24"/>
              </w:rPr>
              <w:t>радиции</w:t>
            </w:r>
            <w:proofErr w:type="spellEnd"/>
            <w:r w:rsidR="008E1904">
              <w:rPr>
                <w:sz w:val="24"/>
              </w:rPr>
              <w:t xml:space="preserve"> русской музыкальной классики. Героическая тема в русской музыке.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музыка от эпохи сре</w:t>
            </w:r>
            <w:r>
              <w:rPr>
                <w:b/>
                <w:sz w:val="24"/>
              </w:rPr>
              <w:t xml:space="preserve">дневековья до рубежа XIX-ХХ </w:t>
            </w:r>
            <w:proofErr w:type="spellStart"/>
            <w:r>
              <w:rPr>
                <w:b/>
                <w:sz w:val="24"/>
              </w:rPr>
              <w:t>вв</w:t>
            </w:r>
            <w:proofErr w:type="gramStart"/>
            <w:r>
              <w:rPr>
                <w:b/>
                <w:sz w:val="24"/>
              </w:rPr>
              <w:t>.</w:t>
            </w:r>
            <w:r w:rsidR="008E1904">
              <w:rPr>
                <w:sz w:val="24"/>
              </w:rPr>
              <w:t>С</w:t>
            </w:r>
            <w:proofErr w:type="gramEnd"/>
            <w:r w:rsidR="008E1904">
              <w:rPr>
                <w:sz w:val="24"/>
              </w:rPr>
              <w:t>тилевые</w:t>
            </w:r>
            <w:proofErr w:type="spellEnd"/>
            <w:r w:rsidR="008E1904">
              <w:rPr>
                <w:sz w:val="24"/>
              </w:rPr>
              <w:t xml:space="preserve"> черты русской классической музыкальной школы.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музыка от эпохи сре</w:t>
            </w:r>
            <w:r>
              <w:rPr>
                <w:b/>
                <w:sz w:val="24"/>
              </w:rPr>
              <w:t xml:space="preserve">дневековья до рубежа XIX-ХХ </w:t>
            </w:r>
            <w:proofErr w:type="spellStart"/>
            <w:r>
              <w:rPr>
                <w:b/>
                <w:sz w:val="24"/>
              </w:rPr>
              <w:t>вв</w:t>
            </w:r>
            <w:proofErr w:type="gramStart"/>
            <w:r>
              <w:rPr>
                <w:b/>
                <w:sz w:val="24"/>
              </w:rPr>
              <w:t>.</w:t>
            </w:r>
            <w:r w:rsidR="008E1904">
              <w:rPr>
                <w:sz w:val="24"/>
              </w:rPr>
              <w:t>Д</w:t>
            </w:r>
            <w:proofErr w:type="gramEnd"/>
            <w:r w:rsidR="008E1904">
              <w:rPr>
                <w:sz w:val="24"/>
              </w:rPr>
              <w:t>уховная</w:t>
            </w:r>
            <w:proofErr w:type="spellEnd"/>
            <w:r w:rsidR="008E1904">
              <w:rPr>
                <w:sz w:val="24"/>
              </w:rPr>
              <w:t xml:space="preserve"> музыка русских композиторов. </w:t>
            </w:r>
            <w:proofErr w:type="spellStart"/>
            <w:r w:rsidR="008E1904">
              <w:rPr>
                <w:sz w:val="24"/>
              </w:rPr>
              <w:t>С.В.Рахманинов</w:t>
            </w:r>
            <w:proofErr w:type="spellEnd"/>
            <w:r w:rsidR="008E1904">
              <w:rPr>
                <w:sz w:val="24"/>
              </w:rPr>
              <w:t xml:space="preserve"> «Всенощное Бдение»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7" w:type="dxa"/>
          </w:tcPr>
          <w:p w:rsidR="008E1904" w:rsidRPr="008E1904" w:rsidRDefault="00C30F2C" w:rsidP="008E1904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C30F2C">
              <w:rPr>
                <w:rFonts w:ascii="Times New Roman" w:hAnsi="Times New Roman" w:cs="Times New Roman"/>
                <w:b/>
                <w:sz w:val="24"/>
              </w:rPr>
              <w:t>Русская музыка от эпохи сре</w:t>
            </w:r>
            <w:r w:rsidRPr="00C30F2C">
              <w:rPr>
                <w:rFonts w:ascii="Times New Roman" w:hAnsi="Times New Roman" w:cs="Times New Roman"/>
                <w:b/>
                <w:sz w:val="24"/>
              </w:rPr>
              <w:t xml:space="preserve">дневековья до рубежа XIX-ХХ </w:t>
            </w:r>
            <w:proofErr w:type="spellStart"/>
            <w:r w:rsidRPr="00C30F2C">
              <w:rPr>
                <w:rFonts w:ascii="Times New Roman" w:hAnsi="Times New Roman" w:cs="Times New Roman"/>
                <w:b/>
                <w:sz w:val="24"/>
              </w:rPr>
              <w:t>вв</w:t>
            </w:r>
            <w:proofErr w:type="gramStart"/>
            <w:r w:rsidRPr="00C30F2C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8E1904" w:rsidRPr="008E1904">
              <w:rPr>
                <w:rFonts w:ascii="Times New Roman" w:eastAsia="Times New Roman" w:hAnsi="Times New Roman" w:cs="Times New Roman"/>
                <w:sz w:val="24"/>
                <w:lang w:bidi="ru-RU"/>
              </w:rPr>
              <w:t>С</w:t>
            </w:r>
            <w:proofErr w:type="gramEnd"/>
            <w:r w:rsidR="008E1904" w:rsidRPr="008E1904">
              <w:rPr>
                <w:rFonts w:ascii="Times New Roman" w:eastAsia="Times New Roman" w:hAnsi="Times New Roman" w:cs="Times New Roman"/>
                <w:sz w:val="24"/>
                <w:lang w:bidi="ru-RU"/>
              </w:rPr>
              <w:t>тилевые</w:t>
            </w:r>
            <w:proofErr w:type="spellEnd"/>
            <w:r w:rsidR="008E1904" w:rsidRPr="008E1904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особенности в творчестве русских композиторов. Симфония № 5</w:t>
            </w:r>
          </w:p>
          <w:p w:rsidR="008E1904" w:rsidRPr="00C30F2C" w:rsidRDefault="008E1904" w:rsidP="008E1904">
            <w:pPr>
              <w:pStyle w:val="TableParagraph"/>
              <w:ind w:left="107" w:right="822"/>
              <w:rPr>
                <w:sz w:val="24"/>
                <w:lang w:eastAsia="en-US"/>
              </w:rPr>
            </w:pPr>
            <w:proofErr w:type="spellStart"/>
            <w:r w:rsidRPr="008E1904">
              <w:rPr>
                <w:sz w:val="24"/>
              </w:rPr>
              <w:t>П.И.Чайковский</w:t>
            </w:r>
            <w:proofErr w:type="spellEnd"/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283"/>
        </w:trPr>
        <w:tc>
          <w:tcPr>
            <w:tcW w:w="10456" w:type="dxa"/>
            <w:gridSpan w:val="5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1904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Зарубежная музыка от эпохи Средневековья до рубежа XIX-XX вв. (13 часов)</w:t>
            </w: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>Жанры зарубежной духовной и светской музыки в эпохи Возрождения и Барокко</w:t>
            </w:r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(мадригал, мотет, фуга, месса, реквием, шансон).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>И.С. Бах – выдающийся музыкант эпохи Барокко. «Высокая месса»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>Основные жанры светской музыки (соната, симфония, камерно-инструментальная и</w:t>
            </w:r>
            <w:proofErr w:type="gramEnd"/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вокальная музыка, опера, балет).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>Венская классическая школа. Симфония № 103 Й. Гайдн.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>Венская классическая школа. Симфония №40 В. Моцарт.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>Венская классическая школа. Соната №11 В. Моцарт.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>Основные жанры светской музыки XIX века. Соната №8 «Патетическая» Л. Бетховен.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 xml:space="preserve">Творчество композиторов-романтиков. Симфония №1 </w:t>
            </w:r>
            <w:proofErr w:type="spellStart"/>
            <w:r w:rsidR="008E1904">
              <w:rPr>
                <w:sz w:val="24"/>
              </w:rPr>
              <w:t>В.Калинников</w:t>
            </w:r>
            <w:proofErr w:type="spellEnd"/>
            <w:r w:rsidR="008E1904"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 w:rsidRPr="008E1904">
              <w:rPr>
                <w:sz w:val="24"/>
              </w:rPr>
              <w:t>Творчество композиторов-романтиков. Симфония №8 Ф. Шуберт.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7" w:type="dxa"/>
          </w:tcPr>
          <w:p w:rsidR="008E1904" w:rsidRPr="00A26E01" w:rsidRDefault="00C30F2C">
            <w:pPr>
              <w:pStyle w:val="TableParagraph"/>
              <w:ind w:left="107"/>
              <w:rPr>
                <w:sz w:val="24"/>
                <w:lang w:eastAsia="en-US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 xml:space="preserve">Творчество композиторов-романтиков. Этюд. </w:t>
            </w:r>
            <w:proofErr w:type="spellStart"/>
            <w:r w:rsidR="008E1904">
              <w:rPr>
                <w:sz w:val="24"/>
              </w:rPr>
              <w:t>Ф.Шопен</w:t>
            </w:r>
            <w:proofErr w:type="spellEnd"/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 xml:space="preserve">Творчество композиторов-романтиков. Транскрипция. </w:t>
            </w:r>
            <w:proofErr w:type="spellStart"/>
            <w:r w:rsidR="008E1904">
              <w:rPr>
                <w:sz w:val="24"/>
              </w:rPr>
              <w:t>Ф.Лист</w:t>
            </w:r>
            <w:proofErr w:type="spellEnd"/>
            <w:r w:rsidR="008E1904"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>Оперный жанр в творчестве композиторов XIX века опера «</w:t>
            </w:r>
            <w:proofErr w:type="spellStart"/>
            <w:r w:rsidR="008E1904">
              <w:rPr>
                <w:sz w:val="24"/>
              </w:rPr>
              <w:t>Риголетто</w:t>
            </w:r>
            <w:proofErr w:type="spellEnd"/>
            <w:r w:rsidR="008E1904">
              <w:rPr>
                <w:sz w:val="24"/>
              </w:rPr>
              <w:t>» Дж. Верди.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 xml:space="preserve">Зарубежная музыка от эпохи Средневековья до рубежа XIX-XX вв. </w:t>
            </w:r>
            <w:r w:rsidR="008E1904">
              <w:rPr>
                <w:sz w:val="24"/>
              </w:rPr>
              <w:t>Оперный жанр в творчестве композиторов XIX века. Опера «Кармен» Ж. Бизе.</w:t>
            </w:r>
          </w:p>
          <w:p w:rsidR="00F008E2" w:rsidRDefault="00F008E2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bookmarkStart w:id="0" w:name="_GoBack"/>
            <w:bookmarkEnd w:id="0"/>
          </w:p>
          <w:p w:rsidR="00C30F2C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2E6C4A">
        <w:trPr>
          <w:trHeight w:val="391"/>
        </w:trPr>
        <w:tc>
          <w:tcPr>
            <w:tcW w:w="10456" w:type="dxa"/>
            <w:gridSpan w:val="5"/>
          </w:tcPr>
          <w:p w:rsidR="008E1904" w:rsidRPr="008E1904" w:rsidRDefault="008E1904" w:rsidP="008E1904">
            <w:pPr>
              <w:pStyle w:val="TableParagraph"/>
              <w:ind w:right="99"/>
              <w:rPr>
                <w:sz w:val="24"/>
                <w:lang w:eastAsia="en-US"/>
              </w:rPr>
            </w:pPr>
            <w:r w:rsidRPr="008E1904">
              <w:rPr>
                <w:b/>
                <w:sz w:val="24"/>
              </w:rPr>
              <w:lastRenderedPageBreak/>
              <w:t>Русская и зарубежная музыкальная культура XX века</w:t>
            </w:r>
            <w:r w:rsidR="00C30F2C"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(10 часов)</w:t>
            </w: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и зарубежная музыкальная культура XX века</w:t>
            </w:r>
            <w:r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</w:t>
            </w:r>
            <w:r w:rsidR="008E1904">
              <w:rPr>
                <w:sz w:val="24"/>
              </w:rPr>
              <w:t>Знакомство с творчеством всемирно известных отечественных композиторов. Симфония</w:t>
            </w:r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№1 С.С. Прокофьев.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27" w:type="dxa"/>
          </w:tcPr>
          <w:p w:rsidR="008E1904" w:rsidRDefault="00C30F2C" w:rsidP="004308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и зарубежная музыкальная культура XX века</w:t>
            </w:r>
            <w:r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</w:t>
            </w:r>
            <w:r w:rsidR="008E1904">
              <w:rPr>
                <w:sz w:val="24"/>
              </w:rPr>
              <w:t>Знакомство с творчеством всемирно известных отечественных композиторов. Симфония</w:t>
            </w:r>
            <w:r w:rsidR="00430879">
              <w:rPr>
                <w:sz w:val="24"/>
              </w:rPr>
              <w:t xml:space="preserve"> № </w:t>
            </w:r>
            <w:r w:rsidR="008E1904">
              <w:rPr>
                <w:sz w:val="24"/>
              </w:rPr>
              <w:t>7</w:t>
            </w:r>
            <w:r w:rsidR="00430879"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и зарубежная музыкальная культура XX века</w:t>
            </w:r>
            <w:r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</w:t>
            </w:r>
            <w:r w:rsidR="008E1904">
              <w:rPr>
                <w:sz w:val="24"/>
              </w:rPr>
              <w:t>Знакомство с творчеством всемирно известных отечественных композиторов. Р. Щедрин –</w:t>
            </w:r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балет «Кармен-</w:t>
            </w:r>
            <w:proofErr w:type="spellStart"/>
            <w:r>
              <w:rPr>
                <w:sz w:val="24"/>
              </w:rPr>
              <w:t>сютита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и зарубежная музыкальная культура XX века</w:t>
            </w:r>
            <w:r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</w:t>
            </w:r>
            <w:r w:rsidR="008E1904">
              <w:rPr>
                <w:sz w:val="24"/>
              </w:rPr>
              <w:t xml:space="preserve">Знакомство с творчеством всемирно известных отечественных композиторов. Концерт </w:t>
            </w:r>
            <w:proofErr w:type="gramStart"/>
            <w:r w:rsidR="008E1904">
              <w:rPr>
                <w:sz w:val="24"/>
              </w:rPr>
              <w:t>для</w:t>
            </w:r>
            <w:proofErr w:type="gramEnd"/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скрипки с оркестром А.И. Хачатурян.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и зарубежная музыкальная культура XX века</w:t>
            </w:r>
            <w:r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</w:t>
            </w:r>
            <w:r w:rsidR="008E1904">
              <w:rPr>
                <w:sz w:val="24"/>
              </w:rPr>
              <w:t>Знакомство с творчеством всемирно известных отечественных композиторов. «Кончерто</w:t>
            </w:r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гроссо» А.Г. </w:t>
            </w:r>
            <w:proofErr w:type="spellStart"/>
            <w:r>
              <w:rPr>
                <w:sz w:val="24"/>
              </w:rPr>
              <w:t>Шнитке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и зарубежная музыкальная культура XX века</w:t>
            </w:r>
            <w:r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</w:t>
            </w:r>
            <w:r w:rsidR="008E1904">
              <w:rPr>
                <w:sz w:val="24"/>
              </w:rPr>
              <w:t xml:space="preserve">Знакомство с творчеством всемирно известных отечественных композиторов. «Сюита </w:t>
            </w:r>
            <w:proofErr w:type="gramStart"/>
            <w:r w:rsidR="008E1904">
              <w:rPr>
                <w:sz w:val="24"/>
              </w:rPr>
              <w:t>в</w:t>
            </w:r>
            <w:proofErr w:type="gramEnd"/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старинном </w:t>
            </w:r>
            <w:proofErr w:type="gramStart"/>
            <w:r>
              <w:rPr>
                <w:sz w:val="24"/>
              </w:rPr>
              <w:t>стиле</w:t>
            </w:r>
            <w:proofErr w:type="gramEnd"/>
            <w:r>
              <w:rPr>
                <w:sz w:val="24"/>
              </w:rPr>
              <w:t xml:space="preserve">» А.Г. </w:t>
            </w:r>
            <w:proofErr w:type="spellStart"/>
            <w:r>
              <w:rPr>
                <w:sz w:val="24"/>
              </w:rPr>
              <w:t>Шнитке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426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и зарубежная музыкальная культура XX века</w:t>
            </w:r>
            <w:r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</w:t>
            </w:r>
            <w:r w:rsidR="008E1904">
              <w:rPr>
                <w:sz w:val="24"/>
              </w:rPr>
              <w:t>Джаз: спиричуэл, блюз, симфоджаз – наиболее яркие композиторы и исполнители.</w:t>
            </w:r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«Порги и </w:t>
            </w:r>
            <w:proofErr w:type="spellStart"/>
            <w:r>
              <w:rPr>
                <w:sz w:val="24"/>
              </w:rPr>
              <w:t>Бесс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Дж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ершвин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3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и зарубежная музыкальная культура XX века</w:t>
            </w:r>
            <w:r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</w:t>
            </w:r>
            <w:r w:rsidR="008E1904">
              <w:rPr>
                <w:sz w:val="24"/>
              </w:rPr>
              <w:t>Джаз: спиричуэл, блюз, симфоджаз – наиболее яркие композиторы и исполнители.</w:t>
            </w:r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«Рапсодия в стиле блюз»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и зарубежная музыкальная культура XX века</w:t>
            </w:r>
            <w:r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</w:t>
            </w:r>
            <w:r w:rsidR="008E1904">
              <w:rPr>
                <w:sz w:val="24"/>
              </w:rPr>
              <w:t>Многообразие стилей в отечественной и зарубежной музыке ХХ века (импрессионизм).</w:t>
            </w:r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Симфоническая картина «Празднества» </w:t>
            </w:r>
            <w:proofErr w:type="spellStart"/>
            <w:r>
              <w:rPr>
                <w:sz w:val="24"/>
              </w:rPr>
              <w:t>К.Дебюсси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 xml:space="preserve">1       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04" w:rsidRPr="00872043" w:rsidTr="008E1904">
        <w:trPr>
          <w:trHeight w:val="591"/>
        </w:trPr>
        <w:tc>
          <w:tcPr>
            <w:tcW w:w="877" w:type="dxa"/>
          </w:tcPr>
          <w:p w:rsidR="008E1904" w:rsidRPr="00872043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27" w:type="dxa"/>
          </w:tcPr>
          <w:p w:rsidR="008E1904" w:rsidRDefault="00C30F2C" w:rsidP="00C63F4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8E1904">
              <w:rPr>
                <w:b/>
                <w:sz w:val="24"/>
              </w:rPr>
              <w:t>Русская и зарубежная музыкальная культура XX века</w:t>
            </w:r>
            <w:r>
              <w:rPr>
                <w:b/>
                <w:sz w:val="24"/>
              </w:rPr>
              <w:t>.</w:t>
            </w:r>
            <w:r w:rsidRPr="008E1904">
              <w:rPr>
                <w:b/>
                <w:sz w:val="24"/>
              </w:rPr>
              <w:t xml:space="preserve"> </w:t>
            </w:r>
            <w:r w:rsidR="008E1904">
              <w:rPr>
                <w:sz w:val="24"/>
              </w:rPr>
              <w:t>Рок-музыка и ее отдельные направления Рок-опера «Иисус Христос – суперзвезда»</w:t>
            </w:r>
          </w:p>
          <w:p w:rsidR="008E1904" w:rsidRDefault="008E1904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Э.Л.Уэббэр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904" w:rsidRPr="00872043" w:rsidRDefault="008E1904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79" w:rsidRPr="00872043" w:rsidTr="00272D7D">
        <w:trPr>
          <w:trHeight w:val="331"/>
        </w:trPr>
        <w:tc>
          <w:tcPr>
            <w:tcW w:w="10456" w:type="dxa"/>
            <w:gridSpan w:val="5"/>
            <w:tcBorders>
              <w:bottom w:val="single" w:sz="4" w:space="0" w:color="auto"/>
            </w:tcBorders>
          </w:tcPr>
          <w:p w:rsidR="00430879" w:rsidRPr="00430879" w:rsidRDefault="0043087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879">
              <w:rPr>
                <w:rFonts w:ascii="Times New Roman" w:hAnsi="Times New Roman" w:cs="Times New Roman"/>
                <w:b/>
                <w:sz w:val="24"/>
              </w:rPr>
              <w:t>Музыка как вид искусства</w:t>
            </w:r>
            <w:r w:rsidR="00C30F2C">
              <w:rPr>
                <w:rFonts w:ascii="Times New Roman" w:hAnsi="Times New Roman" w:cs="Times New Roman"/>
                <w:b/>
                <w:sz w:val="24"/>
              </w:rPr>
              <w:t>. (2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час)</w:t>
            </w:r>
          </w:p>
        </w:tc>
      </w:tr>
      <w:tr w:rsidR="00F008E2" w:rsidRPr="00872043" w:rsidTr="00430879">
        <w:trPr>
          <w:trHeight w:val="480"/>
        </w:trPr>
        <w:tc>
          <w:tcPr>
            <w:tcW w:w="877" w:type="dxa"/>
            <w:tcBorders>
              <w:top w:val="single" w:sz="4" w:space="0" w:color="auto"/>
            </w:tcBorders>
          </w:tcPr>
          <w:p w:rsidR="00F008E2" w:rsidRDefault="00F008E2" w:rsidP="00622E11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8E2" w:rsidRDefault="00F008E2" w:rsidP="00622E11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7" w:type="dxa"/>
            <w:tcBorders>
              <w:top w:val="single" w:sz="4" w:space="0" w:color="auto"/>
            </w:tcBorders>
          </w:tcPr>
          <w:p w:rsidR="00F008E2" w:rsidRDefault="00F008E2" w:rsidP="00D71417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0879">
              <w:rPr>
                <w:rFonts w:ascii="Times New Roman" w:hAnsi="Times New Roman" w:cs="Times New Roman"/>
                <w:b/>
                <w:sz w:val="24"/>
              </w:rPr>
              <w:t>Музыка как вид искусства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F008E2">
              <w:rPr>
                <w:rFonts w:ascii="Times New Roman" w:hAnsi="Times New Roman" w:cs="Times New Roman"/>
                <w:sz w:val="24"/>
              </w:rPr>
              <w:t>Программная музыка.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008E2" w:rsidRDefault="00F008E2" w:rsidP="00D714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  <w:p w:rsidR="00F008E2" w:rsidRDefault="00F008E2" w:rsidP="00D714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008E2" w:rsidRPr="00872043" w:rsidRDefault="00F008E2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008E2" w:rsidRPr="00872043" w:rsidRDefault="00F008E2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8E2" w:rsidRPr="00872043" w:rsidTr="00430879">
        <w:trPr>
          <w:trHeight w:val="480"/>
        </w:trPr>
        <w:tc>
          <w:tcPr>
            <w:tcW w:w="877" w:type="dxa"/>
            <w:tcBorders>
              <w:top w:val="single" w:sz="4" w:space="0" w:color="auto"/>
            </w:tcBorders>
          </w:tcPr>
          <w:p w:rsidR="00F008E2" w:rsidRDefault="00F008E2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327" w:type="dxa"/>
            <w:tcBorders>
              <w:top w:val="single" w:sz="4" w:space="0" w:color="auto"/>
            </w:tcBorders>
          </w:tcPr>
          <w:p w:rsidR="00F008E2" w:rsidRDefault="00F008E2" w:rsidP="00C63F4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30879">
              <w:rPr>
                <w:b/>
                <w:sz w:val="24"/>
              </w:rPr>
              <w:t>Музыка как вид искусства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Обобщающий урок.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008E2" w:rsidRPr="00872043" w:rsidRDefault="00F008E2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008E2" w:rsidRPr="00872043" w:rsidRDefault="00F008E2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008E2" w:rsidRPr="00872043" w:rsidRDefault="00F008E2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813" w:rsidRPr="00872043" w:rsidRDefault="004A7813" w:rsidP="008720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A7813" w:rsidRPr="00872043" w:rsidSect="00C95FCF">
      <w:footerReference w:type="default" r:id="rId9"/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F2C" w:rsidRDefault="00C30F2C" w:rsidP="00C30F2C">
      <w:pPr>
        <w:spacing w:after="0" w:line="240" w:lineRule="auto"/>
      </w:pPr>
      <w:r>
        <w:separator/>
      </w:r>
    </w:p>
  </w:endnote>
  <w:endnote w:type="continuationSeparator" w:id="0">
    <w:p w:rsidR="00C30F2C" w:rsidRDefault="00C30F2C" w:rsidP="00C3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2C" w:rsidRDefault="00C30F2C">
    <w:pPr>
      <w:pStyle w:val="ac"/>
      <w:jc w:val="right"/>
    </w:pPr>
  </w:p>
  <w:p w:rsidR="00C30F2C" w:rsidRDefault="00C30F2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F2C" w:rsidRDefault="00C30F2C" w:rsidP="00C30F2C">
      <w:pPr>
        <w:spacing w:after="0" w:line="240" w:lineRule="auto"/>
      </w:pPr>
      <w:r>
        <w:separator/>
      </w:r>
    </w:p>
  </w:footnote>
  <w:footnote w:type="continuationSeparator" w:id="0">
    <w:p w:rsidR="00C30F2C" w:rsidRDefault="00C30F2C" w:rsidP="00C30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B0841"/>
    <w:multiLevelType w:val="multilevel"/>
    <w:tmpl w:val="8A78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455B7"/>
    <w:multiLevelType w:val="multilevel"/>
    <w:tmpl w:val="234C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E28A1"/>
    <w:multiLevelType w:val="multilevel"/>
    <w:tmpl w:val="A3F6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9C6C14"/>
    <w:multiLevelType w:val="multilevel"/>
    <w:tmpl w:val="1BB0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C773D8"/>
    <w:multiLevelType w:val="hybridMultilevel"/>
    <w:tmpl w:val="EBB07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C4"/>
    <w:rsid w:val="00055D95"/>
    <w:rsid w:val="00102799"/>
    <w:rsid w:val="00152FC8"/>
    <w:rsid w:val="002E6C4A"/>
    <w:rsid w:val="00342E9D"/>
    <w:rsid w:val="003B201F"/>
    <w:rsid w:val="00430879"/>
    <w:rsid w:val="004A7813"/>
    <w:rsid w:val="00547470"/>
    <w:rsid w:val="00647758"/>
    <w:rsid w:val="006A551E"/>
    <w:rsid w:val="007340B3"/>
    <w:rsid w:val="00761ED6"/>
    <w:rsid w:val="00797A5D"/>
    <w:rsid w:val="007B1981"/>
    <w:rsid w:val="007F2F77"/>
    <w:rsid w:val="00872043"/>
    <w:rsid w:val="008B39B6"/>
    <w:rsid w:val="008E1904"/>
    <w:rsid w:val="008E2E75"/>
    <w:rsid w:val="00932E63"/>
    <w:rsid w:val="009B480E"/>
    <w:rsid w:val="009B7813"/>
    <w:rsid w:val="009F0F58"/>
    <w:rsid w:val="00A26E01"/>
    <w:rsid w:val="00A62691"/>
    <w:rsid w:val="00A92875"/>
    <w:rsid w:val="00B63B85"/>
    <w:rsid w:val="00BD62FF"/>
    <w:rsid w:val="00C30F2C"/>
    <w:rsid w:val="00C45AD0"/>
    <w:rsid w:val="00C55A9F"/>
    <w:rsid w:val="00C76C76"/>
    <w:rsid w:val="00C95FCF"/>
    <w:rsid w:val="00D91107"/>
    <w:rsid w:val="00DA330C"/>
    <w:rsid w:val="00E82020"/>
    <w:rsid w:val="00ED56C4"/>
    <w:rsid w:val="00F008E2"/>
    <w:rsid w:val="00F20BB8"/>
    <w:rsid w:val="00F2230D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6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62691"/>
    <w:rPr>
      <w:rFonts w:ascii="Times New Roman" w:hAnsi="Times New Roman"/>
      <w:sz w:val="24"/>
      <w:u w:val="none"/>
      <w:effect w:val="none"/>
    </w:rPr>
  </w:style>
  <w:style w:type="paragraph" w:styleId="a4">
    <w:name w:val="List Paragraph"/>
    <w:basedOn w:val="a"/>
    <w:link w:val="a5"/>
    <w:uiPriority w:val="99"/>
    <w:qFormat/>
    <w:rsid w:val="004A781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4A7813"/>
    <w:rPr>
      <w:rFonts w:ascii="Calibri" w:eastAsia="Calibri" w:hAnsi="Calibri" w:cs="Times New Roman"/>
    </w:rPr>
  </w:style>
  <w:style w:type="paragraph" w:styleId="a6">
    <w:name w:val="No Spacing"/>
    <w:qFormat/>
    <w:rsid w:val="00055D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mall">
    <w:name w:val="small"/>
    <w:basedOn w:val="a0"/>
    <w:rsid w:val="00BD62FF"/>
  </w:style>
  <w:style w:type="paragraph" w:customStyle="1" w:styleId="TableParagraph">
    <w:name w:val="Table Paragraph"/>
    <w:basedOn w:val="a"/>
    <w:uiPriority w:val="1"/>
    <w:qFormat/>
    <w:rsid w:val="00C55A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8E2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E7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F0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30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30F2C"/>
  </w:style>
  <w:style w:type="paragraph" w:styleId="ac">
    <w:name w:val="footer"/>
    <w:basedOn w:val="a"/>
    <w:link w:val="ad"/>
    <w:uiPriority w:val="99"/>
    <w:unhideWhenUsed/>
    <w:rsid w:val="00C30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0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6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62691"/>
    <w:rPr>
      <w:rFonts w:ascii="Times New Roman" w:hAnsi="Times New Roman"/>
      <w:sz w:val="24"/>
      <w:u w:val="none"/>
      <w:effect w:val="none"/>
    </w:rPr>
  </w:style>
  <w:style w:type="paragraph" w:styleId="a4">
    <w:name w:val="List Paragraph"/>
    <w:basedOn w:val="a"/>
    <w:link w:val="a5"/>
    <w:uiPriority w:val="99"/>
    <w:qFormat/>
    <w:rsid w:val="004A781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4A7813"/>
    <w:rPr>
      <w:rFonts w:ascii="Calibri" w:eastAsia="Calibri" w:hAnsi="Calibri" w:cs="Times New Roman"/>
    </w:rPr>
  </w:style>
  <w:style w:type="paragraph" w:styleId="a6">
    <w:name w:val="No Spacing"/>
    <w:qFormat/>
    <w:rsid w:val="00055D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mall">
    <w:name w:val="small"/>
    <w:basedOn w:val="a0"/>
    <w:rsid w:val="00BD62FF"/>
  </w:style>
  <w:style w:type="paragraph" w:customStyle="1" w:styleId="TableParagraph">
    <w:name w:val="Table Paragraph"/>
    <w:basedOn w:val="a"/>
    <w:uiPriority w:val="1"/>
    <w:qFormat/>
    <w:rsid w:val="00C55A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8E2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E7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F0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30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30F2C"/>
  </w:style>
  <w:style w:type="paragraph" w:styleId="ac">
    <w:name w:val="footer"/>
    <w:basedOn w:val="a"/>
    <w:link w:val="ad"/>
    <w:uiPriority w:val="99"/>
    <w:unhideWhenUsed/>
    <w:rsid w:val="00C30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0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D25FE-09F4-4056-A29B-6EE1A1DA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17</Pages>
  <Words>3418</Words>
  <Characters>19489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7</cp:revision>
  <cp:lastPrinted>2017-11-05T17:49:00Z</cp:lastPrinted>
  <dcterms:created xsi:type="dcterms:W3CDTF">2017-10-04T09:52:00Z</dcterms:created>
  <dcterms:modified xsi:type="dcterms:W3CDTF">2017-11-05T17:50:00Z</dcterms:modified>
</cp:coreProperties>
</file>