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11" w:rsidRDefault="009260B2" w:rsidP="008979D3">
      <w:pPr>
        <w:pStyle w:val="a4"/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b/>
          <w:sz w:val="28"/>
          <w:szCs w:val="28"/>
        </w:rPr>
        <w:t>Тема:</w:t>
      </w:r>
      <w:r w:rsidRPr="008979D3">
        <w:rPr>
          <w:rFonts w:ascii="Times New Roman" w:hAnsi="Times New Roman" w:cs="Times New Roman"/>
          <w:sz w:val="28"/>
          <w:szCs w:val="28"/>
        </w:rPr>
        <w:t xml:space="preserve">  Эволюция биосферы.</w:t>
      </w:r>
    </w:p>
    <w:p w:rsidR="00A42D8E" w:rsidRPr="008979D3" w:rsidRDefault="00A42D8E" w:rsidP="008979D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5341" w:rsidRPr="008979D3" w:rsidRDefault="000F5341" w:rsidP="000827E4">
      <w:pPr>
        <w:rPr>
          <w:rFonts w:ascii="Times New Roman" w:hAnsi="Times New Roman" w:cs="Times New Roman"/>
          <w:b/>
          <w:sz w:val="28"/>
          <w:szCs w:val="28"/>
        </w:rPr>
      </w:pPr>
      <w:r w:rsidRPr="008979D3">
        <w:rPr>
          <w:rFonts w:ascii="Times New Roman" w:hAnsi="Times New Roman" w:cs="Times New Roman"/>
          <w:sz w:val="28"/>
          <w:szCs w:val="28"/>
        </w:rPr>
        <w:t>Всякая система (крупная или малая)</w:t>
      </w:r>
      <w:r w:rsidR="00027121">
        <w:rPr>
          <w:rFonts w:ascii="Times New Roman" w:hAnsi="Times New Roman" w:cs="Times New Roman"/>
          <w:sz w:val="28"/>
          <w:szCs w:val="28"/>
        </w:rPr>
        <w:t xml:space="preserve"> </w:t>
      </w:r>
      <w:r w:rsidRPr="008979D3">
        <w:rPr>
          <w:rFonts w:ascii="Times New Roman" w:hAnsi="Times New Roman" w:cs="Times New Roman"/>
          <w:sz w:val="28"/>
          <w:szCs w:val="28"/>
        </w:rPr>
        <w:t>подвергается изменению в течени</w:t>
      </w:r>
      <w:proofErr w:type="gramStart"/>
      <w:r w:rsidRPr="008979D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79D3">
        <w:rPr>
          <w:rFonts w:ascii="Times New Roman" w:hAnsi="Times New Roman" w:cs="Times New Roman"/>
          <w:sz w:val="28"/>
          <w:szCs w:val="28"/>
        </w:rPr>
        <w:t xml:space="preserve"> определенного времени</w:t>
      </w:r>
      <w:r w:rsidR="000271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27121">
        <w:rPr>
          <w:rFonts w:ascii="Times New Roman" w:hAnsi="Times New Roman" w:cs="Times New Roman"/>
          <w:sz w:val="28"/>
          <w:szCs w:val="28"/>
        </w:rPr>
        <w:t>агроценозов</w:t>
      </w:r>
      <w:proofErr w:type="spellEnd"/>
      <w:r w:rsidRPr="008979D3">
        <w:rPr>
          <w:rFonts w:ascii="Times New Roman" w:hAnsi="Times New Roman" w:cs="Times New Roman"/>
          <w:sz w:val="28"/>
          <w:szCs w:val="28"/>
        </w:rPr>
        <w:t>, в течении большого исторического промежутка времени</w:t>
      </w:r>
      <w:r w:rsidR="00027121">
        <w:rPr>
          <w:rFonts w:ascii="Times New Roman" w:hAnsi="Times New Roman" w:cs="Times New Roman"/>
          <w:sz w:val="28"/>
          <w:szCs w:val="28"/>
        </w:rPr>
        <w:t xml:space="preserve"> для естественных систем</w:t>
      </w:r>
      <w:r w:rsidRPr="008979D3">
        <w:rPr>
          <w:rFonts w:ascii="Times New Roman" w:hAnsi="Times New Roman" w:cs="Times New Roman"/>
          <w:sz w:val="28"/>
          <w:szCs w:val="28"/>
        </w:rPr>
        <w:t xml:space="preserve">. </w:t>
      </w:r>
      <w:r w:rsidR="006E49B3" w:rsidRPr="008979D3">
        <w:rPr>
          <w:rFonts w:ascii="Times New Roman" w:hAnsi="Times New Roman" w:cs="Times New Roman"/>
          <w:sz w:val="28"/>
          <w:szCs w:val="28"/>
        </w:rPr>
        <w:t>Самой крупной экологической системой на нашей планете является</w:t>
      </w:r>
      <w:proofErr w:type="gramStart"/>
      <w:r w:rsidR="006E49B3" w:rsidRPr="008979D3">
        <w:rPr>
          <w:rFonts w:ascii="Times New Roman" w:hAnsi="Times New Roman" w:cs="Times New Roman"/>
          <w:sz w:val="28"/>
          <w:szCs w:val="28"/>
        </w:rPr>
        <w:t xml:space="preserve">  - </w:t>
      </w:r>
      <w:r w:rsidR="006E49B3" w:rsidRPr="000E4753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 w:rsidR="006E49B3" w:rsidRPr="008979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6E49B3" w:rsidRPr="008979D3">
        <w:rPr>
          <w:rFonts w:ascii="Times New Roman" w:hAnsi="Times New Roman" w:cs="Times New Roman"/>
          <w:sz w:val="28"/>
          <w:szCs w:val="28"/>
        </w:rPr>
        <w:t>биосфера).  Как вы думаете, она с  течением времени остается неизменной или подвергается изменению?  (подвергается развитию</w:t>
      </w:r>
      <w:r w:rsidR="00027121">
        <w:rPr>
          <w:rFonts w:ascii="Times New Roman" w:hAnsi="Times New Roman" w:cs="Times New Roman"/>
          <w:sz w:val="28"/>
          <w:szCs w:val="28"/>
        </w:rPr>
        <w:t>,</w:t>
      </w:r>
      <w:r w:rsidR="006E49B3" w:rsidRPr="008979D3">
        <w:rPr>
          <w:rFonts w:ascii="Times New Roman" w:hAnsi="Times New Roman" w:cs="Times New Roman"/>
          <w:sz w:val="28"/>
          <w:szCs w:val="28"/>
        </w:rPr>
        <w:t xml:space="preserve"> как и любая система на планете). Этот вопрос мы и будем </w:t>
      </w:r>
      <w:r w:rsidR="00D64E70" w:rsidRPr="008979D3">
        <w:rPr>
          <w:rFonts w:ascii="Times New Roman" w:hAnsi="Times New Roman" w:cs="Times New Roman"/>
          <w:sz w:val="28"/>
          <w:szCs w:val="28"/>
        </w:rPr>
        <w:t>изучать на уроке. Итак тема нашего урока</w:t>
      </w:r>
      <w:proofErr w:type="gramStart"/>
      <w:r w:rsidR="00D64E70" w:rsidRPr="008979D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64E70" w:rsidRPr="008979D3">
        <w:rPr>
          <w:rFonts w:ascii="Times New Roman" w:hAnsi="Times New Roman" w:cs="Times New Roman"/>
          <w:sz w:val="28"/>
          <w:szCs w:val="28"/>
        </w:rPr>
        <w:t xml:space="preserve"> </w:t>
      </w:r>
      <w:r w:rsidR="00D64E70" w:rsidRPr="008979D3">
        <w:rPr>
          <w:rFonts w:ascii="Times New Roman" w:hAnsi="Times New Roman" w:cs="Times New Roman"/>
          <w:b/>
          <w:sz w:val="28"/>
          <w:szCs w:val="28"/>
        </w:rPr>
        <w:t>Эволюция биосферы.</w:t>
      </w:r>
    </w:p>
    <w:p w:rsidR="000F5341" w:rsidRPr="008979D3" w:rsidRDefault="00D64E70" w:rsidP="000827E4">
      <w:pPr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sz w:val="28"/>
          <w:szCs w:val="28"/>
        </w:rPr>
        <w:t>Биосфера – живая оболочка Земли</w:t>
      </w:r>
      <w:proofErr w:type="gramStart"/>
      <w:r w:rsidRPr="008979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979D3">
        <w:rPr>
          <w:rFonts w:ascii="Times New Roman" w:hAnsi="Times New Roman" w:cs="Times New Roman"/>
          <w:sz w:val="28"/>
          <w:szCs w:val="28"/>
        </w:rPr>
        <w:t xml:space="preserve"> как экосистема состоит из взаимосвязанных между собой живых организмов и той среды, неживой природы, на которой обитают</w:t>
      </w:r>
      <w:r w:rsidR="00F06CED" w:rsidRPr="008979D3">
        <w:rPr>
          <w:rFonts w:ascii="Times New Roman" w:hAnsi="Times New Roman" w:cs="Times New Roman"/>
          <w:sz w:val="28"/>
          <w:szCs w:val="28"/>
        </w:rPr>
        <w:t>.  Живые организмы э</w:t>
      </w:r>
      <w:r w:rsidRPr="008979D3">
        <w:rPr>
          <w:rFonts w:ascii="Times New Roman" w:hAnsi="Times New Roman" w:cs="Times New Roman"/>
          <w:sz w:val="28"/>
          <w:szCs w:val="28"/>
        </w:rPr>
        <w:t>волюционируя</w:t>
      </w:r>
      <w:r w:rsidR="00F06CED" w:rsidRPr="008979D3">
        <w:rPr>
          <w:rFonts w:ascii="Times New Roman" w:hAnsi="Times New Roman" w:cs="Times New Roman"/>
          <w:sz w:val="28"/>
          <w:szCs w:val="28"/>
        </w:rPr>
        <w:t xml:space="preserve">, </w:t>
      </w:r>
      <w:r w:rsidRPr="008979D3">
        <w:rPr>
          <w:rFonts w:ascii="Times New Roman" w:hAnsi="Times New Roman" w:cs="Times New Roman"/>
          <w:sz w:val="28"/>
          <w:szCs w:val="28"/>
        </w:rPr>
        <w:t xml:space="preserve"> изменяли и геосферы Земли – литосферу, атмосферу и  гидросферу. </w:t>
      </w:r>
      <w:r w:rsidR="008136CD" w:rsidRPr="008979D3">
        <w:rPr>
          <w:rFonts w:ascii="Times New Roman" w:hAnsi="Times New Roman" w:cs="Times New Roman"/>
          <w:sz w:val="28"/>
          <w:szCs w:val="28"/>
        </w:rPr>
        <w:t>По двум этим направлениям и рассмотрим эволюцию биосферы.</w:t>
      </w:r>
      <w:r w:rsidR="00264EBE" w:rsidRPr="00897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EBE" w:rsidRPr="00A42D8E" w:rsidRDefault="000E4753" w:rsidP="00264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42D8E">
        <w:rPr>
          <w:rFonts w:ascii="Times New Roman" w:hAnsi="Times New Roman" w:cs="Times New Roman"/>
          <w:sz w:val="28"/>
          <w:szCs w:val="28"/>
        </w:rPr>
        <w:t xml:space="preserve"> </w:t>
      </w:r>
      <w:r w:rsidR="00264EBE" w:rsidRPr="00A42D8E">
        <w:rPr>
          <w:rFonts w:ascii="Times New Roman" w:hAnsi="Times New Roman" w:cs="Times New Roman"/>
          <w:b/>
          <w:sz w:val="28"/>
          <w:szCs w:val="28"/>
        </w:rPr>
        <w:t>Протопланетное облако</w:t>
      </w:r>
      <w:r w:rsidR="00264EBE" w:rsidRPr="00A42D8E">
        <w:rPr>
          <w:rFonts w:ascii="Times New Roman" w:hAnsi="Times New Roman" w:cs="Times New Roman"/>
          <w:sz w:val="28"/>
          <w:szCs w:val="28"/>
        </w:rPr>
        <w:t xml:space="preserve"> дало развитию Солнца и планет Солнечной системы. </w:t>
      </w:r>
      <w:proofErr w:type="spellStart"/>
      <w:proofErr w:type="gramStart"/>
      <w:r w:rsidR="00264EBE" w:rsidRPr="00A42D8E">
        <w:rPr>
          <w:rFonts w:ascii="Times New Roman" w:hAnsi="Times New Roman" w:cs="Times New Roman"/>
          <w:sz w:val="28"/>
          <w:szCs w:val="28"/>
        </w:rPr>
        <w:t>Протоземля</w:t>
      </w:r>
      <w:proofErr w:type="spellEnd"/>
      <w:r w:rsidR="00264EBE" w:rsidRPr="00A42D8E">
        <w:rPr>
          <w:rFonts w:ascii="Times New Roman" w:hAnsi="Times New Roman" w:cs="Times New Roman"/>
          <w:sz w:val="28"/>
          <w:szCs w:val="28"/>
        </w:rPr>
        <w:t xml:space="preserve"> – космическое тело однородного состава (нет мантии, ядра, атмосферы и гидросферы)).</w:t>
      </w:r>
      <w:proofErr w:type="gramEnd"/>
    </w:p>
    <w:p w:rsidR="00264EBE" w:rsidRPr="008979D3" w:rsidRDefault="00264EBE" w:rsidP="00264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b/>
          <w:sz w:val="28"/>
          <w:szCs w:val="28"/>
        </w:rPr>
        <w:t xml:space="preserve">Разогрев недр </w:t>
      </w:r>
      <w:proofErr w:type="spellStart"/>
      <w:r w:rsidRPr="008979D3">
        <w:rPr>
          <w:rFonts w:ascii="Times New Roman" w:hAnsi="Times New Roman" w:cs="Times New Roman"/>
          <w:b/>
          <w:sz w:val="28"/>
          <w:szCs w:val="28"/>
        </w:rPr>
        <w:t>Протоземли</w:t>
      </w:r>
      <w:proofErr w:type="spellEnd"/>
      <w:r w:rsidRPr="008979D3">
        <w:rPr>
          <w:rFonts w:ascii="Times New Roman" w:hAnsi="Times New Roman" w:cs="Times New Roman"/>
          <w:sz w:val="28"/>
          <w:szCs w:val="28"/>
        </w:rPr>
        <w:t xml:space="preserve"> в результате накопления тепла из-за распада радиоактивных элементов и приливной энергии </w:t>
      </w:r>
      <w:proofErr w:type="spellStart"/>
      <w:r w:rsidRPr="008979D3">
        <w:rPr>
          <w:rFonts w:ascii="Times New Roman" w:hAnsi="Times New Roman" w:cs="Times New Roman"/>
          <w:sz w:val="28"/>
          <w:szCs w:val="28"/>
        </w:rPr>
        <w:t>Протолуны</w:t>
      </w:r>
      <w:proofErr w:type="spellEnd"/>
      <w:r w:rsidRPr="008979D3">
        <w:rPr>
          <w:rFonts w:ascii="Times New Roman" w:hAnsi="Times New Roman" w:cs="Times New Roman"/>
          <w:sz w:val="28"/>
          <w:szCs w:val="28"/>
        </w:rPr>
        <w:t>, расплавление веществ, их гравитационная дифференциация, что, в конечном итоге, привело к образованию земной коры и атмосферы.  Состав атмосферы – углеводородные газы, аммиак, углекислый газ, сероводород, водород, а также метан и пары воды.</w:t>
      </w:r>
    </w:p>
    <w:p w:rsidR="00264EBE" w:rsidRPr="008979D3" w:rsidRDefault="00264EBE" w:rsidP="00264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b/>
          <w:sz w:val="28"/>
          <w:szCs w:val="28"/>
        </w:rPr>
        <w:t>Приобретение Землей</w:t>
      </w:r>
      <w:r w:rsidRPr="008979D3">
        <w:rPr>
          <w:rFonts w:ascii="Times New Roman" w:hAnsi="Times New Roman" w:cs="Times New Roman"/>
          <w:sz w:val="28"/>
          <w:szCs w:val="28"/>
        </w:rPr>
        <w:t xml:space="preserve"> прямого вращения, образования ядра и мантии после разрушения </w:t>
      </w:r>
      <w:proofErr w:type="spellStart"/>
      <w:r w:rsidRPr="008979D3">
        <w:rPr>
          <w:rFonts w:ascii="Times New Roman" w:hAnsi="Times New Roman" w:cs="Times New Roman"/>
          <w:sz w:val="28"/>
          <w:szCs w:val="28"/>
        </w:rPr>
        <w:t>Протолуны</w:t>
      </w:r>
      <w:proofErr w:type="spellEnd"/>
      <w:r w:rsidRPr="008979D3">
        <w:rPr>
          <w:rFonts w:ascii="Times New Roman" w:hAnsi="Times New Roman" w:cs="Times New Roman"/>
          <w:sz w:val="28"/>
          <w:szCs w:val="28"/>
        </w:rPr>
        <w:t>.</w:t>
      </w:r>
    </w:p>
    <w:p w:rsidR="00264EBE" w:rsidRPr="008979D3" w:rsidRDefault="00264EBE" w:rsidP="00264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b/>
          <w:sz w:val="28"/>
          <w:szCs w:val="28"/>
        </w:rPr>
        <w:t>Переход воды</w:t>
      </w:r>
      <w:r w:rsidRPr="008979D3">
        <w:rPr>
          <w:rFonts w:ascii="Times New Roman" w:hAnsi="Times New Roman" w:cs="Times New Roman"/>
          <w:sz w:val="28"/>
          <w:szCs w:val="28"/>
        </w:rPr>
        <w:t xml:space="preserve"> из газообразного состояния в жидкое, образование Мирового океана.</w:t>
      </w:r>
    </w:p>
    <w:p w:rsidR="00264EBE" w:rsidRPr="008979D3" w:rsidRDefault="00264EBE" w:rsidP="00264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b/>
          <w:sz w:val="28"/>
          <w:szCs w:val="28"/>
        </w:rPr>
        <w:t>Связывание углекислого газа</w:t>
      </w:r>
      <w:r w:rsidRPr="008979D3">
        <w:rPr>
          <w:rFonts w:ascii="Times New Roman" w:hAnsi="Times New Roman" w:cs="Times New Roman"/>
          <w:sz w:val="28"/>
          <w:szCs w:val="28"/>
        </w:rPr>
        <w:t xml:space="preserve"> в результате образования карбонатов, уменьшение его концентрации в атмосфере.</w:t>
      </w:r>
    </w:p>
    <w:p w:rsidR="00264EBE" w:rsidRPr="008979D3" w:rsidRDefault="00264EBE" w:rsidP="00264E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b/>
          <w:sz w:val="28"/>
          <w:szCs w:val="28"/>
        </w:rPr>
        <w:t>Исчезновение свободного железа</w:t>
      </w:r>
      <w:r w:rsidRPr="008979D3">
        <w:rPr>
          <w:rFonts w:ascii="Times New Roman" w:hAnsi="Times New Roman" w:cs="Times New Roman"/>
          <w:sz w:val="28"/>
          <w:szCs w:val="28"/>
        </w:rPr>
        <w:t xml:space="preserve"> из мантийного вещества, накопление в атмосфере кислорода.</w:t>
      </w:r>
    </w:p>
    <w:p w:rsidR="00264EBE" w:rsidRDefault="00821845" w:rsidP="00821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sz w:val="28"/>
          <w:szCs w:val="28"/>
        </w:rPr>
        <w:t>Биологическая эволюция</w:t>
      </w:r>
      <w:r w:rsidR="00E80DCA">
        <w:rPr>
          <w:rFonts w:ascii="Times New Roman" w:hAnsi="Times New Roman" w:cs="Times New Roman"/>
          <w:sz w:val="28"/>
          <w:szCs w:val="28"/>
        </w:rPr>
        <w:t xml:space="preserve"> – из перечисленных понятий составить опорную схем</w:t>
      </w:r>
      <w:proofErr w:type="gramStart"/>
      <w:r w:rsidR="00E80DCA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E80DCA">
        <w:rPr>
          <w:rFonts w:ascii="Times New Roman" w:hAnsi="Times New Roman" w:cs="Times New Roman"/>
          <w:sz w:val="28"/>
          <w:szCs w:val="28"/>
        </w:rPr>
        <w:t xml:space="preserve">одноклеточный, многоклеточный, прокариот, эукариот, анаэроб, аэроб, гетеротроф, автотроф, </w:t>
      </w:r>
      <w:proofErr w:type="spellStart"/>
      <w:r w:rsidR="00E80DCA">
        <w:rPr>
          <w:rFonts w:ascii="Times New Roman" w:hAnsi="Times New Roman" w:cs="Times New Roman"/>
          <w:sz w:val="28"/>
          <w:szCs w:val="28"/>
        </w:rPr>
        <w:t>хемотроф</w:t>
      </w:r>
      <w:proofErr w:type="spellEnd"/>
      <w:r w:rsidR="00E80DCA">
        <w:rPr>
          <w:rFonts w:ascii="Times New Roman" w:hAnsi="Times New Roman" w:cs="Times New Roman"/>
          <w:sz w:val="28"/>
          <w:szCs w:val="28"/>
        </w:rPr>
        <w:t>)</w:t>
      </w:r>
      <w:r w:rsidR="00B24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DCA" w:rsidRDefault="00E80DCA" w:rsidP="00E80D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Одноклеточный прокариот гетеротроф анаэроб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(? </w:t>
      </w:r>
      <w:proofErr w:type="gramEnd"/>
      <w:r>
        <w:rPr>
          <w:rFonts w:ascii="Times New Roman" w:hAnsi="Times New Roman" w:cs="Times New Roman"/>
          <w:sz w:val="28"/>
          <w:szCs w:val="28"/>
        </w:rPr>
        <w:t>бактерии)</w:t>
      </w:r>
    </w:p>
    <w:p w:rsidR="00E80DCA" w:rsidRDefault="00E80DCA" w:rsidP="00E80D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Растительный мир                                   Животный мир</w:t>
      </w:r>
    </w:p>
    <w:p w:rsidR="00E80DCA" w:rsidRPr="00E80DCA" w:rsidRDefault="00E80DCA" w:rsidP="00E80DCA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80DCA">
        <w:rPr>
          <w:rFonts w:ascii="Times New Roman" w:hAnsi="Times New Roman" w:cs="Times New Roman"/>
          <w:sz w:val="36"/>
          <w:szCs w:val="36"/>
        </w:rPr>
        <w:t xml:space="preserve">         </w:t>
      </w:r>
      <w:r w:rsidRPr="00E80DC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?                 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</w:t>
      </w:r>
      <w:r w:rsidRPr="00E80DC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?</w:t>
      </w:r>
    </w:p>
    <w:p w:rsidR="00821845" w:rsidRPr="003E6ED0" w:rsidRDefault="00821845" w:rsidP="003E6ED0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3E6ED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lastRenderedPageBreak/>
        <w:t xml:space="preserve">Эволюция биосферы и её основных составляющих (по Ф. Рамаду,1981) </w:t>
      </w:r>
    </w:p>
    <w:tbl>
      <w:tblPr>
        <w:tblW w:w="5320" w:type="pct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076"/>
        <w:gridCol w:w="1834"/>
        <w:gridCol w:w="2113"/>
        <w:gridCol w:w="2052"/>
        <w:gridCol w:w="1562"/>
        <w:gridCol w:w="1690"/>
      </w:tblGrid>
      <w:tr w:rsidR="00821845" w:rsidRPr="008979D3" w:rsidTr="00821845">
        <w:trPr>
          <w:trHeight w:val="144"/>
          <w:jc w:val="center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Время,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число лет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Геологическая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эпоха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Биосфера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Литосфера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Гидросфера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Атмосфера </w:t>
            </w:r>
          </w:p>
        </w:tc>
      </w:tr>
      <w:tr w:rsidR="00821845" w:rsidRPr="008979D3" w:rsidTr="00821845">
        <w:trPr>
          <w:trHeight w:val="144"/>
          <w:jc w:val="center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9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4.5*10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9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Ранний архей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 солнечной </w:t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сис-мы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Наиболее древние породы.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Конденсация океана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8979D3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Свободный </w:t>
            </w:r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proofErr w:type="gramStart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</w:t>
            </w:r>
          </w:p>
        </w:tc>
      </w:tr>
      <w:tr w:rsidR="00821845" w:rsidRPr="008979D3" w:rsidTr="00821845">
        <w:trPr>
          <w:trHeight w:val="144"/>
          <w:jc w:val="center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9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9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Докембрий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бактерии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Первые орган</w:t>
            </w:r>
            <w:proofErr w:type="gram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способные к фотосинтезу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Быстрый рост фитопланктона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Вулканизм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Докембрийск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оледенение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8979D3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</w:t>
            </w:r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proofErr w:type="gramStart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оксидов железа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8979D3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proofErr w:type="gramStart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состов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1% </w:t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значения. Образование озонового слоя. </w:t>
            </w:r>
          </w:p>
        </w:tc>
      </w:tr>
      <w:tr w:rsidR="00821845" w:rsidRPr="008979D3" w:rsidTr="00821845">
        <w:trPr>
          <w:trHeight w:val="2397"/>
          <w:jc w:val="center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8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8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2,25*10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8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Палеозойская эра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многоклеточных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Появление сосудистых растений и насекомых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Оледенение Сахары. Образование каменноугольных отложений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обьема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океана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82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proofErr w:type="gramStart"/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--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3-10% </w:t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21845" w:rsidRPr="008979D3" w:rsidTr="00821845">
        <w:trPr>
          <w:trHeight w:val="2412"/>
          <w:jc w:val="center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7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Мезозойская эра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млекопитающих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Появление покрытосеменных растений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Вулканизм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Отложение мела и гипса в осадочных породах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82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proofErr w:type="gramStart"/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увеличив </w:t>
            </w:r>
          </w:p>
        </w:tc>
      </w:tr>
      <w:tr w:rsidR="00821845" w:rsidRPr="008979D3" w:rsidTr="00821845">
        <w:trPr>
          <w:trHeight w:val="7581"/>
          <w:jc w:val="center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7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2*10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7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7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Кайнозойская эра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Эоцен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Олигоцен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Миоцен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Плиоцен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Четвертичный период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злаковых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Увеличение видимого разнообразия млекопитающих</w:t>
            </w:r>
            <w:proofErr w:type="gram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ервый примат по линии антропоидов.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Первый из известных человекообразных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Оледенение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бурого угля.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Вулканизм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B7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моря на 120 км ниже </w:t>
            </w:r>
            <w:proofErr w:type="spellStart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</w:t>
            </w:r>
            <w:proofErr w:type="spellEnd"/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45" w:rsidRPr="008979D3" w:rsidRDefault="00821845" w:rsidP="0089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Процентное содержание </w:t>
            </w:r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proofErr w:type="gramStart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близко к современному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r w:rsidR="008979D3" w:rsidRPr="00897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897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современному </w:t>
            </w:r>
          </w:p>
        </w:tc>
      </w:tr>
    </w:tbl>
    <w:p w:rsidR="00821845" w:rsidRPr="008979D3" w:rsidRDefault="00821845" w:rsidP="00821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7722" w:rsidRPr="008979D3" w:rsidRDefault="008136CD" w:rsidP="000827E4">
      <w:pPr>
        <w:rPr>
          <w:rFonts w:ascii="Times New Roman" w:hAnsi="Times New Roman" w:cs="Times New Roman"/>
          <w:sz w:val="28"/>
          <w:szCs w:val="28"/>
        </w:rPr>
      </w:pPr>
      <w:r w:rsidRPr="008979D3">
        <w:rPr>
          <w:rFonts w:ascii="Times New Roman" w:hAnsi="Times New Roman" w:cs="Times New Roman"/>
          <w:sz w:val="28"/>
          <w:szCs w:val="28"/>
        </w:rPr>
        <w:t>Результат представить в виде таблицы – приводится таблица</w:t>
      </w:r>
      <w:r w:rsidR="008530A2" w:rsidRPr="008979D3">
        <w:rPr>
          <w:rFonts w:ascii="Times New Roman" w:hAnsi="Times New Roman" w:cs="Times New Roman"/>
          <w:sz w:val="28"/>
          <w:szCs w:val="28"/>
        </w:rPr>
        <w:t xml:space="preserve">. Работаем с дополнительной литературой, </w:t>
      </w:r>
      <w:proofErr w:type="spellStart"/>
      <w:r w:rsidR="008530A2" w:rsidRPr="008979D3">
        <w:rPr>
          <w:rFonts w:ascii="Times New Roman" w:hAnsi="Times New Roman" w:cs="Times New Roman"/>
          <w:sz w:val="28"/>
          <w:szCs w:val="28"/>
        </w:rPr>
        <w:t>интернет-ресурсом</w:t>
      </w:r>
      <w:proofErr w:type="spellEnd"/>
      <w:r w:rsidR="008530A2" w:rsidRPr="008979D3">
        <w:rPr>
          <w:rFonts w:ascii="Times New Roman" w:hAnsi="Times New Roman" w:cs="Times New Roman"/>
          <w:sz w:val="28"/>
          <w:szCs w:val="28"/>
        </w:rPr>
        <w:t xml:space="preserve">. таблицы </w:t>
      </w:r>
      <w:r w:rsidR="000E4753">
        <w:rPr>
          <w:rFonts w:ascii="Times New Roman" w:hAnsi="Times New Roman" w:cs="Times New Roman"/>
          <w:sz w:val="28"/>
          <w:szCs w:val="28"/>
        </w:rPr>
        <w:t>–</w:t>
      </w:r>
      <w:r w:rsidR="008530A2" w:rsidRPr="008979D3">
        <w:rPr>
          <w:rFonts w:ascii="Times New Roman" w:hAnsi="Times New Roman" w:cs="Times New Roman"/>
          <w:sz w:val="28"/>
          <w:szCs w:val="28"/>
        </w:rPr>
        <w:t xml:space="preserve"> </w:t>
      </w:r>
      <w:r w:rsidR="000E4753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8530A2" w:rsidRPr="008979D3">
        <w:rPr>
          <w:rFonts w:ascii="Times New Roman" w:hAnsi="Times New Roman" w:cs="Times New Roman"/>
          <w:sz w:val="28"/>
          <w:szCs w:val="28"/>
        </w:rPr>
        <w:t>слайд</w:t>
      </w:r>
      <w:r w:rsidR="000E4753">
        <w:rPr>
          <w:rFonts w:ascii="Times New Roman" w:hAnsi="Times New Roman" w:cs="Times New Roman"/>
          <w:sz w:val="28"/>
          <w:szCs w:val="28"/>
        </w:rPr>
        <w:t>а.</w:t>
      </w:r>
      <w:r w:rsidR="008530A2" w:rsidRPr="00897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6A6" w:rsidRPr="000E4753" w:rsidRDefault="000E4753" w:rsidP="000E475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r w:rsidR="00F466A6" w:rsidRPr="000E4753">
        <w:rPr>
          <w:rFonts w:ascii="Times New Roman" w:hAnsi="Times New Roman" w:cs="Times New Roman"/>
          <w:b/>
          <w:bCs/>
          <w:sz w:val="28"/>
          <w:szCs w:val="28"/>
        </w:rPr>
        <w:t xml:space="preserve">Идеи В.И. Вернадского об эволюции биосферы </w:t>
      </w:r>
      <w:r w:rsidR="00F466A6" w:rsidRPr="000E4753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F466A6" w:rsidRPr="000E4753">
        <w:rPr>
          <w:rFonts w:ascii="Times New Roman" w:hAnsi="Times New Roman" w:cs="Times New Roman"/>
          <w:sz w:val="28"/>
          <w:szCs w:val="28"/>
        </w:rPr>
        <w:t>1. 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 xml:space="preserve">Вначале 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сформировалась 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 xml:space="preserve">литосфера 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– предвестник окружающей среды, а 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 xml:space="preserve">затем 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после появления жизни на суше – 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>биосфера.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6A6" w:rsidRPr="000E4753" w:rsidRDefault="00F466A6" w:rsidP="000E475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E4753">
        <w:rPr>
          <w:rFonts w:ascii="Times New Roman" w:hAnsi="Times New Roman" w:cs="Times New Roman"/>
          <w:sz w:val="28"/>
          <w:szCs w:val="28"/>
        </w:rPr>
        <w:t xml:space="preserve">2. В течение всей геологической истории Земли никогда не наблюдались </w:t>
      </w:r>
      <w:proofErr w:type="spellStart"/>
      <w:r w:rsidRPr="000E4753">
        <w:rPr>
          <w:rFonts w:ascii="Times New Roman" w:hAnsi="Times New Roman" w:cs="Times New Roman"/>
          <w:sz w:val="28"/>
          <w:szCs w:val="28"/>
        </w:rPr>
        <w:t>азойные</w:t>
      </w:r>
      <w:proofErr w:type="spellEnd"/>
      <w:r w:rsidRPr="000E4753">
        <w:rPr>
          <w:rFonts w:ascii="Times New Roman" w:hAnsi="Times New Roman" w:cs="Times New Roman"/>
          <w:sz w:val="28"/>
          <w:szCs w:val="28"/>
        </w:rPr>
        <w:t xml:space="preserve"> геологические эпохи (т.е. лишение жизни). Следовательно, современное </w:t>
      </w:r>
      <w:r w:rsidRPr="000E4753">
        <w:rPr>
          <w:rFonts w:ascii="Times New Roman" w:hAnsi="Times New Roman" w:cs="Times New Roman"/>
          <w:i/>
          <w:sz w:val="28"/>
          <w:szCs w:val="28"/>
        </w:rPr>
        <w:t>живое вещество</w:t>
      </w:r>
      <w:r w:rsidRPr="000E4753">
        <w:rPr>
          <w:rFonts w:ascii="Times New Roman" w:hAnsi="Times New Roman" w:cs="Times New Roman"/>
          <w:sz w:val="28"/>
          <w:szCs w:val="28"/>
        </w:rPr>
        <w:t xml:space="preserve"> генетически </w:t>
      </w:r>
      <w:r w:rsidRPr="000E4753">
        <w:rPr>
          <w:rFonts w:ascii="Times New Roman" w:hAnsi="Times New Roman" w:cs="Times New Roman"/>
          <w:i/>
          <w:sz w:val="28"/>
          <w:szCs w:val="28"/>
        </w:rPr>
        <w:t xml:space="preserve">связано с живым веществом прошлых геологических эпох. </w:t>
      </w:r>
    </w:p>
    <w:p w:rsidR="00F466A6" w:rsidRPr="000E4753" w:rsidRDefault="00F466A6" w:rsidP="000E4753">
      <w:pPr>
        <w:pStyle w:val="a4"/>
        <w:rPr>
          <w:rFonts w:ascii="Times New Roman" w:hAnsi="Times New Roman" w:cs="Times New Roman"/>
          <w:sz w:val="28"/>
          <w:szCs w:val="28"/>
        </w:rPr>
      </w:pPr>
      <w:r w:rsidRPr="000E4753">
        <w:rPr>
          <w:rFonts w:ascii="Times New Roman" w:hAnsi="Times New Roman" w:cs="Times New Roman"/>
          <w:sz w:val="28"/>
          <w:szCs w:val="28"/>
        </w:rPr>
        <w:t xml:space="preserve">3. </w:t>
      </w:r>
      <w:r w:rsidRPr="000E4753">
        <w:rPr>
          <w:rFonts w:ascii="Times New Roman" w:hAnsi="Times New Roman" w:cs="Times New Roman"/>
          <w:i/>
          <w:sz w:val="28"/>
          <w:szCs w:val="28"/>
        </w:rPr>
        <w:t>Живые организмы – главный фактор миграции химических элементов в земной коре,</w:t>
      </w:r>
      <w:r w:rsidRPr="000E4753">
        <w:rPr>
          <w:rFonts w:ascii="Times New Roman" w:hAnsi="Times New Roman" w:cs="Times New Roman"/>
          <w:sz w:val="28"/>
          <w:szCs w:val="28"/>
        </w:rPr>
        <w:t xml:space="preserve"> “по крайней мере, 90% по весу массы ее вещества в своих существенных чертах обусловлено жизнью”. </w:t>
      </w:r>
    </w:p>
    <w:p w:rsidR="00F466A6" w:rsidRPr="000E4753" w:rsidRDefault="00F466A6" w:rsidP="000E475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E4753">
        <w:rPr>
          <w:rFonts w:ascii="Times New Roman" w:hAnsi="Times New Roman" w:cs="Times New Roman"/>
          <w:sz w:val="28"/>
          <w:szCs w:val="28"/>
        </w:rPr>
        <w:t xml:space="preserve">4. Грандиозный геологический </w:t>
      </w:r>
      <w:r w:rsidRPr="000E4753">
        <w:rPr>
          <w:rFonts w:ascii="Times New Roman" w:hAnsi="Times New Roman" w:cs="Times New Roman"/>
          <w:i/>
          <w:sz w:val="28"/>
          <w:szCs w:val="28"/>
        </w:rPr>
        <w:t xml:space="preserve">эффект деятельности организмов </w:t>
      </w:r>
    </w:p>
    <w:p w:rsidR="00F466A6" w:rsidRPr="000E4753" w:rsidRDefault="00F466A6" w:rsidP="000E4753">
      <w:pPr>
        <w:pStyle w:val="a4"/>
        <w:rPr>
          <w:rFonts w:ascii="Times New Roman" w:hAnsi="Times New Roman" w:cs="Times New Roman"/>
          <w:sz w:val="28"/>
          <w:szCs w:val="28"/>
        </w:rPr>
      </w:pPr>
      <w:r w:rsidRPr="000E4753">
        <w:rPr>
          <w:rFonts w:ascii="Times New Roman" w:hAnsi="Times New Roman" w:cs="Times New Roman"/>
          <w:sz w:val="28"/>
          <w:szCs w:val="28"/>
        </w:rPr>
        <w:t xml:space="preserve">обусловлено тем, </w:t>
      </w:r>
      <w:r w:rsidRPr="000E4753">
        <w:rPr>
          <w:rFonts w:ascii="Times New Roman" w:hAnsi="Times New Roman" w:cs="Times New Roman"/>
          <w:i/>
          <w:sz w:val="28"/>
          <w:szCs w:val="28"/>
        </w:rPr>
        <w:t>что их количество бесконечно велико и</w:t>
      </w:r>
      <w:r w:rsidRPr="000E4753">
        <w:rPr>
          <w:rFonts w:ascii="Times New Roman" w:hAnsi="Times New Roman" w:cs="Times New Roman"/>
          <w:sz w:val="28"/>
          <w:szCs w:val="28"/>
        </w:rPr>
        <w:t xml:space="preserve"> действуют они практически в течение бесконечно большого промежутка времени.</w:t>
      </w:r>
    </w:p>
    <w:p w:rsidR="00F466A6" w:rsidRPr="000E4753" w:rsidRDefault="000E4753" w:rsidP="000E475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5. Основным 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>движущим фактором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 развития процессов 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>в биосфере</w:t>
      </w:r>
      <w:r w:rsidR="00F466A6" w:rsidRPr="000E4753">
        <w:rPr>
          <w:rFonts w:ascii="Times New Roman" w:hAnsi="Times New Roman" w:cs="Times New Roman"/>
          <w:sz w:val="28"/>
          <w:szCs w:val="28"/>
        </w:rPr>
        <w:t xml:space="preserve"> является биохимическая </w:t>
      </w:r>
      <w:r w:rsidR="00F466A6" w:rsidRPr="000E4753">
        <w:rPr>
          <w:rFonts w:ascii="Times New Roman" w:hAnsi="Times New Roman" w:cs="Times New Roman"/>
          <w:i/>
          <w:sz w:val="28"/>
          <w:szCs w:val="28"/>
        </w:rPr>
        <w:t xml:space="preserve">энергия живого вещества. </w:t>
      </w:r>
    </w:p>
    <w:p w:rsidR="002D4C84" w:rsidRPr="000E4753" w:rsidRDefault="008530A2" w:rsidP="000E475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4753">
        <w:rPr>
          <w:rFonts w:ascii="Times New Roman" w:hAnsi="Times New Roman" w:cs="Times New Roman"/>
          <w:b/>
          <w:sz w:val="28"/>
          <w:szCs w:val="28"/>
        </w:rPr>
        <w:t>Закрепление</w:t>
      </w:r>
    </w:p>
    <w:p w:rsidR="00C65FCC" w:rsidRPr="000E4753" w:rsidRDefault="00C65FCC" w:rsidP="000E4753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lastRenderedPageBreak/>
        <w:t>Тестирование</w:t>
      </w:r>
      <w:r w:rsidR="000E4753">
        <w:rPr>
          <w:rFonts w:ascii="Times New Roman" w:hAnsi="Times New Roman" w:cs="Times New Roman"/>
          <w:sz w:val="28"/>
          <w:szCs w:val="28"/>
        </w:rPr>
        <w:t xml:space="preserve"> (4вар.)</w:t>
      </w:r>
      <w:r w:rsidRPr="00C00DA9">
        <w:rPr>
          <w:rFonts w:ascii="Times New Roman" w:hAnsi="Times New Roman" w:cs="Times New Roman"/>
          <w:sz w:val="28"/>
          <w:szCs w:val="28"/>
        </w:rPr>
        <w:t xml:space="preserve"> «Биосфера» </w:t>
      </w:r>
      <w:r w:rsidRPr="000E4753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8530A2" w:rsidRPr="00C00DA9" w:rsidRDefault="008530A2" w:rsidP="000E475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 xml:space="preserve">Биосфера эволюционирует и при этом она из сферы </w:t>
      </w:r>
      <w:r w:rsidRPr="00C00DA9">
        <w:rPr>
          <w:rFonts w:ascii="Times New Roman" w:hAnsi="Times New Roman" w:cs="Times New Roman"/>
          <w:b/>
          <w:sz w:val="28"/>
          <w:szCs w:val="28"/>
        </w:rPr>
        <w:t xml:space="preserve">Живой </w:t>
      </w:r>
      <w:r w:rsidRPr="00C00DA9">
        <w:rPr>
          <w:rFonts w:ascii="Times New Roman" w:hAnsi="Times New Roman" w:cs="Times New Roman"/>
          <w:sz w:val="28"/>
          <w:szCs w:val="28"/>
        </w:rPr>
        <w:t>оболочки должна перейти на новый уровень</w:t>
      </w:r>
      <w:proofErr w:type="gramStart"/>
      <w:r w:rsidRPr="00C00D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0DA9">
        <w:rPr>
          <w:rFonts w:ascii="Times New Roman" w:hAnsi="Times New Roman" w:cs="Times New Roman"/>
          <w:sz w:val="28"/>
          <w:szCs w:val="28"/>
        </w:rPr>
        <w:t xml:space="preserve"> уровень где ведущая роль человека </w:t>
      </w:r>
      <w:r w:rsidR="00577722" w:rsidRPr="00C00DA9">
        <w:rPr>
          <w:rFonts w:ascii="Times New Roman" w:hAnsi="Times New Roman" w:cs="Times New Roman"/>
          <w:sz w:val="28"/>
          <w:szCs w:val="28"/>
        </w:rPr>
        <w:t xml:space="preserve">в преобразовании нашей планеты </w:t>
      </w:r>
      <w:r w:rsidRPr="00C00DA9">
        <w:rPr>
          <w:rFonts w:ascii="Times New Roman" w:hAnsi="Times New Roman" w:cs="Times New Roman"/>
          <w:sz w:val="28"/>
          <w:szCs w:val="28"/>
        </w:rPr>
        <w:t>только усилиться</w:t>
      </w:r>
      <w:r w:rsidR="00577722" w:rsidRPr="00C00DA9">
        <w:rPr>
          <w:rFonts w:ascii="Times New Roman" w:hAnsi="Times New Roman" w:cs="Times New Roman"/>
          <w:sz w:val="28"/>
          <w:szCs w:val="28"/>
        </w:rPr>
        <w:t xml:space="preserve">. И принципиально окажется важным именно </w:t>
      </w:r>
      <w:r w:rsidR="00577722" w:rsidRPr="00C00DA9">
        <w:rPr>
          <w:rFonts w:ascii="Times New Roman" w:hAnsi="Times New Roman" w:cs="Times New Roman"/>
          <w:b/>
          <w:sz w:val="28"/>
          <w:szCs w:val="28"/>
        </w:rPr>
        <w:t xml:space="preserve">разумное </w:t>
      </w:r>
      <w:r w:rsidR="00577722" w:rsidRPr="00C00DA9">
        <w:rPr>
          <w:rFonts w:ascii="Times New Roman" w:hAnsi="Times New Roman" w:cs="Times New Roman"/>
          <w:sz w:val="28"/>
          <w:szCs w:val="28"/>
        </w:rPr>
        <w:t xml:space="preserve">преобразование планеты человеком.  Из сферы живой оболочки мы перейдем в сферу разума – </w:t>
      </w:r>
      <w:proofErr w:type="spellStart"/>
      <w:r w:rsidR="00577722" w:rsidRPr="00C00DA9">
        <w:rPr>
          <w:rFonts w:ascii="Times New Roman" w:hAnsi="Times New Roman" w:cs="Times New Roman"/>
          <w:sz w:val="28"/>
          <w:szCs w:val="28"/>
        </w:rPr>
        <w:t>НООсферу</w:t>
      </w:r>
      <w:proofErr w:type="spellEnd"/>
      <w:r w:rsidR="00577722" w:rsidRPr="00C00DA9">
        <w:rPr>
          <w:rFonts w:ascii="Times New Roman" w:hAnsi="Times New Roman" w:cs="Times New Roman"/>
          <w:sz w:val="28"/>
          <w:szCs w:val="28"/>
        </w:rPr>
        <w:t>.</w:t>
      </w:r>
    </w:p>
    <w:p w:rsidR="008979D3" w:rsidRPr="00AB4A31" w:rsidRDefault="00577722" w:rsidP="00C00DA9">
      <w:pPr>
        <w:pStyle w:val="a4"/>
        <w:rPr>
          <w:rFonts w:ascii="Times New Roman" w:hAnsi="Times New Roman" w:cs="Times New Roman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>Примеры этому уже есть</w:t>
      </w:r>
      <w:proofErr w:type="gramStart"/>
      <w:r w:rsidRPr="00C00D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DA9">
        <w:rPr>
          <w:rFonts w:ascii="Times New Roman" w:hAnsi="Times New Roman" w:cs="Times New Roman"/>
          <w:sz w:val="28"/>
          <w:szCs w:val="28"/>
        </w:rPr>
        <w:t xml:space="preserve"> это появление нового раздела биологии, который появился</w:t>
      </w:r>
      <w:r w:rsidR="00C65FCC" w:rsidRPr="00C00DA9">
        <w:rPr>
          <w:rFonts w:ascii="Times New Roman" w:hAnsi="Times New Roman" w:cs="Times New Roman"/>
          <w:sz w:val="28"/>
          <w:szCs w:val="28"/>
        </w:rPr>
        <w:t xml:space="preserve"> </w:t>
      </w:r>
      <w:r w:rsidR="008979D3" w:rsidRPr="00C00DA9">
        <w:rPr>
          <w:rFonts w:ascii="Times New Roman" w:hAnsi="Times New Roman" w:cs="Times New Roman"/>
          <w:sz w:val="28"/>
          <w:szCs w:val="28"/>
        </w:rPr>
        <w:t>в результате соединения двух направлений, двух слов</w:t>
      </w:r>
      <w:r w:rsidR="007A3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9D3" w:rsidRPr="00C00DA9" w:rsidRDefault="008979D3" w:rsidP="00C00DA9">
      <w:pPr>
        <w:pStyle w:val="a4"/>
        <w:rPr>
          <w:rFonts w:ascii="Times New Roman" w:hAnsi="Times New Roman" w:cs="Times New Roman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466A6" w:rsidRPr="00C00DA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66A6" w:rsidRPr="00C00DA9">
        <w:rPr>
          <w:rFonts w:ascii="Times New Roman" w:hAnsi="Times New Roman" w:cs="Times New Roman"/>
          <w:b/>
          <w:sz w:val="28"/>
          <w:szCs w:val="28"/>
        </w:rPr>
        <w:t>Био</w:t>
      </w:r>
      <w:r w:rsidR="00F466A6" w:rsidRPr="00C00DA9">
        <w:rPr>
          <w:rFonts w:ascii="Times New Roman" w:hAnsi="Times New Roman" w:cs="Times New Roman"/>
          <w:sz w:val="28"/>
          <w:szCs w:val="28"/>
        </w:rPr>
        <w:t>логия        Т</w:t>
      </w:r>
      <w:r w:rsidRPr="00C00DA9">
        <w:rPr>
          <w:rFonts w:ascii="Times New Roman" w:hAnsi="Times New Roman" w:cs="Times New Roman"/>
          <w:sz w:val="28"/>
          <w:szCs w:val="28"/>
        </w:rPr>
        <w:t>ех</w:t>
      </w:r>
      <w:r w:rsidRPr="00C00DA9">
        <w:rPr>
          <w:rFonts w:ascii="Times New Roman" w:hAnsi="Times New Roman" w:cs="Times New Roman"/>
          <w:b/>
          <w:sz w:val="28"/>
          <w:szCs w:val="28"/>
        </w:rPr>
        <w:t xml:space="preserve">ника </w:t>
      </w:r>
    </w:p>
    <w:p w:rsidR="001B06BA" w:rsidRPr="00C00DA9" w:rsidRDefault="008979D3" w:rsidP="00C00DA9">
      <w:pPr>
        <w:pStyle w:val="a4"/>
        <w:rPr>
          <w:rFonts w:ascii="Times New Roman" w:hAnsi="Times New Roman" w:cs="Times New Roman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00DA9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 w:rsidRPr="00C00DA9">
        <w:rPr>
          <w:rFonts w:ascii="Times New Roman" w:hAnsi="Times New Roman" w:cs="Times New Roman"/>
          <w:sz w:val="28"/>
          <w:szCs w:val="28"/>
        </w:rPr>
        <w:t xml:space="preserve"> бионика </w:t>
      </w:r>
    </w:p>
    <w:p w:rsidR="002D4C84" w:rsidRPr="006A6ABA" w:rsidRDefault="002D4C84" w:rsidP="006A6ABA">
      <w:pPr>
        <w:rPr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 xml:space="preserve">Создана техника по образу животного вертолет-стрекоза, построены здания по законам устройства растений. </w:t>
      </w:r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большим нетерпением весь мир ожидает осуществления проекта башни-города в Шанхае. Ее форма напоминает форму кипариса высотой 1228 м. Небоскреб будет насчитывать 300 этажей, расположенных в двенадцати вертикальных кварталах. Опорой этого сооружения будут сваи, которые под воздействием тяжести вместо того, чтобы углубляться, будут расширяться по принципу гармошки. Построение такого города-башни поможет в решении проблемы перенаселенности Китая, так как он </w:t>
      </w:r>
      <w:proofErr w:type="spellStart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расчитан</w:t>
      </w:r>
      <w:proofErr w:type="spellEnd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 на 100 тысяч жителей. «Кипарис» будет возведен с учетом всех требований архитектурной бионики. Создатели этого </w:t>
      </w:r>
      <w:proofErr w:type="spellStart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поекта</w:t>
      </w:r>
      <w:proofErr w:type="spellEnd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Кавьер</w:t>
      </w:r>
      <w:proofErr w:type="spellEnd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Пиоф</w:t>
      </w:r>
      <w:proofErr w:type="spellEnd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Роза </w:t>
      </w:r>
      <w:proofErr w:type="spellStart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Тервера</w:t>
      </w:r>
      <w:proofErr w:type="spellEnd"/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скромно заявили: «Природа сделала это до нас и лучше нас».</w:t>
      </w:r>
      <w:r w:rsidR="006A6ABA" w:rsidRPr="006A6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Pr="00C00DA9">
        <w:rPr>
          <w:rFonts w:ascii="Times New Roman" w:hAnsi="Times New Roman" w:cs="Times New Roman"/>
          <w:sz w:val="28"/>
          <w:szCs w:val="28"/>
        </w:rPr>
        <w:t>И это только начало</w:t>
      </w:r>
      <w:r w:rsidR="00C00DA9" w:rsidRPr="00C00DA9">
        <w:rPr>
          <w:rFonts w:ascii="Times New Roman" w:hAnsi="Times New Roman" w:cs="Times New Roman"/>
          <w:sz w:val="28"/>
          <w:szCs w:val="28"/>
        </w:rPr>
        <w:t xml:space="preserve"> – показ слайда</w:t>
      </w:r>
      <w:r w:rsidRPr="00C00DA9">
        <w:rPr>
          <w:rFonts w:ascii="Times New Roman" w:hAnsi="Times New Roman" w:cs="Times New Roman"/>
          <w:sz w:val="28"/>
          <w:szCs w:val="28"/>
        </w:rPr>
        <w:t>.</w:t>
      </w:r>
      <w:r w:rsidR="008979D3" w:rsidRPr="00C00D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D4C84" w:rsidRPr="00C00DA9" w:rsidRDefault="002D4C84" w:rsidP="007A338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 xml:space="preserve">Прежде чем что-то новое создавать надо хорошо изучит то, что находится рядом с нами </w:t>
      </w:r>
    </w:p>
    <w:p w:rsidR="00C65FCC" w:rsidRPr="00C00DA9" w:rsidRDefault="00C65FCC" w:rsidP="00C00D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339F" w:rsidRDefault="00B8339F" w:rsidP="00B8339F">
      <w:pPr>
        <w:pStyle w:val="a4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Тест  «Основы учения о биосфере»  </w:t>
      </w:r>
      <w:r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Задание А. Выпишите номера правильных ответов.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Оболочка Земли, заселенная живыми организмами, называется: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гидросфера;    б) литосфера;         в) атмосфера;           г) биосфера.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Учение о биосфере было создано:  а) Ж.-Б. Ламарком;       б) В.И. Вернадским;    в) Э.Зюссом;         г)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Э.Леруа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Граница биосферы в атмосфере находится на высоте:    а) 77 км;        б) 12,5 км,        в) 10 км;      г) 2 км.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eastAsia="ru-RU"/>
        </w:rPr>
        <w:t>Пленка жизни на поверхности Мирового океана называется: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планктон;      б) нектон;      в) бентос;      г) нейстон.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Мертвом море фактором, ограничивающим распространение жизни, является:  а) отсутствие воды в жидкой фазе;  б) концентрация соли свыше 270 г/л;   в) отсутствие элементов минерального питания;      г) все перечисленные условия.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r>
        <w:rPr>
          <w:rFonts w:ascii="Times New Roman" w:hAnsi="Times New Roman" w:cs="Times New Roman"/>
          <w:sz w:val="28"/>
          <w:szCs w:val="28"/>
          <w:lang w:eastAsia="ru-RU"/>
        </w:rPr>
        <w:t>Живое вещество – это:  а) совокупность всех растений биосферы;                 б) совокупность всех животных биосферы;   в) совокупность всех живых организмов биосферы;       г) нет правильного ответа.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 косному веществу биосферы относятся:  а) нефть, каменный уголь, известняк;   б) вода, почва;  в) гранит, базальт; г) растения, животные, бактерии, грибы.</w:t>
      </w:r>
      <w:proofErr w:type="gramEnd"/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Концентрационная функция живого вещества состоит в способности: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живых организмов накапливать и передавать по пищевой цепи энергию;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б) зеленых растений использовать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выделять в атмосферу О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хемоавтотрофов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окислять химические элементы;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г) живых организмов накапливать различные химические элементы.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eastAsia="ru-RU"/>
        </w:rPr>
        <w:t>Биосфера – это глобальная саморегулирующаяся система со своим входом и выходом:       а) да;   б) нет.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Ноосфера – это: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сфера прошлой жизни;      б) сфера разумной жизни;   в) сфера будущей жизни;      г) правильного ответа нет.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r>
        <w:rPr>
          <w:rFonts w:ascii="Times New Roman" w:hAnsi="Times New Roman" w:cs="Times New Roman"/>
          <w:sz w:val="28"/>
          <w:szCs w:val="28"/>
          <w:lang w:eastAsia="ru-RU"/>
        </w:rPr>
        <w:t>Биосфера – это:      а) водная оболочка Земли, заселенная живыми организмами;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б) воздушная оболочка Земли, заселенная живыми организмами;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в) твердая оболочка Земли, заселенная живыми организмами;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г) часть всех оболочек Земли, заселенная живыми организмами.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Термин «биосфера» был предложен:   а) Ж.-Б. Ламарком;     б) В.И. Вернадским;       в) Э.Зюссом; г)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Э.Леруа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Границы биосферы в гидросфере проходят на глубине:  а) 1 км;     б) 2 км;       в) 10 км;      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г)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гидросфера заселена живыми организмами полностью.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eastAsia="ru-RU"/>
        </w:rPr>
        <w:t>Сгущение жизни на дне Мирового океана называется:   а) планктон;      б) нектон;       в) бентос;   г) нейстон.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15.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пустыне Уайт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Сэндс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(США) фактором, ограничивающим распространение жизни, является:  а) отсутствие воды в жидкой фазе;   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концентрация соли свыше 270 г/л;   в) отсутствие элементов минерального питания;         г) все перечисленные условия.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Совокупность всех живых организмов биосферы В.И. Вернадский предложил назвать:  а) жизнь;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б) биомасса;       в) живое вещество;  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правильного ответа нет.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17.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биокосному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веществу биосферы относятся: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а) нефть, каменный уголь, известняк;     б) почва;    в) гранит, базальт;      г) растения, животные, бактерии, грибы.</w:t>
      </w:r>
      <w:proofErr w:type="gramEnd"/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18. </w:t>
      </w:r>
      <w:r>
        <w:rPr>
          <w:rFonts w:ascii="Times New Roman" w:hAnsi="Times New Roman" w:cs="Times New Roman"/>
          <w:sz w:val="28"/>
          <w:szCs w:val="28"/>
          <w:lang w:eastAsia="ru-RU"/>
        </w:rPr>
        <w:t>Газовая функция живого вещества состоит в способности: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живых организмов накапливать и передавать по пищевой цепи энергию;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б) зеленых растений использовать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выделять в атмосферу О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хемоавтотрофов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окислять химические элементы;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г) живых организмов накапливать различные химические элементы.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19.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Биосфера – это глобальная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нерегулирующаяся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система, имеющая вход, но не имеющая выхода:  а) да;  б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ет.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20. </w:t>
      </w:r>
      <w:r>
        <w:rPr>
          <w:rFonts w:ascii="Times New Roman" w:hAnsi="Times New Roman" w:cs="Times New Roman"/>
          <w:sz w:val="28"/>
          <w:szCs w:val="28"/>
          <w:lang w:eastAsia="ru-RU"/>
        </w:rPr>
        <w:t>Живая оболочка Земли, заселенная живыми организмами, называется: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гидросфера;      б) литосфера;       в) атмосфера;       г) биосфера.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21.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Учение о биосфере было создано: а) Ж.-Б. Ламарком; б) Ч.Дарвином;      в) Э.Зюссом;  г) правильного ответа нет.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22. </w:t>
      </w:r>
      <w:r>
        <w:rPr>
          <w:rFonts w:ascii="Times New Roman" w:hAnsi="Times New Roman" w:cs="Times New Roman"/>
          <w:sz w:val="28"/>
          <w:szCs w:val="28"/>
          <w:lang w:eastAsia="ru-RU"/>
        </w:rPr>
        <w:t>Границы биосферы в литосфере на суше проходят на глубине: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100–200 м;          б) 1–2 км;    в) 3–4 км;     г) 100–200 км.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23. 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Группа пассивно плавающих в толще Мирового океана живых организмов называется: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планктон;    б) нектон;       в) бентос;  г) нейстон.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24.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склонах горы Мак-Кинли (Аляска) фактором, ограничивающим распространение жизни, является:  а) отсутствие воды в жидкой фазе;    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б) концентрация соли свыше 270 г/л;  в) отсутствие элементов минерального питания;     г) все перечисленные условия.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25.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Совокупность всех живых организмов биосферы называется: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косное вещество;   б)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биокосное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вещество;   в) живое вещество;      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г) биогенное вещество.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26.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 биогенному веществу биосферы относятся: а) нефть, каменный уголь, известняк;  б) вода, почва;  в) гранит, базальт; г) растения, животные, бактерии, грибы.</w:t>
      </w:r>
      <w:proofErr w:type="gramEnd"/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27. </w:t>
      </w:r>
      <w:r>
        <w:rPr>
          <w:rFonts w:ascii="Times New Roman" w:hAnsi="Times New Roman" w:cs="Times New Roman"/>
          <w:sz w:val="28"/>
          <w:szCs w:val="28"/>
          <w:lang w:eastAsia="ru-RU"/>
        </w:rPr>
        <w:t>Окислительно-восстановительная функция живого вещества состоит в способности: а) живых организмов накапливать и передавать по пищевой цепи энергию;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б) зеленых растений использовать СО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выделять в атмосферу О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хемоавтотрофов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окислять химические элементы;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г) живых организмов накапливать различные химические элементы.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28. </w:t>
      </w:r>
      <w:r>
        <w:rPr>
          <w:rFonts w:ascii="Times New Roman" w:hAnsi="Times New Roman" w:cs="Times New Roman"/>
          <w:sz w:val="28"/>
          <w:szCs w:val="28"/>
          <w:lang w:eastAsia="ru-RU"/>
        </w:rPr>
        <w:t>Биосфера – это глобальная саморегулирующаяся система со своим входом и выходом:     а) да;      б) нет.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29.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Учение о ноосфере было разработано:  а) В.И. Вернадским;    </w:t>
      </w:r>
    </w:p>
    <w:p w:rsidR="00B8339F" w:rsidRDefault="00B8339F" w:rsidP="00B8339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Э.Леруа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;    в)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П.Тейаром-де-Шарденом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     г) все ответы верны.</w:t>
      </w:r>
    </w:p>
    <w:p w:rsidR="00B8339F" w:rsidRDefault="00B8339F" w:rsidP="00B8339F">
      <w:pPr>
        <w:shd w:val="clear" w:color="auto" w:fill="FFFFFF"/>
        <w:spacing w:before="100" w:beforeAutospacing="1" w:after="100" w:afterAutospacing="1" w:line="270" w:lineRule="atLeast"/>
        <w:jc w:val="both"/>
        <w:outlineLvl w:val="3"/>
        <w:rPr>
          <w:rFonts w:ascii="Arial" w:eastAsia="Times New Roman" w:hAnsi="Arial" w:cs="Arial"/>
          <w:b/>
          <w:bCs/>
          <w:color w:val="4B4B4B"/>
          <w:sz w:val="24"/>
          <w:szCs w:val="24"/>
          <w:lang w:eastAsia="ru-RU"/>
        </w:rPr>
      </w:pPr>
    </w:p>
    <w:p w:rsidR="00B8339F" w:rsidRDefault="00B8339F" w:rsidP="00B8339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A42D8E" w:rsidRDefault="00A42D8E" w:rsidP="00B8339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B8339F" w:rsidRDefault="00B8339F" w:rsidP="00B8339F"/>
    <w:p w:rsidR="000827E4" w:rsidRPr="00C00DA9" w:rsidRDefault="000827E4" w:rsidP="00C00D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265F" w:rsidRPr="00C00DA9" w:rsidRDefault="002C265F" w:rsidP="00C00DA9">
      <w:pPr>
        <w:pStyle w:val="a4"/>
        <w:rPr>
          <w:rFonts w:ascii="Times New Roman" w:hAnsi="Times New Roman" w:cs="Times New Roman"/>
          <w:sz w:val="28"/>
          <w:szCs w:val="28"/>
        </w:rPr>
      </w:pPr>
      <w:r w:rsidRPr="00C00D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27E4" w:rsidRPr="00C00DA9" w:rsidRDefault="000827E4" w:rsidP="00C00DA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0827E4" w:rsidRPr="00C00DA9" w:rsidSect="0078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060F"/>
    <w:multiLevelType w:val="hybridMultilevel"/>
    <w:tmpl w:val="C71051D8"/>
    <w:lvl w:ilvl="0" w:tplc="3142148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05392F"/>
    <w:multiLevelType w:val="hybridMultilevel"/>
    <w:tmpl w:val="6F405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3204"/>
    <w:multiLevelType w:val="hybridMultilevel"/>
    <w:tmpl w:val="946A16F8"/>
    <w:lvl w:ilvl="0" w:tplc="7392139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2552EB"/>
    <w:multiLevelType w:val="hybridMultilevel"/>
    <w:tmpl w:val="5AEED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0B2"/>
    <w:rsid w:val="000106BA"/>
    <w:rsid w:val="00027121"/>
    <w:rsid w:val="000827E4"/>
    <w:rsid w:val="000E4753"/>
    <w:rsid w:val="000F5341"/>
    <w:rsid w:val="0010159E"/>
    <w:rsid w:val="001B06BA"/>
    <w:rsid w:val="001B5B3C"/>
    <w:rsid w:val="001E4D69"/>
    <w:rsid w:val="00264EBE"/>
    <w:rsid w:val="002C265F"/>
    <w:rsid w:val="002D4C84"/>
    <w:rsid w:val="003E6ED0"/>
    <w:rsid w:val="0045666D"/>
    <w:rsid w:val="004758BD"/>
    <w:rsid w:val="00517B5E"/>
    <w:rsid w:val="00544124"/>
    <w:rsid w:val="00577722"/>
    <w:rsid w:val="005C5976"/>
    <w:rsid w:val="006A6ABA"/>
    <w:rsid w:val="006E49B3"/>
    <w:rsid w:val="0071611E"/>
    <w:rsid w:val="00782C11"/>
    <w:rsid w:val="00790321"/>
    <w:rsid w:val="007A3386"/>
    <w:rsid w:val="008136CD"/>
    <w:rsid w:val="00821845"/>
    <w:rsid w:val="008530A2"/>
    <w:rsid w:val="008979D3"/>
    <w:rsid w:val="00913D4F"/>
    <w:rsid w:val="009260B2"/>
    <w:rsid w:val="00A049F0"/>
    <w:rsid w:val="00A42D8E"/>
    <w:rsid w:val="00AB4A31"/>
    <w:rsid w:val="00B24EA4"/>
    <w:rsid w:val="00B8339F"/>
    <w:rsid w:val="00C00DA9"/>
    <w:rsid w:val="00C65FCC"/>
    <w:rsid w:val="00D64E70"/>
    <w:rsid w:val="00D75765"/>
    <w:rsid w:val="00E80DCA"/>
    <w:rsid w:val="00F06CED"/>
    <w:rsid w:val="00F12D6C"/>
    <w:rsid w:val="00F466A6"/>
    <w:rsid w:val="00FD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FCC"/>
    <w:pPr>
      <w:ind w:left="720"/>
      <w:contextualSpacing/>
    </w:pPr>
  </w:style>
  <w:style w:type="paragraph" w:styleId="a4">
    <w:name w:val="No Spacing"/>
    <w:uiPriority w:val="1"/>
    <w:qFormat/>
    <w:rsid w:val="008979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Станислав</cp:lastModifiedBy>
  <cp:revision>15</cp:revision>
  <cp:lastPrinted>2014-03-05T17:47:00Z</cp:lastPrinted>
  <dcterms:created xsi:type="dcterms:W3CDTF">2014-02-26T18:01:00Z</dcterms:created>
  <dcterms:modified xsi:type="dcterms:W3CDTF">2020-04-21T19:46:00Z</dcterms:modified>
</cp:coreProperties>
</file>