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C0E" w:rsidRPr="00A93C0E" w:rsidRDefault="00A93C0E" w:rsidP="00A93C0E">
      <w:pPr>
        <w:keepNext/>
        <w:keepLines/>
        <w:widowControl w:val="0"/>
        <w:spacing w:after="3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bookmark39"/>
      <w:r w:rsidRPr="00A93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МИНИСТЕРСТВО ОБРАЗОВАНИЯ И НАУКИ РЕСПУБЛИКИ ТАТАРСТАН </w:t>
      </w:r>
      <w:bookmarkEnd w:id="0"/>
    </w:p>
    <w:p w:rsidR="00A93C0E" w:rsidRPr="00A93C0E" w:rsidRDefault="00A93C0E" w:rsidP="00A93C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C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:rsidR="00A93C0E" w:rsidRPr="00A93C0E" w:rsidRDefault="00A93C0E" w:rsidP="00A93C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C0E" w:rsidRPr="00A93C0E" w:rsidRDefault="00CD19C5" w:rsidP="00A93C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</w:t>
      </w:r>
      <w:r w:rsidR="00A93C0E" w:rsidRPr="00A93C0E">
        <w:rPr>
          <w:rFonts w:ascii="Times New Roman" w:eastAsia="Calibri" w:hAnsi="Times New Roman" w:cs="Times New Roman"/>
          <w:sz w:val="28"/>
          <w:szCs w:val="28"/>
        </w:rPr>
        <w:t xml:space="preserve"> «Воспитание классного коллектива»</w:t>
      </w:r>
      <w:r w:rsidR="00A93C0E" w:rsidRPr="00A93C0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93C0E" w:rsidRPr="00A93C0E" w:rsidRDefault="00A93C0E" w:rsidP="00A93C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C0E" w:rsidRPr="00A93C0E" w:rsidRDefault="00A93C0E" w:rsidP="00A93C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C0E" w:rsidRDefault="00A93C0E" w:rsidP="00A93C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0339" w:rsidRDefault="00AF0339" w:rsidP="00A93C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0339" w:rsidRPr="00A93C0E" w:rsidRDefault="00AF0339" w:rsidP="00A93C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C0E" w:rsidRPr="00A93C0E" w:rsidRDefault="00A93C0E" w:rsidP="00A93C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C0E" w:rsidRDefault="00A93C0E" w:rsidP="00A93C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3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ВОСПИТАТЕЛЬНОЙ ПРАКТИКИ</w:t>
      </w:r>
    </w:p>
    <w:p w:rsidR="00A93C0E" w:rsidRPr="00A93C0E" w:rsidRDefault="00A93C0E" w:rsidP="00A93C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3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Pr="00A93C0E">
        <w:rPr>
          <w:rFonts w:ascii="Times New Roman" w:eastAsia="Calibri" w:hAnsi="Times New Roman" w:cs="Times New Roman"/>
          <w:b/>
          <w:bCs/>
          <w:sz w:val="28"/>
          <w:szCs w:val="28"/>
        </w:rPr>
        <w:t>Воспитание классного коллектива</w:t>
      </w:r>
      <w:r w:rsidRPr="00A93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93C0E" w:rsidRPr="00A93C0E" w:rsidRDefault="00A93C0E" w:rsidP="00A93C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3C0E" w:rsidRPr="00A93C0E" w:rsidRDefault="00A93C0E" w:rsidP="00A93C0E">
      <w:pPr>
        <w:widowControl w:val="0"/>
        <w:spacing w:after="0" w:line="276" w:lineRule="auto"/>
        <w:ind w:left="5620" w:right="16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C0E" w:rsidRPr="00A93C0E" w:rsidRDefault="00A93C0E" w:rsidP="00A93C0E">
      <w:pPr>
        <w:widowControl w:val="0"/>
        <w:spacing w:after="0" w:line="276" w:lineRule="auto"/>
        <w:ind w:left="5620" w:right="16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C0E" w:rsidRDefault="00A93C0E" w:rsidP="00A93C0E">
      <w:pPr>
        <w:widowControl w:val="0"/>
        <w:spacing w:after="0" w:line="276" w:lineRule="auto"/>
        <w:ind w:left="5620" w:right="16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0339" w:rsidRPr="00A93C0E" w:rsidRDefault="00AF0339" w:rsidP="00A93C0E">
      <w:pPr>
        <w:widowControl w:val="0"/>
        <w:spacing w:after="0" w:line="276" w:lineRule="auto"/>
        <w:ind w:left="5620" w:right="16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C0E" w:rsidRPr="00A93C0E" w:rsidRDefault="00A93C0E" w:rsidP="00A93C0E">
      <w:pPr>
        <w:widowControl w:val="0"/>
        <w:spacing w:after="0" w:line="276" w:lineRule="auto"/>
        <w:ind w:left="5620" w:right="16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C0E" w:rsidRPr="00A93C0E" w:rsidRDefault="00A93C0E" w:rsidP="00A93C0E">
      <w:pPr>
        <w:widowControl w:val="0"/>
        <w:spacing w:after="0" w:line="276" w:lineRule="auto"/>
        <w:ind w:left="5620" w:right="16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0339" w:rsidRDefault="00A93C0E" w:rsidP="00AF0339">
      <w:pPr>
        <w:widowControl w:val="0"/>
        <w:spacing w:after="0" w:line="276" w:lineRule="auto"/>
        <w:ind w:right="16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3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Автор воспитательной практики: </w:t>
      </w:r>
    </w:p>
    <w:p w:rsidR="00AF0339" w:rsidRDefault="00CD19C5" w:rsidP="00AF0339">
      <w:pPr>
        <w:widowControl w:val="0"/>
        <w:spacing w:after="0" w:line="276" w:lineRule="auto"/>
        <w:ind w:right="16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 начальных классов</w:t>
      </w:r>
    </w:p>
    <w:p w:rsidR="00AF0339" w:rsidRDefault="00A93C0E" w:rsidP="00AF0339">
      <w:pPr>
        <w:widowControl w:val="0"/>
        <w:spacing w:after="0" w:line="276" w:lineRule="auto"/>
        <w:ind w:right="16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3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</w:t>
      </w:r>
      <w:r w:rsidR="00CD19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="00CD19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Чувашско-Дрожжановская</w:t>
      </w:r>
      <w:proofErr w:type="spellEnd"/>
      <w:r w:rsidR="00CD19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  <w:r w:rsidRPr="00A93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F0339" w:rsidRDefault="00CD19C5" w:rsidP="00AF0339">
      <w:pPr>
        <w:widowControl w:val="0"/>
        <w:spacing w:after="0" w:line="276" w:lineRule="auto"/>
        <w:ind w:right="16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Дрожжановского</w:t>
      </w:r>
      <w:proofErr w:type="spellEnd"/>
      <w:r w:rsidR="00A93C0E" w:rsidRPr="00A93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A93C0E" w:rsidRPr="00AF0339" w:rsidRDefault="00CD19C5" w:rsidP="00AF0339">
      <w:pPr>
        <w:widowControl w:val="0"/>
        <w:spacing w:after="0" w:line="276" w:lineRule="auto"/>
        <w:ind w:right="16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Кудрявцева Галина Анатольевна</w:t>
      </w:r>
    </w:p>
    <w:p w:rsidR="00A93C0E" w:rsidRDefault="00A93C0E" w:rsidP="00A93C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C0E" w:rsidRDefault="00A93C0E" w:rsidP="00A93C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C0E" w:rsidRDefault="00A93C0E" w:rsidP="00A93C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C0E" w:rsidRDefault="00A93C0E" w:rsidP="00A93C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0339" w:rsidRDefault="00AF0339" w:rsidP="00A93C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C0E" w:rsidRDefault="00A93C0E" w:rsidP="00A93C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5AF1" w:rsidRDefault="00955AF1" w:rsidP="00A93C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5AF1" w:rsidRDefault="00955AF1" w:rsidP="00A93C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C0E" w:rsidRDefault="00A93C0E" w:rsidP="00A93C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2670" w:rsidRDefault="00842670" w:rsidP="00842670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2670" w:rsidRDefault="00842670" w:rsidP="00842670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с. Чувашское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Дрожжаное</w:t>
      </w:r>
      <w:proofErr w:type="spellEnd"/>
    </w:p>
    <w:p w:rsidR="00A93C0E" w:rsidRDefault="00A93C0E" w:rsidP="00842670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3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2024</w:t>
      </w:r>
    </w:p>
    <w:p w:rsidR="00A93C0E" w:rsidRPr="00955AF1" w:rsidRDefault="00CD19C5" w:rsidP="001A2B0F">
      <w:pPr>
        <w:widowControl w:val="0"/>
        <w:spacing w:before="25" w:afterLines="25" w:after="6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5AF1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Воспитание классного коллектива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88"/>
        <w:gridCol w:w="6523"/>
      </w:tblGrid>
      <w:tr w:rsidR="00A93C0E" w:rsidRPr="001A2B0F" w:rsidTr="00272A09">
        <w:trPr>
          <w:trHeight w:val="698"/>
        </w:trPr>
        <w:tc>
          <w:tcPr>
            <w:tcW w:w="3510" w:type="dxa"/>
          </w:tcPr>
          <w:p w:rsidR="00A93C0E" w:rsidRPr="001A2B0F" w:rsidRDefault="00A93C0E" w:rsidP="001A2B0F">
            <w:pPr>
              <w:spacing w:before="25" w:afterLines="25" w:after="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название воспитательной практики</w:t>
            </w:r>
          </w:p>
        </w:tc>
        <w:tc>
          <w:tcPr>
            <w:tcW w:w="6911" w:type="dxa"/>
          </w:tcPr>
          <w:p w:rsidR="00A93C0E" w:rsidRPr="001A2B0F" w:rsidRDefault="00CD19C5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«Воспитание классного коллектива»</w:t>
            </w:r>
          </w:p>
        </w:tc>
      </w:tr>
      <w:tr w:rsidR="00A93C0E" w:rsidRPr="001A2B0F" w:rsidTr="00272A09">
        <w:tc>
          <w:tcPr>
            <w:tcW w:w="3510" w:type="dxa"/>
          </w:tcPr>
          <w:p w:rsidR="00A93C0E" w:rsidRPr="001A2B0F" w:rsidRDefault="00A93C0E" w:rsidP="001A2B0F">
            <w:pPr>
              <w:spacing w:before="25" w:afterLines="25" w:after="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Calibri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911" w:type="dxa"/>
          </w:tcPr>
          <w:p w:rsidR="00A93C0E" w:rsidRPr="001A2B0F" w:rsidRDefault="00CD19C5" w:rsidP="000777F2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Кудрявцева Галина </w:t>
            </w:r>
            <w:r w:rsidR="004F6FE1" w:rsidRPr="001A2B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Анатольевна,</w:t>
            </w:r>
            <w:r w:rsidRPr="001A2B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учитель начальных классов, Муниципальное бюджетное общеобразовательное учреждение «</w:t>
            </w:r>
            <w:proofErr w:type="spellStart"/>
            <w:r w:rsidRPr="001A2B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Чувашско-Дрожжановская</w:t>
            </w:r>
            <w:proofErr w:type="spellEnd"/>
            <w:r w:rsidRPr="001A2B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средняя общеобразовательная школа»</w:t>
            </w:r>
          </w:p>
        </w:tc>
      </w:tr>
      <w:tr w:rsidR="00A93C0E" w:rsidRPr="001A2B0F" w:rsidTr="00272A09">
        <w:tc>
          <w:tcPr>
            <w:tcW w:w="3510" w:type="dxa"/>
          </w:tcPr>
          <w:p w:rsidR="00A93C0E" w:rsidRPr="001A2B0F" w:rsidRDefault="00A93C0E" w:rsidP="001A2B0F">
            <w:pPr>
              <w:spacing w:before="25" w:afterLines="25" w:after="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Calibri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911" w:type="dxa"/>
          </w:tcPr>
          <w:p w:rsidR="00D67F88" w:rsidRPr="001A2B0F" w:rsidRDefault="00D67F88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 в школе становится обязательной частью образовательного процесса. Образование должно включать не только знания и навыки,</w:t>
            </w:r>
          </w:p>
          <w:p w:rsidR="00D67F88" w:rsidRPr="001A2B0F" w:rsidRDefault="00D67F88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но и духовные, моральные ценности, патриотизма, уважения к старшим, которые формируют личность гражданина, объединяют общество. Практика представляет собой</w:t>
            </w:r>
            <w:r w:rsidR="00077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интегрированный комплекс базового и</w:t>
            </w:r>
            <w:r w:rsidR="00077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 образования, школы и семьи. Формирует гражданское сознание школьников, способствует единое воспитательное пространство образовательного учреждения.</w:t>
            </w:r>
          </w:p>
          <w:p w:rsidR="00A93C0E" w:rsidRPr="001A2B0F" w:rsidRDefault="00D67F88" w:rsidP="000777F2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Обеспечивает успешное взаимодействие с различными субъектами социума, выстраивает</w:t>
            </w:r>
            <w:r w:rsidR="00077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партнёрские отношения между ними,</w:t>
            </w:r>
            <w:r w:rsidR="00077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за счёт проведения занятий.</w:t>
            </w:r>
          </w:p>
        </w:tc>
      </w:tr>
      <w:tr w:rsidR="00A93C0E" w:rsidRPr="001A2B0F" w:rsidTr="00272A09">
        <w:tc>
          <w:tcPr>
            <w:tcW w:w="3510" w:type="dxa"/>
          </w:tcPr>
          <w:p w:rsidR="00A93C0E" w:rsidRPr="001A2B0F" w:rsidRDefault="00A93C0E" w:rsidP="001A2B0F">
            <w:pPr>
              <w:spacing w:before="25" w:afterLines="25" w:after="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Calibri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911" w:type="dxa"/>
          </w:tcPr>
          <w:p w:rsidR="00A93C0E" w:rsidRPr="001A2B0F" w:rsidRDefault="00D67F88" w:rsidP="000777F2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Воспитательная практика включает</w:t>
            </w:r>
            <w:r w:rsidR="00077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следующие направления: духовно-нравствен</w:t>
            </w:r>
            <w:r w:rsidR="00496F3B">
              <w:rPr>
                <w:rFonts w:ascii="Times New Roman" w:eastAsia="Times New Roman" w:hAnsi="Times New Roman" w:cs="Times New Roman"/>
                <w:sz w:val="28"/>
                <w:szCs w:val="28"/>
              </w:rPr>
              <w:t>ное, социальное, художественно-</w:t>
            </w: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эстетическое,</w:t>
            </w:r>
            <w:r w:rsidR="00077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экологическое, трудовое. Но самое главное любовь к родине – это</w:t>
            </w:r>
            <w:r w:rsidR="00077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гражданско-патриотическое воспитание.</w:t>
            </w:r>
          </w:p>
        </w:tc>
      </w:tr>
      <w:tr w:rsidR="00A93C0E" w:rsidRPr="001A2B0F" w:rsidTr="00272A09">
        <w:tc>
          <w:tcPr>
            <w:tcW w:w="3510" w:type="dxa"/>
          </w:tcPr>
          <w:p w:rsidR="00A93C0E" w:rsidRPr="001A2B0F" w:rsidRDefault="00A93C0E" w:rsidP="001A2B0F">
            <w:pPr>
              <w:spacing w:before="25" w:afterLines="25" w:after="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Актуальность внедрения воспитательной практики</w:t>
            </w:r>
          </w:p>
        </w:tc>
        <w:tc>
          <w:tcPr>
            <w:tcW w:w="6911" w:type="dxa"/>
          </w:tcPr>
          <w:p w:rsidR="00A93C0E" w:rsidRPr="001A2B0F" w:rsidRDefault="00CA61E2" w:rsidP="001A2B0F">
            <w:pPr>
              <w:spacing w:before="25" w:afterLines="25" w:after="60" w:line="360" w:lineRule="auto"/>
              <w:ind w:firstLine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Воспитание детей и обучающегося молодого поколения осуществ</w:t>
            </w:r>
            <w:r w:rsidR="00496F3B">
              <w:rPr>
                <w:rFonts w:ascii="Times New Roman" w:eastAsia="Calibri" w:hAnsi="Times New Roman" w:cs="Times New Roman"/>
                <w:sz w:val="28"/>
                <w:szCs w:val="28"/>
              </w:rPr>
              <w:t>ляется в новейших общественно-финансовых, а также социально-</w:t>
            </w:r>
            <w:r w:rsidRPr="001A2B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общественно-политических обстоятельствах. На сегодняшний день изменяется социокультурная жизнедеятельность растущего поколения, основы функционирования просветительных органов, средств массовой информации, молодежных объединений и организаций. </w:t>
            </w:r>
            <w:r w:rsidRPr="001A2B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Школа один из основных институтов, имеющих прямое отношение к воспитанию и формированию личности ребёнка. И, конечно же, огромная доля работы ложится н</w:t>
            </w:r>
            <w:r w:rsidR="00D67F88" w:rsidRPr="001A2B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 плечи классного руководителя, </w:t>
            </w:r>
            <w:r w:rsidRPr="001A2B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задачи которого в воспитательной системе </w:t>
            </w:r>
            <w:r w:rsidR="00496F3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– гармонично сочетать духовно-эстетические, идейно-</w:t>
            </w:r>
            <w:r w:rsidRPr="001A2B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нравственные принципы, единство доброты познания и освоение жизни. Эти вопросы актуальны всегда.</w:t>
            </w:r>
          </w:p>
        </w:tc>
      </w:tr>
      <w:tr w:rsidR="00A93C0E" w:rsidRPr="001A2B0F" w:rsidTr="00272A09">
        <w:tc>
          <w:tcPr>
            <w:tcW w:w="3510" w:type="dxa"/>
          </w:tcPr>
          <w:p w:rsidR="00A93C0E" w:rsidRPr="001A2B0F" w:rsidRDefault="00A93C0E" w:rsidP="001A2B0F">
            <w:pPr>
              <w:spacing w:before="25" w:afterLines="25" w:after="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Calibri" w:hAnsi="Times New Roman" w:cs="Times New Roman"/>
                <w:sz w:val="28"/>
                <w:szCs w:val="28"/>
              </w:rPr>
              <w:t>Цель и задачи воспитательной практики</w:t>
            </w:r>
          </w:p>
        </w:tc>
        <w:tc>
          <w:tcPr>
            <w:tcW w:w="6911" w:type="dxa"/>
          </w:tcPr>
          <w:p w:rsidR="00A93C0E" w:rsidRPr="001A2B0F" w:rsidRDefault="00A93C0E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</w:t>
            </w:r>
            <w:r w:rsidR="00CA61E2" w:rsidRPr="001A2B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61E2"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полноценного коллектива, создание условий для разностороннего развития личности на основе усвоения и присвоения общечеловеческих ценностей; воспитание человека, живущего в согласии с самим собой, с окружающей действительностью.</w:t>
            </w:r>
          </w:p>
          <w:p w:rsidR="00A93C0E" w:rsidRPr="001A2B0F" w:rsidRDefault="00A93C0E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Задачи:</w:t>
            </w:r>
          </w:p>
          <w:p w:rsidR="00A93C0E" w:rsidRPr="001A2B0F" w:rsidRDefault="00A93C0E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CA61E2" w:rsidRPr="001A2B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6F3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CA61E2"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омощь в развитии познавательных интересов обучающихся;</w:t>
            </w:r>
          </w:p>
          <w:p w:rsidR="00A93C0E" w:rsidRPr="001A2B0F" w:rsidRDefault="00A93C0E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CA61E2" w:rsidRPr="001A2B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6F3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A61E2"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оздание благоприятных условий для развития личности обучающихся, свободного и полного раскрытия их способностей;</w:t>
            </w:r>
          </w:p>
          <w:p w:rsidR="00A93C0E" w:rsidRPr="001A2B0F" w:rsidRDefault="00A93C0E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CA61E2" w:rsidRPr="001A2B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6F3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A61E2"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овершенствование ученического самоуправления, развитие и упрочнение детской организации;</w:t>
            </w:r>
          </w:p>
          <w:p w:rsidR="00CA61E2" w:rsidRPr="001A2B0F" w:rsidRDefault="00CA61E2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1A2B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6F3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овлечение учащихся в общественно-ценностные социализирующие отношения, способствующие их сплочению и положительному </w:t>
            </w:r>
            <w:r w:rsidR="00496F3B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взаимовлиянию.</w:t>
            </w:r>
          </w:p>
        </w:tc>
      </w:tr>
      <w:tr w:rsidR="00A93C0E" w:rsidRPr="001A2B0F" w:rsidTr="00272A09">
        <w:tc>
          <w:tcPr>
            <w:tcW w:w="3510" w:type="dxa"/>
          </w:tcPr>
          <w:p w:rsidR="00A93C0E" w:rsidRPr="001A2B0F" w:rsidRDefault="00A93C0E" w:rsidP="001A2B0F">
            <w:pPr>
              <w:spacing w:before="25" w:afterLines="25" w:after="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911" w:type="dxa"/>
          </w:tcPr>
          <w:p w:rsidR="00A93C0E" w:rsidRPr="001A2B0F" w:rsidRDefault="00496F3B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Учащиеся 3 класса </w:t>
            </w:r>
          </w:p>
        </w:tc>
      </w:tr>
      <w:tr w:rsidR="00A93C0E" w:rsidRPr="001A2B0F" w:rsidTr="00272A09">
        <w:tc>
          <w:tcPr>
            <w:tcW w:w="3510" w:type="dxa"/>
          </w:tcPr>
          <w:p w:rsidR="00A93C0E" w:rsidRPr="001A2B0F" w:rsidRDefault="00A93C0E" w:rsidP="001A2B0F">
            <w:pPr>
              <w:spacing w:before="25" w:afterLines="25" w:after="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Calibri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911" w:type="dxa"/>
          </w:tcPr>
          <w:p w:rsidR="00A93C0E" w:rsidRPr="001A2B0F" w:rsidRDefault="00A93C0E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 в приложении № 1 к Паспорту воспитательной практики</w:t>
            </w:r>
          </w:p>
        </w:tc>
      </w:tr>
      <w:tr w:rsidR="00A93C0E" w:rsidRPr="001A2B0F" w:rsidTr="00272A09">
        <w:tc>
          <w:tcPr>
            <w:tcW w:w="3510" w:type="dxa"/>
          </w:tcPr>
          <w:p w:rsidR="00A93C0E" w:rsidRPr="001A2B0F" w:rsidRDefault="00A93C0E" w:rsidP="001A2B0F">
            <w:pPr>
              <w:spacing w:before="25" w:afterLines="25" w:after="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911" w:type="dxa"/>
          </w:tcPr>
          <w:p w:rsidR="00A93C0E" w:rsidRPr="001A2B0F" w:rsidRDefault="00CA61E2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часы, нравственные беседы с учетом проблем класса, экскурсии, творческие выставки, тематические вечера, праздники, конкурсы, викторины, участие в проектах.</w:t>
            </w:r>
          </w:p>
        </w:tc>
      </w:tr>
      <w:tr w:rsidR="00A93C0E" w:rsidRPr="001A2B0F" w:rsidTr="00272A09">
        <w:tc>
          <w:tcPr>
            <w:tcW w:w="3510" w:type="dxa"/>
          </w:tcPr>
          <w:p w:rsidR="00A93C0E" w:rsidRPr="001A2B0F" w:rsidRDefault="00A93C0E" w:rsidP="001A2B0F">
            <w:pPr>
              <w:spacing w:before="25" w:afterLines="25" w:after="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Calibri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911" w:type="dxa"/>
          </w:tcPr>
          <w:p w:rsidR="00CA61E2" w:rsidRPr="001A2B0F" w:rsidRDefault="00CA61E2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классных комнат - 1 </w:t>
            </w:r>
          </w:p>
          <w:p w:rsidR="00CA61E2" w:rsidRPr="001A2B0F" w:rsidRDefault="00496F3B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Актовый зал – 1</w:t>
            </w:r>
          </w:p>
          <w:p w:rsidR="00CA61E2" w:rsidRPr="001A2B0F" w:rsidRDefault="00CA61E2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Мультимедийный проектор – 1</w:t>
            </w:r>
          </w:p>
          <w:p w:rsidR="004D1575" w:rsidRPr="001A2B0F" w:rsidRDefault="00CA61E2" w:rsidP="00955AF1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Экран – 1</w:t>
            </w:r>
          </w:p>
        </w:tc>
      </w:tr>
      <w:tr w:rsidR="00A93C0E" w:rsidRPr="001A2B0F" w:rsidTr="00272A09">
        <w:tc>
          <w:tcPr>
            <w:tcW w:w="3510" w:type="dxa"/>
          </w:tcPr>
          <w:p w:rsidR="00A93C0E" w:rsidRPr="001A2B0F" w:rsidRDefault="00A93C0E" w:rsidP="001A2B0F">
            <w:pPr>
              <w:spacing w:before="25" w:afterLines="25" w:after="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Calibri" w:hAnsi="Times New Roman" w:cs="Times New Roman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6911" w:type="dxa"/>
          </w:tcPr>
          <w:p w:rsidR="00A93C0E" w:rsidRPr="001A2B0F" w:rsidRDefault="00A93C0E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Период: </w:t>
            </w:r>
            <w:r w:rsidR="004D1575"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9 месяцев (1 сентября 2023 г.– 31 мая 2024г.)</w:t>
            </w:r>
          </w:p>
          <w:p w:rsidR="00A93C0E" w:rsidRPr="001A2B0F" w:rsidRDefault="00A93C0E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приложении № 2 к Паспорту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Ганта</w:t>
            </w:r>
            <w:proofErr w:type="spellEnd"/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A93C0E" w:rsidRPr="001A2B0F" w:rsidTr="00272A09">
        <w:tc>
          <w:tcPr>
            <w:tcW w:w="3510" w:type="dxa"/>
          </w:tcPr>
          <w:p w:rsidR="00A93C0E" w:rsidRPr="001A2B0F" w:rsidRDefault="00A93C0E" w:rsidP="001A2B0F">
            <w:pPr>
              <w:spacing w:before="25" w:afterLines="25" w:after="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911" w:type="dxa"/>
          </w:tcPr>
          <w:p w:rsidR="00CA61E2" w:rsidRPr="001A2B0F" w:rsidRDefault="00CA61E2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программы к концу 3 класса:</w:t>
            </w:r>
          </w:p>
          <w:p w:rsidR="00CA61E2" w:rsidRPr="001A2B0F" w:rsidRDefault="001A2B0F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</w:t>
            </w:r>
            <w:r w:rsidR="00496F3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A61E2"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тановление нравственных, гражданско-правовых основ, умение их применять в жизни;</w:t>
            </w:r>
          </w:p>
          <w:p w:rsidR="00A93C0E" w:rsidRPr="001A2B0F" w:rsidRDefault="001A2B0F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</w:t>
            </w:r>
            <w:r w:rsidR="00496F3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A61E2"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тановление доброго отношения к жизни, умения </w:t>
            </w:r>
            <w:r w:rsidR="00CA61E2"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находить в ней </w:t>
            </w:r>
            <w:r w:rsidR="00496F3B">
              <w:rPr>
                <w:rFonts w:ascii="Times New Roman" w:eastAsia="Times New Roman" w:hAnsi="Times New Roman" w:cs="Times New Roman"/>
                <w:sz w:val="28"/>
                <w:szCs w:val="28"/>
              </w:rPr>
              <w:t>радость и желания творить добро.</w:t>
            </w:r>
          </w:p>
        </w:tc>
      </w:tr>
      <w:tr w:rsidR="00A93C0E" w:rsidRPr="001A2B0F" w:rsidTr="00272A09">
        <w:tc>
          <w:tcPr>
            <w:tcW w:w="10421" w:type="dxa"/>
            <w:gridSpan w:val="2"/>
          </w:tcPr>
          <w:p w:rsidR="00A93C0E" w:rsidRPr="001A2B0F" w:rsidRDefault="00A93C0E" w:rsidP="00AF0339">
            <w:pPr>
              <w:widowControl w:val="0"/>
              <w:spacing w:before="25" w:afterLines="25" w:after="6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Описание воспитательной практики</w:t>
            </w:r>
          </w:p>
          <w:p w:rsidR="00A93C0E" w:rsidRPr="001A2B0F" w:rsidRDefault="00CA61E2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основу своей воспитательной системы с классом я закладываю идею воспитания дружного классного коллектива. Реализация данной идеи предполагает создание воспитывающей среды в урочное и внеурочное время, построение системы внеклассной работы, нацеленной на духовное развитие личности каждого ученика, вов</w:t>
            </w:r>
            <w:r w:rsidR="000378F2" w:rsidRPr="001A2B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лечение всех учеников в систему </w:t>
            </w:r>
            <w:r w:rsidRPr="001A2B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классных и общешкольных дел.</w:t>
            </w:r>
          </w:p>
          <w:p w:rsidR="004F6FE1" w:rsidRPr="001A2B0F" w:rsidRDefault="004F6FE1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Моя воспитательная практика включает следующие направления: духовно-</w:t>
            </w:r>
          </w:p>
          <w:p w:rsidR="004F6FE1" w:rsidRPr="001A2B0F" w:rsidRDefault="004F6FE1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нравственное, социальное, художественно-эстетическое, экологическое, трудовое. Но самое важное – любовь к ближнему, малой родине, к стране в целом – это гражданско-патриотическое воспитание. Для этого мы участвуем в следующих мероприятиях:</w:t>
            </w:r>
          </w:p>
          <w:p w:rsidR="004F6FE1" w:rsidRPr="001A2B0F" w:rsidRDefault="004F6FE1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1. экскурсии в музеи;</w:t>
            </w:r>
          </w:p>
          <w:p w:rsidR="004F6FE1" w:rsidRPr="001A2B0F" w:rsidRDefault="004F6FE1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2. вы</w:t>
            </w:r>
            <w:r w:rsidR="000378F2"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ступление класса в концертах ко </w:t>
            </w: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Дню</w:t>
            </w:r>
            <w:r w:rsidR="000378F2"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пожилого человека, Дню матери, </w:t>
            </w: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9 мая;</w:t>
            </w:r>
          </w:p>
          <w:p w:rsidR="004F6FE1" w:rsidRPr="001A2B0F" w:rsidRDefault="004F6FE1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традиционное участие </w:t>
            </w:r>
            <w:r w:rsidR="000378F2"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канун 23 февраля на </w:t>
            </w: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конкурсе военно-патриотической песни;</w:t>
            </w:r>
          </w:p>
          <w:p w:rsidR="004F6FE1" w:rsidRPr="001A2B0F" w:rsidRDefault="004F6FE1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4. выступление на уроках окружающего</w:t>
            </w:r>
            <w:r w:rsidR="000378F2"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мира, классных часах, внеурочной</w:t>
            </w:r>
          </w:p>
          <w:p w:rsidR="000378F2" w:rsidRPr="001A2B0F" w:rsidRDefault="000378F2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 с сообщениями «По страницам</w:t>
            </w:r>
            <w:r w:rsidR="004F6FE1"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Великой отечестве</w:t>
            </w: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нной </w:t>
            </w:r>
            <w:r w:rsidR="004F6FE1"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йны». Это и блокада Ленинграда, </w:t>
            </w:r>
            <w:r w:rsidR="004F6FE1"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героиче</w:t>
            </w: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ский подвиг тружеников тыла, по </w:t>
            </w:r>
            <w:r w:rsidR="004F6FE1"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улицам нашего </w:t>
            </w:r>
            <w:r w:rsidR="00D67F88"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села</w:t>
            </w:r>
            <w:r w:rsidR="004F6FE1"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93C0E" w:rsidRPr="001A2B0F" w:rsidRDefault="000378F2" w:rsidP="001A2B0F">
            <w:pPr>
              <w:widowControl w:val="0"/>
              <w:spacing w:before="25" w:afterLines="25"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5. выпуск плакатов, </w:t>
            </w:r>
            <w:r w:rsidR="004F6FE1"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>стен</w:t>
            </w:r>
            <w:r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газет и рисунков к тематическим </w:t>
            </w:r>
            <w:r w:rsidR="004F6FE1" w:rsidRPr="001A2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праздникам. </w:t>
            </w:r>
          </w:p>
        </w:tc>
      </w:tr>
    </w:tbl>
    <w:p w:rsidR="00A93C0E" w:rsidRPr="00A93C0E" w:rsidRDefault="00A93C0E" w:rsidP="001A2B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339" w:rsidRDefault="00AF0339" w:rsidP="001A2B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339" w:rsidRDefault="00AF0339" w:rsidP="001A2B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339" w:rsidRDefault="00AF0339" w:rsidP="001A2B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AF1" w:rsidRDefault="00955AF1" w:rsidP="001A2B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AF1" w:rsidRDefault="00955AF1" w:rsidP="001A2B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AF1" w:rsidRDefault="00955AF1" w:rsidP="001A2B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339" w:rsidRDefault="00AF0339" w:rsidP="001A2B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3C0E" w:rsidRPr="00A93C0E" w:rsidRDefault="00A93C0E" w:rsidP="00955AF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3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Краткий анализ воспитательной практики</w:t>
      </w:r>
    </w:p>
    <w:p w:rsidR="00A93C0E" w:rsidRPr="00A93C0E" w:rsidRDefault="00A93C0E" w:rsidP="00955AF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3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1F7999" w:rsidRPr="001F7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Воспитание классного коллектива</w:t>
      </w:r>
      <w:r w:rsidRPr="00A93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93C0E" w:rsidRPr="00A93C0E" w:rsidRDefault="00A93C0E" w:rsidP="001A2B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48"/>
        <w:gridCol w:w="4963"/>
      </w:tblGrid>
      <w:tr w:rsidR="00A93C0E" w:rsidRPr="00A93C0E" w:rsidTr="00955AF1">
        <w:tc>
          <w:tcPr>
            <w:tcW w:w="4948" w:type="dxa"/>
          </w:tcPr>
          <w:p w:rsidR="00A93C0E" w:rsidRPr="00A93C0E" w:rsidRDefault="00A93C0E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3C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Внутренние факторы</w:t>
            </w:r>
          </w:p>
        </w:tc>
        <w:tc>
          <w:tcPr>
            <w:tcW w:w="4963" w:type="dxa"/>
          </w:tcPr>
          <w:p w:rsidR="00A93C0E" w:rsidRPr="00A93C0E" w:rsidRDefault="00A93C0E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3C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Внешние факторы</w:t>
            </w:r>
          </w:p>
        </w:tc>
      </w:tr>
      <w:tr w:rsidR="00A93C0E" w:rsidRPr="00A93C0E" w:rsidTr="00955AF1">
        <w:tc>
          <w:tcPr>
            <w:tcW w:w="4948" w:type="dxa"/>
          </w:tcPr>
          <w:p w:rsidR="00A93C0E" w:rsidRPr="00A93C0E" w:rsidRDefault="00A93C0E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93C0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Сильные стороны</w:t>
            </w:r>
          </w:p>
        </w:tc>
        <w:tc>
          <w:tcPr>
            <w:tcW w:w="4963" w:type="dxa"/>
          </w:tcPr>
          <w:p w:rsidR="00A93C0E" w:rsidRPr="00A93C0E" w:rsidRDefault="00A93C0E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93C0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Возможности</w:t>
            </w:r>
          </w:p>
        </w:tc>
      </w:tr>
      <w:tr w:rsidR="00A93C0E" w:rsidRPr="00A93C0E" w:rsidTr="00955AF1">
        <w:tc>
          <w:tcPr>
            <w:tcW w:w="4948" w:type="dxa"/>
          </w:tcPr>
          <w:p w:rsidR="00027E7E" w:rsidRPr="00027E7E" w:rsidRDefault="00027E7E" w:rsidP="00AF0339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E7E">
              <w:rPr>
                <w:rFonts w:ascii="Times New Roman" w:eastAsia="Times New Roman" w:hAnsi="Times New Roman" w:cs="Times New Roman"/>
                <w:sz w:val="28"/>
                <w:szCs w:val="28"/>
              </w:rPr>
              <w:t>1. Минимальные ресурсные затраты.</w:t>
            </w:r>
          </w:p>
          <w:p w:rsidR="00027E7E" w:rsidRPr="00027E7E" w:rsidRDefault="00027E7E" w:rsidP="00AF0339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E7E">
              <w:rPr>
                <w:rFonts w:ascii="Times New Roman" w:eastAsia="Times New Roman" w:hAnsi="Times New Roman" w:cs="Times New Roman"/>
                <w:sz w:val="28"/>
                <w:szCs w:val="28"/>
              </w:rPr>
              <w:t>2. Умение эффективно регулировать поведение учащихся для обеспечения безопасной образовательной среды.</w:t>
            </w:r>
          </w:p>
          <w:p w:rsidR="00A93C0E" w:rsidRPr="00A93C0E" w:rsidRDefault="00027E7E" w:rsidP="00AF0339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E7E">
              <w:rPr>
                <w:rFonts w:ascii="Times New Roman" w:eastAsia="Times New Roman" w:hAnsi="Times New Roman" w:cs="Times New Roman"/>
                <w:sz w:val="28"/>
                <w:szCs w:val="28"/>
              </w:rPr>
              <w:t>3. Умен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ие общаться с детьми. Признавая </w:t>
            </w:r>
            <w:r w:rsidRPr="00027E7E">
              <w:rPr>
                <w:rFonts w:ascii="Times New Roman" w:eastAsia="Times New Roman" w:hAnsi="Times New Roman" w:cs="Times New Roman"/>
                <w:sz w:val="28"/>
                <w:szCs w:val="28"/>
              </w:rPr>
              <w:t>их достоинство, понимая и принимая их.</w:t>
            </w:r>
          </w:p>
        </w:tc>
        <w:tc>
          <w:tcPr>
            <w:tcW w:w="4963" w:type="dxa"/>
          </w:tcPr>
          <w:p w:rsidR="00027E7E" w:rsidRPr="00027E7E" w:rsidRDefault="00027E7E" w:rsidP="00AF03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027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7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Привлечение родителей к участию в общешкольных мероприятиях.</w:t>
            </w:r>
          </w:p>
          <w:p w:rsidR="00A93C0E" w:rsidRPr="00A93C0E" w:rsidRDefault="00027E7E" w:rsidP="00AF0339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E7E">
              <w:rPr>
                <w:rFonts w:ascii="Calibri" w:eastAsia="Calibri" w:hAnsi="Calibri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2. </w:t>
            </w:r>
            <w:r w:rsidRPr="00AF03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Увеличение участия учащихся различных дистанционных конкурсах, предметных неделях, олимпиадах</w:t>
            </w:r>
            <w:r w:rsidRPr="00027E7E">
              <w:rPr>
                <w:rFonts w:ascii="Calibri" w:eastAsia="Calibri" w:hAnsi="Calibri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.</w:t>
            </w:r>
          </w:p>
        </w:tc>
      </w:tr>
      <w:tr w:rsidR="00A93C0E" w:rsidRPr="00A93C0E" w:rsidTr="00955AF1">
        <w:tc>
          <w:tcPr>
            <w:tcW w:w="4948" w:type="dxa"/>
          </w:tcPr>
          <w:p w:rsidR="00A93C0E" w:rsidRPr="00A93C0E" w:rsidRDefault="00A93C0E" w:rsidP="00AF0339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93C0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Слабые стороны</w:t>
            </w:r>
          </w:p>
        </w:tc>
        <w:tc>
          <w:tcPr>
            <w:tcW w:w="4963" w:type="dxa"/>
          </w:tcPr>
          <w:p w:rsidR="00A93C0E" w:rsidRPr="00A93C0E" w:rsidRDefault="00A93C0E" w:rsidP="00AF0339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93C0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Риски</w:t>
            </w:r>
          </w:p>
        </w:tc>
      </w:tr>
      <w:tr w:rsidR="00A93C0E" w:rsidRPr="00A93C0E" w:rsidTr="00955AF1">
        <w:tc>
          <w:tcPr>
            <w:tcW w:w="4948" w:type="dxa"/>
          </w:tcPr>
          <w:p w:rsidR="00027E7E" w:rsidRPr="00027E7E" w:rsidRDefault="00027E7E" w:rsidP="00AF03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 Нехватка времени.</w:t>
            </w:r>
          </w:p>
          <w:p w:rsidR="00027E7E" w:rsidRPr="00027E7E" w:rsidRDefault="00027E7E" w:rsidP="00AF03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 w:rsidRPr="00027E7E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поддержки педагогов и семьи.</w:t>
            </w:r>
          </w:p>
          <w:p w:rsidR="00A93C0E" w:rsidRPr="00A93C0E" w:rsidRDefault="00A93C0E" w:rsidP="00AF0339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3" w:type="dxa"/>
          </w:tcPr>
          <w:p w:rsidR="00027E7E" w:rsidRPr="00027E7E" w:rsidRDefault="00027E7E" w:rsidP="00AF03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1. Снижение интереса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 </w:t>
            </w:r>
            <w:r w:rsidRPr="00027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учебно</w:t>
            </w:r>
            <w:r w:rsidR="00496F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027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познавательной деятельности.</w:t>
            </w:r>
          </w:p>
          <w:p w:rsidR="00027E7E" w:rsidRPr="00027E7E" w:rsidRDefault="00027E7E" w:rsidP="00AF03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Большой документооборот.</w:t>
            </w:r>
          </w:p>
          <w:p w:rsidR="00A93C0E" w:rsidRPr="00A93C0E" w:rsidRDefault="00A93C0E" w:rsidP="00AF0339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93C0E" w:rsidRPr="00A93C0E" w:rsidRDefault="00A93C0E" w:rsidP="001A2B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C0E" w:rsidRPr="00A93C0E" w:rsidRDefault="00A93C0E" w:rsidP="001A2B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999" w:rsidRDefault="001F7999" w:rsidP="001A2B0F">
      <w:pPr>
        <w:widowControl w:val="0"/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7999" w:rsidRDefault="001F7999" w:rsidP="001A2B0F">
      <w:pPr>
        <w:widowControl w:val="0"/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3C0E" w:rsidRDefault="00A93C0E" w:rsidP="001A2B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F88" w:rsidRDefault="00D67F88" w:rsidP="001A2B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F88" w:rsidRDefault="00D67F88" w:rsidP="001A2B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F88" w:rsidRDefault="00D67F88" w:rsidP="001A2B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F88" w:rsidRDefault="00D67F88" w:rsidP="001A2B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7F2" w:rsidRDefault="000777F2" w:rsidP="001A2B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7F2" w:rsidRDefault="000777F2" w:rsidP="001A2B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7F2" w:rsidRPr="00A93C0E" w:rsidRDefault="000777F2" w:rsidP="001A2B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C0E" w:rsidRPr="00A93C0E" w:rsidRDefault="00A93C0E" w:rsidP="001A2B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C0E" w:rsidRPr="00A93C0E" w:rsidRDefault="00A93C0E" w:rsidP="001A2B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B0F" w:rsidRDefault="001A2B0F" w:rsidP="001A2B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B0F" w:rsidRDefault="001A2B0F" w:rsidP="001A2B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339" w:rsidRDefault="00AF0339" w:rsidP="001A2B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AF1" w:rsidRDefault="00955AF1" w:rsidP="001A2B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AF1" w:rsidRDefault="00955AF1" w:rsidP="001A2B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AF1" w:rsidRDefault="00955AF1" w:rsidP="001A2B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339" w:rsidRDefault="00AF0339" w:rsidP="001A2B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3C0E" w:rsidRPr="00A93C0E" w:rsidRDefault="00A93C0E" w:rsidP="00955AF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3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План-график реализации воспитательной практики</w:t>
      </w:r>
      <w:bookmarkStart w:id="1" w:name="_GoBack"/>
      <w:bookmarkEnd w:id="1"/>
    </w:p>
    <w:p w:rsidR="00A93C0E" w:rsidRPr="00A93C0E" w:rsidRDefault="00A93C0E" w:rsidP="00955AF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3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1F7999" w:rsidRPr="001F7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Воспитание классного коллектива</w:t>
      </w:r>
      <w:r w:rsidRPr="00A93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93C0E" w:rsidRPr="00A93C0E" w:rsidRDefault="00A93C0E" w:rsidP="00955AF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3C0E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название практики</w:t>
      </w:r>
    </w:p>
    <w:p w:rsidR="00A93C0E" w:rsidRPr="00A93C0E" w:rsidRDefault="00A93C0E" w:rsidP="001A2B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0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134"/>
        <w:gridCol w:w="664"/>
        <w:gridCol w:w="664"/>
        <w:gridCol w:w="762"/>
        <w:gridCol w:w="832"/>
        <w:gridCol w:w="832"/>
        <w:gridCol w:w="832"/>
        <w:gridCol w:w="832"/>
        <w:gridCol w:w="832"/>
        <w:gridCol w:w="832"/>
      </w:tblGrid>
      <w:tr w:rsidR="00C6658C" w:rsidRPr="00854D1D" w:rsidTr="00496F3B">
        <w:tc>
          <w:tcPr>
            <w:tcW w:w="567" w:type="dxa"/>
            <w:vMerge w:val="restart"/>
          </w:tcPr>
          <w:p w:rsidR="00A93C0E" w:rsidRPr="00A93C0E" w:rsidRDefault="00A93C0E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A93C0E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276" w:type="dxa"/>
            <w:vMerge w:val="restart"/>
          </w:tcPr>
          <w:p w:rsidR="00A93C0E" w:rsidRPr="00A93C0E" w:rsidRDefault="00A93C0E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A93C0E">
              <w:rPr>
                <w:rFonts w:ascii="Times New Roman" w:eastAsia="Times New Roman" w:hAnsi="Times New Roman" w:cs="Times New Roman"/>
              </w:rPr>
              <w:t>Наименование этапа</w:t>
            </w:r>
          </w:p>
        </w:tc>
        <w:tc>
          <w:tcPr>
            <w:tcW w:w="1134" w:type="dxa"/>
            <w:vMerge w:val="restart"/>
          </w:tcPr>
          <w:p w:rsidR="00A93C0E" w:rsidRPr="00A93C0E" w:rsidRDefault="00A93C0E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A93C0E">
              <w:rPr>
                <w:rFonts w:ascii="Times New Roman" w:eastAsia="Times New Roman" w:hAnsi="Times New Roman" w:cs="Times New Roman"/>
              </w:rPr>
              <w:t>Длительность</w:t>
            </w:r>
          </w:p>
        </w:tc>
        <w:tc>
          <w:tcPr>
            <w:tcW w:w="7082" w:type="dxa"/>
            <w:gridSpan w:val="9"/>
          </w:tcPr>
          <w:p w:rsidR="00A93C0E" w:rsidRPr="00A93C0E" w:rsidRDefault="00A93C0E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A93C0E">
              <w:rPr>
                <w:rFonts w:ascii="Times New Roman" w:eastAsia="Times New Roman" w:hAnsi="Times New Roman" w:cs="Times New Roman"/>
              </w:rPr>
              <w:t>Временные рамки проекта (</w:t>
            </w:r>
            <w:r w:rsidR="001F7999" w:rsidRPr="00854D1D">
              <w:rPr>
                <w:rFonts w:ascii="Times New Roman" w:eastAsia="Times New Roman" w:hAnsi="Times New Roman" w:cs="Times New Roman"/>
              </w:rPr>
              <w:t>сентябрь 2023-май 2024</w:t>
            </w:r>
            <w:r w:rsidRPr="00A93C0E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F7999" w:rsidRPr="00854D1D" w:rsidTr="00496F3B">
        <w:tc>
          <w:tcPr>
            <w:tcW w:w="567" w:type="dxa"/>
            <w:vMerge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4" w:type="dxa"/>
          </w:tcPr>
          <w:p w:rsidR="001F7999" w:rsidRPr="00854D1D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854D1D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664" w:type="dxa"/>
          </w:tcPr>
          <w:p w:rsidR="001F7999" w:rsidRPr="00854D1D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854D1D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762" w:type="dxa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854D1D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832" w:type="dxa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854D1D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832" w:type="dxa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854D1D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832" w:type="dxa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854D1D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832" w:type="dxa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854D1D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832" w:type="dxa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854D1D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832" w:type="dxa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854D1D">
              <w:rPr>
                <w:rFonts w:ascii="Times New Roman" w:eastAsia="Times New Roman" w:hAnsi="Times New Roman" w:cs="Times New Roman"/>
              </w:rPr>
              <w:t>май</w:t>
            </w:r>
          </w:p>
        </w:tc>
      </w:tr>
      <w:tr w:rsidR="00EE69DA" w:rsidRPr="00854D1D" w:rsidTr="00496F3B">
        <w:tc>
          <w:tcPr>
            <w:tcW w:w="567" w:type="dxa"/>
          </w:tcPr>
          <w:p w:rsidR="001F7999" w:rsidRPr="001A5981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1A5981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276" w:type="dxa"/>
          </w:tcPr>
          <w:p w:rsidR="001F7999" w:rsidRPr="001A5981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1A5981">
              <w:rPr>
                <w:rFonts w:ascii="Times New Roman" w:eastAsia="Times New Roman" w:hAnsi="Times New Roman" w:cs="Times New Roman"/>
              </w:rPr>
              <w:t>«Общешкольные дела»</w:t>
            </w:r>
          </w:p>
        </w:tc>
        <w:tc>
          <w:tcPr>
            <w:tcW w:w="1134" w:type="dxa"/>
          </w:tcPr>
          <w:p w:rsidR="001F7999" w:rsidRPr="001A5981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1A5981">
              <w:rPr>
                <w:rFonts w:ascii="Times New Roman" w:eastAsia="Calibri" w:hAnsi="Times New Roman" w:cs="Times New Roman"/>
                <w:lang w:eastAsia="en-US"/>
              </w:rPr>
              <w:t>На протяжении всего учебного года</w:t>
            </w:r>
          </w:p>
        </w:tc>
        <w:tc>
          <w:tcPr>
            <w:tcW w:w="664" w:type="dxa"/>
            <w:shd w:val="clear" w:color="auto" w:fill="5B9BD5" w:themeFill="accent1"/>
          </w:tcPr>
          <w:p w:rsidR="001F7999" w:rsidRPr="00854D1D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5B9BD5" w:themeFill="accent1"/>
          </w:tcPr>
          <w:p w:rsidR="001F7999" w:rsidRPr="00854D1D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69DA" w:rsidRPr="00854D1D" w:rsidTr="00496F3B">
        <w:tc>
          <w:tcPr>
            <w:tcW w:w="567" w:type="dxa"/>
          </w:tcPr>
          <w:p w:rsidR="001F7999" w:rsidRPr="001A5981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1A5981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276" w:type="dxa"/>
          </w:tcPr>
          <w:p w:rsidR="001F7999" w:rsidRPr="001A5981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1A5981">
              <w:rPr>
                <w:rFonts w:ascii="Times New Roman" w:eastAsia="Times New Roman" w:hAnsi="Times New Roman" w:cs="Times New Roman"/>
              </w:rPr>
              <w:t xml:space="preserve">«Классное </w:t>
            </w:r>
            <w:proofErr w:type="spellStart"/>
            <w:r w:rsidRPr="001A5981">
              <w:rPr>
                <w:rFonts w:ascii="Times New Roman" w:eastAsia="Times New Roman" w:hAnsi="Times New Roman" w:cs="Times New Roman"/>
              </w:rPr>
              <w:t>руковод</w:t>
            </w:r>
            <w:proofErr w:type="spellEnd"/>
            <w:r w:rsidRPr="001A5981">
              <w:rPr>
                <w:rFonts w:ascii="Times New Roman" w:eastAsia="Times New Roman" w:hAnsi="Times New Roman" w:cs="Times New Roman"/>
              </w:rPr>
              <w:t>-</w:t>
            </w:r>
          </w:p>
          <w:p w:rsidR="001F7999" w:rsidRPr="001A5981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5981">
              <w:rPr>
                <w:rFonts w:ascii="Times New Roman" w:eastAsia="Times New Roman" w:hAnsi="Times New Roman" w:cs="Times New Roman"/>
              </w:rPr>
              <w:t>ство</w:t>
            </w:r>
            <w:proofErr w:type="spellEnd"/>
            <w:r w:rsidRPr="001A5981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1F7999" w:rsidRPr="001A5981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1A5981">
              <w:rPr>
                <w:rFonts w:ascii="Times New Roman" w:eastAsia="Calibri" w:hAnsi="Times New Roman" w:cs="Times New Roman"/>
                <w:lang w:eastAsia="en-US"/>
              </w:rPr>
              <w:t>На протяжении всего учебного года</w:t>
            </w:r>
          </w:p>
        </w:tc>
        <w:tc>
          <w:tcPr>
            <w:tcW w:w="664" w:type="dxa"/>
            <w:shd w:val="clear" w:color="auto" w:fill="5B9BD5" w:themeFill="accent1"/>
          </w:tcPr>
          <w:p w:rsidR="001F7999" w:rsidRPr="00854D1D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5B9BD5" w:themeFill="accent1"/>
          </w:tcPr>
          <w:p w:rsidR="001F7999" w:rsidRPr="00854D1D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7999" w:rsidRPr="00854D1D" w:rsidTr="00496F3B">
        <w:tc>
          <w:tcPr>
            <w:tcW w:w="567" w:type="dxa"/>
          </w:tcPr>
          <w:p w:rsidR="001F7999" w:rsidRPr="001A5981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1A5981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276" w:type="dxa"/>
          </w:tcPr>
          <w:p w:rsidR="001F7999" w:rsidRPr="001A5981" w:rsidRDefault="00842670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en-US"/>
              </w:rPr>
              <w:t>«Экскурсии</w:t>
            </w:r>
            <w:r w:rsidR="001F7999" w:rsidRPr="001A5981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en-US"/>
              </w:rPr>
              <w:t>, походы»</w:t>
            </w:r>
          </w:p>
        </w:tc>
        <w:tc>
          <w:tcPr>
            <w:tcW w:w="1134" w:type="dxa"/>
          </w:tcPr>
          <w:p w:rsidR="001F7999" w:rsidRPr="001A5981" w:rsidRDefault="00EE69DA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1A5981">
              <w:rPr>
                <w:rFonts w:ascii="Times New Roman" w:eastAsia="Times New Roman" w:hAnsi="Times New Roman" w:cs="Times New Roman"/>
              </w:rPr>
              <w:t>3</w:t>
            </w:r>
            <w:r w:rsidR="001F7999" w:rsidRPr="001A5981">
              <w:rPr>
                <w:rFonts w:ascii="Times New Roman" w:eastAsia="Times New Roman" w:hAnsi="Times New Roman" w:cs="Times New Roman"/>
              </w:rPr>
              <w:t xml:space="preserve"> дня</w:t>
            </w:r>
          </w:p>
        </w:tc>
        <w:tc>
          <w:tcPr>
            <w:tcW w:w="664" w:type="dxa"/>
            <w:shd w:val="clear" w:color="auto" w:fill="5B9BD5" w:themeFill="accent1"/>
          </w:tcPr>
          <w:p w:rsidR="001F7999" w:rsidRPr="00854D1D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1F7999" w:rsidRPr="00854D1D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auto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7999" w:rsidRPr="00854D1D" w:rsidTr="00496F3B">
        <w:tc>
          <w:tcPr>
            <w:tcW w:w="567" w:type="dxa"/>
          </w:tcPr>
          <w:p w:rsidR="001F7999" w:rsidRPr="001A5981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1A5981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276" w:type="dxa"/>
          </w:tcPr>
          <w:p w:rsidR="001F7999" w:rsidRPr="001A5981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1A5981">
              <w:rPr>
                <w:rFonts w:ascii="Times New Roman" w:eastAsia="Calibri" w:hAnsi="Times New Roman" w:cs="Times New Roman"/>
                <w:lang w:eastAsia="en-US"/>
              </w:rPr>
              <w:t>«Работа с родителями»</w:t>
            </w:r>
          </w:p>
        </w:tc>
        <w:tc>
          <w:tcPr>
            <w:tcW w:w="1134" w:type="dxa"/>
          </w:tcPr>
          <w:p w:rsidR="001F7999" w:rsidRPr="001A5981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1A5981">
              <w:rPr>
                <w:rFonts w:ascii="Times New Roman" w:eastAsia="Calibri" w:hAnsi="Times New Roman" w:cs="Times New Roman"/>
                <w:lang w:eastAsia="en-US"/>
              </w:rPr>
              <w:t>4 дня (по</w:t>
            </w:r>
            <w:r w:rsidR="00EE69DA" w:rsidRPr="001A5981">
              <w:rPr>
                <w:rFonts w:ascii="Times New Roman" w:eastAsia="Calibri" w:hAnsi="Times New Roman" w:cs="Times New Roman"/>
                <w:lang w:eastAsia="en-US"/>
              </w:rPr>
              <w:t xml:space="preserve"> необходимости </w:t>
            </w:r>
            <w:proofErr w:type="spellStart"/>
            <w:r w:rsidR="00EE69DA" w:rsidRPr="001A5981">
              <w:rPr>
                <w:rFonts w:ascii="Times New Roman" w:eastAsia="Calibri" w:hAnsi="Times New Roman" w:cs="Times New Roman"/>
                <w:lang w:eastAsia="en-US"/>
              </w:rPr>
              <w:t>индив</w:t>
            </w:r>
            <w:proofErr w:type="spellEnd"/>
            <w:r w:rsidR="00EE69DA" w:rsidRPr="001A5981">
              <w:rPr>
                <w:rFonts w:ascii="Times New Roman" w:eastAsia="Calibri" w:hAnsi="Times New Roman" w:cs="Times New Roman"/>
                <w:lang w:eastAsia="en-US"/>
              </w:rPr>
              <w:t>. беседы)</w:t>
            </w:r>
          </w:p>
        </w:tc>
        <w:tc>
          <w:tcPr>
            <w:tcW w:w="664" w:type="dxa"/>
            <w:shd w:val="clear" w:color="auto" w:fill="5B9BD5" w:themeFill="accent1"/>
          </w:tcPr>
          <w:p w:rsidR="001F7999" w:rsidRPr="00854D1D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5B9BD5" w:themeFill="accent1"/>
          </w:tcPr>
          <w:p w:rsidR="001F7999" w:rsidRPr="00854D1D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auto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69DA" w:rsidRPr="00854D1D" w:rsidTr="00496F3B">
        <w:tc>
          <w:tcPr>
            <w:tcW w:w="567" w:type="dxa"/>
          </w:tcPr>
          <w:p w:rsidR="001F7999" w:rsidRPr="001A5981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1A5981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276" w:type="dxa"/>
          </w:tcPr>
          <w:p w:rsidR="001F7999" w:rsidRPr="001A5981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1A5981">
              <w:rPr>
                <w:rFonts w:ascii="Times New Roman" w:eastAsia="Calibri" w:hAnsi="Times New Roman" w:cs="Times New Roman"/>
                <w:lang w:eastAsia="en-US"/>
              </w:rPr>
              <w:t>«Самоуправление»</w:t>
            </w:r>
          </w:p>
        </w:tc>
        <w:tc>
          <w:tcPr>
            <w:tcW w:w="1134" w:type="dxa"/>
          </w:tcPr>
          <w:p w:rsidR="001F7999" w:rsidRPr="001A5981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1A5981">
              <w:rPr>
                <w:rFonts w:ascii="Times New Roman" w:eastAsia="Calibri" w:hAnsi="Times New Roman" w:cs="Times New Roman"/>
                <w:lang w:eastAsia="en-US"/>
              </w:rPr>
              <w:t>На протяжении всего учебного года</w:t>
            </w:r>
          </w:p>
        </w:tc>
        <w:tc>
          <w:tcPr>
            <w:tcW w:w="664" w:type="dxa"/>
            <w:shd w:val="clear" w:color="auto" w:fill="5B9BD5" w:themeFill="accent1"/>
          </w:tcPr>
          <w:p w:rsidR="001F7999" w:rsidRPr="00854D1D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5B9BD5" w:themeFill="accent1"/>
          </w:tcPr>
          <w:p w:rsidR="001F7999" w:rsidRPr="00854D1D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7999" w:rsidRPr="00854D1D" w:rsidTr="00496F3B">
        <w:tc>
          <w:tcPr>
            <w:tcW w:w="567" w:type="dxa"/>
          </w:tcPr>
          <w:p w:rsidR="001F7999" w:rsidRPr="001A5981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1A5981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276" w:type="dxa"/>
          </w:tcPr>
          <w:p w:rsidR="001F7999" w:rsidRPr="001A5981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1A5981">
              <w:rPr>
                <w:rFonts w:ascii="Times New Roman" w:eastAsia="Calibri" w:hAnsi="Times New Roman" w:cs="Times New Roman"/>
                <w:lang w:eastAsia="en-US"/>
              </w:rPr>
              <w:t>«Беседы»</w:t>
            </w:r>
          </w:p>
        </w:tc>
        <w:tc>
          <w:tcPr>
            <w:tcW w:w="1134" w:type="dxa"/>
          </w:tcPr>
          <w:p w:rsidR="001F7999" w:rsidRPr="001A5981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1A5981">
              <w:rPr>
                <w:rFonts w:ascii="Times New Roman" w:eastAsia="Calibri" w:hAnsi="Times New Roman" w:cs="Times New Roman"/>
                <w:lang w:eastAsia="en-US"/>
              </w:rPr>
              <w:t>На протяжении всего учебного года</w:t>
            </w:r>
          </w:p>
        </w:tc>
        <w:tc>
          <w:tcPr>
            <w:tcW w:w="664" w:type="dxa"/>
            <w:shd w:val="clear" w:color="auto" w:fill="5B9BD5" w:themeFill="accent1"/>
          </w:tcPr>
          <w:p w:rsidR="001F7999" w:rsidRPr="00854D1D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5B9BD5" w:themeFill="accent1"/>
          </w:tcPr>
          <w:p w:rsidR="001F7999" w:rsidRPr="00854D1D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5B9BD5" w:themeFill="accent1"/>
          </w:tcPr>
          <w:p w:rsidR="001F7999" w:rsidRPr="00A93C0E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7999" w:rsidRPr="00854D1D" w:rsidTr="00496F3B">
        <w:tc>
          <w:tcPr>
            <w:tcW w:w="567" w:type="dxa"/>
          </w:tcPr>
          <w:p w:rsidR="001F7999" w:rsidRPr="001A5981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1A5981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276" w:type="dxa"/>
          </w:tcPr>
          <w:p w:rsidR="001F7999" w:rsidRPr="001A5981" w:rsidRDefault="001F7999" w:rsidP="001A2B0F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1A5981">
              <w:rPr>
                <w:rFonts w:ascii="Times New Roman" w:eastAsia="Calibri" w:hAnsi="Times New Roman" w:cs="Times New Roman"/>
              </w:rPr>
              <w:t>«Орлята России»</w:t>
            </w:r>
          </w:p>
        </w:tc>
        <w:tc>
          <w:tcPr>
            <w:tcW w:w="1134" w:type="dxa"/>
          </w:tcPr>
          <w:p w:rsidR="001F7999" w:rsidRPr="001A5981" w:rsidRDefault="001F7999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1A5981">
              <w:rPr>
                <w:rFonts w:ascii="Times New Roman" w:eastAsia="Calibri" w:hAnsi="Times New Roman" w:cs="Times New Roman"/>
                <w:lang w:eastAsia="en-US"/>
              </w:rPr>
              <w:t>На протяжении всего учебного года</w:t>
            </w:r>
          </w:p>
        </w:tc>
        <w:tc>
          <w:tcPr>
            <w:tcW w:w="664" w:type="dxa"/>
            <w:shd w:val="clear" w:color="auto" w:fill="5B9BD5" w:themeFill="accent1"/>
          </w:tcPr>
          <w:p w:rsidR="001F7999" w:rsidRPr="00854D1D" w:rsidRDefault="00854D1D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54D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Орлятский</w:t>
            </w:r>
            <w:proofErr w:type="spellEnd"/>
            <w:r w:rsidRPr="00854D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урок</w:t>
            </w:r>
          </w:p>
        </w:tc>
        <w:tc>
          <w:tcPr>
            <w:tcW w:w="664" w:type="dxa"/>
            <w:shd w:val="clear" w:color="auto" w:fill="5B9BD5" w:themeFill="accent1"/>
          </w:tcPr>
          <w:p w:rsidR="001F7999" w:rsidRPr="00854D1D" w:rsidRDefault="00854D1D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54D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Орленок -Лидер</w:t>
            </w:r>
          </w:p>
        </w:tc>
        <w:tc>
          <w:tcPr>
            <w:tcW w:w="762" w:type="dxa"/>
            <w:shd w:val="clear" w:color="auto" w:fill="5B9BD5" w:themeFill="accent1"/>
          </w:tcPr>
          <w:p w:rsidR="001F7999" w:rsidRPr="00854D1D" w:rsidRDefault="00854D1D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54D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Орленок- Эрудит</w:t>
            </w:r>
          </w:p>
        </w:tc>
        <w:tc>
          <w:tcPr>
            <w:tcW w:w="832" w:type="dxa"/>
            <w:shd w:val="clear" w:color="auto" w:fill="5B9BD5" w:themeFill="accent1"/>
          </w:tcPr>
          <w:p w:rsidR="001F7999" w:rsidRPr="00854D1D" w:rsidRDefault="00854D1D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54D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Орленок-</w:t>
            </w:r>
          </w:p>
          <w:p w:rsidR="00854D1D" w:rsidRPr="00854D1D" w:rsidRDefault="00854D1D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54D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Мастер</w:t>
            </w:r>
          </w:p>
        </w:tc>
        <w:tc>
          <w:tcPr>
            <w:tcW w:w="832" w:type="dxa"/>
            <w:shd w:val="clear" w:color="auto" w:fill="5B9BD5" w:themeFill="accent1"/>
          </w:tcPr>
          <w:p w:rsidR="001F7999" w:rsidRPr="00854D1D" w:rsidRDefault="00854D1D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54D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Орленок</w:t>
            </w:r>
          </w:p>
        </w:tc>
        <w:tc>
          <w:tcPr>
            <w:tcW w:w="832" w:type="dxa"/>
            <w:shd w:val="clear" w:color="auto" w:fill="5B9BD5" w:themeFill="accent1"/>
          </w:tcPr>
          <w:p w:rsidR="001F7999" w:rsidRPr="00854D1D" w:rsidRDefault="00854D1D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54D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Орленок-Доброволец</w:t>
            </w:r>
          </w:p>
        </w:tc>
        <w:tc>
          <w:tcPr>
            <w:tcW w:w="832" w:type="dxa"/>
            <w:shd w:val="clear" w:color="auto" w:fill="5B9BD5" w:themeFill="accent1"/>
          </w:tcPr>
          <w:p w:rsidR="001F7999" w:rsidRPr="00854D1D" w:rsidRDefault="00854D1D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54D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Орленок-Эколог</w:t>
            </w:r>
          </w:p>
        </w:tc>
        <w:tc>
          <w:tcPr>
            <w:tcW w:w="832" w:type="dxa"/>
            <w:shd w:val="clear" w:color="auto" w:fill="5B9BD5" w:themeFill="accent1"/>
          </w:tcPr>
          <w:p w:rsidR="001F7999" w:rsidRPr="00854D1D" w:rsidRDefault="00854D1D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54D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Хранитель </w:t>
            </w:r>
            <w:proofErr w:type="spellStart"/>
            <w:r w:rsidRPr="00854D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</w:t>
            </w:r>
            <w:proofErr w:type="spellEnd"/>
            <w:r w:rsidRPr="00854D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памяти</w:t>
            </w:r>
          </w:p>
        </w:tc>
        <w:tc>
          <w:tcPr>
            <w:tcW w:w="832" w:type="dxa"/>
            <w:shd w:val="clear" w:color="auto" w:fill="5B9BD5" w:themeFill="accent1"/>
          </w:tcPr>
          <w:p w:rsidR="001F7999" w:rsidRPr="00854D1D" w:rsidRDefault="00854D1D" w:rsidP="001A2B0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54D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итог</w:t>
            </w:r>
          </w:p>
        </w:tc>
      </w:tr>
    </w:tbl>
    <w:p w:rsidR="00A93C0E" w:rsidRPr="00A93C0E" w:rsidRDefault="00A93C0E" w:rsidP="001A2B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C0E" w:rsidRPr="00A93C0E" w:rsidRDefault="00A93C0E" w:rsidP="001A2B0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C0E" w:rsidRPr="00A93C0E" w:rsidRDefault="00854D1D" w:rsidP="001A2B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D1D">
        <w:rPr>
          <w:rFonts w:ascii="Times New Roman" w:eastAsia="Times New Roman" w:hAnsi="Times New Roman" w:cs="Times New Roman"/>
          <w:sz w:val="28"/>
          <w:szCs w:val="28"/>
          <w:lang w:eastAsia="ru-RU"/>
        </w:rPr>
        <w:t>*синим цветом в диаграмме наглядно показано, в какой период будет реализован определенный шаг/этап/задача</w:t>
      </w:r>
    </w:p>
    <w:p w:rsidR="00A93C0E" w:rsidRPr="00A93C0E" w:rsidRDefault="00A93C0E" w:rsidP="001A2B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C0E" w:rsidRPr="00A93C0E" w:rsidRDefault="00A93C0E" w:rsidP="001A2B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C0E" w:rsidRPr="00A93C0E" w:rsidRDefault="00A93C0E" w:rsidP="001A2B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C0E" w:rsidRPr="00A93C0E" w:rsidRDefault="00A93C0E" w:rsidP="001A2B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981" w:rsidRDefault="001A5981" w:rsidP="001A2B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C0E" w:rsidRPr="00A93C0E" w:rsidRDefault="00A93C0E" w:rsidP="001A2B0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C0E" w:rsidRPr="00A93C0E" w:rsidRDefault="00A93C0E" w:rsidP="00A93C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C0E" w:rsidRPr="00A93C0E" w:rsidRDefault="00A93C0E" w:rsidP="00A93C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93C0E" w:rsidRPr="00A93C0E" w:rsidSect="001A2B0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C0E"/>
    <w:rsid w:val="000069E4"/>
    <w:rsid w:val="00027E7E"/>
    <w:rsid w:val="000378F2"/>
    <w:rsid w:val="000777F2"/>
    <w:rsid w:val="001A2B0F"/>
    <w:rsid w:val="001A5981"/>
    <w:rsid w:val="001F7999"/>
    <w:rsid w:val="00496F3B"/>
    <w:rsid w:val="004D1575"/>
    <w:rsid w:val="004F6FE1"/>
    <w:rsid w:val="006131AD"/>
    <w:rsid w:val="00842670"/>
    <w:rsid w:val="00854D1D"/>
    <w:rsid w:val="00955AF1"/>
    <w:rsid w:val="00A93C0E"/>
    <w:rsid w:val="00AF0339"/>
    <w:rsid w:val="00C6658C"/>
    <w:rsid w:val="00CA61E2"/>
    <w:rsid w:val="00CD19C5"/>
    <w:rsid w:val="00D67F88"/>
    <w:rsid w:val="00EE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752A6"/>
  <w15:chartTrackingRefBased/>
  <w15:docId w15:val="{AF5BADC3-BAB1-43C8-AC36-D0AB9D20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C0E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7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2024-02-11T16:02:00Z</dcterms:created>
  <dcterms:modified xsi:type="dcterms:W3CDTF">2024-02-15T11:29:00Z</dcterms:modified>
</cp:coreProperties>
</file>