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B6" w:rsidRDefault="003C22B6" w:rsidP="003C22B6">
      <w:pPr>
        <w:pStyle w:val="1"/>
        <w:rPr>
          <w:b w:val="0"/>
          <w:sz w:val="26"/>
          <w:szCs w:val="26"/>
        </w:rPr>
      </w:pPr>
      <w:bookmarkStart w:id="0" w:name="_Toc26879505"/>
      <w:bookmarkStart w:id="1" w:name="_Toc26878823"/>
      <w:r>
        <w:rPr>
          <w:b w:val="0"/>
          <w:sz w:val="26"/>
          <w:szCs w:val="26"/>
        </w:rPr>
        <w:t xml:space="preserve">Приложение № </w:t>
      </w:r>
      <w:r>
        <w:rPr>
          <w:b w:val="0"/>
          <w:sz w:val="26"/>
          <w:szCs w:val="26"/>
          <w:lang w:val="ru-RU"/>
        </w:rPr>
        <w:t>9</w:t>
      </w:r>
      <w:r>
        <w:rPr>
          <w:b w:val="0"/>
          <w:sz w:val="26"/>
          <w:szCs w:val="26"/>
        </w:rPr>
        <w:t xml:space="preserve"> к Порядку</w:t>
      </w:r>
    </w:p>
    <w:p w:rsidR="003C22B6" w:rsidRDefault="003C22B6" w:rsidP="003C22B6">
      <w:pPr>
        <w:pStyle w:val="1"/>
        <w:spacing w:line="276" w:lineRule="auto"/>
        <w:jc w:val="left"/>
        <w:rPr>
          <w:szCs w:val="26"/>
        </w:rPr>
      </w:pPr>
      <w:r>
        <w:rPr>
          <w:szCs w:val="26"/>
          <w:lang w:val="ru-RU"/>
        </w:rPr>
        <w:t>З</w:t>
      </w:r>
      <w:proofErr w:type="spellStart"/>
      <w:r>
        <w:rPr>
          <w:szCs w:val="26"/>
        </w:rPr>
        <w:t>аявлени</w:t>
      </w:r>
      <w:r>
        <w:rPr>
          <w:szCs w:val="26"/>
          <w:lang w:val="ru-RU"/>
        </w:rPr>
        <w:t>е</w:t>
      </w:r>
      <w:proofErr w:type="spellEnd"/>
      <w:r>
        <w:rPr>
          <w:szCs w:val="26"/>
          <w:lang w:val="ru-RU"/>
        </w:rPr>
        <w:t xml:space="preserve"> </w:t>
      </w:r>
      <w:r>
        <w:rPr>
          <w:szCs w:val="26"/>
        </w:rPr>
        <w:t xml:space="preserve"> на участие в итоговом собеседовании по русскому языку</w:t>
      </w:r>
      <w:bookmarkEnd w:id="0"/>
      <w:bookmarkEnd w:id="1"/>
    </w:p>
    <w:p w:rsidR="003C22B6" w:rsidRDefault="003C22B6" w:rsidP="003C22B6">
      <w:pPr>
        <w:rPr>
          <w:lang/>
        </w:rPr>
      </w:pPr>
    </w:p>
    <w:tbl>
      <w:tblPr>
        <w:tblW w:w="10305" w:type="dxa"/>
        <w:tblLook w:val="01E0"/>
      </w:tblPr>
      <w:tblGrid>
        <w:gridCol w:w="496"/>
        <w:gridCol w:w="397"/>
        <w:gridCol w:w="397"/>
        <w:gridCol w:w="397"/>
        <w:gridCol w:w="397"/>
        <w:gridCol w:w="397"/>
        <w:gridCol w:w="397"/>
        <w:gridCol w:w="397"/>
        <w:gridCol w:w="397"/>
        <w:gridCol w:w="297"/>
        <w:gridCol w:w="100"/>
        <w:gridCol w:w="397"/>
        <w:gridCol w:w="397"/>
        <w:gridCol w:w="397"/>
        <w:gridCol w:w="208"/>
        <w:gridCol w:w="18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546"/>
        <w:gridCol w:w="132"/>
      </w:tblGrid>
      <w:tr w:rsidR="003C22B6" w:rsidTr="003C22B6">
        <w:trPr>
          <w:gridAfter w:val="1"/>
          <w:wAfter w:w="132" w:type="dxa"/>
          <w:cantSplit/>
          <w:trHeight w:val="1047"/>
        </w:trPr>
        <w:tc>
          <w:tcPr>
            <w:tcW w:w="5468" w:type="dxa"/>
            <w:gridSpan w:val="15"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12"/>
            <w:hideMark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ind w:left="374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Руководителю                         образовательной организации</w:t>
            </w:r>
          </w:p>
          <w:p w:rsidR="003C22B6" w:rsidRDefault="003C22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«Убеевская СОШ имени       Дрожжановского муниципального района РТ   </w:t>
            </w:r>
            <w:proofErr w:type="spellStart"/>
            <w:r>
              <w:rPr>
                <w:sz w:val="26"/>
                <w:szCs w:val="26"/>
              </w:rPr>
              <w:t>Молгачеву</w:t>
            </w:r>
            <w:proofErr w:type="spellEnd"/>
            <w:r>
              <w:rPr>
                <w:sz w:val="26"/>
                <w:szCs w:val="26"/>
              </w:rPr>
              <w:t xml:space="preserve"> С.А.</w:t>
            </w:r>
          </w:p>
        </w:tc>
      </w:tr>
      <w:tr w:rsidR="003C22B6" w:rsidTr="003C22B6">
        <w:trPr>
          <w:gridAfter w:val="18"/>
          <w:wAfter w:w="6336" w:type="dxa"/>
          <w:trHeight w:val="830"/>
        </w:trPr>
        <w:tc>
          <w:tcPr>
            <w:tcW w:w="3969" w:type="dxa"/>
            <w:gridSpan w:val="10"/>
            <w:vAlign w:val="center"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3C22B6" w:rsidRDefault="003C22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3C22B6" w:rsidTr="003C22B6">
        <w:trPr>
          <w:trHeight w:hRule="exact" w:val="355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C22B6" w:rsidRDefault="003C22B6" w:rsidP="003C22B6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3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327"/>
        <w:gridCol w:w="327"/>
        <w:gridCol w:w="327"/>
        <w:gridCol w:w="327"/>
        <w:gridCol w:w="327"/>
        <w:gridCol w:w="327"/>
        <w:gridCol w:w="327"/>
        <w:gridCol w:w="327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15"/>
      </w:tblGrid>
      <w:tr w:rsidR="003C22B6" w:rsidTr="003C22B6">
        <w:trPr>
          <w:trHeight w:hRule="exact" w:val="340"/>
        </w:trPr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C22B6" w:rsidRDefault="003C22B6" w:rsidP="003C22B6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C22B6" w:rsidTr="003C22B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C22B6" w:rsidRDefault="003C22B6" w:rsidP="003C22B6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C22B6" w:rsidTr="003C22B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spellStart"/>
            <w:r>
              <w:rPr>
                <w:color w:val="C0C0C0"/>
                <w:sz w:val="26"/>
                <w:szCs w:val="26"/>
              </w:rPr>
              <w:t>д</w:t>
            </w:r>
            <w:proofErr w:type="spell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spellStart"/>
            <w:r>
              <w:rPr>
                <w:color w:val="C0C0C0"/>
                <w:sz w:val="26"/>
                <w:szCs w:val="26"/>
              </w:rPr>
              <w:t>д</w:t>
            </w:r>
            <w:proofErr w:type="spellEnd"/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3C22B6" w:rsidRDefault="003C22B6" w:rsidP="003C22B6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 (при наличии)</w:t>
      </w: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>______________________</w:t>
      </w:r>
    </w:p>
    <w:p w:rsidR="003C22B6" w:rsidRDefault="003C22B6" w:rsidP="003C22B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C22B6" w:rsidTr="003C22B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3C22B6" w:rsidRDefault="003C22B6" w:rsidP="003C22B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3C22B6" w:rsidRDefault="003C22B6" w:rsidP="003C22B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pict>
          <v:rect id="Прямоугольник 6" o:spid="_x0000_s1028" style="position:absolute;left:0;text-align:left;margin-left:.1pt;margin-top:5.85pt;width:16.9pt;height:16.9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sz w:val="26"/>
          <w:szCs w:val="26"/>
        </w:rPr>
        <w:t xml:space="preserve">        копией рекомендаций </w:t>
      </w:r>
      <w:proofErr w:type="spellStart"/>
      <w:r>
        <w:rPr>
          <w:sz w:val="26"/>
          <w:szCs w:val="26"/>
        </w:rPr>
        <w:t>психолого-медико-педагогической</w:t>
      </w:r>
      <w:proofErr w:type="spellEnd"/>
      <w:r>
        <w:rPr>
          <w:sz w:val="26"/>
          <w:szCs w:val="26"/>
        </w:rPr>
        <w:t xml:space="preserve"> комиссии</w:t>
      </w:r>
    </w:p>
    <w:p w:rsidR="003C22B6" w:rsidRDefault="003C22B6" w:rsidP="003C22B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pict>
          <v:rect id="Прямоугольник 7" o:spid="_x0000_s1029" style="position:absolute;left:0;text-align:left;margin-left:.1pt;margin-top:6.25pt;width:16.85pt;height:16.8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C22B6" w:rsidRDefault="003C22B6" w:rsidP="003C22B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</w:pPr>
      <w:r>
        <w:rPr>
          <w:i/>
        </w:rPr>
        <w:t xml:space="preserve">Указать дополнительные </w:t>
      </w:r>
      <w:proofErr w:type="spellStart"/>
      <w:r>
        <w:rPr>
          <w:i/>
        </w:rPr>
        <w:t>условия</w:t>
      </w:r>
      <w:proofErr w:type="gramStart"/>
      <w:r>
        <w:rPr>
          <w:i/>
        </w:rPr>
        <w:t>,у</w:t>
      </w:r>
      <w:proofErr w:type="gramEnd"/>
      <w:r>
        <w:rPr>
          <w:i/>
        </w:rPr>
        <w:t>читывающие</w:t>
      </w:r>
      <w:proofErr w:type="spellEnd"/>
      <w:r>
        <w:rPr>
          <w:i/>
        </w:rPr>
        <w:t xml:space="preserve"> состояние здоровья, особенности психофизического развития</w:t>
      </w:r>
    </w:p>
    <w:p w:rsidR="003C22B6" w:rsidRDefault="003C22B6" w:rsidP="003C22B6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pict>
          <v:rect id="Прямоугольник 8" o:spid="_x0000_s1030" style="position:absolute;left:0;text-align:left;margin-left:.6pt;margin-top:3.05pt;width:16.9pt;height:16.9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>
        <w:rPr>
          <w:sz w:val="26"/>
          <w:szCs w:val="26"/>
        </w:rPr>
        <w:t xml:space="preserve">       Увеличение продолжительности итогового собеседования на 30 минут</w:t>
      </w:r>
    </w:p>
    <w:p w:rsidR="003C22B6" w:rsidRDefault="003C22B6" w:rsidP="003C22B6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pict>
          <v:line id="Прямая соединительная линия 20" o:spid="_x0000_s1026" style="position:absolute;left:0;text-align:left;z-index:251658240;visibility:visible;mso-wrap-distance-top:-17e-5mm;mso-wrap-distance-bottom:-17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IaB/gEAALADAAAOAAAAZHJzL2Uyb0RvYy54bWysU0tuE0EQ3SNxh1bv8dhG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DXnIaB/gEAALADAAAOAAAAAAAAAAAAAAAAAC4C&#10;AABkcnMvZTJvRG9jLnhtbFBLAQItABQABgAIAAAAIQCK/XHz2AAAAAYBAAAPAAAAAAAAAAAAAAAA&#10;AFgEAABkcnMvZG93bnJldi54bWxQSwUGAAAAAAQABADzAAAAXQUAAAAA&#10;" strokecolor="windowText">
            <o:lock v:ext="edit" shapetype="f"/>
          </v:line>
        </w:pict>
      </w:r>
      <w:r>
        <w:pict>
          <v:line id="Прямая соединительная линия 18" o:spid="_x0000_s1027" style="position:absolute;left:0;text-align:left;z-index:251658240;visibility:visible;mso-wrap-distance-top:-17e-5mm;mso-wrap-distance-bottom:-17e-5mm;mso-width-relative:margin;mso-height-relative:margin" from=".05pt,40.7pt" to="48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  <w:r>
        <w:pict>
          <v:rect id="Прямоугольник 11" o:spid="_x0000_s1031" style="position:absolute;left:0;text-align:left;margin-left:.15pt;margin-top:.4pt;width:16.85pt;height:16.8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pict>
          <v:rect id="Прямоугольник 17" o:spid="_x0000_s1032" style="position:absolute;left:0;text-align:left;margin-left:-.15pt;margin-top:1.05pt;width:16.85pt;height:16.8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</w:p>
    <w:p w:rsidR="003C22B6" w:rsidRDefault="003C22B6" w:rsidP="003C22B6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3C22B6" w:rsidRDefault="003C22B6" w:rsidP="003C22B6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</w:rPr>
      </w:pPr>
      <w:r>
        <w:rPr>
          <w:i/>
        </w:rPr>
        <w:t xml:space="preserve">(иные дополнительные условия/материально-техническое </w:t>
      </w:r>
      <w:proofErr w:type="spellStart"/>
      <w:r>
        <w:rPr>
          <w:i/>
        </w:rPr>
        <w:t>оснащение</w:t>
      </w:r>
      <w:proofErr w:type="gramStart"/>
      <w:r>
        <w:rPr>
          <w:i/>
        </w:rPr>
        <w:t>,у</w:t>
      </w:r>
      <w:proofErr w:type="gramEnd"/>
      <w:r>
        <w:rPr>
          <w:i/>
        </w:rPr>
        <w:t>читывающие</w:t>
      </w:r>
      <w:proofErr w:type="spellEnd"/>
      <w:r>
        <w:rPr>
          <w:i/>
        </w:rPr>
        <w:t xml:space="preserve"> состояние здоровья, особенности психофизического развития)</w:t>
      </w:r>
    </w:p>
    <w:p w:rsidR="003C22B6" w:rsidRDefault="003C22B6" w:rsidP="003C22B6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r>
        <w:rPr>
          <w:sz w:val="26"/>
          <w:szCs w:val="26"/>
        </w:rPr>
        <w:t>Согласие на обработку персональных данных прилагается.</w:t>
      </w:r>
    </w:p>
    <w:p w:rsidR="003C22B6" w:rsidRDefault="003C22B6" w:rsidP="003C22B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  <w:proofErr w:type="gramEnd"/>
    </w:p>
    <w:p w:rsidR="003C22B6" w:rsidRDefault="003C22B6" w:rsidP="003C22B6">
      <w:pPr>
        <w:overflowPunct w:val="0"/>
        <w:autoSpaceDE w:val="0"/>
        <w:autoSpaceDN w:val="0"/>
        <w:adjustRightInd w:val="0"/>
        <w:ind w:firstLine="708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участника итогового собеседования ______________/_____________________(Ф.И.О.)</w:t>
      </w: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C22B6" w:rsidTr="003C22B6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Подпись родителя (законного представителя) участника итогового собеседования </w:t>
      </w:r>
    </w:p>
    <w:p w:rsidR="003C22B6" w:rsidRDefault="003C22B6" w:rsidP="003C22B6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______________/_____________________(Ф.И.О.)</w:t>
      </w: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«____» _____________ 20___ г.</w:t>
      </w: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C22B6" w:rsidTr="003C22B6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C22B6" w:rsidRDefault="003C22B6" w:rsidP="003C22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3C22B6" w:rsidTr="003C22B6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</w:p>
          <w:p w:rsidR="003C22B6" w:rsidRDefault="003C22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3C22B6" w:rsidRDefault="003C22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22B6" w:rsidRDefault="003C22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C22B6" w:rsidRDefault="003C22B6" w:rsidP="003C22B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3C22B6" w:rsidRDefault="003C22B6" w:rsidP="003C22B6">
      <w:pPr>
        <w:rPr>
          <w:sz w:val="26"/>
          <w:szCs w:val="26"/>
        </w:rPr>
      </w:pPr>
    </w:p>
    <w:p w:rsidR="003C22B6" w:rsidRDefault="003C22B6" w:rsidP="003C22B6">
      <w:pPr>
        <w:jc w:val="center"/>
        <w:rPr>
          <w:b/>
          <w:sz w:val="26"/>
          <w:szCs w:val="26"/>
        </w:rPr>
      </w:pPr>
    </w:p>
    <w:p w:rsidR="003C22B6" w:rsidRDefault="003C22B6" w:rsidP="003C22B6">
      <w:pPr>
        <w:spacing w:after="200" w:line="276" w:lineRule="auto"/>
        <w:rPr>
          <w:b/>
          <w:sz w:val="26"/>
          <w:szCs w:val="26"/>
        </w:rPr>
      </w:pPr>
    </w:p>
    <w:p w:rsidR="00720653" w:rsidRDefault="00720653"/>
    <w:sectPr w:rsidR="00720653" w:rsidSect="00720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C22B6"/>
    <w:rsid w:val="003C22B6"/>
    <w:rsid w:val="00720653"/>
    <w:rsid w:val="009E3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22B6"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22B6"/>
    <w:rPr>
      <w:rFonts w:ascii="Times New Roman" w:eastAsia="Times New Roman" w:hAnsi="Times New Roman" w:cs="Times New Roman"/>
      <w:b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1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Фраг</dc:creator>
  <cp:lastModifiedBy>Фраг</cp:lastModifiedBy>
  <cp:revision>1</cp:revision>
  <cp:lastPrinted>2023-02-07T05:15:00Z</cp:lastPrinted>
  <dcterms:created xsi:type="dcterms:W3CDTF">2023-02-07T05:13:00Z</dcterms:created>
  <dcterms:modified xsi:type="dcterms:W3CDTF">2023-02-07T05:15:00Z</dcterms:modified>
</cp:coreProperties>
</file>