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0" w:type="dxa"/>
        <w:jc w:val="center"/>
        <w:tblInd w:w="-6553" w:type="dxa"/>
        <w:tblLook w:val="04A0"/>
      </w:tblPr>
      <w:tblGrid>
        <w:gridCol w:w="4342"/>
        <w:gridCol w:w="2340"/>
        <w:gridCol w:w="4398"/>
      </w:tblGrid>
      <w:tr w:rsidR="006231D7" w:rsidRPr="006231D7" w:rsidTr="00711900">
        <w:trPr>
          <w:jc w:val="center"/>
        </w:trPr>
        <w:tc>
          <w:tcPr>
            <w:tcW w:w="4342" w:type="dxa"/>
            <w:hideMark/>
          </w:tcPr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lang w:val="tt-RU"/>
              </w:rPr>
            </w:pPr>
            <w:r w:rsidRPr="006231D7">
              <w:rPr>
                <w:rFonts w:ascii="Times New Roman" w:hAnsi="Times New Roman"/>
                <w:lang w:val="tt-RU"/>
              </w:rPr>
              <w:t>Муниципаль казна учреждениясе Татарстан Республикасы</w:t>
            </w:r>
          </w:p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231D7">
              <w:rPr>
                <w:rFonts w:ascii="Times New Roman" w:hAnsi="Times New Roman"/>
                <w:lang w:val="tt-RU"/>
              </w:rPr>
              <w:t>Чүпрәле муниципаль районы Башкарма комитетының мәгариф бүлеге</w:t>
            </w:r>
          </w:p>
        </w:tc>
        <w:tc>
          <w:tcPr>
            <w:tcW w:w="2340" w:type="dxa"/>
            <w:hideMark/>
          </w:tcPr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lang w:val="tt-RU"/>
              </w:rPr>
            </w:pPr>
            <w:r w:rsidRPr="006231D7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6000"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8" w:type="dxa"/>
            <w:hideMark/>
          </w:tcPr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lang w:val="tt-RU"/>
              </w:rPr>
            </w:pPr>
            <w:r w:rsidRPr="006231D7">
              <w:rPr>
                <w:rFonts w:ascii="Times New Roman" w:hAnsi="Times New Roman"/>
                <w:lang w:val="tt-RU"/>
              </w:rPr>
              <w:t>Муниципальное казенное учреждение “Отдел  образования</w:t>
            </w:r>
          </w:p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lang w:val="tt-RU"/>
              </w:rPr>
            </w:pPr>
            <w:r w:rsidRPr="006231D7">
              <w:rPr>
                <w:rFonts w:ascii="Times New Roman" w:hAnsi="Times New Roman"/>
                <w:lang w:val="tt-RU"/>
              </w:rPr>
              <w:t>Исполнительного комитета</w:t>
            </w:r>
          </w:p>
          <w:p w:rsidR="006231D7" w:rsidRPr="006231D7" w:rsidRDefault="006231D7" w:rsidP="00711900">
            <w:pPr>
              <w:jc w:val="center"/>
              <w:rPr>
                <w:rFonts w:ascii="Times New Roman" w:hAnsi="Times New Roman"/>
                <w:lang w:val="tt-RU"/>
              </w:rPr>
            </w:pPr>
            <w:r w:rsidRPr="006231D7">
              <w:rPr>
                <w:rFonts w:ascii="Times New Roman" w:hAnsi="Times New Roman"/>
                <w:lang w:val="tt-RU"/>
              </w:rPr>
              <w:t>Дрожжановского муниципального района  Республики Татарстан”</w:t>
            </w:r>
          </w:p>
        </w:tc>
      </w:tr>
    </w:tbl>
    <w:p w:rsidR="006231D7" w:rsidRPr="006231D7" w:rsidRDefault="006231D7" w:rsidP="006231D7">
      <w:pPr>
        <w:pStyle w:val="11"/>
        <w:keepNext w:val="0"/>
        <w:pBdr>
          <w:bottom w:val="single" w:sz="12" w:space="1" w:color="auto"/>
        </w:pBdr>
        <w:snapToGrid/>
        <w:rPr>
          <w:szCs w:val="24"/>
        </w:rPr>
      </w:pPr>
      <w:r w:rsidRPr="006231D7">
        <w:rPr>
          <w:szCs w:val="24"/>
        </w:rPr>
        <w:t>422470 с</w:t>
      </w:r>
      <w:proofErr w:type="gramStart"/>
      <w:r w:rsidRPr="006231D7">
        <w:rPr>
          <w:szCs w:val="24"/>
        </w:rPr>
        <w:t>.С</w:t>
      </w:r>
      <w:proofErr w:type="gramEnd"/>
      <w:r w:rsidRPr="006231D7">
        <w:rPr>
          <w:szCs w:val="24"/>
        </w:rPr>
        <w:t xml:space="preserve">тарое Дрожжаное, ул.Центральная, д14А,  тел./факс(84375)2-26-74, 2-25-51  </w:t>
      </w:r>
    </w:p>
    <w:p w:rsidR="006231D7" w:rsidRPr="006231D7" w:rsidRDefault="006231D7" w:rsidP="006231D7">
      <w:pPr>
        <w:pStyle w:val="11"/>
        <w:keepNext w:val="0"/>
        <w:pBdr>
          <w:bottom w:val="single" w:sz="12" w:space="1" w:color="auto"/>
        </w:pBdr>
        <w:snapToGrid/>
        <w:rPr>
          <w:szCs w:val="24"/>
        </w:rPr>
      </w:pPr>
    </w:p>
    <w:p w:rsidR="006231D7" w:rsidRPr="006231D7" w:rsidRDefault="006231D7" w:rsidP="006231D7">
      <w:pPr>
        <w:pStyle w:val="11"/>
        <w:keepNext w:val="0"/>
        <w:pBdr>
          <w:bottom w:val="single" w:sz="12" w:space="1" w:color="auto"/>
        </w:pBdr>
        <w:snapToGrid/>
        <w:jc w:val="left"/>
        <w:rPr>
          <w:szCs w:val="24"/>
        </w:rPr>
      </w:pPr>
      <w:r w:rsidRPr="006231D7">
        <w:rPr>
          <w:szCs w:val="24"/>
        </w:rPr>
        <w:t xml:space="preserve">                                            </w:t>
      </w:r>
      <w:proofErr w:type="gramStart"/>
      <w:r w:rsidRPr="006231D7">
        <w:rPr>
          <w:szCs w:val="24"/>
        </w:rPr>
        <w:t>Е</w:t>
      </w:r>
      <w:proofErr w:type="gramEnd"/>
      <w:r w:rsidRPr="006231D7">
        <w:rPr>
          <w:szCs w:val="24"/>
        </w:rPr>
        <w:t>-</w:t>
      </w:r>
      <w:r w:rsidRPr="006231D7">
        <w:rPr>
          <w:szCs w:val="24"/>
          <w:lang w:val="en-US"/>
        </w:rPr>
        <w:t>mail</w:t>
      </w:r>
      <w:r w:rsidRPr="006231D7">
        <w:rPr>
          <w:szCs w:val="24"/>
        </w:rPr>
        <w:t>:</w:t>
      </w:r>
      <w:r w:rsidRPr="006231D7">
        <w:t xml:space="preserve"> </w:t>
      </w:r>
      <w:hyperlink r:id="rId8" w:history="1">
        <w:r w:rsidRPr="006231D7">
          <w:rPr>
            <w:rStyle w:val="a4"/>
            <w:sz w:val="28"/>
            <w:szCs w:val="28"/>
            <w:lang w:val="en-US"/>
          </w:rPr>
          <w:t>drojjanoeooik</w:t>
        </w:r>
        <w:r w:rsidRPr="006231D7">
          <w:rPr>
            <w:rStyle w:val="a4"/>
            <w:sz w:val="28"/>
            <w:szCs w:val="28"/>
          </w:rPr>
          <w:t>@</w:t>
        </w:r>
        <w:r w:rsidRPr="006231D7">
          <w:rPr>
            <w:rStyle w:val="a4"/>
            <w:sz w:val="28"/>
            <w:szCs w:val="28"/>
            <w:lang w:val="en-US"/>
          </w:rPr>
          <w:t>gmail</w:t>
        </w:r>
        <w:r w:rsidRPr="006231D7">
          <w:rPr>
            <w:rStyle w:val="a4"/>
            <w:sz w:val="28"/>
            <w:szCs w:val="28"/>
          </w:rPr>
          <w:t>.</w:t>
        </w:r>
        <w:r w:rsidRPr="006231D7">
          <w:rPr>
            <w:rStyle w:val="a4"/>
            <w:sz w:val="28"/>
            <w:szCs w:val="28"/>
            <w:lang w:val="en-US"/>
          </w:rPr>
          <w:t>com</w:t>
        </w:r>
      </w:hyperlink>
      <w:r w:rsidRPr="006231D7">
        <w:rPr>
          <w:szCs w:val="24"/>
        </w:rPr>
        <w:t xml:space="preserve"> </w:t>
      </w:r>
    </w:p>
    <w:p w:rsidR="006231D7" w:rsidRDefault="006231D7" w:rsidP="006231D7">
      <w:pPr>
        <w:jc w:val="both"/>
        <w:rPr>
          <w:b/>
        </w:rPr>
      </w:pPr>
      <w:r w:rsidRPr="006231D7">
        <w:rPr>
          <w:b/>
        </w:rPr>
        <w:t>№</w:t>
      </w:r>
      <w:r>
        <w:rPr>
          <w:b/>
        </w:rPr>
        <w:t xml:space="preserve"> </w:t>
      </w:r>
      <w:r w:rsidR="006C15C5">
        <w:rPr>
          <w:b/>
        </w:rPr>
        <w:t>200</w:t>
      </w:r>
      <w:r w:rsidRPr="006231D7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</w:t>
      </w:r>
      <w:r w:rsidRPr="006231D7">
        <w:rPr>
          <w:b/>
        </w:rPr>
        <w:t xml:space="preserve">   </w:t>
      </w:r>
      <w:r w:rsidR="006C15C5">
        <w:rPr>
          <w:b/>
        </w:rPr>
        <w:t xml:space="preserve">                     </w:t>
      </w:r>
      <w:r w:rsidRPr="00852D6B">
        <w:rPr>
          <w:b/>
        </w:rPr>
        <w:t xml:space="preserve">от </w:t>
      </w:r>
      <w:r>
        <w:rPr>
          <w:b/>
        </w:rPr>
        <w:t xml:space="preserve">  </w:t>
      </w:r>
      <w:r w:rsidR="006C15C5">
        <w:rPr>
          <w:b/>
        </w:rPr>
        <w:t xml:space="preserve">19 </w:t>
      </w:r>
      <w:r>
        <w:rPr>
          <w:b/>
        </w:rPr>
        <w:t xml:space="preserve">октября </w:t>
      </w:r>
      <w:r w:rsidRPr="00852D6B">
        <w:rPr>
          <w:b/>
        </w:rPr>
        <w:t xml:space="preserve"> 2016г.</w:t>
      </w:r>
      <w:r w:rsidRPr="006231D7">
        <w:rPr>
          <w:b/>
        </w:rPr>
        <w:t xml:space="preserve">       </w:t>
      </w:r>
    </w:p>
    <w:p w:rsidR="006231D7" w:rsidRDefault="006231D7" w:rsidP="006231D7">
      <w:pPr>
        <w:ind w:firstLine="708"/>
        <w:jc w:val="both"/>
        <w:rPr>
          <w:b/>
        </w:rPr>
      </w:pPr>
    </w:p>
    <w:p w:rsidR="006231D7" w:rsidRDefault="006231D7" w:rsidP="006231D7">
      <w:pPr>
        <w:pStyle w:val="a3"/>
        <w:tabs>
          <w:tab w:val="left" w:pos="343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     Приказ</w:t>
      </w:r>
      <w:r w:rsidR="005B0122">
        <w:rPr>
          <w:rFonts w:ascii="Times New Roman" w:hAnsi="Times New Roman"/>
          <w:sz w:val="28"/>
          <w:szCs w:val="28"/>
          <w:lang w:eastAsia="ru-RU"/>
        </w:rPr>
        <w:t xml:space="preserve"> №200</w:t>
      </w:r>
    </w:p>
    <w:p w:rsidR="006231D7" w:rsidRDefault="006231D7" w:rsidP="006231D7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6231D7" w:rsidRDefault="006231D7" w:rsidP="006231D7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6231D7" w:rsidRDefault="006231D7" w:rsidP="006231D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созданиии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детско-юношеского</w:t>
      </w:r>
    </w:p>
    <w:p w:rsidR="006231D7" w:rsidRDefault="006231D7" w:rsidP="006231D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военно-патриотического юнармейского </w:t>
      </w:r>
    </w:p>
    <w:p w:rsidR="006231D7" w:rsidRDefault="006231D7" w:rsidP="00315DA1">
      <w:pPr>
        <w:pStyle w:val="a3"/>
        <w:tabs>
          <w:tab w:val="left" w:pos="192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движения</w:t>
      </w:r>
      <w:r w:rsidR="00315DA1">
        <w:rPr>
          <w:rFonts w:ascii="Times New Roman" w:hAnsi="Times New Roman"/>
          <w:sz w:val="28"/>
          <w:szCs w:val="28"/>
          <w:lang w:eastAsia="ru-RU"/>
        </w:rPr>
        <w:tab/>
      </w:r>
    </w:p>
    <w:p w:rsidR="006231D7" w:rsidRDefault="006231D7" w:rsidP="006231D7">
      <w:pPr>
        <w:pStyle w:val="a3"/>
        <w:rPr>
          <w:sz w:val="28"/>
          <w:szCs w:val="28"/>
          <w:lang w:eastAsia="ru-RU"/>
        </w:rPr>
      </w:pPr>
    </w:p>
    <w:p w:rsidR="006231D7" w:rsidRDefault="006231D7" w:rsidP="006231D7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В целях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участия в реализации государственной молодежной политики Республики Татарстан, всестороннее развитие и совершенствование личности детей и подростков, удовлетворение их индивидуальных потребностей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интеллектуальном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нравственном и физическом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 повышение </w:t>
      </w:r>
      <w:r>
        <w:rPr>
          <w:rFonts w:ascii="Times New Roman" w:hAnsi="Times New Roman"/>
          <w:sz w:val="28"/>
          <w:szCs w:val="28"/>
        </w:rPr>
        <w:t xml:space="preserve"> авторитета и престижа военной службы, сохранение и приумножение патриотических традиций,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формирование у молодежи готовности к выполнению гражданского долга и конституционных обязанностей по защите Отечества</w:t>
      </w:r>
    </w:p>
    <w:p w:rsidR="006231D7" w:rsidRDefault="006231D7" w:rsidP="006231D7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ПРИКАЗЫВАЮ:</w:t>
      </w:r>
    </w:p>
    <w:p w:rsidR="006231D7" w:rsidRDefault="006231D7" w:rsidP="006231D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 </w:t>
      </w:r>
      <w:r>
        <w:rPr>
          <w:rFonts w:ascii="Times New Roman" w:hAnsi="Times New Roman"/>
          <w:sz w:val="28"/>
          <w:szCs w:val="28"/>
          <w:lang w:eastAsia="ru-RU"/>
        </w:rPr>
        <w:t xml:space="preserve">детско-юношеского военно-патриотического юнармейского движения и </w:t>
      </w:r>
      <w:r w:rsidR="00BF2335">
        <w:rPr>
          <w:rFonts w:ascii="Times New Roman" w:hAnsi="Times New Roman"/>
          <w:sz w:val="28"/>
          <w:szCs w:val="28"/>
          <w:lang w:eastAsia="ru-RU"/>
        </w:rPr>
        <w:t>назначить</w:t>
      </w:r>
      <w:r>
        <w:rPr>
          <w:rFonts w:ascii="Times New Roman" w:hAnsi="Times New Roman"/>
          <w:sz w:val="28"/>
          <w:szCs w:val="28"/>
          <w:lang w:eastAsia="ru-RU"/>
        </w:rPr>
        <w:t xml:space="preserve"> начальника штаба</w:t>
      </w:r>
      <w:r w:rsidR="00D216F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231D7" w:rsidRDefault="006231D7" w:rsidP="006231D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Утвердить:</w:t>
      </w:r>
    </w:p>
    <w:p w:rsidR="006231D7" w:rsidRDefault="006231D7" w:rsidP="006231D7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состав штаба согласно приложению 1.;</w:t>
      </w:r>
    </w:p>
    <w:p w:rsidR="006231D7" w:rsidRDefault="006231D7" w:rsidP="006231D7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план работы</w:t>
      </w:r>
      <w:r w:rsidR="00D216F2">
        <w:rPr>
          <w:rFonts w:ascii="Times New Roman" w:hAnsi="Times New Roman"/>
          <w:sz w:val="28"/>
          <w:szCs w:val="28"/>
          <w:lang w:eastAsia="ru-RU"/>
        </w:rPr>
        <w:t xml:space="preserve"> штаба</w:t>
      </w:r>
      <w:r>
        <w:rPr>
          <w:rFonts w:ascii="Times New Roman" w:hAnsi="Times New Roman"/>
          <w:sz w:val="28"/>
          <w:szCs w:val="28"/>
          <w:lang w:eastAsia="ru-RU"/>
        </w:rPr>
        <w:t xml:space="preserve"> детско-юношеского военно-патриотического юнармейского движения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приложение</w:t>
      </w:r>
      <w:r w:rsidR="00D216F2">
        <w:rPr>
          <w:rFonts w:ascii="Times New Roman" w:hAnsi="Times New Roman"/>
          <w:sz w:val="28"/>
          <w:szCs w:val="28"/>
          <w:lang w:eastAsia="ru-RU"/>
        </w:rPr>
        <w:t xml:space="preserve"> 2</w:t>
      </w:r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6231D7" w:rsidRDefault="006231D7" w:rsidP="00D216F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216F2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216F2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</w:t>
      </w:r>
      <w:r w:rsidR="00D466AE">
        <w:rPr>
          <w:rFonts w:ascii="Times New Roman" w:hAnsi="Times New Roman"/>
          <w:sz w:val="28"/>
          <w:szCs w:val="28"/>
          <w:lang w:eastAsia="ru-RU"/>
        </w:rPr>
        <w:t xml:space="preserve">риказа </w:t>
      </w:r>
      <w:r w:rsidRPr="00D216F2">
        <w:rPr>
          <w:rFonts w:ascii="Times New Roman" w:hAnsi="Times New Roman"/>
          <w:sz w:val="28"/>
          <w:szCs w:val="28"/>
          <w:lang w:eastAsia="ru-RU"/>
        </w:rPr>
        <w:t xml:space="preserve">возложить на заместителя </w:t>
      </w:r>
      <w:r w:rsidR="00D216F2">
        <w:rPr>
          <w:rFonts w:ascii="Times New Roman" w:hAnsi="Times New Roman"/>
          <w:sz w:val="28"/>
          <w:szCs w:val="28"/>
          <w:lang w:eastAsia="ru-RU"/>
        </w:rPr>
        <w:t>начальника Сироткиной Л.В.</w:t>
      </w:r>
    </w:p>
    <w:p w:rsidR="006231D7" w:rsidRDefault="006231D7" w:rsidP="006231D7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31D7" w:rsidRPr="00D216F2" w:rsidRDefault="00D216F2" w:rsidP="006231D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216F2">
        <w:rPr>
          <w:rFonts w:ascii="Times New Roman" w:hAnsi="Times New Roman"/>
          <w:sz w:val="28"/>
          <w:szCs w:val="28"/>
          <w:lang w:eastAsia="ru-RU"/>
        </w:rPr>
        <w:t xml:space="preserve">Начальник: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D216F2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554A5A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spellStart"/>
      <w:r w:rsidR="00554A5A">
        <w:rPr>
          <w:rFonts w:ascii="Times New Roman" w:hAnsi="Times New Roman"/>
          <w:sz w:val="28"/>
          <w:szCs w:val="28"/>
          <w:lang w:eastAsia="ru-RU"/>
        </w:rPr>
        <w:t>Е.А.М</w:t>
      </w:r>
      <w:r w:rsidRPr="00D216F2">
        <w:rPr>
          <w:rFonts w:ascii="Times New Roman" w:hAnsi="Times New Roman"/>
          <w:sz w:val="28"/>
          <w:szCs w:val="28"/>
          <w:lang w:eastAsia="ru-RU"/>
        </w:rPr>
        <w:t>илимова</w:t>
      </w:r>
      <w:proofErr w:type="spellEnd"/>
    </w:p>
    <w:p w:rsidR="006231D7" w:rsidRDefault="006231D7" w:rsidP="00623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31D7" w:rsidRDefault="006231D7" w:rsidP="00623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7FEA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</w:t>
      </w:r>
    </w:p>
    <w:p w:rsidR="00207FEA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07FEA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07FEA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                                                                                  </w:t>
      </w:r>
      <w:r w:rsidR="00554A5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>Приложение</w:t>
      </w:r>
      <w:proofErr w:type="gramStart"/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proofErr w:type="gramEnd"/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УТВЕРЖДЕНО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П</w:t>
      </w:r>
      <w:r w:rsidR="00554A5A">
        <w:rPr>
          <w:rFonts w:ascii="Times New Roman" w:eastAsia="Times New Roman" w:hAnsi="Times New Roman"/>
          <w:sz w:val="32"/>
          <w:szCs w:val="32"/>
          <w:lang w:eastAsia="ru-RU"/>
        </w:rPr>
        <w:t>риказом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</w:t>
      </w:r>
      <w:r w:rsidR="00554A5A">
        <w:rPr>
          <w:rFonts w:ascii="Times New Roman" w:eastAsia="Times New Roman" w:hAnsi="Times New Roman"/>
          <w:sz w:val="32"/>
          <w:szCs w:val="32"/>
          <w:lang w:eastAsia="ru-RU"/>
        </w:rPr>
        <w:t>отдела образования</w:t>
      </w:r>
    </w:p>
    <w:p w:rsidR="00554A5A" w:rsidRDefault="00554A5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Исполнительного комитета 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Дрожжановского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муниципального района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от _________2016 №____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  СОСТАВ</w:t>
      </w:r>
    </w:p>
    <w:p w:rsidR="006231D7" w:rsidRDefault="006231D7" w:rsidP="006231D7">
      <w:pPr>
        <w:pStyle w:val="a3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штаба детско-юношеского военно-патриотического юнармейского движения      Дрожжановского муниципального района Республики Татарстан</w:t>
      </w:r>
    </w:p>
    <w:p w:rsidR="006231D7" w:rsidRDefault="006231D7" w:rsidP="006231D7">
      <w:pPr>
        <w:tabs>
          <w:tab w:val="left" w:pos="708"/>
          <w:tab w:val="left" w:pos="141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554A5A" w:rsidP="006231D7">
      <w:pPr>
        <w:tabs>
          <w:tab w:val="left" w:pos="708"/>
          <w:tab w:val="left" w:pos="141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Ахметов С.Л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методист МКУ ОО ИК, начальник штаба;</w:t>
      </w:r>
    </w:p>
    <w:p w:rsidR="00554A5A" w:rsidRDefault="006231D7" w:rsidP="00554A5A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</w:t>
      </w:r>
    </w:p>
    <w:p w:rsidR="00BF2335" w:rsidRDefault="006231D7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</w:t>
      </w:r>
    </w:p>
    <w:p w:rsidR="00BF2335" w:rsidRDefault="00BF2335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</w:t>
      </w:r>
      <w:proofErr w:type="spellStart"/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>МиннебаевА.</w:t>
      </w:r>
      <w:r w:rsidR="00B8676A">
        <w:rPr>
          <w:rFonts w:ascii="Times New Roman" w:eastAsia="Times New Roman" w:hAnsi="Times New Roman"/>
          <w:sz w:val="32"/>
          <w:szCs w:val="32"/>
          <w:lang w:eastAsia="ru-RU"/>
        </w:rPr>
        <w:t>Л</w:t>
      </w:r>
      <w:proofErr w:type="spellEnd"/>
      <w:r w:rsidR="00B8676A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преподаватель ОБЖ МБОУ </w:t>
      </w:r>
    </w:p>
    <w:p w:rsidR="00BF2335" w:rsidRDefault="00BF2335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«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Стародрожжановская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сош №1», </w:t>
      </w:r>
    </w:p>
    <w:p w:rsidR="00BF2335" w:rsidRDefault="00BF2335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заместитель начальника штаба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Гаврилова Н.А.               заместитель директора по 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воспитательн</w:t>
      </w:r>
      <w:r w:rsidR="00B8676A">
        <w:rPr>
          <w:rFonts w:ascii="Times New Roman" w:eastAsia="Times New Roman" w:hAnsi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й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работе МБОУ « Убеевская сош», 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секретарь;   </w:t>
      </w:r>
    </w:p>
    <w:p w:rsidR="00BF2335" w:rsidRDefault="00BF2335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Члены состава: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Вильданов</w:t>
      </w:r>
      <w:proofErr w:type="spellEnd"/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Руслан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Расыхович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начальник отдела молодежи, спорту;</w:t>
      </w:r>
    </w:p>
    <w:p w:rsidR="006231D7" w:rsidRDefault="006231D7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Закиров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Роберт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Файзрахманович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председатель Совета ветеранов;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44D89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r w:rsidR="00BF2335">
        <w:rPr>
          <w:rFonts w:ascii="Times New Roman" w:eastAsia="Times New Roman" w:hAnsi="Times New Roman"/>
          <w:sz w:val="32"/>
          <w:szCs w:val="32"/>
          <w:lang w:eastAsia="ru-RU"/>
        </w:rPr>
        <w:t>Кондрашкин</w:t>
      </w:r>
      <w:r w:rsidR="00D44D89">
        <w:rPr>
          <w:rFonts w:ascii="Times New Roman" w:eastAsia="Times New Roman" w:hAnsi="Times New Roman"/>
          <w:sz w:val="32"/>
          <w:szCs w:val="32"/>
          <w:lang w:eastAsia="ru-RU"/>
        </w:rPr>
        <w:t xml:space="preserve"> Вяч</w:t>
      </w:r>
      <w:r w:rsidR="00BF2335">
        <w:rPr>
          <w:rFonts w:ascii="Times New Roman" w:eastAsia="Times New Roman" w:hAnsi="Times New Roman"/>
          <w:sz w:val="32"/>
          <w:szCs w:val="32"/>
          <w:lang w:eastAsia="ru-RU"/>
        </w:rPr>
        <w:t>еслав Григорьевич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</w:t>
      </w:r>
    </w:p>
    <w:p w:rsidR="00207FEA" w:rsidRDefault="00D44D89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BF2335">
        <w:rPr>
          <w:rFonts w:ascii="Times New Roman" w:eastAsia="Times New Roman" w:hAnsi="Times New Roman"/>
          <w:sz w:val="32"/>
          <w:szCs w:val="32"/>
          <w:lang w:eastAsia="ru-RU"/>
        </w:rPr>
        <w:t xml:space="preserve">заместитель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>директор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>а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 ГАОУ СП </w:t>
      </w:r>
    </w:p>
    <w:p w:rsidR="00207FEA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</w:t>
      </w:r>
      <w:r w:rsidR="00D44D89">
        <w:rPr>
          <w:rFonts w:ascii="Times New Roman" w:eastAsia="Times New Roman" w:hAnsi="Times New Roman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Дрожжановский техникум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231D7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</w:t>
      </w:r>
      <w:r w:rsidR="00D44D89">
        <w:rPr>
          <w:rFonts w:ascii="Times New Roman" w:eastAsia="Times New Roman" w:hAnsi="Times New Roman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отраслевых технологий» 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</w:t>
      </w:r>
    </w:p>
    <w:p w:rsidR="006231D7" w:rsidRDefault="006231D7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</w:t>
      </w:r>
    </w:p>
    <w:p w:rsidR="006231D7" w:rsidRDefault="006231D7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    </w:t>
      </w:r>
    </w:p>
    <w:p w:rsidR="00207FEA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Павлов В.Н.            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>преподаватель ОБЖ МБОУ «Убеевская сош»,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207FE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231D7" w:rsidRDefault="00207FEA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Председатель </w:t>
      </w:r>
      <w:r w:rsidR="006231D7">
        <w:rPr>
          <w:rFonts w:ascii="Times New Roman" w:eastAsia="Times New Roman" w:hAnsi="Times New Roman"/>
          <w:sz w:val="32"/>
          <w:szCs w:val="32"/>
          <w:lang w:eastAsia="ru-RU"/>
        </w:rPr>
        <w:t xml:space="preserve">Совета военно-патриотического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клуба « Патриот» </w:t>
      </w:r>
    </w:p>
    <w:p w:rsidR="006231D7" w:rsidRDefault="006231D7" w:rsidP="006231D7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231D7" w:rsidRDefault="006231D7" w:rsidP="00BF2335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</w:p>
    <w:p w:rsidR="00131D8A" w:rsidRDefault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Pr="00131D8A" w:rsidRDefault="00131D8A" w:rsidP="00131D8A"/>
    <w:p w:rsidR="00131D8A" w:rsidRDefault="00131D8A" w:rsidP="00131D8A"/>
    <w:p w:rsidR="007176E0" w:rsidRDefault="00131D8A" w:rsidP="00131D8A">
      <w:pPr>
        <w:tabs>
          <w:tab w:val="left" w:pos="3165"/>
        </w:tabs>
      </w:pPr>
      <w:r>
        <w:tab/>
      </w: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131D8A" w:rsidRDefault="00131D8A" w:rsidP="00131D8A">
      <w:pPr>
        <w:tabs>
          <w:tab w:val="left" w:pos="3165"/>
        </w:tabs>
      </w:pPr>
    </w:p>
    <w:p w:rsidR="00F80768" w:rsidRDefault="00F80768" w:rsidP="00131D8A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                                                                                    Приложени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131D8A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Приказом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отдела образования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Исполнительного комитета  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Дрожжановского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муниципального района</w:t>
      </w:r>
    </w:p>
    <w:p w:rsidR="00F80768" w:rsidRDefault="00F80768" w:rsidP="00F80768">
      <w:pPr>
        <w:tabs>
          <w:tab w:val="left" w:pos="916"/>
          <w:tab w:val="left" w:pos="1832"/>
          <w:tab w:val="left" w:pos="2748"/>
          <w:tab w:val="left" w:pos="3664"/>
          <w:tab w:val="left" w:pos="38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от _________2016 №____</w:t>
      </w: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Pr="007F37D8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37D8">
        <w:rPr>
          <w:rFonts w:ascii="Times New Roman" w:hAnsi="Times New Roman"/>
          <w:b/>
          <w:sz w:val="28"/>
          <w:szCs w:val="28"/>
          <w:lang w:eastAsia="ru-RU"/>
        </w:rPr>
        <w:t xml:space="preserve">ПЛАН РАБОТЫ ДЕТСКО-ЮНОШЕСКОГО ВОЕННО </w:t>
      </w:r>
      <w:proofErr w:type="gramStart"/>
      <w:r w:rsidR="00545779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Pr="007F37D8">
        <w:rPr>
          <w:rFonts w:ascii="Times New Roman" w:hAnsi="Times New Roman"/>
          <w:b/>
          <w:sz w:val="28"/>
          <w:szCs w:val="28"/>
          <w:lang w:eastAsia="ru-RU"/>
        </w:rPr>
        <w:t>П</w:t>
      </w:r>
      <w:proofErr w:type="gramEnd"/>
      <w:r w:rsidRPr="007F37D8">
        <w:rPr>
          <w:rFonts w:ascii="Times New Roman" w:hAnsi="Times New Roman"/>
          <w:b/>
          <w:sz w:val="28"/>
          <w:szCs w:val="28"/>
          <w:lang w:eastAsia="ru-RU"/>
        </w:rPr>
        <w:t>АТРИОТИЧЕСКОГО ЮНАРМ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7F37D8">
        <w:rPr>
          <w:rFonts w:ascii="Times New Roman" w:hAnsi="Times New Roman"/>
          <w:b/>
          <w:sz w:val="28"/>
          <w:szCs w:val="28"/>
          <w:lang w:eastAsia="ru-RU"/>
        </w:rPr>
        <w:t xml:space="preserve">ЙСКОГО ДВИЖЕНИЯ ПО ДРОЖЖАНОВСКОМУ МУНИЦИПАЛЬНОМУ РАЙОНУ </w:t>
      </w:r>
    </w:p>
    <w:p w:rsidR="00131D8A" w:rsidRPr="007F37D8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37D8">
        <w:rPr>
          <w:rFonts w:ascii="Times New Roman" w:hAnsi="Times New Roman"/>
          <w:b/>
          <w:sz w:val="28"/>
          <w:szCs w:val="28"/>
          <w:lang w:eastAsia="ru-RU"/>
        </w:rPr>
        <w:t xml:space="preserve"> РЕСПУБЛИКИ ТАТАРСТАН</w:t>
      </w:r>
    </w:p>
    <w:p w:rsidR="00131D8A" w:rsidRPr="007F37D8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4288"/>
        <w:gridCol w:w="1788"/>
        <w:gridCol w:w="2846"/>
      </w:tblGrid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</w:tr>
      <w:tr w:rsidR="00131D8A" w:rsidRPr="00741A28" w:rsidTr="00711900">
        <w:tc>
          <w:tcPr>
            <w:tcW w:w="9571" w:type="dxa"/>
            <w:gridSpan w:val="4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Организационные мероприятия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88" w:type="dxa"/>
          </w:tcPr>
          <w:p w:rsidR="00131D8A" w:rsidRPr="00056811" w:rsidRDefault="00131D8A" w:rsidP="0071190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Заседание штаба </w:t>
            </w:r>
            <w:r w:rsidRPr="000568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детско-юношеского</w:t>
            </w:r>
          </w:p>
          <w:p w:rsidR="00131D8A" w:rsidRPr="00056811" w:rsidRDefault="00131D8A" w:rsidP="0071190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68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военно-патриотического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юнармейского</w:t>
            </w:r>
            <w:r w:rsidRPr="000568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31D8A" w:rsidRPr="00741A28" w:rsidRDefault="00131D8A" w:rsidP="007119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движения 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по вопросам планирования и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>работы штаба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штаба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Юнармейского слета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штаба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Оказание содействия в укреплении учебно-методической и материально-технической базы кабинетов ОБЖ, спортзалов общеобразовательных школ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МКУ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ИК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Создание банка данных об общественных объединениях, участвующих в патриотическом воспитании детей и молодежи района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поятоянно</w:t>
            </w:r>
            <w:proofErr w:type="spellEnd"/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штаба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районных семинаров-совещаний специалистов, работающих в области патриотического воспитания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Члены штаба, 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МКУ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патриотческий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клуб « Патриот»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районных конкурсов: на лучшее общеобразовательное учреждение </w:t>
            </w: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-« Основы безопасности жизнедеятельности», </w:t>
            </w: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-« На лучший кабинет ОВС»,</w:t>
            </w: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МКУ ОО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военно-спортивной игры « Вперед, юнармейцы!»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конкурсов « Моя малая Родина», « Тайна родного края»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соревнований и участие в республиканской спартакиаде школьников по военно-прикладным и техническим видам спорта « Отчизны верные сыны»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Проведение районного этапа и участие в республиканских соревнований по технической направленности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41A28">
              <w:rPr>
                <w:rFonts w:ascii="Times New Roman" w:hAnsi="Times New Roman"/>
                <w:sz w:val="28"/>
                <w:szCs w:val="28"/>
              </w:rPr>
              <w:t>адиоуправляемые, самоуправляемые модели , ракетное моделирование)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МУ ДОД ДДТ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Участие в Республиканском конкурсе « Я гражданин России»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МУ ИМЦ, образовательные учреждения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Проведение торжественных вечеров и праздничных концертов в период месячника  оборонно-массовой работы </w:t>
            </w:r>
            <w:proofErr w:type="gramStart"/>
            <w:r w:rsidRPr="00741A28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741A28">
              <w:rPr>
                <w:rFonts w:ascii="Times New Roman" w:hAnsi="Times New Roman"/>
                <w:sz w:val="28"/>
                <w:szCs w:val="28"/>
              </w:rPr>
              <w:t xml:space="preserve"> Дню защитника Отечества 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1-23 февраля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«Согреем сердца ветеранов»,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87F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78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ганизация встреч с ветеранами ВОВ и Вооруженных сил России, участниками боевых действий в Чечне и Афганистана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В период месячника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Проведение акции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местам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героев района 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« Снежный десант»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молодежи,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отдел образования, совет ветеранов, ДДТ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торжественных мероприятий в честь Дня Победы, а также поздравление ветеранов войны и тружеников тыла, в том числе при необходимости на дому проведение праздничных концертов, возложение венков к могилам воинов, погибших в ВОВ, организация  и проведение праздничных парадов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Накануне праздника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конкурсов:</w:t>
            </w: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- посвященные истории родного края периода ВОВ;</w:t>
            </w:r>
          </w:p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- на знание имен и подвигов земляков, в том числе увековеченных в названиях улиц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Организация при каждом школьном музее поисковых отрядов по изучению и сбору материалов о воинских и трудовых подвигах земляков</w:t>
            </w:r>
            <w:r w:rsidR="00545779">
              <w:rPr>
                <w:rFonts w:ascii="Times New Roman" w:hAnsi="Times New Roman"/>
                <w:sz w:val="28"/>
                <w:szCs w:val="28"/>
              </w:rPr>
              <w:t>, оборудовать сменяемые стенды по тематике « Дети войны»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Руководители школьных музеев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конкурса « Лучший школьный музей», посвященного 7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779">
              <w:rPr>
                <w:rFonts w:ascii="Times New Roman" w:hAnsi="Times New Roman"/>
                <w:sz w:val="28"/>
                <w:szCs w:val="28"/>
              </w:rPr>
              <w:t>–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41A28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741A28">
              <w:rPr>
                <w:rFonts w:ascii="Times New Roman" w:hAnsi="Times New Roman"/>
                <w:sz w:val="28"/>
                <w:szCs w:val="28"/>
              </w:rPr>
              <w:t xml:space="preserve"> Победы ВОВ 1941-1945г.г.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Проведение фестивалей искусств, посвященных ВОВ 1941-1945 годов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конкурса « День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призывника»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молодежи,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D46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«Цветы у обелиска»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BF2498">
              <w:rPr>
                <w:rFonts w:ascii="Times New Roman" w:hAnsi="Times New Roman"/>
                <w:sz w:val="28"/>
                <w:szCs w:val="28"/>
              </w:rPr>
              <w:t>ход за памятниками и обелисками</w:t>
            </w:r>
          </w:p>
        </w:tc>
        <w:tc>
          <w:tcPr>
            <w:tcW w:w="1788" w:type="dxa"/>
          </w:tcPr>
          <w:p w:rsidR="00131D8A" w:rsidRPr="005B0D6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5B0D68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Акция «Аллея Победы» - посадка деревьев, кустарников и уход за ними</w:t>
            </w:r>
          </w:p>
        </w:tc>
        <w:tc>
          <w:tcPr>
            <w:tcW w:w="1788" w:type="dxa"/>
          </w:tcPr>
          <w:p w:rsidR="00131D8A" w:rsidRPr="005B0D6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5B0D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BF2498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Урок  Мужества « Дети военной поры», </w:t>
            </w:r>
            <w:r w:rsidRPr="00BF2498">
              <w:rPr>
                <w:rFonts w:ascii="Times New Roman" w:hAnsi="Times New Roman"/>
                <w:sz w:val="28"/>
                <w:szCs w:val="28"/>
              </w:rPr>
              <w:t xml:space="preserve">«200 дней и ночей Сталинграда» и </w:t>
            </w:r>
            <w:proofErr w:type="spellStart"/>
            <w:proofErr w:type="gramStart"/>
            <w:r w:rsidRPr="00BF2498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788" w:type="dxa"/>
          </w:tcPr>
          <w:p w:rsidR="00131D8A" w:rsidRPr="005B0D6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5B0D68">
              <w:rPr>
                <w:rFonts w:ascii="Times New Roman" w:hAnsi="Times New Roman"/>
                <w:sz w:val="28"/>
                <w:szCs w:val="28"/>
              </w:rPr>
              <w:t>Период месячника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Встреча с ветеранами в оздоровительном лагере « Чайка» и пришкольных лагерях с дневным пребыванием детей.  Вечер памяти «Если б не было войны…»</w:t>
            </w:r>
          </w:p>
        </w:tc>
        <w:tc>
          <w:tcPr>
            <w:tcW w:w="1788" w:type="dxa"/>
          </w:tcPr>
          <w:p w:rsidR="00131D8A" w:rsidRDefault="00131D8A" w:rsidP="00711900">
            <w:pPr>
              <w:rPr>
                <w:rFonts w:ascii="Times New Roman" w:hAnsi="Times New Roman"/>
              </w:rPr>
            </w:pPr>
          </w:p>
          <w:p w:rsidR="00131D8A" w:rsidRDefault="00131D8A" w:rsidP="00711900">
            <w:pPr>
              <w:rPr>
                <w:rFonts w:ascii="Times New Roman" w:hAnsi="Times New Roman"/>
              </w:rPr>
            </w:pPr>
          </w:p>
          <w:p w:rsidR="00131D8A" w:rsidRPr="005B0D6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5B0D68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  <w:proofErr w:type="gramStart"/>
            <w:r w:rsidR="00545779">
              <w:rPr>
                <w:rFonts w:ascii="Times New Roman" w:hAnsi="Times New Roman"/>
                <w:sz w:val="28"/>
                <w:szCs w:val="28"/>
              </w:rPr>
              <w:t>–</w:t>
            </w:r>
            <w:r w:rsidRPr="005B0D68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5B0D68">
              <w:rPr>
                <w:rFonts w:ascii="Times New Roman" w:hAnsi="Times New Roman"/>
                <w:sz w:val="28"/>
                <w:szCs w:val="28"/>
              </w:rPr>
              <w:t>вгуст, ежегодно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Подготовка юных экскурсоводов для Аллеи героев</w:t>
            </w:r>
          </w:p>
        </w:tc>
        <w:tc>
          <w:tcPr>
            <w:tcW w:w="1788" w:type="dxa"/>
          </w:tcPr>
          <w:p w:rsidR="00131D8A" w:rsidRPr="00070B26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070B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молодежи, отдел образования, совет ветеранов,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Стародрожжановская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№1,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Стародрожжановский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лицей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Торжественные акции «Поздравь ветерана», «Открытка ветерану»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образования, образовательные учреждения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Книжная выставка «Они писали о войне»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районная библиотека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Снятие и показа видеороликов  с участием  ветеранов, участников ВОВ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Спортивно – массовые мероприятия, соревнования, посвященные  ко  Дню Победы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F2498">
              <w:rPr>
                <w:rFonts w:ascii="Times New Roman" w:hAnsi="Times New Roman"/>
                <w:sz w:val="28"/>
                <w:szCs w:val="28"/>
              </w:rPr>
              <w:t xml:space="preserve"> «Забота»,  «Эстафета добрых дел», оказание тимуровской, волонтёрской и иной помощи ветеранам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 xml:space="preserve">Продолжение акции « Бессмертный полк»  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Апрел</w:t>
            </w:r>
            <w:proofErr w:type="gramStart"/>
            <w:r w:rsidRPr="00FC4349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FC4349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молодежи, отдел образования 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проведение праздничных парадов «Поклонимся великим тем годам»</w:t>
            </w:r>
          </w:p>
        </w:tc>
        <w:tc>
          <w:tcPr>
            <w:tcW w:w="1788" w:type="dxa"/>
          </w:tcPr>
          <w:p w:rsidR="00131D8A" w:rsidRPr="00FC4349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штаба, 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288" w:type="dxa"/>
          </w:tcPr>
          <w:p w:rsidR="00131D8A" w:rsidRPr="00BF2498" w:rsidRDefault="00131D8A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BF2498">
              <w:rPr>
                <w:rFonts w:ascii="Times New Roman" w:hAnsi="Times New Roman"/>
                <w:sz w:val="28"/>
                <w:szCs w:val="28"/>
              </w:rPr>
              <w:t>Оказание помощи ветеранам военной службы и правоохранительных органов, семьям погибших при исполнении обязанностей военной службы.</w:t>
            </w:r>
          </w:p>
        </w:tc>
        <w:tc>
          <w:tcPr>
            <w:tcW w:w="1788" w:type="dxa"/>
          </w:tcPr>
          <w:p w:rsidR="00131D8A" w:rsidRPr="00FC4349" w:rsidRDefault="00545779" w:rsidP="00711900">
            <w:pPr>
              <w:rPr>
                <w:rFonts w:ascii="Times New Roman" w:hAnsi="Times New Roman"/>
                <w:sz w:val="28"/>
                <w:szCs w:val="28"/>
              </w:rPr>
            </w:pPr>
            <w:r w:rsidRPr="00FC4349">
              <w:rPr>
                <w:rFonts w:ascii="Times New Roman" w:hAnsi="Times New Roman"/>
                <w:sz w:val="28"/>
                <w:szCs w:val="28"/>
              </w:rPr>
              <w:t>П</w:t>
            </w:r>
            <w:r w:rsidR="00131D8A" w:rsidRPr="00FC4349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545779" w:rsidRPr="00741A28" w:rsidTr="00711900">
        <w:tc>
          <w:tcPr>
            <w:tcW w:w="649" w:type="dxa"/>
          </w:tcPr>
          <w:p w:rsidR="00545779" w:rsidRDefault="00545779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288" w:type="dxa"/>
          </w:tcPr>
          <w:p w:rsidR="00545779" w:rsidRPr="00BF2498" w:rsidRDefault="00545779" w:rsidP="00545779">
            <w:pPr>
              <w:tabs>
                <w:tab w:val="left" w:pos="283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ветеранов на дому в их 70-80 летние юбилеи</w:t>
            </w:r>
          </w:p>
        </w:tc>
        <w:tc>
          <w:tcPr>
            <w:tcW w:w="1788" w:type="dxa"/>
          </w:tcPr>
          <w:p w:rsidR="00545779" w:rsidRPr="00FC4349" w:rsidRDefault="00545779" w:rsidP="005457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545779" w:rsidRDefault="00545779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штаба, Отдел молодежи, отдел образования, Совет ветеранов</w:t>
            </w:r>
          </w:p>
        </w:tc>
      </w:tr>
      <w:tr w:rsidR="00545779" w:rsidRPr="00741A28" w:rsidTr="00711900">
        <w:tc>
          <w:tcPr>
            <w:tcW w:w="649" w:type="dxa"/>
          </w:tcPr>
          <w:p w:rsidR="00545779" w:rsidRDefault="00545779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4288" w:type="dxa"/>
          </w:tcPr>
          <w:p w:rsidR="00545779" w:rsidRDefault="00545779" w:rsidP="00545779">
            <w:pPr>
              <w:tabs>
                <w:tab w:val="left" w:pos="283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молодежи и людей старшего поколения в Аллее Героев и парке им. П.Дементьева</w:t>
            </w:r>
          </w:p>
        </w:tc>
        <w:tc>
          <w:tcPr>
            <w:tcW w:w="1788" w:type="dxa"/>
          </w:tcPr>
          <w:p w:rsidR="00545779" w:rsidRDefault="00545779" w:rsidP="0071190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5779" w:rsidRPr="00545779" w:rsidRDefault="00545779" w:rsidP="005457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545779" w:rsidRDefault="00545779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штаба, 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9571" w:type="dxa"/>
            <w:gridSpan w:val="4"/>
          </w:tcPr>
          <w:p w:rsidR="00131D8A" w:rsidRPr="00741A28" w:rsidRDefault="00131D8A" w:rsidP="007119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Мероприятия по выполнению указов Президента РФ, постановлений Правительства РФ и законодательных актов России государственных праздничных и памятных датах истории Отечества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E3A8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День принятия декларации о государственном суверенитете РФ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12 июня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3E3A8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22 июня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E3A8E">
              <w:rPr>
                <w:rFonts w:ascii="Times New Roman" w:hAnsi="Times New Roman"/>
                <w:sz w:val="28"/>
                <w:szCs w:val="28"/>
              </w:rPr>
              <w:t>8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День согласия и примирения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4 ноября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131D8A" w:rsidRPr="00741A28" w:rsidTr="00711900">
        <w:tc>
          <w:tcPr>
            <w:tcW w:w="9571" w:type="dxa"/>
            <w:gridSpan w:val="4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 xml:space="preserve">        Мероприятия, посвященные профессиональным праздникам 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E3A8E">
              <w:rPr>
                <w:rFonts w:ascii="Times New Roman" w:hAnsi="Times New Roman"/>
                <w:sz w:val="28"/>
                <w:szCs w:val="28"/>
              </w:rPr>
              <w:t>9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День войск связи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3E3A8E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sz w:val="28"/>
                <w:szCs w:val="28"/>
              </w:rPr>
              <w:t>полиции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10 ноября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3E3A8E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 w:rsidR="00131D8A"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День работников органов безопасности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20 декабря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9571" w:type="dxa"/>
            <w:gridSpan w:val="4"/>
          </w:tcPr>
          <w:p w:rsidR="00131D8A" w:rsidRPr="00741A28" w:rsidRDefault="00131D8A" w:rsidP="007119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Тематические</w:t>
            </w:r>
            <w:proofErr w:type="gramStart"/>
            <w:r w:rsidRPr="00741A28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741A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информационно-пропагандисткие</w:t>
            </w:r>
            <w:proofErr w:type="spellEnd"/>
            <w:r w:rsidRPr="00741A28">
              <w:rPr>
                <w:rFonts w:ascii="Times New Roman" w:hAnsi="Times New Roman"/>
                <w:b/>
                <w:sz w:val="28"/>
                <w:szCs w:val="28"/>
              </w:rPr>
              <w:t>, мемориальные и культурные мероприятия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4</w:t>
            </w:r>
            <w:r w:rsidR="003E3A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 xml:space="preserve">Военная спортивная игра « Зарница» в рамках месячника 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Учителя ОБЖ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3E3A8E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131D8A"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Участие в Республиканском конкурсе « Растим патриотов России»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2012-2013 годы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E3A8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1F7915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районных соревнованиях  среди допризывной  молодёжи района «А ну-ка, парни».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молодежи, отдел образования, совет ветеранов</w:t>
            </w:r>
          </w:p>
        </w:tc>
      </w:tr>
      <w:tr w:rsidR="00131D8A" w:rsidRPr="00741A28" w:rsidTr="00711900">
        <w:tc>
          <w:tcPr>
            <w:tcW w:w="649" w:type="dxa"/>
          </w:tcPr>
          <w:p w:rsidR="00131D8A" w:rsidRPr="00741A28" w:rsidRDefault="00131D8A" w:rsidP="003E3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E3A8E">
              <w:rPr>
                <w:rFonts w:ascii="Times New Roman" w:hAnsi="Times New Roman"/>
                <w:sz w:val="28"/>
                <w:szCs w:val="28"/>
              </w:rPr>
              <w:t>4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Организация военизированных учебно-полевых сборов для юношей 10 классов</w:t>
            </w:r>
          </w:p>
        </w:tc>
        <w:tc>
          <w:tcPr>
            <w:tcW w:w="1788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</w:tcPr>
          <w:p w:rsidR="00131D8A" w:rsidRPr="00741A28" w:rsidRDefault="00131D8A" w:rsidP="00711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A28"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ИК</w:t>
            </w:r>
            <w:r w:rsidRPr="00741A28">
              <w:rPr>
                <w:rFonts w:ascii="Times New Roman" w:hAnsi="Times New Roman"/>
                <w:sz w:val="28"/>
                <w:szCs w:val="28"/>
              </w:rPr>
              <w:t>, образовательные учреждения</w:t>
            </w:r>
          </w:p>
        </w:tc>
      </w:tr>
    </w:tbl>
    <w:p w:rsidR="00131D8A" w:rsidRPr="00741A28" w:rsidRDefault="00131D8A" w:rsidP="00131D8A">
      <w:pPr>
        <w:jc w:val="both"/>
        <w:rPr>
          <w:rFonts w:ascii="Times New Roman" w:hAnsi="Times New Roman"/>
          <w:sz w:val="28"/>
          <w:szCs w:val="28"/>
        </w:rPr>
      </w:pPr>
    </w:p>
    <w:p w:rsidR="00131D8A" w:rsidRDefault="00131D8A" w:rsidP="00131D8A">
      <w:pPr>
        <w:jc w:val="both"/>
      </w:pPr>
      <w:r>
        <w:t xml:space="preserve">       </w:t>
      </w:r>
    </w:p>
    <w:p w:rsidR="00131D8A" w:rsidRDefault="00131D8A" w:rsidP="00131D8A">
      <w:pPr>
        <w:jc w:val="both"/>
      </w:pPr>
      <w:r>
        <w:t xml:space="preserve">       </w:t>
      </w:r>
    </w:p>
    <w:p w:rsidR="00131D8A" w:rsidRDefault="00131D8A" w:rsidP="00131D8A">
      <w:pPr>
        <w:jc w:val="both"/>
      </w:pPr>
    </w:p>
    <w:p w:rsidR="00131D8A" w:rsidRDefault="00131D8A" w:rsidP="00131D8A">
      <w:pPr>
        <w:jc w:val="both"/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1D8A" w:rsidRDefault="00131D8A" w:rsidP="00131D8A">
      <w:pPr>
        <w:pStyle w:val="a9"/>
        <w:spacing w:line="240" w:lineRule="atLeast"/>
        <w:ind w:left="1134" w:right="567"/>
        <w:jc w:val="center"/>
        <w:rPr>
          <w:b/>
          <w:sz w:val="28"/>
          <w:szCs w:val="28"/>
        </w:rPr>
      </w:pPr>
    </w:p>
    <w:p w:rsidR="00131D8A" w:rsidRDefault="00131D8A" w:rsidP="00131D8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1D8A" w:rsidRPr="00131D8A" w:rsidRDefault="00131D8A" w:rsidP="00131D8A">
      <w:pPr>
        <w:tabs>
          <w:tab w:val="left" w:pos="3165"/>
        </w:tabs>
      </w:pPr>
    </w:p>
    <w:sectPr w:rsidR="00131D8A" w:rsidRPr="00131D8A" w:rsidSect="0071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369" w:rsidRDefault="009C1369" w:rsidP="00131D8A">
      <w:pPr>
        <w:spacing w:after="0" w:line="240" w:lineRule="auto"/>
      </w:pPr>
      <w:r>
        <w:separator/>
      </w:r>
    </w:p>
  </w:endnote>
  <w:endnote w:type="continuationSeparator" w:id="0">
    <w:p w:rsidR="009C1369" w:rsidRDefault="009C1369" w:rsidP="0013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369" w:rsidRDefault="009C1369" w:rsidP="00131D8A">
      <w:pPr>
        <w:spacing w:after="0" w:line="240" w:lineRule="auto"/>
      </w:pPr>
      <w:r>
        <w:separator/>
      </w:r>
    </w:p>
  </w:footnote>
  <w:footnote w:type="continuationSeparator" w:id="0">
    <w:p w:rsidR="009C1369" w:rsidRDefault="009C1369" w:rsidP="00131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A31EB"/>
    <w:multiLevelType w:val="hybridMultilevel"/>
    <w:tmpl w:val="B060D87E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1D7"/>
    <w:rsid w:val="000B0338"/>
    <w:rsid w:val="00131D8A"/>
    <w:rsid w:val="00207FEA"/>
    <w:rsid w:val="002D17E1"/>
    <w:rsid w:val="00315DA1"/>
    <w:rsid w:val="003E3A8E"/>
    <w:rsid w:val="00545779"/>
    <w:rsid w:val="00554A5A"/>
    <w:rsid w:val="005B0122"/>
    <w:rsid w:val="006231D7"/>
    <w:rsid w:val="006C15C5"/>
    <w:rsid w:val="007068D9"/>
    <w:rsid w:val="007176E0"/>
    <w:rsid w:val="009C1369"/>
    <w:rsid w:val="00A97951"/>
    <w:rsid w:val="00B8676A"/>
    <w:rsid w:val="00BF2335"/>
    <w:rsid w:val="00C24172"/>
    <w:rsid w:val="00C30762"/>
    <w:rsid w:val="00D216F2"/>
    <w:rsid w:val="00D44D89"/>
    <w:rsid w:val="00D466AE"/>
    <w:rsid w:val="00E250FB"/>
    <w:rsid w:val="00F8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1D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231D7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6231D7"/>
    <w:pPr>
      <w:keepNext/>
      <w:snapToGrid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1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1D8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131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1D8A"/>
    <w:rPr>
      <w:rFonts w:ascii="Calibri" w:eastAsia="Calibri" w:hAnsi="Calibri" w:cs="Times New Roman"/>
    </w:rPr>
  </w:style>
  <w:style w:type="paragraph" w:customStyle="1" w:styleId="a9">
    <w:name w:val="Стиль"/>
    <w:rsid w:val="00131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jjanoeooi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Сердцева Н А</cp:lastModifiedBy>
  <cp:revision>17</cp:revision>
  <dcterms:created xsi:type="dcterms:W3CDTF">2016-10-20T13:32:00Z</dcterms:created>
  <dcterms:modified xsi:type="dcterms:W3CDTF">2016-11-01T06:18:00Z</dcterms:modified>
</cp:coreProperties>
</file>