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953" w:rsidRDefault="0077462F" w:rsidP="000D7953">
      <w:pPr>
        <w:pStyle w:val="aa"/>
        <w:ind w:left="1428"/>
        <w:jc w:val="center"/>
        <w:rPr>
          <w:rFonts w:ascii="Times New Roman" w:hAnsi="Times New Roman" w:cs="Times New Roman"/>
          <w:sz w:val="28"/>
          <w:szCs w:val="28"/>
        </w:rPr>
      </w:pPr>
      <w:r w:rsidRPr="0077462F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7462F">
        <w:rPr>
          <w:rFonts w:ascii="Times New Roman" w:hAnsi="Times New Roman" w:cs="Times New Roman"/>
          <w:sz w:val="28"/>
          <w:szCs w:val="28"/>
        </w:rPr>
        <w:t>Старошаймурзинская</w:t>
      </w:r>
      <w:proofErr w:type="spellEnd"/>
      <w:r w:rsidRPr="0077462F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7462F" w:rsidRPr="0077462F" w:rsidRDefault="0077462F" w:rsidP="000D7953">
      <w:pPr>
        <w:pStyle w:val="aa"/>
        <w:ind w:left="142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7462F">
        <w:rPr>
          <w:rFonts w:ascii="Times New Roman" w:hAnsi="Times New Roman" w:cs="Times New Roman"/>
          <w:sz w:val="28"/>
          <w:szCs w:val="28"/>
        </w:rPr>
        <w:t>Дрожжановского</w:t>
      </w:r>
      <w:proofErr w:type="spellEnd"/>
      <w:r w:rsidRPr="007746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7462F">
        <w:rPr>
          <w:rFonts w:ascii="Times New Roman" w:hAnsi="Times New Roman" w:cs="Times New Roman"/>
          <w:sz w:val="28"/>
          <w:szCs w:val="28"/>
        </w:rPr>
        <w:t>района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77462F">
        <w:rPr>
          <w:rFonts w:ascii="Times New Roman" w:hAnsi="Times New Roman" w:cs="Times New Roman"/>
          <w:sz w:val="28"/>
          <w:szCs w:val="28"/>
        </w:rPr>
        <w:t>Т</w:t>
      </w:r>
      <w:r w:rsidR="00C730DC">
        <w:rPr>
          <w:rFonts w:ascii="Times New Roman" w:hAnsi="Times New Roman" w:cs="Times New Roman"/>
          <w:sz w:val="28"/>
          <w:szCs w:val="28"/>
        </w:rPr>
        <w:t>атарстан</w:t>
      </w: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D7953" w:rsidRDefault="0077462F" w:rsidP="00C730DC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C730DC">
        <w:rPr>
          <w:rFonts w:ascii="Times New Roman" w:hAnsi="Times New Roman" w:cs="Times New Roman"/>
          <w:sz w:val="36"/>
          <w:szCs w:val="36"/>
        </w:rPr>
        <w:t xml:space="preserve">ПРОГРАММА </w:t>
      </w:r>
    </w:p>
    <w:p w:rsidR="000D7953" w:rsidRDefault="0077462F" w:rsidP="00C730DC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C730DC">
        <w:rPr>
          <w:rFonts w:ascii="Times New Roman" w:hAnsi="Times New Roman" w:cs="Times New Roman"/>
          <w:sz w:val="36"/>
          <w:szCs w:val="36"/>
        </w:rPr>
        <w:t xml:space="preserve">лагеря труда и отдыха с дневным пребыванием </w:t>
      </w:r>
    </w:p>
    <w:p w:rsidR="00C730DC" w:rsidRDefault="0077462F" w:rsidP="00C730DC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C730DC">
        <w:rPr>
          <w:rFonts w:ascii="Times New Roman" w:hAnsi="Times New Roman" w:cs="Times New Roman"/>
          <w:sz w:val="36"/>
          <w:szCs w:val="36"/>
        </w:rPr>
        <w:t>детей и подростков</w:t>
      </w:r>
    </w:p>
    <w:p w:rsidR="0077462F" w:rsidRPr="00C730DC" w:rsidRDefault="0077462F" w:rsidP="00C730DC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C730DC">
        <w:rPr>
          <w:rFonts w:ascii="Times New Roman" w:hAnsi="Times New Roman" w:cs="Times New Roman"/>
          <w:sz w:val="36"/>
          <w:szCs w:val="36"/>
        </w:rPr>
        <w:t>«РОСТОК»</w:t>
      </w: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7462F" w:rsidRDefault="0077462F" w:rsidP="000D795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462F" w:rsidRDefault="000D7953" w:rsidP="000D795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Шаймурзино-2025</w:t>
      </w:r>
    </w:p>
    <w:p w:rsidR="0077462F" w:rsidRDefault="0077462F" w:rsidP="0077462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1F15DD" w:rsidRPr="00C730DC" w:rsidRDefault="009618DE" w:rsidP="000D79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Во время летних каникул происходит разрядка накопившейся за год напряженности, восстановление израсходованных сил, здоровья, развитие творческого потенциала. Эти функции выполняет лагерь труда и отдыха. 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 Создаются большие возможности для организации неформального общения. Неформальность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 Данная программа по форме является комплексной, то есть включает в себя разноплановую деятельность, объединяя различные направления развития и воспитания детей. Приоритетным направлением является трудовая деятельность детей, как ведущая форма против безнадзорности, асоциального и </w:t>
      </w:r>
      <w:proofErr w:type="spellStart"/>
      <w:r w:rsidRPr="00C730DC">
        <w:rPr>
          <w:rFonts w:ascii="Times New Roman" w:hAnsi="Times New Roman" w:cs="Times New Roman"/>
          <w:sz w:val="24"/>
          <w:szCs w:val="24"/>
        </w:rPr>
        <w:t>аддиктивного</w:t>
      </w:r>
      <w:proofErr w:type="spellEnd"/>
      <w:r w:rsidRPr="00C730DC">
        <w:rPr>
          <w:rFonts w:ascii="Times New Roman" w:hAnsi="Times New Roman" w:cs="Times New Roman"/>
          <w:sz w:val="24"/>
          <w:szCs w:val="24"/>
        </w:rPr>
        <w:t xml:space="preserve"> поведения подростков. Разработка данной программы организации летнего каникулярного отдыха, оздоровления и занятости детей была вызвана: − необходимостью упорядочить сложившуюся систему перспективного планирования; − обеспечением преемственности в работе лагеря предыдущих лет; − модернизацией старых форм работы и введением новых; − необходимостью использования богатого творческого потенциала подростков и педагогов в реализации цели и задач программы. Таким образом, главная идея создания летнего трудового лагеря – помочь учащимся использовать период летнего отдыха для укрепления здоровья, развития физических сил, обогащения знаниями и новыми впечатлениями. Предоставить возможность каждому подростку проявить свои творческие организаторские способности, приобщить учащихся к трудовой деятельности, расширить круг общения детей. Воспитательная ценность системы летнего трудового лагеря состоит в том, что создаются условия одновременно для работы и отдыха учащихся, удовлетворение потребностей в новизне впечатлений, творческой и трудовой самореализации, общении и самодеятельности в разных формах.</w:t>
      </w:r>
    </w:p>
    <w:p w:rsidR="009618DE" w:rsidRPr="00C730DC" w:rsidRDefault="009618DE" w:rsidP="000D79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Актуальность программы: Трудовая деятельность предполагает преобразование окружающей действительности и является важным фактором социализации подрастающей личности, так как способствует формированию </w:t>
      </w:r>
      <w:proofErr w:type="spellStart"/>
      <w:r w:rsidRPr="00C730DC">
        <w:rPr>
          <w:rFonts w:ascii="Times New Roman" w:hAnsi="Times New Roman" w:cs="Times New Roman"/>
          <w:sz w:val="24"/>
          <w:szCs w:val="24"/>
        </w:rPr>
        <w:t>общетрудовых</w:t>
      </w:r>
      <w:proofErr w:type="spellEnd"/>
      <w:r w:rsidRPr="00C730DC">
        <w:rPr>
          <w:rFonts w:ascii="Times New Roman" w:hAnsi="Times New Roman" w:cs="Times New Roman"/>
          <w:sz w:val="24"/>
          <w:szCs w:val="24"/>
        </w:rPr>
        <w:t xml:space="preserve"> умений и навыков, положительного, сознательного и творческого отношения к труду, потребности в труде. Педагогическая целесообразность программы состоит в создании такой среды, в которой каждый подросток чувствовал бы себя максимально комфортно, имел бы широкие возможности для творческой самореализации на пользу себе и людям, обретал бы опыт жизненного сознательного успеха. </w:t>
      </w:r>
    </w:p>
    <w:p w:rsidR="009618DE" w:rsidRPr="00C730DC" w:rsidRDefault="009618DE" w:rsidP="000D79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Адресность программы. Трудовой лагерь при школе организуется из учащихся 1</w:t>
      </w:r>
      <w:r w:rsidR="000D7953">
        <w:rPr>
          <w:rFonts w:ascii="Times New Roman" w:hAnsi="Times New Roman" w:cs="Times New Roman"/>
          <w:sz w:val="24"/>
          <w:szCs w:val="24"/>
        </w:rPr>
        <w:t>4</w:t>
      </w:r>
      <w:r w:rsidRPr="00C730DC">
        <w:rPr>
          <w:rFonts w:ascii="Times New Roman" w:hAnsi="Times New Roman" w:cs="Times New Roman"/>
          <w:sz w:val="24"/>
          <w:szCs w:val="24"/>
        </w:rPr>
        <w:t>-1</w:t>
      </w:r>
      <w:r w:rsidR="000D7953">
        <w:rPr>
          <w:rFonts w:ascii="Times New Roman" w:hAnsi="Times New Roman" w:cs="Times New Roman"/>
          <w:sz w:val="24"/>
          <w:szCs w:val="24"/>
        </w:rPr>
        <w:t xml:space="preserve">5 </w:t>
      </w:r>
      <w:r w:rsidRPr="00C730DC">
        <w:rPr>
          <w:rFonts w:ascii="Times New Roman" w:hAnsi="Times New Roman" w:cs="Times New Roman"/>
          <w:sz w:val="24"/>
          <w:szCs w:val="24"/>
        </w:rPr>
        <w:t xml:space="preserve">лет на 18 календарный день. В лагере будет занято 6 подростков 8-х классов, которые будут заниматься благоустройством территории школы, работами в помещении школы, оказывать помощь в работе детского лагеря. </w:t>
      </w:r>
    </w:p>
    <w:p w:rsidR="009618DE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Сроки и условия реализации программы. По продолжительности программа является краткосрочной, то есть реализуется в течение одной лагерной смены.</w:t>
      </w:r>
    </w:p>
    <w:p w:rsid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2. ЦЕЛЬ И ЗАДАЧИ ПРОГРАММЫ</w:t>
      </w:r>
    </w:p>
    <w:p w:rsid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Цель: Развитие личности ребенка через разнообразные виды развивающей деятельности в условиях летнего лагеря труда и отдыха. </w:t>
      </w:r>
    </w:p>
    <w:p w:rsidR="009618DE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30DC">
        <w:rPr>
          <w:rFonts w:ascii="Times New Roman" w:hAnsi="Times New Roman" w:cs="Times New Roman"/>
          <w:sz w:val="24"/>
          <w:szCs w:val="24"/>
        </w:rPr>
        <w:t xml:space="preserve">Задачи: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формирование гражданских качеств личности на основе разноплановой трудовой и досуговой деятельности;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создание эстетически и экологически привлекательного пространства возле школы;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формирование у учащихся чувства </w:t>
      </w:r>
      <w:r w:rsidRPr="00C730DC">
        <w:rPr>
          <w:rFonts w:ascii="Times New Roman" w:hAnsi="Times New Roman" w:cs="Times New Roman"/>
          <w:sz w:val="24"/>
          <w:szCs w:val="24"/>
        </w:rPr>
        <w:lastRenderedPageBreak/>
        <w:t xml:space="preserve">ответственности за школу, умения реализовать конкретные шаги по улучшению и благоустройству школы и ее территории;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закрепление практических навыков сельскохозяйственных работ в процессе благоустройства школы в летний период;</w:t>
      </w:r>
      <w:proofErr w:type="gramEnd"/>
      <w:r w:rsidRPr="00C730DC">
        <w:rPr>
          <w:rFonts w:ascii="Times New Roman" w:hAnsi="Times New Roman" w:cs="Times New Roman"/>
          <w:sz w:val="24"/>
          <w:szCs w:val="24"/>
        </w:rPr>
        <w:t xml:space="preserve">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формирование культуры межличностного общения;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воспитание дружбы, товарищества, взаимопомощи и умения жить в коллективе;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развитие творческого отношения к делу, трудолюбия, самостоятельности, ответственности, инициативности;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популяризация здорового образа жизни;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профилактика асоциального поведения, безнадзорности и правонарушений среди несовершеннолетних</w:t>
      </w:r>
      <w:proofErr w:type="gramStart"/>
      <w:r w:rsidRPr="00C730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730DC">
        <w:rPr>
          <w:rFonts w:ascii="Times New Roman" w:hAnsi="Times New Roman" w:cs="Times New Roman"/>
          <w:sz w:val="24"/>
          <w:szCs w:val="24"/>
        </w:rPr>
        <w:t xml:space="preserve">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30DC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C730DC">
        <w:rPr>
          <w:rFonts w:ascii="Times New Roman" w:hAnsi="Times New Roman" w:cs="Times New Roman"/>
          <w:sz w:val="24"/>
          <w:szCs w:val="24"/>
        </w:rPr>
        <w:t xml:space="preserve">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норм. </w:t>
      </w:r>
    </w:p>
    <w:p w:rsid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3. УЧАСТНИКИ РЕАЛИЗАЦИИ ПРОГРАММЫ </w:t>
      </w:r>
    </w:p>
    <w:p w:rsid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Учащиеся 8-х классов; </w:t>
      </w:r>
    </w:p>
    <w:p w:rsidR="009618DE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педагоги школы.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4. ОХРАНА ЖИЗНИ И ЗДОРОВЬЯ ДЕТЕЙ</w:t>
      </w:r>
      <w:r w:rsidR="0077462F" w:rsidRPr="00C730DC">
        <w:rPr>
          <w:rFonts w:ascii="Times New Roman" w:hAnsi="Times New Roman" w:cs="Times New Roman"/>
          <w:sz w:val="24"/>
          <w:szCs w:val="24"/>
        </w:rPr>
        <w:t>.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Весь персонал лагеря несёт ответственность за жизнь и здоровье детей во время их пребывания в лагере. Педагогические сотрудники, работающие в лагере и дети должны строго соблюдать дисциплину, режим дня, план работы, положения охраны труда, правила пожарной и антитеррористической безопасности. Начальник лагеря проводит инструктаж по охране труда для сотрудников и детей. Организация питания осуществляется на базе столовой школы.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5. НАПРАВЛЕНИЯ И ВИДЫ ДЕЯТЕЛЬНОСТИ ПРОГРАММЫ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30DC">
        <w:rPr>
          <w:rFonts w:ascii="Times New Roman" w:hAnsi="Times New Roman" w:cs="Times New Roman"/>
          <w:sz w:val="24"/>
          <w:szCs w:val="24"/>
        </w:rPr>
        <w:t>Образовательное</w:t>
      </w:r>
      <w:proofErr w:type="gramEnd"/>
      <w:r w:rsidRPr="00C730DC">
        <w:rPr>
          <w:rFonts w:ascii="Times New Roman" w:hAnsi="Times New Roman" w:cs="Times New Roman"/>
          <w:sz w:val="24"/>
          <w:szCs w:val="24"/>
        </w:rPr>
        <w:t xml:space="preserve">.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Оздоровительное.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Гражданско-патриотическое.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Культурно-досуговое.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Профилактическое.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Трудовое. 6. МЕХАНИЗМ РЕАЛИЗАЦИИ ПРОГРАММЫ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I этап - подготовительный: апрель-май • Определение направлений и форм организации каникулярного периода; • информирование родителей о программе летней оздоровительной кампании – 202</w:t>
      </w:r>
      <w:r w:rsidR="0077462F" w:rsidRPr="00C730DC">
        <w:rPr>
          <w:rFonts w:ascii="Times New Roman" w:hAnsi="Times New Roman" w:cs="Times New Roman"/>
          <w:sz w:val="24"/>
          <w:szCs w:val="24"/>
        </w:rPr>
        <w:t>5</w:t>
      </w:r>
      <w:r w:rsidRPr="00C730DC">
        <w:rPr>
          <w:rFonts w:ascii="Times New Roman" w:hAnsi="Times New Roman" w:cs="Times New Roman"/>
          <w:sz w:val="24"/>
          <w:szCs w:val="24"/>
        </w:rPr>
        <w:t xml:space="preserve"> года;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• учет пожеланий родителей по организации оздоровления и занятости учащихся;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• диагностика интересов и потребностей учащихся; создание творческой группы по разработке программы;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• разработка программы ЛТО «Росток»;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• предварительное комплектование лагеря;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• подбор и мобилизация ресурсов; • разработка и оформление документации; • проведение производственных совещаний и инструктажей по ТБ с сотрудниками лагеря;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• комплектование;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• оформление лагерной смены (генеральная уборка помещений, эстетическое оформление отрядных и информационных стендов о работе лагеря);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• размещение информации на сайте школы;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• организация питания;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• уборка пришкольной территории (очистка территории от мусора, уборка сухой травы и сучьев);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• разбивка мини-клумб;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• приобретение рассады цветов;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• сдача лагеря приемной комиссии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II этап - основной: июнь.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• Проведение лагерной смены (план-сетка мероприятий).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III этап - аналитический: вторая половина июня.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• Подведение итогов реализации программы ЛТО «Росток».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lastRenderedPageBreak/>
        <w:t xml:space="preserve">• Анализ работы лагеря на августовском совещании.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7. ОЖИДАЕМЫЕ РЕЗУЛЬТАТЫ ПРОГРАММЫ</w:t>
      </w:r>
      <w:r w:rsidR="0077462F" w:rsidRPr="00C730DC">
        <w:rPr>
          <w:rFonts w:ascii="Times New Roman" w:hAnsi="Times New Roman" w:cs="Times New Roman"/>
          <w:sz w:val="24"/>
          <w:szCs w:val="24"/>
        </w:rPr>
        <w:t>.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При активном участии детей и взрослых в реализации программы предполагается, что у каждого возникнет чувство</w:t>
      </w:r>
      <w:r w:rsidR="0077462F" w:rsidRPr="00C730DC">
        <w:rPr>
          <w:rFonts w:ascii="Times New Roman" w:hAnsi="Times New Roman" w:cs="Times New Roman"/>
          <w:sz w:val="24"/>
          <w:szCs w:val="24"/>
        </w:rPr>
        <w:t xml:space="preserve"> </w:t>
      </w:r>
      <w:r w:rsidRPr="00C730DC">
        <w:rPr>
          <w:rFonts w:ascii="Times New Roman" w:hAnsi="Times New Roman" w:cs="Times New Roman"/>
          <w:sz w:val="24"/>
          <w:szCs w:val="24"/>
        </w:rPr>
        <w:t xml:space="preserve">сопричастности к большому коллективу единомышленников. Успешность детей в различных мероприятиях повысит социальную активность, даст уверенность в своих силах и талантах, повысит творческую активность детей путем вовлечения их в социально-значимую деятельность, активизирует лидерские и организаторские качества, приобретут новые знания, будут развиты творческие способности, детская самостоятельность и самодеятельность. При хорошей организации питания и правильно организованных спортивных и досуговых мероприятиях предполагается оздоровить детей и своевременно обратить внимание на проблемы со здоровьем, если они существуют, укрепить физические и психологические силы детей и подростков. Осуществление экскурсий, походов помогут детям в обретении новых знаний о родном крае и научат их бережно и с любовью относиться к своей малой Родине.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Занятость школьников в летнее время.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Укрепление здоровья детей.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Воспитание у детей привычки к здоровому образу жизни.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Формирование осмысленного отношения к жизни и ответственности за свою жизнь.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Снижение темпа роста негативных социальных явлений среди детей.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Формирование навыков трудовой деятельности.</w:t>
      </w:r>
      <w:r w:rsidR="0077462F" w:rsidRPr="00C730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патриотических чувств.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Благоустроенность и чистота школьной территории и цветников.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Формирование у </w:t>
      </w:r>
      <w:proofErr w:type="gramStart"/>
      <w:r w:rsidRPr="00C730D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730DC">
        <w:rPr>
          <w:rFonts w:ascii="Times New Roman" w:hAnsi="Times New Roman" w:cs="Times New Roman"/>
          <w:sz w:val="24"/>
          <w:szCs w:val="24"/>
        </w:rPr>
        <w:t xml:space="preserve"> культуры поведения.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8. МАТЕРИАЛЬНО-ТЕХНИЧЕСКОЕ ОБЕСПЕЧЕНИЕ ПРОГРАММЫ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1. Трудовое оборудование (лопаты, ведра, мётлы, лейки, тяпки, грабли).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2. Спортивное оборудование (спортивная площадка, мячи, скакалки, обручи). 3. Настольно-игровое оборудование (шашки, шахматы, канцелярские принадлежности).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4. Музыкальный центр, компьютер, принтер.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5. Призы и награды для стимулирования.</w:t>
      </w:r>
    </w:p>
    <w:p w:rsidR="009618DE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9. РЕЖИМ РАБОТЫ ЛАГЕР</w:t>
      </w:r>
      <w:r w:rsidR="0077462F" w:rsidRPr="00C730DC">
        <w:rPr>
          <w:rFonts w:ascii="Times New Roman" w:hAnsi="Times New Roman" w:cs="Times New Roman"/>
          <w:sz w:val="24"/>
          <w:szCs w:val="24"/>
        </w:rPr>
        <w:t>Я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8.30 – 9.00</w:t>
      </w:r>
      <w:r w:rsidR="000D7953"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Сбор детей, зарядка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9.00 – 9.15</w:t>
      </w:r>
      <w:r w:rsidR="000D7953"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Утренняя линейка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9.15 – 10.00</w:t>
      </w:r>
      <w:r w:rsidR="000D7953"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Завтрак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10.00 – 12.30</w:t>
      </w:r>
      <w:r w:rsidR="000D7953"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Общественно-полезный труд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12.30 – 13.00</w:t>
      </w:r>
      <w:r w:rsidR="000D7953"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Свободное время (рисование, игры на воздухе и т.д.)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13.00 – 13.30</w:t>
      </w:r>
      <w:r w:rsidR="000D7953"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Обед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13.30</w:t>
      </w:r>
      <w:r w:rsidR="000D7953">
        <w:rPr>
          <w:rFonts w:ascii="Times New Roman" w:hAnsi="Times New Roman" w:cs="Times New Roman"/>
          <w:sz w:val="24"/>
          <w:szCs w:val="24"/>
        </w:rPr>
        <w:t>.-</w:t>
      </w:r>
      <w:r w:rsidRPr="00C730DC">
        <w:rPr>
          <w:rFonts w:ascii="Times New Roman" w:hAnsi="Times New Roman" w:cs="Times New Roman"/>
          <w:sz w:val="24"/>
          <w:szCs w:val="24"/>
        </w:rPr>
        <w:t xml:space="preserve"> Уход детей домой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10. ДИАГНОСТИКА И МОНИТОРИНГ ЭФФЕКТИВНОСТИ ПРОГРАММЫ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Опрос и анкетирование воспитанников и родителей с целью выявления удовлетворенности организацией работы ЛТО «Росток».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Положительная внешняя экспертиза.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Педагогическая рефлексия.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Опрос и анкетирование учащихся с целью выявления мотивов пребывания в лагере.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Коллективная рефлексия членов отряда.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11.Профилактические мероприятия и мероприятия по предупреждению чрезвычайных ситуаций и охране жизни детей в летний период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1. Вводный инструктаж (начальник лагеря).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lastRenderedPageBreak/>
        <w:t xml:space="preserve"> 2. Инструктаж по ТБ во время спортивных мероприятий (ответственный за спортивную работу).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3. Инструктаж по ТБ при организации игр на территории (воспитатели).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4. Текущие инструктажи: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«Правила пожарной безопасности»;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«Правила поведения детей при прогулках и походах»;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</w:t>
      </w: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«Правила при поездках в автотранспорте»;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«Правила безопасного поведения на водных объектах и оказания помощи пострадавшим на воде» (воспитатели).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Беседы, проводимые медицинским работником: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«Если хочешь быть здоровым – закаляйся!»; </w:t>
      </w:r>
    </w:p>
    <w:p w:rsidR="0077462F" w:rsidRPr="00C730DC" w:rsidRDefault="0077462F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-</w:t>
      </w:r>
      <w:r w:rsidR="009618DE" w:rsidRPr="00C730DC">
        <w:rPr>
          <w:rFonts w:ascii="Times New Roman" w:hAnsi="Times New Roman" w:cs="Times New Roman"/>
          <w:sz w:val="24"/>
          <w:szCs w:val="24"/>
        </w:rPr>
        <w:t xml:space="preserve">«Мой рост, мой вес»;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«О вреде наркотиков, курения, употребления алкоголя».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Работа с родителями: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Индивидуальные консультации «Режим работы в лагер</w:t>
      </w:r>
      <w:r w:rsidR="0077462F" w:rsidRPr="00C730DC">
        <w:rPr>
          <w:rFonts w:ascii="Times New Roman" w:hAnsi="Times New Roman" w:cs="Times New Roman"/>
          <w:sz w:val="24"/>
          <w:szCs w:val="24"/>
        </w:rPr>
        <w:t>я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Индивидуальные беседы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sym w:font="Symbol" w:char="F02D"/>
      </w:r>
      <w:r w:rsidRPr="00C730DC">
        <w:rPr>
          <w:rFonts w:ascii="Times New Roman" w:hAnsi="Times New Roman" w:cs="Times New Roman"/>
          <w:sz w:val="24"/>
          <w:szCs w:val="24"/>
        </w:rPr>
        <w:t xml:space="preserve"> Организация выставок рисунков и поделок.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5. Аналитическая деятельность по работе программы </w:t>
      </w:r>
    </w:p>
    <w:p w:rsidR="0077462F" w:rsidRPr="00C730DC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>6. Анализ выполнения программы в заключительный день работы лагеря.</w:t>
      </w:r>
    </w:p>
    <w:p w:rsidR="009618DE" w:rsidRDefault="009618DE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30DC">
        <w:rPr>
          <w:rFonts w:ascii="Times New Roman" w:hAnsi="Times New Roman" w:cs="Times New Roman"/>
          <w:sz w:val="24"/>
          <w:szCs w:val="24"/>
        </w:rPr>
        <w:t xml:space="preserve"> 7. Отчет о работе лагеря.</w:t>
      </w: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День первый «Здравствуй лагерь! » – 02.06.2025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1.Сбор лагеря, игра – знакомство «Здравствуй лагерь!»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2.Операция «Уют». Формирование отрядов, знакомство с режимом, оформление отрядных уголков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3.Проведение инструктажей: ПДД и правил поведени</w:t>
      </w:r>
      <w:bookmarkStart w:id="0" w:name="_GoBack"/>
      <w:bookmarkEnd w:id="0"/>
      <w:r w:rsidRPr="000D7953">
        <w:rPr>
          <w:rFonts w:ascii="Times New Roman" w:hAnsi="Times New Roman" w:cs="Times New Roman"/>
          <w:sz w:val="24"/>
          <w:szCs w:val="24"/>
        </w:rPr>
        <w:t xml:space="preserve">я в лагере. Инструкция по пожарной безопасности в учреждении ИОТ-001-04.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4. Прополка грядок.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5. День единых действий. Интерактивная викторина «Россия – Родина моя» Беседа «Символы России».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6. Спортивный час. Подвижные игры на свежем воздухе.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День второй  «Открытие смены»- 03.06.2025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1.Минутка здоровья «Мой рост и мой вес»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2. Игры на сплочение коллектива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3.Открытие смены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4. Инструктаж по антитеррористической безопасности.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5. Прополка клумб с цветами в школьном дворе.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6. Спортивный час. Подвижные игры на свежем воздухе.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День третий  «День Растений » – 04.06.2025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1. Минутка здоровья «Зеленая аптечка: первая помощь при укусах насекомых».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2. Поход в парк, сбор лечебных трав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3. Праздничн</w:t>
      </w:r>
      <w:proofErr w:type="gramStart"/>
      <w:r w:rsidRPr="000D795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D7953">
        <w:rPr>
          <w:rFonts w:ascii="Times New Roman" w:hAnsi="Times New Roman" w:cs="Times New Roman"/>
          <w:sz w:val="24"/>
          <w:szCs w:val="24"/>
        </w:rPr>
        <w:t xml:space="preserve"> игровая программа «Юный натуралист»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4. Спортивный час. Подвижные игры на свежем воздухе.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День четвёртый  «День здоровья. Овощи и фрукты, полезные продукты»– 05.06.2025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1. Минутка здоровья «Путешествие в страну </w:t>
      </w:r>
      <w:proofErr w:type="spellStart"/>
      <w:r w:rsidRPr="000D7953">
        <w:rPr>
          <w:rFonts w:ascii="Times New Roman" w:hAnsi="Times New Roman" w:cs="Times New Roman"/>
          <w:sz w:val="24"/>
          <w:szCs w:val="24"/>
        </w:rPr>
        <w:t>Витаминию</w:t>
      </w:r>
      <w:proofErr w:type="spellEnd"/>
      <w:r w:rsidRPr="000D7953">
        <w:rPr>
          <w:rFonts w:ascii="Times New Roman" w:hAnsi="Times New Roman" w:cs="Times New Roman"/>
          <w:sz w:val="24"/>
          <w:szCs w:val="24"/>
        </w:rPr>
        <w:t>».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2. Викторина «Здоровое питание»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3. Трудовая акция «Огород»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4. Спортивно-игровая программа «Овощи и фрукты, полезные продукты»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5. Соревнование по настольному теннису.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6. Профилактическая беседа с подростками « Нет наркотикам!»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День пятый – «Уже ль ты помнишь..» – 06.06.2025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D7953">
        <w:rPr>
          <w:rFonts w:ascii="Times New Roman" w:hAnsi="Times New Roman" w:cs="Times New Roman"/>
          <w:sz w:val="24"/>
          <w:szCs w:val="24"/>
        </w:rPr>
        <w:t>Утренний</w:t>
      </w:r>
      <w:proofErr w:type="gramEnd"/>
      <w:r w:rsidRPr="000D7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953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0D7953">
        <w:rPr>
          <w:rFonts w:ascii="Times New Roman" w:hAnsi="Times New Roman" w:cs="Times New Roman"/>
          <w:sz w:val="24"/>
          <w:szCs w:val="24"/>
        </w:rPr>
        <w:t xml:space="preserve">  с элементами  танцев народов России»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2. Инструктаж по охране труда при проведении работ по уборке школьной территории. 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3. Экологический трудовой десант-благоустройство территории лагеря.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4. Оформление летописи лагеря. Спортивные игры по интересам.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5. Конкурс чтецов, посвященный дню рождения А.С. Пушкина.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День шестой - «День русского языка » -07.06.2025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1. Минутка здоровья «Чистота – залог здоровья!»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2. Конкурс рисунков «Молодое поколение выбирает здоровье»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3. Малые олимпийские игры «Веселый стадион»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4. Мероприятие «День русского языка»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lastRenderedPageBreak/>
        <w:t>День седьмой – «Наше село Шаймурзино»–08.06.2025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1. Минутка здоровья «О вредных привычках»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2. Беседа «Знаменитые люди нашего села»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3. Игра-путешествие «Я знаю мое село».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4. Уборка территории на улице Ленина.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5. Соревнование по футболу.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День восьмой – «Внимание, пешеход»» – 09.06.2025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1. Минутка здоровья «Здоровье в порядке – спасибо зарядке!»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2. Акция «Внимание, пешеход»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3. Спортивный конкурс «Велогонка»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4. Прополка растений на пришкольном участке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5. Мероприятие «Финансовая грамотность – это важно»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День девятый – «День Памяти» – 10.06.2025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1.Инструктаж по охране труда при проведении работ по уборке школьной территории. 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2. Уборка территории вокруг памятника героям ВОВ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3. День единых действий.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4.Спортивно-интеллектуальная игра «Разведчик»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5.Встреча с книгой «Знакомство с книгами о войне» 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6. Конкурс рисунков на асфальте «Нет войне».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День десятый - «Огонь и вода» – 11.06.2025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1. Минутка здоровья «Первая помощь при ожогах»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2. Экскурсия в пожарную часть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3. Акция «Будь осторожен с огнем»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4. Инструктаж «Правила безопасности на воде»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5. Спортивно-игровая программа «Вода в решете»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6. Обустройство школьного двора.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День одиннадцатый – «День России»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D7953">
        <w:rPr>
          <w:rFonts w:ascii="Times New Roman" w:hAnsi="Times New Roman" w:cs="Times New Roman"/>
          <w:sz w:val="24"/>
          <w:szCs w:val="24"/>
        </w:rPr>
        <w:t>Утренний</w:t>
      </w:r>
      <w:proofErr w:type="gramEnd"/>
      <w:r w:rsidRPr="000D7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953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0D7953">
        <w:rPr>
          <w:rFonts w:ascii="Times New Roman" w:hAnsi="Times New Roman" w:cs="Times New Roman"/>
          <w:sz w:val="24"/>
          <w:szCs w:val="24"/>
        </w:rPr>
        <w:t xml:space="preserve">  с элементами  танцев народов России»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2.«Государство, в котором я живу» - викторина, посвящённая Дню России.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3. Инструктаж по охране труда при проведении работ по уборке школьной территории.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4.Конкурс стихов «Отечество славлю». Изготовление плаката ко Дню России.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5. «Мы разные и мы вместе»- викторина, посвященная Дню России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День двенадцатый - «Экологическая мозаика» 13.06.2025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D7953">
        <w:rPr>
          <w:rFonts w:ascii="Times New Roman" w:hAnsi="Times New Roman" w:cs="Times New Roman"/>
          <w:sz w:val="24"/>
          <w:szCs w:val="24"/>
        </w:rPr>
        <w:t>Утренний</w:t>
      </w:r>
      <w:proofErr w:type="gramEnd"/>
      <w:r w:rsidRPr="000D7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953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0D7953">
        <w:rPr>
          <w:rFonts w:ascii="Times New Roman" w:hAnsi="Times New Roman" w:cs="Times New Roman"/>
          <w:sz w:val="24"/>
          <w:szCs w:val="24"/>
        </w:rPr>
        <w:t xml:space="preserve">  с элементами  танцев народов России»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2. Инструктаж по охране труда при проведении работ по уборке школьной территории. 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3.Экологический трудовой десант благоустройство территории, операция «Комнатные растения»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3. Оформление летописи лагеря. Спортивные игры по интересам.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4. Акция «Чистые берега»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День тринадцатый – Художественный день. 14.06.2025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D7953">
        <w:rPr>
          <w:rFonts w:ascii="Times New Roman" w:hAnsi="Times New Roman" w:cs="Times New Roman"/>
          <w:sz w:val="24"/>
          <w:szCs w:val="24"/>
        </w:rPr>
        <w:t>Утренний</w:t>
      </w:r>
      <w:proofErr w:type="gramEnd"/>
      <w:r w:rsidRPr="000D7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7953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0D7953">
        <w:rPr>
          <w:rFonts w:ascii="Times New Roman" w:hAnsi="Times New Roman" w:cs="Times New Roman"/>
          <w:sz w:val="24"/>
          <w:szCs w:val="24"/>
        </w:rPr>
        <w:t xml:space="preserve">  с элементами  танцев народов России»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2.Конкурс спортивных газет «Мы и спорт – неразлучные друзья!»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lastRenderedPageBreak/>
        <w:t>3.«Трудовой десант». Работа на территории школы.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4.Конкурсное мероприятие на самую красивую и необычную композицию «Сами с усами!».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5.Конкурсная программа «Мисс лето».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День четырнадцатый - «День эрудита» 15.06.2025.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1.Утренняя гимнастика. Минутка здоровья.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2. Построение. Знакомство с распорядком на день, правилами поведения. Инструктаж по </w:t>
      </w:r>
      <w:proofErr w:type="spellStart"/>
      <w:proofErr w:type="gramStart"/>
      <w:r w:rsidRPr="000D7953">
        <w:rPr>
          <w:rFonts w:ascii="Times New Roman" w:hAnsi="Times New Roman" w:cs="Times New Roman"/>
          <w:sz w:val="24"/>
          <w:szCs w:val="24"/>
        </w:rPr>
        <w:t>т.б</w:t>
      </w:r>
      <w:proofErr w:type="spellEnd"/>
      <w:proofErr w:type="gramEnd"/>
      <w:r w:rsidRPr="000D7953">
        <w:rPr>
          <w:rFonts w:ascii="Times New Roman" w:hAnsi="Times New Roman" w:cs="Times New Roman"/>
          <w:sz w:val="24"/>
          <w:szCs w:val="24"/>
        </w:rPr>
        <w:t>. при работе в пришкольном участке.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3.«Трудовой десант». Работа на территории школы.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4.Спортивное мероприятие «Вперед!» Игра «Найди спорт на букву»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День пятнадцатый – «День смеха». 16.06.2025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1.Утренняя гимнастика. Минутка здоровья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2. Построение. Знакомство с распорядком на день, правилами поведения. Инструктаж по </w:t>
      </w:r>
      <w:proofErr w:type="spellStart"/>
      <w:proofErr w:type="gramStart"/>
      <w:r w:rsidRPr="000D7953">
        <w:rPr>
          <w:rFonts w:ascii="Times New Roman" w:hAnsi="Times New Roman" w:cs="Times New Roman"/>
          <w:sz w:val="24"/>
          <w:szCs w:val="24"/>
        </w:rPr>
        <w:t>т.б</w:t>
      </w:r>
      <w:proofErr w:type="spellEnd"/>
      <w:proofErr w:type="gramEnd"/>
      <w:r w:rsidRPr="000D7953">
        <w:rPr>
          <w:rFonts w:ascii="Times New Roman" w:hAnsi="Times New Roman" w:cs="Times New Roman"/>
          <w:sz w:val="24"/>
          <w:szCs w:val="24"/>
        </w:rPr>
        <w:t>. при работе в пришкольном участке.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3.«Трудовой десант». Работа на территории школы.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4.Конкурс «Самый талантливый в лагере!»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День шестнадцатый –  «День поэзии». 17.06.2025.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1.Утренняя гимнастика. Минутка здоровья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2. Построение. Знакомство с распорядком на день, правилами поведения. Инструктаж по </w:t>
      </w:r>
      <w:proofErr w:type="spellStart"/>
      <w:proofErr w:type="gramStart"/>
      <w:r w:rsidRPr="000D7953">
        <w:rPr>
          <w:rFonts w:ascii="Times New Roman" w:hAnsi="Times New Roman" w:cs="Times New Roman"/>
          <w:sz w:val="24"/>
          <w:szCs w:val="24"/>
        </w:rPr>
        <w:t>т.б</w:t>
      </w:r>
      <w:proofErr w:type="spellEnd"/>
      <w:proofErr w:type="gramEnd"/>
      <w:r w:rsidRPr="000D7953">
        <w:rPr>
          <w:rFonts w:ascii="Times New Roman" w:hAnsi="Times New Roman" w:cs="Times New Roman"/>
          <w:sz w:val="24"/>
          <w:szCs w:val="24"/>
        </w:rPr>
        <w:t>. при работе в пришкольном участке.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3.«Трудовой десант». Работа на территории школы.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4. Конкурсная программа «Юный поэт»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День семнадцатый –  «День профессии» 18.06.2025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1.Утренняя гимнастика. Минутка здоровья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2. Построение. Знакомство с распорядком на день, правилами поведения. Инструктаж по </w:t>
      </w:r>
      <w:proofErr w:type="spellStart"/>
      <w:proofErr w:type="gramStart"/>
      <w:r w:rsidRPr="000D7953">
        <w:rPr>
          <w:rFonts w:ascii="Times New Roman" w:hAnsi="Times New Roman" w:cs="Times New Roman"/>
          <w:sz w:val="24"/>
          <w:szCs w:val="24"/>
        </w:rPr>
        <w:t>т.б</w:t>
      </w:r>
      <w:proofErr w:type="spellEnd"/>
      <w:proofErr w:type="gramEnd"/>
      <w:r w:rsidRPr="000D7953">
        <w:rPr>
          <w:rFonts w:ascii="Times New Roman" w:hAnsi="Times New Roman" w:cs="Times New Roman"/>
          <w:sz w:val="24"/>
          <w:szCs w:val="24"/>
        </w:rPr>
        <w:t>. при работе в пришкольном участке.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3.«Трудовой десант». Работа на территории школы.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4.Просмотр фильма в рамках «Знание. Кино»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5. Беседа: «Профессии наших родителей».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День восемнадцатый – «День воспоминаний» – 19.06.2025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1. Минутка здоровья «Вес и рост»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2. Игра – викторина «Наш лагерь»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 3. Анкетирование «Хорошо ли нам здесь было».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 xml:space="preserve">4. Выставка творческих работ «Красота глазами детей» 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953">
        <w:rPr>
          <w:rFonts w:ascii="Times New Roman" w:hAnsi="Times New Roman" w:cs="Times New Roman"/>
          <w:sz w:val="24"/>
          <w:szCs w:val="24"/>
        </w:rPr>
        <w:t>5. Закрытие лагеря и награждение</w:t>
      </w:r>
    </w:p>
    <w:p w:rsidR="000D7953" w:rsidRP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7953" w:rsidRPr="00C730DC" w:rsidRDefault="000D7953" w:rsidP="000D7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D7953" w:rsidRPr="00C730DC" w:rsidSect="0096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930" w:rsidRDefault="00B61930" w:rsidP="0077462F">
      <w:pPr>
        <w:spacing w:after="0" w:line="240" w:lineRule="auto"/>
      </w:pPr>
      <w:r>
        <w:separator/>
      </w:r>
    </w:p>
  </w:endnote>
  <w:endnote w:type="continuationSeparator" w:id="0">
    <w:p w:rsidR="00B61930" w:rsidRDefault="00B61930" w:rsidP="0077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930" w:rsidRDefault="00B61930" w:rsidP="0077462F">
      <w:pPr>
        <w:spacing w:after="0" w:line="240" w:lineRule="auto"/>
      </w:pPr>
      <w:r>
        <w:separator/>
      </w:r>
    </w:p>
  </w:footnote>
  <w:footnote w:type="continuationSeparator" w:id="0">
    <w:p w:rsidR="00B61930" w:rsidRDefault="00B61930" w:rsidP="00774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E5BA0"/>
    <w:multiLevelType w:val="hybridMultilevel"/>
    <w:tmpl w:val="8D6252EE"/>
    <w:lvl w:ilvl="0" w:tplc="390AAE6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D5"/>
    <w:rsid w:val="000265B7"/>
    <w:rsid w:val="000D7953"/>
    <w:rsid w:val="001C5811"/>
    <w:rsid w:val="001F15DD"/>
    <w:rsid w:val="0077462F"/>
    <w:rsid w:val="007C7C7B"/>
    <w:rsid w:val="00810087"/>
    <w:rsid w:val="00854A38"/>
    <w:rsid w:val="008E6798"/>
    <w:rsid w:val="009238D5"/>
    <w:rsid w:val="009618DE"/>
    <w:rsid w:val="00B61930"/>
    <w:rsid w:val="00C11C96"/>
    <w:rsid w:val="00C730DC"/>
    <w:rsid w:val="00F8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96"/>
  </w:style>
  <w:style w:type="paragraph" w:styleId="2">
    <w:name w:val="heading 2"/>
    <w:basedOn w:val="a"/>
    <w:next w:val="a"/>
    <w:link w:val="20"/>
    <w:uiPriority w:val="9"/>
    <w:unhideWhenUsed/>
    <w:qFormat/>
    <w:rsid w:val="00C11C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1C9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3">
    <w:name w:val="Strong"/>
    <w:basedOn w:val="a0"/>
    <w:uiPriority w:val="22"/>
    <w:qFormat/>
    <w:rsid w:val="00C11C96"/>
    <w:rPr>
      <w:b/>
      <w:bCs/>
    </w:rPr>
  </w:style>
  <w:style w:type="character" w:styleId="a4">
    <w:name w:val="Emphasis"/>
    <w:basedOn w:val="a0"/>
    <w:uiPriority w:val="20"/>
    <w:qFormat/>
    <w:rsid w:val="00C11C96"/>
    <w:rPr>
      <w:i/>
      <w:iCs/>
    </w:rPr>
  </w:style>
  <w:style w:type="table" w:styleId="a5">
    <w:name w:val="Table Grid"/>
    <w:basedOn w:val="a1"/>
    <w:uiPriority w:val="59"/>
    <w:rsid w:val="00810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74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462F"/>
  </w:style>
  <w:style w:type="paragraph" w:styleId="a8">
    <w:name w:val="footer"/>
    <w:basedOn w:val="a"/>
    <w:link w:val="a9"/>
    <w:uiPriority w:val="99"/>
    <w:unhideWhenUsed/>
    <w:rsid w:val="00774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462F"/>
  </w:style>
  <w:style w:type="paragraph" w:styleId="aa">
    <w:name w:val="List Paragraph"/>
    <w:basedOn w:val="a"/>
    <w:uiPriority w:val="34"/>
    <w:qFormat/>
    <w:rsid w:val="007746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C96"/>
  </w:style>
  <w:style w:type="paragraph" w:styleId="2">
    <w:name w:val="heading 2"/>
    <w:basedOn w:val="a"/>
    <w:next w:val="a"/>
    <w:link w:val="20"/>
    <w:uiPriority w:val="9"/>
    <w:unhideWhenUsed/>
    <w:qFormat/>
    <w:rsid w:val="00C11C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1C9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3">
    <w:name w:val="Strong"/>
    <w:basedOn w:val="a0"/>
    <w:uiPriority w:val="22"/>
    <w:qFormat/>
    <w:rsid w:val="00C11C96"/>
    <w:rPr>
      <w:b/>
      <w:bCs/>
    </w:rPr>
  </w:style>
  <w:style w:type="character" w:styleId="a4">
    <w:name w:val="Emphasis"/>
    <w:basedOn w:val="a0"/>
    <w:uiPriority w:val="20"/>
    <w:qFormat/>
    <w:rsid w:val="00C11C96"/>
    <w:rPr>
      <w:i/>
      <w:iCs/>
    </w:rPr>
  </w:style>
  <w:style w:type="table" w:styleId="a5">
    <w:name w:val="Table Grid"/>
    <w:basedOn w:val="a1"/>
    <w:uiPriority w:val="59"/>
    <w:rsid w:val="00810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74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462F"/>
  </w:style>
  <w:style w:type="paragraph" w:styleId="a8">
    <w:name w:val="footer"/>
    <w:basedOn w:val="a"/>
    <w:link w:val="a9"/>
    <w:uiPriority w:val="99"/>
    <w:unhideWhenUsed/>
    <w:rsid w:val="00774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462F"/>
  </w:style>
  <w:style w:type="paragraph" w:styleId="aa">
    <w:name w:val="List Paragraph"/>
    <w:basedOn w:val="a"/>
    <w:uiPriority w:val="34"/>
    <w:qFormat/>
    <w:rsid w:val="0077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2375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химии</dc:creator>
  <cp:lastModifiedBy>ПК</cp:lastModifiedBy>
  <cp:revision>2</cp:revision>
  <dcterms:created xsi:type="dcterms:W3CDTF">2025-05-07T10:09:00Z</dcterms:created>
  <dcterms:modified xsi:type="dcterms:W3CDTF">2025-05-07T10:09:00Z</dcterms:modified>
</cp:coreProperties>
</file>