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7F" w:rsidRPr="00AE1FEB" w:rsidRDefault="009E5F7F" w:rsidP="00153350">
      <w:pPr>
        <w:shd w:val="clear" w:color="auto" w:fill="FFFFFF"/>
        <w:spacing w:after="0" w:line="30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174ADB" w:rsidRDefault="00814034" w:rsidP="00153350">
      <w:pPr>
        <w:shd w:val="clear" w:color="auto" w:fill="FFFFFF"/>
        <w:spacing w:after="0" w:line="30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2A13E6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ПРОБЛЕМЫ ЭКОЛОГИИ В ПРОИЗВЕДЕНИЯХ СОВРЕМЕННЫХ ПИСАТЕЛЕЙ.</w:t>
      </w:r>
    </w:p>
    <w:p w:rsidR="002A13E6" w:rsidRPr="002A13E6" w:rsidRDefault="002A13E6" w:rsidP="00153350">
      <w:pPr>
        <w:shd w:val="clear" w:color="auto" w:fill="FFFFFF"/>
        <w:spacing w:after="0" w:line="30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</w:p>
    <w:p w:rsidR="001E3867" w:rsidRDefault="00174ADB" w:rsidP="00153350">
      <w:pPr>
        <w:shd w:val="clear" w:color="auto" w:fill="FFFFFF"/>
        <w:spacing w:after="0" w:line="30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Ибрагим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ова </w:t>
      </w:r>
      <w:proofErr w:type="spellStart"/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Таскира</w:t>
      </w:r>
      <w:proofErr w:type="spellEnd"/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Рауфовн</w:t>
      </w:r>
      <w:r w:rsidR="00A26EA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</w:t>
      </w:r>
      <w:proofErr w:type="spellEnd"/>
      <w:r w:rsidR="000D5F2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AE1FE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учитель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усского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языка и литературы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МБОУ «</w:t>
      </w:r>
      <w:proofErr w:type="spellStart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Малоцильнинская</w:t>
      </w:r>
      <w:proofErr w:type="spellEnd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СОШ» </w:t>
      </w:r>
      <w:proofErr w:type="spellStart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Дрожжановского</w:t>
      </w:r>
      <w:proofErr w:type="spellEnd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муниципального района РТ</w:t>
      </w:r>
    </w:p>
    <w:p w:rsidR="00153350" w:rsidRPr="00AE1FEB" w:rsidRDefault="00153350" w:rsidP="00153350">
      <w:pPr>
        <w:shd w:val="clear" w:color="auto" w:fill="FFFFFF"/>
        <w:spacing w:after="0" w:line="30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986ECC" w:rsidRPr="00AE1FEB" w:rsidRDefault="007953C0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2663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Окружающая нас природа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2663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2663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наше общее достояние, общий дом. И от нас, живущих в этом доме, зависит, хорошо ли в нём.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2663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Хорошо в нём будет лишь тогда, когда каждый из нас почувствует ответственность за сохранность естественной природы, самой планеты Земля.</w:t>
      </w:r>
    </w:p>
    <w:p w:rsidR="00926634" w:rsidRPr="00AE1FEB" w:rsidRDefault="00814034" w:rsidP="00153350">
      <w:pPr>
        <w:shd w:val="clear" w:color="auto" w:fill="FFFFFF"/>
        <w:spacing w:after="0" w:line="300" w:lineRule="auto"/>
        <w:ind w:firstLine="567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 w:rsidR="00986ECC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Природа-мать – так любовно мы называем её. Она обогащает нас</w:t>
      </w:r>
      <w:r w:rsidR="00F06819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однако, щедрей вознаграждает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="00F06819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тех, кто любит и бережет её.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Современный </w:t>
      </w:r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писатель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Распутин утверждал: «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Говорить сегодня об экологии - это, значит, говорить не об и</w:t>
      </w:r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зменении жизни, </w:t>
      </w:r>
      <w:proofErr w:type="gramStart"/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о её</w:t>
      </w:r>
      <w:proofErr w:type="gramEnd"/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спасении»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. К сожалению, состояние нашей экологии </w:t>
      </w:r>
      <w:proofErr w:type="gramStart"/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весьма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катастрофическое</w:t>
      </w:r>
      <w:proofErr w:type="gramEnd"/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.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Это проявляется в обеднении флоры и фауны. </w:t>
      </w:r>
      <w:r w:rsidR="00725F1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Безвозвратно исчезли сотни тысяч видов растений. Вырублена почти половина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25F1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всех су</w:t>
      </w:r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ществующих лесов. Гибнут моря, озёра, малые реки.</w:t>
      </w:r>
    </w:p>
    <w:p w:rsidR="00160EBB" w:rsidRPr="00AE1FEB" w:rsidRDefault="009E5F7F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Далее автор говорит о том, что "происходит постепенное привыкание к опасности", то есть человек не замечает, насколько серьёзна сложившаяся ситуация.</w:t>
      </w:r>
    </w:p>
    <w:p w:rsidR="005C6EE3" w:rsidRPr="00AE1FEB" w:rsidRDefault="00F332BE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В 50-е годы против неразумного преобразования природы поднял свой голос известный русский писатель Леонид Леонтьев. Его роман «Русский лес» открыл «Художественную экологию».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Много сделали для спасения родной природы писатели Б.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Васильев,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Липатов,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Паустовский,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Распутин,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Песков,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23954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Астафьев. </w:t>
      </w:r>
    </w:p>
    <w:p w:rsidR="003F4ACE" w:rsidRPr="00AE1FEB" w:rsidRDefault="00AE1FEB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 одной из газет была напечатана статья о том, что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Астафьев раскрыл тайну объекта №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27,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который должен был стать могильником радиоактивных отходов из стран Европы.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Это было под Енисеем. Кто знает,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может быть именно В.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Астафьев предотвратил</w:t>
      </w:r>
      <w:proofErr w:type="gramEnd"/>
      <w:r w:rsidR="005C6EE3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сибирский Чернобыль? </w:t>
      </w:r>
    </w:p>
    <w:p w:rsidR="00A41301" w:rsidRPr="00AE1FEB" w:rsidRDefault="00AE1FEB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Вспомним проблему, связанную с Аральским морем. Дно Арала оголилось настолько, что берега от морских портов ушли на десятки километров. Очень резко поменялся климат, произошло вымирание животных. Все эти неприятности сильно повлияли на жизнь людей,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живущих на территории Аральского моря. За последние два десятилетия Аральское море лишилось половины объёма и более трети площади. Оголившееся дно огромной площади превратилось в пустыню, которая стала называться Аралкум. Кроме того, в Арале содержатся миллионы тонн ядовитых солей. Эта проблема не может не волновать людей. В восьмидесятые годы были организованы экспедиции, решающие задачи и причины гибели Арала. Врачи, учёные,  писатели размышляли и исследовали материалы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этих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экспедиций. 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Распутин в статье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"В судьбе природы - наша судьба"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размышляет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 взаимоотношениях человека с окружающей средой.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"Сегодня не надо гадать, "чей стон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раздаётся над великой русской рекой". То стонет сама Волга, изрытая вдоль и поперёк, перетянутая плотинами гидростанций", - пишет автор. Глядя на Волгу, особе</w:t>
      </w:r>
      <w:r w:rsidR="003F4ACE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нно понимаешь цену нашей цивили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зации, то есть тех благ, которые создал для себя человек. Кажется, побеждено всё, что можно было,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даже</w:t>
      </w:r>
      <w:r w:rsidR="003F4ACE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б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удущее человечества.</w:t>
      </w:r>
    </w:p>
    <w:p w:rsidR="00A41301" w:rsidRPr="00AE1FEB" w:rsidRDefault="00AE1FEB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</w:t>
      </w:r>
      <w:r w:rsidR="00A4130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Какую боль чувствуем мы, читая строки Ф. Искандера:</w:t>
      </w:r>
    </w:p>
    <w:p w:rsidR="00A41301" w:rsidRPr="00AE1FEB" w:rsidRDefault="00A41301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Грустно. И ни черта не понять,</w:t>
      </w:r>
    </w:p>
    <w:p w:rsidR="00A41301" w:rsidRPr="00AE1FEB" w:rsidRDefault="00A41301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Что там мозгует режим:</w:t>
      </w:r>
    </w:p>
    <w:p w:rsidR="00A41301" w:rsidRPr="00AE1FEB" w:rsidRDefault="00A41301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Северным рекам шеи свернуть </w:t>
      </w:r>
    </w:p>
    <w:p w:rsidR="00A41301" w:rsidRPr="00AE1FEB" w:rsidRDefault="00A41301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Или отнять Гольфстрим…</w:t>
      </w:r>
    </w:p>
    <w:p w:rsidR="003F4ACE" w:rsidRPr="00AE1FEB" w:rsidRDefault="00A41301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На гробнице фараона был высечен поэтический афоризм: «Я никогда не перегораживал текущей воды». Это призыв сохранить первозданность природы, призыв к разуму. Этот многозначный афоризм заключает в себе все то, что понимаем мы под выражением «экологическая культура». </w:t>
      </w:r>
    </w:p>
    <w:p w:rsidR="00BE49C8" w:rsidRPr="00AE1FEB" w:rsidRDefault="007953C0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BE49C8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 браконьерах, браконьерстве рассказывает в своём романе «Царь-рыба»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E1FE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BE49C8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r w:rsidR="00AE1FE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BE49C8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Астафьев.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BE49C8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Автор показывает нам</w:t>
      </w:r>
      <w:r w:rsidR="0042196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малых браконьеров, нарушающих запреты на охоту и рыбную ловлю, и больших, готовых ради плана разорить всю тайгу. Читая книгу, удивляешься тому, что жадность до такой степени убивает в человеке все хорошее, доброе. </w:t>
      </w:r>
    </w:p>
    <w:p w:rsidR="00F06819" w:rsidRPr="00AE1FEB" w:rsidRDefault="003F4ACE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Распутина называют защитником Байкала.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Ч.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Айтматов писал о нём: «Я очень завидую Распутину.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Он защища</w:t>
      </w:r>
      <w:r w:rsidR="00DC68DD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 Байкал.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э</w:t>
      </w:r>
      <w:r w:rsidR="00DC68DD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то достойно того, чтобы потомки </w:t>
      </w:r>
      <w:r w:rsidR="00725F11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навсегда </w:t>
      </w:r>
      <w:proofErr w:type="gramStart"/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остались ему благодарны</w:t>
      </w:r>
      <w:proofErr w:type="gramEnd"/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F06819" w:rsidRPr="00AE1FEB" w:rsidRDefault="00D01788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 w:rsidR="004028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</w:t>
      </w:r>
      <w:r w:rsidR="00F06819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айкал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F06819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</w:t>
      </w:r>
      <w:r w:rsid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F06819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уникальное озеро, жемчужина не только нашей страны, но и всего земного шара.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F06819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всем известно, что в Байкал два химических комбината сбрасывают свои отходы.</w:t>
      </w:r>
    </w:p>
    <w:p w:rsidR="008E33DB" w:rsidRPr="00AE1FEB" w:rsidRDefault="00F06819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Вот поэтому с такой болью, тревогой пишет В. Распутин о Байкале.</w:t>
      </w:r>
    </w:p>
    <w:p w:rsidR="008E33DB" w:rsidRPr="00AE1FEB" w:rsidRDefault="008E33DB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«Природа сама по себе всегда нравственна, безнравственной её может сделать лишь человек…</w:t>
      </w:r>
    </w:p>
    <w:p w:rsidR="00402875" w:rsidRDefault="00D01788" w:rsidP="00402875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E33D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Это она с мольбой, надеждой и предостережением денно и нощно глядит в наши глаза душами умерших и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8E33D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неродившихся</w:t>
      </w:r>
      <w:proofErr w:type="spellEnd"/>
      <w:r w:rsidR="008E33D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тех, кто был до нас и будет после нас. И разве все мы не слышим этот зов</w:t>
      </w:r>
      <w:proofErr w:type="gramStart"/>
      <w:r w:rsidR="008E33DB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?...» 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   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gramEnd"/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Проблему взаимоотношения человека с окружающей средой поднимает и современный писатель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Ч.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Айтматов в произведении "Плаха".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Он показал,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как 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человек своими руками разрушает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красочный мир природы.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</w:t>
      </w:r>
      <w:r w:rsidR="007953C0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Роман начинается с описания жизни волчьей стаи, которая спокойно живёт до появления человека. Он буквально всё сносит и уничтожает на своём пути, не думая об окружающей природе. Поводом для такой жестокости послужили всего лишь затруднения с планом мясосдачи.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Люди издевались над сайгаками: "Страх достиг таких размеров,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что волчице Акбаре, оглохшей от выстрелов, казалось, что весь мир оглох, и само солнце тоже мечется и ищет спасения..." В этой трагедии погибают дети Акбары, но на этом её горе не заканчивается. Далее автор пишет, что люди устроили пожар, в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котором погибают ещё пять волчат Акбары. Люди ради своих целей могли "выпотрошить земной шар, как тыкву", не подозревая о том, что природа также им отомстит рано или поздно. Одинокая волчица тянется к людям, хочет перенести свою материнскую любовь на человеческого ребёнка. Это обернулось трагедией, но на этот раз для людей. Человек в порыве страха и ненависти к непонятному поведению волчицы стреляет в неё, но попадает в собственного сына.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Данный пример говорит о варварском отношении людей к природе, ко всему, что нас окружает. Хотелось бы, чтобы в нашей</w:t>
      </w:r>
      <w:r w:rsidR="00DC68DD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жизни было больше заботливых и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добрых людей. </w:t>
      </w:r>
      <w:r w:rsidR="004028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4028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</w:t>
      </w:r>
    </w:p>
    <w:p w:rsidR="00402875" w:rsidRDefault="00402875" w:rsidP="0040287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Если природе становится плохо,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непременно будет плохо и нам, людям.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Эта мысль проходит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через всю повесть Г.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Троепольского</w:t>
      </w:r>
      <w:proofErr w:type="spellEnd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«</w:t>
      </w:r>
      <w:proofErr w:type="gramStart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Белый</w:t>
      </w:r>
      <w:proofErr w:type="gramEnd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Бим</w:t>
      </w:r>
      <w:proofErr w:type="spellEnd"/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Чёрное ухо».</w:t>
      </w:r>
      <w:r w:rsidR="00D0178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Собака на пути к хозяину 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встречается </w:t>
      </w:r>
      <w:proofErr w:type="gramStart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</w:t>
      </w:r>
      <w:proofErr w:type="gramEnd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многими людьми. Она как лакмусовая бумажка, определяющая людей честных, благородных, заботливых; и людей жестоких, злых. Как говорит Степановна: «А ты сообразительный, </w:t>
      </w:r>
      <w:proofErr w:type="spellStart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Бим</w:t>
      </w:r>
      <w:proofErr w:type="spellEnd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понимаешь, кто к тебе душой».</w:t>
      </w:r>
      <w:r w:rsidR="00D0178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Да, </w:t>
      </w:r>
      <w:proofErr w:type="spellStart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Бим</w:t>
      </w:r>
      <w:proofErr w:type="spellEnd"/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отлично разбирается в людях. Он быстро улавливает фальшь, злость, недоверие. И отвечает тем же. </w:t>
      </w:r>
    </w:p>
    <w:p w:rsidR="001A77FF" w:rsidRPr="00AE1FEB" w:rsidRDefault="00D01788" w:rsidP="0040287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История этой собаки написана во имя спасения человеческих душ.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948A6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Если ты с добром, то и природа к тебе с добром.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Академик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Лихачёв писал: "Человечество тратит миллиарды не только на то, чтобы не задохнуться, не погибнуть, но чтобы сохранить также окружающую нас природу". </w:t>
      </w:r>
      <w:r w:rsidR="001E3867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Конечно же, всем хорошо известна целительная сила природы. 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Ч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еловек должен стать 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озяином</w:t>
      </w:r>
      <w:r w:rsidR="0083669A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природы, её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защитником, и её умным преобразов</w:t>
      </w:r>
      <w:r w:rsidR="005E444E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ателем. Полюбившаяся неторопли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вая речка, берёзовая роща, неугомонный птичий мир... Мы не будем им вредить, а постараемся защитить.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 w:rsidR="004028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этом веке человек активно вторгается в естественные процессы оболочек Земли: добывает миллионы тонн полезных ископаемых, уничтожает тысячи гектаров леса, загрязняет воды морей и рек, выбрасывает в атмосферу ядовитые вещества. Одной из важнейших экологических проблем века стало загрязнение вод. Резкое ухудшение качества воды рек и озёр не может, не отразится на здоровье людей, особенно в районах с плотным населением. Печальны экологические последствия аварий на АЭС. Эхо Чернобыля прокатилось по всей европейской части России, и ещё долго будет отражаться на здоровье людей. 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4028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  Таким образом, человек в результате хозяйственной деятельности наносит большой ущерб природе, а вместе с этим и своему здоровью. Как же тогда человеку строить свои отношения с природой?  Каждый человек в своей деятельности должен бережно </w:t>
      </w:r>
      <w:proofErr w:type="gramStart"/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относится</w:t>
      </w:r>
      <w:proofErr w:type="gramEnd"/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ко всему живому на Земле, не отторгать себя от природы, не стремиться возвысится над ней, а помнить, что он её часть.</w:t>
      </w:r>
    </w:p>
    <w:p w:rsidR="00A53700" w:rsidRPr="00AE1FEB" w:rsidRDefault="00402875" w:rsidP="0040287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A77F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 w:rsidR="00D0178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</w:t>
      </w:r>
      <w:r w:rsidR="001A77F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E5F7F" w:rsidRPr="00AE1FE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="001A77FF" w:rsidRPr="00AE1FE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 заключение хочется сказать: Человек не царь природы, а ее составная часть. Если гибнет какое-то звено этой цепи, то угроза нависает над всеми. Когда мы поймем это? Не знает никто. Но пора остановиться, прекратить самоистребление. Надо жить в гармонии с природой. Тогда мир наступит и в душе каждого. Мы должны в это верить.</w:t>
      </w:r>
    </w:p>
    <w:p w:rsidR="00A53700" w:rsidRPr="00AE1FEB" w:rsidRDefault="00A53700" w:rsidP="00153350">
      <w:pPr>
        <w:shd w:val="clear" w:color="auto" w:fill="FFFFFF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A53700" w:rsidRPr="000D5F25" w:rsidRDefault="002A13E6" w:rsidP="000D5F25">
      <w:pPr>
        <w:pStyle w:val="a5"/>
        <w:spacing w:line="30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  <w:lang w:eastAsia="ru-RU"/>
        </w:rPr>
      </w:pPr>
      <w:r w:rsidRPr="000D5F25">
        <w:rPr>
          <w:rFonts w:ascii="Times New Roman" w:hAnsi="Times New Roman" w:cs="Times New Roman"/>
          <w:b/>
          <w:sz w:val="25"/>
          <w:szCs w:val="25"/>
          <w:lang w:eastAsia="ru-RU"/>
        </w:rPr>
        <w:t>Л</w:t>
      </w:r>
      <w:r w:rsidR="00A53700" w:rsidRPr="000D5F25">
        <w:rPr>
          <w:rFonts w:ascii="Times New Roman" w:hAnsi="Times New Roman" w:cs="Times New Roman"/>
          <w:b/>
          <w:sz w:val="25"/>
          <w:szCs w:val="25"/>
          <w:lang w:eastAsia="ru-RU"/>
        </w:rPr>
        <w:t>итератур</w:t>
      </w:r>
      <w:r w:rsidRPr="000D5F25">
        <w:rPr>
          <w:rFonts w:ascii="Times New Roman" w:hAnsi="Times New Roman" w:cs="Times New Roman"/>
          <w:b/>
          <w:sz w:val="25"/>
          <w:szCs w:val="25"/>
          <w:lang w:eastAsia="ru-RU"/>
        </w:rPr>
        <w:t>а</w:t>
      </w:r>
      <w:r w:rsidR="00A53700" w:rsidRPr="000D5F25">
        <w:rPr>
          <w:rFonts w:ascii="Times New Roman" w:hAnsi="Times New Roman" w:cs="Times New Roman"/>
          <w:b/>
          <w:sz w:val="25"/>
          <w:szCs w:val="25"/>
          <w:lang w:eastAsia="ru-RU"/>
        </w:rPr>
        <w:t>:</w:t>
      </w:r>
    </w:p>
    <w:p w:rsidR="00A53700" w:rsidRPr="00D01788" w:rsidRDefault="00A53700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  <w:lang w:eastAsia="ru-RU"/>
        </w:rPr>
      </w:pPr>
      <w:r w:rsidRPr="00D01788">
        <w:rPr>
          <w:rFonts w:ascii="Times New Roman" w:hAnsi="Times New Roman" w:cs="Times New Roman"/>
          <w:sz w:val="25"/>
          <w:szCs w:val="25"/>
          <w:lang w:eastAsia="ru-RU"/>
        </w:rPr>
        <w:t xml:space="preserve">1. </w:t>
      </w:r>
      <w:proofErr w:type="spellStart"/>
      <w:r w:rsidRPr="00D01788">
        <w:rPr>
          <w:rFonts w:ascii="Times New Roman" w:hAnsi="Times New Roman" w:cs="Times New Roman"/>
          <w:sz w:val="25"/>
          <w:szCs w:val="25"/>
          <w:lang w:eastAsia="ru-RU"/>
        </w:rPr>
        <w:t>Воейков</w:t>
      </w:r>
      <w:proofErr w:type="spellEnd"/>
      <w:r w:rsidRPr="00D01788">
        <w:rPr>
          <w:rFonts w:ascii="Times New Roman" w:hAnsi="Times New Roman" w:cs="Times New Roman"/>
          <w:sz w:val="25"/>
          <w:szCs w:val="25"/>
          <w:lang w:eastAsia="ru-RU"/>
        </w:rPr>
        <w:t xml:space="preserve"> Л.И. Воздействие человека на природу. М., 1949 </w:t>
      </w:r>
    </w:p>
    <w:p w:rsidR="009C50F8" w:rsidRPr="00D01788" w:rsidRDefault="009C50F8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  <w:lang w:eastAsia="ru-RU"/>
        </w:rPr>
      </w:pPr>
      <w:r w:rsidRPr="00D01788">
        <w:rPr>
          <w:rFonts w:ascii="Times New Roman" w:hAnsi="Times New Roman" w:cs="Times New Roman"/>
          <w:sz w:val="25"/>
          <w:szCs w:val="25"/>
          <w:lang w:eastAsia="ru-RU"/>
        </w:rPr>
        <w:t>2</w:t>
      </w:r>
      <w:r w:rsidR="00A53700" w:rsidRPr="00D01788">
        <w:rPr>
          <w:rFonts w:ascii="Times New Roman" w:hAnsi="Times New Roman" w:cs="Times New Roman"/>
          <w:sz w:val="25"/>
          <w:szCs w:val="25"/>
          <w:lang w:eastAsia="ru-RU"/>
        </w:rPr>
        <w:t>. Воронов А.Г. Природоохранное воспитание школьников. М. 1983</w:t>
      </w:r>
    </w:p>
    <w:p w:rsidR="009C50F8" w:rsidRPr="00D01788" w:rsidRDefault="009C50F8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D01788">
        <w:rPr>
          <w:rFonts w:ascii="Times New Roman" w:hAnsi="Times New Roman" w:cs="Times New Roman"/>
          <w:sz w:val="25"/>
          <w:szCs w:val="25"/>
          <w:lang w:eastAsia="ru-RU"/>
        </w:rPr>
        <w:t xml:space="preserve"> 3.</w:t>
      </w:r>
      <w:r w:rsidRPr="00D01788">
        <w:rPr>
          <w:rFonts w:ascii="Times New Roman" w:hAnsi="Times New Roman" w:cs="Times New Roman"/>
          <w:sz w:val="25"/>
          <w:szCs w:val="25"/>
        </w:rPr>
        <w:t>Гирусов Э.В. От экологического знания к экологическому сознанию. Взаимодействия общества и природы. М., 1986 97.</w:t>
      </w:r>
    </w:p>
    <w:p w:rsidR="001A77FF" w:rsidRPr="00D01788" w:rsidRDefault="009C50F8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D01788">
        <w:rPr>
          <w:rFonts w:ascii="Times New Roman" w:hAnsi="Times New Roman" w:cs="Times New Roman"/>
          <w:sz w:val="25"/>
          <w:szCs w:val="25"/>
        </w:rPr>
        <w:t xml:space="preserve">  4.Миронов A.B. Содержание экологического образования будущего учителя. Казань, 1989117 .Михайлова</w:t>
      </w:r>
    </w:p>
    <w:p w:rsidR="009C50F8" w:rsidRPr="00D01788" w:rsidRDefault="001A77FF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  <w:lang w:eastAsia="ru-RU"/>
        </w:rPr>
      </w:pPr>
      <w:r w:rsidRPr="00D01788">
        <w:rPr>
          <w:rFonts w:ascii="Times New Roman" w:hAnsi="Times New Roman" w:cs="Times New Roman"/>
          <w:sz w:val="25"/>
          <w:szCs w:val="25"/>
        </w:rPr>
        <w:t xml:space="preserve">  </w:t>
      </w:r>
      <w:r w:rsidR="009C50F8" w:rsidRPr="00D01788">
        <w:rPr>
          <w:rFonts w:ascii="Times New Roman" w:hAnsi="Times New Roman" w:cs="Times New Roman"/>
          <w:sz w:val="25"/>
          <w:szCs w:val="25"/>
        </w:rPr>
        <w:t xml:space="preserve"> </w:t>
      </w:r>
      <w:bookmarkStart w:id="0" w:name="_GoBack"/>
      <w:bookmarkEnd w:id="0"/>
      <w:r w:rsidR="009C50F8" w:rsidRPr="00D01788">
        <w:rPr>
          <w:rFonts w:ascii="Times New Roman" w:hAnsi="Times New Roman" w:cs="Times New Roman"/>
          <w:sz w:val="25"/>
          <w:szCs w:val="25"/>
        </w:rPr>
        <w:t xml:space="preserve">5.Пекер Е.С. Экологическое образование учащихся в школе Проблемы экологического образования в педвузе и в школе. М., 1992 </w:t>
      </w:r>
      <w:r w:rsidR="009C50F8" w:rsidRPr="00D01788">
        <w:rPr>
          <w:rFonts w:ascii="Times New Roman" w:hAnsi="Times New Roman" w:cs="Times New Roman"/>
          <w:sz w:val="25"/>
          <w:szCs w:val="25"/>
        </w:rPr>
        <w:br/>
      </w:r>
    </w:p>
    <w:p w:rsidR="009E5F7F" w:rsidRPr="00D01788" w:rsidRDefault="009E5F7F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  <w:lang w:eastAsia="ru-RU"/>
        </w:rPr>
      </w:pPr>
    </w:p>
    <w:p w:rsidR="00FD6AC6" w:rsidRPr="00D01788" w:rsidRDefault="00FD6AC6" w:rsidP="00153350">
      <w:pPr>
        <w:pStyle w:val="a5"/>
        <w:spacing w:line="300" w:lineRule="auto"/>
        <w:ind w:firstLine="567"/>
        <w:rPr>
          <w:rFonts w:ascii="Times New Roman" w:hAnsi="Times New Roman" w:cs="Times New Roman"/>
          <w:sz w:val="25"/>
          <w:szCs w:val="25"/>
        </w:rPr>
      </w:pPr>
    </w:p>
    <w:sectPr w:rsidR="00FD6AC6" w:rsidRPr="00D01788" w:rsidSect="00AE1FE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F7F"/>
    <w:rsid w:val="000D5F25"/>
    <w:rsid w:val="000E1668"/>
    <w:rsid w:val="000E5A2C"/>
    <w:rsid w:val="000F710D"/>
    <w:rsid w:val="00153350"/>
    <w:rsid w:val="00160EBB"/>
    <w:rsid w:val="00174ADB"/>
    <w:rsid w:val="00191F2E"/>
    <w:rsid w:val="001A77FF"/>
    <w:rsid w:val="001C081B"/>
    <w:rsid w:val="001E3867"/>
    <w:rsid w:val="00240001"/>
    <w:rsid w:val="002A13E6"/>
    <w:rsid w:val="002B265D"/>
    <w:rsid w:val="00320B6B"/>
    <w:rsid w:val="0034770C"/>
    <w:rsid w:val="003F4ACE"/>
    <w:rsid w:val="00402875"/>
    <w:rsid w:val="00421961"/>
    <w:rsid w:val="0042381A"/>
    <w:rsid w:val="00544BB6"/>
    <w:rsid w:val="005A56B5"/>
    <w:rsid w:val="005C6EE3"/>
    <w:rsid w:val="005E444E"/>
    <w:rsid w:val="00725F11"/>
    <w:rsid w:val="007953C0"/>
    <w:rsid w:val="007A1CD9"/>
    <w:rsid w:val="007D0E5E"/>
    <w:rsid w:val="00814034"/>
    <w:rsid w:val="00823954"/>
    <w:rsid w:val="0082634A"/>
    <w:rsid w:val="00833AC7"/>
    <w:rsid w:val="0083669A"/>
    <w:rsid w:val="008948A6"/>
    <w:rsid w:val="008E33DB"/>
    <w:rsid w:val="00903846"/>
    <w:rsid w:val="00926634"/>
    <w:rsid w:val="00986ECC"/>
    <w:rsid w:val="00997122"/>
    <w:rsid w:val="009C50F8"/>
    <w:rsid w:val="009E5F7F"/>
    <w:rsid w:val="00A26EA2"/>
    <w:rsid w:val="00A41301"/>
    <w:rsid w:val="00A53700"/>
    <w:rsid w:val="00AE1FEB"/>
    <w:rsid w:val="00B0132B"/>
    <w:rsid w:val="00BE49C8"/>
    <w:rsid w:val="00C23B2B"/>
    <w:rsid w:val="00D01788"/>
    <w:rsid w:val="00DC68DD"/>
    <w:rsid w:val="00F06819"/>
    <w:rsid w:val="00F332BE"/>
    <w:rsid w:val="00F66F19"/>
    <w:rsid w:val="00FD6AC6"/>
    <w:rsid w:val="00FE2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5F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5F7F"/>
  </w:style>
  <w:style w:type="paragraph" w:styleId="a4">
    <w:name w:val="Normal (Web)"/>
    <w:basedOn w:val="a"/>
    <w:uiPriority w:val="99"/>
    <w:semiHidden/>
    <w:unhideWhenUsed/>
    <w:rsid w:val="00A53700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017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CBD53-CB83-472C-996E-99409D78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1705000185</dc:creator>
  <cp:lastModifiedBy>1705000024</cp:lastModifiedBy>
  <cp:revision>38</cp:revision>
  <dcterms:created xsi:type="dcterms:W3CDTF">2013-10-11T07:05:00Z</dcterms:created>
  <dcterms:modified xsi:type="dcterms:W3CDTF">2013-12-02T08:47:00Z</dcterms:modified>
</cp:coreProperties>
</file>