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DAEEF3" w:themeColor="accent5" w:themeTint="33"/>
  <w:body>
    <w:tbl>
      <w:tblPr>
        <w:tblStyle w:val="11"/>
        <w:tblW w:w="14709" w:type="dxa"/>
        <w:tblLook w:val="04A0" w:firstRow="1" w:lastRow="0" w:firstColumn="1" w:lastColumn="0" w:noHBand="0" w:noVBand="1"/>
      </w:tblPr>
      <w:tblGrid>
        <w:gridCol w:w="14709"/>
      </w:tblGrid>
      <w:tr w:rsidR="00D053EF" w:rsidRPr="00557A37" w:rsidTr="001D2A1F">
        <w:trPr>
          <w:cnfStyle w:val="100000000000" w:firstRow="1" w:lastRow="0" w:firstColumn="0" w:lastColumn="0" w:oddVBand="0" w:evenVBand="0" w:oddHBand="0" w:evenHBand="0" w:firstRowFirstColumn="0" w:firstRowLastColumn="0" w:lastRowFirstColumn="0" w:lastRowLastColumn="0"/>
          <w:trHeight w:val="2121"/>
        </w:trPr>
        <w:tc>
          <w:tcPr>
            <w:cnfStyle w:val="001000000000" w:firstRow="0" w:lastRow="0" w:firstColumn="1" w:lastColumn="0" w:oddVBand="0" w:evenVBand="0" w:oddHBand="0" w:evenHBand="0" w:firstRowFirstColumn="0" w:firstRowLastColumn="0" w:lastRowFirstColumn="0" w:lastRowLastColumn="0"/>
            <w:tcW w:w="14709" w:type="dxa"/>
            <w:tcBorders>
              <w:top w:val="single" w:sz="4" w:space="0" w:color="auto"/>
              <w:left w:val="single" w:sz="4" w:space="0" w:color="auto"/>
              <w:bottom w:val="single" w:sz="4" w:space="0" w:color="auto"/>
              <w:right w:val="single" w:sz="4" w:space="0" w:color="auto"/>
            </w:tcBorders>
            <w:shd w:val="clear" w:color="auto" w:fill="auto"/>
          </w:tcPr>
          <w:p w:rsidR="00D053EF" w:rsidRPr="00AD66DF" w:rsidRDefault="00605CF1" w:rsidP="002A799D">
            <w:pPr>
              <w:shd w:val="clear" w:color="auto" w:fill="DAEEF3" w:themeFill="accent5" w:themeFillTint="33"/>
              <w:rPr>
                <w:i/>
                <w:color w:val="FF0000"/>
                <w:sz w:val="28"/>
                <w:szCs w:val="28"/>
                <w:lang w:val="tt-RU"/>
              </w:rPr>
            </w:pPr>
            <w:bookmarkStart w:id="0" w:name="_GoBack"/>
            <w:bookmarkEnd w:id="0"/>
            <w:r>
              <w:rPr>
                <w:rFonts w:asciiTheme="majorHAnsi" w:hAnsiTheme="majorHAnsi"/>
                <w:i/>
                <w:color w:val="FF0000"/>
                <w:sz w:val="28"/>
                <w:szCs w:val="28"/>
                <w:lang w:val="tt-RU"/>
              </w:rPr>
              <w:t xml:space="preserve">  </w:t>
            </w:r>
            <w:r w:rsidR="00D053EF"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D053EF" w:rsidRPr="00F96B6B" w:rsidRDefault="00B17333" w:rsidP="002A799D">
            <w:pPr>
              <w:pStyle w:val="a4"/>
              <w:shd w:val="clear" w:color="auto" w:fill="DAEEF3" w:themeFill="accent5" w:themeFillTint="33"/>
              <w:rPr>
                <w:rFonts w:asciiTheme="majorHAnsi" w:hAnsiTheme="majorHAnsi"/>
                <w:b w:val="0"/>
                <w:color w:val="0070C0"/>
                <w:sz w:val="52"/>
                <w:szCs w:val="52"/>
                <w:lang w:val="tt-RU"/>
              </w:rPr>
            </w:pPr>
            <w:r>
              <w:rPr>
                <w:rFonts w:asciiTheme="majorHAnsi" w:hAnsiTheme="majorHAnsi"/>
                <w:color w:val="0070C0"/>
                <w:sz w:val="52"/>
                <w:szCs w:val="52"/>
                <w:lang w:val="tt-RU"/>
              </w:rPr>
              <w:t xml:space="preserve">                           </w:t>
            </w:r>
            <w:r w:rsidR="00605CF1">
              <w:rPr>
                <w:rFonts w:asciiTheme="majorHAnsi" w:hAnsiTheme="majorHAnsi"/>
                <w:color w:val="0070C0"/>
                <w:sz w:val="52"/>
                <w:szCs w:val="52"/>
                <w:lang w:val="tt-RU"/>
              </w:rPr>
              <w:t xml:space="preserve">  </w:t>
            </w:r>
            <w:r>
              <w:rPr>
                <w:rFonts w:asciiTheme="majorHAnsi" w:hAnsiTheme="majorHAnsi"/>
                <w:color w:val="0070C0"/>
                <w:sz w:val="52"/>
                <w:szCs w:val="52"/>
                <w:lang w:val="tt-RU"/>
              </w:rPr>
              <w:t xml:space="preserve">   </w:t>
            </w:r>
            <w:r w:rsidR="00D053EF" w:rsidRPr="00F96B6B">
              <w:rPr>
                <w:rFonts w:asciiTheme="majorHAnsi" w:hAnsiTheme="majorHAnsi"/>
                <w:color w:val="0070C0"/>
                <w:sz w:val="52"/>
                <w:szCs w:val="52"/>
                <w:lang w:val="tt-RU"/>
              </w:rPr>
              <w:t>М</w:t>
            </w:r>
            <w:r w:rsidR="00D053EF" w:rsidRPr="00F96B6B">
              <w:rPr>
                <w:rFonts w:asciiTheme="majorHAnsi" w:hAnsiTheme="majorHAnsi" w:cs="Cambria"/>
                <w:color w:val="0070C0"/>
                <w:sz w:val="52"/>
                <w:szCs w:val="52"/>
                <w:lang w:val="tt-RU"/>
              </w:rPr>
              <w:t>ӘКТӘП АВАЗЫ</w:t>
            </w:r>
          </w:p>
          <w:p w:rsidR="00D053EF" w:rsidRPr="00115F7F" w:rsidRDefault="005105D9" w:rsidP="002A799D">
            <w:pPr>
              <w:pStyle w:val="a4"/>
              <w:shd w:val="clear" w:color="auto" w:fill="DAEEF3" w:themeFill="accent5" w:themeFillTint="33"/>
              <w:rPr>
                <w:rFonts w:asciiTheme="majorHAnsi" w:hAnsiTheme="majorHAnsi"/>
                <w:color w:val="FF0000"/>
                <w:sz w:val="28"/>
                <w:szCs w:val="28"/>
                <w:lang w:val="tt-RU"/>
              </w:rPr>
            </w:pPr>
            <w:r>
              <w:rPr>
                <w:rFonts w:asciiTheme="majorHAnsi" w:hAnsiTheme="majorHAnsi"/>
                <w:color w:val="FF0000"/>
                <w:sz w:val="32"/>
                <w:szCs w:val="32"/>
                <w:lang w:val="tt-RU"/>
              </w:rPr>
              <w:t xml:space="preserve">         </w:t>
            </w:r>
            <w:r w:rsidR="007F4CBA">
              <w:rPr>
                <w:rFonts w:asciiTheme="majorHAnsi" w:hAnsiTheme="majorHAnsi"/>
                <w:color w:val="FF0000"/>
                <w:sz w:val="32"/>
                <w:szCs w:val="32"/>
                <w:lang w:val="tt-RU"/>
              </w:rPr>
              <w:t xml:space="preserve"> </w:t>
            </w:r>
            <w:r w:rsidR="00D053EF" w:rsidRPr="00D9579F">
              <w:rPr>
                <w:rFonts w:asciiTheme="majorHAnsi" w:hAnsiTheme="majorHAnsi"/>
                <w:color w:val="FF0000"/>
                <w:sz w:val="32"/>
                <w:szCs w:val="32"/>
                <w:lang w:val="tt-RU"/>
              </w:rPr>
              <w:t>«</w:t>
            </w:r>
            <w:r w:rsidR="00D053EF">
              <w:rPr>
                <w:rFonts w:asciiTheme="majorHAnsi" w:hAnsiTheme="majorHAnsi"/>
                <w:color w:val="FF0000"/>
                <w:sz w:val="32"/>
                <w:szCs w:val="32"/>
                <w:lang w:val="tt-RU"/>
              </w:rPr>
              <w:t>Яшь хәбәрче”</w:t>
            </w:r>
            <w:r w:rsidR="00D053EF" w:rsidRPr="00D9579F">
              <w:rPr>
                <w:rFonts w:asciiTheme="majorHAnsi" w:hAnsiTheme="majorHAnsi"/>
                <w:color w:val="FF0000"/>
                <w:sz w:val="32"/>
                <w:szCs w:val="32"/>
                <w:lang w:val="tt-RU"/>
              </w:rPr>
              <w:t xml:space="preserve"> түгәрәге иҗади берләшмәсе</w:t>
            </w:r>
            <w:r w:rsidR="00B17333">
              <w:rPr>
                <w:rFonts w:asciiTheme="majorHAnsi" w:hAnsiTheme="majorHAnsi"/>
                <w:color w:val="FF0000"/>
                <w:sz w:val="32"/>
                <w:szCs w:val="32"/>
                <w:lang w:val="tt-RU"/>
              </w:rPr>
              <w:t xml:space="preserve">   </w:t>
            </w:r>
            <w:r w:rsidR="00D053EF" w:rsidRPr="006D1A44">
              <w:rPr>
                <w:rFonts w:asciiTheme="majorHAnsi" w:hAnsiTheme="majorHAnsi"/>
                <w:color w:val="FF0000"/>
                <w:sz w:val="28"/>
                <w:szCs w:val="28"/>
                <w:lang w:val="tt-RU"/>
              </w:rPr>
              <w:t>№</w:t>
            </w:r>
            <w:r w:rsidR="00CB7094">
              <w:rPr>
                <w:rFonts w:asciiTheme="majorHAnsi" w:hAnsiTheme="majorHAnsi"/>
                <w:color w:val="FF0000"/>
                <w:sz w:val="28"/>
                <w:szCs w:val="28"/>
                <w:lang w:val="tt-RU"/>
              </w:rPr>
              <w:t>3</w:t>
            </w:r>
            <w:r w:rsidR="00CA7C5D" w:rsidRPr="00CA7C5D">
              <w:rPr>
                <w:rFonts w:asciiTheme="majorHAnsi" w:hAnsiTheme="majorHAnsi"/>
                <w:color w:val="FF0000"/>
                <w:sz w:val="28"/>
                <w:szCs w:val="28"/>
                <w:lang w:val="tt-RU"/>
              </w:rPr>
              <w:t>3</w:t>
            </w:r>
            <w:r w:rsidR="00D053EF" w:rsidRPr="006D1A44">
              <w:rPr>
                <w:rFonts w:asciiTheme="majorHAnsi" w:hAnsiTheme="majorHAnsi"/>
                <w:color w:val="FF0000"/>
                <w:sz w:val="28"/>
                <w:szCs w:val="28"/>
                <w:lang w:val="tt-RU"/>
              </w:rPr>
              <w:t xml:space="preserve">, </w:t>
            </w:r>
            <w:r w:rsidR="007903D7">
              <w:rPr>
                <w:rFonts w:asciiTheme="majorHAnsi" w:hAnsiTheme="majorHAnsi"/>
                <w:color w:val="FF0000"/>
                <w:sz w:val="28"/>
                <w:szCs w:val="28"/>
                <w:lang w:val="tt-RU"/>
              </w:rPr>
              <w:t>март</w:t>
            </w:r>
            <w:r w:rsidR="00C4683A">
              <w:rPr>
                <w:rFonts w:asciiTheme="majorHAnsi" w:hAnsiTheme="majorHAnsi"/>
                <w:color w:val="FF0000"/>
                <w:sz w:val="28"/>
                <w:szCs w:val="28"/>
                <w:lang w:val="tt-RU"/>
              </w:rPr>
              <w:t>,</w:t>
            </w:r>
            <w:r w:rsidR="00C07851">
              <w:rPr>
                <w:rFonts w:asciiTheme="majorHAnsi" w:hAnsiTheme="majorHAnsi"/>
                <w:color w:val="FF0000"/>
                <w:sz w:val="28"/>
                <w:szCs w:val="28"/>
                <w:lang w:val="tt-RU"/>
              </w:rPr>
              <w:t xml:space="preserve">   </w:t>
            </w:r>
            <w:r w:rsidR="00D053EF" w:rsidRPr="006D1A44">
              <w:rPr>
                <w:rFonts w:asciiTheme="majorHAnsi" w:hAnsiTheme="majorHAnsi"/>
                <w:color w:val="FF0000"/>
                <w:sz w:val="28"/>
                <w:szCs w:val="28"/>
                <w:lang w:val="tt-RU"/>
              </w:rPr>
              <w:t>20</w:t>
            </w:r>
            <w:r w:rsidR="00C4683A">
              <w:rPr>
                <w:rFonts w:asciiTheme="majorHAnsi" w:hAnsiTheme="majorHAnsi"/>
                <w:color w:val="FF0000"/>
                <w:sz w:val="28"/>
                <w:szCs w:val="28"/>
                <w:lang w:val="tt-RU"/>
              </w:rPr>
              <w:t>2</w:t>
            </w:r>
            <w:r w:rsidR="007903D7">
              <w:rPr>
                <w:rFonts w:asciiTheme="majorHAnsi" w:hAnsiTheme="majorHAnsi"/>
                <w:color w:val="FF0000"/>
                <w:sz w:val="28"/>
                <w:szCs w:val="28"/>
                <w:lang w:val="tt-RU"/>
              </w:rPr>
              <w:t>1</w:t>
            </w:r>
            <w:r w:rsidR="00D053EF" w:rsidRPr="006D1A44">
              <w:rPr>
                <w:rFonts w:asciiTheme="majorHAnsi" w:hAnsiTheme="majorHAnsi"/>
                <w:color w:val="FF0000"/>
                <w:sz w:val="28"/>
                <w:szCs w:val="28"/>
                <w:lang w:val="tt-RU"/>
              </w:rPr>
              <w:t xml:space="preserve"> ел</w:t>
            </w:r>
          </w:p>
          <w:p w:rsidR="00D053EF" w:rsidRPr="00B15FC3" w:rsidRDefault="00B17333" w:rsidP="002A799D">
            <w:pPr>
              <w:pStyle w:val="a4"/>
              <w:shd w:val="clear" w:color="auto" w:fill="DAEEF3" w:themeFill="accent5" w:themeFillTint="33"/>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D053EF">
              <w:rPr>
                <w:rFonts w:ascii="Times New Roman" w:hAnsi="Times New Roman" w:cs="Times New Roman"/>
                <w:color w:val="0070C0"/>
                <w:sz w:val="24"/>
                <w:szCs w:val="24"/>
                <w:lang w:val="tt-RU"/>
              </w:rPr>
              <w:t xml:space="preserve"> (</w:t>
            </w:r>
            <w:r w:rsidR="00D053EF"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D053EF">
              <w:rPr>
                <w:rFonts w:ascii="Times New Roman" w:hAnsi="Times New Roman" w:cs="Times New Roman"/>
                <w:color w:val="0070C0"/>
                <w:sz w:val="24"/>
                <w:szCs w:val="24"/>
                <w:lang w:val="tt-RU"/>
              </w:rPr>
              <w:t>)</w:t>
            </w:r>
          </w:p>
          <w:p w:rsidR="00D053EF" w:rsidRPr="00E91DC8" w:rsidRDefault="007F4CBA" w:rsidP="002A799D">
            <w:pPr>
              <w:shd w:val="clear" w:color="auto" w:fill="DAEEF3" w:themeFill="accent5" w:themeFillTint="33"/>
              <w:rPr>
                <w:rFonts w:ascii="Times New Roman" w:hAnsi="Times New Roman" w:cs="Times New Roman"/>
                <w:color w:val="00B050"/>
                <w:sz w:val="24"/>
                <w:szCs w:val="24"/>
                <w:lang w:val="tt-RU"/>
              </w:rPr>
            </w:pPr>
            <w:r>
              <w:rPr>
                <w:rFonts w:ascii="Times New Roman" w:hAnsi="Times New Roman" w:cs="Times New Roman"/>
                <w:noProof/>
                <w:color w:val="00B050"/>
                <w:sz w:val="24"/>
                <w:szCs w:val="24"/>
                <w:lang w:eastAsia="ru-RU"/>
              </w:rPr>
              <w:drawing>
                <wp:anchor distT="0" distB="0" distL="114300" distR="114300" simplePos="0" relativeHeight="251660288" behindDoc="0" locked="0" layoutInCell="1" allowOverlap="1" wp14:anchorId="309F8723" wp14:editId="73100ECC">
                  <wp:simplePos x="0" y="0"/>
                  <wp:positionH relativeFrom="column">
                    <wp:posOffset>32385</wp:posOffset>
                  </wp:positionH>
                  <wp:positionV relativeFrom="paragraph">
                    <wp:posOffset>-669290</wp:posOffset>
                  </wp:positionV>
                  <wp:extent cx="790575" cy="714375"/>
                  <wp:effectExtent l="76200" t="76200" r="66675" b="66675"/>
                  <wp:wrapSquare wrapText="bothSides"/>
                  <wp:docPr id="7"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714375"/>
                          </a:xfrm>
                          <a:prstGeom prst="rect">
                            <a:avLst/>
                          </a:prstGeom>
                          <a:noFill/>
                          <a:effectLst>
                            <a:glow rad="63500">
                              <a:schemeClr val="accent4">
                                <a:satMod val="175000"/>
                                <a:alpha val="40000"/>
                              </a:schemeClr>
                            </a:glo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color w:val="0070C0"/>
                <w:sz w:val="24"/>
                <w:szCs w:val="24"/>
                <w:lang w:eastAsia="ru-RU"/>
              </w:rPr>
              <w:drawing>
                <wp:anchor distT="0" distB="0" distL="114300" distR="114300" simplePos="0" relativeHeight="251659264" behindDoc="0" locked="0" layoutInCell="1" allowOverlap="1" wp14:anchorId="4A149415" wp14:editId="1281B9BB">
                  <wp:simplePos x="0" y="0"/>
                  <wp:positionH relativeFrom="column">
                    <wp:posOffset>8411210</wp:posOffset>
                  </wp:positionH>
                  <wp:positionV relativeFrom="paragraph">
                    <wp:posOffset>-599440</wp:posOffset>
                  </wp:positionV>
                  <wp:extent cx="752475" cy="866775"/>
                  <wp:effectExtent l="114300" t="114300" r="104775" b="104775"/>
                  <wp:wrapSquare wrapText="bothSides"/>
                  <wp:docPr id="8"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a:effectLst>
                            <a:glow rad="101600">
                              <a:schemeClr val="accent4">
                                <a:satMod val="175000"/>
                                <a:alpha val="40000"/>
                              </a:schemeClr>
                            </a:glow>
                          </a:effectLst>
                        </pic:spPr>
                      </pic:pic>
                    </a:graphicData>
                  </a:graphic>
                </wp:anchor>
              </w:drawing>
            </w:r>
          </w:p>
        </w:tc>
      </w:tr>
    </w:tbl>
    <w:p w:rsidR="00F01916" w:rsidRPr="00F96B6B" w:rsidRDefault="00CB0D75" w:rsidP="0068570A">
      <w:pPr>
        <w:pStyle w:val="a4"/>
        <w:rPr>
          <w:rFonts w:asciiTheme="majorHAnsi" w:hAnsiTheme="majorHAnsi"/>
          <w:b/>
          <w:i/>
          <w:color w:val="00B050"/>
          <w:lang w:val="tt-RU"/>
        </w:rPr>
      </w:pPr>
      <w:r>
        <w:rPr>
          <w:rFonts w:asciiTheme="majorHAnsi" w:hAnsiTheme="majorHAnsi"/>
          <w:b/>
          <w:i/>
          <w:color w:val="00B050"/>
          <w:lang w:val="tt-RU"/>
        </w:rPr>
        <w:t xml:space="preserve">                           </w:t>
      </w:r>
      <w:r w:rsidR="0068570A" w:rsidRPr="00F96B6B">
        <w:rPr>
          <w:rFonts w:asciiTheme="majorHAnsi" w:hAnsiTheme="majorHAnsi"/>
          <w:b/>
          <w:i/>
          <w:color w:val="00B050"/>
          <w:lang w:val="tt-RU"/>
        </w:rPr>
        <w:t xml:space="preserve">                                Безнең белән үткән балачак күңелегездә мәңге калачак                                                                                2017 елдан чыга</w:t>
      </w:r>
    </w:p>
    <w:tbl>
      <w:tblPr>
        <w:tblStyle w:val="a3"/>
        <w:tblW w:w="0" w:type="auto"/>
        <w:tblLook w:val="04A0" w:firstRow="1" w:lastRow="0" w:firstColumn="1" w:lastColumn="0" w:noHBand="0" w:noVBand="1"/>
      </w:tblPr>
      <w:tblGrid>
        <w:gridCol w:w="14786"/>
      </w:tblGrid>
      <w:tr w:rsidR="00913DD3" w:rsidRPr="00913DD3" w:rsidTr="006518E0">
        <w:tc>
          <w:tcPr>
            <w:tcW w:w="14786" w:type="dxa"/>
          </w:tcPr>
          <w:p w:rsidR="00CB0D75" w:rsidRPr="00CB0D75" w:rsidRDefault="004873BE" w:rsidP="005E29FC">
            <w:pPr>
              <w:rPr>
                <w:rFonts w:asciiTheme="majorHAnsi" w:hAnsiTheme="majorHAnsi"/>
                <w:b/>
                <w:color w:val="7030A0"/>
                <w:sz w:val="24"/>
                <w:szCs w:val="24"/>
                <w:lang w:val="tt-RU"/>
              </w:rPr>
            </w:pPr>
            <w:r w:rsidRPr="00913DD3">
              <w:rPr>
                <w:rFonts w:asciiTheme="majorHAnsi" w:hAnsiTheme="majorHAnsi"/>
                <w:b/>
                <w:color w:val="7030A0"/>
                <w:sz w:val="24"/>
                <w:szCs w:val="24"/>
                <w:lang w:val="tt-RU"/>
              </w:rPr>
              <w:t xml:space="preserve">                                                     </w:t>
            </w:r>
            <w:r w:rsidR="00CB0D75">
              <w:rPr>
                <w:rFonts w:asciiTheme="majorHAnsi" w:hAnsiTheme="majorHAnsi"/>
                <w:b/>
                <w:color w:val="7030A0"/>
                <w:sz w:val="24"/>
                <w:szCs w:val="24"/>
                <w:lang w:val="tt-RU"/>
              </w:rPr>
              <w:t xml:space="preserve">            </w:t>
            </w:r>
            <w:r w:rsidR="00887E83" w:rsidRPr="00557A37">
              <w:rPr>
                <w:rFonts w:asciiTheme="majorHAnsi" w:hAnsiTheme="majorHAnsi"/>
                <w:b/>
                <w:color w:val="7030A0"/>
                <w:sz w:val="24"/>
                <w:szCs w:val="24"/>
                <w:lang w:val="tt-RU"/>
              </w:rPr>
              <w:t xml:space="preserve">      </w:t>
            </w:r>
            <w:r w:rsidRPr="00913DD3">
              <w:rPr>
                <w:rFonts w:asciiTheme="majorHAnsi" w:hAnsiTheme="majorHAnsi"/>
                <w:b/>
                <w:color w:val="7030A0"/>
                <w:sz w:val="24"/>
                <w:szCs w:val="24"/>
                <w:lang w:val="tt-RU"/>
              </w:rPr>
              <w:t xml:space="preserve">  </w:t>
            </w:r>
          </w:p>
          <w:p w:rsidR="00101FC8" w:rsidRPr="00CB0D75" w:rsidRDefault="004873BE" w:rsidP="005E29FC">
            <w:pPr>
              <w:rPr>
                <w:rFonts w:asciiTheme="majorHAnsi" w:hAnsiTheme="majorHAnsi"/>
                <w:b/>
                <w:color w:val="FF0000"/>
                <w:sz w:val="32"/>
                <w:szCs w:val="32"/>
                <w:lang w:val="tt-RU"/>
              </w:rPr>
            </w:pPr>
            <w:r w:rsidRPr="00913DD3">
              <w:rPr>
                <w:rFonts w:asciiTheme="majorHAnsi" w:hAnsiTheme="majorHAnsi"/>
                <w:b/>
                <w:color w:val="7030A0"/>
                <w:sz w:val="24"/>
                <w:szCs w:val="24"/>
                <w:lang w:val="tt-RU"/>
              </w:rPr>
              <w:t xml:space="preserve">  </w:t>
            </w:r>
            <w:r w:rsidR="006760C1">
              <w:rPr>
                <w:rFonts w:asciiTheme="majorHAnsi" w:hAnsiTheme="majorHAnsi"/>
                <w:b/>
                <w:color w:val="7030A0"/>
                <w:sz w:val="24"/>
                <w:szCs w:val="24"/>
                <w:lang w:val="tt-RU"/>
              </w:rPr>
              <w:t xml:space="preserve">                          </w:t>
            </w:r>
            <w:r w:rsidR="00CB0D75">
              <w:rPr>
                <w:rFonts w:asciiTheme="majorHAnsi" w:hAnsiTheme="majorHAnsi"/>
                <w:b/>
                <w:color w:val="7030A0"/>
                <w:sz w:val="24"/>
                <w:szCs w:val="24"/>
                <w:lang w:val="tt-RU"/>
              </w:rPr>
              <w:t xml:space="preserve">  </w:t>
            </w:r>
            <w:r w:rsidR="0017035A" w:rsidRPr="00887E83">
              <w:rPr>
                <w:rFonts w:asciiTheme="majorHAnsi" w:hAnsiTheme="majorHAnsi"/>
                <w:b/>
                <w:color w:val="FF0000"/>
                <w:sz w:val="32"/>
                <w:szCs w:val="32"/>
                <w:lang w:val="tt-RU"/>
              </w:rPr>
              <w:t xml:space="preserve">Март! </w:t>
            </w:r>
            <w:r w:rsidR="00325235" w:rsidRPr="00887E83">
              <w:rPr>
                <w:rFonts w:asciiTheme="majorHAnsi" w:hAnsiTheme="majorHAnsi"/>
                <w:b/>
                <w:color w:val="FF0000"/>
                <w:sz w:val="32"/>
                <w:szCs w:val="32"/>
                <w:lang w:val="tt-RU"/>
              </w:rPr>
              <w:t xml:space="preserve">   </w:t>
            </w:r>
            <w:r w:rsidR="00BB1891" w:rsidRPr="00887E83">
              <w:rPr>
                <w:rFonts w:asciiTheme="majorHAnsi" w:hAnsiTheme="majorHAnsi"/>
                <w:b/>
                <w:color w:val="FF0000"/>
                <w:sz w:val="32"/>
                <w:szCs w:val="32"/>
                <w:lang w:val="tt-RU"/>
              </w:rPr>
              <w:t xml:space="preserve">Яз </w:t>
            </w:r>
            <w:r w:rsidR="00CB0D75">
              <w:rPr>
                <w:rFonts w:asciiTheme="majorHAnsi" w:hAnsiTheme="majorHAnsi"/>
                <w:b/>
                <w:color w:val="FF0000"/>
                <w:sz w:val="32"/>
                <w:szCs w:val="32"/>
                <w:lang w:val="tt-RU"/>
              </w:rPr>
              <w:t>башы, язның беренче ае</w:t>
            </w:r>
          </w:p>
          <w:p w:rsidR="00C11153" w:rsidRPr="00913DD3" w:rsidRDefault="00CB0D75" w:rsidP="0017035A">
            <w:pPr>
              <w:jc w:val="both"/>
              <w:rPr>
                <w:rFonts w:asciiTheme="majorHAnsi" w:hAnsiTheme="majorHAnsi"/>
                <w:b/>
                <w:color w:val="7030A0"/>
                <w:sz w:val="24"/>
                <w:szCs w:val="24"/>
                <w:lang w:val="tt-RU"/>
              </w:rPr>
            </w:pPr>
            <w:r w:rsidRPr="00913DD3">
              <w:rPr>
                <w:rFonts w:asciiTheme="majorHAnsi" w:hAnsiTheme="majorHAnsi"/>
                <w:b/>
                <w:noProof/>
                <w:color w:val="7030A0"/>
                <w:sz w:val="24"/>
                <w:szCs w:val="24"/>
                <w:lang w:eastAsia="ru-RU"/>
              </w:rPr>
              <w:drawing>
                <wp:anchor distT="0" distB="0" distL="114300" distR="114300" simplePos="0" relativeHeight="251661312" behindDoc="0" locked="0" layoutInCell="1" allowOverlap="1" wp14:anchorId="5C317643" wp14:editId="7092CBC4">
                  <wp:simplePos x="0" y="0"/>
                  <wp:positionH relativeFrom="column">
                    <wp:posOffset>7023735</wp:posOffset>
                  </wp:positionH>
                  <wp:positionV relativeFrom="paragraph">
                    <wp:posOffset>31115</wp:posOffset>
                  </wp:positionV>
                  <wp:extent cx="2247265" cy="3343275"/>
                  <wp:effectExtent l="0" t="0" r="0" b="0"/>
                  <wp:wrapSquare wrapText="bothSides"/>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7265" cy="3343275"/>
                          </a:xfrm>
                          <a:prstGeom prst="rect">
                            <a:avLst/>
                          </a:prstGeom>
                          <a:noFill/>
                        </pic:spPr>
                      </pic:pic>
                    </a:graphicData>
                  </a:graphic>
                  <wp14:sizeRelH relativeFrom="page">
                    <wp14:pctWidth>0</wp14:pctWidth>
                  </wp14:sizeRelH>
                  <wp14:sizeRelV relativeFrom="page">
                    <wp14:pctHeight>0</wp14:pctHeight>
                  </wp14:sizeRelV>
                </wp:anchor>
              </w:drawing>
            </w:r>
            <w:r w:rsidR="00DC4DA6" w:rsidRPr="00913DD3">
              <w:rPr>
                <w:rFonts w:asciiTheme="majorHAnsi" w:hAnsiTheme="majorHAnsi"/>
                <w:b/>
                <w:color w:val="7030A0"/>
                <w:sz w:val="24"/>
                <w:szCs w:val="24"/>
                <w:lang w:val="tt-RU"/>
              </w:rPr>
              <w:t xml:space="preserve">    </w:t>
            </w:r>
            <w:r w:rsidR="00C11153" w:rsidRPr="00913DD3">
              <w:rPr>
                <w:rFonts w:asciiTheme="majorHAnsi" w:hAnsiTheme="majorHAnsi"/>
                <w:b/>
                <w:color w:val="7030A0"/>
                <w:sz w:val="24"/>
                <w:szCs w:val="24"/>
                <w:lang w:val="tt-RU"/>
              </w:rPr>
              <w:t xml:space="preserve">Кышның салкыннарыннан соң без язны сагынып көтеп алабыз. Яз − табигатьнең кышкы йокыдан уяну вакыты. Түбәләргә боз сөңгеләре дә эленде. Алардан туктаусыз тамчылар сикерә башлады. Алар кояш нурларында энҗе кебек ялтырый. Түбә калайларыннан пар күтәрелә. </w:t>
            </w:r>
          </w:p>
          <w:p w:rsidR="00C11153" w:rsidRPr="006764D5" w:rsidRDefault="006760C1" w:rsidP="0017035A">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anchor distT="0" distB="0" distL="114300" distR="114300" simplePos="0" relativeHeight="251662336" behindDoc="0" locked="0" layoutInCell="1" allowOverlap="1" wp14:anchorId="7A88D84B" wp14:editId="6EDE9CCB">
                  <wp:simplePos x="0" y="0"/>
                  <wp:positionH relativeFrom="column">
                    <wp:posOffset>32385</wp:posOffset>
                  </wp:positionH>
                  <wp:positionV relativeFrom="paragraph">
                    <wp:posOffset>-1772285</wp:posOffset>
                  </wp:positionV>
                  <wp:extent cx="1895475" cy="2238375"/>
                  <wp:effectExtent l="0" t="0" r="0" b="0"/>
                  <wp:wrapSquare wrapText="bothSides"/>
                  <wp:docPr id="2" name="Рисунок 2" descr="C:\Users\111\Desktop\3076550_lar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11\Desktop\3076550_large.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5475" cy="2238375"/>
                          </a:xfrm>
                          <a:prstGeom prst="rect">
                            <a:avLst/>
                          </a:prstGeom>
                          <a:noFill/>
                          <a:ln>
                            <a:noFill/>
                          </a:ln>
                        </pic:spPr>
                      </pic:pic>
                    </a:graphicData>
                  </a:graphic>
                  <wp14:sizeRelH relativeFrom="page">
                    <wp14:pctWidth>0</wp14:pctWidth>
                  </wp14:sizeRelH>
                  <wp14:sizeRelV relativeFrom="page">
                    <wp14:pctHeight>0</wp14:pctHeight>
                  </wp14:sizeRelV>
                </wp:anchor>
              </w:drawing>
            </w:r>
            <w:r w:rsidR="00C11153" w:rsidRPr="00913DD3">
              <w:rPr>
                <w:rFonts w:asciiTheme="majorHAnsi" w:hAnsiTheme="majorHAnsi"/>
                <w:b/>
                <w:color w:val="7030A0"/>
                <w:sz w:val="24"/>
                <w:szCs w:val="24"/>
                <w:lang w:val="tt-RU"/>
              </w:rPr>
              <w:t xml:space="preserve"> </w:t>
            </w:r>
            <w:r w:rsidR="00DC4DA6" w:rsidRPr="00557A37">
              <w:rPr>
                <w:rFonts w:asciiTheme="majorHAnsi" w:hAnsiTheme="majorHAnsi"/>
                <w:b/>
                <w:color w:val="7030A0"/>
                <w:sz w:val="24"/>
                <w:szCs w:val="24"/>
                <w:lang w:val="tt-RU"/>
              </w:rPr>
              <w:t xml:space="preserve">     </w:t>
            </w:r>
            <w:r w:rsidR="00C11153" w:rsidRPr="002C7C09">
              <w:rPr>
                <w:rFonts w:asciiTheme="majorHAnsi" w:hAnsiTheme="majorHAnsi"/>
                <w:b/>
                <w:color w:val="7030A0"/>
                <w:sz w:val="24"/>
                <w:szCs w:val="24"/>
                <w:lang w:val="tt-RU"/>
              </w:rPr>
              <w:t>Көннәр дә озыная бара. Яз кояшы елмаеп карау</w:t>
            </w:r>
            <w:r w:rsidR="00C11153" w:rsidRPr="00913DD3">
              <w:rPr>
                <w:rFonts w:asciiTheme="majorHAnsi" w:hAnsiTheme="majorHAnsi"/>
                <w:b/>
                <w:color w:val="7030A0"/>
                <w:sz w:val="24"/>
                <w:szCs w:val="24"/>
                <w:lang w:val="tt-RU"/>
              </w:rPr>
              <w:t xml:space="preserve">га </w:t>
            </w:r>
            <w:r w:rsidR="00C11153" w:rsidRPr="002C7C09">
              <w:rPr>
                <w:rFonts w:asciiTheme="majorHAnsi" w:hAnsiTheme="majorHAnsi"/>
                <w:b/>
                <w:color w:val="7030A0"/>
                <w:sz w:val="24"/>
                <w:szCs w:val="24"/>
                <w:lang w:val="tt-RU"/>
              </w:rPr>
              <w:t>өй түбәләрендәге карлар эр</w:t>
            </w:r>
            <w:r w:rsidR="00C11153" w:rsidRPr="00913DD3">
              <w:rPr>
                <w:rFonts w:asciiTheme="majorHAnsi" w:hAnsiTheme="majorHAnsi"/>
                <w:b/>
                <w:color w:val="7030A0"/>
                <w:sz w:val="24"/>
                <w:szCs w:val="24"/>
                <w:lang w:val="tt-RU"/>
              </w:rPr>
              <w:t>и, юллар кардан арына</w:t>
            </w:r>
            <w:r w:rsidR="00C11153" w:rsidRPr="002C7C09">
              <w:rPr>
                <w:rFonts w:asciiTheme="majorHAnsi" w:hAnsiTheme="majorHAnsi"/>
                <w:b/>
                <w:color w:val="7030A0"/>
                <w:sz w:val="24"/>
                <w:szCs w:val="24"/>
                <w:lang w:val="tt-RU"/>
              </w:rPr>
              <w:t xml:space="preserve">. </w:t>
            </w:r>
            <w:r w:rsidR="00C11153" w:rsidRPr="00913DD3">
              <w:rPr>
                <w:rFonts w:asciiTheme="majorHAnsi" w:hAnsiTheme="majorHAnsi"/>
                <w:b/>
                <w:color w:val="7030A0"/>
                <w:sz w:val="24"/>
                <w:szCs w:val="24"/>
                <w:lang w:val="tt-RU"/>
              </w:rPr>
              <w:t>Җ</w:t>
            </w:r>
            <w:proofErr w:type="spellStart"/>
            <w:r w:rsidR="00C11153" w:rsidRPr="00913DD3">
              <w:rPr>
                <w:rFonts w:asciiTheme="majorHAnsi" w:hAnsiTheme="majorHAnsi"/>
                <w:b/>
                <w:color w:val="7030A0"/>
                <w:sz w:val="24"/>
                <w:szCs w:val="24"/>
              </w:rPr>
              <w:t>ылы</w:t>
            </w:r>
            <w:proofErr w:type="spellEnd"/>
            <w:r w:rsidR="00C11153" w:rsidRPr="00913DD3">
              <w:rPr>
                <w:rFonts w:asciiTheme="majorHAnsi" w:hAnsiTheme="majorHAnsi"/>
                <w:b/>
                <w:color w:val="7030A0"/>
                <w:sz w:val="24"/>
                <w:szCs w:val="24"/>
              </w:rPr>
              <w:t xml:space="preserve"> </w:t>
            </w:r>
            <w:proofErr w:type="spellStart"/>
            <w:r w:rsidR="00C11153" w:rsidRPr="00913DD3">
              <w:rPr>
                <w:rFonts w:asciiTheme="majorHAnsi" w:hAnsiTheme="majorHAnsi"/>
                <w:b/>
                <w:color w:val="7030A0"/>
                <w:sz w:val="24"/>
                <w:szCs w:val="24"/>
              </w:rPr>
              <w:t>яклардан</w:t>
            </w:r>
            <w:proofErr w:type="spellEnd"/>
            <w:r w:rsidR="00C11153" w:rsidRPr="00913DD3">
              <w:rPr>
                <w:rFonts w:asciiTheme="majorHAnsi" w:hAnsiTheme="majorHAnsi"/>
                <w:b/>
                <w:color w:val="7030A0"/>
                <w:sz w:val="24"/>
                <w:szCs w:val="24"/>
              </w:rPr>
              <w:t xml:space="preserve"> </w:t>
            </w:r>
            <w:proofErr w:type="spellStart"/>
            <w:r w:rsidR="00C11153" w:rsidRPr="00913DD3">
              <w:rPr>
                <w:rFonts w:asciiTheme="majorHAnsi" w:hAnsiTheme="majorHAnsi"/>
                <w:b/>
                <w:color w:val="7030A0"/>
                <w:sz w:val="24"/>
                <w:szCs w:val="24"/>
              </w:rPr>
              <w:t>кошлар</w:t>
            </w:r>
            <w:proofErr w:type="spellEnd"/>
            <w:r w:rsidR="00C11153" w:rsidRPr="00913DD3">
              <w:rPr>
                <w:rFonts w:asciiTheme="majorHAnsi" w:hAnsiTheme="majorHAnsi"/>
                <w:b/>
                <w:color w:val="7030A0"/>
                <w:sz w:val="24"/>
                <w:szCs w:val="24"/>
              </w:rPr>
              <w:t xml:space="preserve"> да </w:t>
            </w:r>
            <w:proofErr w:type="spellStart"/>
            <w:r w:rsidR="00C11153" w:rsidRPr="00913DD3">
              <w:rPr>
                <w:rFonts w:asciiTheme="majorHAnsi" w:hAnsiTheme="majorHAnsi"/>
                <w:b/>
                <w:color w:val="7030A0"/>
                <w:sz w:val="24"/>
                <w:szCs w:val="24"/>
              </w:rPr>
              <w:t>кайта</w:t>
            </w:r>
            <w:proofErr w:type="spellEnd"/>
            <w:r w:rsidR="00C11153" w:rsidRPr="00913DD3">
              <w:rPr>
                <w:rFonts w:asciiTheme="majorHAnsi" w:hAnsiTheme="majorHAnsi"/>
                <w:b/>
                <w:color w:val="7030A0"/>
                <w:sz w:val="24"/>
                <w:szCs w:val="24"/>
              </w:rPr>
              <w:t xml:space="preserve"> </w:t>
            </w:r>
            <w:proofErr w:type="spellStart"/>
            <w:r w:rsidR="00C11153" w:rsidRPr="00913DD3">
              <w:rPr>
                <w:rFonts w:asciiTheme="majorHAnsi" w:hAnsiTheme="majorHAnsi"/>
                <w:b/>
                <w:color w:val="7030A0"/>
                <w:sz w:val="24"/>
                <w:szCs w:val="24"/>
              </w:rPr>
              <w:t>башла</w:t>
            </w:r>
            <w:proofErr w:type="spellEnd"/>
            <w:r w:rsidR="00C11153" w:rsidRPr="00913DD3">
              <w:rPr>
                <w:rFonts w:asciiTheme="majorHAnsi" w:hAnsiTheme="majorHAnsi"/>
                <w:b/>
                <w:color w:val="7030A0"/>
                <w:sz w:val="24"/>
                <w:szCs w:val="24"/>
                <w:lang w:val="tt-RU"/>
              </w:rPr>
              <w:t>ды</w:t>
            </w:r>
            <w:r w:rsidR="00C11153" w:rsidRPr="00913DD3">
              <w:rPr>
                <w:rFonts w:asciiTheme="majorHAnsi" w:hAnsiTheme="majorHAnsi"/>
                <w:b/>
                <w:color w:val="7030A0"/>
                <w:sz w:val="24"/>
                <w:szCs w:val="24"/>
              </w:rPr>
              <w:t xml:space="preserve">. </w:t>
            </w:r>
            <w:r w:rsidR="00C11153" w:rsidRPr="00913DD3">
              <w:rPr>
                <w:rFonts w:asciiTheme="majorHAnsi" w:hAnsiTheme="majorHAnsi"/>
                <w:b/>
                <w:color w:val="7030A0"/>
                <w:sz w:val="24"/>
                <w:szCs w:val="24"/>
                <w:lang w:val="tt-RU"/>
              </w:rPr>
              <w:t xml:space="preserve"> Көннәр салкын булуга карамастан  кара каргалар кайтып та җиткәннәр. Язгы җылы җил агачтагы яшь бөреләрне уята. Тиздән алар хуш исле яшел яфраклар ярырлар. Кояш эссе нурларын көннән-көн күбрәк сибә. Җирдән җырлый-җырлый гөрләвекләр челтерәп ага. Бозлар </w:t>
            </w:r>
            <w:r w:rsidR="0017035A" w:rsidRPr="00913DD3">
              <w:rPr>
                <w:rFonts w:asciiTheme="majorHAnsi" w:hAnsiTheme="majorHAnsi"/>
                <w:b/>
                <w:color w:val="7030A0"/>
                <w:sz w:val="24"/>
                <w:szCs w:val="24"/>
                <w:lang w:val="tt-RU"/>
              </w:rPr>
              <w:t xml:space="preserve">да </w:t>
            </w:r>
            <w:r w:rsidR="00C11153" w:rsidRPr="00913DD3">
              <w:rPr>
                <w:rFonts w:asciiTheme="majorHAnsi" w:hAnsiTheme="majorHAnsi"/>
                <w:b/>
                <w:color w:val="7030A0"/>
                <w:sz w:val="24"/>
                <w:szCs w:val="24"/>
                <w:lang w:val="tt-RU"/>
              </w:rPr>
              <w:t>кузгалыр</w:t>
            </w:r>
            <w:r w:rsidR="0017035A" w:rsidRPr="00913DD3">
              <w:rPr>
                <w:rFonts w:asciiTheme="majorHAnsi" w:hAnsiTheme="majorHAnsi"/>
                <w:b/>
                <w:color w:val="7030A0"/>
                <w:sz w:val="24"/>
                <w:szCs w:val="24"/>
                <w:lang w:val="tt-RU"/>
              </w:rPr>
              <w:t xml:space="preserve"> инде</w:t>
            </w:r>
            <w:r w:rsidR="00C11153" w:rsidRPr="00913DD3">
              <w:rPr>
                <w:rFonts w:asciiTheme="majorHAnsi" w:hAnsiTheme="majorHAnsi"/>
                <w:b/>
                <w:color w:val="7030A0"/>
                <w:sz w:val="24"/>
                <w:szCs w:val="24"/>
                <w:lang w:val="tt-RU"/>
              </w:rPr>
              <w:t xml:space="preserve">. Кырларда беренче умырзая баш калкытыр. Кешеләр язгы эшләргә керешерләр. Язның да эше күп: иңе-буе күренмәгән кырларны кардан әрчисе, ямь-яшел уҗым басуларын ачасы бар. </w:t>
            </w:r>
            <w:r w:rsidR="00C11153" w:rsidRPr="00557A37">
              <w:rPr>
                <w:rFonts w:asciiTheme="majorHAnsi" w:hAnsiTheme="majorHAnsi"/>
                <w:b/>
                <w:color w:val="7030A0"/>
                <w:sz w:val="24"/>
                <w:szCs w:val="24"/>
                <w:lang w:val="tt-RU"/>
              </w:rPr>
              <w:t xml:space="preserve">Кырларда тиздән тракторлар гөрләр − язгы кыр эшләре башланыр. Язның әле дымлы җирне үләннәр һәм </w:t>
            </w:r>
            <w:r w:rsidR="00C11153" w:rsidRPr="00557A37">
              <w:rPr>
                <w:rFonts w:asciiTheme="majorHAnsi" w:hAnsiTheme="majorHAnsi"/>
                <w:b/>
                <w:color w:val="7030A0"/>
                <w:sz w:val="24"/>
                <w:szCs w:val="24"/>
                <w:lang w:val="tt-RU"/>
              </w:rPr>
              <w:lastRenderedPageBreak/>
              <w:t xml:space="preserve">аллы-гөлле чәчәкләр белән бизисе бар. Ә бүген әле март башы гына. </w:t>
            </w:r>
            <w:r w:rsidR="00C11153" w:rsidRPr="006764D5">
              <w:rPr>
                <w:rFonts w:asciiTheme="majorHAnsi" w:hAnsiTheme="majorHAnsi"/>
                <w:b/>
                <w:color w:val="7030A0"/>
                <w:sz w:val="24"/>
                <w:szCs w:val="24"/>
                <w:lang w:val="tt-RU"/>
              </w:rPr>
              <w:t xml:space="preserve">Төннәрен салкын булса да, көндезен инде кояш балкый. Туган җиребезгә яз килә, яз исе аңкый. Яз − матур, шатлыкларга бай, күңелле вакыт. </w:t>
            </w:r>
            <w:proofErr w:type="spellStart"/>
            <w:r w:rsidR="00C11153" w:rsidRPr="006764D5">
              <w:rPr>
                <w:rFonts w:asciiTheme="majorHAnsi" w:hAnsiTheme="majorHAnsi"/>
                <w:b/>
                <w:color w:val="7030A0"/>
                <w:sz w:val="24"/>
                <w:szCs w:val="24"/>
              </w:rPr>
              <w:t>Түрдән</w:t>
            </w:r>
            <w:proofErr w:type="spellEnd"/>
            <w:r w:rsidR="00C11153" w:rsidRPr="006764D5">
              <w:rPr>
                <w:rFonts w:asciiTheme="majorHAnsi" w:hAnsiTheme="majorHAnsi"/>
                <w:b/>
                <w:color w:val="7030A0"/>
                <w:sz w:val="24"/>
                <w:szCs w:val="24"/>
              </w:rPr>
              <w:t xml:space="preserve"> уз, </w:t>
            </w:r>
            <w:proofErr w:type="spellStart"/>
            <w:r w:rsidR="00C11153" w:rsidRPr="006764D5">
              <w:rPr>
                <w:rFonts w:asciiTheme="majorHAnsi" w:hAnsiTheme="majorHAnsi"/>
                <w:b/>
                <w:color w:val="7030A0"/>
                <w:sz w:val="24"/>
                <w:szCs w:val="24"/>
              </w:rPr>
              <w:t>яз</w:t>
            </w:r>
            <w:proofErr w:type="spellEnd"/>
            <w:r w:rsidR="00C11153" w:rsidRPr="006764D5">
              <w:rPr>
                <w:rFonts w:asciiTheme="majorHAnsi" w:hAnsiTheme="majorHAnsi"/>
                <w:b/>
                <w:color w:val="7030A0"/>
                <w:sz w:val="24"/>
                <w:szCs w:val="24"/>
              </w:rPr>
              <w:t>!</w:t>
            </w:r>
          </w:p>
          <w:p w:rsidR="004873BE" w:rsidRDefault="00DC4DA6" w:rsidP="004873BE">
            <w:pPr>
              <w:jc w:val="both"/>
              <w:rPr>
                <w:rFonts w:asciiTheme="majorHAnsi" w:hAnsiTheme="majorHAnsi"/>
                <w:b/>
                <w:color w:val="7030A0"/>
                <w:sz w:val="24"/>
                <w:szCs w:val="24"/>
                <w:lang w:val="tt-RU"/>
              </w:rPr>
            </w:pPr>
            <w:r w:rsidRPr="00913DD3">
              <w:rPr>
                <w:rFonts w:asciiTheme="majorHAnsi" w:hAnsiTheme="majorHAnsi"/>
                <w:b/>
                <w:noProof/>
                <w:color w:val="7030A0"/>
                <w:sz w:val="24"/>
                <w:szCs w:val="24"/>
                <w:lang w:eastAsia="ru-RU"/>
              </w:rPr>
              <w:drawing>
                <wp:inline distT="0" distB="0" distL="0" distR="0" wp14:anchorId="0AD6D033" wp14:editId="6DFDDB6A">
                  <wp:extent cx="2943225" cy="25336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44524" cy="2534769"/>
                          </a:xfrm>
                          <a:prstGeom prst="rect">
                            <a:avLst/>
                          </a:prstGeom>
                          <a:noFill/>
                        </pic:spPr>
                      </pic:pic>
                    </a:graphicData>
                  </a:graphic>
                </wp:inline>
              </w:drawing>
            </w:r>
            <w:r w:rsidRPr="00557A37">
              <w:rPr>
                <w:rFonts w:asciiTheme="majorHAnsi" w:hAnsiTheme="majorHAnsi"/>
                <w:b/>
                <w:color w:val="7030A0"/>
                <w:sz w:val="24"/>
                <w:szCs w:val="24"/>
                <w:lang w:val="tt-RU"/>
              </w:rPr>
              <w:t xml:space="preserve">  </w:t>
            </w:r>
            <w:r w:rsidRPr="00913DD3">
              <w:rPr>
                <w:rFonts w:asciiTheme="majorHAnsi" w:hAnsiTheme="majorHAnsi"/>
                <w:b/>
                <w:noProof/>
                <w:color w:val="7030A0"/>
                <w:sz w:val="24"/>
                <w:szCs w:val="24"/>
                <w:lang w:eastAsia="ru-RU"/>
              </w:rPr>
              <w:drawing>
                <wp:inline distT="0" distB="0" distL="0" distR="0" wp14:anchorId="3ED755C3" wp14:editId="6601F52D">
                  <wp:extent cx="2276475" cy="253488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80285" cy="2539125"/>
                          </a:xfrm>
                          <a:prstGeom prst="rect">
                            <a:avLst/>
                          </a:prstGeom>
                          <a:noFill/>
                        </pic:spPr>
                      </pic:pic>
                    </a:graphicData>
                  </a:graphic>
                </wp:inline>
              </w:drawing>
            </w:r>
            <w:r w:rsidRPr="00557A37">
              <w:rPr>
                <w:rFonts w:asciiTheme="majorHAnsi" w:hAnsiTheme="majorHAnsi"/>
                <w:b/>
                <w:color w:val="7030A0"/>
                <w:sz w:val="24"/>
                <w:szCs w:val="24"/>
                <w:lang w:val="tt-RU"/>
              </w:rPr>
              <w:t xml:space="preserve">  </w:t>
            </w:r>
            <w:r w:rsidRPr="00913DD3">
              <w:rPr>
                <w:rFonts w:asciiTheme="majorHAnsi" w:hAnsiTheme="majorHAnsi"/>
                <w:b/>
                <w:noProof/>
                <w:color w:val="7030A0"/>
                <w:sz w:val="24"/>
                <w:szCs w:val="24"/>
                <w:lang w:eastAsia="ru-RU"/>
              </w:rPr>
              <w:drawing>
                <wp:inline distT="0" distB="0" distL="0" distR="0" wp14:anchorId="7427A94B" wp14:editId="30969C4E">
                  <wp:extent cx="3676650" cy="25336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80336" cy="2536190"/>
                          </a:xfrm>
                          <a:prstGeom prst="rect">
                            <a:avLst/>
                          </a:prstGeom>
                          <a:noFill/>
                        </pic:spPr>
                      </pic:pic>
                    </a:graphicData>
                  </a:graphic>
                </wp:inline>
              </w:drawing>
            </w:r>
          </w:p>
          <w:p w:rsidR="00A12262" w:rsidRDefault="00A12262" w:rsidP="004873BE">
            <w:pPr>
              <w:jc w:val="both"/>
              <w:rPr>
                <w:rFonts w:asciiTheme="majorHAnsi" w:hAnsiTheme="majorHAnsi"/>
                <w:b/>
                <w:color w:val="7030A0"/>
                <w:sz w:val="24"/>
                <w:szCs w:val="24"/>
                <w:lang w:val="tt-RU"/>
              </w:rPr>
            </w:pPr>
            <w:r w:rsidRPr="00A12262">
              <w:rPr>
                <w:rFonts w:asciiTheme="majorHAnsi" w:hAnsiTheme="majorHAnsi"/>
                <w:b/>
                <w:color w:val="7030A0"/>
                <w:sz w:val="24"/>
                <w:szCs w:val="24"/>
                <w:lang w:val="tt-RU"/>
              </w:rPr>
              <w:t xml:space="preserve">Март ае бәйрәмнәргә бай. Яз  үзе  белән,  матур  бәйрәмебез -  8 нче  Март  хатын-кызлар  көнен алып  килүче  дә. 8 март хатын – кызларны олылау көне, матурлык бәйрәме. Әлеге бәйрәм башка бәйрәмнәрдән яктырак та, җылырак та, мөлаемрак та шикелле. Шуңа күрә дә менә бу бәйрәмне кешелек дөньясы 1913 нче елдан ук бәйрәм итеп килә. </w:t>
            </w:r>
          </w:p>
          <w:p w:rsidR="00A12262" w:rsidRPr="00A12262" w:rsidRDefault="00A12262" w:rsidP="00A1226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A12262">
              <w:rPr>
                <w:rFonts w:asciiTheme="majorHAnsi" w:hAnsiTheme="majorHAnsi"/>
                <w:b/>
                <w:color w:val="7030A0"/>
                <w:sz w:val="24"/>
                <w:szCs w:val="24"/>
                <w:lang w:val="tt-RU"/>
              </w:rPr>
              <w:t>Мәктәптә әлеге бәйрәмгә багышлап бик күп чаралар үтте. Сыйныф бүлмәләре бизәлде, яңа җыр һәм шигырьләр өйрәнелде.</w:t>
            </w:r>
            <w:r>
              <w:rPr>
                <w:rFonts w:asciiTheme="majorHAnsi" w:hAnsiTheme="majorHAnsi"/>
                <w:b/>
                <w:color w:val="7030A0"/>
                <w:sz w:val="24"/>
                <w:szCs w:val="24"/>
                <w:lang w:val="tt-RU"/>
              </w:rPr>
              <w:t xml:space="preserve"> </w:t>
            </w:r>
            <w:r w:rsidR="006764D5">
              <w:rPr>
                <w:rFonts w:asciiTheme="majorHAnsi" w:hAnsiTheme="majorHAnsi"/>
                <w:b/>
                <w:color w:val="7030A0"/>
                <w:sz w:val="24"/>
                <w:szCs w:val="24"/>
                <w:lang w:val="tt-RU"/>
              </w:rPr>
              <w:t>Укучыларның чыгышлары видеоларга төшерелде. Әлеге видео-материаллар мәктәпнең инстаграм битенә урнаштырылды.</w:t>
            </w:r>
            <w:r>
              <w:rPr>
                <w:rFonts w:asciiTheme="majorHAnsi" w:hAnsiTheme="majorHAnsi"/>
                <w:b/>
                <w:color w:val="7030A0"/>
                <w:sz w:val="24"/>
                <w:szCs w:val="24"/>
                <w:lang w:val="tt-RU"/>
              </w:rPr>
              <w:t xml:space="preserve"> </w:t>
            </w:r>
            <w:r w:rsidR="006764D5" w:rsidRPr="006764D5">
              <w:rPr>
                <w:rFonts w:asciiTheme="majorHAnsi" w:hAnsiTheme="majorHAnsi"/>
                <w:b/>
                <w:color w:val="7030A0"/>
                <w:sz w:val="24"/>
                <w:szCs w:val="24"/>
                <w:lang w:val="tt-RU"/>
              </w:rPr>
              <w:t>Балалар  үз  куллары  белән  җан  җылыларын  биреп  ясаган  открыткаларын  әниләренә  бүләк иттеләр</w:t>
            </w:r>
            <w:r>
              <w:rPr>
                <w:rFonts w:asciiTheme="majorHAnsi" w:hAnsiTheme="majorHAnsi"/>
                <w:b/>
                <w:color w:val="7030A0"/>
                <w:sz w:val="24"/>
                <w:szCs w:val="24"/>
                <w:lang w:val="tt-RU"/>
              </w:rPr>
              <w:t>.</w:t>
            </w:r>
            <w:r w:rsidRPr="00A12262">
              <w:rPr>
                <w:lang w:val="tt-RU"/>
              </w:rPr>
              <w:t xml:space="preserve"> </w:t>
            </w:r>
            <w:r>
              <w:rPr>
                <w:lang w:val="tt-RU"/>
              </w:rPr>
              <w:t xml:space="preserve">         </w:t>
            </w:r>
            <w:r w:rsidRPr="00A12262">
              <w:rPr>
                <w:rFonts w:asciiTheme="majorHAnsi" w:hAnsiTheme="majorHAnsi"/>
                <w:b/>
                <w:color w:val="7030A0"/>
                <w:sz w:val="24"/>
                <w:szCs w:val="24"/>
                <w:lang w:val="tt-RU"/>
              </w:rPr>
              <w:t>Хөрмәтле гүзәл затлар! Табигатнең суыктан җылылык чорына омтылган мизгеленә туры килгән бәйрәмегез һәрвакыт җылы м</w:t>
            </w:r>
            <w:r>
              <w:rPr>
                <w:rFonts w:asciiTheme="majorHAnsi" w:hAnsiTheme="majorHAnsi"/>
                <w:b/>
                <w:color w:val="7030A0"/>
                <w:sz w:val="24"/>
                <w:szCs w:val="24"/>
                <w:lang w:val="tt-RU"/>
              </w:rPr>
              <w:t>атур истәлекләр генә калдырсын.</w:t>
            </w:r>
          </w:p>
          <w:p w:rsidR="006764D5" w:rsidRPr="00557A37" w:rsidRDefault="00A12262" w:rsidP="00A12262">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Pr="00A12262">
              <w:rPr>
                <w:rFonts w:asciiTheme="majorHAnsi" w:hAnsiTheme="majorHAnsi"/>
                <w:b/>
                <w:color w:val="7030A0"/>
                <w:sz w:val="24"/>
                <w:szCs w:val="24"/>
                <w:lang w:val="tt-RU"/>
              </w:rPr>
              <w:t xml:space="preserve">Әлеге гүзәл бәйрәм көнендә безнең </w:t>
            </w:r>
            <w:r>
              <w:rPr>
                <w:rFonts w:asciiTheme="majorHAnsi" w:hAnsiTheme="majorHAnsi"/>
                <w:b/>
                <w:color w:val="7030A0"/>
                <w:sz w:val="24"/>
                <w:szCs w:val="24"/>
                <w:lang w:val="tt-RU"/>
              </w:rPr>
              <w:t xml:space="preserve">мәктәп сайты </w:t>
            </w:r>
            <w:r w:rsidRPr="00A12262">
              <w:rPr>
                <w:rFonts w:asciiTheme="majorHAnsi" w:hAnsiTheme="majorHAnsi"/>
                <w:b/>
                <w:color w:val="7030A0"/>
                <w:sz w:val="24"/>
                <w:szCs w:val="24"/>
                <w:lang w:val="tt-RU"/>
              </w:rPr>
              <w:t>сезнең якыннарыгызны, дусларыгызны, хезмәттәшләрегезне матур шигырләр, котлау сүзләре, теләкләр белән сөендерер дип ышанып калабыз.</w:t>
            </w:r>
            <w:r w:rsidR="006764D5">
              <w:rPr>
                <w:rFonts w:asciiTheme="majorHAnsi" w:hAnsiTheme="majorHAnsi"/>
                <w:b/>
                <w:color w:val="7030A0"/>
                <w:sz w:val="24"/>
                <w:szCs w:val="24"/>
                <w:lang w:val="tt-RU"/>
              </w:rPr>
              <w:t xml:space="preserve"> </w:t>
            </w:r>
          </w:p>
          <w:p w:rsidR="00C11153" w:rsidRPr="00557A37" w:rsidRDefault="00DC4DA6" w:rsidP="00C11153">
            <w:pPr>
              <w:rPr>
                <w:rFonts w:asciiTheme="majorHAnsi" w:hAnsiTheme="majorHAnsi"/>
                <w:b/>
                <w:color w:val="7030A0"/>
                <w:sz w:val="24"/>
                <w:szCs w:val="24"/>
                <w:lang w:val="tt-RU"/>
              </w:rPr>
            </w:pPr>
            <w:r w:rsidRPr="00913DD3">
              <w:rPr>
                <w:rFonts w:asciiTheme="majorHAnsi" w:hAnsiTheme="majorHAnsi"/>
                <w:b/>
                <w:noProof/>
                <w:color w:val="7030A0"/>
                <w:sz w:val="24"/>
                <w:szCs w:val="24"/>
                <w:lang w:eastAsia="ru-RU"/>
              </w:rPr>
              <w:lastRenderedPageBreak/>
              <w:drawing>
                <wp:inline distT="0" distB="0" distL="0" distR="0" wp14:anchorId="1CF73222" wp14:editId="524AF501">
                  <wp:extent cx="4562475" cy="2667000"/>
                  <wp:effectExtent l="0" t="0" r="0" b="0"/>
                  <wp:docPr id="6" name="Рисунок 6" descr="C:\Users\111\Desktop\UWGC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esktop\UWGC6972.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7909" b="31638"/>
                          <a:stretch/>
                        </pic:blipFill>
                        <pic:spPr bwMode="auto">
                          <a:xfrm>
                            <a:off x="0" y="0"/>
                            <a:ext cx="4562475" cy="2667000"/>
                          </a:xfrm>
                          <a:prstGeom prst="rect">
                            <a:avLst/>
                          </a:prstGeom>
                          <a:noFill/>
                          <a:ln>
                            <a:noFill/>
                          </a:ln>
                          <a:extLst>
                            <a:ext uri="{53640926-AAD7-44D8-BBD7-CCE9431645EC}">
                              <a14:shadowObscured xmlns:a14="http://schemas.microsoft.com/office/drawing/2010/main"/>
                            </a:ext>
                          </a:extLst>
                        </pic:spPr>
                      </pic:pic>
                    </a:graphicData>
                  </a:graphic>
                </wp:inline>
              </w:drawing>
            </w:r>
            <w:r w:rsidRPr="00557A37">
              <w:rPr>
                <w:rFonts w:asciiTheme="majorHAnsi" w:hAnsiTheme="majorHAnsi"/>
                <w:b/>
                <w:color w:val="7030A0"/>
                <w:sz w:val="24"/>
                <w:szCs w:val="24"/>
                <w:lang w:val="tt-RU"/>
              </w:rPr>
              <w:t xml:space="preserve">  </w:t>
            </w:r>
            <w:r w:rsidRPr="00913DD3">
              <w:rPr>
                <w:rFonts w:asciiTheme="majorHAnsi" w:hAnsiTheme="majorHAnsi"/>
                <w:b/>
                <w:noProof/>
                <w:color w:val="7030A0"/>
                <w:sz w:val="24"/>
                <w:szCs w:val="24"/>
                <w:lang w:eastAsia="ru-RU"/>
              </w:rPr>
              <w:drawing>
                <wp:inline distT="0" distB="0" distL="0" distR="0" wp14:anchorId="20A5F91D" wp14:editId="1A528788">
                  <wp:extent cx="4505325" cy="2667000"/>
                  <wp:effectExtent l="0" t="0" r="0" b="0"/>
                  <wp:docPr id="30" name="Рисунок 30" descr="C:\Users\111\Desktop\XUDP0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11\Desktop\XUDP0148.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16047"/>
                          <a:stretch/>
                        </pic:blipFill>
                        <pic:spPr bwMode="auto">
                          <a:xfrm>
                            <a:off x="0" y="0"/>
                            <a:ext cx="4505325" cy="2667000"/>
                          </a:xfrm>
                          <a:prstGeom prst="rect">
                            <a:avLst/>
                          </a:prstGeom>
                          <a:noFill/>
                          <a:ln>
                            <a:noFill/>
                          </a:ln>
                          <a:extLst>
                            <a:ext uri="{53640926-AAD7-44D8-BBD7-CCE9431645EC}">
                              <a14:shadowObscured xmlns:a14="http://schemas.microsoft.com/office/drawing/2010/main"/>
                            </a:ext>
                          </a:extLst>
                        </pic:spPr>
                      </pic:pic>
                    </a:graphicData>
                  </a:graphic>
                </wp:inline>
              </w:drawing>
            </w:r>
          </w:p>
          <w:p w:rsidR="00C11153" w:rsidRPr="00913DD3" w:rsidRDefault="00DC4DA6" w:rsidP="00C11153">
            <w:pPr>
              <w:rPr>
                <w:rFonts w:asciiTheme="majorHAnsi" w:hAnsiTheme="majorHAnsi"/>
                <w:b/>
                <w:color w:val="7030A0"/>
                <w:sz w:val="24"/>
                <w:szCs w:val="24"/>
                <w:lang w:val="tt-RU"/>
              </w:rPr>
            </w:pPr>
            <w:r w:rsidRPr="00913DD3">
              <w:rPr>
                <w:rFonts w:asciiTheme="majorHAnsi" w:hAnsiTheme="majorHAnsi"/>
                <w:b/>
                <w:noProof/>
                <w:color w:val="7030A0"/>
                <w:sz w:val="24"/>
                <w:szCs w:val="24"/>
                <w:lang w:eastAsia="ru-RU"/>
              </w:rPr>
              <w:drawing>
                <wp:inline distT="0" distB="0" distL="0" distR="0" wp14:anchorId="6B263682" wp14:editId="34060BB8">
                  <wp:extent cx="4857750" cy="2981325"/>
                  <wp:effectExtent l="0" t="0" r="0" b="0"/>
                  <wp:docPr id="31" name="Рисунок 31" descr="C:\Users\111\Desktop\KRKZ28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11\Desktop\KRKZ2817.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57750" cy="2981325"/>
                          </a:xfrm>
                          <a:prstGeom prst="rect">
                            <a:avLst/>
                          </a:prstGeom>
                          <a:noFill/>
                          <a:ln>
                            <a:noFill/>
                          </a:ln>
                        </pic:spPr>
                      </pic:pic>
                    </a:graphicData>
                  </a:graphic>
                </wp:inline>
              </w:drawing>
            </w:r>
            <w:r w:rsidR="00196AF7" w:rsidRPr="00557A37">
              <w:rPr>
                <w:rFonts w:asciiTheme="majorHAnsi" w:hAnsiTheme="majorHAnsi"/>
                <w:b/>
                <w:color w:val="7030A0"/>
                <w:sz w:val="24"/>
                <w:szCs w:val="24"/>
                <w:lang w:val="tt-RU"/>
              </w:rPr>
              <w:t xml:space="preserve"> </w:t>
            </w:r>
            <w:r w:rsidR="00196AF7" w:rsidRPr="00913DD3">
              <w:rPr>
                <w:rFonts w:asciiTheme="majorHAnsi" w:hAnsiTheme="majorHAnsi"/>
                <w:b/>
                <w:noProof/>
                <w:color w:val="7030A0"/>
                <w:sz w:val="24"/>
                <w:szCs w:val="24"/>
                <w:lang w:eastAsia="ru-RU"/>
              </w:rPr>
              <w:drawing>
                <wp:inline distT="0" distB="0" distL="0" distR="0" wp14:anchorId="66FC5A4C" wp14:editId="7A21083F">
                  <wp:extent cx="2457450" cy="2981325"/>
                  <wp:effectExtent l="0" t="0" r="0" b="0"/>
                  <wp:docPr id="32" name="Рисунок 32" descr="C:\Users\111\Desktop\YFOS2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11\Desktop\YFOS202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57450" cy="2981325"/>
                          </a:xfrm>
                          <a:prstGeom prst="rect">
                            <a:avLst/>
                          </a:prstGeom>
                          <a:noFill/>
                          <a:ln>
                            <a:noFill/>
                          </a:ln>
                        </pic:spPr>
                      </pic:pic>
                    </a:graphicData>
                  </a:graphic>
                </wp:inline>
              </w:drawing>
            </w:r>
            <w:r w:rsidR="004D7D7E">
              <w:rPr>
                <w:rFonts w:asciiTheme="majorHAnsi" w:hAnsiTheme="majorHAnsi"/>
                <w:b/>
                <w:color w:val="7030A0"/>
                <w:sz w:val="24"/>
                <w:szCs w:val="24"/>
                <w:lang w:val="tt-RU"/>
              </w:rPr>
              <w:t xml:space="preserve"> </w:t>
            </w:r>
            <w:r w:rsidR="004D7D7E">
              <w:rPr>
                <w:rFonts w:asciiTheme="majorHAnsi" w:hAnsiTheme="majorHAnsi"/>
                <w:b/>
                <w:noProof/>
                <w:color w:val="7030A0"/>
                <w:sz w:val="24"/>
                <w:szCs w:val="24"/>
                <w:lang w:eastAsia="ru-RU"/>
              </w:rPr>
              <w:drawing>
                <wp:inline distT="0" distB="0" distL="0" distR="0" wp14:anchorId="604655A4" wp14:editId="05505F0E">
                  <wp:extent cx="1752600" cy="2981325"/>
                  <wp:effectExtent l="0" t="0" r="0" b="0"/>
                  <wp:docPr id="3" name="Рисунок 3" descr="C:\Users\111\Desktop\c5d6ccdf0abcc4aaacb3bc0f01a2063e_w720_h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11\Desktop\c5d6ccdf0abcc4aaacb3bc0f01a2063e_w720_h540.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52600" cy="2981325"/>
                          </a:xfrm>
                          <a:prstGeom prst="rect">
                            <a:avLst/>
                          </a:prstGeom>
                          <a:noFill/>
                          <a:ln>
                            <a:noFill/>
                          </a:ln>
                        </pic:spPr>
                      </pic:pic>
                    </a:graphicData>
                  </a:graphic>
                </wp:inline>
              </w:drawing>
            </w:r>
          </w:p>
          <w:p w:rsidR="0037203D" w:rsidRPr="00F9518C" w:rsidRDefault="00BB1891" w:rsidP="0037203D">
            <w:pPr>
              <w:rPr>
                <w:rFonts w:asciiTheme="majorHAnsi" w:hAnsiTheme="majorHAnsi"/>
                <w:b/>
                <w:color w:val="FF0000"/>
                <w:sz w:val="28"/>
                <w:szCs w:val="28"/>
                <w:lang w:val="tt-RU"/>
              </w:rPr>
            </w:pPr>
            <w:r w:rsidRPr="00913DD3">
              <w:rPr>
                <w:rFonts w:asciiTheme="majorHAnsi" w:hAnsiTheme="majorHAnsi"/>
                <w:b/>
                <w:color w:val="7030A0"/>
                <w:sz w:val="24"/>
                <w:szCs w:val="24"/>
                <w:lang w:val="tt-RU"/>
              </w:rPr>
              <w:lastRenderedPageBreak/>
              <w:t xml:space="preserve"> </w:t>
            </w:r>
            <w:r w:rsidR="00F9518C" w:rsidRPr="00F9518C">
              <w:rPr>
                <w:rFonts w:asciiTheme="majorHAnsi" w:hAnsiTheme="majorHAnsi"/>
                <w:b/>
                <w:color w:val="FF0000"/>
                <w:sz w:val="28"/>
                <w:szCs w:val="28"/>
                <w:lang w:val="tt-RU"/>
              </w:rPr>
              <w:t xml:space="preserve">“Халкым бизәкләре” </w:t>
            </w:r>
            <w:r w:rsidRPr="00F9518C">
              <w:rPr>
                <w:rFonts w:asciiTheme="majorHAnsi" w:hAnsiTheme="majorHAnsi"/>
                <w:b/>
                <w:color w:val="FF0000"/>
                <w:sz w:val="28"/>
                <w:szCs w:val="28"/>
                <w:lang w:val="tt-RU"/>
              </w:rPr>
              <w:t xml:space="preserve"> </w:t>
            </w:r>
            <w:r w:rsidR="00256C95" w:rsidRPr="00F9518C">
              <w:rPr>
                <w:rFonts w:asciiTheme="majorHAnsi" w:hAnsiTheme="majorHAnsi"/>
                <w:b/>
                <w:noProof/>
                <w:color w:val="FF0000"/>
                <w:sz w:val="28"/>
                <w:szCs w:val="28"/>
                <w:lang w:eastAsia="ru-RU"/>
              </w:rPr>
              <w:drawing>
                <wp:anchor distT="0" distB="0" distL="114300" distR="114300" simplePos="0" relativeHeight="251663360" behindDoc="0" locked="0" layoutInCell="1" allowOverlap="1" wp14:anchorId="775B53D4" wp14:editId="05ABF19E">
                  <wp:simplePos x="0" y="0"/>
                  <wp:positionH relativeFrom="column">
                    <wp:posOffset>165735</wp:posOffset>
                  </wp:positionH>
                  <wp:positionV relativeFrom="paragraph">
                    <wp:posOffset>-635</wp:posOffset>
                  </wp:positionV>
                  <wp:extent cx="4619625" cy="3114675"/>
                  <wp:effectExtent l="0" t="0" r="0" b="0"/>
                  <wp:wrapSquare wrapText="bothSides"/>
                  <wp:docPr id="33" name="Рисунок 33" descr="C:\Users\111\Desktop\RMSH69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111\Desktop\RMSH6901.JPG"/>
                          <pic:cNvPicPr>
                            <a:picLocks noChangeAspect="1" noChangeArrowheads="1"/>
                          </pic:cNvPicPr>
                        </pic:nvPicPr>
                        <pic:blipFill rotWithShape="1">
                          <a:blip r:embed="rId18">
                            <a:extLst>
                              <a:ext uri="{28A0092B-C50C-407E-A947-70E740481C1C}">
                                <a14:useLocalDpi xmlns:a14="http://schemas.microsoft.com/office/drawing/2010/main" val="0"/>
                              </a:ext>
                            </a:extLst>
                          </a:blip>
                          <a:srcRect l="10105" r="14173" b="30037"/>
                          <a:stretch/>
                        </pic:blipFill>
                        <pic:spPr bwMode="auto">
                          <a:xfrm>
                            <a:off x="0" y="0"/>
                            <a:ext cx="4619625" cy="3114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6A7" w:rsidRPr="00F9518C">
              <w:rPr>
                <w:rFonts w:asciiTheme="majorHAnsi" w:hAnsiTheme="majorHAnsi"/>
                <w:b/>
                <w:color w:val="FF0000"/>
                <w:sz w:val="28"/>
                <w:szCs w:val="28"/>
                <w:lang w:val="tt-RU"/>
              </w:rPr>
              <w:t xml:space="preserve"> </w:t>
            </w:r>
            <w:r w:rsidR="00F9518C">
              <w:rPr>
                <w:rFonts w:asciiTheme="majorHAnsi" w:hAnsiTheme="majorHAnsi"/>
                <w:b/>
                <w:color w:val="FF0000"/>
                <w:sz w:val="28"/>
                <w:szCs w:val="28"/>
                <w:lang w:val="tt-RU"/>
              </w:rPr>
              <w:t>и</w:t>
            </w:r>
            <w:r w:rsidR="0037203D" w:rsidRPr="00F9518C">
              <w:rPr>
                <w:rFonts w:asciiTheme="majorHAnsi" w:hAnsiTheme="majorHAnsi"/>
                <w:b/>
                <w:color w:val="FF0000"/>
                <w:sz w:val="28"/>
                <w:szCs w:val="28"/>
                <w:lang w:val="tt-RU"/>
              </w:rPr>
              <w:t>җат</w:t>
            </w:r>
            <w:r w:rsidR="00903795" w:rsidRPr="00F9518C">
              <w:rPr>
                <w:rFonts w:asciiTheme="majorHAnsi" w:hAnsiTheme="majorHAnsi"/>
                <w:b/>
                <w:color w:val="FF0000"/>
                <w:sz w:val="28"/>
                <w:szCs w:val="28"/>
                <w:lang w:val="tt-RU"/>
              </w:rPr>
              <w:t xml:space="preserve"> -</w:t>
            </w:r>
            <w:r w:rsidR="0037203D" w:rsidRPr="00F9518C">
              <w:rPr>
                <w:rFonts w:asciiTheme="majorHAnsi" w:hAnsiTheme="majorHAnsi"/>
                <w:b/>
                <w:color w:val="FF0000"/>
                <w:sz w:val="28"/>
                <w:szCs w:val="28"/>
                <w:lang w:val="tt-RU"/>
              </w:rPr>
              <w:t xml:space="preserve"> отчет концерты</w:t>
            </w:r>
          </w:p>
          <w:p w:rsidR="00DC6709" w:rsidRPr="00004365" w:rsidRDefault="00903795" w:rsidP="00903795">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14 мартта </w:t>
            </w:r>
            <w:r w:rsidRPr="00903795">
              <w:rPr>
                <w:rFonts w:asciiTheme="majorHAnsi" w:hAnsiTheme="majorHAnsi"/>
                <w:b/>
                <w:color w:val="7030A0"/>
                <w:sz w:val="24"/>
                <w:szCs w:val="24"/>
                <w:lang w:val="tt-RU"/>
              </w:rPr>
              <w:t xml:space="preserve">авыл җирлегенең мәдәният хезмәткәрләре, </w:t>
            </w:r>
            <w:r>
              <w:rPr>
                <w:rFonts w:asciiTheme="majorHAnsi" w:hAnsiTheme="majorHAnsi"/>
                <w:b/>
                <w:color w:val="7030A0"/>
                <w:sz w:val="24"/>
                <w:szCs w:val="24"/>
                <w:lang w:val="tt-RU"/>
              </w:rPr>
              <w:t xml:space="preserve">мәктәп укучылары һәм укытучылары, </w:t>
            </w:r>
            <w:r w:rsidRPr="00903795">
              <w:rPr>
                <w:rFonts w:asciiTheme="majorHAnsi" w:hAnsiTheme="majorHAnsi"/>
                <w:b/>
                <w:color w:val="7030A0"/>
                <w:sz w:val="24"/>
                <w:szCs w:val="24"/>
                <w:lang w:val="tt-RU"/>
              </w:rPr>
              <w:t>авыл хуҗалыгы хезмәткәрләре, өлкән буын вәкилләре каташ</w:t>
            </w:r>
            <w:r>
              <w:rPr>
                <w:rFonts w:asciiTheme="majorHAnsi" w:hAnsiTheme="majorHAnsi"/>
                <w:b/>
                <w:color w:val="7030A0"/>
                <w:sz w:val="24"/>
                <w:szCs w:val="24"/>
                <w:lang w:val="tt-RU"/>
              </w:rPr>
              <w:t>уында иҗат- отчет кон</w:t>
            </w:r>
            <w:r w:rsidRPr="00903795">
              <w:rPr>
                <w:rFonts w:asciiTheme="majorHAnsi" w:hAnsiTheme="majorHAnsi"/>
                <w:b/>
                <w:color w:val="7030A0"/>
                <w:sz w:val="24"/>
                <w:szCs w:val="24"/>
                <w:lang w:val="tt-RU"/>
              </w:rPr>
              <w:t>ц</w:t>
            </w:r>
            <w:r>
              <w:rPr>
                <w:rFonts w:asciiTheme="majorHAnsi" w:hAnsiTheme="majorHAnsi"/>
                <w:b/>
                <w:color w:val="7030A0"/>
                <w:sz w:val="24"/>
                <w:szCs w:val="24"/>
                <w:lang w:val="tt-RU"/>
              </w:rPr>
              <w:t>ерты булып үтте.</w:t>
            </w:r>
            <w:r w:rsidRPr="00903795">
              <w:rPr>
                <w:rFonts w:asciiTheme="majorHAnsi" w:hAnsiTheme="majorHAnsi"/>
                <w:b/>
                <w:color w:val="7030A0"/>
                <w:sz w:val="24"/>
                <w:szCs w:val="24"/>
                <w:lang w:val="tt-RU"/>
              </w:rPr>
              <w:t xml:space="preserve"> </w:t>
            </w:r>
            <w:r w:rsidR="00DC6709" w:rsidRPr="00DC6709">
              <w:rPr>
                <w:rFonts w:asciiTheme="majorHAnsi" w:hAnsiTheme="majorHAnsi"/>
                <w:b/>
                <w:color w:val="7030A0"/>
                <w:sz w:val="24"/>
                <w:szCs w:val="24"/>
                <w:lang w:val="tt-RU"/>
              </w:rPr>
              <w:t>Кичәнең башында авыл җирлеге башлыгы   иҗади-йомгаклау концертына кереш сүз сөйләп, кичәне ачык диеп белдерде</w:t>
            </w:r>
            <w:r>
              <w:rPr>
                <w:rFonts w:asciiTheme="majorHAnsi" w:hAnsiTheme="majorHAnsi"/>
                <w:b/>
                <w:color w:val="7030A0"/>
                <w:sz w:val="24"/>
                <w:szCs w:val="24"/>
                <w:lang w:val="tt-RU"/>
              </w:rPr>
              <w:t>.</w:t>
            </w:r>
            <w:r w:rsidR="00DC6709" w:rsidRPr="00DC6709">
              <w:rPr>
                <w:rFonts w:asciiTheme="majorHAnsi" w:hAnsiTheme="majorHAnsi"/>
                <w:b/>
                <w:color w:val="7030A0"/>
                <w:sz w:val="24"/>
                <w:szCs w:val="24"/>
                <w:lang w:val="tt-RU"/>
              </w:rPr>
              <w:t xml:space="preserve"> </w:t>
            </w:r>
            <w:r>
              <w:rPr>
                <w:rFonts w:asciiTheme="majorHAnsi" w:hAnsiTheme="majorHAnsi"/>
                <w:b/>
                <w:color w:val="7030A0"/>
                <w:sz w:val="24"/>
                <w:szCs w:val="24"/>
                <w:lang w:val="tt-RU"/>
              </w:rPr>
              <w:t xml:space="preserve"> Бәйрәм у</w:t>
            </w:r>
            <w:r w:rsidR="00DC6709" w:rsidRPr="00DC6709">
              <w:rPr>
                <w:rFonts w:asciiTheme="majorHAnsi" w:hAnsiTheme="majorHAnsi"/>
                <w:b/>
                <w:color w:val="7030A0"/>
                <w:sz w:val="24"/>
                <w:szCs w:val="24"/>
                <w:lang w:val="tt-RU"/>
              </w:rPr>
              <w:t xml:space="preserve">кытучылардан </w:t>
            </w:r>
            <w:r>
              <w:rPr>
                <w:rFonts w:asciiTheme="majorHAnsi" w:hAnsiTheme="majorHAnsi"/>
                <w:b/>
                <w:color w:val="7030A0"/>
                <w:sz w:val="24"/>
                <w:szCs w:val="24"/>
                <w:lang w:val="tt-RU"/>
              </w:rPr>
              <w:t xml:space="preserve">һәм югары сыйныф укучыларыннан торган хор белән башланып китте. Быелгы </w:t>
            </w:r>
            <w:r w:rsidRPr="00903795">
              <w:rPr>
                <w:rFonts w:asciiTheme="majorHAnsi" w:hAnsiTheme="majorHAnsi"/>
                <w:b/>
                <w:color w:val="7030A0"/>
                <w:sz w:val="24"/>
                <w:szCs w:val="24"/>
                <w:lang w:val="tt-RU"/>
              </w:rPr>
              <w:t>концерт</w:t>
            </w:r>
            <w:r>
              <w:rPr>
                <w:rFonts w:asciiTheme="majorHAnsi" w:hAnsiTheme="majorHAnsi"/>
                <w:b/>
                <w:color w:val="7030A0"/>
                <w:sz w:val="24"/>
                <w:szCs w:val="24"/>
                <w:lang w:val="tt-RU"/>
              </w:rPr>
              <w:t xml:space="preserve"> Туган телләр һәм халыклар бердәмлеге елына багышланды.  Мәктәп коллективы чыгышлары авыл </w:t>
            </w:r>
            <w:r w:rsidR="00DC6709" w:rsidRPr="00DC6709">
              <w:rPr>
                <w:rFonts w:asciiTheme="majorHAnsi" w:hAnsiTheme="majorHAnsi"/>
                <w:b/>
                <w:color w:val="7030A0"/>
                <w:sz w:val="24"/>
                <w:szCs w:val="24"/>
                <w:lang w:val="tt-RU"/>
              </w:rPr>
              <w:t>халкы тарафыннан югары бәяләнде.</w:t>
            </w:r>
            <w:r>
              <w:rPr>
                <w:rFonts w:asciiTheme="majorHAnsi" w:hAnsiTheme="majorHAnsi"/>
                <w:b/>
                <w:color w:val="7030A0"/>
                <w:sz w:val="24"/>
                <w:szCs w:val="24"/>
                <w:lang w:val="tt-RU"/>
              </w:rPr>
              <w:t xml:space="preserve"> Бигрәк тә “ Гөлҗамал” фол</w:t>
            </w:r>
            <w:r w:rsidRPr="00004365">
              <w:rPr>
                <w:rFonts w:asciiTheme="majorHAnsi" w:hAnsiTheme="majorHAnsi"/>
                <w:b/>
                <w:color w:val="7030A0"/>
                <w:sz w:val="24"/>
                <w:szCs w:val="24"/>
                <w:lang w:val="tt-RU"/>
              </w:rPr>
              <w:t>ьклор</w:t>
            </w:r>
            <w:r>
              <w:rPr>
                <w:rFonts w:asciiTheme="majorHAnsi" w:hAnsiTheme="majorHAnsi"/>
                <w:b/>
                <w:color w:val="7030A0"/>
                <w:sz w:val="24"/>
                <w:szCs w:val="24"/>
                <w:lang w:val="tt-RU"/>
              </w:rPr>
              <w:t xml:space="preserve"> төркеме</w:t>
            </w:r>
            <w:r w:rsidR="00004365">
              <w:rPr>
                <w:rFonts w:asciiTheme="majorHAnsi" w:hAnsiTheme="majorHAnsi"/>
                <w:b/>
                <w:color w:val="7030A0"/>
                <w:sz w:val="24"/>
                <w:szCs w:val="24"/>
                <w:lang w:val="tt-RU"/>
              </w:rPr>
              <w:t>, КВН, яш</w:t>
            </w:r>
            <w:r w:rsidR="00004365" w:rsidRPr="00004365">
              <w:rPr>
                <w:rFonts w:asciiTheme="majorHAnsi" w:hAnsiTheme="majorHAnsi"/>
                <w:b/>
                <w:color w:val="7030A0"/>
                <w:sz w:val="24"/>
                <w:szCs w:val="24"/>
                <w:lang w:val="tt-RU"/>
              </w:rPr>
              <w:t>ь</w:t>
            </w:r>
            <w:r w:rsidR="00004365">
              <w:rPr>
                <w:rFonts w:asciiTheme="majorHAnsi" w:hAnsiTheme="majorHAnsi"/>
                <w:b/>
                <w:color w:val="7030A0"/>
                <w:sz w:val="24"/>
                <w:szCs w:val="24"/>
                <w:lang w:val="tt-RU"/>
              </w:rPr>
              <w:t xml:space="preserve"> укытучылардан торган вокал группа, Фәнис Яруллин әсәре буенча сәхнәләштерелгән күренеш тамашачылар күделен яулады.</w:t>
            </w:r>
          </w:p>
          <w:p w:rsidR="00DC6709" w:rsidRPr="00DC6709" w:rsidRDefault="005E36A7" w:rsidP="00903795">
            <w:pPr>
              <w:jc w:val="both"/>
              <w:rPr>
                <w:rFonts w:asciiTheme="majorHAnsi" w:hAnsiTheme="majorHAnsi"/>
                <w:b/>
                <w:color w:val="7030A0"/>
                <w:sz w:val="24"/>
                <w:szCs w:val="24"/>
                <w:lang w:val="tt-RU"/>
              </w:rPr>
            </w:pPr>
            <w:r w:rsidRPr="005E36A7">
              <w:rPr>
                <w:rFonts w:asciiTheme="majorHAnsi" w:hAnsiTheme="majorHAnsi"/>
                <w:b/>
                <w:color w:val="7030A0"/>
                <w:sz w:val="24"/>
                <w:szCs w:val="24"/>
                <w:lang w:val="tt-RU"/>
              </w:rPr>
              <w:t>Иҗат коллективлары тамашачыларны җырлары, дәртле биюләре, матур уй-тойгылар бүләк итүләре белән сөендерделәр.</w:t>
            </w:r>
            <w:r w:rsidR="0037203D" w:rsidRPr="0037203D">
              <w:rPr>
                <w:rFonts w:asciiTheme="majorHAnsi" w:hAnsiTheme="majorHAnsi"/>
                <w:b/>
                <w:color w:val="7030A0"/>
                <w:sz w:val="24"/>
                <w:szCs w:val="24"/>
                <w:lang w:val="tt-RU"/>
              </w:rPr>
              <w:t xml:space="preserve"> Концертның бер генә номеры да бер-берсен кабатламады, чын тавыш белән җырлау тамашачыларның күңелләрен әсир итте</w:t>
            </w:r>
            <w:r w:rsidR="00903795">
              <w:rPr>
                <w:rFonts w:asciiTheme="majorHAnsi" w:hAnsiTheme="majorHAnsi"/>
                <w:b/>
                <w:color w:val="7030A0"/>
                <w:sz w:val="24"/>
                <w:szCs w:val="24"/>
                <w:lang w:val="tt-RU"/>
              </w:rPr>
              <w:t>,</w:t>
            </w:r>
            <w:r w:rsidR="00DC6709" w:rsidRPr="00DC6709">
              <w:rPr>
                <w:rFonts w:asciiTheme="majorHAnsi" w:hAnsiTheme="majorHAnsi"/>
                <w:b/>
                <w:color w:val="7030A0"/>
                <w:sz w:val="24"/>
                <w:szCs w:val="24"/>
                <w:lang w:val="tt-RU"/>
              </w:rPr>
              <w:t xml:space="preserve"> дәртле биюләре тамашачылар күңелендә якты эз калдырдылар.</w:t>
            </w:r>
          </w:p>
          <w:p w:rsidR="00413DB7" w:rsidRPr="00413DB7" w:rsidRDefault="0068118A" w:rsidP="00413DB7">
            <w:pPr>
              <w:rPr>
                <w:rFonts w:asciiTheme="majorHAnsi" w:hAnsiTheme="majorHAnsi"/>
                <w:b/>
                <w:color w:val="7030A0"/>
                <w:sz w:val="24"/>
                <w:szCs w:val="24"/>
                <w:lang w:val="tt-RU"/>
              </w:rPr>
            </w:pPr>
            <w:r w:rsidRPr="001C7DF0">
              <w:rPr>
                <w:rFonts w:asciiTheme="majorHAnsi" w:hAnsiTheme="majorHAnsi"/>
                <w:b/>
                <w:color w:val="FF0000"/>
                <w:sz w:val="32"/>
                <w:szCs w:val="32"/>
                <w:lang w:val="tt-RU"/>
              </w:rPr>
              <w:t xml:space="preserve">   </w:t>
            </w:r>
            <w:r w:rsidR="00413DB7" w:rsidRPr="00413DB7">
              <w:rPr>
                <w:rFonts w:asciiTheme="majorHAnsi" w:hAnsiTheme="majorHAnsi"/>
                <w:b/>
                <w:color w:val="7030A0"/>
                <w:sz w:val="24"/>
                <w:szCs w:val="24"/>
                <w:lang w:val="tt-RU"/>
              </w:rPr>
              <w:t>Барлык катнашучыларга, оештыручыларга зур рәхмәт!</w:t>
            </w:r>
          </w:p>
          <w:p w:rsidR="008B1499" w:rsidRPr="001C7DF0" w:rsidRDefault="00F9518C" w:rsidP="00413DB7">
            <w:pPr>
              <w:rPr>
                <w:rFonts w:asciiTheme="majorHAnsi" w:hAnsiTheme="majorHAnsi"/>
                <w:b/>
                <w:color w:val="FF0000"/>
                <w:sz w:val="32"/>
                <w:szCs w:val="32"/>
                <w:lang w:val="tt-RU"/>
              </w:rPr>
            </w:pPr>
            <w:r>
              <w:rPr>
                <w:rFonts w:asciiTheme="majorHAnsi" w:hAnsiTheme="majorHAnsi"/>
                <w:b/>
                <w:color w:val="FF0000"/>
                <w:sz w:val="32"/>
                <w:szCs w:val="32"/>
                <w:lang w:val="tt-RU"/>
              </w:rPr>
              <w:t xml:space="preserve">                                                                         </w:t>
            </w:r>
            <w:r w:rsidR="0068118A" w:rsidRPr="001C7DF0">
              <w:rPr>
                <w:rFonts w:asciiTheme="majorHAnsi" w:hAnsiTheme="majorHAnsi"/>
                <w:b/>
                <w:color w:val="FF0000"/>
                <w:sz w:val="32"/>
                <w:szCs w:val="32"/>
                <w:lang w:val="tt-RU"/>
              </w:rPr>
              <w:t>Нәүрүз мөбарәк булсын!</w:t>
            </w:r>
          </w:p>
          <w:p w:rsidR="0017035A" w:rsidRPr="00557A37" w:rsidRDefault="002404A7" w:rsidP="00D24E3B">
            <w:pPr>
              <w:jc w:val="both"/>
              <w:rPr>
                <w:rFonts w:asciiTheme="majorHAnsi" w:hAnsiTheme="majorHAnsi"/>
                <w:b/>
                <w:color w:val="7030A0"/>
                <w:sz w:val="24"/>
                <w:szCs w:val="24"/>
                <w:lang w:val="tt-RU"/>
              </w:rPr>
            </w:pPr>
            <w:r w:rsidRPr="00913DD3">
              <w:rPr>
                <w:rFonts w:asciiTheme="majorHAnsi" w:hAnsiTheme="majorHAnsi"/>
                <w:b/>
                <w:color w:val="7030A0"/>
                <w:sz w:val="24"/>
                <w:szCs w:val="24"/>
                <w:lang w:val="tt-RU"/>
              </w:rPr>
              <w:t xml:space="preserve">      </w:t>
            </w:r>
            <w:r w:rsidR="0017035A" w:rsidRPr="00913DD3">
              <w:rPr>
                <w:rFonts w:asciiTheme="majorHAnsi" w:hAnsiTheme="majorHAnsi"/>
                <w:b/>
                <w:color w:val="7030A0"/>
                <w:sz w:val="24"/>
                <w:szCs w:val="24"/>
                <w:lang w:val="tt-RU"/>
              </w:rPr>
              <w:t>Март ае-яз башы,</w:t>
            </w:r>
            <w:r w:rsidR="00F9518C">
              <w:rPr>
                <w:rFonts w:asciiTheme="majorHAnsi" w:hAnsiTheme="majorHAnsi"/>
                <w:b/>
                <w:color w:val="7030A0"/>
                <w:sz w:val="24"/>
                <w:szCs w:val="24"/>
                <w:lang w:val="tt-RU"/>
              </w:rPr>
              <w:t xml:space="preserve">  </w:t>
            </w:r>
            <w:r w:rsidR="0017035A" w:rsidRPr="00913DD3">
              <w:rPr>
                <w:rFonts w:asciiTheme="majorHAnsi" w:hAnsiTheme="majorHAnsi"/>
                <w:b/>
                <w:color w:val="7030A0"/>
                <w:sz w:val="24"/>
                <w:szCs w:val="24"/>
                <w:lang w:val="tt-RU"/>
              </w:rPr>
              <w:t>бик матур ай.</w:t>
            </w:r>
            <w:r w:rsidR="00F9518C">
              <w:rPr>
                <w:rFonts w:asciiTheme="majorHAnsi" w:hAnsiTheme="majorHAnsi"/>
                <w:b/>
                <w:color w:val="7030A0"/>
                <w:sz w:val="24"/>
                <w:szCs w:val="24"/>
                <w:lang w:val="tt-RU"/>
              </w:rPr>
              <w:t xml:space="preserve"> </w:t>
            </w:r>
            <w:r w:rsidR="0017035A" w:rsidRPr="00913DD3">
              <w:rPr>
                <w:rFonts w:asciiTheme="majorHAnsi" w:hAnsiTheme="majorHAnsi"/>
                <w:b/>
                <w:color w:val="7030A0"/>
                <w:sz w:val="24"/>
                <w:szCs w:val="24"/>
                <w:lang w:val="tt-RU"/>
              </w:rPr>
              <w:t>Бу ай озак заманалар буена яңа елның беренче ае булып йөргән</w:t>
            </w:r>
            <w:r w:rsidR="004873BE" w:rsidRPr="00913DD3">
              <w:rPr>
                <w:rFonts w:asciiTheme="majorHAnsi" w:hAnsiTheme="majorHAnsi"/>
                <w:b/>
                <w:color w:val="7030A0"/>
                <w:sz w:val="24"/>
                <w:szCs w:val="24"/>
                <w:lang w:val="tt-RU"/>
              </w:rPr>
              <w:t>.</w:t>
            </w:r>
            <w:r w:rsidR="004873BE" w:rsidRPr="00913DD3">
              <w:rPr>
                <w:rFonts w:asciiTheme="majorHAnsi" w:hAnsiTheme="majorHAnsi"/>
                <w:color w:val="7030A0"/>
                <w:sz w:val="24"/>
                <w:szCs w:val="24"/>
                <w:lang w:val="tt-RU"/>
              </w:rPr>
              <w:t xml:space="preserve"> </w:t>
            </w:r>
            <w:r w:rsidR="004873BE" w:rsidRPr="00913DD3">
              <w:rPr>
                <w:rFonts w:asciiTheme="majorHAnsi" w:hAnsiTheme="majorHAnsi"/>
                <w:b/>
                <w:color w:val="7030A0"/>
                <w:sz w:val="24"/>
                <w:szCs w:val="24"/>
                <w:lang w:val="tt-RU"/>
              </w:rPr>
              <w:t>Бабаларыбыз элекке вакытларда Ай һәм Кояш календаре буенча яшәгән. Яңа елның беренче көне итеп көн белән төннең тигезләшкән вакытын (ул 21 мартка туры килгән) исәпләгәннәр. Бу көнне кояш зодиакның Хәмәл йолдызлыгына кергәнгә, айның үзен дә "хәмәл ае" (ягъни март ае) дип йөрткәннәр.</w:t>
            </w:r>
            <w:r w:rsidR="00D24E3B" w:rsidRPr="00913DD3">
              <w:rPr>
                <w:rFonts w:asciiTheme="majorHAnsi" w:hAnsiTheme="majorHAnsi"/>
                <w:color w:val="7030A0"/>
                <w:sz w:val="24"/>
                <w:szCs w:val="24"/>
                <w:lang w:val="tt-RU"/>
              </w:rPr>
              <w:t xml:space="preserve"> </w:t>
            </w:r>
            <w:r w:rsidR="00D24E3B" w:rsidRPr="00913DD3">
              <w:rPr>
                <w:rFonts w:asciiTheme="majorHAnsi" w:hAnsiTheme="majorHAnsi"/>
                <w:b/>
                <w:color w:val="7030A0"/>
                <w:sz w:val="24"/>
                <w:szCs w:val="24"/>
                <w:lang w:val="tt-RU"/>
              </w:rPr>
              <w:t xml:space="preserve">Иске календарь буенча Яңа ел бәйрәме. Һәрбер илдә бу бәйрәм төрлечә аталган. Аны </w:t>
            </w:r>
            <w:r w:rsidR="00D24E3B" w:rsidRPr="00913DD3">
              <w:rPr>
                <w:rFonts w:asciiTheme="majorHAnsi" w:hAnsiTheme="majorHAnsi"/>
                <w:b/>
                <w:color w:val="7030A0"/>
                <w:sz w:val="24"/>
                <w:szCs w:val="24"/>
                <w:lang w:val="tt-RU"/>
              </w:rPr>
              <w:lastRenderedPageBreak/>
              <w:t>японнар – “риссон”, кытайлар – “чуньцзе”, славяннар - “масленница”, төрки халыклар – “нәүрүз”, фарсылар – “яңа ел “дип атаганнар.</w:t>
            </w:r>
            <w:r w:rsidR="004873BE" w:rsidRPr="00913DD3">
              <w:rPr>
                <w:rFonts w:asciiTheme="majorHAnsi" w:hAnsiTheme="majorHAnsi"/>
                <w:b/>
                <w:color w:val="7030A0"/>
                <w:sz w:val="24"/>
                <w:szCs w:val="24"/>
                <w:lang w:val="tt-RU"/>
              </w:rPr>
              <w:t xml:space="preserve">   Нәүрүз  бәйрәме бүген дә уздырыла. Бу уңайдан бар халык урамга чыга, күңел ача. Иң чибәр, иң уңган кызны Нәүрүзбикә итеп сайлап куялар. Ул Кыш бабай белән ярыша һәм җиңеп чыга. Әнә шулай Кыш бабай рәвешендәге иске ел куып җибәрелә. Бу көнне самовар куела, тәмле коймаклар пешерелә. Әлеге сыйдан бөтен кунаклар да авыз итә. </w:t>
            </w:r>
            <w:r w:rsidR="0017035A" w:rsidRPr="00913DD3">
              <w:rPr>
                <w:rFonts w:asciiTheme="majorHAnsi" w:hAnsiTheme="majorHAnsi"/>
                <w:b/>
                <w:color w:val="7030A0"/>
                <w:sz w:val="24"/>
                <w:szCs w:val="24"/>
                <w:lang w:val="tt-RU"/>
              </w:rPr>
              <w:t xml:space="preserve">Нәүрүз-язны каршылап,язгы чәчү эшләре алдыннан үткәрелә торган халык бәйрәме. </w:t>
            </w:r>
            <w:r w:rsidR="0068118A" w:rsidRPr="00913DD3">
              <w:rPr>
                <w:rFonts w:asciiTheme="majorHAnsi" w:hAnsiTheme="majorHAnsi"/>
                <w:b/>
                <w:color w:val="7030A0"/>
                <w:sz w:val="24"/>
                <w:szCs w:val="24"/>
                <w:lang w:val="tt-RU"/>
              </w:rPr>
              <w:t xml:space="preserve">Нәүрүз мөбарәк булсын! Бу көнне өйдән өйгә кереп нәүрүз әйтү һәм бүләк җыю йоласы киң таралган булган. Алар йорт хуҗаларына саулык-иминлек, кырларга бай уңыш, мал-туарга мул үрчем теләгәннәр. Аларга тәмле әйберләр биргәннәр. Урамда такмакчылар такмак әйткән, җырлаганнар, кәмитчеләр кәмит күрсәткән. Кичкә кадәр бәйрәм дәвам иткән, икенче көнне </w:t>
            </w:r>
            <w:r w:rsidR="003C07A1" w:rsidRPr="00913DD3">
              <w:rPr>
                <w:rFonts w:asciiTheme="majorHAnsi" w:hAnsiTheme="majorHAnsi"/>
                <w:b/>
                <w:color w:val="7030A0"/>
                <w:sz w:val="24"/>
                <w:szCs w:val="24"/>
                <w:lang w:val="tt-RU"/>
              </w:rPr>
              <w:t xml:space="preserve">бәйрәм һәркемнең өендә барган. </w:t>
            </w:r>
          </w:p>
          <w:p w:rsidR="00913DD3" w:rsidRDefault="00913DD3" w:rsidP="00D24E3B">
            <w:pPr>
              <w:jc w:val="both"/>
              <w:rPr>
                <w:rFonts w:asciiTheme="majorHAnsi" w:hAnsiTheme="majorHAnsi"/>
                <w:b/>
                <w:color w:val="7030A0"/>
                <w:sz w:val="24"/>
                <w:szCs w:val="24"/>
                <w:lang w:val="tt-RU"/>
              </w:rPr>
            </w:pPr>
            <w:proofErr w:type="spellStart"/>
            <w:r w:rsidRPr="00913DD3">
              <w:rPr>
                <w:rFonts w:asciiTheme="majorHAnsi" w:hAnsiTheme="majorHAnsi"/>
                <w:b/>
                <w:color w:val="7030A0"/>
                <w:sz w:val="24"/>
                <w:szCs w:val="24"/>
              </w:rPr>
              <w:t>Кадерле</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балалар</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килгән</w:t>
            </w:r>
            <w:proofErr w:type="spellEnd"/>
            <w:r w:rsidRPr="00913DD3">
              <w:rPr>
                <w:rFonts w:asciiTheme="majorHAnsi" w:hAnsiTheme="majorHAnsi"/>
                <w:b/>
                <w:color w:val="7030A0"/>
                <w:sz w:val="24"/>
                <w:szCs w:val="24"/>
              </w:rPr>
              <w:t xml:space="preserve"> бар </w:t>
            </w:r>
            <w:proofErr w:type="spellStart"/>
            <w:r w:rsidRPr="00913DD3">
              <w:rPr>
                <w:rFonts w:asciiTheme="majorHAnsi" w:hAnsiTheme="majorHAnsi"/>
                <w:b/>
                <w:color w:val="7030A0"/>
                <w:sz w:val="24"/>
                <w:szCs w:val="24"/>
              </w:rPr>
              <w:t>кунаклар</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Сезне</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халкыбызның</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иң</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изге</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йолаларының</w:t>
            </w:r>
            <w:proofErr w:type="spellEnd"/>
            <w:r w:rsidRPr="00913DD3">
              <w:rPr>
                <w:rFonts w:asciiTheme="majorHAnsi" w:hAnsiTheme="majorHAnsi"/>
                <w:b/>
                <w:color w:val="7030A0"/>
                <w:sz w:val="24"/>
                <w:szCs w:val="24"/>
              </w:rPr>
              <w:t xml:space="preserve"> берсе – “</w:t>
            </w:r>
            <w:proofErr w:type="spellStart"/>
            <w:r w:rsidRPr="00913DD3">
              <w:rPr>
                <w:rFonts w:asciiTheme="majorHAnsi" w:hAnsiTheme="majorHAnsi"/>
                <w:b/>
                <w:color w:val="7030A0"/>
                <w:sz w:val="24"/>
                <w:szCs w:val="24"/>
              </w:rPr>
              <w:t>Язгы</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яңа</w:t>
            </w:r>
            <w:proofErr w:type="spellEnd"/>
            <w:r w:rsidRPr="00913DD3">
              <w:rPr>
                <w:rFonts w:asciiTheme="majorHAnsi" w:hAnsiTheme="majorHAnsi"/>
                <w:b/>
                <w:color w:val="7030A0"/>
                <w:sz w:val="24"/>
                <w:szCs w:val="24"/>
              </w:rPr>
              <w:t xml:space="preserve"> ел - </w:t>
            </w:r>
            <w:proofErr w:type="spellStart"/>
            <w:r w:rsidRPr="00913DD3">
              <w:rPr>
                <w:rFonts w:asciiTheme="majorHAnsi" w:hAnsiTheme="majorHAnsi"/>
                <w:b/>
                <w:color w:val="7030A0"/>
                <w:sz w:val="24"/>
                <w:szCs w:val="24"/>
              </w:rPr>
              <w:t>Нәүрүз</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бәйрәме</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белән</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котлыйбыз</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Саулык-сәламәтлек</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бәхет</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уңышлар</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телибез</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Барлык</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өметләрегез</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дә</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чыңга</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rPr>
              <w:t>ашсын</w:t>
            </w:r>
            <w:proofErr w:type="spellEnd"/>
            <w:r w:rsidRPr="00913DD3">
              <w:rPr>
                <w:rFonts w:asciiTheme="majorHAnsi" w:hAnsiTheme="majorHAnsi"/>
                <w:b/>
                <w:color w:val="7030A0"/>
                <w:sz w:val="24"/>
                <w:szCs w:val="24"/>
              </w:rPr>
              <w:t xml:space="preserve">! </w:t>
            </w:r>
            <w:proofErr w:type="spellStart"/>
            <w:r w:rsidRPr="00913DD3">
              <w:rPr>
                <w:rFonts w:asciiTheme="majorHAnsi" w:hAnsiTheme="majorHAnsi"/>
                <w:b/>
                <w:color w:val="7030A0"/>
                <w:sz w:val="24"/>
                <w:szCs w:val="24"/>
                <w:lang w:val="en-US"/>
              </w:rPr>
              <w:t>Язгы</w:t>
            </w:r>
            <w:proofErr w:type="spellEnd"/>
            <w:r w:rsidRPr="00913DD3">
              <w:rPr>
                <w:rFonts w:asciiTheme="majorHAnsi" w:hAnsiTheme="majorHAnsi"/>
                <w:b/>
                <w:color w:val="7030A0"/>
                <w:sz w:val="24"/>
                <w:szCs w:val="24"/>
                <w:lang w:val="en-US"/>
              </w:rPr>
              <w:t xml:space="preserve"> </w:t>
            </w:r>
            <w:proofErr w:type="spellStart"/>
            <w:r w:rsidRPr="00913DD3">
              <w:rPr>
                <w:rFonts w:asciiTheme="majorHAnsi" w:hAnsiTheme="majorHAnsi"/>
                <w:b/>
                <w:color w:val="7030A0"/>
                <w:sz w:val="24"/>
                <w:szCs w:val="24"/>
                <w:lang w:val="en-US"/>
              </w:rPr>
              <w:t>яңа</w:t>
            </w:r>
            <w:proofErr w:type="spellEnd"/>
            <w:r w:rsidRPr="00913DD3">
              <w:rPr>
                <w:rFonts w:asciiTheme="majorHAnsi" w:hAnsiTheme="majorHAnsi"/>
                <w:b/>
                <w:color w:val="7030A0"/>
                <w:sz w:val="24"/>
                <w:szCs w:val="24"/>
                <w:lang w:val="en-US"/>
              </w:rPr>
              <w:t xml:space="preserve"> </w:t>
            </w:r>
            <w:proofErr w:type="spellStart"/>
            <w:r w:rsidRPr="00913DD3">
              <w:rPr>
                <w:rFonts w:asciiTheme="majorHAnsi" w:hAnsiTheme="majorHAnsi"/>
                <w:b/>
                <w:color w:val="7030A0"/>
                <w:sz w:val="24"/>
                <w:szCs w:val="24"/>
                <w:lang w:val="en-US"/>
              </w:rPr>
              <w:t>ел</w:t>
            </w:r>
            <w:proofErr w:type="spellEnd"/>
            <w:r w:rsidRPr="00913DD3">
              <w:rPr>
                <w:rFonts w:asciiTheme="majorHAnsi" w:hAnsiTheme="majorHAnsi"/>
                <w:b/>
                <w:color w:val="7030A0"/>
                <w:sz w:val="24"/>
                <w:szCs w:val="24"/>
                <w:lang w:val="en-US"/>
              </w:rPr>
              <w:t xml:space="preserve"> </w:t>
            </w:r>
            <w:proofErr w:type="spellStart"/>
            <w:r w:rsidRPr="00913DD3">
              <w:rPr>
                <w:rFonts w:asciiTheme="majorHAnsi" w:hAnsiTheme="majorHAnsi"/>
                <w:b/>
                <w:color w:val="7030A0"/>
                <w:sz w:val="24"/>
                <w:szCs w:val="24"/>
                <w:lang w:val="en-US"/>
              </w:rPr>
              <w:t>котлы</w:t>
            </w:r>
            <w:proofErr w:type="spellEnd"/>
            <w:r w:rsidRPr="00913DD3">
              <w:rPr>
                <w:rFonts w:asciiTheme="majorHAnsi" w:hAnsiTheme="majorHAnsi"/>
                <w:b/>
                <w:color w:val="7030A0"/>
                <w:sz w:val="24"/>
                <w:szCs w:val="24"/>
                <w:lang w:val="en-US"/>
              </w:rPr>
              <w:t xml:space="preserve"> </w:t>
            </w:r>
            <w:proofErr w:type="spellStart"/>
            <w:r w:rsidRPr="00913DD3">
              <w:rPr>
                <w:rFonts w:asciiTheme="majorHAnsi" w:hAnsiTheme="majorHAnsi"/>
                <w:b/>
                <w:color w:val="7030A0"/>
                <w:sz w:val="24"/>
                <w:szCs w:val="24"/>
                <w:lang w:val="en-US"/>
              </w:rPr>
              <w:t>булсын</w:t>
            </w:r>
            <w:proofErr w:type="spellEnd"/>
            <w:r w:rsidRPr="00913DD3">
              <w:rPr>
                <w:rFonts w:asciiTheme="majorHAnsi" w:hAnsiTheme="majorHAnsi"/>
                <w:b/>
                <w:color w:val="7030A0"/>
                <w:sz w:val="24"/>
                <w:szCs w:val="24"/>
                <w:lang w:val="en-US"/>
              </w:rPr>
              <w:t>!</w:t>
            </w:r>
          </w:p>
          <w:p w:rsidR="00F9518C" w:rsidRDefault="00F9518C" w:rsidP="00D24E3B">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14:anchorId="3060E8C8" wp14:editId="10CF04D8">
                  <wp:extent cx="1952625" cy="25323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52625" cy="2532380"/>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70F9912E" wp14:editId="31439330">
                  <wp:extent cx="4057650" cy="2533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60870" cy="2535661"/>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08726D7C" wp14:editId="28DEE7BE">
                  <wp:extent cx="2795167" cy="25336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01106" cy="2539034"/>
                          </a:xfrm>
                          <a:prstGeom prst="rect">
                            <a:avLst/>
                          </a:prstGeom>
                          <a:noFill/>
                        </pic:spPr>
                      </pic:pic>
                    </a:graphicData>
                  </a:graphic>
                </wp:inline>
              </w:drawing>
            </w:r>
          </w:p>
          <w:p w:rsidR="00CB2E69" w:rsidRDefault="00CB2E69" w:rsidP="00D24E3B">
            <w:pPr>
              <w:jc w:val="both"/>
              <w:rPr>
                <w:rFonts w:asciiTheme="majorHAnsi" w:hAnsiTheme="majorHAnsi"/>
                <w:b/>
                <w:color w:val="7030A0"/>
                <w:sz w:val="24"/>
                <w:szCs w:val="24"/>
                <w:lang w:val="tt-RU"/>
              </w:rPr>
            </w:pPr>
          </w:p>
          <w:p w:rsidR="00CB2E69" w:rsidRDefault="00CB2E69" w:rsidP="00D24E3B">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lastRenderedPageBreak/>
              <w:drawing>
                <wp:inline distT="0" distB="0" distL="0" distR="0" wp14:anchorId="0A6D389F" wp14:editId="1B21E203">
                  <wp:extent cx="3238500" cy="26860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41562" cy="2688590"/>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7DE8540B" wp14:editId="54ED2AB9">
                  <wp:extent cx="2771775" cy="2682748"/>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72704" cy="2683647"/>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298CD772" wp14:editId="1B31FAE5">
                  <wp:extent cx="2847340" cy="263969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47340" cy="2639695"/>
                          </a:xfrm>
                          <a:prstGeom prst="rect">
                            <a:avLst/>
                          </a:prstGeom>
                          <a:noFill/>
                        </pic:spPr>
                      </pic:pic>
                    </a:graphicData>
                  </a:graphic>
                </wp:inline>
              </w:drawing>
            </w:r>
            <w:r>
              <w:rPr>
                <w:rFonts w:asciiTheme="majorHAnsi" w:hAnsiTheme="majorHAnsi"/>
                <w:b/>
                <w:color w:val="7030A0"/>
                <w:sz w:val="24"/>
                <w:szCs w:val="24"/>
                <w:lang w:val="tt-RU"/>
              </w:rPr>
              <w:t xml:space="preserve"> </w:t>
            </w:r>
          </w:p>
          <w:p w:rsidR="00CB2E69" w:rsidRPr="006760C1" w:rsidRDefault="00773C95" w:rsidP="00D24E3B">
            <w:pPr>
              <w:jc w:val="both"/>
              <w:rPr>
                <w:rFonts w:asciiTheme="majorHAnsi" w:hAnsiTheme="majorHAnsi"/>
                <w:b/>
                <w:color w:val="FF0000"/>
                <w:sz w:val="24"/>
                <w:szCs w:val="24"/>
                <w:lang w:val="tt-RU"/>
              </w:rPr>
            </w:pPr>
            <w:r w:rsidRPr="006760C1">
              <w:rPr>
                <w:rFonts w:asciiTheme="majorHAnsi" w:hAnsiTheme="majorHAnsi"/>
                <w:b/>
                <w:color w:val="FF0000"/>
                <w:sz w:val="24"/>
                <w:szCs w:val="24"/>
                <w:lang w:val="tt-RU"/>
              </w:rPr>
              <w:t xml:space="preserve">                                                                                                   </w:t>
            </w:r>
            <w:r w:rsidR="00CB2E69" w:rsidRPr="006760C1">
              <w:rPr>
                <w:rFonts w:asciiTheme="majorHAnsi" w:hAnsiTheme="majorHAnsi"/>
                <w:b/>
                <w:color w:val="FF0000"/>
                <w:sz w:val="24"/>
                <w:szCs w:val="24"/>
                <w:lang w:val="tt-RU"/>
              </w:rPr>
              <w:t>Бәйрәмнән күренешләр.</w:t>
            </w:r>
          </w:p>
          <w:p w:rsidR="00CB2E69" w:rsidRDefault="00CB2E69" w:rsidP="00D24E3B">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14:anchorId="6772EBCB" wp14:editId="3ECCCB53">
                  <wp:extent cx="2028825" cy="2587389"/>
                  <wp:effectExtent l="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30095" cy="2589009"/>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51A0FD4D" wp14:editId="28225E1F">
                  <wp:extent cx="2114550" cy="258817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5185" cy="2588949"/>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49819B5C" wp14:editId="0C31F8EF">
                  <wp:extent cx="2609850" cy="2598396"/>
                  <wp:effectExtent l="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609215" cy="2597764"/>
                          </a:xfrm>
                          <a:prstGeom prst="rect">
                            <a:avLst/>
                          </a:prstGeom>
                          <a:noFill/>
                        </pic:spPr>
                      </pic:pic>
                    </a:graphicData>
                  </a:graphic>
                </wp:inline>
              </w:drawing>
            </w:r>
            <w:r>
              <w:rPr>
                <w:rFonts w:asciiTheme="majorHAnsi" w:hAnsiTheme="majorHAnsi"/>
                <w:b/>
                <w:color w:val="7030A0"/>
                <w:sz w:val="24"/>
                <w:szCs w:val="24"/>
                <w:lang w:val="tt-RU"/>
              </w:rPr>
              <w:t xml:space="preserve">  </w:t>
            </w:r>
            <w:r>
              <w:rPr>
                <w:rFonts w:asciiTheme="majorHAnsi" w:hAnsiTheme="majorHAnsi"/>
                <w:b/>
                <w:noProof/>
                <w:color w:val="7030A0"/>
                <w:sz w:val="24"/>
                <w:szCs w:val="24"/>
                <w:lang w:eastAsia="ru-RU"/>
              </w:rPr>
              <w:drawing>
                <wp:inline distT="0" distB="0" distL="0" distR="0" wp14:anchorId="74279A80" wp14:editId="2E5F0AC0">
                  <wp:extent cx="2255520" cy="25908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55520" cy="2590800"/>
                          </a:xfrm>
                          <a:prstGeom prst="rect">
                            <a:avLst/>
                          </a:prstGeom>
                          <a:noFill/>
                        </pic:spPr>
                      </pic:pic>
                    </a:graphicData>
                  </a:graphic>
                </wp:inline>
              </w:drawing>
            </w:r>
          </w:p>
          <w:p w:rsidR="00F70B28" w:rsidRPr="00F70B28" w:rsidRDefault="00F70B28" w:rsidP="00F70B28">
            <w:pPr>
              <w:jc w:val="both"/>
              <w:rPr>
                <w:rFonts w:asciiTheme="majorHAnsi" w:hAnsiTheme="majorHAnsi"/>
                <w:b/>
                <w:color w:val="7030A0"/>
                <w:sz w:val="24"/>
                <w:szCs w:val="24"/>
                <w:lang w:val="tt-RU"/>
              </w:rPr>
            </w:pPr>
            <w:r>
              <w:rPr>
                <w:rFonts w:asciiTheme="majorHAnsi" w:hAnsiTheme="majorHAnsi"/>
                <w:b/>
                <w:color w:val="7030A0"/>
                <w:sz w:val="24"/>
                <w:szCs w:val="24"/>
                <w:lang w:val="tt-RU"/>
              </w:rPr>
              <w:lastRenderedPageBreak/>
              <w:t xml:space="preserve">       </w:t>
            </w:r>
            <w:r w:rsidRPr="00F70B28">
              <w:rPr>
                <w:rFonts w:asciiTheme="majorHAnsi" w:hAnsiTheme="majorHAnsi"/>
                <w:b/>
                <w:color w:val="7030A0"/>
                <w:sz w:val="24"/>
                <w:szCs w:val="24"/>
                <w:lang w:val="tt-RU"/>
              </w:rPr>
              <w:t xml:space="preserve">Бәйрәмгә ике атна вакыт кала, савытларга бодай белән ясмык салганнар. Бәйрәмгә аларның уҗымы 5-7 см үсәргә тиеш булган. Яшел төс табын бизәге булган һәм яңа тормыш башлануны символлаштырган. Бәйрәмгә таба тагын бер тапкыр бөртеклеләр үстереп, бәйрәм табынында ашаганнар.  </w:t>
            </w:r>
          </w:p>
          <w:p w:rsidR="00F70B28" w:rsidRPr="00F70B28" w:rsidRDefault="00F70B28" w:rsidP="00F70B28">
            <w:pPr>
              <w:jc w:val="both"/>
              <w:rPr>
                <w:rFonts w:asciiTheme="majorHAnsi" w:hAnsiTheme="majorHAnsi"/>
                <w:b/>
                <w:color w:val="7030A0"/>
                <w:sz w:val="24"/>
                <w:szCs w:val="24"/>
                <w:lang w:val="tt-RU"/>
              </w:rPr>
            </w:pPr>
            <w:r w:rsidRPr="00F70B28">
              <w:rPr>
                <w:rFonts w:asciiTheme="majorHAnsi" w:hAnsiTheme="majorHAnsi"/>
                <w:b/>
                <w:color w:val="7030A0"/>
                <w:sz w:val="24"/>
                <w:szCs w:val="24"/>
                <w:lang w:val="tt-RU"/>
              </w:rPr>
              <w:t xml:space="preserve">     Нәүрүз алдыннан гөнаһлар кичерелгән, гафу сораганнар, дошманнар белән дуслашканнар, бурычларны кичергәннәр. Якты рухлар чиста күңелле, чиста йортлы кешеләргә килә дип, әйләнә-тирәне чистартканнар. Кара эчле кешеләргә андый рухлар килми дип ышанганнар.  </w:t>
            </w:r>
          </w:p>
          <w:p w:rsidR="00F70B28" w:rsidRPr="00F70B28" w:rsidRDefault="00F70B28" w:rsidP="00F70B28">
            <w:pPr>
              <w:jc w:val="both"/>
              <w:rPr>
                <w:rFonts w:asciiTheme="majorHAnsi" w:hAnsiTheme="majorHAnsi"/>
                <w:b/>
                <w:color w:val="7030A0"/>
                <w:sz w:val="24"/>
                <w:szCs w:val="24"/>
                <w:lang w:val="tt-RU"/>
              </w:rPr>
            </w:pPr>
            <w:r w:rsidRPr="00F70B28">
              <w:rPr>
                <w:rFonts w:asciiTheme="majorHAnsi" w:hAnsiTheme="majorHAnsi"/>
                <w:b/>
                <w:color w:val="7030A0"/>
                <w:sz w:val="24"/>
                <w:szCs w:val="24"/>
                <w:lang w:val="tt-RU"/>
              </w:rPr>
              <w:t xml:space="preserve">   Кунаклар килсә, аларга аз гына төртке чыгарган бодай биргәннәр. Аны һәртөрле яңаруга кушылу дип кабул иткәннәр. </w:t>
            </w:r>
          </w:p>
          <w:p w:rsidR="00F70B28" w:rsidRPr="00F70B28" w:rsidRDefault="00F70B28" w:rsidP="00F70B28">
            <w:pPr>
              <w:jc w:val="both"/>
              <w:rPr>
                <w:rFonts w:asciiTheme="majorHAnsi" w:hAnsiTheme="majorHAnsi"/>
                <w:b/>
                <w:color w:val="7030A0"/>
                <w:sz w:val="24"/>
                <w:szCs w:val="24"/>
                <w:lang w:val="tt-RU"/>
              </w:rPr>
            </w:pPr>
            <w:r w:rsidRPr="00F70B28">
              <w:rPr>
                <w:rFonts w:asciiTheme="majorHAnsi" w:hAnsiTheme="majorHAnsi"/>
                <w:b/>
                <w:color w:val="7030A0"/>
                <w:sz w:val="24"/>
                <w:szCs w:val="24"/>
                <w:lang w:val="tt-RU"/>
              </w:rPr>
              <w:t xml:space="preserve">    Борынгы заманнарда Нәүрүз 13 көн бәйрәм ителгән. Тантаналар ахырында кешеләр кырга чыгып, Яңа ел каршылаганнар. Кырга чыккан һәркемгә ел буена бәхет һәм иминлек юлдаш булыр дип уйлаганнар.  </w:t>
            </w:r>
          </w:p>
          <w:p w:rsidR="00CB2E69" w:rsidRDefault="00F70B28" w:rsidP="00F70B28">
            <w:pPr>
              <w:jc w:val="both"/>
              <w:rPr>
                <w:rFonts w:asciiTheme="majorHAnsi" w:hAnsiTheme="majorHAnsi"/>
                <w:b/>
                <w:color w:val="7030A0"/>
                <w:sz w:val="24"/>
                <w:szCs w:val="24"/>
                <w:lang w:val="tt-RU"/>
              </w:rPr>
            </w:pPr>
            <w:r w:rsidRPr="00F70B28">
              <w:rPr>
                <w:rFonts w:asciiTheme="majorHAnsi" w:hAnsiTheme="majorHAnsi"/>
                <w:b/>
                <w:color w:val="7030A0"/>
                <w:sz w:val="24"/>
                <w:szCs w:val="24"/>
                <w:lang w:val="tt-RU"/>
              </w:rPr>
              <w:t xml:space="preserve">      Бу традиция Иранда сакланган. Анда әле дә 13 көн бәйрәм итәләр.  </w:t>
            </w:r>
          </w:p>
          <w:p w:rsidR="00F70B28" w:rsidRPr="00F9518C" w:rsidRDefault="00F70B28" w:rsidP="00101E14">
            <w:pPr>
              <w:jc w:val="both"/>
              <w:rPr>
                <w:rFonts w:asciiTheme="majorHAnsi" w:hAnsiTheme="majorHAnsi"/>
                <w:b/>
                <w:color w:val="7030A0"/>
                <w:sz w:val="24"/>
                <w:szCs w:val="24"/>
                <w:lang w:val="tt-RU"/>
              </w:rPr>
            </w:pPr>
            <w:r>
              <w:rPr>
                <w:rFonts w:asciiTheme="majorHAnsi" w:hAnsiTheme="majorHAnsi"/>
                <w:b/>
                <w:noProof/>
                <w:color w:val="7030A0"/>
                <w:sz w:val="24"/>
                <w:szCs w:val="24"/>
                <w:lang w:eastAsia="ru-RU"/>
              </w:rPr>
              <w:drawing>
                <wp:inline distT="0" distB="0" distL="0" distR="0" wp14:anchorId="0F2C311C" wp14:editId="2D64ABFB">
                  <wp:extent cx="3819525" cy="295275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7643" cy="2951295"/>
                          </a:xfrm>
                          <a:prstGeom prst="rect">
                            <a:avLst/>
                          </a:prstGeom>
                          <a:noFill/>
                        </pic:spPr>
                      </pic:pic>
                    </a:graphicData>
                  </a:graphic>
                </wp:inline>
              </w:drawing>
            </w:r>
            <w:r>
              <w:rPr>
                <w:rFonts w:asciiTheme="majorHAnsi" w:hAnsiTheme="majorHAnsi"/>
                <w:b/>
                <w:color w:val="7030A0"/>
                <w:sz w:val="24"/>
                <w:szCs w:val="24"/>
                <w:lang w:val="tt-RU"/>
              </w:rPr>
              <w:t xml:space="preserve">       </w:t>
            </w:r>
            <w:r w:rsidR="00101E14">
              <w:rPr>
                <w:rFonts w:asciiTheme="majorHAnsi" w:hAnsiTheme="majorHAnsi"/>
                <w:b/>
                <w:noProof/>
                <w:color w:val="7030A0"/>
                <w:sz w:val="24"/>
                <w:szCs w:val="24"/>
                <w:lang w:eastAsia="ru-RU"/>
              </w:rPr>
              <w:drawing>
                <wp:inline distT="0" distB="0" distL="0" distR="0" wp14:anchorId="39696F84" wp14:editId="1CE7EF7A">
                  <wp:extent cx="1408430" cy="201168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08430" cy="2011680"/>
                          </a:xfrm>
                          <a:prstGeom prst="rect">
                            <a:avLst/>
                          </a:prstGeom>
                          <a:noFill/>
                        </pic:spPr>
                      </pic:pic>
                    </a:graphicData>
                  </a:graphic>
                </wp:inline>
              </w:drawing>
            </w:r>
            <w:r>
              <w:rPr>
                <w:rFonts w:asciiTheme="majorHAnsi" w:hAnsiTheme="majorHAnsi"/>
                <w:b/>
                <w:color w:val="7030A0"/>
                <w:sz w:val="24"/>
                <w:szCs w:val="24"/>
                <w:lang w:val="tt-RU"/>
              </w:rPr>
              <w:t xml:space="preserve">       </w:t>
            </w:r>
            <w:r w:rsidR="00101E14">
              <w:rPr>
                <w:rFonts w:asciiTheme="majorHAnsi" w:hAnsiTheme="majorHAnsi"/>
                <w:b/>
                <w:noProof/>
                <w:color w:val="7030A0"/>
                <w:sz w:val="24"/>
                <w:szCs w:val="24"/>
                <w:lang w:eastAsia="ru-RU"/>
              </w:rPr>
              <w:drawing>
                <wp:inline distT="0" distB="0" distL="0" distR="0" wp14:anchorId="507C1A95" wp14:editId="4414951A">
                  <wp:extent cx="3429000" cy="2959689"/>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1">
                            <a:extLst>
                              <a:ext uri="{28A0092B-C50C-407E-A947-70E740481C1C}">
                                <a14:useLocalDpi xmlns:a14="http://schemas.microsoft.com/office/drawing/2010/main" val="0"/>
                              </a:ext>
                            </a:extLst>
                          </a:blip>
                          <a:srcRect l="11959"/>
                          <a:stretch/>
                        </pic:blipFill>
                        <pic:spPr bwMode="auto">
                          <a:xfrm>
                            <a:off x="0" y="0"/>
                            <a:ext cx="3431801" cy="296210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ajorHAnsi" w:hAnsiTheme="majorHAnsi"/>
                <w:b/>
                <w:color w:val="7030A0"/>
                <w:sz w:val="24"/>
                <w:szCs w:val="24"/>
                <w:lang w:val="tt-RU"/>
              </w:rPr>
              <w:t xml:space="preserve">                         </w:t>
            </w:r>
          </w:p>
        </w:tc>
      </w:tr>
    </w:tbl>
    <w:p w:rsidR="00BE7ED6" w:rsidRPr="00BE3BF5" w:rsidRDefault="00FD67F8" w:rsidP="00BE3BF5">
      <w:pPr>
        <w:rPr>
          <w:rFonts w:asciiTheme="majorHAnsi" w:hAnsiTheme="majorHAnsi"/>
          <w:b/>
          <w:color w:val="FF0000"/>
          <w:sz w:val="32"/>
          <w:szCs w:val="32"/>
          <w:lang w:val="tt-RU"/>
        </w:rPr>
      </w:pPr>
      <w:r>
        <w:rPr>
          <w:rFonts w:asciiTheme="majorHAnsi" w:hAnsiTheme="majorHAnsi"/>
          <w:b/>
          <w:color w:val="FF0000"/>
          <w:sz w:val="32"/>
          <w:szCs w:val="32"/>
          <w:lang w:val="tt-RU"/>
        </w:rPr>
        <w:lastRenderedPageBreak/>
        <w:t xml:space="preserve">                                                                              </w:t>
      </w:r>
      <w:r w:rsidR="00BE3BF5">
        <w:rPr>
          <w:rFonts w:asciiTheme="majorHAnsi" w:hAnsiTheme="majorHAnsi"/>
          <w:b/>
          <w:color w:val="FF0000"/>
          <w:sz w:val="32"/>
          <w:szCs w:val="32"/>
          <w:lang w:val="tt-RU"/>
        </w:rPr>
        <w:t xml:space="preserve">      </w:t>
      </w:r>
      <w:r w:rsidR="00BE7ED6" w:rsidRPr="00BE7ED6">
        <w:rPr>
          <w:rFonts w:asciiTheme="majorHAnsi" w:hAnsiTheme="majorHAnsi"/>
          <w:b/>
          <w:color w:val="FF0000"/>
          <w:sz w:val="32"/>
          <w:szCs w:val="32"/>
          <w:lang w:val="tt-RU"/>
        </w:rPr>
        <w:t>Әлифба бәйрәме.</w:t>
      </w:r>
    </w:p>
    <w:p w:rsidR="00BE7ED6" w:rsidRPr="00FD67F8" w:rsidRDefault="00FD67F8" w:rsidP="00BE7ED6">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BE7ED6" w:rsidRPr="00FD67F8">
        <w:rPr>
          <w:rFonts w:asciiTheme="majorHAnsi" w:hAnsiTheme="majorHAnsi"/>
          <w:b/>
          <w:color w:val="7030A0"/>
          <w:sz w:val="24"/>
          <w:szCs w:val="24"/>
          <w:lang w:val="tt-RU"/>
        </w:rPr>
        <w:t>Һәр шәхес нинди генә һөнәр иясе булуына карамастан, ул тәүге дәреслек -“Әлифба”ны сагынадыр, аңа рәхмәтледер.Чөнки белем “Әлифба”дан башлана. Әлифба озын гомерле, тирән мәгънәле, бәһасез байлык ул. Ә “Әлифба бәйрәме” исә иң истә калган бәйрәмнәрнең берсе. Мәктәбебезнең 1нче сыйныфында  “Әлифба”бәйрәме булып узды.Укучылар бәйрәмне мавыктыргыч һәм кызыклы итеп үткәрергә тырыштылар.</w:t>
      </w:r>
    </w:p>
    <w:p w:rsidR="00BE7ED6" w:rsidRPr="00FD67F8" w:rsidRDefault="00BE7ED6" w:rsidP="00BE7ED6">
      <w:pPr>
        <w:jc w:val="both"/>
        <w:rPr>
          <w:rFonts w:asciiTheme="majorHAnsi" w:hAnsiTheme="majorHAnsi"/>
          <w:b/>
          <w:color w:val="7030A0"/>
          <w:sz w:val="24"/>
          <w:szCs w:val="24"/>
          <w:lang w:val="tt-RU"/>
        </w:rPr>
      </w:pPr>
      <w:r w:rsidRPr="00FD67F8">
        <w:rPr>
          <w:rFonts w:asciiTheme="majorHAnsi" w:hAnsiTheme="majorHAnsi"/>
          <w:b/>
          <w:color w:val="7030A0"/>
          <w:sz w:val="24"/>
          <w:szCs w:val="24"/>
          <w:lang w:val="tt-RU"/>
        </w:rPr>
        <w:t xml:space="preserve"> </w:t>
      </w:r>
      <w:r w:rsidR="00FD67F8">
        <w:rPr>
          <w:rFonts w:asciiTheme="majorHAnsi" w:hAnsiTheme="majorHAnsi"/>
          <w:b/>
          <w:color w:val="7030A0"/>
          <w:sz w:val="24"/>
          <w:szCs w:val="24"/>
          <w:lang w:val="tt-RU"/>
        </w:rPr>
        <w:t xml:space="preserve">      </w:t>
      </w:r>
      <w:r w:rsidRPr="00FD67F8">
        <w:rPr>
          <w:rFonts w:asciiTheme="majorHAnsi" w:hAnsiTheme="majorHAnsi"/>
          <w:b/>
          <w:color w:val="7030A0"/>
          <w:sz w:val="24"/>
          <w:szCs w:val="24"/>
          <w:lang w:val="tt-RU"/>
        </w:rPr>
        <w:t xml:space="preserve"> Укучылар катнашында матур итеп шигырьләр сөйләнелде, мәктәп һәм Әлифба китабына багышлап җырлар җырланылды.Серле табышмакларга җавап бирелде,кумәк биюләр башкарылды. </w:t>
      </w:r>
    </w:p>
    <w:p w:rsidR="00BE7ED6" w:rsidRPr="00FD67F8" w:rsidRDefault="00FD67F8" w:rsidP="00BE7ED6">
      <w:pPr>
        <w:jc w:val="both"/>
        <w:rPr>
          <w:rFonts w:asciiTheme="majorHAnsi" w:hAnsiTheme="majorHAnsi"/>
          <w:b/>
          <w:color w:val="7030A0"/>
          <w:sz w:val="24"/>
          <w:szCs w:val="24"/>
          <w:lang w:val="tt-RU"/>
        </w:rPr>
      </w:pPr>
      <w:r>
        <w:rPr>
          <w:rFonts w:asciiTheme="majorHAnsi" w:hAnsiTheme="majorHAnsi"/>
          <w:b/>
          <w:color w:val="7030A0"/>
          <w:sz w:val="24"/>
          <w:szCs w:val="24"/>
          <w:lang w:val="tt-RU"/>
        </w:rPr>
        <w:t xml:space="preserve">    </w:t>
      </w:r>
      <w:r w:rsidR="00BE7ED6" w:rsidRPr="00FD67F8">
        <w:rPr>
          <w:rFonts w:asciiTheme="majorHAnsi" w:hAnsiTheme="majorHAnsi"/>
          <w:b/>
          <w:color w:val="7030A0"/>
          <w:sz w:val="24"/>
          <w:szCs w:val="24"/>
          <w:lang w:val="tt-RU"/>
        </w:rPr>
        <w:t xml:space="preserve">   Бәйрәм ихлас теләкләр белән  тәмамланды. Укучыларга киләчәктә дә тапкыр, зирәк, намуслы, сау – сәламәт булып үсәргә насыйп булсын!</w:t>
      </w:r>
    </w:p>
    <w:p w:rsidR="00BE7ED6" w:rsidRDefault="00BE7ED6" w:rsidP="00BE7ED6">
      <w:pPr>
        <w:jc w:val="both"/>
        <w:rPr>
          <w:rFonts w:asciiTheme="majorHAnsi" w:hAnsiTheme="majorHAnsi"/>
          <w:b/>
          <w:sz w:val="24"/>
          <w:szCs w:val="24"/>
          <w:lang w:val="tt-RU"/>
        </w:rPr>
      </w:pPr>
      <w:r w:rsidRPr="00913DD3">
        <w:rPr>
          <w:rFonts w:asciiTheme="majorHAnsi" w:hAnsiTheme="majorHAnsi"/>
          <w:b/>
          <w:color w:val="7030A0"/>
          <w:sz w:val="24"/>
          <w:szCs w:val="24"/>
          <w:lang w:val="tt-RU"/>
        </w:rPr>
        <w:t xml:space="preserve">                                                                                                                                                                                                Миләүшә Хусаинова.    </w:t>
      </w:r>
      <w:r>
        <w:rPr>
          <w:rFonts w:asciiTheme="majorHAnsi" w:hAnsiTheme="majorHAnsi"/>
          <w:b/>
          <w:sz w:val="24"/>
          <w:szCs w:val="24"/>
          <w:lang w:val="tt-RU"/>
        </w:rPr>
        <w:t xml:space="preserve">  </w:t>
      </w:r>
    </w:p>
    <w:p w:rsidR="00FD67F8" w:rsidRDefault="00CD46AF" w:rsidP="00FD67F8">
      <w:pPr>
        <w:jc w:val="both"/>
        <w:rPr>
          <w:rFonts w:asciiTheme="majorHAnsi" w:hAnsiTheme="majorHAnsi"/>
          <w:b/>
          <w:sz w:val="24"/>
          <w:szCs w:val="24"/>
          <w:lang w:val="tt-RU"/>
        </w:rPr>
      </w:pPr>
      <w:r>
        <w:rPr>
          <w:rFonts w:asciiTheme="majorHAnsi" w:hAnsiTheme="majorHAnsi"/>
          <w:b/>
          <w:noProof/>
          <w:sz w:val="24"/>
          <w:szCs w:val="24"/>
          <w:lang w:eastAsia="ru-RU"/>
        </w:rPr>
        <w:drawing>
          <wp:inline distT="0" distB="0" distL="0" distR="0" wp14:anchorId="62A40143" wp14:editId="48D14B12">
            <wp:extent cx="2438400" cy="30194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l="-1953" t="5763" r="1953" b="11859"/>
                    <a:stretch/>
                  </pic:blipFill>
                  <pic:spPr bwMode="auto">
                    <a:xfrm>
                      <a:off x="0" y="0"/>
                      <a:ext cx="2435462" cy="3015787"/>
                    </a:xfrm>
                    <a:prstGeom prst="rect">
                      <a:avLst/>
                    </a:prstGeom>
                    <a:noFill/>
                    <a:ln>
                      <a:noFill/>
                    </a:ln>
                    <a:extLst>
                      <a:ext uri="{53640926-AAD7-44D8-BBD7-CCE9431645EC}">
                        <a14:shadowObscured xmlns:a14="http://schemas.microsoft.com/office/drawing/2010/main"/>
                      </a:ext>
                    </a:extLst>
                  </pic:spPr>
                </pic:pic>
              </a:graphicData>
            </a:graphic>
          </wp:inline>
        </w:drawing>
      </w:r>
      <w:r w:rsidR="00BE7ED6">
        <w:rPr>
          <w:rFonts w:asciiTheme="majorHAnsi" w:hAnsiTheme="majorHAnsi"/>
          <w:b/>
          <w:sz w:val="24"/>
          <w:szCs w:val="24"/>
          <w:lang w:val="tt-RU"/>
        </w:rPr>
        <w:t xml:space="preserve">              </w:t>
      </w:r>
      <w:r>
        <w:rPr>
          <w:rFonts w:asciiTheme="majorHAnsi" w:hAnsiTheme="majorHAnsi"/>
          <w:b/>
          <w:noProof/>
          <w:sz w:val="24"/>
          <w:szCs w:val="24"/>
          <w:lang w:eastAsia="ru-RU"/>
        </w:rPr>
        <w:drawing>
          <wp:inline distT="0" distB="0" distL="0" distR="0" wp14:anchorId="2039C250" wp14:editId="62E0498F">
            <wp:extent cx="2767754" cy="301942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b="16608"/>
                    <a:stretch/>
                  </pic:blipFill>
                  <pic:spPr bwMode="auto">
                    <a:xfrm>
                      <a:off x="0" y="0"/>
                      <a:ext cx="2780826" cy="3033686"/>
                    </a:xfrm>
                    <a:prstGeom prst="rect">
                      <a:avLst/>
                    </a:prstGeom>
                    <a:noFill/>
                    <a:ln>
                      <a:noFill/>
                    </a:ln>
                    <a:extLst>
                      <a:ext uri="{53640926-AAD7-44D8-BBD7-CCE9431645EC}">
                        <a14:shadowObscured xmlns:a14="http://schemas.microsoft.com/office/drawing/2010/main"/>
                      </a:ext>
                    </a:extLst>
                  </pic:spPr>
                </pic:pic>
              </a:graphicData>
            </a:graphic>
          </wp:inline>
        </w:drawing>
      </w:r>
      <w:r w:rsidR="00BE7ED6">
        <w:rPr>
          <w:rFonts w:asciiTheme="majorHAnsi" w:hAnsiTheme="majorHAnsi"/>
          <w:b/>
          <w:sz w:val="24"/>
          <w:szCs w:val="24"/>
          <w:lang w:val="tt-RU"/>
        </w:rPr>
        <w:t xml:space="preserve">       </w:t>
      </w:r>
      <w:r>
        <w:rPr>
          <w:rFonts w:asciiTheme="majorHAnsi" w:hAnsiTheme="majorHAnsi"/>
          <w:b/>
          <w:sz w:val="24"/>
          <w:szCs w:val="24"/>
          <w:lang w:val="tt-RU"/>
        </w:rPr>
        <w:t xml:space="preserve"> </w:t>
      </w:r>
      <w:r w:rsidR="00BE7ED6">
        <w:rPr>
          <w:rFonts w:asciiTheme="majorHAnsi" w:hAnsiTheme="majorHAnsi"/>
          <w:b/>
          <w:sz w:val="24"/>
          <w:szCs w:val="24"/>
          <w:lang w:val="tt-RU"/>
        </w:rPr>
        <w:t xml:space="preserve">            </w:t>
      </w:r>
      <w:r>
        <w:rPr>
          <w:rFonts w:asciiTheme="majorHAnsi" w:hAnsiTheme="majorHAnsi"/>
          <w:b/>
          <w:noProof/>
          <w:sz w:val="24"/>
          <w:szCs w:val="24"/>
          <w:lang w:eastAsia="ru-RU"/>
        </w:rPr>
        <w:drawing>
          <wp:inline distT="0" distB="0" distL="0" distR="0" wp14:anchorId="5172CC43" wp14:editId="3C1313F6">
            <wp:extent cx="2733675" cy="29432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34">
                      <a:extLst>
                        <a:ext uri="{28A0092B-C50C-407E-A947-70E740481C1C}">
                          <a14:useLocalDpi xmlns:a14="http://schemas.microsoft.com/office/drawing/2010/main" val="0"/>
                        </a:ext>
                      </a:extLst>
                    </a:blip>
                    <a:srcRect t="8834" b="12367"/>
                    <a:stretch/>
                  </pic:blipFill>
                  <pic:spPr bwMode="auto">
                    <a:xfrm>
                      <a:off x="0" y="0"/>
                      <a:ext cx="2736355" cy="2946111"/>
                    </a:xfrm>
                    <a:prstGeom prst="rect">
                      <a:avLst/>
                    </a:prstGeom>
                    <a:noFill/>
                    <a:ln>
                      <a:noFill/>
                    </a:ln>
                    <a:extLst>
                      <a:ext uri="{53640926-AAD7-44D8-BBD7-CCE9431645EC}">
                        <a14:shadowObscured xmlns:a14="http://schemas.microsoft.com/office/drawing/2010/main"/>
                      </a:ext>
                    </a:extLst>
                  </pic:spPr>
                </pic:pic>
              </a:graphicData>
            </a:graphic>
          </wp:inline>
        </w:drawing>
      </w:r>
      <w:r w:rsidR="00BE7ED6">
        <w:rPr>
          <w:rFonts w:asciiTheme="majorHAnsi" w:hAnsiTheme="majorHAnsi"/>
          <w:b/>
          <w:sz w:val="24"/>
          <w:szCs w:val="24"/>
          <w:lang w:val="tt-RU"/>
        </w:rPr>
        <w:t xml:space="preserve">                                                 </w:t>
      </w:r>
      <w:r w:rsidR="00BE7ED6" w:rsidRPr="00BE7ED6">
        <w:rPr>
          <w:rFonts w:asciiTheme="majorHAnsi" w:hAnsiTheme="majorHAnsi"/>
          <w:b/>
          <w:sz w:val="24"/>
          <w:szCs w:val="24"/>
          <w:lang w:val="tt-RU"/>
        </w:rPr>
        <w:t xml:space="preserve"> </w:t>
      </w:r>
    </w:p>
    <w:p w:rsidR="002404A7" w:rsidRPr="00FD67F8" w:rsidRDefault="002404A7" w:rsidP="00FD67F8">
      <w:pPr>
        <w:jc w:val="both"/>
        <w:rPr>
          <w:rFonts w:asciiTheme="majorHAnsi" w:hAnsiTheme="majorHAnsi"/>
          <w:b/>
          <w:sz w:val="24"/>
          <w:szCs w:val="24"/>
          <w:lang w:val="tt-RU"/>
        </w:rPr>
      </w:pPr>
      <w:r w:rsidRPr="002404A7">
        <w:rPr>
          <w:rFonts w:asciiTheme="majorHAnsi" w:hAnsiTheme="majorHAnsi"/>
          <w:b/>
          <w:color w:val="FF0000"/>
          <w:sz w:val="32"/>
          <w:szCs w:val="32"/>
          <w:lang w:val="tt-RU"/>
        </w:rPr>
        <w:lastRenderedPageBreak/>
        <w:t>Март аена халык сынамышлары.</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Март: кыш түгел, ләкин яз да түгел әле.</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Март аенда су акмаса - апрель аенда үлән үсми.</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Март бураннарында кар бураннар белән капланса, яшелчәләрнең һәм сабан игеннәренең яхшы уңышын көт.</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Коры март уңдырышлы ел булачак, ә яңгырлысы уңышсыз ел вәгъдә итә.</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Март аенда еш томан - яңгырлы җәй көтә.</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Март аенда җылы җилләр - яңгырлы җылы җәйгә.</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Март урталарында җылы-җәй җылы булачак.</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Сирәк салкыннар март аенда яхшы уңыш вәгъдә итә.</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Озын боз сөңгеләре — озын яз.</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Карга башын канат астына яшерә-салкынга, җиргә утырса җылынуга.</w:t>
      </w:r>
    </w:p>
    <w:p w:rsidR="002404A7" w:rsidRPr="00FD67F8" w:rsidRDefault="002404A7" w:rsidP="002404A7">
      <w:pPr>
        <w:rPr>
          <w:rFonts w:asciiTheme="majorHAnsi" w:hAnsiTheme="majorHAnsi"/>
          <w:b/>
          <w:color w:val="00B050"/>
          <w:sz w:val="24"/>
          <w:szCs w:val="24"/>
          <w:lang w:val="tt-RU"/>
        </w:rPr>
      </w:pPr>
      <w:r w:rsidRPr="00FD67F8">
        <w:rPr>
          <w:rFonts w:asciiTheme="majorHAnsi" w:hAnsiTheme="majorHAnsi"/>
          <w:b/>
          <w:color w:val="00B050"/>
          <w:sz w:val="24"/>
          <w:szCs w:val="24"/>
          <w:lang w:val="tt-RU"/>
        </w:rPr>
        <w:t>Әтәч еш кына вакытында да кычкырмаса — һава торышы бозыла.</w:t>
      </w:r>
    </w:p>
    <w:p w:rsidR="00386238" w:rsidRPr="00FD67F8" w:rsidRDefault="002404A7" w:rsidP="00D053EF">
      <w:pPr>
        <w:rPr>
          <w:rFonts w:asciiTheme="majorHAnsi" w:hAnsiTheme="majorHAnsi"/>
          <w:b/>
          <w:color w:val="00B050"/>
          <w:sz w:val="24"/>
          <w:szCs w:val="24"/>
          <w:lang w:val="tt-RU"/>
        </w:rPr>
      </w:pPr>
      <w:r w:rsidRPr="00FD67F8">
        <w:rPr>
          <w:rFonts w:asciiTheme="majorHAnsi" w:hAnsiTheme="majorHAnsi"/>
          <w:b/>
          <w:color w:val="00B050"/>
          <w:sz w:val="24"/>
          <w:szCs w:val="24"/>
          <w:lang w:val="tt-RU"/>
        </w:rPr>
        <w:t>Ябалак салкыннарга да кычкыра.</w:t>
      </w:r>
    </w:p>
    <w:tbl>
      <w:tblPr>
        <w:tblStyle w:val="a3"/>
        <w:tblW w:w="14709" w:type="dxa"/>
        <w:tblInd w:w="708" w:type="dxa"/>
        <w:tblLook w:val="04A0" w:firstRow="1" w:lastRow="0" w:firstColumn="1" w:lastColumn="0" w:noHBand="0" w:noVBand="1"/>
      </w:tblPr>
      <w:tblGrid>
        <w:gridCol w:w="3511"/>
        <w:gridCol w:w="3260"/>
        <w:gridCol w:w="3261"/>
        <w:gridCol w:w="4677"/>
      </w:tblGrid>
      <w:tr w:rsidR="00833F98" w:rsidRPr="007D0720" w:rsidTr="00BF7F04">
        <w:tc>
          <w:tcPr>
            <w:tcW w:w="3511" w:type="dxa"/>
            <w:shd w:val="clear" w:color="auto" w:fill="DAEEF3" w:themeFill="accent5" w:themeFillTint="33"/>
          </w:tcPr>
          <w:p w:rsidR="00833F98"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Игътибар!</w:t>
            </w:r>
          </w:p>
          <w:p w:rsidR="00FD67F8" w:rsidRPr="00FD67F8" w:rsidRDefault="00FD67F8" w:rsidP="00C42E13">
            <w:pPr>
              <w:pStyle w:val="a4"/>
              <w:rPr>
                <w:rFonts w:asciiTheme="majorHAnsi" w:eastAsiaTheme="minorHAnsi" w:hAnsiTheme="majorHAnsi"/>
                <w:b/>
                <w:color w:val="FF0000"/>
                <w:sz w:val="24"/>
                <w:szCs w:val="24"/>
                <w:lang w:val="tt-RU"/>
              </w:rPr>
            </w:pPr>
            <w:r>
              <w:rPr>
                <w:rFonts w:asciiTheme="majorHAnsi" w:eastAsiaTheme="minorHAnsi" w:hAnsiTheme="majorHAnsi"/>
                <w:b/>
                <w:color w:val="FF0000"/>
                <w:sz w:val="24"/>
                <w:szCs w:val="24"/>
                <w:lang w:val="tt-RU"/>
              </w:rPr>
              <w:t>Апрел</w:t>
            </w:r>
            <w:r>
              <w:rPr>
                <w:rFonts w:asciiTheme="majorHAnsi" w:eastAsiaTheme="minorHAnsi" w:hAnsiTheme="majorHAnsi"/>
                <w:b/>
                <w:color w:val="FF0000"/>
                <w:sz w:val="24"/>
                <w:szCs w:val="24"/>
              </w:rPr>
              <w:t xml:space="preserve">ь </w:t>
            </w:r>
            <w:proofErr w:type="spellStart"/>
            <w:r>
              <w:rPr>
                <w:rFonts w:asciiTheme="majorHAnsi" w:eastAsiaTheme="minorHAnsi" w:hAnsiTheme="majorHAnsi"/>
                <w:b/>
                <w:color w:val="FF0000"/>
                <w:sz w:val="24"/>
                <w:szCs w:val="24"/>
              </w:rPr>
              <w:t>ае</w:t>
            </w:r>
            <w:proofErr w:type="spellEnd"/>
            <w:r>
              <w:rPr>
                <w:rFonts w:asciiTheme="majorHAnsi" w:eastAsiaTheme="minorHAnsi" w:hAnsiTheme="majorHAnsi"/>
                <w:b/>
                <w:color w:val="FF0000"/>
                <w:sz w:val="24"/>
                <w:szCs w:val="24"/>
              </w:rPr>
              <w:t xml:space="preserve"> –Тукай </w:t>
            </w:r>
            <w:proofErr w:type="spellStart"/>
            <w:r>
              <w:rPr>
                <w:rFonts w:asciiTheme="majorHAnsi" w:eastAsiaTheme="minorHAnsi" w:hAnsiTheme="majorHAnsi"/>
                <w:b/>
                <w:color w:val="FF0000"/>
                <w:sz w:val="24"/>
                <w:szCs w:val="24"/>
              </w:rPr>
              <w:t>ае</w:t>
            </w:r>
            <w:proofErr w:type="spellEnd"/>
            <w:r>
              <w:rPr>
                <w:rFonts w:asciiTheme="majorHAnsi" w:eastAsiaTheme="minorHAnsi" w:hAnsiTheme="majorHAnsi"/>
                <w:b/>
                <w:color w:val="FF0000"/>
                <w:sz w:val="24"/>
                <w:szCs w:val="24"/>
              </w:rPr>
              <w:t xml:space="preserve">. </w:t>
            </w:r>
            <w:proofErr w:type="spellStart"/>
            <w:r>
              <w:rPr>
                <w:rFonts w:asciiTheme="majorHAnsi" w:eastAsiaTheme="minorHAnsi" w:hAnsiTheme="majorHAnsi"/>
                <w:b/>
                <w:color w:val="FF0000"/>
                <w:sz w:val="24"/>
                <w:szCs w:val="24"/>
              </w:rPr>
              <w:t>Г.Тукайны</w:t>
            </w:r>
            <w:proofErr w:type="spellEnd"/>
            <w:r>
              <w:rPr>
                <w:rFonts w:asciiTheme="majorHAnsi" w:eastAsiaTheme="minorHAnsi" w:hAnsiTheme="majorHAnsi"/>
                <w:b/>
                <w:color w:val="FF0000"/>
                <w:sz w:val="24"/>
                <w:szCs w:val="24"/>
                <w:lang w:val="tt-RU"/>
              </w:rPr>
              <w:t>ң</w:t>
            </w:r>
            <w:r>
              <w:rPr>
                <w:rFonts w:asciiTheme="majorHAnsi" w:eastAsiaTheme="minorHAnsi" w:hAnsiTheme="majorHAnsi"/>
                <w:b/>
                <w:color w:val="FF0000"/>
                <w:sz w:val="24"/>
                <w:szCs w:val="24"/>
              </w:rPr>
              <w:t xml:space="preserve"> </w:t>
            </w:r>
            <w:proofErr w:type="spellStart"/>
            <w:r>
              <w:rPr>
                <w:rFonts w:asciiTheme="majorHAnsi" w:eastAsiaTheme="minorHAnsi" w:hAnsiTheme="majorHAnsi"/>
                <w:b/>
                <w:color w:val="FF0000"/>
                <w:sz w:val="24"/>
                <w:szCs w:val="24"/>
              </w:rPr>
              <w:t>тууына</w:t>
            </w:r>
            <w:proofErr w:type="spellEnd"/>
            <w:r>
              <w:rPr>
                <w:rFonts w:asciiTheme="majorHAnsi" w:eastAsiaTheme="minorHAnsi" w:hAnsiTheme="majorHAnsi"/>
                <w:b/>
                <w:color w:val="FF0000"/>
                <w:sz w:val="24"/>
                <w:szCs w:val="24"/>
              </w:rPr>
              <w:t xml:space="preserve"> 135</w:t>
            </w:r>
            <w:r>
              <w:rPr>
                <w:rFonts w:asciiTheme="majorHAnsi" w:eastAsiaTheme="minorHAnsi" w:hAnsiTheme="majorHAnsi"/>
                <w:b/>
                <w:color w:val="FF0000"/>
                <w:sz w:val="24"/>
                <w:szCs w:val="24"/>
                <w:lang w:val="tt-RU"/>
              </w:rPr>
              <w:t xml:space="preserve"> ел. Башлангыч сыйныфларда “ Без Тукай оныклары” дигән тема астында зур бәйрәм булачак. Рәхим итегез!</w:t>
            </w:r>
          </w:p>
          <w:p w:rsidR="00833F98" w:rsidRPr="00AF1FD8" w:rsidRDefault="00833F98" w:rsidP="00CB7094">
            <w:pPr>
              <w:pStyle w:val="a4"/>
              <w:rPr>
                <w:rFonts w:asciiTheme="majorHAnsi" w:eastAsiaTheme="minorHAnsi" w:hAnsiTheme="majorHAnsi"/>
                <w:color w:val="0070C0"/>
                <w:sz w:val="24"/>
                <w:szCs w:val="24"/>
                <w:lang w:val="tt-RU"/>
              </w:rPr>
            </w:pPr>
          </w:p>
        </w:tc>
        <w:tc>
          <w:tcPr>
            <w:tcW w:w="3260"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Баш мөхәррир:</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Резидә Рауф кызы М</w:t>
            </w:r>
            <w:r w:rsidR="00CE6124">
              <w:rPr>
                <w:rFonts w:asciiTheme="majorHAnsi" w:eastAsiaTheme="minorHAnsi" w:hAnsiTheme="majorHAnsi"/>
                <w:color w:val="0070C0"/>
                <w:sz w:val="24"/>
                <w:szCs w:val="24"/>
                <w:lang w:val="tt-RU"/>
              </w:rPr>
              <w:t>ө</w:t>
            </w:r>
            <w:r w:rsidRPr="002908AA">
              <w:rPr>
                <w:rFonts w:asciiTheme="majorHAnsi" w:eastAsiaTheme="minorHAnsi" w:hAnsiTheme="majorHAnsi"/>
                <w:color w:val="0070C0"/>
                <w:sz w:val="24"/>
                <w:szCs w:val="24"/>
                <w:lang w:val="tt-RU"/>
              </w:rPr>
              <w:t>д</w:t>
            </w:r>
            <w:r w:rsidR="001F2657">
              <w:rPr>
                <w:rFonts w:asciiTheme="majorHAnsi" w:eastAsiaTheme="minorHAnsi" w:hAnsiTheme="majorHAnsi"/>
                <w:color w:val="0070C0"/>
                <w:sz w:val="24"/>
                <w:szCs w:val="24"/>
                <w:lang w:val="tt-RU"/>
              </w:rPr>
              <w:t>ә</w:t>
            </w:r>
            <w:r w:rsidRPr="002908AA">
              <w:rPr>
                <w:rFonts w:asciiTheme="majorHAnsi" w:eastAsiaTheme="minorHAnsi" w:hAnsiTheme="majorHAnsi"/>
                <w:color w:val="0070C0"/>
                <w:sz w:val="24"/>
                <w:szCs w:val="24"/>
                <w:lang w:val="tt-RU"/>
              </w:rPr>
              <w:t>рисова</w:t>
            </w:r>
          </w:p>
          <w:p w:rsidR="00833F98" w:rsidRPr="002908AA" w:rsidRDefault="00833F98" w:rsidP="00C42E13">
            <w:pPr>
              <w:pStyle w:val="a4"/>
              <w:rPr>
                <w:rFonts w:asciiTheme="majorHAnsi" w:eastAsiaTheme="minorHAnsi" w:hAnsiTheme="majorHAnsi"/>
                <w:color w:val="0070C0"/>
                <w:sz w:val="24"/>
                <w:szCs w:val="24"/>
                <w:lang w:val="tt-RU"/>
              </w:rPr>
            </w:pP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8937-621-85-67</w:t>
            </w:r>
          </w:p>
          <w:p w:rsidR="00833F98" w:rsidRPr="007D0720" w:rsidRDefault="00833F98" w:rsidP="00C42E13">
            <w:pPr>
              <w:pStyle w:val="a4"/>
              <w:rPr>
                <w:rFonts w:asciiTheme="majorHAnsi" w:eastAsiaTheme="minorHAnsi" w:hAnsiTheme="majorHAnsi"/>
                <w:sz w:val="24"/>
                <w:szCs w:val="24"/>
                <w:lang w:val="tt-RU"/>
              </w:rPr>
            </w:pPr>
            <w:r w:rsidRPr="002908AA">
              <w:rPr>
                <w:rFonts w:asciiTheme="majorHAnsi" w:eastAsiaTheme="minorHAnsi" w:hAnsiTheme="majorHAnsi"/>
                <w:color w:val="0070C0"/>
                <w:sz w:val="24"/>
                <w:szCs w:val="24"/>
                <w:lang w:val="tt-RU"/>
              </w:rPr>
              <w:t>8(843) 75 39-3-10</w:t>
            </w:r>
          </w:p>
        </w:tc>
        <w:tc>
          <w:tcPr>
            <w:tcW w:w="3261" w:type="dxa"/>
            <w:shd w:val="clear" w:color="auto" w:fill="DAEEF3" w:themeFill="accent5" w:themeFillTint="33"/>
          </w:tcPr>
          <w:p w:rsidR="00833F98" w:rsidRPr="002908AA" w:rsidRDefault="00833F98" w:rsidP="00C42E13">
            <w:pPr>
              <w:pStyle w:val="a4"/>
              <w:rPr>
                <w:rFonts w:asciiTheme="majorHAnsi" w:eastAsiaTheme="minorHAnsi" w:hAnsiTheme="majorHAnsi"/>
                <w:b/>
                <w:color w:val="FF0000"/>
                <w:sz w:val="24"/>
                <w:szCs w:val="24"/>
                <w:lang w:val="tt-RU"/>
              </w:rPr>
            </w:pPr>
            <w:r w:rsidRPr="002908AA">
              <w:rPr>
                <w:rFonts w:asciiTheme="majorHAnsi" w:eastAsiaTheme="minorHAnsi" w:hAnsiTheme="majorHAnsi"/>
                <w:b/>
                <w:color w:val="FF0000"/>
                <w:sz w:val="24"/>
                <w:szCs w:val="24"/>
                <w:lang w:val="tt-RU"/>
              </w:rPr>
              <w:t>Адрес:</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ТР, </w:t>
            </w:r>
            <w:r w:rsidR="00DC197E">
              <w:rPr>
                <w:rFonts w:asciiTheme="majorHAnsi" w:eastAsiaTheme="minorHAnsi" w:hAnsiTheme="majorHAnsi"/>
                <w:color w:val="0070C0"/>
                <w:sz w:val="24"/>
                <w:szCs w:val="24"/>
                <w:lang w:val="tt-RU"/>
              </w:rPr>
              <w:t>Ч</w:t>
            </w:r>
            <w:r w:rsidR="00DC197E" w:rsidRPr="00DC197E">
              <w:rPr>
                <w:rFonts w:asciiTheme="majorHAnsi" w:eastAsiaTheme="minorHAnsi" w:hAnsiTheme="majorHAnsi"/>
                <w:color w:val="0070C0"/>
                <w:sz w:val="24"/>
                <w:szCs w:val="24"/>
                <w:lang w:val="tt-RU"/>
              </w:rPr>
              <w:t>ү</w:t>
            </w:r>
            <w:r w:rsidR="00DC197E">
              <w:rPr>
                <w:rFonts w:asciiTheme="majorHAnsi" w:eastAsiaTheme="minorHAnsi" w:hAnsiTheme="majorHAnsi"/>
                <w:color w:val="0070C0"/>
                <w:sz w:val="24"/>
                <w:szCs w:val="24"/>
                <w:lang w:val="tt-RU"/>
              </w:rPr>
              <w:t>пр</w:t>
            </w:r>
            <w:r w:rsidR="00DC197E" w:rsidRPr="00DC197E">
              <w:rPr>
                <w:rFonts w:asciiTheme="majorHAnsi" w:eastAsiaTheme="minorHAnsi" w:hAnsiTheme="majorHAnsi"/>
                <w:color w:val="0070C0"/>
                <w:sz w:val="24"/>
                <w:szCs w:val="24"/>
                <w:lang w:val="tt-RU"/>
              </w:rPr>
              <w:t>ә</w:t>
            </w:r>
            <w:r w:rsidR="00DC197E">
              <w:rPr>
                <w:rFonts w:asciiTheme="majorHAnsi" w:eastAsiaTheme="minorHAnsi" w:hAnsiTheme="majorHAnsi"/>
                <w:color w:val="0070C0"/>
                <w:sz w:val="24"/>
                <w:szCs w:val="24"/>
                <w:lang w:val="tt-RU"/>
              </w:rPr>
              <w:t xml:space="preserve">ле муниципаль районы, </w:t>
            </w:r>
            <w:r w:rsidRPr="002908AA">
              <w:rPr>
                <w:rFonts w:asciiTheme="majorHAnsi" w:eastAsiaTheme="minorHAnsi" w:hAnsiTheme="majorHAnsi"/>
                <w:color w:val="0070C0"/>
                <w:sz w:val="24"/>
                <w:szCs w:val="24"/>
                <w:lang w:val="tt-RU"/>
              </w:rPr>
              <w:t>Арсланов</w:t>
            </w:r>
            <w:r w:rsidR="00C75DFA">
              <w:rPr>
                <w:rFonts w:asciiTheme="majorHAnsi" w:eastAsiaTheme="minorHAnsi" w:hAnsiTheme="majorHAnsi"/>
                <w:color w:val="0070C0"/>
                <w:sz w:val="24"/>
                <w:szCs w:val="24"/>
                <w:lang w:val="tt-RU"/>
              </w:rPr>
              <w:t xml:space="preserve"> </w:t>
            </w:r>
            <w:r w:rsidRPr="002908AA">
              <w:rPr>
                <w:rFonts w:asciiTheme="majorHAnsi" w:eastAsiaTheme="minorHAnsi" w:hAnsiTheme="majorHAnsi"/>
                <w:color w:val="0070C0"/>
                <w:sz w:val="24"/>
                <w:szCs w:val="24"/>
                <w:lang w:val="tt-RU"/>
              </w:rPr>
              <w:t>З.М. исемендәге Кече Чынлы урта мәктәбе.</w:t>
            </w:r>
          </w:p>
          <w:p w:rsidR="00833F98"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Крупская урамы, 4.</w:t>
            </w:r>
          </w:p>
          <w:p w:rsidR="00833F98" w:rsidRPr="007B566F" w:rsidRDefault="00C4683A" w:rsidP="00C42E13">
            <w:pPr>
              <w:pStyle w:val="a4"/>
              <w:rPr>
                <w:rFonts w:asciiTheme="majorHAnsi" w:eastAsiaTheme="minorHAnsi" w:hAnsiTheme="majorHAnsi"/>
                <w:color w:val="0070C0"/>
                <w:sz w:val="24"/>
                <w:szCs w:val="24"/>
                <w:lang w:val="tt-RU"/>
              </w:rPr>
            </w:pPr>
            <w:r w:rsidRPr="007B566F">
              <w:rPr>
                <w:rFonts w:asciiTheme="majorHAnsi" w:eastAsiaTheme="minorHAnsi" w:hAnsiTheme="majorHAnsi"/>
                <w:color w:val="0070C0"/>
                <w:sz w:val="24"/>
                <w:szCs w:val="24"/>
                <w:lang w:val="tt-RU"/>
              </w:rPr>
              <w:t>sch706@rambler.ru</w:t>
            </w:r>
          </w:p>
          <w:p w:rsidR="00833F98" w:rsidRPr="007D0720" w:rsidRDefault="00833F98" w:rsidP="00C42E13">
            <w:pPr>
              <w:pStyle w:val="a4"/>
              <w:rPr>
                <w:rFonts w:asciiTheme="majorHAnsi" w:eastAsiaTheme="minorHAnsi" w:hAnsiTheme="majorHAnsi"/>
                <w:sz w:val="24"/>
                <w:szCs w:val="24"/>
                <w:lang w:val="tt-RU"/>
              </w:rPr>
            </w:pPr>
          </w:p>
        </w:tc>
        <w:tc>
          <w:tcPr>
            <w:tcW w:w="4677" w:type="dxa"/>
            <w:shd w:val="clear" w:color="auto" w:fill="DAEEF3" w:themeFill="accent5" w:themeFillTint="33"/>
          </w:tcPr>
          <w:p w:rsidR="007B566F" w:rsidRPr="002908AA" w:rsidRDefault="00833F98" w:rsidP="00C42E13">
            <w:pPr>
              <w:pStyle w:val="a4"/>
              <w:rPr>
                <w:rFonts w:asciiTheme="majorHAnsi" w:eastAsiaTheme="minorHAnsi" w:hAnsiTheme="majorHAnsi"/>
                <w:color w:val="0070C0"/>
                <w:sz w:val="24"/>
                <w:szCs w:val="24"/>
                <w:lang w:val="tt-RU"/>
              </w:rPr>
            </w:pPr>
            <w:r w:rsidRPr="002908AA">
              <w:rPr>
                <w:rFonts w:asciiTheme="majorHAnsi" w:eastAsiaTheme="minorHAnsi" w:hAnsiTheme="majorHAnsi"/>
                <w:color w:val="0070C0"/>
                <w:sz w:val="24"/>
                <w:szCs w:val="24"/>
                <w:lang w:val="tt-RU"/>
              </w:rPr>
              <w:t xml:space="preserve">Газетаның </w:t>
            </w:r>
            <w:r w:rsidR="00CB7094">
              <w:rPr>
                <w:rFonts w:asciiTheme="majorHAnsi" w:eastAsiaTheme="minorHAnsi" w:hAnsiTheme="majorHAnsi"/>
                <w:color w:val="0070C0"/>
                <w:sz w:val="24"/>
                <w:szCs w:val="24"/>
                <w:lang w:val="tt-RU"/>
              </w:rPr>
              <w:t>3</w:t>
            </w:r>
            <w:r w:rsidR="00A636B6" w:rsidRPr="00A636B6">
              <w:rPr>
                <w:rFonts w:asciiTheme="majorHAnsi" w:eastAsiaTheme="minorHAnsi" w:hAnsiTheme="majorHAnsi"/>
                <w:color w:val="0070C0"/>
                <w:sz w:val="24"/>
                <w:szCs w:val="24"/>
                <w:lang w:val="tt-RU"/>
              </w:rPr>
              <w:t>4</w:t>
            </w:r>
            <w:r w:rsidRPr="002908AA">
              <w:rPr>
                <w:rFonts w:asciiTheme="majorHAnsi" w:eastAsiaTheme="minorHAnsi" w:hAnsiTheme="majorHAnsi"/>
                <w:color w:val="0070C0"/>
                <w:sz w:val="24"/>
                <w:szCs w:val="24"/>
                <w:lang w:val="tt-RU"/>
              </w:rPr>
              <w:t xml:space="preserve">нче </w:t>
            </w:r>
            <w:r w:rsidR="00CB7094">
              <w:rPr>
                <w:rFonts w:asciiTheme="majorHAnsi" w:eastAsiaTheme="minorHAnsi" w:hAnsiTheme="majorHAnsi"/>
                <w:color w:val="0070C0"/>
                <w:sz w:val="24"/>
                <w:szCs w:val="24"/>
                <w:lang w:val="tt-RU"/>
              </w:rPr>
              <w:t xml:space="preserve">саны </w:t>
            </w:r>
            <w:r w:rsidR="00A636B6" w:rsidRPr="00BB1891">
              <w:rPr>
                <w:rFonts w:asciiTheme="majorHAnsi" w:eastAsiaTheme="minorHAnsi" w:hAnsiTheme="majorHAnsi"/>
                <w:color w:val="0070C0"/>
                <w:sz w:val="24"/>
                <w:szCs w:val="24"/>
                <w:lang w:val="tt-RU"/>
              </w:rPr>
              <w:t xml:space="preserve">апрель </w:t>
            </w:r>
            <w:r w:rsidRPr="002908AA">
              <w:rPr>
                <w:rFonts w:asciiTheme="majorHAnsi" w:eastAsiaTheme="minorHAnsi" w:hAnsiTheme="majorHAnsi"/>
                <w:color w:val="0070C0"/>
                <w:sz w:val="24"/>
                <w:szCs w:val="24"/>
                <w:lang w:val="tt-RU"/>
              </w:rPr>
              <w:t>аеның соңгы атнасында дөнья күрәчәк.</w:t>
            </w:r>
          </w:p>
          <w:p w:rsidR="00833F98" w:rsidRPr="007B566F" w:rsidRDefault="00833F98" w:rsidP="000310D7">
            <w:pPr>
              <w:pStyle w:val="a4"/>
              <w:rPr>
                <w:rFonts w:asciiTheme="majorHAnsi" w:eastAsiaTheme="minorHAnsi" w:hAnsiTheme="majorHAnsi"/>
                <w:sz w:val="24"/>
                <w:szCs w:val="24"/>
              </w:rPr>
            </w:pPr>
            <w:r w:rsidRPr="002908AA">
              <w:rPr>
                <w:rFonts w:asciiTheme="majorHAnsi" w:eastAsiaTheme="minorHAnsi" w:hAnsiTheme="majorHAnsi"/>
                <w:color w:val="0070C0"/>
                <w:sz w:val="24"/>
                <w:szCs w:val="24"/>
                <w:lang w:val="tt-RU"/>
              </w:rPr>
              <w:t>Газетаның электрон версиясе мәктәп сайтында</w:t>
            </w:r>
            <w:r w:rsidR="00C4683A">
              <w:rPr>
                <w:rFonts w:asciiTheme="majorHAnsi" w:eastAsiaTheme="minorHAnsi" w:hAnsiTheme="majorHAnsi"/>
                <w:color w:val="0070C0"/>
                <w:sz w:val="24"/>
                <w:szCs w:val="24"/>
                <w:lang w:val="tt-RU"/>
              </w:rPr>
              <w:t xml:space="preserve"> (</w:t>
            </w:r>
            <w:r w:rsidR="00C4683A" w:rsidRPr="00C4683A">
              <w:rPr>
                <w:rFonts w:asciiTheme="majorHAnsi" w:eastAsiaTheme="minorHAnsi" w:hAnsiTheme="majorHAnsi"/>
                <w:color w:val="0070C0"/>
                <w:sz w:val="24"/>
                <w:szCs w:val="24"/>
                <w:lang w:val="tt-RU"/>
              </w:rPr>
              <w:t xml:space="preserve">еду татар точка ру электронное образование в </w:t>
            </w:r>
            <w:r w:rsidR="00C4683A">
              <w:rPr>
                <w:rFonts w:asciiTheme="majorHAnsi" w:eastAsiaTheme="minorHAnsi" w:hAnsiTheme="majorHAnsi"/>
                <w:color w:val="0070C0"/>
                <w:sz w:val="24"/>
                <w:szCs w:val="24"/>
                <w:lang w:val="tt-RU"/>
              </w:rPr>
              <w:t>Р</w:t>
            </w:r>
            <w:r w:rsidR="00C4683A" w:rsidRPr="00C4683A">
              <w:rPr>
                <w:rFonts w:asciiTheme="majorHAnsi" w:eastAsiaTheme="minorHAnsi" w:hAnsiTheme="majorHAnsi"/>
                <w:color w:val="0070C0"/>
                <w:sz w:val="24"/>
                <w:szCs w:val="24"/>
                <w:lang w:val="tt-RU"/>
              </w:rPr>
              <w:t xml:space="preserve">еспублике </w:t>
            </w:r>
            <w:r w:rsidR="00C4683A">
              <w:rPr>
                <w:rFonts w:asciiTheme="majorHAnsi" w:eastAsiaTheme="minorHAnsi" w:hAnsiTheme="majorHAnsi"/>
                <w:color w:val="0070C0"/>
                <w:sz w:val="24"/>
                <w:szCs w:val="24"/>
                <w:lang w:val="tt-RU"/>
              </w:rPr>
              <w:t>Т</w:t>
            </w:r>
            <w:r w:rsidR="00C4683A" w:rsidRPr="00C4683A">
              <w:rPr>
                <w:rFonts w:asciiTheme="majorHAnsi" w:eastAsiaTheme="minorHAnsi" w:hAnsiTheme="majorHAnsi"/>
                <w:color w:val="0070C0"/>
                <w:sz w:val="24"/>
                <w:szCs w:val="24"/>
                <w:lang w:val="tt-RU"/>
              </w:rPr>
              <w:t>атарстан</w:t>
            </w:r>
            <w:r w:rsidR="00C4683A">
              <w:rPr>
                <w:rFonts w:asciiTheme="majorHAnsi" w:eastAsiaTheme="minorHAnsi" w:hAnsiTheme="majorHAnsi"/>
                <w:color w:val="0070C0"/>
                <w:sz w:val="24"/>
                <w:szCs w:val="24"/>
                <w:lang w:val="tt-RU"/>
              </w:rPr>
              <w:t xml:space="preserve"> </w:t>
            </w:r>
            <w:proofErr w:type="spellStart"/>
            <w:r w:rsidR="00C4683A">
              <w:rPr>
                <w:rFonts w:asciiTheme="majorHAnsi" w:eastAsiaTheme="minorHAnsi" w:hAnsiTheme="majorHAnsi"/>
                <w:color w:val="0070C0"/>
                <w:sz w:val="24"/>
                <w:szCs w:val="24"/>
                <w:lang w:val="en-US"/>
              </w:rPr>
              <w:t>edu</w:t>
            </w:r>
            <w:proofErr w:type="spellEnd"/>
            <w:r w:rsidRPr="007B566F">
              <w:rPr>
                <w:rFonts w:asciiTheme="majorHAnsi" w:eastAsiaTheme="minorHAnsi" w:hAnsiTheme="majorHAnsi"/>
                <w:color w:val="0070C0"/>
                <w:sz w:val="24"/>
                <w:szCs w:val="24"/>
                <w:lang w:val="tt-RU"/>
              </w:rPr>
              <w:t>.</w:t>
            </w:r>
            <w:proofErr w:type="spellStart"/>
            <w:r w:rsidR="00C4683A" w:rsidRPr="007B566F">
              <w:rPr>
                <w:rFonts w:asciiTheme="majorHAnsi" w:eastAsiaTheme="minorHAnsi" w:hAnsiTheme="majorHAnsi"/>
                <w:color w:val="0070C0"/>
                <w:sz w:val="24"/>
                <w:szCs w:val="24"/>
                <w:lang w:val="en-US"/>
              </w:rPr>
              <w:t>tatar</w:t>
            </w:r>
            <w:proofErr w:type="spellEnd"/>
            <w:r w:rsidR="00C4683A" w:rsidRPr="007B566F">
              <w:rPr>
                <w:rFonts w:asciiTheme="majorHAnsi" w:eastAsiaTheme="minorHAnsi" w:hAnsiTheme="majorHAnsi"/>
                <w:color w:val="0070C0"/>
                <w:sz w:val="24"/>
                <w:szCs w:val="24"/>
              </w:rPr>
              <w:t>.</w:t>
            </w:r>
            <w:proofErr w:type="spellStart"/>
            <w:r w:rsidR="00C4683A" w:rsidRPr="007B566F">
              <w:rPr>
                <w:rFonts w:asciiTheme="majorHAnsi" w:eastAsiaTheme="minorHAnsi" w:hAnsiTheme="majorHAnsi"/>
                <w:color w:val="0070C0"/>
                <w:sz w:val="24"/>
                <w:szCs w:val="24"/>
                <w:lang w:val="en-US"/>
              </w:rPr>
              <w:t>ru</w:t>
            </w:r>
            <w:proofErr w:type="spellEnd"/>
            <w:r w:rsidR="00C4683A" w:rsidRPr="007B566F">
              <w:rPr>
                <w:rFonts w:asciiTheme="majorHAnsi" w:eastAsiaTheme="minorHAnsi" w:hAnsiTheme="majorHAnsi"/>
                <w:color w:val="0070C0"/>
                <w:sz w:val="24"/>
                <w:szCs w:val="24"/>
              </w:rPr>
              <w:t>)</w:t>
            </w:r>
            <w:proofErr w:type="spellStart"/>
            <w:r w:rsidR="007B566F" w:rsidRPr="007B566F">
              <w:rPr>
                <w:rFonts w:asciiTheme="majorHAnsi" w:eastAsiaTheme="minorHAnsi" w:hAnsiTheme="majorHAnsi"/>
                <w:color w:val="0070C0"/>
                <w:sz w:val="24"/>
                <w:szCs w:val="24"/>
              </w:rPr>
              <w:t>аша</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кереп</w:t>
            </w:r>
            <w:proofErr w:type="spellEnd"/>
            <w:r w:rsidR="000310D7">
              <w:rPr>
                <w:rFonts w:asciiTheme="majorHAnsi" w:eastAsiaTheme="minorHAnsi" w:hAnsiTheme="majorHAnsi"/>
                <w:color w:val="0070C0"/>
                <w:sz w:val="24"/>
                <w:szCs w:val="24"/>
                <w:lang w:val="tt-RU"/>
              </w:rPr>
              <w:t xml:space="preserve"> һәр </w:t>
            </w:r>
            <w:proofErr w:type="spellStart"/>
            <w:r w:rsidR="007B566F" w:rsidRPr="007B566F">
              <w:rPr>
                <w:rFonts w:asciiTheme="majorHAnsi" w:eastAsiaTheme="minorHAnsi" w:hAnsiTheme="majorHAnsi"/>
                <w:color w:val="0070C0"/>
                <w:sz w:val="24"/>
                <w:szCs w:val="24"/>
              </w:rPr>
              <w:t>номерны</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карап</w:t>
            </w:r>
            <w:proofErr w:type="spellEnd"/>
            <w:r w:rsidR="007B566F" w:rsidRPr="007B566F">
              <w:rPr>
                <w:rFonts w:asciiTheme="majorHAnsi" w:eastAsiaTheme="minorHAnsi" w:hAnsiTheme="majorHAnsi"/>
                <w:color w:val="0070C0"/>
                <w:sz w:val="24"/>
                <w:szCs w:val="24"/>
              </w:rPr>
              <w:t xml:space="preserve"> </w:t>
            </w:r>
            <w:proofErr w:type="spellStart"/>
            <w:r w:rsidR="007B566F" w:rsidRPr="007B566F">
              <w:rPr>
                <w:rFonts w:asciiTheme="majorHAnsi" w:eastAsiaTheme="minorHAnsi" w:hAnsiTheme="majorHAnsi"/>
                <w:color w:val="0070C0"/>
                <w:sz w:val="24"/>
                <w:szCs w:val="24"/>
              </w:rPr>
              <w:t>була</w:t>
            </w:r>
            <w:proofErr w:type="spellEnd"/>
          </w:p>
        </w:tc>
      </w:tr>
    </w:tbl>
    <w:p w:rsidR="00833F98" w:rsidRPr="00D053EF" w:rsidRDefault="00833F98" w:rsidP="00D053EF">
      <w:pPr>
        <w:rPr>
          <w:lang w:val="tt-RU"/>
        </w:rPr>
      </w:pPr>
    </w:p>
    <w:sectPr w:rsidR="00833F98" w:rsidRPr="00D053EF" w:rsidSect="00761283">
      <w:pgSz w:w="16838" w:h="11906" w:orient="landscape"/>
      <w:pgMar w:top="1701" w:right="1134" w:bottom="851" w:left="1134"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E10775"/>
    <w:multiLevelType w:val="hybridMultilevel"/>
    <w:tmpl w:val="60BC6B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D7469F"/>
    <w:multiLevelType w:val="hybridMultilevel"/>
    <w:tmpl w:val="294CA70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7B43CA"/>
    <w:multiLevelType w:val="multilevel"/>
    <w:tmpl w:val="9BE65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4DF556F"/>
    <w:multiLevelType w:val="hybridMultilevel"/>
    <w:tmpl w:val="79226FF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464C163C"/>
    <w:multiLevelType w:val="hybridMultilevel"/>
    <w:tmpl w:val="7B9ED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FE261E9"/>
    <w:multiLevelType w:val="hybridMultilevel"/>
    <w:tmpl w:val="C90A031E"/>
    <w:lvl w:ilvl="0" w:tplc="04190009">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60375B76"/>
    <w:multiLevelType w:val="hybridMultilevel"/>
    <w:tmpl w:val="CDDAA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1217B72"/>
    <w:multiLevelType w:val="hybridMultilevel"/>
    <w:tmpl w:val="32C40B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34929A9"/>
    <w:multiLevelType w:val="multilevel"/>
    <w:tmpl w:val="0B228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num>
  <w:num w:numId="3">
    <w:abstractNumId w:val="2"/>
  </w:num>
  <w:num w:numId="4">
    <w:abstractNumId w:val="8"/>
  </w:num>
  <w:num w:numId="5">
    <w:abstractNumId w:val="3"/>
  </w:num>
  <w:num w:numId="6">
    <w:abstractNumId w:val="5"/>
  </w:num>
  <w:num w:numId="7">
    <w:abstractNumId w:val="4"/>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proofState w:spelling="clean" w:grammar="clean"/>
  <w:defaultTabStop w:val="708"/>
  <w:characterSpacingControl w:val="doNotCompress"/>
  <w:compat>
    <w:compatSetting w:name="compatibilityMode" w:uri="http://schemas.microsoft.com/office/word" w:val="12"/>
  </w:compat>
  <w:rsids>
    <w:rsidRoot w:val="00D053EF"/>
    <w:rsid w:val="00000B4E"/>
    <w:rsid w:val="00000E28"/>
    <w:rsid w:val="000036C2"/>
    <w:rsid w:val="00003BAB"/>
    <w:rsid w:val="00003E50"/>
    <w:rsid w:val="00004365"/>
    <w:rsid w:val="00005DF5"/>
    <w:rsid w:val="00006282"/>
    <w:rsid w:val="00006E6B"/>
    <w:rsid w:val="00006F5A"/>
    <w:rsid w:val="00010A5C"/>
    <w:rsid w:val="00010C44"/>
    <w:rsid w:val="00012B7A"/>
    <w:rsid w:val="00012BBD"/>
    <w:rsid w:val="0001398B"/>
    <w:rsid w:val="00014A70"/>
    <w:rsid w:val="00014AB0"/>
    <w:rsid w:val="00014E75"/>
    <w:rsid w:val="0001718A"/>
    <w:rsid w:val="00017E1E"/>
    <w:rsid w:val="00021171"/>
    <w:rsid w:val="000231C8"/>
    <w:rsid w:val="00023565"/>
    <w:rsid w:val="00026014"/>
    <w:rsid w:val="00026EA6"/>
    <w:rsid w:val="000274AB"/>
    <w:rsid w:val="000305BC"/>
    <w:rsid w:val="000310D7"/>
    <w:rsid w:val="000313C3"/>
    <w:rsid w:val="00033ABC"/>
    <w:rsid w:val="00033D44"/>
    <w:rsid w:val="00033DF6"/>
    <w:rsid w:val="00034BD3"/>
    <w:rsid w:val="00035B48"/>
    <w:rsid w:val="00036E13"/>
    <w:rsid w:val="000379A9"/>
    <w:rsid w:val="00040ECB"/>
    <w:rsid w:val="00041BEE"/>
    <w:rsid w:val="000422AE"/>
    <w:rsid w:val="00043E36"/>
    <w:rsid w:val="00047DAD"/>
    <w:rsid w:val="00050BBE"/>
    <w:rsid w:val="0005154E"/>
    <w:rsid w:val="00053C06"/>
    <w:rsid w:val="0005593A"/>
    <w:rsid w:val="00060982"/>
    <w:rsid w:val="00061D14"/>
    <w:rsid w:val="000623D5"/>
    <w:rsid w:val="00062B9D"/>
    <w:rsid w:val="0006341B"/>
    <w:rsid w:val="000635D3"/>
    <w:rsid w:val="000645FA"/>
    <w:rsid w:val="000646F9"/>
    <w:rsid w:val="00067D81"/>
    <w:rsid w:val="0007004A"/>
    <w:rsid w:val="00071598"/>
    <w:rsid w:val="00071636"/>
    <w:rsid w:val="00073A50"/>
    <w:rsid w:val="00073B9E"/>
    <w:rsid w:val="0007445F"/>
    <w:rsid w:val="000752A8"/>
    <w:rsid w:val="000769AF"/>
    <w:rsid w:val="00077583"/>
    <w:rsid w:val="00080841"/>
    <w:rsid w:val="000816C6"/>
    <w:rsid w:val="00081996"/>
    <w:rsid w:val="00082D6E"/>
    <w:rsid w:val="000877C4"/>
    <w:rsid w:val="00087FD8"/>
    <w:rsid w:val="00090D65"/>
    <w:rsid w:val="0009283A"/>
    <w:rsid w:val="00092D7D"/>
    <w:rsid w:val="00094754"/>
    <w:rsid w:val="00094899"/>
    <w:rsid w:val="00095B43"/>
    <w:rsid w:val="000976FA"/>
    <w:rsid w:val="000A09A2"/>
    <w:rsid w:val="000A0AA3"/>
    <w:rsid w:val="000A134C"/>
    <w:rsid w:val="000A1CC6"/>
    <w:rsid w:val="000A22ED"/>
    <w:rsid w:val="000A3C42"/>
    <w:rsid w:val="000A4F21"/>
    <w:rsid w:val="000A6F09"/>
    <w:rsid w:val="000B082E"/>
    <w:rsid w:val="000B1561"/>
    <w:rsid w:val="000B21EB"/>
    <w:rsid w:val="000B2A6E"/>
    <w:rsid w:val="000B33B4"/>
    <w:rsid w:val="000B4FEF"/>
    <w:rsid w:val="000B563D"/>
    <w:rsid w:val="000B63C6"/>
    <w:rsid w:val="000B67A5"/>
    <w:rsid w:val="000C2157"/>
    <w:rsid w:val="000C2E30"/>
    <w:rsid w:val="000C39A1"/>
    <w:rsid w:val="000C39A5"/>
    <w:rsid w:val="000C4B9A"/>
    <w:rsid w:val="000C5BCC"/>
    <w:rsid w:val="000C6B54"/>
    <w:rsid w:val="000D0B57"/>
    <w:rsid w:val="000D0F1F"/>
    <w:rsid w:val="000D1A7B"/>
    <w:rsid w:val="000D1B14"/>
    <w:rsid w:val="000D3241"/>
    <w:rsid w:val="000D3852"/>
    <w:rsid w:val="000D3DB7"/>
    <w:rsid w:val="000D4774"/>
    <w:rsid w:val="000D4AC2"/>
    <w:rsid w:val="000D7368"/>
    <w:rsid w:val="000D757F"/>
    <w:rsid w:val="000D77B9"/>
    <w:rsid w:val="000D7E84"/>
    <w:rsid w:val="000E096D"/>
    <w:rsid w:val="000E1677"/>
    <w:rsid w:val="000E21BD"/>
    <w:rsid w:val="000E3A34"/>
    <w:rsid w:val="000E3C8C"/>
    <w:rsid w:val="000E4753"/>
    <w:rsid w:val="000E59B9"/>
    <w:rsid w:val="000E63A5"/>
    <w:rsid w:val="000E6FE6"/>
    <w:rsid w:val="000F06E7"/>
    <w:rsid w:val="000F0E7C"/>
    <w:rsid w:val="000F0F9B"/>
    <w:rsid w:val="000F2C4F"/>
    <w:rsid w:val="000F4FFE"/>
    <w:rsid w:val="000F5C8A"/>
    <w:rsid w:val="000F5E39"/>
    <w:rsid w:val="000F625B"/>
    <w:rsid w:val="000F696D"/>
    <w:rsid w:val="00100F6E"/>
    <w:rsid w:val="00101393"/>
    <w:rsid w:val="00101D1E"/>
    <w:rsid w:val="00101E14"/>
    <w:rsid w:val="00101FC8"/>
    <w:rsid w:val="00104897"/>
    <w:rsid w:val="00106DD0"/>
    <w:rsid w:val="001102DB"/>
    <w:rsid w:val="00110575"/>
    <w:rsid w:val="00110FAE"/>
    <w:rsid w:val="00114524"/>
    <w:rsid w:val="00114EFE"/>
    <w:rsid w:val="001152A6"/>
    <w:rsid w:val="00115313"/>
    <w:rsid w:val="00115C8D"/>
    <w:rsid w:val="00115CF6"/>
    <w:rsid w:val="00115EF7"/>
    <w:rsid w:val="0012130E"/>
    <w:rsid w:val="001224A9"/>
    <w:rsid w:val="00124488"/>
    <w:rsid w:val="001252BB"/>
    <w:rsid w:val="001252F8"/>
    <w:rsid w:val="00126D6D"/>
    <w:rsid w:val="0012795F"/>
    <w:rsid w:val="00131336"/>
    <w:rsid w:val="00132A20"/>
    <w:rsid w:val="00133165"/>
    <w:rsid w:val="0013388D"/>
    <w:rsid w:val="001339A2"/>
    <w:rsid w:val="001354BA"/>
    <w:rsid w:val="00136211"/>
    <w:rsid w:val="001378CA"/>
    <w:rsid w:val="00141260"/>
    <w:rsid w:val="00141877"/>
    <w:rsid w:val="00144E0B"/>
    <w:rsid w:val="00145B91"/>
    <w:rsid w:val="00146742"/>
    <w:rsid w:val="00147C99"/>
    <w:rsid w:val="0015036E"/>
    <w:rsid w:val="0015050D"/>
    <w:rsid w:val="00153B56"/>
    <w:rsid w:val="00154827"/>
    <w:rsid w:val="00154B3D"/>
    <w:rsid w:val="00154C5B"/>
    <w:rsid w:val="00155D72"/>
    <w:rsid w:val="00155F46"/>
    <w:rsid w:val="00156866"/>
    <w:rsid w:val="00157217"/>
    <w:rsid w:val="00157B7A"/>
    <w:rsid w:val="00160988"/>
    <w:rsid w:val="001627A6"/>
    <w:rsid w:val="00164F95"/>
    <w:rsid w:val="00165CD1"/>
    <w:rsid w:val="00170342"/>
    <w:rsid w:val="0017035A"/>
    <w:rsid w:val="00172599"/>
    <w:rsid w:val="00172A8B"/>
    <w:rsid w:val="0017485E"/>
    <w:rsid w:val="0017563B"/>
    <w:rsid w:val="00175EE3"/>
    <w:rsid w:val="00176EBE"/>
    <w:rsid w:val="00176FE6"/>
    <w:rsid w:val="0017702F"/>
    <w:rsid w:val="00177366"/>
    <w:rsid w:val="001801AE"/>
    <w:rsid w:val="00180EFE"/>
    <w:rsid w:val="0018489E"/>
    <w:rsid w:val="001853DF"/>
    <w:rsid w:val="00185D85"/>
    <w:rsid w:val="00186BB6"/>
    <w:rsid w:val="0019066F"/>
    <w:rsid w:val="0019158C"/>
    <w:rsid w:val="00191D4C"/>
    <w:rsid w:val="001942B2"/>
    <w:rsid w:val="0019464E"/>
    <w:rsid w:val="00196AF7"/>
    <w:rsid w:val="00196FA9"/>
    <w:rsid w:val="00197003"/>
    <w:rsid w:val="001A027A"/>
    <w:rsid w:val="001A08D2"/>
    <w:rsid w:val="001A0D34"/>
    <w:rsid w:val="001A1930"/>
    <w:rsid w:val="001A2200"/>
    <w:rsid w:val="001A3036"/>
    <w:rsid w:val="001A3E17"/>
    <w:rsid w:val="001A4010"/>
    <w:rsid w:val="001A503B"/>
    <w:rsid w:val="001A6A99"/>
    <w:rsid w:val="001A6B51"/>
    <w:rsid w:val="001A713E"/>
    <w:rsid w:val="001B03FA"/>
    <w:rsid w:val="001B1BED"/>
    <w:rsid w:val="001B2531"/>
    <w:rsid w:val="001B2ABE"/>
    <w:rsid w:val="001B5025"/>
    <w:rsid w:val="001B628E"/>
    <w:rsid w:val="001B66C7"/>
    <w:rsid w:val="001B74B9"/>
    <w:rsid w:val="001C0907"/>
    <w:rsid w:val="001C229B"/>
    <w:rsid w:val="001C2B31"/>
    <w:rsid w:val="001C31D9"/>
    <w:rsid w:val="001C3966"/>
    <w:rsid w:val="001C4956"/>
    <w:rsid w:val="001C4A45"/>
    <w:rsid w:val="001C542F"/>
    <w:rsid w:val="001C5EF4"/>
    <w:rsid w:val="001C6401"/>
    <w:rsid w:val="001C7DF0"/>
    <w:rsid w:val="001D15BF"/>
    <w:rsid w:val="001D21B9"/>
    <w:rsid w:val="001D2875"/>
    <w:rsid w:val="001D2A1F"/>
    <w:rsid w:val="001D365F"/>
    <w:rsid w:val="001D39D0"/>
    <w:rsid w:val="001D51DA"/>
    <w:rsid w:val="001D5619"/>
    <w:rsid w:val="001D56A6"/>
    <w:rsid w:val="001D5AD1"/>
    <w:rsid w:val="001D60F0"/>
    <w:rsid w:val="001D675A"/>
    <w:rsid w:val="001D7B68"/>
    <w:rsid w:val="001D7EC4"/>
    <w:rsid w:val="001D7FEF"/>
    <w:rsid w:val="001E1364"/>
    <w:rsid w:val="001E14FA"/>
    <w:rsid w:val="001E37A8"/>
    <w:rsid w:val="001E3B6C"/>
    <w:rsid w:val="001E52AA"/>
    <w:rsid w:val="001E5D9D"/>
    <w:rsid w:val="001E66EB"/>
    <w:rsid w:val="001E6B73"/>
    <w:rsid w:val="001E6E62"/>
    <w:rsid w:val="001E7CAA"/>
    <w:rsid w:val="001E7DC3"/>
    <w:rsid w:val="001F02D1"/>
    <w:rsid w:val="001F043C"/>
    <w:rsid w:val="001F143B"/>
    <w:rsid w:val="001F1B57"/>
    <w:rsid w:val="001F2278"/>
    <w:rsid w:val="001F2657"/>
    <w:rsid w:val="001F26F5"/>
    <w:rsid w:val="001F5EE7"/>
    <w:rsid w:val="001F7043"/>
    <w:rsid w:val="001F763C"/>
    <w:rsid w:val="001F7B84"/>
    <w:rsid w:val="0020086F"/>
    <w:rsid w:val="00201CFC"/>
    <w:rsid w:val="00202484"/>
    <w:rsid w:val="002024F8"/>
    <w:rsid w:val="002043A1"/>
    <w:rsid w:val="002047AA"/>
    <w:rsid w:val="00205BD2"/>
    <w:rsid w:val="00205E9F"/>
    <w:rsid w:val="002071CD"/>
    <w:rsid w:val="002079AA"/>
    <w:rsid w:val="0021230B"/>
    <w:rsid w:val="00212966"/>
    <w:rsid w:val="002156F4"/>
    <w:rsid w:val="00215784"/>
    <w:rsid w:val="00217DFE"/>
    <w:rsid w:val="00220156"/>
    <w:rsid w:val="00220455"/>
    <w:rsid w:val="0022092F"/>
    <w:rsid w:val="0022098D"/>
    <w:rsid w:val="00221BBF"/>
    <w:rsid w:val="00221CF5"/>
    <w:rsid w:val="002248D5"/>
    <w:rsid w:val="00226765"/>
    <w:rsid w:val="00227AD2"/>
    <w:rsid w:val="00230235"/>
    <w:rsid w:val="0023029F"/>
    <w:rsid w:val="0023055F"/>
    <w:rsid w:val="002328F4"/>
    <w:rsid w:val="00233958"/>
    <w:rsid w:val="00234AFD"/>
    <w:rsid w:val="002361A4"/>
    <w:rsid w:val="00236474"/>
    <w:rsid w:val="00236D72"/>
    <w:rsid w:val="002370E6"/>
    <w:rsid w:val="0023737A"/>
    <w:rsid w:val="002404A7"/>
    <w:rsid w:val="00240A86"/>
    <w:rsid w:val="00241C10"/>
    <w:rsid w:val="0024209C"/>
    <w:rsid w:val="00242206"/>
    <w:rsid w:val="00242308"/>
    <w:rsid w:val="00242A76"/>
    <w:rsid w:val="002431C5"/>
    <w:rsid w:val="002433B9"/>
    <w:rsid w:val="0024644E"/>
    <w:rsid w:val="002468E6"/>
    <w:rsid w:val="002479D5"/>
    <w:rsid w:val="00247C3F"/>
    <w:rsid w:val="0025073D"/>
    <w:rsid w:val="00250E8F"/>
    <w:rsid w:val="00251009"/>
    <w:rsid w:val="0025144C"/>
    <w:rsid w:val="002516C3"/>
    <w:rsid w:val="00252714"/>
    <w:rsid w:val="0025333B"/>
    <w:rsid w:val="00253BBB"/>
    <w:rsid w:val="00253DFB"/>
    <w:rsid w:val="00254F32"/>
    <w:rsid w:val="00254FD8"/>
    <w:rsid w:val="00255422"/>
    <w:rsid w:val="00255676"/>
    <w:rsid w:val="00255DC9"/>
    <w:rsid w:val="00256C95"/>
    <w:rsid w:val="00263BA2"/>
    <w:rsid w:val="00264004"/>
    <w:rsid w:val="00264836"/>
    <w:rsid w:val="00264CB2"/>
    <w:rsid w:val="0026534B"/>
    <w:rsid w:val="00265E1C"/>
    <w:rsid w:val="0026683B"/>
    <w:rsid w:val="00266912"/>
    <w:rsid w:val="002669D3"/>
    <w:rsid w:val="0026746A"/>
    <w:rsid w:val="002674E7"/>
    <w:rsid w:val="00272751"/>
    <w:rsid w:val="00272911"/>
    <w:rsid w:val="00273228"/>
    <w:rsid w:val="002767F0"/>
    <w:rsid w:val="002768F2"/>
    <w:rsid w:val="00276A79"/>
    <w:rsid w:val="00277E68"/>
    <w:rsid w:val="00282C32"/>
    <w:rsid w:val="00284732"/>
    <w:rsid w:val="00285079"/>
    <w:rsid w:val="002859A0"/>
    <w:rsid w:val="00286185"/>
    <w:rsid w:val="00286A1F"/>
    <w:rsid w:val="00286FD8"/>
    <w:rsid w:val="002908AA"/>
    <w:rsid w:val="00290A1C"/>
    <w:rsid w:val="00290B4D"/>
    <w:rsid w:val="002915E1"/>
    <w:rsid w:val="00291927"/>
    <w:rsid w:val="00292A64"/>
    <w:rsid w:val="00294F14"/>
    <w:rsid w:val="00295CD6"/>
    <w:rsid w:val="00296507"/>
    <w:rsid w:val="00296698"/>
    <w:rsid w:val="00297800"/>
    <w:rsid w:val="00297A99"/>
    <w:rsid w:val="002A0090"/>
    <w:rsid w:val="002A11D5"/>
    <w:rsid w:val="002A2EA0"/>
    <w:rsid w:val="002A4257"/>
    <w:rsid w:val="002A470C"/>
    <w:rsid w:val="002A5BA2"/>
    <w:rsid w:val="002A6DC2"/>
    <w:rsid w:val="002A7412"/>
    <w:rsid w:val="002A7483"/>
    <w:rsid w:val="002A7916"/>
    <w:rsid w:val="002A799D"/>
    <w:rsid w:val="002B30F3"/>
    <w:rsid w:val="002B38CA"/>
    <w:rsid w:val="002B6B09"/>
    <w:rsid w:val="002B70FB"/>
    <w:rsid w:val="002B7976"/>
    <w:rsid w:val="002B7B23"/>
    <w:rsid w:val="002B7C85"/>
    <w:rsid w:val="002B7DAB"/>
    <w:rsid w:val="002B7E07"/>
    <w:rsid w:val="002C0827"/>
    <w:rsid w:val="002C093F"/>
    <w:rsid w:val="002C1A7D"/>
    <w:rsid w:val="002C37F9"/>
    <w:rsid w:val="002C3C9C"/>
    <w:rsid w:val="002C4A29"/>
    <w:rsid w:val="002C5999"/>
    <w:rsid w:val="002C7C09"/>
    <w:rsid w:val="002D07B8"/>
    <w:rsid w:val="002D17F3"/>
    <w:rsid w:val="002D1BDB"/>
    <w:rsid w:val="002D2E1D"/>
    <w:rsid w:val="002D3391"/>
    <w:rsid w:val="002D39F0"/>
    <w:rsid w:val="002D4FD8"/>
    <w:rsid w:val="002D57E1"/>
    <w:rsid w:val="002D5A3F"/>
    <w:rsid w:val="002D5C5D"/>
    <w:rsid w:val="002D66F0"/>
    <w:rsid w:val="002D6C4C"/>
    <w:rsid w:val="002D7E48"/>
    <w:rsid w:val="002E04C9"/>
    <w:rsid w:val="002E06F1"/>
    <w:rsid w:val="002E0739"/>
    <w:rsid w:val="002E2B24"/>
    <w:rsid w:val="002E330A"/>
    <w:rsid w:val="002E3819"/>
    <w:rsid w:val="002E38E1"/>
    <w:rsid w:val="002E4217"/>
    <w:rsid w:val="002E4223"/>
    <w:rsid w:val="002E44EB"/>
    <w:rsid w:val="002E4AD5"/>
    <w:rsid w:val="002E4D88"/>
    <w:rsid w:val="002E5F1F"/>
    <w:rsid w:val="002E6D38"/>
    <w:rsid w:val="002E7403"/>
    <w:rsid w:val="002E7B9C"/>
    <w:rsid w:val="002F16FE"/>
    <w:rsid w:val="002F1BF0"/>
    <w:rsid w:val="002F21F3"/>
    <w:rsid w:val="002F2CB5"/>
    <w:rsid w:val="002F30A8"/>
    <w:rsid w:val="002F52D2"/>
    <w:rsid w:val="002F689C"/>
    <w:rsid w:val="002F68DB"/>
    <w:rsid w:val="003009CE"/>
    <w:rsid w:val="003009FE"/>
    <w:rsid w:val="00302854"/>
    <w:rsid w:val="00303D6D"/>
    <w:rsid w:val="003049D4"/>
    <w:rsid w:val="003067A3"/>
    <w:rsid w:val="00307251"/>
    <w:rsid w:val="003075D9"/>
    <w:rsid w:val="00307AEF"/>
    <w:rsid w:val="003107E1"/>
    <w:rsid w:val="00310E1D"/>
    <w:rsid w:val="00312F3E"/>
    <w:rsid w:val="00314342"/>
    <w:rsid w:val="003144DA"/>
    <w:rsid w:val="00315BA5"/>
    <w:rsid w:val="003200B9"/>
    <w:rsid w:val="00320278"/>
    <w:rsid w:val="00320FE7"/>
    <w:rsid w:val="00321490"/>
    <w:rsid w:val="00322D9E"/>
    <w:rsid w:val="00323BE9"/>
    <w:rsid w:val="00324C2B"/>
    <w:rsid w:val="00325235"/>
    <w:rsid w:val="00325C90"/>
    <w:rsid w:val="00326719"/>
    <w:rsid w:val="00331402"/>
    <w:rsid w:val="00333CE0"/>
    <w:rsid w:val="003359DB"/>
    <w:rsid w:val="00340887"/>
    <w:rsid w:val="00340D2F"/>
    <w:rsid w:val="0034126A"/>
    <w:rsid w:val="003423B5"/>
    <w:rsid w:val="00342AF2"/>
    <w:rsid w:val="00343E85"/>
    <w:rsid w:val="00344DE9"/>
    <w:rsid w:val="00346026"/>
    <w:rsid w:val="00346B07"/>
    <w:rsid w:val="00347500"/>
    <w:rsid w:val="0035012E"/>
    <w:rsid w:val="003509AC"/>
    <w:rsid w:val="003521D2"/>
    <w:rsid w:val="003522F9"/>
    <w:rsid w:val="0035281D"/>
    <w:rsid w:val="00353346"/>
    <w:rsid w:val="0035379A"/>
    <w:rsid w:val="00353921"/>
    <w:rsid w:val="00354405"/>
    <w:rsid w:val="00355A04"/>
    <w:rsid w:val="00356EC8"/>
    <w:rsid w:val="0035740E"/>
    <w:rsid w:val="0035761D"/>
    <w:rsid w:val="0035768D"/>
    <w:rsid w:val="00360446"/>
    <w:rsid w:val="00360C58"/>
    <w:rsid w:val="0036146B"/>
    <w:rsid w:val="00363F26"/>
    <w:rsid w:val="0036478C"/>
    <w:rsid w:val="003647F3"/>
    <w:rsid w:val="0036573E"/>
    <w:rsid w:val="003658B8"/>
    <w:rsid w:val="00365AD2"/>
    <w:rsid w:val="00365F7D"/>
    <w:rsid w:val="00366BDD"/>
    <w:rsid w:val="00366FF4"/>
    <w:rsid w:val="003671A0"/>
    <w:rsid w:val="0037167F"/>
    <w:rsid w:val="0037203D"/>
    <w:rsid w:val="0037242E"/>
    <w:rsid w:val="0037262E"/>
    <w:rsid w:val="00373612"/>
    <w:rsid w:val="003736C1"/>
    <w:rsid w:val="00374862"/>
    <w:rsid w:val="003753D6"/>
    <w:rsid w:val="00377D6C"/>
    <w:rsid w:val="00380F59"/>
    <w:rsid w:val="00381785"/>
    <w:rsid w:val="003818AD"/>
    <w:rsid w:val="00381A05"/>
    <w:rsid w:val="0038205B"/>
    <w:rsid w:val="003821A0"/>
    <w:rsid w:val="00382478"/>
    <w:rsid w:val="00383DBC"/>
    <w:rsid w:val="0038574C"/>
    <w:rsid w:val="00386238"/>
    <w:rsid w:val="00386B67"/>
    <w:rsid w:val="00387B11"/>
    <w:rsid w:val="00387F08"/>
    <w:rsid w:val="003909D0"/>
    <w:rsid w:val="00391161"/>
    <w:rsid w:val="00391C7E"/>
    <w:rsid w:val="0039232F"/>
    <w:rsid w:val="00392621"/>
    <w:rsid w:val="0039442B"/>
    <w:rsid w:val="0039493B"/>
    <w:rsid w:val="003951F2"/>
    <w:rsid w:val="003A0C49"/>
    <w:rsid w:val="003A21A1"/>
    <w:rsid w:val="003A3836"/>
    <w:rsid w:val="003A3B5D"/>
    <w:rsid w:val="003A4A58"/>
    <w:rsid w:val="003A50CD"/>
    <w:rsid w:val="003A6947"/>
    <w:rsid w:val="003B1EB6"/>
    <w:rsid w:val="003B27C8"/>
    <w:rsid w:val="003B2E08"/>
    <w:rsid w:val="003B4060"/>
    <w:rsid w:val="003B40E1"/>
    <w:rsid w:val="003B45E8"/>
    <w:rsid w:val="003B4A76"/>
    <w:rsid w:val="003B5516"/>
    <w:rsid w:val="003B57DD"/>
    <w:rsid w:val="003B5FD8"/>
    <w:rsid w:val="003C0189"/>
    <w:rsid w:val="003C07A1"/>
    <w:rsid w:val="003C12F3"/>
    <w:rsid w:val="003C25A0"/>
    <w:rsid w:val="003C284C"/>
    <w:rsid w:val="003C2D5A"/>
    <w:rsid w:val="003C2EEA"/>
    <w:rsid w:val="003C32F2"/>
    <w:rsid w:val="003C3CCB"/>
    <w:rsid w:val="003C452B"/>
    <w:rsid w:val="003C4F2C"/>
    <w:rsid w:val="003C5514"/>
    <w:rsid w:val="003C623B"/>
    <w:rsid w:val="003C752F"/>
    <w:rsid w:val="003D0787"/>
    <w:rsid w:val="003D07F6"/>
    <w:rsid w:val="003D117E"/>
    <w:rsid w:val="003D1532"/>
    <w:rsid w:val="003D359B"/>
    <w:rsid w:val="003D4740"/>
    <w:rsid w:val="003D5FD3"/>
    <w:rsid w:val="003D6426"/>
    <w:rsid w:val="003D699F"/>
    <w:rsid w:val="003D6F5D"/>
    <w:rsid w:val="003D76C1"/>
    <w:rsid w:val="003D7B23"/>
    <w:rsid w:val="003E066B"/>
    <w:rsid w:val="003E0B00"/>
    <w:rsid w:val="003E1027"/>
    <w:rsid w:val="003E1367"/>
    <w:rsid w:val="003E1D47"/>
    <w:rsid w:val="003E47A6"/>
    <w:rsid w:val="003E4B0F"/>
    <w:rsid w:val="003E5288"/>
    <w:rsid w:val="003E630C"/>
    <w:rsid w:val="003E6EF4"/>
    <w:rsid w:val="003E6F59"/>
    <w:rsid w:val="003F1C4E"/>
    <w:rsid w:val="003F5693"/>
    <w:rsid w:val="003F630D"/>
    <w:rsid w:val="003F731C"/>
    <w:rsid w:val="003F7843"/>
    <w:rsid w:val="004004F9"/>
    <w:rsid w:val="00402374"/>
    <w:rsid w:val="00402D67"/>
    <w:rsid w:val="00403D6D"/>
    <w:rsid w:val="004073C2"/>
    <w:rsid w:val="00410C5D"/>
    <w:rsid w:val="00411355"/>
    <w:rsid w:val="004114EA"/>
    <w:rsid w:val="00411862"/>
    <w:rsid w:val="00411ED8"/>
    <w:rsid w:val="00413538"/>
    <w:rsid w:val="00413ADB"/>
    <w:rsid w:val="00413DB7"/>
    <w:rsid w:val="00415189"/>
    <w:rsid w:val="00416B5D"/>
    <w:rsid w:val="00417C3C"/>
    <w:rsid w:val="00420A18"/>
    <w:rsid w:val="0042103C"/>
    <w:rsid w:val="004212AF"/>
    <w:rsid w:val="00423FF5"/>
    <w:rsid w:val="004265FD"/>
    <w:rsid w:val="00426AC1"/>
    <w:rsid w:val="0043161A"/>
    <w:rsid w:val="00432DB3"/>
    <w:rsid w:val="00432E8B"/>
    <w:rsid w:val="00433602"/>
    <w:rsid w:val="00435732"/>
    <w:rsid w:val="00436A2B"/>
    <w:rsid w:val="00437088"/>
    <w:rsid w:val="00437864"/>
    <w:rsid w:val="0043797B"/>
    <w:rsid w:val="00441746"/>
    <w:rsid w:val="00443087"/>
    <w:rsid w:val="00444E46"/>
    <w:rsid w:val="004451AC"/>
    <w:rsid w:val="004470F2"/>
    <w:rsid w:val="004528B6"/>
    <w:rsid w:val="00454602"/>
    <w:rsid w:val="00455315"/>
    <w:rsid w:val="004574D1"/>
    <w:rsid w:val="00460760"/>
    <w:rsid w:val="00460A68"/>
    <w:rsid w:val="0046159E"/>
    <w:rsid w:val="0046402D"/>
    <w:rsid w:val="00467F1C"/>
    <w:rsid w:val="0047034E"/>
    <w:rsid w:val="00470C98"/>
    <w:rsid w:val="00470DF2"/>
    <w:rsid w:val="00474C5F"/>
    <w:rsid w:val="00475395"/>
    <w:rsid w:val="00476552"/>
    <w:rsid w:val="00481615"/>
    <w:rsid w:val="004851C1"/>
    <w:rsid w:val="004856BF"/>
    <w:rsid w:val="004873BE"/>
    <w:rsid w:val="004874B2"/>
    <w:rsid w:val="00490BFF"/>
    <w:rsid w:val="00490D71"/>
    <w:rsid w:val="00491FA9"/>
    <w:rsid w:val="00492B3A"/>
    <w:rsid w:val="00494329"/>
    <w:rsid w:val="00496D73"/>
    <w:rsid w:val="004A0AD7"/>
    <w:rsid w:val="004A1A0B"/>
    <w:rsid w:val="004A2048"/>
    <w:rsid w:val="004A2269"/>
    <w:rsid w:val="004A245E"/>
    <w:rsid w:val="004A3215"/>
    <w:rsid w:val="004A3396"/>
    <w:rsid w:val="004A4AC1"/>
    <w:rsid w:val="004A4D17"/>
    <w:rsid w:val="004A7183"/>
    <w:rsid w:val="004A72AC"/>
    <w:rsid w:val="004B0DCE"/>
    <w:rsid w:val="004B1C50"/>
    <w:rsid w:val="004B2500"/>
    <w:rsid w:val="004B68A3"/>
    <w:rsid w:val="004B715E"/>
    <w:rsid w:val="004C05B2"/>
    <w:rsid w:val="004C0756"/>
    <w:rsid w:val="004C142C"/>
    <w:rsid w:val="004C1E58"/>
    <w:rsid w:val="004C2792"/>
    <w:rsid w:val="004C66A5"/>
    <w:rsid w:val="004C6D0F"/>
    <w:rsid w:val="004C7A9A"/>
    <w:rsid w:val="004D0387"/>
    <w:rsid w:val="004D04D2"/>
    <w:rsid w:val="004D1E54"/>
    <w:rsid w:val="004D3AE4"/>
    <w:rsid w:val="004D41EE"/>
    <w:rsid w:val="004D692E"/>
    <w:rsid w:val="004D7C90"/>
    <w:rsid w:val="004D7D7E"/>
    <w:rsid w:val="004E06F8"/>
    <w:rsid w:val="004E0813"/>
    <w:rsid w:val="004E0BB5"/>
    <w:rsid w:val="004E1220"/>
    <w:rsid w:val="004E26FA"/>
    <w:rsid w:val="004E4B32"/>
    <w:rsid w:val="004E578D"/>
    <w:rsid w:val="004F012A"/>
    <w:rsid w:val="004F071D"/>
    <w:rsid w:val="004F0BB0"/>
    <w:rsid w:val="004F104F"/>
    <w:rsid w:val="004F1A29"/>
    <w:rsid w:val="004F3704"/>
    <w:rsid w:val="004F396C"/>
    <w:rsid w:val="004F41C4"/>
    <w:rsid w:val="004F5520"/>
    <w:rsid w:val="004F5689"/>
    <w:rsid w:val="004F67F7"/>
    <w:rsid w:val="004F729E"/>
    <w:rsid w:val="00501735"/>
    <w:rsid w:val="00502115"/>
    <w:rsid w:val="00503573"/>
    <w:rsid w:val="0050420C"/>
    <w:rsid w:val="005053FE"/>
    <w:rsid w:val="00506A20"/>
    <w:rsid w:val="005105D9"/>
    <w:rsid w:val="00510E7A"/>
    <w:rsid w:val="00511F3B"/>
    <w:rsid w:val="00513156"/>
    <w:rsid w:val="0051594E"/>
    <w:rsid w:val="00515CB0"/>
    <w:rsid w:val="0051614D"/>
    <w:rsid w:val="005166C6"/>
    <w:rsid w:val="00522609"/>
    <w:rsid w:val="00523644"/>
    <w:rsid w:val="00523F41"/>
    <w:rsid w:val="00525D78"/>
    <w:rsid w:val="00530737"/>
    <w:rsid w:val="0053175F"/>
    <w:rsid w:val="00532B0A"/>
    <w:rsid w:val="005332BE"/>
    <w:rsid w:val="00533471"/>
    <w:rsid w:val="005345F7"/>
    <w:rsid w:val="00534633"/>
    <w:rsid w:val="00534E82"/>
    <w:rsid w:val="0053587C"/>
    <w:rsid w:val="00535A1D"/>
    <w:rsid w:val="00536706"/>
    <w:rsid w:val="00537351"/>
    <w:rsid w:val="00537A1C"/>
    <w:rsid w:val="005411E0"/>
    <w:rsid w:val="0054255D"/>
    <w:rsid w:val="00542F39"/>
    <w:rsid w:val="005436A4"/>
    <w:rsid w:val="005456F6"/>
    <w:rsid w:val="0054620E"/>
    <w:rsid w:val="00546CB8"/>
    <w:rsid w:val="0054713F"/>
    <w:rsid w:val="00547C60"/>
    <w:rsid w:val="005517FB"/>
    <w:rsid w:val="005559B5"/>
    <w:rsid w:val="00557429"/>
    <w:rsid w:val="00557A37"/>
    <w:rsid w:val="00560CB7"/>
    <w:rsid w:val="0056146F"/>
    <w:rsid w:val="005624B5"/>
    <w:rsid w:val="00562A36"/>
    <w:rsid w:val="00565312"/>
    <w:rsid w:val="00566B0A"/>
    <w:rsid w:val="00566FFC"/>
    <w:rsid w:val="00567FC8"/>
    <w:rsid w:val="00570C9C"/>
    <w:rsid w:val="00571551"/>
    <w:rsid w:val="0057181E"/>
    <w:rsid w:val="00572147"/>
    <w:rsid w:val="005723E5"/>
    <w:rsid w:val="00573D58"/>
    <w:rsid w:val="0057547C"/>
    <w:rsid w:val="00575FF4"/>
    <w:rsid w:val="00577159"/>
    <w:rsid w:val="00577CB2"/>
    <w:rsid w:val="005801BB"/>
    <w:rsid w:val="00580807"/>
    <w:rsid w:val="0058142F"/>
    <w:rsid w:val="00581A45"/>
    <w:rsid w:val="00582077"/>
    <w:rsid w:val="00584FE5"/>
    <w:rsid w:val="00585B3D"/>
    <w:rsid w:val="0058624C"/>
    <w:rsid w:val="00590A80"/>
    <w:rsid w:val="005917C3"/>
    <w:rsid w:val="00591FCB"/>
    <w:rsid w:val="00592983"/>
    <w:rsid w:val="00593A17"/>
    <w:rsid w:val="00594326"/>
    <w:rsid w:val="00594FE4"/>
    <w:rsid w:val="005A0E94"/>
    <w:rsid w:val="005A34C9"/>
    <w:rsid w:val="005A37E2"/>
    <w:rsid w:val="005A3AC2"/>
    <w:rsid w:val="005A61C1"/>
    <w:rsid w:val="005B20E0"/>
    <w:rsid w:val="005B25C8"/>
    <w:rsid w:val="005B3D50"/>
    <w:rsid w:val="005B4E1A"/>
    <w:rsid w:val="005B5E12"/>
    <w:rsid w:val="005C0A04"/>
    <w:rsid w:val="005C34FC"/>
    <w:rsid w:val="005C36D0"/>
    <w:rsid w:val="005C3CFA"/>
    <w:rsid w:val="005C4E0F"/>
    <w:rsid w:val="005C5EC7"/>
    <w:rsid w:val="005C6F2F"/>
    <w:rsid w:val="005C7BE6"/>
    <w:rsid w:val="005D0725"/>
    <w:rsid w:val="005D1949"/>
    <w:rsid w:val="005D1E16"/>
    <w:rsid w:val="005D268E"/>
    <w:rsid w:val="005D2D9D"/>
    <w:rsid w:val="005D4ABC"/>
    <w:rsid w:val="005D4BB7"/>
    <w:rsid w:val="005D4D45"/>
    <w:rsid w:val="005D6C7F"/>
    <w:rsid w:val="005D7D07"/>
    <w:rsid w:val="005E09A6"/>
    <w:rsid w:val="005E18BB"/>
    <w:rsid w:val="005E18D4"/>
    <w:rsid w:val="005E29FC"/>
    <w:rsid w:val="005E36A7"/>
    <w:rsid w:val="005E3734"/>
    <w:rsid w:val="005E4B49"/>
    <w:rsid w:val="005E5113"/>
    <w:rsid w:val="005F0054"/>
    <w:rsid w:val="005F1B0D"/>
    <w:rsid w:val="005F217B"/>
    <w:rsid w:val="005F301E"/>
    <w:rsid w:val="005F39A2"/>
    <w:rsid w:val="005F39D3"/>
    <w:rsid w:val="005F401E"/>
    <w:rsid w:val="005F40A6"/>
    <w:rsid w:val="005F4339"/>
    <w:rsid w:val="005F4A94"/>
    <w:rsid w:val="005F5B40"/>
    <w:rsid w:val="005F5EB4"/>
    <w:rsid w:val="005F681C"/>
    <w:rsid w:val="005F68A3"/>
    <w:rsid w:val="005F71A4"/>
    <w:rsid w:val="005F761A"/>
    <w:rsid w:val="005F7708"/>
    <w:rsid w:val="005F778E"/>
    <w:rsid w:val="00600641"/>
    <w:rsid w:val="00601888"/>
    <w:rsid w:val="00601ADB"/>
    <w:rsid w:val="00601E0E"/>
    <w:rsid w:val="00602641"/>
    <w:rsid w:val="00602898"/>
    <w:rsid w:val="0060380F"/>
    <w:rsid w:val="00603EE2"/>
    <w:rsid w:val="00605B28"/>
    <w:rsid w:val="00605B94"/>
    <w:rsid w:val="00605CF1"/>
    <w:rsid w:val="006068AC"/>
    <w:rsid w:val="00607B84"/>
    <w:rsid w:val="006113B2"/>
    <w:rsid w:val="0061278D"/>
    <w:rsid w:val="00612AEA"/>
    <w:rsid w:val="00612D1F"/>
    <w:rsid w:val="00612DBA"/>
    <w:rsid w:val="00614226"/>
    <w:rsid w:val="00614C2C"/>
    <w:rsid w:val="00616564"/>
    <w:rsid w:val="0061679E"/>
    <w:rsid w:val="0061737C"/>
    <w:rsid w:val="006203ED"/>
    <w:rsid w:val="00620507"/>
    <w:rsid w:val="006209ED"/>
    <w:rsid w:val="006211D4"/>
    <w:rsid w:val="0062224E"/>
    <w:rsid w:val="006229A6"/>
    <w:rsid w:val="00622BAF"/>
    <w:rsid w:val="00623A54"/>
    <w:rsid w:val="006254D4"/>
    <w:rsid w:val="006256E7"/>
    <w:rsid w:val="00625DA8"/>
    <w:rsid w:val="00626186"/>
    <w:rsid w:val="006266FA"/>
    <w:rsid w:val="00627007"/>
    <w:rsid w:val="00627701"/>
    <w:rsid w:val="00631086"/>
    <w:rsid w:val="006322C8"/>
    <w:rsid w:val="00632A48"/>
    <w:rsid w:val="00632F9B"/>
    <w:rsid w:val="0063361F"/>
    <w:rsid w:val="00633850"/>
    <w:rsid w:val="00633934"/>
    <w:rsid w:val="00635356"/>
    <w:rsid w:val="006365FD"/>
    <w:rsid w:val="00636FC5"/>
    <w:rsid w:val="00640C36"/>
    <w:rsid w:val="00641062"/>
    <w:rsid w:val="006413F5"/>
    <w:rsid w:val="00642ABD"/>
    <w:rsid w:val="00642CC1"/>
    <w:rsid w:val="006436CB"/>
    <w:rsid w:val="00644363"/>
    <w:rsid w:val="0064546F"/>
    <w:rsid w:val="006461FC"/>
    <w:rsid w:val="00646B9A"/>
    <w:rsid w:val="00647C40"/>
    <w:rsid w:val="006518E0"/>
    <w:rsid w:val="00652627"/>
    <w:rsid w:val="00652642"/>
    <w:rsid w:val="006528F4"/>
    <w:rsid w:val="00653F77"/>
    <w:rsid w:val="00653F94"/>
    <w:rsid w:val="00656159"/>
    <w:rsid w:val="00656531"/>
    <w:rsid w:val="006605CA"/>
    <w:rsid w:val="00660EC6"/>
    <w:rsid w:val="00662626"/>
    <w:rsid w:val="006626A3"/>
    <w:rsid w:val="0066343F"/>
    <w:rsid w:val="00664180"/>
    <w:rsid w:val="006642E7"/>
    <w:rsid w:val="00664580"/>
    <w:rsid w:val="00665283"/>
    <w:rsid w:val="00666135"/>
    <w:rsid w:val="006667E9"/>
    <w:rsid w:val="00666BFA"/>
    <w:rsid w:val="00667235"/>
    <w:rsid w:val="00667BC6"/>
    <w:rsid w:val="00672488"/>
    <w:rsid w:val="0067257A"/>
    <w:rsid w:val="00672B7D"/>
    <w:rsid w:val="00673F2A"/>
    <w:rsid w:val="006742B0"/>
    <w:rsid w:val="00674B38"/>
    <w:rsid w:val="006760C1"/>
    <w:rsid w:val="006764D5"/>
    <w:rsid w:val="00680758"/>
    <w:rsid w:val="006807AD"/>
    <w:rsid w:val="00680AC3"/>
    <w:rsid w:val="0068118A"/>
    <w:rsid w:val="0068304E"/>
    <w:rsid w:val="00683BD7"/>
    <w:rsid w:val="0068419A"/>
    <w:rsid w:val="006848E7"/>
    <w:rsid w:val="00685274"/>
    <w:rsid w:val="00685681"/>
    <w:rsid w:val="0068570A"/>
    <w:rsid w:val="00685D20"/>
    <w:rsid w:val="00685D43"/>
    <w:rsid w:val="00685D64"/>
    <w:rsid w:val="0068788A"/>
    <w:rsid w:val="00687B5A"/>
    <w:rsid w:val="00691EBD"/>
    <w:rsid w:val="006922D8"/>
    <w:rsid w:val="00693A18"/>
    <w:rsid w:val="00693BF5"/>
    <w:rsid w:val="0069636F"/>
    <w:rsid w:val="006972BD"/>
    <w:rsid w:val="006978F5"/>
    <w:rsid w:val="00697FE5"/>
    <w:rsid w:val="006A136D"/>
    <w:rsid w:val="006A4571"/>
    <w:rsid w:val="006A5D71"/>
    <w:rsid w:val="006A71A6"/>
    <w:rsid w:val="006A7C53"/>
    <w:rsid w:val="006A7ED6"/>
    <w:rsid w:val="006B0DAD"/>
    <w:rsid w:val="006B35F7"/>
    <w:rsid w:val="006B3FD0"/>
    <w:rsid w:val="006B4A0D"/>
    <w:rsid w:val="006B5558"/>
    <w:rsid w:val="006B5D7B"/>
    <w:rsid w:val="006B73BE"/>
    <w:rsid w:val="006C03A2"/>
    <w:rsid w:val="006C15F5"/>
    <w:rsid w:val="006C179C"/>
    <w:rsid w:val="006C198D"/>
    <w:rsid w:val="006C1A38"/>
    <w:rsid w:val="006C2FBC"/>
    <w:rsid w:val="006C5223"/>
    <w:rsid w:val="006C5418"/>
    <w:rsid w:val="006C61D5"/>
    <w:rsid w:val="006C6977"/>
    <w:rsid w:val="006C7125"/>
    <w:rsid w:val="006C72A6"/>
    <w:rsid w:val="006C7803"/>
    <w:rsid w:val="006D1A44"/>
    <w:rsid w:val="006D1CD7"/>
    <w:rsid w:val="006D249B"/>
    <w:rsid w:val="006D29A4"/>
    <w:rsid w:val="006D50DE"/>
    <w:rsid w:val="006D59EE"/>
    <w:rsid w:val="006D6D5B"/>
    <w:rsid w:val="006D71B0"/>
    <w:rsid w:val="006D7C4E"/>
    <w:rsid w:val="006E04F2"/>
    <w:rsid w:val="006E0DE6"/>
    <w:rsid w:val="006E1800"/>
    <w:rsid w:val="006E26CE"/>
    <w:rsid w:val="006E26F0"/>
    <w:rsid w:val="006E5FB1"/>
    <w:rsid w:val="006E6286"/>
    <w:rsid w:val="006E6D4A"/>
    <w:rsid w:val="006F268B"/>
    <w:rsid w:val="006F31E3"/>
    <w:rsid w:val="006F4179"/>
    <w:rsid w:val="006F45B4"/>
    <w:rsid w:val="006F4EFD"/>
    <w:rsid w:val="006F567D"/>
    <w:rsid w:val="006F7854"/>
    <w:rsid w:val="00701D8F"/>
    <w:rsid w:val="00703167"/>
    <w:rsid w:val="007047EA"/>
    <w:rsid w:val="00704D32"/>
    <w:rsid w:val="00705A36"/>
    <w:rsid w:val="00706284"/>
    <w:rsid w:val="0070640A"/>
    <w:rsid w:val="00707D97"/>
    <w:rsid w:val="00716DBC"/>
    <w:rsid w:val="00717015"/>
    <w:rsid w:val="00717A1A"/>
    <w:rsid w:val="0072004B"/>
    <w:rsid w:val="00720261"/>
    <w:rsid w:val="00720E99"/>
    <w:rsid w:val="007212D5"/>
    <w:rsid w:val="007233D8"/>
    <w:rsid w:val="00724DFC"/>
    <w:rsid w:val="00725483"/>
    <w:rsid w:val="00725CB0"/>
    <w:rsid w:val="007308AC"/>
    <w:rsid w:val="00730F20"/>
    <w:rsid w:val="00731E96"/>
    <w:rsid w:val="00733085"/>
    <w:rsid w:val="00733119"/>
    <w:rsid w:val="007342BE"/>
    <w:rsid w:val="007349FA"/>
    <w:rsid w:val="00734A32"/>
    <w:rsid w:val="0073595C"/>
    <w:rsid w:val="00736539"/>
    <w:rsid w:val="00736E27"/>
    <w:rsid w:val="00737861"/>
    <w:rsid w:val="00737EE7"/>
    <w:rsid w:val="007406D9"/>
    <w:rsid w:val="0074231E"/>
    <w:rsid w:val="00742D5B"/>
    <w:rsid w:val="00744367"/>
    <w:rsid w:val="00745160"/>
    <w:rsid w:val="00746282"/>
    <w:rsid w:val="00746727"/>
    <w:rsid w:val="00746CF2"/>
    <w:rsid w:val="00747C65"/>
    <w:rsid w:val="00751E5E"/>
    <w:rsid w:val="00752D43"/>
    <w:rsid w:val="007538CE"/>
    <w:rsid w:val="00753C23"/>
    <w:rsid w:val="0075501A"/>
    <w:rsid w:val="00755527"/>
    <w:rsid w:val="007562CE"/>
    <w:rsid w:val="007571A5"/>
    <w:rsid w:val="007611C5"/>
    <w:rsid w:val="00761283"/>
    <w:rsid w:val="0076478D"/>
    <w:rsid w:val="00764FBE"/>
    <w:rsid w:val="0076596E"/>
    <w:rsid w:val="00766646"/>
    <w:rsid w:val="00770226"/>
    <w:rsid w:val="00770B8B"/>
    <w:rsid w:val="00770D2D"/>
    <w:rsid w:val="00771F2C"/>
    <w:rsid w:val="0077207D"/>
    <w:rsid w:val="007723A9"/>
    <w:rsid w:val="00772DD8"/>
    <w:rsid w:val="00773BE5"/>
    <w:rsid w:val="00773C95"/>
    <w:rsid w:val="007740BF"/>
    <w:rsid w:val="00774849"/>
    <w:rsid w:val="00775925"/>
    <w:rsid w:val="00776BB4"/>
    <w:rsid w:val="0077796E"/>
    <w:rsid w:val="0078123B"/>
    <w:rsid w:val="0078354D"/>
    <w:rsid w:val="00784676"/>
    <w:rsid w:val="0078473D"/>
    <w:rsid w:val="007866C0"/>
    <w:rsid w:val="00786DAB"/>
    <w:rsid w:val="007902FF"/>
    <w:rsid w:val="007903D7"/>
    <w:rsid w:val="00790EF7"/>
    <w:rsid w:val="00791BB6"/>
    <w:rsid w:val="00791CF2"/>
    <w:rsid w:val="00793EF3"/>
    <w:rsid w:val="00795070"/>
    <w:rsid w:val="00796176"/>
    <w:rsid w:val="0079720B"/>
    <w:rsid w:val="007A0F9D"/>
    <w:rsid w:val="007A1707"/>
    <w:rsid w:val="007A2363"/>
    <w:rsid w:val="007A37B3"/>
    <w:rsid w:val="007A3DFB"/>
    <w:rsid w:val="007A3FA2"/>
    <w:rsid w:val="007A5309"/>
    <w:rsid w:val="007A5550"/>
    <w:rsid w:val="007A6B01"/>
    <w:rsid w:val="007A7B4B"/>
    <w:rsid w:val="007B0342"/>
    <w:rsid w:val="007B05C1"/>
    <w:rsid w:val="007B0B13"/>
    <w:rsid w:val="007B1213"/>
    <w:rsid w:val="007B1399"/>
    <w:rsid w:val="007B2285"/>
    <w:rsid w:val="007B3025"/>
    <w:rsid w:val="007B4950"/>
    <w:rsid w:val="007B4FC2"/>
    <w:rsid w:val="007B518E"/>
    <w:rsid w:val="007B566F"/>
    <w:rsid w:val="007B60D7"/>
    <w:rsid w:val="007B6171"/>
    <w:rsid w:val="007B6971"/>
    <w:rsid w:val="007B6D55"/>
    <w:rsid w:val="007B782A"/>
    <w:rsid w:val="007B7ABB"/>
    <w:rsid w:val="007B7FF0"/>
    <w:rsid w:val="007C0D9F"/>
    <w:rsid w:val="007C204C"/>
    <w:rsid w:val="007C25C6"/>
    <w:rsid w:val="007C32C9"/>
    <w:rsid w:val="007C516B"/>
    <w:rsid w:val="007C5E28"/>
    <w:rsid w:val="007C6517"/>
    <w:rsid w:val="007C6584"/>
    <w:rsid w:val="007C6C97"/>
    <w:rsid w:val="007C71A2"/>
    <w:rsid w:val="007C73C4"/>
    <w:rsid w:val="007C75F9"/>
    <w:rsid w:val="007C7E88"/>
    <w:rsid w:val="007D1040"/>
    <w:rsid w:val="007D2C26"/>
    <w:rsid w:val="007D347B"/>
    <w:rsid w:val="007D7A0C"/>
    <w:rsid w:val="007D7F5D"/>
    <w:rsid w:val="007D7F88"/>
    <w:rsid w:val="007E1F62"/>
    <w:rsid w:val="007E3578"/>
    <w:rsid w:val="007E39C2"/>
    <w:rsid w:val="007E3C70"/>
    <w:rsid w:val="007E4BA3"/>
    <w:rsid w:val="007E5473"/>
    <w:rsid w:val="007E5F31"/>
    <w:rsid w:val="007E6A11"/>
    <w:rsid w:val="007F3396"/>
    <w:rsid w:val="007F3AC8"/>
    <w:rsid w:val="007F4CBA"/>
    <w:rsid w:val="007F5939"/>
    <w:rsid w:val="008008EB"/>
    <w:rsid w:val="00801AA4"/>
    <w:rsid w:val="00801DAD"/>
    <w:rsid w:val="00803CFE"/>
    <w:rsid w:val="008042B2"/>
    <w:rsid w:val="00804621"/>
    <w:rsid w:val="00804AA1"/>
    <w:rsid w:val="00805F97"/>
    <w:rsid w:val="008102A5"/>
    <w:rsid w:val="00811CAF"/>
    <w:rsid w:val="008123B7"/>
    <w:rsid w:val="0081246E"/>
    <w:rsid w:val="00815AC4"/>
    <w:rsid w:val="00815B06"/>
    <w:rsid w:val="0081698B"/>
    <w:rsid w:val="00820080"/>
    <w:rsid w:val="00820679"/>
    <w:rsid w:val="00820C9A"/>
    <w:rsid w:val="00821357"/>
    <w:rsid w:val="008214EC"/>
    <w:rsid w:val="00822ACA"/>
    <w:rsid w:val="00824294"/>
    <w:rsid w:val="008242A9"/>
    <w:rsid w:val="00824C2E"/>
    <w:rsid w:val="008259DD"/>
    <w:rsid w:val="008264B5"/>
    <w:rsid w:val="008267D2"/>
    <w:rsid w:val="0082729B"/>
    <w:rsid w:val="00827CBB"/>
    <w:rsid w:val="00830C9E"/>
    <w:rsid w:val="008324AD"/>
    <w:rsid w:val="0083357A"/>
    <w:rsid w:val="00833739"/>
    <w:rsid w:val="00833F98"/>
    <w:rsid w:val="008360A8"/>
    <w:rsid w:val="00836243"/>
    <w:rsid w:val="00836F6A"/>
    <w:rsid w:val="008406A2"/>
    <w:rsid w:val="0084199D"/>
    <w:rsid w:val="0084241C"/>
    <w:rsid w:val="0084274D"/>
    <w:rsid w:val="008427A9"/>
    <w:rsid w:val="00843B18"/>
    <w:rsid w:val="008440AA"/>
    <w:rsid w:val="00845C9C"/>
    <w:rsid w:val="00846580"/>
    <w:rsid w:val="0084691D"/>
    <w:rsid w:val="00846F49"/>
    <w:rsid w:val="00846FC5"/>
    <w:rsid w:val="008508E7"/>
    <w:rsid w:val="00851C60"/>
    <w:rsid w:val="00851EF5"/>
    <w:rsid w:val="008535D9"/>
    <w:rsid w:val="00853E4E"/>
    <w:rsid w:val="0085403D"/>
    <w:rsid w:val="00854484"/>
    <w:rsid w:val="00855344"/>
    <w:rsid w:val="00855F48"/>
    <w:rsid w:val="00857677"/>
    <w:rsid w:val="00861A78"/>
    <w:rsid w:val="008628FE"/>
    <w:rsid w:val="0086386E"/>
    <w:rsid w:val="00864AE6"/>
    <w:rsid w:val="00864B24"/>
    <w:rsid w:val="008650D4"/>
    <w:rsid w:val="0087262A"/>
    <w:rsid w:val="00872B80"/>
    <w:rsid w:val="00873171"/>
    <w:rsid w:val="0087462B"/>
    <w:rsid w:val="008746AC"/>
    <w:rsid w:val="00875254"/>
    <w:rsid w:val="0088060C"/>
    <w:rsid w:val="00880846"/>
    <w:rsid w:val="0088242D"/>
    <w:rsid w:val="008826FE"/>
    <w:rsid w:val="00882A75"/>
    <w:rsid w:val="00883645"/>
    <w:rsid w:val="0088384F"/>
    <w:rsid w:val="00883869"/>
    <w:rsid w:val="008838B8"/>
    <w:rsid w:val="00884F69"/>
    <w:rsid w:val="00887234"/>
    <w:rsid w:val="008872E9"/>
    <w:rsid w:val="00887E83"/>
    <w:rsid w:val="00890FCC"/>
    <w:rsid w:val="008918A6"/>
    <w:rsid w:val="0089509C"/>
    <w:rsid w:val="0089571A"/>
    <w:rsid w:val="00896898"/>
    <w:rsid w:val="008A038D"/>
    <w:rsid w:val="008A1750"/>
    <w:rsid w:val="008A23C8"/>
    <w:rsid w:val="008A2F6A"/>
    <w:rsid w:val="008A3306"/>
    <w:rsid w:val="008A4008"/>
    <w:rsid w:val="008A5E45"/>
    <w:rsid w:val="008B0956"/>
    <w:rsid w:val="008B13B0"/>
    <w:rsid w:val="008B1499"/>
    <w:rsid w:val="008B1E9F"/>
    <w:rsid w:val="008B38FB"/>
    <w:rsid w:val="008B3A99"/>
    <w:rsid w:val="008B60FE"/>
    <w:rsid w:val="008B751D"/>
    <w:rsid w:val="008B78AE"/>
    <w:rsid w:val="008C00C6"/>
    <w:rsid w:val="008C1DF6"/>
    <w:rsid w:val="008C2015"/>
    <w:rsid w:val="008C31FB"/>
    <w:rsid w:val="008C41C4"/>
    <w:rsid w:val="008C4290"/>
    <w:rsid w:val="008C58DC"/>
    <w:rsid w:val="008C615D"/>
    <w:rsid w:val="008C6282"/>
    <w:rsid w:val="008C64BA"/>
    <w:rsid w:val="008C76E6"/>
    <w:rsid w:val="008C77DE"/>
    <w:rsid w:val="008C7EE4"/>
    <w:rsid w:val="008C7F16"/>
    <w:rsid w:val="008D1232"/>
    <w:rsid w:val="008D1362"/>
    <w:rsid w:val="008D2F00"/>
    <w:rsid w:val="008D32CE"/>
    <w:rsid w:val="008D33FC"/>
    <w:rsid w:val="008D3A39"/>
    <w:rsid w:val="008D40F2"/>
    <w:rsid w:val="008D4824"/>
    <w:rsid w:val="008D5214"/>
    <w:rsid w:val="008D5460"/>
    <w:rsid w:val="008D55A0"/>
    <w:rsid w:val="008D6787"/>
    <w:rsid w:val="008D6852"/>
    <w:rsid w:val="008D7CBD"/>
    <w:rsid w:val="008D7D8B"/>
    <w:rsid w:val="008E0119"/>
    <w:rsid w:val="008E0C6F"/>
    <w:rsid w:val="008E16F5"/>
    <w:rsid w:val="008E179F"/>
    <w:rsid w:val="008E587E"/>
    <w:rsid w:val="008E58F5"/>
    <w:rsid w:val="008E6E3E"/>
    <w:rsid w:val="008E6F3A"/>
    <w:rsid w:val="008E7050"/>
    <w:rsid w:val="008F0784"/>
    <w:rsid w:val="008F0B8F"/>
    <w:rsid w:val="008F0E0F"/>
    <w:rsid w:val="008F1424"/>
    <w:rsid w:val="008F26D6"/>
    <w:rsid w:val="008F4352"/>
    <w:rsid w:val="008F4ED7"/>
    <w:rsid w:val="008F5057"/>
    <w:rsid w:val="008F51BA"/>
    <w:rsid w:val="008F6372"/>
    <w:rsid w:val="008F6B74"/>
    <w:rsid w:val="008F6D5E"/>
    <w:rsid w:val="00900B9D"/>
    <w:rsid w:val="00901601"/>
    <w:rsid w:val="00902418"/>
    <w:rsid w:val="00903795"/>
    <w:rsid w:val="009052E9"/>
    <w:rsid w:val="009054D8"/>
    <w:rsid w:val="009079EC"/>
    <w:rsid w:val="00910E5A"/>
    <w:rsid w:val="00913DD3"/>
    <w:rsid w:val="009144AC"/>
    <w:rsid w:val="009149F9"/>
    <w:rsid w:val="0091541B"/>
    <w:rsid w:val="009159E5"/>
    <w:rsid w:val="0091750F"/>
    <w:rsid w:val="00917B16"/>
    <w:rsid w:val="00917B4D"/>
    <w:rsid w:val="00921817"/>
    <w:rsid w:val="009231D7"/>
    <w:rsid w:val="00923AF0"/>
    <w:rsid w:val="0092588D"/>
    <w:rsid w:val="00926477"/>
    <w:rsid w:val="00927E30"/>
    <w:rsid w:val="00930321"/>
    <w:rsid w:val="00930A0C"/>
    <w:rsid w:val="0093147A"/>
    <w:rsid w:val="00933492"/>
    <w:rsid w:val="00933A35"/>
    <w:rsid w:val="00934B34"/>
    <w:rsid w:val="0093614D"/>
    <w:rsid w:val="00937C53"/>
    <w:rsid w:val="009401F4"/>
    <w:rsid w:val="009411A2"/>
    <w:rsid w:val="00941A53"/>
    <w:rsid w:val="009426A7"/>
    <w:rsid w:val="00942DBD"/>
    <w:rsid w:val="009431AB"/>
    <w:rsid w:val="00943C10"/>
    <w:rsid w:val="00944304"/>
    <w:rsid w:val="00945857"/>
    <w:rsid w:val="00945A03"/>
    <w:rsid w:val="009473B4"/>
    <w:rsid w:val="009500FB"/>
    <w:rsid w:val="00950BED"/>
    <w:rsid w:val="00951049"/>
    <w:rsid w:val="009516C5"/>
    <w:rsid w:val="0095193D"/>
    <w:rsid w:val="00952143"/>
    <w:rsid w:val="009527AB"/>
    <w:rsid w:val="009554FF"/>
    <w:rsid w:val="0096040C"/>
    <w:rsid w:val="0096052C"/>
    <w:rsid w:val="00962F4C"/>
    <w:rsid w:val="00963C83"/>
    <w:rsid w:val="0096492F"/>
    <w:rsid w:val="00965618"/>
    <w:rsid w:val="0096633A"/>
    <w:rsid w:val="00967705"/>
    <w:rsid w:val="00967B67"/>
    <w:rsid w:val="00970884"/>
    <w:rsid w:val="009709C0"/>
    <w:rsid w:val="00971355"/>
    <w:rsid w:val="009717D7"/>
    <w:rsid w:val="00971E40"/>
    <w:rsid w:val="0097211D"/>
    <w:rsid w:val="00974571"/>
    <w:rsid w:val="00974B57"/>
    <w:rsid w:val="00975D8A"/>
    <w:rsid w:val="00976735"/>
    <w:rsid w:val="0097676C"/>
    <w:rsid w:val="00976825"/>
    <w:rsid w:val="00976F90"/>
    <w:rsid w:val="00977E7A"/>
    <w:rsid w:val="009801E6"/>
    <w:rsid w:val="00980B85"/>
    <w:rsid w:val="00981529"/>
    <w:rsid w:val="009817DA"/>
    <w:rsid w:val="0098184A"/>
    <w:rsid w:val="00982834"/>
    <w:rsid w:val="00982B7A"/>
    <w:rsid w:val="009836D0"/>
    <w:rsid w:val="00983D3D"/>
    <w:rsid w:val="00984519"/>
    <w:rsid w:val="009856C3"/>
    <w:rsid w:val="0098629E"/>
    <w:rsid w:val="009869A4"/>
    <w:rsid w:val="00990AF2"/>
    <w:rsid w:val="009920D4"/>
    <w:rsid w:val="0099360B"/>
    <w:rsid w:val="0099420D"/>
    <w:rsid w:val="00994A3C"/>
    <w:rsid w:val="00996C81"/>
    <w:rsid w:val="00996F93"/>
    <w:rsid w:val="00997498"/>
    <w:rsid w:val="009A04E3"/>
    <w:rsid w:val="009A13A0"/>
    <w:rsid w:val="009A1A20"/>
    <w:rsid w:val="009A3A42"/>
    <w:rsid w:val="009A3AD8"/>
    <w:rsid w:val="009A641A"/>
    <w:rsid w:val="009B239D"/>
    <w:rsid w:val="009B28C4"/>
    <w:rsid w:val="009B3D05"/>
    <w:rsid w:val="009B3FE0"/>
    <w:rsid w:val="009B428A"/>
    <w:rsid w:val="009B461D"/>
    <w:rsid w:val="009B7843"/>
    <w:rsid w:val="009B7A68"/>
    <w:rsid w:val="009C0070"/>
    <w:rsid w:val="009C3B23"/>
    <w:rsid w:val="009C40FA"/>
    <w:rsid w:val="009C49E7"/>
    <w:rsid w:val="009C6082"/>
    <w:rsid w:val="009C6DF4"/>
    <w:rsid w:val="009D0795"/>
    <w:rsid w:val="009D09C2"/>
    <w:rsid w:val="009D13A8"/>
    <w:rsid w:val="009D2115"/>
    <w:rsid w:val="009D2492"/>
    <w:rsid w:val="009D2F7E"/>
    <w:rsid w:val="009D342A"/>
    <w:rsid w:val="009D3AEB"/>
    <w:rsid w:val="009D68BD"/>
    <w:rsid w:val="009D6987"/>
    <w:rsid w:val="009E04C0"/>
    <w:rsid w:val="009E0A1D"/>
    <w:rsid w:val="009E17CB"/>
    <w:rsid w:val="009E275D"/>
    <w:rsid w:val="009E2F61"/>
    <w:rsid w:val="009E4191"/>
    <w:rsid w:val="009E4476"/>
    <w:rsid w:val="009E46C4"/>
    <w:rsid w:val="009E4E58"/>
    <w:rsid w:val="009E7098"/>
    <w:rsid w:val="009F254F"/>
    <w:rsid w:val="009F26CA"/>
    <w:rsid w:val="009F2C6C"/>
    <w:rsid w:val="009F3BD5"/>
    <w:rsid w:val="009F5F06"/>
    <w:rsid w:val="009F5FDE"/>
    <w:rsid w:val="009F6179"/>
    <w:rsid w:val="009F7401"/>
    <w:rsid w:val="009F797E"/>
    <w:rsid w:val="009F7EA3"/>
    <w:rsid w:val="00A00804"/>
    <w:rsid w:val="00A02030"/>
    <w:rsid w:val="00A04A08"/>
    <w:rsid w:val="00A04E75"/>
    <w:rsid w:val="00A04F57"/>
    <w:rsid w:val="00A057AB"/>
    <w:rsid w:val="00A06255"/>
    <w:rsid w:val="00A06350"/>
    <w:rsid w:val="00A063C4"/>
    <w:rsid w:val="00A067FB"/>
    <w:rsid w:val="00A06DA9"/>
    <w:rsid w:val="00A1131E"/>
    <w:rsid w:val="00A11C4F"/>
    <w:rsid w:val="00A12262"/>
    <w:rsid w:val="00A127AF"/>
    <w:rsid w:val="00A14AC4"/>
    <w:rsid w:val="00A154A3"/>
    <w:rsid w:val="00A16539"/>
    <w:rsid w:val="00A174F7"/>
    <w:rsid w:val="00A1761B"/>
    <w:rsid w:val="00A23278"/>
    <w:rsid w:val="00A23DD9"/>
    <w:rsid w:val="00A24745"/>
    <w:rsid w:val="00A26496"/>
    <w:rsid w:val="00A305FD"/>
    <w:rsid w:val="00A307D6"/>
    <w:rsid w:val="00A3230B"/>
    <w:rsid w:val="00A34A42"/>
    <w:rsid w:val="00A3698A"/>
    <w:rsid w:val="00A403A4"/>
    <w:rsid w:val="00A40D7D"/>
    <w:rsid w:val="00A41F62"/>
    <w:rsid w:val="00A42417"/>
    <w:rsid w:val="00A428C5"/>
    <w:rsid w:val="00A42F00"/>
    <w:rsid w:val="00A43453"/>
    <w:rsid w:val="00A446F3"/>
    <w:rsid w:val="00A4477D"/>
    <w:rsid w:val="00A44F1C"/>
    <w:rsid w:val="00A52718"/>
    <w:rsid w:val="00A52B06"/>
    <w:rsid w:val="00A56565"/>
    <w:rsid w:val="00A56820"/>
    <w:rsid w:val="00A56CC5"/>
    <w:rsid w:val="00A576D9"/>
    <w:rsid w:val="00A6193D"/>
    <w:rsid w:val="00A62F8E"/>
    <w:rsid w:val="00A636B6"/>
    <w:rsid w:val="00A63F43"/>
    <w:rsid w:val="00A64D2E"/>
    <w:rsid w:val="00A667AD"/>
    <w:rsid w:val="00A70589"/>
    <w:rsid w:val="00A7225D"/>
    <w:rsid w:val="00A7245D"/>
    <w:rsid w:val="00A7426E"/>
    <w:rsid w:val="00A74A36"/>
    <w:rsid w:val="00A75AD1"/>
    <w:rsid w:val="00A77AA7"/>
    <w:rsid w:val="00A77AB4"/>
    <w:rsid w:val="00A77F03"/>
    <w:rsid w:val="00A80545"/>
    <w:rsid w:val="00A81C61"/>
    <w:rsid w:val="00A83489"/>
    <w:rsid w:val="00A83B9D"/>
    <w:rsid w:val="00A8408D"/>
    <w:rsid w:val="00A8437E"/>
    <w:rsid w:val="00A85428"/>
    <w:rsid w:val="00A85D7D"/>
    <w:rsid w:val="00A863CC"/>
    <w:rsid w:val="00A8645E"/>
    <w:rsid w:val="00A87C60"/>
    <w:rsid w:val="00A87E68"/>
    <w:rsid w:val="00A90C1C"/>
    <w:rsid w:val="00A92E83"/>
    <w:rsid w:val="00A93BF8"/>
    <w:rsid w:val="00A93CE0"/>
    <w:rsid w:val="00A95365"/>
    <w:rsid w:val="00A9559D"/>
    <w:rsid w:val="00A9564B"/>
    <w:rsid w:val="00A97466"/>
    <w:rsid w:val="00AA2DC4"/>
    <w:rsid w:val="00AA3ED0"/>
    <w:rsid w:val="00AA4622"/>
    <w:rsid w:val="00AA5249"/>
    <w:rsid w:val="00AA5F24"/>
    <w:rsid w:val="00AA700A"/>
    <w:rsid w:val="00AA7E77"/>
    <w:rsid w:val="00AB3009"/>
    <w:rsid w:val="00AB4591"/>
    <w:rsid w:val="00AB5FD7"/>
    <w:rsid w:val="00AB7C67"/>
    <w:rsid w:val="00AC1655"/>
    <w:rsid w:val="00AC19F3"/>
    <w:rsid w:val="00AC349A"/>
    <w:rsid w:val="00AC3F3B"/>
    <w:rsid w:val="00AC45C9"/>
    <w:rsid w:val="00AC4FEB"/>
    <w:rsid w:val="00AC6849"/>
    <w:rsid w:val="00AC7639"/>
    <w:rsid w:val="00AC7C7E"/>
    <w:rsid w:val="00AD0039"/>
    <w:rsid w:val="00AD03CD"/>
    <w:rsid w:val="00AD07A0"/>
    <w:rsid w:val="00AD243A"/>
    <w:rsid w:val="00AD31AE"/>
    <w:rsid w:val="00AD385A"/>
    <w:rsid w:val="00AD4D53"/>
    <w:rsid w:val="00AD55B9"/>
    <w:rsid w:val="00AD6A53"/>
    <w:rsid w:val="00AD6F12"/>
    <w:rsid w:val="00AE0382"/>
    <w:rsid w:val="00AE0BE5"/>
    <w:rsid w:val="00AE36D1"/>
    <w:rsid w:val="00AE5001"/>
    <w:rsid w:val="00AE50E0"/>
    <w:rsid w:val="00AE60C0"/>
    <w:rsid w:val="00AE63FB"/>
    <w:rsid w:val="00AE6E64"/>
    <w:rsid w:val="00AE7A0F"/>
    <w:rsid w:val="00AF174B"/>
    <w:rsid w:val="00AF1859"/>
    <w:rsid w:val="00AF1FD8"/>
    <w:rsid w:val="00AF22FB"/>
    <w:rsid w:val="00AF416F"/>
    <w:rsid w:val="00AF42D0"/>
    <w:rsid w:val="00AF4F03"/>
    <w:rsid w:val="00AF6163"/>
    <w:rsid w:val="00B008E8"/>
    <w:rsid w:val="00B00FDF"/>
    <w:rsid w:val="00B024A2"/>
    <w:rsid w:val="00B0363B"/>
    <w:rsid w:val="00B03707"/>
    <w:rsid w:val="00B04A3F"/>
    <w:rsid w:val="00B0767B"/>
    <w:rsid w:val="00B1080E"/>
    <w:rsid w:val="00B1135D"/>
    <w:rsid w:val="00B11616"/>
    <w:rsid w:val="00B12204"/>
    <w:rsid w:val="00B12F45"/>
    <w:rsid w:val="00B13F07"/>
    <w:rsid w:val="00B1408B"/>
    <w:rsid w:val="00B1438F"/>
    <w:rsid w:val="00B14A13"/>
    <w:rsid w:val="00B15078"/>
    <w:rsid w:val="00B15B98"/>
    <w:rsid w:val="00B16448"/>
    <w:rsid w:val="00B17333"/>
    <w:rsid w:val="00B17586"/>
    <w:rsid w:val="00B21A6E"/>
    <w:rsid w:val="00B22276"/>
    <w:rsid w:val="00B22CB5"/>
    <w:rsid w:val="00B26B3B"/>
    <w:rsid w:val="00B26D0E"/>
    <w:rsid w:val="00B26F72"/>
    <w:rsid w:val="00B2732A"/>
    <w:rsid w:val="00B278C2"/>
    <w:rsid w:val="00B30A4A"/>
    <w:rsid w:val="00B30A9C"/>
    <w:rsid w:val="00B31BE6"/>
    <w:rsid w:val="00B3217E"/>
    <w:rsid w:val="00B34028"/>
    <w:rsid w:val="00B3456C"/>
    <w:rsid w:val="00B34797"/>
    <w:rsid w:val="00B349ED"/>
    <w:rsid w:val="00B353F8"/>
    <w:rsid w:val="00B35544"/>
    <w:rsid w:val="00B358BB"/>
    <w:rsid w:val="00B35C09"/>
    <w:rsid w:val="00B35E72"/>
    <w:rsid w:val="00B3660E"/>
    <w:rsid w:val="00B37C32"/>
    <w:rsid w:val="00B40369"/>
    <w:rsid w:val="00B409B9"/>
    <w:rsid w:val="00B41DAF"/>
    <w:rsid w:val="00B426B7"/>
    <w:rsid w:val="00B44768"/>
    <w:rsid w:val="00B45DC9"/>
    <w:rsid w:val="00B4745D"/>
    <w:rsid w:val="00B50013"/>
    <w:rsid w:val="00B512D5"/>
    <w:rsid w:val="00B52D03"/>
    <w:rsid w:val="00B52D45"/>
    <w:rsid w:val="00B53D1A"/>
    <w:rsid w:val="00B54C18"/>
    <w:rsid w:val="00B55064"/>
    <w:rsid w:val="00B56A90"/>
    <w:rsid w:val="00B56AF9"/>
    <w:rsid w:val="00B57DC5"/>
    <w:rsid w:val="00B60BF5"/>
    <w:rsid w:val="00B60D33"/>
    <w:rsid w:val="00B6210A"/>
    <w:rsid w:val="00B62B9A"/>
    <w:rsid w:val="00B64CC0"/>
    <w:rsid w:val="00B64FDC"/>
    <w:rsid w:val="00B64FEB"/>
    <w:rsid w:val="00B65C8A"/>
    <w:rsid w:val="00B7193C"/>
    <w:rsid w:val="00B72295"/>
    <w:rsid w:val="00B723C4"/>
    <w:rsid w:val="00B724D5"/>
    <w:rsid w:val="00B729C5"/>
    <w:rsid w:val="00B75B2F"/>
    <w:rsid w:val="00B80041"/>
    <w:rsid w:val="00B803C5"/>
    <w:rsid w:val="00B81635"/>
    <w:rsid w:val="00B83711"/>
    <w:rsid w:val="00B84456"/>
    <w:rsid w:val="00B845D1"/>
    <w:rsid w:val="00B85D2C"/>
    <w:rsid w:val="00B86429"/>
    <w:rsid w:val="00B90645"/>
    <w:rsid w:val="00B90F7A"/>
    <w:rsid w:val="00B92471"/>
    <w:rsid w:val="00B93617"/>
    <w:rsid w:val="00B93B3D"/>
    <w:rsid w:val="00B942D6"/>
    <w:rsid w:val="00B944D7"/>
    <w:rsid w:val="00B94A17"/>
    <w:rsid w:val="00B94F96"/>
    <w:rsid w:val="00B956F6"/>
    <w:rsid w:val="00B96CA8"/>
    <w:rsid w:val="00B97194"/>
    <w:rsid w:val="00BA0AAE"/>
    <w:rsid w:val="00BA12E2"/>
    <w:rsid w:val="00BA1362"/>
    <w:rsid w:val="00BA3AB4"/>
    <w:rsid w:val="00BA401E"/>
    <w:rsid w:val="00BA51BD"/>
    <w:rsid w:val="00BA55F1"/>
    <w:rsid w:val="00BA5731"/>
    <w:rsid w:val="00BA61E9"/>
    <w:rsid w:val="00BA6DF9"/>
    <w:rsid w:val="00BB130A"/>
    <w:rsid w:val="00BB181E"/>
    <w:rsid w:val="00BB1891"/>
    <w:rsid w:val="00BB28F7"/>
    <w:rsid w:val="00BB29A2"/>
    <w:rsid w:val="00BB55AB"/>
    <w:rsid w:val="00BB60BF"/>
    <w:rsid w:val="00BB62DD"/>
    <w:rsid w:val="00BB65A8"/>
    <w:rsid w:val="00BC0794"/>
    <w:rsid w:val="00BC08DA"/>
    <w:rsid w:val="00BC2268"/>
    <w:rsid w:val="00BC2788"/>
    <w:rsid w:val="00BC455C"/>
    <w:rsid w:val="00BC4675"/>
    <w:rsid w:val="00BC4F31"/>
    <w:rsid w:val="00BC571F"/>
    <w:rsid w:val="00BC67CA"/>
    <w:rsid w:val="00BC74F6"/>
    <w:rsid w:val="00BC7A50"/>
    <w:rsid w:val="00BD081B"/>
    <w:rsid w:val="00BD089F"/>
    <w:rsid w:val="00BD0920"/>
    <w:rsid w:val="00BD2E16"/>
    <w:rsid w:val="00BD4B8A"/>
    <w:rsid w:val="00BD5256"/>
    <w:rsid w:val="00BD6841"/>
    <w:rsid w:val="00BE05B4"/>
    <w:rsid w:val="00BE1708"/>
    <w:rsid w:val="00BE3BF5"/>
    <w:rsid w:val="00BE5C61"/>
    <w:rsid w:val="00BE79BF"/>
    <w:rsid w:val="00BE7ED6"/>
    <w:rsid w:val="00BE7F5C"/>
    <w:rsid w:val="00BF3DD8"/>
    <w:rsid w:val="00BF40A9"/>
    <w:rsid w:val="00BF47B3"/>
    <w:rsid w:val="00BF4D93"/>
    <w:rsid w:val="00BF526D"/>
    <w:rsid w:val="00BF5468"/>
    <w:rsid w:val="00BF60B7"/>
    <w:rsid w:val="00BF788F"/>
    <w:rsid w:val="00BF7F04"/>
    <w:rsid w:val="00C01C78"/>
    <w:rsid w:val="00C026DE"/>
    <w:rsid w:val="00C0358C"/>
    <w:rsid w:val="00C051C2"/>
    <w:rsid w:val="00C05446"/>
    <w:rsid w:val="00C063D5"/>
    <w:rsid w:val="00C06549"/>
    <w:rsid w:val="00C07851"/>
    <w:rsid w:val="00C1036D"/>
    <w:rsid w:val="00C11153"/>
    <w:rsid w:val="00C13A5D"/>
    <w:rsid w:val="00C155D5"/>
    <w:rsid w:val="00C162CA"/>
    <w:rsid w:val="00C1745A"/>
    <w:rsid w:val="00C21C2B"/>
    <w:rsid w:val="00C21F49"/>
    <w:rsid w:val="00C222A9"/>
    <w:rsid w:val="00C2254F"/>
    <w:rsid w:val="00C24D96"/>
    <w:rsid w:val="00C25681"/>
    <w:rsid w:val="00C25A7C"/>
    <w:rsid w:val="00C25F95"/>
    <w:rsid w:val="00C26052"/>
    <w:rsid w:val="00C270F6"/>
    <w:rsid w:val="00C276E9"/>
    <w:rsid w:val="00C27C5C"/>
    <w:rsid w:val="00C30172"/>
    <w:rsid w:val="00C3028A"/>
    <w:rsid w:val="00C30631"/>
    <w:rsid w:val="00C30709"/>
    <w:rsid w:val="00C3194C"/>
    <w:rsid w:val="00C35889"/>
    <w:rsid w:val="00C36066"/>
    <w:rsid w:val="00C374CA"/>
    <w:rsid w:val="00C377CC"/>
    <w:rsid w:val="00C41319"/>
    <w:rsid w:val="00C4209F"/>
    <w:rsid w:val="00C42931"/>
    <w:rsid w:val="00C43F43"/>
    <w:rsid w:val="00C44D8E"/>
    <w:rsid w:val="00C45E45"/>
    <w:rsid w:val="00C4683A"/>
    <w:rsid w:val="00C46BC4"/>
    <w:rsid w:val="00C507EE"/>
    <w:rsid w:val="00C50BC3"/>
    <w:rsid w:val="00C50ED8"/>
    <w:rsid w:val="00C51016"/>
    <w:rsid w:val="00C51A19"/>
    <w:rsid w:val="00C51AB8"/>
    <w:rsid w:val="00C52101"/>
    <w:rsid w:val="00C53AF3"/>
    <w:rsid w:val="00C54790"/>
    <w:rsid w:val="00C60885"/>
    <w:rsid w:val="00C62913"/>
    <w:rsid w:val="00C62E52"/>
    <w:rsid w:val="00C634A6"/>
    <w:rsid w:val="00C63881"/>
    <w:rsid w:val="00C65B95"/>
    <w:rsid w:val="00C66F61"/>
    <w:rsid w:val="00C67C9C"/>
    <w:rsid w:val="00C67D38"/>
    <w:rsid w:val="00C67DBB"/>
    <w:rsid w:val="00C71D96"/>
    <w:rsid w:val="00C724CD"/>
    <w:rsid w:val="00C7308B"/>
    <w:rsid w:val="00C73613"/>
    <w:rsid w:val="00C740D3"/>
    <w:rsid w:val="00C74A90"/>
    <w:rsid w:val="00C75DFA"/>
    <w:rsid w:val="00C75F31"/>
    <w:rsid w:val="00C77DCA"/>
    <w:rsid w:val="00C77E11"/>
    <w:rsid w:val="00C802AE"/>
    <w:rsid w:val="00C8193A"/>
    <w:rsid w:val="00C83513"/>
    <w:rsid w:val="00C83EC1"/>
    <w:rsid w:val="00C84EA2"/>
    <w:rsid w:val="00C869C8"/>
    <w:rsid w:val="00C86CBD"/>
    <w:rsid w:val="00C879E4"/>
    <w:rsid w:val="00C92D60"/>
    <w:rsid w:val="00C92D93"/>
    <w:rsid w:val="00C94CF7"/>
    <w:rsid w:val="00CA1A9B"/>
    <w:rsid w:val="00CA1F49"/>
    <w:rsid w:val="00CA1FF4"/>
    <w:rsid w:val="00CA38AA"/>
    <w:rsid w:val="00CA4F8B"/>
    <w:rsid w:val="00CA5771"/>
    <w:rsid w:val="00CA6743"/>
    <w:rsid w:val="00CA6B37"/>
    <w:rsid w:val="00CA7960"/>
    <w:rsid w:val="00CA7B5E"/>
    <w:rsid w:val="00CA7C2C"/>
    <w:rsid w:val="00CA7C5D"/>
    <w:rsid w:val="00CB0D75"/>
    <w:rsid w:val="00CB16A9"/>
    <w:rsid w:val="00CB246F"/>
    <w:rsid w:val="00CB2691"/>
    <w:rsid w:val="00CB2E69"/>
    <w:rsid w:val="00CB4B14"/>
    <w:rsid w:val="00CB6A39"/>
    <w:rsid w:val="00CB7094"/>
    <w:rsid w:val="00CC11BC"/>
    <w:rsid w:val="00CC25DD"/>
    <w:rsid w:val="00CC32BC"/>
    <w:rsid w:val="00CC55F7"/>
    <w:rsid w:val="00CC5BBD"/>
    <w:rsid w:val="00CC5F4D"/>
    <w:rsid w:val="00CC6508"/>
    <w:rsid w:val="00CC6A59"/>
    <w:rsid w:val="00CC6BA2"/>
    <w:rsid w:val="00CD02B7"/>
    <w:rsid w:val="00CD0539"/>
    <w:rsid w:val="00CD18E2"/>
    <w:rsid w:val="00CD2B6D"/>
    <w:rsid w:val="00CD2D55"/>
    <w:rsid w:val="00CD3180"/>
    <w:rsid w:val="00CD3C9E"/>
    <w:rsid w:val="00CD422B"/>
    <w:rsid w:val="00CD43AC"/>
    <w:rsid w:val="00CD46AF"/>
    <w:rsid w:val="00CD4B63"/>
    <w:rsid w:val="00CD4D3E"/>
    <w:rsid w:val="00CD4E51"/>
    <w:rsid w:val="00CD4E7B"/>
    <w:rsid w:val="00CD53EB"/>
    <w:rsid w:val="00CD7323"/>
    <w:rsid w:val="00CD767D"/>
    <w:rsid w:val="00CD7B83"/>
    <w:rsid w:val="00CD7BF5"/>
    <w:rsid w:val="00CE0932"/>
    <w:rsid w:val="00CE2501"/>
    <w:rsid w:val="00CE4122"/>
    <w:rsid w:val="00CE542F"/>
    <w:rsid w:val="00CE5E64"/>
    <w:rsid w:val="00CE6124"/>
    <w:rsid w:val="00CE7157"/>
    <w:rsid w:val="00CF1119"/>
    <w:rsid w:val="00CF1F3A"/>
    <w:rsid w:val="00CF2340"/>
    <w:rsid w:val="00CF2C12"/>
    <w:rsid w:val="00CF477F"/>
    <w:rsid w:val="00CF47C8"/>
    <w:rsid w:val="00CF5993"/>
    <w:rsid w:val="00CF6538"/>
    <w:rsid w:val="00D011D8"/>
    <w:rsid w:val="00D01C4C"/>
    <w:rsid w:val="00D01E01"/>
    <w:rsid w:val="00D0372D"/>
    <w:rsid w:val="00D04AD7"/>
    <w:rsid w:val="00D053EF"/>
    <w:rsid w:val="00D05F51"/>
    <w:rsid w:val="00D066A6"/>
    <w:rsid w:val="00D0671E"/>
    <w:rsid w:val="00D1018F"/>
    <w:rsid w:val="00D12739"/>
    <w:rsid w:val="00D13A0C"/>
    <w:rsid w:val="00D143F9"/>
    <w:rsid w:val="00D148F1"/>
    <w:rsid w:val="00D16595"/>
    <w:rsid w:val="00D16C63"/>
    <w:rsid w:val="00D17ED4"/>
    <w:rsid w:val="00D22240"/>
    <w:rsid w:val="00D23A00"/>
    <w:rsid w:val="00D24A83"/>
    <w:rsid w:val="00D24C26"/>
    <w:rsid w:val="00D24E3B"/>
    <w:rsid w:val="00D265BC"/>
    <w:rsid w:val="00D27A52"/>
    <w:rsid w:val="00D30569"/>
    <w:rsid w:val="00D30762"/>
    <w:rsid w:val="00D3145A"/>
    <w:rsid w:val="00D31F44"/>
    <w:rsid w:val="00D33671"/>
    <w:rsid w:val="00D337BB"/>
    <w:rsid w:val="00D365DA"/>
    <w:rsid w:val="00D40A0C"/>
    <w:rsid w:val="00D42C20"/>
    <w:rsid w:val="00D43018"/>
    <w:rsid w:val="00D4388A"/>
    <w:rsid w:val="00D4442C"/>
    <w:rsid w:val="00D45470"/>
    <w:rsid w:val="00D454BC"/>
    <w:rsid w:val="00D45FE3"/>
    <w:rsid w:val="00D46085"/>
    <w:rsid w:val="00D4638D"/>
    <w:rsid w:val="00D47BA4"/>
    <w:rsid w:val="00D5016B"/>
    <w:rsid w:val="00D51EF6"/>
    <w:rsid w:val="00D52662"/>
    <w:rsid w:val="00D53A77"/>
    <w:rsid w:val="00D54384"/>
    <w:rsid w:val="00D55416"/>
    <w:rsid w:val="00D558CC"/>
    <w:rsid w:val="00D55AC0"/>
    <w:rsid w:val="00D562BB"/>
    <w:rsid w:val="00D56A00"/>
    <w:rsid w:val="00D60BD9"/>
    <w:rsid w:val="00D6161E"/>
    <w:rsid w:val="00D61C30"/>
    <w:rsid w:val="00D6202E"/>
    <w:rsid w:val="00D62C0F"/>
    <w:rsid w:val="00D651F3"/>
    <w:rsid w:val="00D653B7"/>
    <w:rsid w:val="00D6583F"/>
    <w:rsid w:val="00D665DF"/>
    <w:rsid w:val="00D66EB6"/>
    <w:rsid w:val="00D7186A"/>
    <w:rsid w:val="00D72061"/>
    <w:rsid w:val="00D73085"/>
    <w:rsid w:val="00D7584D"/>
    <w:rsid w:val="00D7666F"/>
    <w:rsid w:val="00D77CC7"/>
    <w:rsid w:val="00D8020B"/>
    <w:rsid w:val="00D807F9"/>
    <w:rsid w:val="00D80DF2"/>
    <w:rsid w:val="00D8293F"/>
    <w:rsid w:val="00D83645"/>
    <w:rsid w:val="00D83FD2"/>
    <w:rsid w:val="00D86FC0"/>
    <w:rsid w:val="00D87635"/>
    <w:rsid w:val="00D877D8"/>
    <w:rsid w:val="00D90E99"/>
    <w:rsid w:val="00D9292A"/>
    <w:rsid w:val="00D934B6"/>
    <w:rsid w:val="00D95006"/>
    <w:rsid w:val="00D97F4D"/>
    <w:rsid w:val="00DA1911"/>
    <w:rsid w:val="00DA1F56"/>
    <w:rsid w:val="00DA3363"/>
    <w:rsid w:val="00DA6244"/>
    <w:rsid w:val="00DA6703"/>
    <w:rsid w:val="00DB0AE8"/>
    <w:rsid w:val="00DB4EBC"/>
    <w:rsid w:val="00DB5399"/>
    <w:rsid w:val="00DB5449"/>
    <w:rsid w:val="00DB581F"/>
    <w:rsid w:val="00DB587B"/>
    <w:rsid w:val="00DB6A81"/>
    <w:rsid w:val="00DB7658"/>
    <w:rsid w:val="00DB7904"/>
    <w:rsid w:val="00DC0C8B"/>
    <w:rsid w:val="00DC1511"/>
    <w:rsid w:val="00DC197E"/>
    <w:rsid w:val="00DC2F07"/>
    <w:rsid w:val="00DC36BA"/>
    <w:rsid w:val="00DC49EF"/>
    <w:rsid w:val="00DC4A91"/>
    <w:rsid w:val="00DC4DA6"/>
    <w:rsid w:val="00DC57E3"/>
    <w:rsid w:val="00DC5CD8"/>
    <w:rsid w:val="00DC651B"/>
    <w:rsid w:val="00DC6709"/>
    <w:rsid w:val="00DC7FEC"/>
    <w:rsid w:val="00DD0429"/>
    <w:rsid w:val="00DD169A"/>
    <w:rsid w:val="00DD1D29"/>
    <w:rsid w:val="00DD1F3A"/>
    <w:rsid w:val="00DD1F89"/>
    <w:rsid w:val="00DD2020"/>
    <w:rsid w:val="00DD540E"/>
    <w:rsid w:val="00DD5FD7"/>
    <w:rsid w:val="00DD7F1B"/>
    <w:rsid w:val="00DE04DE"/>
    <w:rsid w:val="00DE1429"/>
    <w:rsid w:val="00DE18EA"/>
    <w:rsid w:val="00DE23AF"/>
    <w:rsid w:val="00DE252E"/>
    <w:rsid w:val="00DE2EEF"/>
    <w:rsid w:val="00DE45BD"/>
    <w:rsid w:val="00DE4A4F"/>
    <w:rsid w:val="00DE5E5E"/>
    <w:rsid w:val="00DE6848"/>
    <w:rsid w:val="00DE731E"/>
    <w:rsid w:val="00DF168D"/>
    <w:rsid w:val="00DF1D70"/>
    <w:rsid w:val="00DF2032"/>
    <w:rsid w:val="00DF30F2"/>
    <w:rsid w:val="00DF3BDD"/>
    <w:rsid w:val="00DF405B"/>
    <w:rsid w:val="00DF46D3"/>
    <w:rsid w:val="00E015A5"/>
    <w:rsid w:val="00E01CE7"/>
    <w:rsid w:val="00E0230E"/>
    <w:rsid w:val="00E041E3"/>
    <w:rsid w:val="00E04EE1"/>
    <w:rsid w:val="00E05F98"/>
    <w:rsid w:val="00E06C50"/>
    <w:rsid w:val="00E072EC"/>
    <w:rsid w:val="00E10894"/>
    <w:rsid w:val="00E10F40"/>
    <w:rsid w:val="00E12812"/>
    <w:rsid w:val="00E12815"/>
    <w:rsid w:val="00E13131"/>
    <w:rsid w:val="00E1539E"/>
    <w:rsid w:val="00E1571E"/>
    <w:rsid w:val="00E20820"/>
    <w:rsid w:val="00E211AA"/>
    <w:rsid w:val="00E21EC0"/>
    <w:rsid w:val="00E21F34"/>
    <w:rsid w:val="00E22032"/>
    <w:rsid w:val="00E24255"/>
    <w:rsid w:val="00E25112"/>
    <w:rsid w:val="00E2790C"/>
    <w:rsid w:val="00E300DD"/>
    <w:rsid w:val="00E3049C"/>
    <w:rsid w:val="00E31B0D"/>
    <w:rsid w:val="00E32A28"/>
    <w:rsid w:val="00E32D0D"/>
    <w:rsid w:val="00E332F5"/>
    <w:rsid w:val="00E341E3"/>
    <w:rsid w:val="00E34633"/>
    <w:rsid w:val="00E34C0A"/>
    <w:rsid w:val="00E3665B"/>
    <w:rsid w:val="00E37852"/>
    <w:rsid w:val="00E37A52"/>
    <w:rsid w:val="00E416E8"/>
    <w:rsid w:val="00E41CD4"/>
    <w:rsid w:val="00E43E7E"/>
    <w:rsid w:val="00E4433D"/>
    <w:rsid w:val="00E45617"/>
    <w:rsid w:val="00E45641"/>
    <w:rsid w:val="00E45766"/>
    <w:rsid w:val="00E458E9"/>
    <w:rsid w:val="00E47153"/>
    <w:rsid w:val="00E472C6"/>
    <w:rsid w:val="00E47E40"/>
    <w:rsid w:val="00E538CE"/>
    <w:rsid w:val="00E5416C"/>
    <w:rsid w:val="00E5426F"/>
    <w:rsid w:val="00E54665"/>
    <w:rsid w:val="00E55002"/>
    <w:rsid w:val="00E57B90"/>
    <w:rsid w:val="00E62C48"/>
    <w:rsid w:val="00E63D0F"/>
    <w:rsid w:val="00E64FB0"/>
    <w:rsid w:val="00E656A7"/>
    <w:rsid w:val="00E65FC9"/>
    <w:rsid w:val="00E6624C"/>
    <w:rsid w:val="00E66B6F"/>
    <w:rsid w:val="00E70645"/>
    <w:rsid w:val="00E707D1"/>
    <w:rsid w:val="00E71257"/>
    <w:rsid w:val="00E7282C"/>
    <w:rsid w:val="00E733FC"/>
    <w:rsid w:val="00E73863"/>
    <w:rsid w:val="00E73B48"/>
    <w:rsid w:val="00E73C02"/>
    <w:rsid w:val="00E74064"/>
    <w:rsid w:val="00E74C31"/>
    <w:rsid w:val="00E760D2"/>
    <w:rsid w:val="00E761F1"/>
    <w:rsid w:val="00E81670"/>
    <w:rsid w:val="00E82681"/>
    <w:rsid w:val="00E83A32"/>
    <w:rsid w:val="00E84286"/>
    <w:rsid w:val="00E85CA9"/>
    <w:rsid w:val="00E861CE"/>
    <w:rsid w:val="00E87BA0"/>
    <w:rsid w:val="00E87D0F"/>
    <w:rsid w:val="00E90E65"/>
    <w:rsid w:val="00E94107"/>
    <w:rsid w:val="00E95EFA"/>
    <w:rsid w:val="00E962D3"/>
    <w:rsid w:val="00E9792C"/>
    <w:rsid w:val="00EA05A1"/>
    <w:rsid w:val="00EA09FA"/>
    <w:rsid w:val="00EA1C91"/>
    <w:rsid w:val="00EA2C73"/>
    <w:rsid w:val="00EA3555"/>
    <w:rsid w:val="00EA3646"/>
    <w:rsid w:val="00EA3B47"/>
    <w:rsid w:val="00EA3FC9"/>
    <w:rsid w:val="00EA4B75"/>
    <w:rsid w:val="00EA4CA7"/>
    <w:rsid w:val="00EA599C"/>
    <w:rsid w:val="00EA5D6A"/>
    <w:rsid w:val="00EA6717"/>
    <w:rsid w:val="00EA73AF"/>
    <w:rsid w:val="00EB0D5C"/>
    <w:rsid w:val="00EB1354"/>
    <w:rsid w:val="00EB1EE5"/>
    <w:rsid w:val="00EB31DA"/>
    <w:rsid w:val="00EB329C"/>
    <w:rsid w:val="00EB3488"/>
    <w:rsid w:val="00EB4FAC"/>
    <w:rsid w:val="00EB5597"/>
    <w:rsid w:val="00EB5929"/>
    <w:rsid w:val="00EB6061"/>
    <w:rsid w:val="00EB738C"/>
    <w:rsid w:val="00EC1B2C"/>
    <w:rsid w:val="00EC1BA1"/>
    <w:rsid w:val="00EC30A7"/>
    <w:rsid w:val="00EC4DD6"/>
    <w:rsid w:val="00EC4F51"/>
    <w:rsid w:val="00EC54E7"/>
    <w:rsid w:val="00EC5542"/>
    <w:rsid w:val="00ED12F7"/>
    <w:rsid w:val="00ED13F6"/>
    <w:rsid w:val="00ED18D3"/>
    <w:rsid w:val="00ED2934"/>
    <w:rsid w:val="00ED41CA"/>
    <w:rsid w:val="00ED4474"/>
    <w:rsid w:val="00ED4E93"/>
    <w:rsid w:val="00ED4FCE"/>
    <w:rsid w:val="00ED61D4"/>
    <w:rsid w:val="00ED683C"/>
    <w:rsid w:val="00ED6D7D"/>
    <w:rsid w:val="00EE00AD"/>
    <w:rsid w:val="00EE00D6"/>
    <w:rsid w:val="00EE226B"/>
    <w:rsid w:val="00EE4FAD"/>
    <w:rsid w:val="00EE60A8"/>
    <w:rsid w:val="00EE683C"/>
    <w:rsid w:val="00EE748B"/>
    <w:rsid w:val="00EF01BA"/>
    <w:rsid w:val="00EF08A0"/>
    <w:rsid w:val="00EF09B5"/>
    <w:rsid w:val="00EF1750"/>
    <w:rsid w:val="00EF2CCE"/>
    <w:rsid w:val="00EF317F"/>
    <w:rsid w:val="00EF3A75"/>
    <w:rsid w:val="00EF41A8"/>
    <w:rsid w:val="00EF4DD2"/>
    <w:rsid w:val="00EF6F2C"/>
    <w:rsid w:val="00EF79DF"/>
    <w:rsid w:val="00F00756"/>
    <w:rsid w:val="00F01916"/>
    <w:rsid w:val="00F02EA7"/>
    <w:rsid w:val="00F04563"/>
    <w:rsid w:val="00F07D74"/>
    <w:rsid w:val="00F10859"/>
    <w:rsid w:val="00F1372F"/>
    <w:rsid w:val="00F14A90"/>
    <w:rsid w:val="00F15596"/>
    <w:rsid w:val="00F1584C"/>
    <w:rsid w:val="00F15CC8"/>
    <w:rsid w:val="00F17247"/>
    <w:rsid w:val="00F20B6C"/>
    <w:rsid w:val="00F21BDB"/>
    <w:rsid w:val="00F22357"/>
    <w:rsid w:val="00F229A6"/>
    <w:rsid w:val="00F2316E"/>
    <w:rsid w:val="00F23193"/>
    <w:rsid w:val="00F236E0"/>
    <w:rsid w:val="00F2489C"/>
    <w:rsid w:val="00F259F2"/>
    <w:rsid w:val="00F25CD4"/>
    <w:rsid w:val="00F26532"/>
    <w:rsid w:val="00F26751"/>
    <w:rsid w:val="00F26AD8"/>
    <w:rsid w:val="00F2740C"/>
    <w:rsid w:val="00F30767"/>
    <w:rsid w:val="00F31A55"/>
    <w:rsid w:val="00F34D74"/>
    <w:rsid w:val="00F34EE2"/>
    <w:rsid w:val="00F35844"/>
    <w:rsid w:val="00F3628F"/>
    <w:rsid w:val="00F36ADD"/>
    <w:rsid w:val="00F374E6"/>
    <w:rsid w:val="00F378A7"/>
    <w:rsid w:val="00F37D13"/>
    <w:rsid w:val="00F42020"/>
    <w:rsid w:val="00F4319E"/>
    <w:rsid w:val="00F43347"/>
    <w:rsid w:val="00F439D4"/>
    <w:rsid w:val="00F4518A"/>
    <w:rsid w:val="00F46C1B"/>
    <w:rsid w:val="00F46DD5"/>
    <w:rsid w:val="00F507F3"/>
    <w:rsid w:val="00F5094F"/>
    <w:rsid w:val="00F511C6"/>
    <w:rsid w:val="00F5176A"/>
    <w:rsid w:val="00F51CB3"/>
    <w:rsid w:val="00F51E90"/>
    <w:rsid w:val="00F53146"/>
    <w:rsid w:val="00F533DA"/>
    <w:rsid w:val="00F55EF2"/>
    <w:rsid w:val="00F566DD"/>
    <w:rsid w:val="00F61E48"/>
    <w:rsid w:val="00F6233D"/>
    <w:rsid w:val="00F626AD"/>
    <w:rsid w:val="00F638AD"/>
    <w:rsid w:val="00F64C73"/>
    <w:rsid w:val="00F65344"/>
    <w:rsid w:val="00F65466"/>
    <w:rsid w:val="00F657DE"/>
    <w:rsid w:val="00F6767D"/>
    <w:rsid w:val="00F70574"/>
    <w:rsid w:val="00F70853"/>
    <w:rsid w:val="00F70B28"/>
    <w:rsid w:val="00F7118B"/>
    <w:rsid w:val="00F74301"/>
    <w:rsid w:val="00F75BF7"/>
    <w:rsid w:val="00F76B0D"/>
    <w:rsid w:val="00F80120"/>
    <w:rsid w:val="00F8028F"/>
    <w:rsid w:val="00F804CA"/>
    <w:rsid w:val="00F82317"/>
    <w:rsid w:val="00F837C0"/>
    <w:rsid w:val="00F84DC1"/>
    <w:rsid w:val="00F9044D"/>
    <w:rsid w:val="00F90557"/>
    <w:rsid w:val="00F91ED5"/>
    <w:rsid w:val="00F930DF"/>
    <w:rsid w:val="00F93A8F"/>
    <w:rsid w:val="00F943FC"/>
    <w:rsid w:val="00F9518C"/>
    <w:rsid w:val="00F961F1"/>
    <w:rsid w:val="00F9636F"/>
    <w:rsid w:val="00F96B6B"/>
    <w:rsid w:val="00F971A7"/>
    <w:rsid w:val="00F97AAD"/>
    <w:rsid w:val="00FA2274"/>
    <w:rsid w:val="00FA33F9"/>
    <w:rsid w:val="00FA3AB7"/>
    <w:rsid w:val="00FA3D17"/>
    <w:rsid w:val="00FA4ECC"/>
    <w:rsid w:val="00FA6045"/>
    <w:rsid w:val="00FA6BBA"/>
    <w:rsid w:val="00FA6CBB"/>
    <w:rsid w:val="00FA75FD"/>
    <w:rsid w:val="00FB09C2"/>
    <w:rsid w:val="00FB151F"/>
    <w:rsid w:val="00FB2F3F"/>
    <w:rsid w:val="00FB3097"/>
    <w:rsid w:val="00FB357D"/>
    <w:rsid w:val="00FB371F"/>
    <w:rsid w:val="00FB4F6E"/>
    <w:rsid w:val="00FB52AD"/>
    <w:rsid w:val="00FB5B9C"/>
    <w:rsid w:val="00FB5BF0"/>
    <w:rsid w:val="00FB6894"/>
    <w:rsid w:val="00FB6D75"/>
    <w:rsid w:val="00FC0697"/>
    <w:rsid w:val="00FC0E6D"/>
    <w:rsid w:val="00FC18C6"/>
    <w:rsid w:val="00FC19B9"/>
    <w:rsid w:val="00FC3CA0"/>
    <w:rsid w:val="00FC4FE8"/>
    <w:rsid w:val="00FC5524"/>
    <w:rsid w:val="00FC6BA5"/>
    <w:rsid w:val="00FC749A"/>
    <w:rsid w:val="00FC7DE5"/>
    <w:rsid w:val="00FD2F2C"/>
    <w:rsid w:val="00FD4D5B"/>
    <w:rsid w:val="00FD4FAA"/>
    <w:rsid w:val="00FD541B"/>
    <w:rsid w:val="00FD56DD"/>
    <w:rsid w:val="00FD5AD5"/>
    <w:rsid w:val="00FD655A"/>
    <w:rsid w:val="00FD67E1"/>
    <w:rsid w:val="00FD67F8"/>
    <w:rsid w:val="00FE073F"/>
    <w:rsid w:val="00FE096F"/>
    <w:rsid w:val="00FE2C98"/>
    <w:rsid w:val="00FE3453"/>
    <w:rsid w:val="00FE5111"/>
    <w:rsid w:val="00FE5F6D"/>
    <w:rsid w:val="00FE69A8"/>
    <w:rsid w:val="00FE7B96"/>
    <w:rsid w:val="00FF05D1"/>
    <w:rsid w:val="00FF31A1"/>
    <w:rsid w:val="00FF3A01"/>
    <w:rsid w:val="00FF3FF1"/>
    <w:rsid w:val="00FF4D8F"/>
    <w:rsid w:val="00FF514F"/>
    <w:rsid w:val="00FF51E5"/>
    <w:rsid w:val="00FF5729"/>
    <w:rsid w:val="00FF78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74E9A71-54CD-4D36-B7BA-027F99E31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3EF"/>
    <w:pPr>
      <w:spacing w:after="160" w:line="312" w:lineRule="auto"/>
    </w:pPr>
    <w:rPr>
      <w:rFonts w:eastAsiaTheme="minorEastAsia"/>
      <w:sz w:val="21"/>
      <w:szCs w:val="21"/>
    </w:rPr>
  </w:style>
  <w:style w:type="paragraph" w:styleId="1">
    <w:name w:val="heading 1"/>
    <w:basedOn w:val="a"/>
    <w:link w:val="10"/>
    <w:uiPriority w:val="9"/>
    <w:qFormat/>
    <w:rsid w:val="00E43E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68570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0462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53EF"/>
    <w:pPr>
      <w:spacing w:after="0" w:line="240" w:lineRule="auto"/>
    </w:pPr>
    <w:rPr>
      <w:rFonts w:eastAsiaTheme="minorEastAsia"/>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D053EF"/>
    <w:pPr>
      <w:spacing w:after="0" w:line="240" w:lineRule="auto"/>
    </w:pPr>
    <w:rPr>
      <w:rFonts w:eastAsiaTheme="minorEastAsia"/>
      <w:sz w:val="21"/>
      <w:szCs w:val="21"/>
    </w:rPr>
  </w:style>
  <w:style w:type="paragraph" w:styleId="a5">
    <w:name w:val="Balloon Text"/>
    <w:basedOn w:val="a"/>
    <w:link w:val="a6"/>
    <w:uiPriority w:val="99"/>
    <w:semiHidden/>
    <w:unhideWhenUsed/>
    <w:rsid w:val="00F62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626AD"/>
    <w:rPr>
      <w:rFonts w:ascii="Tahoma" w:eastAsiaTheme="minorEastAsia" w:hAnsi="Tahoma" w:cs="Tahoma"/>
      <w:sz w:val="16"/>
      <w:szCs w:val="16"/>
    </w:rPr>
  </w:style>
  <w:style w:type="paragraph" w:styleId="a7">
    <w:name w:val="Normal (Web)"/>
    <w:basedOn w:val="a"/>
    <w:uiPriority w:val="99"/>
    <w:unhideWhenUsed/>
    <w:rsid w:val="009500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9500FB"/>
    <w:rPr>
      <w:b/>
      <w:bCs/>
    </w:rPr>
  </w:style>
  <w:style w:type="character" w:styleId="a9">
    <w:name w:val="Emphasis"/>
    <w:basedOn w:val="a0"/>
    <w:uiPriority w:val="20"/>
    <w:qFormat/>
    <w:rsid w:val="009500FB"/>
    <w:rPr>
      <w:i/>
      <w:iCs/>
    </w:rPr>
  </w:style>
  <w:style w:type="character" w:customStyle="1" w:styleId="10">
    <w:name w:val="Заголовок 1 Знак"/>
    <w:basedOn w:val="a0"/>
    <w:link w:val="1"/>
    <w:uiPriority w:val="9"/>
    <w:rsid w:val="00E43E7E"/>
    <w:rPr>
      <w:rFonts w:ascii="Times New Roman" w:eastAsia="Times New Roman" w:hAnsi="Times New Roman" w:cs="Times New Roman"/>
      <w:b/>
      <w:bCs/>
      <w:kern w:val="36"/>
      <w:sz w:val="48"/>
      <w:szCs w:val="48"/>
      <w:lang w:eastAsia="ru-RU"/>
    </w:rPr>
  </w:style>
  <w:style w:type="paragraph" w:styleId="aa">
    <w:name w:val="List Paragraph"/>
    <w:basedOn w:val="a"/>
    <w:uiPriority w:val="34"/>
    <w:qFormat/>
    <w:rsid w:val="008E6E3E"/>
    <w:pPr>
      <w:ind w:left="720"/>
      <w:contextualSpacing/>
    </w:pPr>
  </w:style>
  <w:style w:type="table" w:customStyle="1" w:styleId="11">
    <w:name w:val="Светлая заливка1"/>
    <w:basedOn w:val="a1"/>
    <w:uiPriority w:val="60"/>
    <w:rsid w:val="001D2A1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Заголовок 3 Знак"/>
    <w:basedOn w:val="a0"/>
    <w:link w:val="3"/>
    <w:uiPriority w:val="9"/>
    <w:semiHidden/>
    <w:rsid w:val="00804621"/>
    <w:rPr>
      <w:rFonts w:asciiTheme="majorHAnsi" w:eastAsiaTheme="majorEastAsia" w:hAnsiTheme="majorHAnsi" w:cstheme="majorBidi"/>
      <w:b/>
      <w:bCs/>
      <w:color w:val="4F81BD" w:themeColor="accent1"/>
      <w:sz w:val="21"/>
      <w:szCs w:val="21"/>
    </w:rPr>
  </w:style>
  <w:style w:type="character" w:customStyle="1" w:styleId="mw-headline">
    <w:name w:val="mw-headline"/>
    <w:basedOn w:val="a0"/>
    <w:rsid w:val="00804621"/>
  </w:style>
  <w:style w:type="character" w:customStyle="1" w:styleId="mw-editsection">
    <w:name w:val="mw-editsection"/>
    <w:basedOn w:val="a0"/>
    <w:rsid w:val="00804621"/>
  </w:style>
  <w:style w:type="character" w:customStyle="1" w:styleId="mw-editsection-bracket">
    <w:name w:val="mw-editsection-bracket"/>
    <w:basedOn w:val="a0"/>
    <w:rsid w:val="00804621"/>
  </w:style>
  <w:style w:type="character" w:styleId="ab">
    <w:name w:val="Hyperlink"/>
    <w:basedOn w:val="a0"/>
    <w:uiPriority w:val="99"/>
    <w:unhideWhenUsed/>
    <w:rsid w:val="00804621"/>
    <w:rPr>
      <w:color w:val="0000FF"/>
      <w:u w:val="single"/>
    </w:rPr>
  </w:style>
  <w:style w:type="character" w:customStyle="1" w:styleId="20">
    <w:name w:val="Заголовок 2 Знак"/>
    <w:basedOn w:val="a0"/>
    <w:link w:val="2"/>
    <w:uiPriority w:val="9"/>
    <w:rsid w:val="0068570A"/>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26053">
      <w:bodyDiv w:val="1"/>
      <w:marLeft w:val="0"/>
      <w:marRight w:val="0"/>
      <w:marTop w:val="0"/>
      <w:marBottom w:val="0"/>
      <w:divBdr>
        <w:top w:val="none" w:sz="0" w:space="0" w:color="auto"/>
        <w:left w:val="none" w:sz="0" w:space="0" w:color="auto"/>
        <w:bottom w:val="none" w:sz="0" w:space="0" w:color="auto"/>
        <w:right w:val="none" w:sz="0" w:space="0" w:color="auto"/>
      </w:divBdr>
    </w:div>
    <w:div w:id="216209972">
      <w:bodyDiv w:val="1"/>
      <w:marLeft w:val="0"/>
      <w:marRight w:val="0"/>
      <w:marTop w:val="0"/>
      <w:marBottom w:val="0"/>
      <w:divBdr>
        <w:top w:val="none" w:sz="0" w:space="0" w:color="auto"/>
        <w:left w:val="none" w:sz="0" w:space="0" w:color="auto"/>
        <w:bottom w:val="none" w:sz="0" w:space="0" w:color="auto"/>
        <w:right w:val="none" w:sz="0" w:space="0" w:color="auto"/>
      </w:divBdr>
    </w:div>
    <w:div w:id="784274009">
      <w:bodyDiv w:val="1"/>
      <w:marLeft w:val="0"/>
      <w:marRight w:val="0"/>
      <w:marTop w:val="0"/>
      <w:marBottom w:val="0"/>
      <w:divBdr>
        <w:top w:val="none" w:sz="0" w:space="0" w:color="auto"/>
        <w:left w:val="none" w:sz="0" w:space="0" w:color="auto"/>
        <w:bottom w:val="none" w:sz="0" w:space="0" w:color="auto"/>
        <w:right w:val="none" w:sz="0" w:space="0" w:color="auto"/>
      </w:divBdr>
    </w:div>
    <w:div w:id="1154109231">
      <w:bodyDiv w:val="1"/>
      <w:marLeft w:val="0"/>
      <w:marRight w:val="0"/>
      <w:marTop w:val="0"/>
      <w:marBottom w:val="0"/>
      <w:divBdr>
        <w:top w:val="none" w:sz="0" w:space="0" w:color="auto"/>
        <w:left w:val="none" w:sz="0" w:space="0" w:color="auto"/>
        <w:bottom w:val="none" w:sz="0" w:space="0" w:color="auto"/>
        <w:right w:val="none" w:sz="0" w:space="0" w:color="auto"/>
      </w:divBdr>
    </w:div>
    <w:div w:id="1278416336">
      <w:bodyDiv w:val="1"/>
      <w:marLeft w:val="0"/>
      <w:marRight w:val="0"/>
      <w:marTop w:val="0"/>
      <w:marBottom w:val="0"/>
      <w:divBdr>
        <w:top w:val="none" w:sz="0" w:space="0" w:color="auto"/>
        <w:left w:val="none" w:sz="0" w:space="0" w:color="auto"/>
        <w:bottom w:val="none" w:sz="0" w:space="0" w:color="auto"/>
        <w:right w:val="none" w:sz="0" w:space="0" w:color="auto"/>
      </w:divBdr>
    </w:div>
    <w:div w:id="1285383540">
      <w:bodyDiv w:val="1"/>
      <w:marLeft w:val="0"/>
      <w:marRight w:val="0"/>
      <w:marTop w:val="0"/>
      <w:marBottom w:val="0"/>
      <w:divBdr>
        <w:top w:val="none" w:sz="0" w:space="0" w:color="auto"/>
        <w:left w:val="none" w:sz="0" w:space="0" w:color="auto"/>
        <w:bottom w:val="none" w:sz="0" w:space="0" w:color="auto"/>
        <w:right w:val="none" w:sz="0" w:space="0" w:color="auto"/>
      </w:divBdr>
    </w:div>
    <w:div w:id="1301424416">
      <w:bodyDiv w:val="1"/>
      <w:marLeft w:val="0"/>
      <w:marRight w:val="0"/>
      <w:marTop w:val="0"/>
      <w:marBottom w:val="0"/>
      <w:divBdr>
        <w:top w:val="none" w:sz="0" w:space="0" w:color="auto"/>
        <w:left w:val="none" w:sz="0" w:space="0" w:color="auto"/>
        <w:bottom w:val="none" w:sz="0" w:space="0" w:color="auto"/>
        <w:right w:val="none" w:sz="0" w:space="0" w:color="auto"/>
      </w:divBdr>
    </w:div>
    <w:div w:id="1728140732">
      <w:bodyDiv w:val="1"/>
      <w:marLeft w:val="0"/>
      <w:marRight w:val="0"/>
      <w:marTop w:val="0"/>
      <w:marBottom w:val="0"/>
      <w:divBdr>
        <w:top w:val="none" w:sz="0" w:space="0" w:color="auto"/>
        <w:left w:val="none" w:sz="0" w:space="0" w:color="auto"/>
        <w:bottom w:val="none" w:sz="0" w:space="0" w:color="auto"/>
        <w:right w:val="none" w:sz="0" w:space="0" w:color="auto"/>
      </w:divBdr>
    </w:div>
    <w:div w:id="189315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2.gif"/><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B4A5CA-2589-4BE8-969A-F1B299490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6828</TotalTime>
  <Pages>10</Pages>
  <Words>1348</Words>
  <Characters>7684</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USER</cp:lastModifiedBy>
  <cp:revision>978</cp:revision>
  <dcterms:created xsi:type="dcterms:W3CDTF">2018-11-06T14:13:00Z</dcterms:created>
  <dcterms:modified xsi:type="dcterms:W3CDTF">2021-04-02T07:03:00Z</dcterms:modified>
</cp:coreProperties>
</file>