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F3" w:rsidRPr="004C4DF3" w:rsidRDefault="004C4DF3" w:rsidP="004C4DF3">
      <w:pPr>
        <w:rPr>
          <w:rFonts w:ascii="Times New Roman" w:hAnsi="Times New Roman" w:cs="Times New Roman"/>
          <w:b/>
          <w:sz w:val="24"/>
          <w:szCs w:val="24"/>
        </w:rPr>
      </w:pPr>
      <w:r w:rsidRPr="004C4DF3">
        <w:rPr>
          <w:rFonts w:ascii="Times New Roman" w:hAnsi="Times New Roman" w:cs="Times New Roman"/>
          <w:b/>
          <w:sz w:val="24"/>
          <w:szCs w:val="24"/>
        </w:rPr>
        <w:t>Доступная среда</w:t>
      </w:r>
    </w:p>
    <w:p w:rsidR="006A1723" w:rsidRPr="004C4DF3" w:rsidRDefault="004C4DF3" w:rsidP="004C4DF3">
      <w:pPr>
        <w:rPr>
          <w:rFonts w:ascii="Times New Roman" w:hAnsi="Times New Roman" w:cs="Times New Roman"/>
          <w:sz w:val="24"/>
          <w:szCs w:val="24"/>
        </w:rPr>
      </w:pPr>
      <w:r w:rsidRPr="004C4DF3">
        <w:rPr>
          <w:rFonts w:ascii="Times New Roman" w:hAnsi="Times New Roman" w:cs="Times New Roman"/>
          <w:sz w:val="24"/>
          <w:szCs w:val="24"/>
        </w:rPr>
        <w:t>только дети - инвалиды способные к самообс</w:t>
      </w:r>
      <w:bookmarkStart w:id="0" w:name="_GoBack"/>
      <w:bookmarkEnd w:id="0"/>
      <w:r w:rsidRPr="004C4DF3">
        <w:rPr>
          <w:rFonts w:ascii="Times New Roman" w:hAnsi="Times New Roman" w:cs="Times New Roman"/>
          <w:sz w:val="24"/>
          <w:szCs w:val="24"/>
        </w:rPr>
        <w:t>луживанию</w:t>
      </w:r>
    </w:p>
    <w:sectPr w:rsidR="006A1723" w:rsidRPr="004C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651"/>
    <w:rsid w:val="004C4DF3"/>
    <w:rsid w:val="006A1723"/>
    <w:rsid w:val="0078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9C961-B11E-411A-9D39-2F3B96E0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2025-05-30T10:35:00Z</dcterms:created>
  <dcterms:modified xsi:type="dcterms:W3CDTF">2025-05-30T10:36:00Z</dcterms:modified>
</cp:coreProperties>
</file>