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43" w:type="dxa"/>
        <w:tblLook w:val="04A0" w:firstRow="1" w:lastRow="0" w:firstColumn="1" w:lastColumn="0" w:noHBand="0" w:noVBand="1"/>
      </w:tblPr>
      <w:tblGrid>
        <w:gridCol w:w="3907"/>
        <w:gridCol w:w="2864"/>
        <w:gridCol w:w="3786"/>
        <w:gridCol w:w="3786"/>
      </w:tblGrid>
      <w:tr w:rsidR="00551E5F" w:rsidRPr="00527B62" w14:paraId="1EC7CEC5" w14:textId="77777777" w:rsidTr="00085733">
        <w:trPr>
          <w:trHeight w:val="1672"/>
        </w:trPr>
        <w:tc>
          <w:tcPr>
            <w:tcW w:w="3907" w:type="dxa"/>
          </w:tcPr>
          <w:p w14:paraId="376C3087" w14:textId="77777777" w:rsidR="00551E5F" w:rsidRPr="00527B62" w:rsidRDefault="00551E5F" w:rsidP="005D0654">
            <w:pPr>
              <w:spacing w:after="0" w:line="240" w:lineRule="auto"/>
              <w:jc w:val="both"/>
              <w:rPr>
                <w:rFonts w:cstheme="minorHAnsi"/>
              </w:rPr>
            </w:pPr>
            <w:r w:rsidRPr="00527B62">
              <w:rPr>
                <w:rFonts w:cstheme="minorHAnsi"/>
              </w:rPr>
              <w:t xml:space="preserve">        «Утверждено»</w:t>
            </w:r>
          </w:p>
          <w:p w14:paraId="4C8E75F9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Директор школы</w:t>
            </w:r>
          </w:p>
          <w:p w14:paraId="10509D83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__________________</w:t>
            </w:r>
          </w:p>
          <w:p w14:paraId="7FB76C13" w14:textId="3899C771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Ф.Ф.</w:t>
            </w:r>
            <w:r w:rsidR="00A770A3" w:rsidRPr="00527B62">
              <w:rPr>
                <w:rFonts w:cstheme="minorHAnsi"/>
              </w:rPr>
              <w:t xml:space="preserve"> </w:t>
            </w:r>
            <w:r w:rsidRPr="00527B62">
              <w:rPr>
                <w:rFonts w:cstheme="minorHAnsi"/>
              </w:rPr>
              <w:t xml:space="preserve">Абдрахманов  </w:t>
            </w:r>
          </w:p>
          <w:p w14:paraId="3ABA0BAA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 xml:space="preserve">Приказ № </w:t>
            </w:r>
          </w:p>
          <w:p w14:paraId="0E5E4EDB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  <w:i/>
              </w:rPr>
            </w:pPr>
            <w:r w:rsidRPr="00527B62">
              <w:rPr>
                <w:rFonts w:cstheme="minorHAnsi"/>
              </w:rPr>
              <w:t xml:space="preserve">         от «   » </w:t>
            </w:r>
            <w:r w:rsidRPr="00527B62">
              <w:rPr>
                <w:rFonts w:cstheme="minorHAnsi"/>
                <w:u w:val="single"/>
              </w:rPr>
              <w:t>августа</w:t>
            </w:r>
            <w:r w:rsidRPr="00527B62">
              <w:rPr>
                <w:rFonts w:cstheme="minorHAnsi"/>
              </w:rPr>
              <w:t xml:space="preserve"> 2020г.       </w:t>
            </w:r>
          </w:p>
        </w:tc>
        <w:tc>
          <w:tcPr>
            <w:tcW w:w="2864" w:type="dxa"/>
          </w:tcPr>
          <w:p w14:paraId="5303CFB8" w14:textId="77777777" w:rsidR="00551E5F" w:rsidRPr="00527B62" w:rsidRDefault="00551E5F" w:rsidP="005D0654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 w:rsidRPr="00527B62">
              <w:rPr>
                <w:rFonts w:cstheme="minorHAnsi"/>
              </w:rPr>
              <w:t xml:space="preserve"> </w:t>
            </w:r>
          </w:p>
        </w:tc>
        <w:tc>
          <w:tcPr>
            <w:tcW w:w="3786" w:type="dxa"/>
          </w:tcPr>
          <w:p w14:paraId="5444AD78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</w:rPr>
            </w:pPr>
            <w:r w:rsidRPr="00527B62">
              <w:rPr>
                <w:rFonts w:cstheme="minorHAnsi"/>
              </w:rPr>
              <w:t xml:space="preserve"> «Согласовано»   </w:t>
            </w:r>
          </w:p>
          <w:p w14:paraId="69BFB673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</w:rPr>
            </w:pPr>
            <w:r w:rsidRPr="00527B62">
              <w:rPr>
                <w:rFonts w:cstheme="minorHAnsi"/>
              </w:rPr>
              <w:t>Заместитель директора по ВР</w:t>
            </w:r>
          </w:p>
          <w:p w14:paraId="7AC73C28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</w:rPr>
            </w:pPr>
            <w:r w:rsidRPr="00527B62">
              <w:rPr>
                <w:rFonts w:cstheme="minorHAnsi"/>
              </w:rPr>
              <w:t>Закиева Л.В.</w:t>
            </w:r>
          </w:p>
          <w:p w14:paraId="485BB754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</w:rPr>
            </w:pPr>
            <w:r w:rsidRPr="00527B62">
              <w:rPr>
                <w:rFonts w:cstheme="minorHAnsi"/>
              </w:rPr>
              <w:t>___________________</w:t>
            </w:r>
          </w:p>
          <w:p w14:paraId="0194E178" w14:textId="77777777" w:rsidR="00551E5F" w:rsidRPr="00527B62" w:rsidRDefault="00551E5F" w:rsidP="005D0654">
            <w:pPr>
              <w:spacing w:after="0" w:line="240" w:lineRule="auto"/>
              <w:rPr>
                <w:rFonts w:cstheme="minorHAnsi"/>
              </w:rPr>
            </w:pPr>
            <w:r w:rsidRPr="00527B62">
              <w:rPr>
                <w:rFonts w:cstheme="minorHAnsi"/>
              </w:rPr>
              <w:t xml:space="preserve"> «    » </w:t>
            </w:r>
            <w:r w:rsidRPr="00527B62">
              <w:rPr>
                <w:rFonts w:cstheme="minorHAnsi"/>
                <w:u w:val="single"/>
              </w:rPr>
              <w:t>августа</w:t>
            </w:r>
            <w:r w:rsidRPr="00527B62">
              <w:rPr>
                <w:rFonts w:cstheme="minorHAnsi"/>
              </w:rPr>
              <w:t xml:space="preserve"> 2020г.                             </w:t>
            </w:r>
          </w:p>
        </w:tc>
        <w:tc>
          <w:tcPr>
            <w:tcW w:w="3786" w:type="dxa"/>
          </w:tcPr>
          <w:p w14:paraId="479A64CD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 xml:space="preserve">Рассмотрено на заседании </w:t>
            </w:r>
          </w:p>
          <w:p w14:paraId="0919ECC3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педагогического совета</w:t>
            </w:r>
          </w:p>
          <w:p w14:paraId="429C9D14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Протокол №1</w:t>
            </w:r>
          </w:p>
          <w:p w14:paraId="0D42D080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  <w:r w:rsidRPr="00527B62">
              <w:rPr>
                <w:rFonts w:cstheme="minorHAnsi"/>
              </w:rPr>
              <w:t>от «    » августа 2021 г</w:t>
            </w:r>
          </w:p>
          <w:p w14:paraId="574575DF" w14:textId="77777777" w:rsidR="00551E5F" w:rsidRPr="00527B62" w:rsidRDefault="00551E5F" w:rsidP="005D0654">
            <w:pPr>
              <w:spacing w:after="0" w:line="240" w:lineRule="auto"/>
              <w:ind w:firstLine="567"/>
              <w:rPr>
                <w:rFonts w:cstheme="minorHAnsi"/>
              </w:rPr>
            </w:pPr>
          </w:p>
        </w:tc>
      </w:tr>
    </w:tbl>
    <w:p w14:paraId="72541E7A" w14:textId="77777777" w:rsidR="00551E5F" w:rsidRPr="00527B62" w:rsidRDefault="00551E5F" w:rsidP="005D0654">
      <w:pPr>
        <w:spacing w:after="0" w:line="240" w:lineRule="auto"/>
        <w:rPr>
          <w:rFonts w:cstheme="minorHAnsi"/>
        </w:rPr>
      </w:pPr>
    </w:p>
    <w:p w14:paraId="20221007" w14:textId="77777777" w:rsidR="00551E5F" w:rsidRPr="00527B62" w:rsidRDefault="00551E5F" w:rsidP="005D0654">
      <w:pPr>
        <w:pStyle w:val="2"/>
        <w:ind w:left="0" w:firstLine="567"/>
        <w:rPr>
          <w:rFonts w:asciiTheme="minorHAnsi" w:hAnsiTheme="minorHAnsi" w:cstheme="minorHAnsi"/>
          <w:sz w:val="22"/>
          <w:szCs w:val="22"/>
        </w:rPr>
      </w:pPr>
      <w:r w:rsidRPr="00527B62">
        <w:rPr>
          <w:rFonts w:asciiTheme="minorHAnsi" w:hAnsiTheme="minorHAnsi" w:cstheme="minorHAnsi"/>
          <w:sz w:val="22"/>
          <w:szCs w:val="22"/>
        </w:rPr>
        <w:t>Рабочая программа</w:t>
      </w:r>
    </w:p>
    <w:p w14:paraId="55CDB0FC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  <w:b/>
        </w:rPr>
      </w:pPr>
      <w:r w:rsidRPr="00527B62">
        <w:rPr>
          <w:rFonts w:cstheme="minorHAnsi"/>
          <w:b/>
        </w:rPr>
        <w:t>по дополнительному образованию</w:t>
      </w:r>
    </w:p>
    <w:p w14:paraId="4F0BA896" w14:textId="67017AE9" w:rsidR="00551E5F" w:rsidRPr="00527B62" w:rsidRDefault="00551E5F" w:rsidP="005D0654">
      <w:pPr>
        <w:spacing w:after="0" w:line="240" w:lineRule="auto"/>
        <w:jc w:val="center"/>
        <w:rPr>
          <w:rFonts w:cstheme="minorHAnsi"/>
          <w:b/>
          <w:u w:val="single"/>
        </w:rPr>
      </w:pPr>
      <w:r w:rsidRPr="00527B62">
        <w:rPr>
          <w:rFonts w:cstheme="minorHAnsi"/>
          <w:b/>
          <w:u w:val="single"/>
        </w:rPr>
        <w:t>__________</w:t>
      </w:r>
      <w:r w:rsidRPr="00527B62">
        <w:rPr>
          <w:rFonts w:cstheme="minorHAnsi"/>
          <w:u w:val="single"/>
          <w:lang w:val="tt-RU"/>
        </w:rPr>
        <w:t>“</w:t>
      </w:r>
      <w:r w:rsidR="00A770A3" w:rsidRPr="00527B62">
        <w:rPr>
          <w:rFonts w:cstheme="minorHAnsi"/>
          <w:u w:val="single"/>
        </w:rPr>
        <w:t>Речеведение</w:t>
      </w:r>
      <w:r w:rsidRPr="00527B62">
        <w:rPr>
          <w:rFonts w:cstheme="minorHAnsi"/>
          <w:u w:val="single"/>
          <w:lang w:val="tt-RU"/>
        </w:rPr>
        <w:t>”</w:t>
      </w:r>
      <w:r w:rsidRPr="00527B62">
        <w:rPr>
          <w:rFonts w:cstheme="minorHAnsi"/>
          <w:b/>
          <w:u w:val="single"/>
        </w:rPr>
        <w:t>___________</w:t>
      </w:r>
    </w:p>
    <w:p w14:paraId="0D4F51B2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название программы дополнительного объединения</w:t>
      </w:r>
    </w:p>
    <w:p w14:paraId="36FDCCEA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</w:p>
    <w:p w14:paraId="41AB1023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______________________________________________________________________________</w:t>
      </w:r>
    </w:p>
    <w:p w14:paraId="5A96F477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направление деятельности школьника по дополнительному образованию, в рамках которого реализуется программа</w:t>
      </w:r>
    </w:p>
    <w:p w14:paraId="6C2D6CB1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</w:p>
    <w:p w14:paraId="25AFBEFC" w14:textId="5DA5B190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  <w:u w:val="single"/>
        </w:rPr>
      </w:pPr>
      <w:r w:rsidRPr="00527B62">
        <w:rPr>
          <w:rFonts w:cstheme="minorHAnsi"/>
          <w:u w:val="single"/>
        </w:rPr>
        <w:t>____</w:t>
      </w:r>
      <w:r w:rsidRPr="00527B62">
        <w:rPr>
          <w:rFonts w:cstheme="minorHAnsi"/>
          <w:u w:val="single"/>
          <w:lang w:val="tt-RU"/>
        </w:rPr>
        <w:t>1</w:t>
      </w:r>
      <w:r w:rsidR="00A770A3" w:rsidRPr="00527B62">
        <w:rPr>
          <w:rFonts w:cstheme="minorHAnsi"/>
          <w:u w:val="single"/>
          <w:lang w:val="tt-RU"/>
        </w:rPr>
        <w:t>0 “А” класс</w:t>
      </w:r>
      <w:r w:rsidRPr="00527B62">
        <w:rPr>
          <w:rFonts w:cstheme="minorHAnsi"/>
          <w:u w:val="single"/>
        </w:rPr>
        <w:t>____</w:t>
      </w:r>
    </w:p>
    <w:p w14:paraId="13BF104D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</w:p>
    <w:p w14:paraId="23E11697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  <w:u w:val="single"/>
        </w:rPr>
      </w:pPr>
      <w:r w:rsidRPr="00527B62">
        <w:rPr>
          <w:rFonts w:cstheme="minorHAnsi"/>
          <w:u w:val="single"/>
        </w:rPr>
        <w:t>Шабакаева Гульнара Фиргатовна, первая квалификационная категория</w:t>
      </w:r>
    </w:p>
    <w:p w14:paraId="0D2C76AD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разработчик программы (Ф.И.О., категория)</w:t>
      </w:r>
    </w:p>
    <w:p w14:paraId="7DD179D3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</w:p>
    <w:p w14:paraId="683B8F95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___________</w:t>
      </w:r>
      <w:r w:rsidRPr="00527B62">
        <w:rPr>
          <w:rFonts w:cstheme="minorHAnsi"/>
          <w:u w:val="single"/>
        </w:rPr>
        <w:t>МБОУ «Высокогорская СОШ №2»</w:t>
      </w:r>
      <w:r w:rsidRPr="00527B62">
        <w:rPr>
          <w:rFonts w:cstheme="minorHAnsi"/>
        </w:rPr>
        <w:t>________________</w:t>
      </w:r>
    </w:p>
    <w:p w14:paraId="500031C0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наименование школы</w:t>
      </w:r>
    </w:p>
    <w:p w14:paraId="32817ECC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</w:p>
    <w:p w14:paraId="2CEA2F1A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  <w:u w:val="single"/>
        </w:rPr>
      </w:pPr>
      <w:r w:rsidRPr="00527B62">
        <w:rPr>
          <w:rFonts w:cstheme="minorHAnsi"/>
          <w:u w:val="single"/>
        </w:rPr>
        <w:t>____________________________1 год________________________________</w:t>
      </w:r>
    </w:p>
    <w:p w14:paraId="2F1DCDDD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срок реализации программы</w:t>
      </w:r>
    </w:p>
    <w:p w14:paraId="256F73D3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  <w:u w:val="single"/>
        </w:rPr>
      </w:pPr>
      <w:r w:rsidRPr="00527B62">
        <w:rPr>
          <w:rFonts w:cstheme="minorHAnsi"/>
          <w:b/>
          <w:u w:val="single"/>
        </w:rPr>
        <w:t>2021- 2022 учебный год</w:t>
      </w:r>
    </w:p>
    <w:p w14:paraId="3FBB25A4" w14:textId="77777777" w:rsidR="00551E5F" w:rsidRPr="00527B62" w:rsidRDefault="00551E5F" w:rsidP="005D0654">
      <w:pPr>
        <w:spacing w:after="0" w:line="240" w:lineRule="auto"/>
        <w:ind w:firstLine="567"/>
        <w:jc w:val="center"/>
        <w:rPr>
          <w:rFonts w:cstheme="minorHAnsi"/>
        </w:rPr>
      </w:pPr>
      <w:r w:rsidRPr="00527B62">
        <w:rPr>
          <w:rFonts w:cstheme="minorHAnsi"/>
        </w:rPr>
        <w:t>год разработки рабочей программы</w:t>
      </w:r>
    </w:p>
    <w:p w14:paraId="05B6192D" w14:textId="03281758" w:rsidR="006A54C7" w:rsidRPr="00527B62" w:rsidRDefault="006A54C7" w:rsidP="00551E5F">
      <w:pPr>
        <w:spacing w:line="240" w:lineRule="auto"/>
        <w:rPr>
          <w:rFonts w:cstheme="minorHAnsi"/>
        </w:rPr>
      </w:pPr>
    </w:p>
    <w:p w14:paraId="34144FC1" w14:textId="0A446F38" w:rsidR="005D0654" w:rsidRPr="00527B62" w:rsidRDefault="005D0654" w:rsidP="00551E5F">
      <w:pPr>
        <w:spacing w:line="240" w:lineRule="auto"/>
        <w:rPr>
          <w:rFonts w:cstheme="minorHAnsi"/>
        </w:rPr>
      </w:pPr>
    </w:p>
    <w:p w14:paraId="7E6B6220" w14:textId="78A05AF6" w:rsidR="005D0654" w:rsidRPr="00527B62" w:rsidRDefault="005D0654" w:rsidP="00551E5F">
      <w:pPr>
        <w:spacing w:line="240" w:lineRule="auto"/>
        <w:rPr>
          <w:rFonts w:cstheme="minorHAnsi"/>
        </w:rPr>
      </w:pPr>
    </w:p>
    <w:p w14:paraId="3ACE7A97" w14:textId="1E41CA00" w:rsidR="005D0654" w:rsidRPr="00527B62" w:rsidRDefault="005D0654" w:rsidP="00551E5F">
      <w:pPr>
        <w:spacing w:line="240" w:lineRule="auto"/>
        <w:rPr>
          <w:rFonts w:cstheme="minorHAnsi"/>
        </w:rPr>
      </w:pPr>
    </w:p>
    <w:p w14:paraId="48A0C0C6" w14:textId="7E8503A0" w:rsidR="006A54C7" w:rsidRPr="00527B62" w:rsidRDefault="006A54C7" w:rsidP="00387C11">
      <w:pPr>
        <w:rPr>
          <w:rFonts w:cstheme="minorHAnsi"/>
        </w:rPr>
      </w:pPr>
    </w:p>
    <w:p w14:paraId="4FE91F90" w14:textId="77777777" w:rsidR="00A770A3" w:rsidRPr="00527B62" w:rsidRDefault="00A770A3" w:rsidP="00387C11">
      <w:pPr>
        <w:rPr>
          <w:rFonts w:cstheme="minorHAnsi"/>
        </w:rPr>
      </w:pPr>
    </w:p>
    <w:p w14:paraId="5A1045C4" w14:textId="77777777" w:rsidR="006A54C7" w:rsidRPr="00527B62" w:rsidRDefault="006A54C7" w:rsidP="00387C11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Пояснительная записка</w:t>
      </w:r>
    </w:p>
    <w:p w14:paraId="3D51683D" w14:textId="738FFFC4" w:rsidR="006A54C7" w:rsidRPr="00527B62" w:rsidRDefault="006A54C7" w:rsidP="00387C11">
      <w:pPr>
        <w:rPr>
          <w:rFonts w:cstheme="minorHAnsi"/>
        </w:rPr>
      </w:pPr>
      <w:r w:rsidRPr="00527B62">
        <w:rPr>
          <w:rFonts w:cstheme="minorHAnsi"/>
        </w:rPr>
        <w:t xml:space="preserve">Программа предназначена для обучения учащихся 10 класса, рассчитана на </w:t>
      </w:r>
      <w:r w:rsidR="00F8211F">
        <w:rPr>
          <w:rFonts w:cstheme="minorHAnsi"/>
        </w:rPr>
        <w:t xml:space="preserve">35 </w:t>
      </w:r>
      <w:r w:rsidRPr="00527B62">
        <w:rPr>
          <w:rFonts w:cstheme="minorHAnsi"/>
        </w:rPr>
        <w:t>часов, базируется на программно-методических материалах по русскому языку, составитель Л. М. Рыбченкова и анализе результатов части С ЕГЭ предыдущих лет. учебнике «Русский язык» в 10-11 классах А. И. Власенкова. Разделы «Текст и его строение», «Стили речи».</w:t>
      </w:r>
    </w:p>
    <w:p w14:paraId="7718C58C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</w:rPr>
      </w:pPr>
      <w:r w:rsidRPr="00527B62">
        <w:rPr>
          <w:rFonts w:cstheme="minorHAnsi"/>
        </w:rPr>
        <w:t>Г. Т. Егораева. «Русский язык», выполнение задания части С.</w:t>
      </w:r>
    </w:p>
    <w:p w14:paraId="0C5F8074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</w:rPr>
      </w:pPr>
      <w:r w:rsidRPr="00527B62">
        <w:rPr>
          <w:rFonts w:cstheme="minorHAnsi"/>
        </w:rPr>
        <w:t>Т. А. Ладыженская. Система обучения сочинениям на уроках русского языка.</w:t>
      </w:r>
    </w:p>
    <w:p w14:paraId="46CF8788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</w:rPr>
      </w:pPr>
      <w:r w:rsidRPr="00527B62">
        <w:rPr>
          <w:rFonts w:cstheme="minorHAnsi"/>
        </w:rPr>
        <w:t>Т. А. Калганова. Сочинения различных жанров в старших классах.</w:t>
      </w:r>
    </w:p>
    <w:p w14:paraId="228F3863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</w:rPr>
      </w:pPr>
      <w:r w:rsidRPr="00527B62">
        <w:rPr>
          <w:rFonts w:cstheme="minorHAnsi"/>
        </w:rPr>
        <w:t>Н. П. Морозова. Учимся писать сочинения.</w:t>
      </w:r>
    </w:p>
    <w:p w14:paraId="6B72E87B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</w:rPr>
      </w:pPr>
      <w:r w:rsidRPr="00527B62">
        <w:rPr>
          <w:rFonts w:cstheme="minorHAnsi"/>
        </w:rPr>
        <w:t>В. И. Капинос. Развитие речи: теория и практика обучения.</w:t>
      </w:r>
    </w:p>
    <w:p w14:paraId="324DB191" w14:textId="77777777" w:rsidR="006A54C7" w:rsidRPr="00527B62" w:rsidRDefault="006A54C7" w:rsidP="00387C11">
      <w:pPr>
        <w:pStyle w:val="a3"/>
        <w:numPr>
          <w:ilvl w:val="0"/>
          <w:numId w:val="10"/>
        </w:numPr>
        <w:rPr>
          <w:rFonts w:cstheme="minorHAnsi"/>
          <w:lang w:eastAsia="ru-RU"/>
        </w:rPr>
      </w:pPr>
      <w:r w:rsidRPr="00527B62">
        <w:rPr>
          <w:rFonts w:cstheme="minorHAnsi"/>
        </w:rPr>
        <w:t>Учебно-тренировочные и контрольно-измерительные материалы к ЕГЭ.</w:t>
      </w:r>
    </w:p>
    <w:p w14:paraId="69A1DD51" w14:textId="77844E85" w:rsidR="006A54C7" w:rsidRPr="00527B62" w:rsidRDefault="00387C11" w:rsidP="00387C11">
      <w:pPr>
        <w:rPr>
          <w:rFonts w:cstheme="minorHAnsi"/>
        </w:rPr>
      </w:pPr>
      <w:r w:rsidRPr="00527B62">
        <w:rPr>
          <w:rFonts w:cstheme="minorHAnsi"/>
        </w:rPr>
        <w:t>Программа</w:t>
      </w:r>
      <w:r w:rsidR="006A54C7" w:rsidRPr="00527B62">
        <w:rPr>
          <w:rFonts w:cstheme="minorHAnsi"/>
        </w:rPr>
        <w:t xml:space="preserve"> состоит из 2-х разделов.</w:t>
      </w:r>
    </w:p>
    <w:p w14:paraId="01B45DDF" w14:textId="77777777" w:rsidR="006A54C7" w:rsidRPr="00527B62" w:rsidRDefault="006A54C7" w:rsidP="00387C11">
      <w:pPr>
        <w:rPr>
          <w:rFonts w:cstheme="minorHAnsi"/>
        </w:rPr>
      </w:pPr>
      <w:r w:rsidRPr="00527B62">
        <w:rPr>
          <w:rFonts w:cstheme="minorHAnsi"/>
        </w:rPr>
        <w:t>Первый раздел «Разноаспектный анализ текста». В данном разделе рассматривается последовательность расположения частей текста, систематизируются и дополняются знания о стилях, типах речи, способах и средствах связи в тексте. Поскольку данный раздел носит комплексный характер, учащиеся будут учиться анализировать не только стилевые особенности текста, но и содержащиеся в нем изобразительно-выразительные средства.</w:t>
      </w:r>
    </w:p>
    <w:p w14:paraId="7F81E7A2" w14:textId="77777777" w:rsidR="006A54C7" w:rsidRPr="00527B62" w:rsidRDefault="006A54C7" w:rsidP="00387C11">
      <w:pPr>
        <w:rPr>
          <w:rFonts w:cstheme="minorHAnsi"/>
        </w:rPr>
      </w:pPr>
      <w:r w:rsidRPr="00527B62">
        <w:rPr>
          <w:rFonts w:cstheme="minorHAnsi"/>
        </w:rPr>
        <w:t>Второй раздел «Сочинение – рассуждение». Данный раздел программы предусматривает конструирование текста типа рассуждения на основе исходного текста, развивает умение понимать и интерпретировать читаемый текст, создавать свое высказывание, уточняя тему и основную мысль, выстраивать композицию, отбирать языковые средства, объяснять их роль в тексте, выбирать стиль и тип речи. Умения и навыки, приобретенные в данном разделе, направлены на выполнение задания повышенного уровня сложности.</w:t>
      </w:r>
    </w:p>
    <w:p w14:paraId="35A037D4" w14:textId="77777777" w:rsidR="006A54C7" w:rsidRPr="00527B62" w:rsidRDefault="006A54C7" w:rsidP="00387C11">
      <w:pPr>
        <w:rPr>
          <w:rFonts w:cstheme="minorHAnsi"/>
        </w:rPr>
      </w:pPr>
      <w:r w:rsidRPr="00527B62">
        <w:rPr>
          <w:rFonts w:cstheme="minorHAnsi"/>
        </w:rPr>
        <w:t>Программа включает в себя:</w:t>
      </w:r>
    </w:p>
    <w:p w14:paraId="5E8A81E0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пояснительную записку;</w:t>
      </w:r>
    </w:p>
    <w:p w14:paraId="02A5619E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содержание программы;</w:t>
      </w:r>
    </w:p>
    <w:p w14:paraId="1D9EABD0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основные термины и понятия, необходимые для овладения элективным курсом;</w:t>
      </w:r>
    </w:p>
    <w:p w14:paraId="6B3213FE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технологию организации учебного процесса;</w:t>
      </w:r>
    </w:p>
    <w:p w14:paraId="7B35E869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формы итогового контроля по освоению и критерии их оценки;</w:t>
      </w:r>
    </w:p>
    <w:p w14:paraId="5E220F23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требования к результатам освоения ЕГЭ;</w:t>
      </w:r>
    </w:p>
    <w:p w14:paraId="5BAB8974" w14:textId="77777777" w:rsidR="006A54C7" w:rsidRPr="00527B62" w:rsidRDefault="006A54C7" w:rsidP="00387C11">
      <w:pPr>
        <w:pStyle w:val="a3"/>
        <w:numPr>
          <w:ilvl w:val="0"/>
          <w:numId w:val="11"/>
        </w:numPr>
        <w:rPr>
          <w:rFonts w:cstheme="minorHAnsi"/>
        </w:rPr>
      </w:pPr>
      <w:r w:rsidRPr="00527B62">
        <w:rPr>
          <w:rFonts w:cstheme="minorHAnsi"/>
        </w:rPr>
        <w:t>список литературы для учащихся.</w:t>
      </w:r>
    </w:p>
    <w:p w14:paraId="5EC51BE1" w14:textId="77777777" w:rsidR="006A54C7" w:rsidRPr="00527B62" w:rsidRDefault="006A54C7" w:rsidP="00387C11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lastRenderedPageBreak/>
        <w:t>Цели программы:</w:t>
      </w:r>
    </w:p>
    <w:p w14:paraId="670B0745" w14:textId="77777777" w:rsidR="00387C11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Помочь ученикам максимально подготовиться к выполнению задания С ЕГЭ;</w:t>
      </w:r>
    </w:p>
    <w:p w14:paraId="5DC7CB61" w14:textId="77777777" w:rsidR="00387C11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Совершенствование и развитие умения строить письменное высказывание в жанре рецензии или эссе;</w:t>
      </w:r>
    </w:p>
    <w:p w14:paraId="46E02BD1" w14:textId="77777777" w:rsidR="00387C11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Формирование и развитие навыков грамотного и свободного владения письменной речью;</w:t>
      </w:r>
    </w:p>
    <w:p w14:paraId="1AA64C10" w14:textId="77777777" w:rsidR="00387C11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Совершенствование и развитие умения читать и понимать общее содержание текстов разных функциональных стилей;</w:t>
      </w:r>
    </w:p>
    <w:p w14:paraId="547C658F" w14:textId="77777777" w:rsidR="00387C11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Формирование и развитие умения находить изобразительные средства языка и объяснять их роль в тексте;</w:t>
      </w:r>
    </w:p>
    <w:p w14:paraId="4ACB606D" w14:textId="43510800" w:rsidR="006A54C7" w:rsidRPr="00527B62" w:rsidRDefault="006A54C7" w:rsidP="00387C11">
      <w:pPr>
        <w:pStyle w:val="a3"/>
        <w:numPr>
          <w:ilvl w:val="0"/>
          <w:numId w:val="16"/>
        </w:numPr>
        <w:rPr>
          <w:rFonts w:cstheme="minorHAnsi"/>
        </w:rPr>
      </w:pPr>
      <w:r w:rsidRPr="00527B62">
        <w:rPr>
          <w:rFonts w:cstheme="minorHAnsi"/>
        </w:rPr>
        <w:t>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явлений.</w:t>
      </w:r>
    </w:p>
    <w:p w14:paraId="773F1FB1" w14:textId="77777777" w:rsidR="006A54C7" w:rsidRPr="00527B62" w:rsidRDefault="006A54C7" w:rsidP="00387C11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Задачи программы:</w:t>
      </w:r>
    </w:p>
    <w:p w14:paraId="4BAFD14C" w14:textId="77777777" w:rsidR="006A54C7" w:rsidRPr="00527B62" w:rsidRDefault="006A54C7" w:rsidP="00387C11">
      <w:pPr>
        <w:pStyle w:val="a3"/>
        <w:numPr>
          <w:ilvl w:val="0"/>
          <w:numId w:val="17"/>
        </w:numPr>
        <w:rPr>
          <w:rFonts w:cstheme="minorHAnsi"/>
        </w:rPr>
      </w:pPr>
      <w:r w:rsidRPr="00527B62">
        <w:rPr>
          <w:rFonts w:cstheme="minorHAnsi"/>
        </w:rPr>
        <w:t>Помочь овладеть литературно-критическими жанрами (рецензия, эссе).</w:t>
      </w:r>
    </w:p>
    <w:p w14:paraId="32FD1E29" w14:textId="77777777" w:rsidR="006A54C7" w:rsidRPr="00527B62" w:rsidRDefault="006A54C7" w:rsidP="00387C11">
      <w:pPr>
        <w:pStyle w:val="a3"/>
        <w:numPr>
          <w:ilvl w:val="0"/>
          <w:numId w:val="17"/>
        </w:numPr>
        <w:rPr>
          <w:rFonts w:cstheme="minorHAnsi"/>
        </w:rPr>
      </w:pPr>
      <w:r w:rsidRPr="00527B62">
        <w:rPr>
          <w:rFonts w:cstheme="minorHAnsi"/>
        </w:rPr>
        <w:t>Закрепить и расширить знания учащихся о тексте, совершенствуя в то же время навыки конструирования текстов в жанре рецензии или эссе.</w:t>
      </w:r>
    </w:p>
    <w:p w14:paraId="337AE4A9" w14:textId="77777777" w:rsidR="006A54C7" w:rsidRPr="00527B62" w:rsidRDefault="006A54C7" w:rsidP="00387C11">
      <w:pPr>
        <w:pStyle w:val="a3"/>
        <w:numPr>
          <w:ilvl w:val="0"/>
          <w:numId w:val="17"/>
        </w:numPr>
        <w:rPr>
          <w:rFonts w:cstheme="minorHAnsi"/>
        </w:rPr>
      </w:pPr>
      <w:r w:rsidRPr="00527B62">
        <w:rPr>
          <w:rFonts w:cstheme="minorHAnsi"/>
        </w:rPr>
        <w:t>Способствовать развитию письменной речи.</w:t>
      </w:r>
    </w:p>
    <w:p w14:paraId="0CA2F21A" w14:textId="77777777" w:rsidR="006A54C7" w:rsidRPr="00527B62" w:rsidRDefault="006A54C7" w:rsidP="00387C11">
      <w:pPr>
        <w:pStyle w:val="a3"/>
        <w:numPr>
          <w:ilvl w:val="0"/>
          <w:numId w:val="17"/>
        </w:numPr>
        <w:rPr>
          <w:rFonts w:cstheme="minorHAnsi"/>
        </w:rPr>
      </w:pPr>
      <w:r w:rsidRPr="00527B62">
        <w:rPr>
          <w:rFonts w:cstheme="minorHAnsi"/>
        </w:rPr>
        <w:t>Подготовить учащихся к выполнению задания ЕГЭ.</w:t>
      </w:r>
    </w:p>
    <w:p w14:paraId="622E8697" w14:textId="77777777" w:rsidR="006A54C7" w:rsidRPr="00527B62" w:rsidRDefault="006A54C7" w:rsidP="00360649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Содержание программы</w:t>
      </w:r>
    </w:p>
    <w:p w14:paraId="2DEE4312" w14:textId="77777777" w:rsidR="006A54C7" w:rsidRPr="00527B62" w:rsidRDefault="006A54C7" w:rsidP="00360649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РАЗДЕЛ I</w:t>
      </w:r>
    </w:p>
    <w:p w14:paraId="288FD8D1" w14:textId="40332682" w:rsidR="006A54C7" w:rsidRPr="00527B62" w:rsidRDefault="006A54C7" w:rsidP="00360649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Разноаспектный анализ текста. </w:t>
      </w:r>
      <w:r w:rsidRPr="00527B62">
        <w:rPr>
          <w:rFonts w:cstheme="minorHAnsi"/>
        </w:rPr>
        <w:t>18 часов</w:t>
      </w:r>
    </w:p>
    <w:p w14:paraId="317D8425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  <w:b/>
          <w:bCs/>
        </w:rPr>
        <w:t>Тема 1.</w:t>
      </w:r>
      <w:r w:rsidRPr="00527B62">
        <w:rPr>
          <w:rFonts w:cstheme="minorHAnsi"/>
        </w:rPr>
        <w:t> Стилистический и типологический анализ текста. 9 часов.</w:t>
      </w:r>
    </w:p>
    <w:p w14:paraId="37435E74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Текст. Тема и основная мысль текста. Средства связи между частями текста. Способы связи в тексте. Выделение микротем. Лексические, морфологические, синтаксические средства организации текста. Стили речи. Типы речи.</w:t>
      </w:r>
    </w:p>
    <w:p w14:paraId="2E8B47E8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  <w:b/>
          <w:bCs/>
        </w:rPr>
        <w:t>Тема 2.</w:t>
      </w:r>
      <w:r w:rsidRPr="00527B62">
        <w:rPr>
          <w:rFonts w:cstheme="minorHAnsi"/>
        </w:rPr>
        <w:t> Лингвистический анализ текста. 9 часов.</w:t>
      </w:r>
    </w:p>
    <w:p w14:paraId="305258DD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Изобразительно-выразительные средства языка, оформляющие описание и рассуждение.</w:t>
      </w:r>
    </w:p>
    <w:p w14:paraId="6227D7FF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Анализ изобразительно-выразительных средств, оформляющих описание и рассуждение.</w:t>
      </w:r>
    </w:p>
    <w:p w14:paraId="2D9636F1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14:paraId="76C68534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Фонетические средства выразительности: аллитерация, ассонанс, благозвучие (эвфония), диссонанс, звукопись.</w:t>
      </w:r>
    </w:p>
    <w:p w14:paraId="38F10AEF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lastRenderedPageBreak/>
        <w:t>Лексические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</w:p>
    <w:p w14:paraId="123D5429" w14:textId="77777777" w:rsidR="006A54C7" w:rsidRPr="00527B62" w:rsidRDefault="006A54C7" w:rsidP="00360649">
      <w:pPr>
        <w:rPr>
          <w:rFonts w:cstheme="minorHAnsi"/>
        </w:rPr>
      </w:pPr>
      <w:r w:rsidRPr="00527B62">
        <w:rPr>
          <w:rFonts w:cstheme="minorHAnsi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</w:p>
    <w:p w14:paraId="55D25A7F" w14:textId="77777777" w:rsidR="006A54C7" w:rsidRPr="00527B62" w:rsidRDefault="006A54C7" w:rsidP="00360649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Учащиеся должны уметь:</w:t>
      </w:r>
    </w:p>
    <w:p w14:paraId="01E69D6C" w14:textId="088AECA0" w:rsidR="006A54C7" w:rsidRPr="00527B62" w:rsidRDefault="002037D5" w:rsidP="002037D5">
      <w:pPr>
        <w:pStyle w:val="a3"/>
        <w:numPr>
          <w:ilvl w:val="0"/>
          <w:numId w:val="18"/>
        </w:numPr>
        <w:rPr>
          <w:rFonts w:cstheme="minorHAnsi"/>
        </w:rPr>
      </w:pPr>
      <w:r w:rsidRPr="00527B62">
        <w:rPr>
          <w:rFonts w:cstheme="minorHAnsi"/>
        </w:rPr>
        <w:t>Указывать средства</w:t>
      </w:r>
      <w:r w:rsidR="006A54C7" w:rsidRPr="00527B62">
        <w:rPr>
          <w:rFonts w:cstheme="minorHAnsi"/>
        </w:rPr>
        <w:t xml:space="preserve"> связи между частями текста;</w:t>
      </w:r>
    </w:p>
    <w:p w14:paraId="0731DF33" w14:textId="77777777" w:rsidR="006A54C7" w:rsidRPr="00527B62" w:rsidRDefault="006A54C7" w:rsidP="002037D5">
      <w:pPr>
        <w:pStyle w:val="a3"/>
        <w:numPr>
          <w:ilvl w:val="0"/>
          <w:numId w:val="18"/>
        </w:numPr>
        <w:rPr>
          <w:rFonts w:cstheme="minorHAnsi"/>
        </w:rPr>
      </w:pPr>
      <w:r w:rsidRPr="00527B62">
        <w:rPr>
          <w:rFonts w:cstheme="minorHAnsi"/>
        </w:rPr>
        <w:t>определить тему и основную мысль текста;</w:t>
      </w:r>
    </w:p>
    <w:p w14:paraId="1F4C6C64" w14:textId="77777777" w:rsidR="006A54C7" w:rsidRPr="00527B62" w:rsidRDefault="006A54C7" w:rsidP="002037D5">
      <w:pPr>
        <w:pStyle w:val="a3"/>
        <w:numPr>
          <w:ilvl w:val="0"/>
          <w:numId w:val="18"/>
        </w:numPr>
        <w:rPr>
          <w:rFonts w:cstheme="minorHAnsi"/>
        </w:rPr>
      </w:pPr>
      <w:r w:rsidRPr="00527B62">
        <w:rPr>
          <w:rFonts w:cstheme="minorHAnsi"/>
        </w:rPr>
        <w:t>определить тип и стиль речи;</w:t>
      </w:r>
    </w:p>
    <w:p w14:paraId="51E70006" w14:textId="77777777" w:rsidR="006A54C7" w:rsidRPr="00527B62" w:rsidRDefault="006A54C7" w:rsidP="002037D5">
      <w:pPr>
        <w:pStyle w:val="a3"/>
        <w:numPr>
          <w:ilvl w:val="0"/>
          <w:numId w:val="18"/>
        </w:numPr>
        <w:rPr>
          <w:rFonts w:cstheme="minorHAnsi"/>
        </w:rPr>
      </w:pPr>
      <w:r w:rsidRPr="00527B62">
        <w:rPr>
          <w:rFonts w:cstheme="minorHAnsi"/>
        </w:rPr>
        <w:t>использовать знания о тексте и изобразительно-выразительных средствах языка при анализе текста.</w:t>
      </w:r>
    </w:p>
    <w:p w14:paraId="25F8D09E" w14:textId="77777777" w:rsidR="006A54C7" w:rsidRPr="00527B62" w:rsidRDefault="006A54C7" w:rsidP="002037D5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Практические работы:</w:t>
      </w:r>
    </w:p>
    <w:p w14:paraId="556804E1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прочитать текст и определить, к какому стилю и типу речи он относится;</w:t>
      </w:r>
    </w:p>
    <w:p w14:paraId="12901085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прочитать текст и определить, в каком предложении заключена основная мысль автора;</w:t>
      </w:r>
    </w:p>
    <w:p w14:paraId="3BD67D8E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определить, какое утверждение противоречит позиции автора;</w:t>
      </w:r>
    </w:p>
    <w:p w14:paraId="2E9B961D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определить, в каком предложении автор использует синонимы (антонимы…);</w:t>
      </w:r>
    </w:p>
    <w:p w14:paraId="21DAB519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найти предложение, которое связано с предыдущим с помощью личного местоимения (указательного местоимения…);</w:t>
      </w:r>
    </w:p>
    <w:p w14:paraId="5E623C66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написать номера тех средств выразительности, которые использованы в указанном абзаце;</w:t>
      </w:r>
    </w:p>
    <w:p w14:paraId="79B3F75B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какое из перечисленных тропов используется в указанном предложении;</w:t>
      </w:r>
    </w:p>
    <w:p w14:paraId="08256A41" w14:textId="77777777" w:rsidR="006A54C7" w:rsidRPr="00527B62" w:rsidRDefault="006A54C7" w:rsidP="002037D5">
      <w:pPr>
        <w:pStyle w:val="a3"/>
        <w:numPr>
          <w:ilvl w:val="0"/>
          <w:numId w:val="19"/>
        </w:numPr>
        <w:rPr>
          <w:rFonts w:cstheme="minorHAnsi"/>
        </w:rPr>
      </w:pPr>
      <w:r w:rsidRPr="00527B62">
        <w:rPr>
          <w:rFonts w:cstheme="minorHAnsi"/>
        </w:rPr>
        <w:t>какая из пословиц и поговорок соответствует теме текста.</w:t>
      </w:r>
    </w:p>
    <w:p w14:paraId="1E69ED66" w14:textId="77777777" w:rsidR="006A54C7" w:rsidRPr="00527B62" w:rsidRDefault="006A54C7" w:rsidP="002037D5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РАЗДЕЛ II</w:t>
      </w:r>
    </w:p>
    <w:p w14:paraId="60C514DB" w14:textId="05591AD4" w:rsidR="006A54C7" w:rsidRPr="00527B62" w:rsidRDefault="006A54C7" w:rsidP="002037D5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Сочинение-рассуждение на основе текста. </w:t>
      </w:r>
      <w:r w:rsidRPr="00527B62">
        <w:rPr>
          <w:rFonts w:cstheme="minorHAnsi"/>
        </w:rPr>
        <w:t>16 часов</w:t>
      </w:r>
    </w:p>
    <w:p w14:paraId="03BDF53F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Тема 1. </w:t>
      </w:r>
      <w:r w:rsidRPr="00527B62">
        <w:rPr>
          <w:rFonts w:cstheme="minorHAnsi"/>
        </w:rPr>
        <w:t>Анализ текста. 4 часа.</w:t>
      </w:r>
    </w:p>
    <w:p w14:paraId="297623A4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Содержание исходного текста.</w:t>
      </w:r>
    </w:p>
    <w:p w14:paraId="3442156F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14:paraId="663D0868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Тема 2.</w:t>
      </w:r>
      <w:r w:rsidRPr="00527B62">
        <w:rPr>
          <w:rFonts w:cstheme="minorHAnsi"/>
        </w:rPr>
        <w:t> Композиция и языковое оформление сочинения. 6 часов.</w:t>
      </w:r>
    </w:p>
    <w:p w14:paraId="4E7869C1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Вступление к сочинению. Смысловые и грамматические связи предложений.</w:t>
      </w:r>
    </w:p>
    <w:p w14:paraId="7C7DE122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lastRenderedPageBreak/>
        <w:t>Авторская позиция.</w:t>
      </w:r>
    </w:p>
    <w:p w14:paraId="0432D542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Основная часть сочинения.</w:t>
      </w:r>
    </w:p>
    <w:p w14:paraId="2D2BFADA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Финал сочинения-рассуждения. Изложение собственного мнения.</w:t>
      </w:r>
    </w:p>
    <w:p w14:paraId="0B4347AD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Тренировочные сочинения. 6 часов.</w:t>
      </w:r>
    </w:p>
    <w:p w14:paraId="2F218074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Умения и навыки. Учащиеся должны уметь:</w:t>
      </w:r>
    </w:p>
    <w:p w14:paraId="3349BC5B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понимать и интерпретировать содержание исходного текста;</w:t>
      </w:r>
    </w:p>
    <w:p w14:paraId="2ECBBD36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анализировать форму исходного текста;</w:t>
      </w:r>
    </w:p>
    <w:p w14:paraId="59268566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находить характерные для исходного текста языковые средства;</w:t>
      </w:r>
    </w:p>
    <w:p w14:paraId="35D89084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создавать связное высказывание;</w:t>
      </w:r>
    </w:p>
    <w:p w14:paraId="502CF876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излагать последовательно собственные мысли;</w:t>
      </w:r>
    </w:p>
    <w:p w14:paraId="68449EE8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использовать в собственной речи разнообразие грамматических конструкций и лексическое богатство языка.</w:t>
      </w:r>
    </w:p>
    <w:p w14:paraId="2B911488" w14:textId="77777777" w:rsidR="006A54C7" w:rsidRPr="00527B62" w:rsidRDefault="006A54C7" w:rsidP="002037D5">
      <w:pPr>
        <w:pStyle w:val="a3"/>
        <w:numPr>
          <w:ilvl w:val="0"/>
          <w:numId w:val="20"/>
        </w:numPr>
        <w:rPr>
          <w:rFonts w:cstheme="minorHAnsi"/>
        </w:rPr>
      </w:pPr>
      <w:r w:rsidRPr="00527B62">
        <w:rPr>
          <w:rFonts w:cstheme="minorHAnsi"/>
        </w:rPr>
        <w:t>оформлять речь в соответствии с орфографическими, грамматическими и пунктуационными нормами литературного языка.</w:t>
      </w:r>
    </w:p>
    <w:p w14:paraId="77CD6E9C" w14:textId="77777777" w:rsidR="006A54C7" w:rsidRPr="00527B62" w:rsidRDefault="006A54C7" w:rsidP="002037D5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Практические работы:</w:t>
      </w:r>
    </w:p>
    <w:p w14:paraId="1F194245" w14:textId="77777777" w:rsidR="006A54C7" w:rsidRPr="00527B62" w:rsidRDefault="006A54C7" w:rsidP="002037D5">
      <w:pPr>
        <w:pStyle w:val="a3"/>
        <w:numPr>
          <w:ilvl w:val="0"/>
          <w:numId w:val="21"/>
        </w:numPr>
        <w:rPr>
          <w:rFonts w:cstheme="minorHAnsi"/>
        </w:rPr>
      </w:pPr>
      <w:r w:rsidRPr="00527B62">
        <w:rPr>
          <w:rFonts w:cstheme="minorHAnsi"/>
        </w:rPr>
        <w:t>написание сочинений-рассуждений;</w:t>
      </w:r>
    </w:p>
    <w:p w14:paraId="2710249D" w14:textId="77777777" w:rsidR="006A54C7" w:rsidRPr="00527B62" w:rsidRDefault="006A54C7" w:rsidP="002037D5">
      <w:pPr>
        <w:pStyle w:val="a3"/>
        <w:numPr>
          <w:ilvl w:val="0"/>
          <w:numId w:val="21"/>
        </w:numPr>
        <w:rPr>
          <w:rFonts w:cstheme="minorHAnsi"/>
        </w:rPr>
      </w:pPr>
      <w:r w:rsidRPr="00527B62">
        <w:rPr>
          <w:rFonts w:cstheme="minorHAnsi"/>
        </w:rPr>
        <w:t>редактирование.</w:t>
      </w:r>
    </w:p>
    <w:p w14:paraId="315962D1" w14:textId="77777777" w:rsidR="006A54C7" w:rsidRPr="00527B62" w:rsidRDefault="006A54C7" w:rsidP="002037D5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Основные термины и понятия</w:t>
      </w:r>
    </w:p>
    <w:p w14:paraId="4D30C637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Стили речи:</w:t>
      </w:r>
      <w:r w:rsidRPr="00527B62">
        <w:rPr>
          <w:rFonts w:cstheme="minorHAnsi"/>
        </w:rPr>
        <w:t> публицистический, художественный, научный, разговорный.</w:t>
      </w:r>
    </w:p>
    <w:p w14:paraId="63310119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Типы речи:</w:t>
      </w:r>
      <w:r w:rsidRPr="00527B62">
        <w:rPr>
          <w:rFonts w:cstheme="minorHAnsi"/>
        </w:rPr>
        <w:t> описание, повествование, рассуждение.</w:t>
      </w:r>
    </w:p>
    <w:p w14:paraId="6A04031B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Изобразительно-выразительные средства языка.</w:t>
      </w:r>
    </w:p>
    <w:p w14:paraId="36F819A5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Лексические средства:</w:t>
      </w:r>
      <w:r w:rsidRPr="00527B62">
        <w:rPr>
          <w:rFonts w:cstheme="minorHAnsi"/>
        </w:rPr>
        <w:t> 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</w:p>
    <w:p w14:paraId="66FCABED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  <w:b/>
          <w:bCs/>
        </w:rPr>
        <w:t>Синтаксические средства:</w:t>
      </w:r>
      <w:r w:rsidRPr="00527B62">
        <w:rPr>
          <w:rFonts w:cstheme="minorHAnsi"/>
        </w:rPr>
        <w:t> авторская пунктуация, анафора, антитеза, риторические фигуры, градация, инверсия, композиционный стык, многосоюзие, парцелляция, повтор, присоединительные конструкции, синтаксический параллелизм, эпифора.</w:t>
      </w:r>
    </w:p>
    <w:p w14:paraId="24118B8A" w14:textId="77777777" w:rsidR="00F8211F" w:rsidRDefault="00F8211F" w:rsidP="002037D5">
      <w:pPr>
        <w:jc w:val="center"/>
        <w:rPr>
          <w:rFonts w:cstheme="minorHAnsi"/>
          <w:b/>
          <w:bCs/>
        </w:rPr>
      </w:pPr>
    </w:p>
    <w:p w14:paraId="065C8CE6" w14:textId="132596A9" w:rsidR="006A54C7" w:rsidRPr="00527B62" w:rsidRDefault="006A54C7" w:rsidP="002037D5">
      <w:pPr>
        <w:jc w:val="center"/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lastRenderedPageBreak/>
        <w:t>Технология организации учебного процесса по программе</w:t>
      </w:r>
    </w:p>
    <w:p w14:paraId="27961951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Реализация данной программы предусматривает использование личностно-ориентированного обучения, признающая ученика главной фигурой образовательного процесса.</w:t>
      </w:r>
    </w:p>
    <w:p w14:paraId="4455F006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Цели обучения реализуются в ходе активной познавательной деятельности каждого ученика при его взаимодействии с учителем и соучениками.</w:t>
      </w:r>
    </w:p>
    <w:p w14:paraId="2FE5E77A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Обучение строится на основе теоретической и практической формы работы с учащимися. Типология уроков по С.В. Иванову:</w:t>
      </w:r>
    </w:p>
    <w:p w14:paraId="21EE103C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- уроки-лекции;</w:t>
      </w:r>
      <w:r w:rsidRPr="00527B62">
        <w:rPr>
          <w:rFonts w:cstheme="minorHAnsi"/>
        </w:rPr>
        <w:br/>
        <w:t>- уроки применения знаний на практике;</w:t>
      </w:r>
      <w:r w:rsidRPr="00527B62">
        <w:rPr>
          <w:rFonts w:cstheme="minorHAnsi"/>
        </w:rPr>
        <w:br/>
        <w:t>- уроки навыков (тренировочные);</w:t>
      </w:r>
      <w:r w:rsidRPr="00527B62">
        <w:rPr>
          <w:rFonts w:cstheme="minorHAnsi"/>
        </w:rPr>
        <w:br/>
        <w:t>- уроки комплексного применения знаний.</w:t>
      </w:r>
    </w:p>
    <w:p w14:paraId="44F18A44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Преобладают групповые и индивидуальные формы работы.</w:t>
      </w:r>
    </w:p>
    <w:p w14:paraId="01521C96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Основными организационными формами вовлечения учащихся в учебную деятельность являются:</w:t>
      </w:r>
    </w:p>
    <w:p w14:paraId="461F5DB7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- работа под руководством учителя (усвоение и закрепление теоретического материала, составление текстов в жанре рецензии, эссе);</w:t>
      </w:r>
      <w:r w:rsidRPr="00527B62">
        <w:rPr>
          <w:rFonts w:cstheme="minorHAnsi"/>
        </w:rPr>
        <w:br/>
        <w:t>- самостоятельная работа (написание рецензии, эссе, нахождение выразительных средств языка и объяснение их роли);</w:t>
      </w:r>
      <w:r w:rsidRPr="00527B62">
        <w:rPr>
          <w:rFonts w:cstheme="minorHAnsi"/>
        </w:rPr>
        <w:br/>
        <w:t>- работа в группах;</w:t>
      </w:r>
      <w:r w:rsidRPr="00527B62">
        <w:rPr>
          <w:rFonts w:cstheme="minorHAnsi"/>
        </w:rPr>
        <w:br/>
        <w:t>- индивидуальная работа.</w:t>
      </w:r>
    </w:p>
    <w:p w14:paraId="3C5B0A4D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</w:t>
      </w:r>
    </w:p>
    <w:p w14:paraId="0BA70298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Набор заданий для работы помещён в тренировочных тестах и индивидуальных карточках, распределён в соответствии с процессом и структурой ЕГЭ.</w:t>
      </w:r>
    </w:p>
    <w:p w14:paraId="211B33CC" w14:textId="77777777" w:rsidR="006A54C7" w:rsidRPr="00527B62" w:rsidRDefault="006A54C7" w:rsidP="002037D5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Формы итогового контроля по освоению программы и критерии их оценки.</w:t>
      </w:r>
    </w:p>
    <w:p w14:paraId="2B9EE3E4" w14:textId="77777777" w:rsidR="006A54C7" w:rsidRPr="00527B62" w:rsidRDefault="006A54C7" w:rsidP="002037D5">
      <w:pPr>
        <w:rPr>
          <w:rFonts w:cstheme="minorHAnsi"/>
        </w:rPr>
      </w:pPr>
      <w:r w:rsidRPr="00527B62">
        <w:rPr>
          <w:rFonts w:cstheme="minorHAnsi"/>
        </w:rPr>
        <w:t>Контроль уровня сформированности по освоению ЗУН осуществляется на трёх уровнях:</w:t>
      </w:r>
    </w:p>
    <w:p w14:paraId="09995FF3" w14:textId="77777777" w:rsidR="006A54C7" w:rsidRPr="00527B62" w:rsidRDefault="006A54C7" w:rsidP="002037D5">
      <w:pPr>
        <w:pStyle w:val="a3"/>
        <w:numPr>
          <w:ilvl w:val="0"/>
          <w:numId w:val="22"/>
        </w:numPr>
        <w:rPr>
          <w:rFonts w:cstheme="minorHAnsi"/>
        </w:rPr>
      </w:pPr>
      <w:r w:rsidRPr="00527B62">
        <w:rPr>
          <w:rFonts w:cstheme="minorHAnsi"/>
        </w:rPr>
        <w:t>текущий (коэффициент успешности выполнения заданий на каждом уроке);</w:t>
      </w:r>
    </w:p>
    <w:p w14:paraId="5C0290A4" w14:textId="77777777" w:rsidR="006A54C7" w:rsidRPr="00527B62" w:rsidRDefault="006A54C7" w:rsidP="002037D5">
      <w:pPr>
        <w:pStyle w:val="a3"/>
        <w:numPr>
          <w:ilvl w:val="0"/>
          <w:numId w:val="22"/>
        </w:numPr>
        <w:rPr>
          <w:rFonts w:cstheme="minorHAnsi"/>
        </w:rPr>
      </w:pPr>
      <w:r w:rsidRPr="00527B62">
        <w:rPr>
          <w:rFonts w:cstheme="minorHAnsi"/>
        </w:rPr>
        <w:t>промежуточный (проводится в форме теста в соответствии с требованиями ЕГЭ и на основе КИМов);</w:t>
      </w:r>
    </w:p>
    <w:p w14:paraId="6973D997" w14:textId="77777777" w:rsidR="006A54C7" w:rsidRPr="00527B62" w:rsidRDefault="006A54C7" w:rsidP="002037D5">
      <w:pPr>
        <w:pStyle w:val="a3"/>
        <w:numPr>
          <w:ilvl w:val="0"/>
          <w:numId w:val="22"/>
        </w:numPr>
        <w:rPr>
          <w:rFonts w:cstheme="minorHAnsi"/>
        </w:rPr>
      </w:pPr>
      <w:r w:rsidRPr="00527B62">
        <w:rPr>
          <w:rFonts w:cstheme="minorHAnsi"/>
        </w:rPr>
        <w:t>итоговый (в конце курса) проводится в форме теста в соответствии с требованиями ЕГЭ и на основе КИМов;</w:t>
      </w:r>
    </w:p>
    <w:p w14:paraId="1C6F52EB" w14:textId="77777777" w:rsidR="006A54C7" w:rsidRPr="00527B62" w:rsidRDefault="006A54C7" w:rsidP="00924EF9">
      <w:pPr>
        <w:rPr>
          <w:rFonts w:cstheme="minorHAnsi"/>
          <w:b/>
          <w:bCs/>
        </w:rPr>
      </w:pPr>
      <w:r w:rsidRPr="00527B62">
        <w:rPr>
          <w:rFonts w:cstheme="minorHAnsi"/>
          <w:b/>
          <w:bCs/>
        </w:rPr>
        <w:t>Литература для учителя</w:t>
      </w:r>
    </w:p>
    <w:p w14:paraId="75CCCBC6" w14:textId="345D4D4B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А.И. Власенков Русский язык, 10-11кл. М.; Просвещение, 2010;</w:t>
      </w:r>
    </w:p>
    <w:p w14:paraId="4CB252EE" w14:textId="7A6B0238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lastRenderedPageBreak/>
        <w:t>Г.Т. Егораева Русский язык. Выполнение задания части 3 (С). М.; «Экзамен», 2010;</w:t>
      </w:r>
    </w:p>
    <w:p w14:paraId="702452CB" w14:textId="76412596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Т. А. Ладыженская. Система обучения сочинениям на уроках русского языка. М.; Просвещение, 2009;</w:t>
      </w:r>
    </w:p>
    <w:p w14:paraId="3C8929E3" w14:textId="3C4BE673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Т. А. Калганова. Сочинения различных жанров в старших классах. М.; Просвещение, 2009;</w:t>
      </w:r>
    </w:p>
    <w:p w14:paraId="7518B1EB" w14:textId="46D4A677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В. И. Капинос. Развитие речи: теория и практика обучения. М.; Просвещение, 2009;</w:t>
      </w:r>
    </w:p>
    <w:p w14:paraId="4F6E7703" w14:textId="05C2F0B5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Е.А.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Влодавская. Русский язык. Поурочное планирование. Москва. «Экзамен».20010.</w:t>
      </w:r>
    </w:p>
    <w:p w14:paraId="5BD884A1" w14:textId="1C42C0CD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Е.Д.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Бердникова,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А.Г.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Пестрякова.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Тесты по культуре речи. Москва. «Флинта»,2000.</w:t>
      </w:r>
    </w:p>
    <w:p w14:paraId="1C650CD3" w14:textId="2446D7D9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Т.И.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Павлова,Т.В.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Белоусова.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Компетентностные задания по русскому языку.5-11 классы. Ростов-на Дону, «Легион».2012.</w:t>
      </w:r>
    </w:p>
    <w:p w14:paraId="6BA9C98D" w14:textId="2CD8D297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Г.Т.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Егораева. Универсальные материалы с методическими рекомендациями.-М. «Экзамен».2010.</w:t>
      </w:r>
    </w:p>
    <w:p w14:paraId="6BA60A53" w14:textId="041F0D4B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Г.Т.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Егораева.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Справочный материал. М. «Экзамен».2012.</w:t>
      </w:r>
    </w:p>
    <w:p w14:paraId="5BE705C4" w14:textId="2EF29A6E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А.И.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Власенков. Русский язык: Грамматика. Текст. Стили речи: Учеб. для 10-11 кл. общеобраз. учрежд. / А. И. Власенков, Л. М. Рыбченкова. - 13-е издание. - М.: Просвещение, 2007.</w:t>
      </w:r>
    </w:p>
    <w:p w14:paraId="48D51488" w14:textId="2C1B2C87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А.Б.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Малюшкин. Комплексный анализ текста. 10 класс. Москва. Творческий центр,2010.</w:t>
      </w:r>
    </w:p>
    <w:p w14:paraId="31818790" w14:textId="648B7436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Г.О.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Матина,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Ю.Н.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Сивакова.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Сочинения разных типов. Технология подготовки. С-Пб. «Азбука классика»,2005.</w:t>
      </w:r>
    </w:p>
    <w:p w14:paraId="513A7734" w14:textId="54CEE8B4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Г.В. Галкина, Л. З. Полонецкая. Занимательные задачи по русскому языку. Ростов-на-Дону. «Феникс»,2009.</w:t>
      </w:r>
    </w:p>
    <w:p w14:paraId="4AFBE234" w14:textId="6216B5A1" w:rsidR="006A54C7" w:rsidRPr="00527B62" w:rsidRDefault="006A54C7" w:rsidP="00924EF9">
      <w:pPr>
        <w:pStyle w:val="a3"/>
        <w:numPr>
          <w:ilvl w:val="0"/>
          <w:numId w:val="23"/>
        </w:numPr>
        <w:rPr>
          <w:rFonts w:cstheme="minorHAnsi"/>
        </w:rPr>
      </w:pPr>
      <w:r w:rsidRPr="00527B62">
        <w:rPr>
          <w:rFonts w:cstheme="minorHAnsi"/>
        </w:rPr>
        <w:t>Н.А.</w:t>
      </w:r>
      <w:r w:rsidR="00C51EB3" w:rsidRPr="00527B62">
        <w:rPr>
          <w:rFonts w:cstheme="minorHAnsi"/>
        </w:rPr>
        <w:t xml:space="preserve"> </w:t>
      </w:r>
      <w:r w:rsidRPr="00527B62">
        <w:rPr>
          <w:rFonts w:cstheme="minorHAnsi"/>
        </w:rPr>
        <w:t>Сенина. Русский язык. Подготовка к ЕГЭ. Ростов-на-Дону. «Легион».2012.</w:t>
      </w:r>
    </w:p>
    <w:p w14:paraId="793289EA" w14:textId="0775212E" w:rsidR="0023198E" w:rsidRDefault="0023198E" w:rsidP="00527B62">
      <w:pPr>
        <w:rPr>
          <w:rFonts w:cstheme="minorHAnsi"/>
          <w:b/>
        </w:rPr>
      </w:pPr>
    </w:p>
    <w:p w14:paraId="3386926A" w14:textId="4CABC8E5" w:rsidR="00527B62" w:rsidRDefault="00527B62" w:rsidP="00527B62">
      <w:pPr>
        <w:rPr>
          <w:rFonts w:cstheme="minorHAnsi"/>
          <w:b/>
        </w:rPr>
      </w:pPr>
    </w:p>
    <w:p w14:paraId="7546D19B" w14:textId="38E40E09" w:rsidR="00527B62" w:rsidRDefault="00527B62" w:rsidP="00527B62">
      <w:pPr>
        <w:rPr>
          <w:rFonts w:cstheme="minorHAnsi"/>
          <w:b/>
        </w:rPr>
      </w:pPr>
    </w:p>
    <w:p w14:paraId="1FFB4A4F" w14:textId="065E86C7" w:rsidR="00527B62" w:rsidRDefault="00527B62" w:rsidP="00527B62">
      <w:pPr>
        <w:rPr>
          <w:rFonts w:cstheme="minorHAnsi"/>
          <w:b/>
        </w:rPr>
      </w:pPr>
    </w:p>
    <w:p w14:paraId="73653E1B" w14:textId="0E0C8C65" w:rsidR="00527B62" w:rsidRDefault="00527B62" w:rsidP="00527B62">
      <w:pPr>
        <w:rPr>
          <w:rFonts w:cstheme="minorHAnsi"/>
          <w:b/>
        </w:rPr>
      </w:pPr>
    </w:p>
    <w:p w14:paraId="1272B877" w14:textId="561B626E" w:rsidR="00527B62" w:rsidRDefault="00527B62" w:rsidP="00527B62">
      <w:pPr>
        <w:rPr>
          <w:rFonts w:cstheme="minorHAnsi"/>
          <w:b/>
        </w:rPr>
      </w:pPr>
    </w:p>
    <w:p w14:paraId="739BEE73" w14:textId="40179F79" w:rsidR="00527B62" w:rsidRDefault="00527B62" w:rsidP="00527B62">
      <w:pPr>
        <w:rPr>
          <w:rFonts w:cstheme="minorHAnsi"/>
          <w:b/>
        </w:rPr>
      </w:pPr>
    </w:p>
    <w:p w14:paraId="654DBBCC" w14:textId="722A6EF4" w:rsidR="00527B62" w:rsidRDefault="00527B62" w:rsidP="00527B62">
      <w:pPr>
        <w:rPr>
          <w:rFonts w:cstheme="minorHAnsi"/>
          <w:b/>
        </w:rPr>
      </w:pPr>
    </w:p>
    <w:p w14:paraId="60EF6B6B" w14:textId="5BF8CD8C" w:rsidR="00527B62" w:rsidRDefault="00527B62" w:rsidP="00527B62">
      <w:pPr>
        <w:rPr>
          <w:rFonts w:cstheme="minorHAnsi"/>
          <w:b/>
        </w:rPr>
      </w:pPr>
    </w:p>
    <w:p w14:paraId="72F2605A" w14:textId="57675D7F" w:rsidR="00527B62" w:rsidRDefault="00527B62" w:rsidP="00527B62">
      <w:pPr>
        <w:rPr>
          <w:rFonts w:cstheme="minorHAnsi"/>
          <w:b/>
        </w:rPr>
      </w:pPr>
    </w:p>
    <w:p w14:paraId="6A2ABBA0" w14:textId="5CF03ED9" w:rsidR="00527B62" w:rsidRDefault="00527B62" w:rsidP="00527B62">
      <w:pPr>
        <w:rPr>
          <w:rFonts w:cstheme="minorHAnsi"/>
        </w:rPr>
      </w:pPr>
    </w:p>
    <w:p w14:paraId="07A7EDD1" w14:textId="505B1C61" w:rsidR="00527B62" w:rsidRDefault="00527B62" w:rsidP="00527B62">
      <w:pPr>
        <w:rPr>
          <w:rFonts w:cstheme="minorHAnsi"/>
        </w:rPr>
      </w:pPr>
    </w:p>
    <w:p w14:paraId="525C8A95" w14:textId="77777777" w:rsidR="00527B62" w:rsidRPr="00527B62" w:rsidRDefault="00527B62" w:rsidP="00527B62">
      <w:pPr>
        <w:rPr>
          <w:rFonts w:cstheme="minorHAnsi"/>
        </w:rPr>
      </w:pPr>
    </w:p>
    <w:p w14:paraId="046CCC8F" w14:textId="77777777" w:rsidR="00527B62" w:rsidRPr="00527B62" w:rsidRDefault="00527B62" w:rsidP="00527B62">
      <w:pPr>
        <w:spacing w:after="0" w:line="294" w:lineRule="atLeast"/>
        <w:jc w:val="center"/>
        <w:rPr>
          <w:rFonts w:eastAsia="Times New Roman" w:cstheme="minorHAnsi"/>
          <w:color w:val="000000"/>
          <w:lang w:eastAsia="ru-RU"/>
        </w:rPr>
      </w:pPr>
      <w:r w:rsidRPr="00527B62">
        <w:rPr>
          <w:rFonts w:eastAsia="Times New Roman" w:cstheme="minorHAnsi"/>
          <w:b/>
          <w:bCs/>
          <w:color w:val="000000"/>
          <w:lang w:eastAsia="ru-RU"/>
        </w:rPr>
        <w:t>Календарно-тематическое планирование кружка по русскому языку «Речеведение»</w:t>
      </w:r>
    </w:p>
    <w:p w14:paraId="337AB445" w14:textId="77777777" w:rsidR="00527B62" w:rsidRPr="00527B62" w:rsidRDefault="00527B62" w:rsidP="0023198E">
      <w:pPr>
        <w:jc w:val="center"/>
        <w:rPr>
          <w:rFonts w:cstheme="minorHAnsi"/>
          <w:b/>
        </w:rPr>
      </w:pPr>
    </w:p>
    <w:p w14:paraId="2584A2F4" w14:textId="77777777" w:rsidR="0023198E" w:rsidRPr="00527B62" w:rsidRDefault="0023198E" w:rsidP="0023198E">
      <w:pPr>
        <w:jc w:val="center"/>
        <w:rPr>
          <w:rFonts w:cstheme="minorHAnsi"/>
          <w:b/>
        </w:rPr>
      </w:pPr>
      <w:r w:rsidRPr="00527B62">
        <w:rPr>
          <w:rFonts w:cstheme="minorHAnsi"/>
          <w:b/>
        </w:rPr>
        <w:t>Календарно-тематическое планирование</w:t>
      </w:r>
    </w:p>
    <w:tbl>
      <w:tblPr>
        <w:tblStyle w:val="a4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16"/>
        <w:gridCol w:w="9102"/>
        <w:gridCol w:w="1417"/>
        <w:gridCol w:w="1309"/>
        <w:gridCol w:w="1531"/>
      </w:tblGrid>
      <w:tr w:rsidR="0023198E" w:rsidRPr="009E4BC6" w14:paraId="25C6F895" w14:textId="77777777" w:rsidTr="003E3EA7">
        <w:trPr>
          <w:trHeight w:val="300"/>
          <w:jc w:val="center"/>
        </w:trPr>
        <w:tc>
          <w:tcPr>
            <w:tcW w:w="816" w:type="dxa"/>
            <w:vMerge w:val="restart"/>
            <w:vAlign w:val="center"/>
          </w:tcPr>
          <w:p w14:paraId="6C6C2F7F" w14:textId="433D4BB2" w:rsidR="0023198E" w:rsidRPr="009E4BC6" w:rsidRDefault="00527B62" w:rsidP="003E3EA7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№</w:t>
            </w:r>
          </w:p>
        </w:tc>
        <w:tc>
          <w:tcPr>
            <w:tcW w:w="9102" w:type="dxa"/>
            <w:vMerge w:val="restart"/>
            <w:vAlign w:val="center"/>
          </w:tcPr>
          <w:p w14:paraId="0D671892" w14:textId="77777777" w:rsidR="0023198E" w:rsidRPr="009E4BC6" w:rsidRDefault="0023198E" w:rsidP="003E3EA7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Темы</w:t>
            </w:r>
          </w:p>
        </w:tc>
        <w:tc>
          <w:tcPr>
            <w:tcW w:w="1417" w:type="dxa"/>
            <w:vMerge w:val="restart"/>
            <w:vAlign w:val="center"/>
          </w:tcPr>
          <w:p w14:paraId="47264F36" w14:textId="1C2C985F" w:rsidR="0023198E" w:rsidRPr="009E4BC6" w:rsidRDefault="0023198E" w:rsidP="009E4BC6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Кол</w:t>
            </w:r>
            <w:r w:rsidR="009E4BC6" w:rsidRPr="009E4BC6">
              <w:rPr>
                <w:b/>
                <w:bCs/>
              </w:rPr>
              <w:t>ичество</w:t>
            </w:r>
            <w:r w:rsidRPr="009E4BC6">
              <w:rPr>
                <w:b/>
                <w:bCs/>
              </w:rPr>
              <w:t xml:space="preserve"> часов</w:t>
            </w:r>
          </w:p>
        </w:tc>
        <w:tc>
          <w:tcPr>
            <w:tcW w:w="2840" w:type="dxa"/>
            <w:gridSpan w:val="2"/>
            <w:vAlign w:val="center"/>
          </w:tcPr>
          <w:p w14:paraId="23B9B0F9" w14:textId="77777777" w:rsidR="0023198E" w:rsidRPr="009E4BC6" w:rsidRDefault="0023198E" w:rsidP="009E4BC6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Дата проведения</w:t>
            </w:r>
          </w:p>
        </w:tc>
      </w:tr>
      <w:tr w:rsidR="0023198E" w:rsidRPr="009E4BC6" w14:paraId="00A4942A" w14:textId="77777777" w:rsidTr="003E3EA7">
        <w:trPr>
          <w:trHeight w:val="180"/>
          <w:jc w:val="center"/>
        </w:trPr>
        <w:tc>
          <w:tcPr>
            <w:tcW w:w="816" w:type="dxa"/>
            <w:vMerge/>
            <w:vAlign w:val="center"/>
          </w:tcPr>
          <w:p w14:paraId="5D3B217A" w14:textId="77777777" w:rsidR="0023198E" w:rsidRPr="009E4BC6" w:rsidRDefault="0023198E" w:rsidP="009E4BC6">
            <w:pPr>
              <w:jc w:val="center"/>
              <w:rPr>
                <w:b/>
                <w:bCs/>
              </w:rPr>
            </w:pPr>
          </w:p>
        </w:tc>
        <w:tc>
          <w:tcPr>
            <w:tcW w:w="9102" w:type="dxa"/>
            <w:vMerge/>
            <w:vAlign w:val="center"/>
          </w:tcPr>
          <w:p w14:paraId="40802BBF" w14:textId="77777777" w:rsidR="0023198E" w:rsidRPr="009E4BC6" w:rsidRDefault="0023198E" w:rsidP="009E4BC6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14:paraId="101B23D8" w14:textId="77777777" w:rsidR="0023198E" w:rsidRPr="009E4BC6" w:rsidRDefault="0023198E" w:rsidP="009E4BC6">
            <w:pPr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Align w:val="center"/>
          </w:tcPr>
          <w:p w14:paraId="7C3AC6B1" w14:textId="77777777" w:rsidR="0023198E" w:rsidRPr="009E4BC6" w:rsidRDefault="0023198E" w:rsidP="009E4BC6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План</w:t>
            </w:r>
          </w:p>
        </w:tc>
        <w:tc>
          <w:tcPr>
            <w:tcW w:w="1531" w:type="dxa"/>
            <w:vAlign w:val="center"/>
          </w:tcPr>
          <w:p w14:paraId="75E58176" w14:textId="77777777" w:rsidR="0023198E" w:rsidRPr="009E4BC6" w:rsidRDefault="0023198E" w:rsidP="009E4BC6">
            <w:pPr>
              <w:jc w:val="center"/>
              <w:rPr>
                <w:b/>
                <w:bCs/>
              </w:rPr>
            </w:pPr>
            <w:r w:rsidRPr="009E4BC6">
              <w:rPr>
                <w:b/>
                <w:bCs/>
              </w:rPr>
              <w:t>Факт</w:t>
            </w:r>
          </w:p>
        </w:tc>
      </w:tr>
      <w:tr w:rsidR="0023198E" w:rsidRPr="009E4BC6" w14:paraId="0E656A3E" w14:textId="77777777" w:rsidTr="009E4BC6">
        <w:trPr>
          <w:jc w:val="center"/>
        </w:trPr>
        <w:tc>
          <w:tcPr>
            <w:tcW w:w="816" w:type="dxa"/>
            <w:vAlign w:val="center"/>
          </w:tcPr>
          <w:p w14:paraId="44D4D252" w14:textId="636ABB28" w:rsidR="0023198E" w:rsidRPr="009E4BC6" w:rsidRDefault="0023198E" w:rsidP="009E4BC6">
            <w:pPr>
              <w:jc w:val="center"/>
            </w:pPr>
            <w:r w:rsidRPr="009E4BC6">
              <w:t>1</w:t>
            </w:r>
          </w:p>
        </w:tc>
        <w:tc>
          <w:tcPr>
            <w:tcW w:w="9102" w:type="dxa"/>
          </w:tcPr>
          <w:p w14:paraId="33955D12" w14:textId="6569533F" w:rsidR="0023198E" w:rsidRPr="009E4BC6" w:rsidRDefault="00A770A3" w:rsidP="009E4BC6">
            <w:r w:rsidRPr="009E4BC6">
              <w:t>Тема 1. Стилистический и типологический анализ текста. (9 часов)</w:t>
            </w:r>
          </w:p>
          <w:p w14:paraId="6724DFA9" w14:textId="5532A093" w:rsidR="0023198E" w:rsidRPr="009E4BC6" w:rsidRDefault="00AD437C" w:rsidP="009E4BC6">
            <w:r w:rsidRPr="009E4BC6">
              <w:t>Текст. Тема и основная мысль текста</w:t>
            </w:r>
          </w:p>
        </w:tc>
        <w:tc>
          <w:tcPr>
            <w:tcW w:w="1417" w:type="dxa"/>
          </w:tcPr>
          <w:p w14:paraId="0CA53435" w14:textId="188B15FC" w:rsidR="0023198E" w:rsidRPr="009E4BC6" w:rsidRDefault="00C96FE5" w:rsidP="009E4BC6">
            <w:r>
              <w:t>1</w:t>
            </w:r>
          </w:p>
        </w:tc>
        <w:tc>
          <w:tcPr>
            <w:tcW w:w="1309" w:type="dxa"/>
          </w:tcPr>
          <w:p w14:paraId="38D0989D" w14:textId="066483A3" w:rsidR="0023198E" w:rsidRPr="009E4BC6" w:rsidRDefault="00BD53E3" w:rsidP="009E4BC6">
            <w:r>
              <w:t>6</w:t>
            </w:r>
            <w:r w:rsidR="0023198E" w:rsidRPr="009E4BC6">
              <w:t>.09</w:t>
            </w:r>
          </w:p>
          <w:p w14:paraId="357BA430" w14:textId="591ABA77" w:rsidR="0023198E" w:rsidRPr="009E4BC6" w:rsidRDefault="0023198E" w:rsidP="009E4BC6"/>
        </w:tc>
        <w:tc>
          <w:tcPr>
            <w:tcW w:w="1531" w:type="dxa"/>
          </w:tcPr>
          <w:p w14:paraId="6356A784" w14:textId="77777777" w:rsidR="0023198E" w:rsidRPr="009E4BC6" w:rsidRDefault="0023198E" w:rsidP="009E4BC6"/>
        </w:tc>
      </w:tr>
      <w:tr w:rsidR="0023198E" w:rsidRPr="009E4BC6" w14:paraId="295ED5F5" w14:textId="77777777" w:rsidTr="009E4BC6">
        <w:trPr>
          <w:jc w:val="center"/>
        </w:trPr>
        <w:tc>
          <w:tcPr>
            <w:tcW w:w="816" w:type="dxa"/>
            <w:vAlign w:val="center"/>
          </w:tcPr>
          <w:p w14:paraId="63A98697" w14:textId="184015AD" w:rsidR="0023198E" w:rsidRPr="009E4BC6" w:rsidRDefault="0023198E" w:rsidP="009E4BC6">
            <w:pPr>
              <w:jc w:val="center"/>
            </w:pPr>
            <w:r w:rsidRPr="009E4BC6">
              <w:t>2</w:t>
            </w:r>
            <w:r w:rsidR="00C96FE5">
              <w:t>-3</w:t>
            </w:r>
          </w:p>
        </w:tc>
        <w:tc>
          <w:tcPr>
            <w:tcW w:w="9102" w:type="dxa"/>
          </w:tcPr>
          <w:p w14:paraId="219E7341" w14:textId="4E0FF4E4" w:rsidR="0023198E" w:rsidRPr="009E4BC6" w:rsidRDefault="0023198E" w:rsidP="009E4BC6">
            <w:r w:rsidRPr="009E4BC6">
              <w:t>Средства связи между частями текста, способы связи в тексте</w:t>
            </w:r>
          </w:p>
        </w:tc>
        <w:tc>
          <w:tcPr>
            <w:tcW w:w="1417" w:type="dxa"/>
          </w:tcPr>
          <w:p w14:paraId="56B84D84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7782B709" w14:textId="7B1ADE15" w:rsidR="0023198E" w:rsidRPr="009E4BC6" w:rsidRDefault="0023198E" w:rsidP="009E4BC6">
            <w:r w:rsidRPr="009E4BC6">
              <w:t>1</w:t>
            </w:r>
            <w:r w:rsidR="00BD53E3">
              <w:t>3</w:t>
            </w:r>
            <w:r w:rsidRPr="009E4BC6">
              <w:t>.09</w:t>
            </w:r>
          </w:p>
          <w:p w14:paraId="6CB4DEA9" w14:textId="75AEBA50" w:rsidR="0023198E" w:rsidRPr="009E4BC6" w:rsidRDefault="0023198E" w:rsidP="009E4BC6">
            <w:r w:rsidRPr="009E4BC6">
              <w:t>2</w:t>
            </w:r>
            <w:r w:rsidR="00BD53E3">
              <w:t>0</w:t>
            </w:r>
            <w:r w:rsidRPr="009E4BC6">
              <w:t>.09</w:t>
            </w:r>
          </w:p>
        </w:tc>
        <w:tc>
          <w:tcPr>
            <w:tcW w:w="1531" w:type="dxa"/>
          </w:tcPr>
          <w:p w14:paraId="71CEE61D" w14:textId="77777777" w:rsidR="0023198E" w:rsidRPr="009E4BC6" w:rsidRDefault="0023198E" w:rsidP="009E4BC6"/>
        </w:tc>
      </w:tr>
      <w:tr w:rsidR="0023198E" w:rsidRPr="009E4BC6" w14:paraId="19E4F380" w14:textId="77777777" w:rsidTr="009E4BC6">
        <w:trPr>
          <w:jc w:val="center"/>
        </w:trPr>
        <w:tc>
          <w:tcPr>
            <w:tcW w:w="816" w:type="dxa"/>
            <w:vAlign w:val="center"/>
          </w:tcPr>
          <w:p w14:paraId="3642CF60" w14:textId="0889EA91" w:rsidR="0023198E" w:rsidRPr="009E4BC6" w:rsidRDefault="00C96FE5" w:rsidP="009E4BC6">
            <w:pPr>
              <w:jc w:val="center"/>
            </w:pPr>
            <w:r>
              <w:t>4-5</w:t>
            </w:r>
          </w:p>
        </w:tc>
        <w:tc>
          <w:tcPr>
            <w:tcW w:w="9102" w:type="dxa"/>
          </w:tcPr>
          <w:p w14:paraId="5E92A1C3" w14:textId="20EA0D61" w:rsidR="0023198E" w:rsidRPr="009E4BC6" w:rsidRDefault="00AD437C" w:rsidP="009E4BC6">
            <w:r w:rsidRPr="009E4BC6">
              <w:t>Выделение микротем в тексте</w:t>
            </w:r>
          </w:p>
        </w:tc>
        <w:tc>
          <w:tcPr>
            <w:tcW w:w="1417" w:type="dxa"/>
          </w:tcPr>
          <w:p w14:paraId="3A54978C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5A46AA4D" w14:textId="524F6B7D" w:rsidR="0023198E" w:rsidRPr="009E4BC6" w:rsidRDefault="0023198E" w:rsidP="009E4BC6">
            <w:r w:rsidRPr="009E4BC6">
              <w:t>2</w:t>
            </w:r>
            <w:r w:rsidR="00BD53E3">
              <w:t>7</w:t>
            </w:r>
            <w:r w:rsidRPr="009E4BC6">
              <w:t>.09</w:t>
            </w:r>
          </w:p>
          <w:p w14:paraId="64004102" w14:textId="3F159541" w:rsidR="0023198E" w:rsidRPr="009E4BC6" w:rsidRDefault="00BD53E3" w:rsidP="009E4BC6">
            <w:r>
              <w:t>4</w:t>
            </w:r>
            <w:r w:rsidR="0023198E" w:rsidRPr="009E4BC6">
              <w:t>.10</w:t>
            </w:r>
          </w:p>
        </w:tc>
        <w:tc>
          <w:tcPr>
            <w:tcW w:w="1531" w:type="dxa"/>
          </w:tcPr>
          <w:p w14:paraId="78CADF49" w14:textId="77777777" w:rsidR="0023198E" w:rsidRPr="009E4BC6" w:rsidRDefault="0023198E" w:rsidP="009E4BC6"/>
        </w:tc>
      </w:tr>
      <w:tr w:rsidR="0023198E" w:rsidRPr="009E4BC6" w14:paraId="59AC8554" w14:textId="77777777" w:rsidTr="009E4BC6">
        <w:trPr>
          <w:jc w:val="center"/>
        </w:trPr>
        <w:tc>
          <w:tcPr>
            <w:tcW w:w="816" w:type="dxa"/>
            <w:vAlign w:val="center"/>
          </w:tcPr>
          <w:p w14:paraId="7F5E3243" w14:textId="46227FDD" w:rsidR="0023198E" w:rsidRPr="009E4BC6" w:rsidRDefault="00C96FE5" w:rsidP="009E4BC6">
            <w:pPr>
              <w:jc w:val="center"/>
            </w:pPr>
            <w:r>
              <w:t>6</w:t>
            </w:r>
          </w:p>
        </w:tc>
        <w:tc>
          <w:tcPr>
            <w:tcW w:w="9102" w:type="dxa"/>
          </w:tcPr>
          <w:p w14:paraId="5BBB4074" w14:textId="3A95D3C5" w:rsidR="0023198E" w:rsidRPr="009E4BC6" w:rsidRDefault="00AD437C" w:rsidP="009E4BC6">
            <w:r w:rsidRPr="009E4BC6">
              <w:t>Лексические средства организации текста</w:t>
            </w:r>
          </w:p>
        </w:tc>
        <w:tc>
          <w:tcPr>
            <w:tcW w:w="1417" w:type="dxa"/>
          </w:tcPr>
          <w:p w14:paraId="39A495C1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7A11F15D" w14:textId="7095D5F4" w:rsidR="0023198E" w:rsidRPr="009E4BC6" w:rsidRDefault="0023198E" w:rsidP="009E4BC6">
            <w:r w:rsidRPr="009E4BC6">
              <w:t>1</w:t>
            </w:r>
            <w:r w:rsidR="00BD53E3">
              <w:t>1</w:t>
            </w:r>
            <w:r w:rsidRPr="009E4BC6">
              <w:t>.10</w:t>
            </w:r>
          </w:p>
        </w:tc>
        <w:tc>
          <w:tcPr>
            <w:tcW w:w="1531" w:type="dxa"/>
          </w:tcPr>
          <w:p w14:paraId="1D657E57" w14:textId="77777777" w:rsidR="0023198E" w:rsidRPr="009E4BC6" w:rsidRDefault="0023198E" w:rsidP="009E4BC6"/>
        </w:tc>
      </w:tr>
      <w:tr w:rsidR="0023198E" w:rsidRPr="009E4BC6" w14:paraId="5A55BA70" w14:textId="77777777" w:rsidTr="009E4BC6">
        <w:trPr>
          <w:jc w:val="center"/>
        </w:trPr>
        <w:tc>
          <w:tcPr>
            <w:tcW w:w="816" w:type="dxa"/>
            <w:vAlign w:val="center"/>
          </w:tcPr>
          <w:p w14:paraId="4A83CA6C" w14:textId="3FA67956" w:rsidR="0023198E" w:rsidRPr="009E4BC6" w:rsidRDefault="00E05567" w:rsidP="009E4BC6">
            <w:pPr>
              <w:jc w:val="center"/>
            </w:pPr>
            <w:r>
              <w:t>7-8</w:t>
            </w:r>
          </w:p>
        </w:tc>
        <w:tc>
          <w:tcPr>
            <w:tcW w:w="9102" w:type="dxa"/>
          </w:tcPr>
          <w:p w14:paraId="46349918" w14:textId="134E1AD4" w:rsidR="0023198E" w:rsidRPr="009E4BC6" w:rsidRDefault="00AD437C" w:rsidP="009E4BC6">
            <w:r w:rsidRPr="009E4BC6">
              <w:t>Морфологические средства организации текста</w:t>
            </w:r>
          </w:p>
        </w:tc>
        <w:tc>
          <w:tcPr>
            <w:tcW w:w="1417" w:type="dxa"/>
          </w:tcPr>
          <w:p w14:paraId="6AE202E9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7B9692A3" w14:textId="3091E75E" w:rsidR="0023198E" w:rsidRPr="009E4BC6" w:rsidRDefault="00BD53E3" w:rsidP="009E4BC6">
            <w:r>
              <w:t>18</w:t>
            </w:r>
            <w:r w:rsidR="0023198E" w:rsidRPr="009E4BC6">
              <w:t>.10</w:t>
            </w:r>
          </w:p>
          <w:p w14:paraId="5A8469EE" w14:textId="236CF1AA" w:rsidR="0023198E" w:rsidRPr="009E4BC6" w:rsidRDefault="0023198E" w:rsidP="009E4BC6">
            <w:r w:rsidRPr="009E4BC6">
              <w:t>2</w:t>
            </w:r>
            <w:r w:rsidR="00BD53E3">
              <w:t>5</w:t>
            </w:r>
            <w:r w:rsidRPr="009E4BC6">
              <w:t>.10</w:t>
            </w:r>
          </w:p>
        </w:tc>
        <w:tc>
          <w:tcPr>
            <w:tcW w:w="1531" w:type="dxa"/>
          </w:tcPr>
          <w:p w14:paraId="24E0ACE6" w14:textId="77777777" w:rsidR="0023198E" w:rsidRPr="009E4BC6" w:rsidRDefault="0023198E" w:rsidP="009E4BC6"/>
        </w:tc>
      </w:tr>
      <w:tr w:rsidR="0023198E" w:rsidRPr="009E4BC6" w14:paraId="373DCEFC" w14:textId="77777777" w:rsidTr="009E4BC6">
        <w:trPr>
          <w:jc w:val="center"/>
        </w:trPr>
        <w:tc>
          <w:tcPr>
            <w:tcW w:w="816" w:type="dxa"/>
            <w:vAlign w:val="center"/>
          </w:tcPr>
          <w:p w14:paraId="25DE2E16" w14:textId="449595ED" w:rsidR="0023198E" w:rsidRPr="009E4BC6" w:rsidRDefault="00E05567" w:rsidP="009E4BC6">
            <w:pPr>
              <w:jc w:val="center"/>
            </w:pPr>
            <w:r>
              <w:t>9-10</w:t>
            </w:r>
          </w:p>
        </w:tc>
        <w:tc>
          <w:tcPr>
            <w:tcW w:w="9102" w:type="dxa"/>
          </w:tcPr>
          <w:p w14:paraId="6E5E4C25" w14:textId="793C246B" w:rsidR="0023198E" w:rsidRPr="009E4BC6" w:rsidRDefault="00AD437C" w:rsidP="009E4BC6">
            <w:r w:rsidRPr="009E4BC6">
              <w:t>Синтаксические средства организации текста</w:t>
            </w:r>
          </w:p>
        </w:tc>
        <w:tc>
          <w:tcPr>
            <w:tcW w:w="1417" w:type="dxa"/>
          </w:tcPr>
          <w:p w14:paraId="329C0E18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27D582DD" w14:textId="336D2A4D" w:rsidR="0023198E" w:rsidRPr="009E4BC6" w:rsidRDefault="00BD53E3" w:rsidP="009E4BC6">
            <w:r>
              <w:t>8</w:t>
            </w:r>
            <w:r w:rsidR="0023198E" w:rsidRPr="009E4BC6">
              <w:t>.11</w:t>
            </w:r>
          </w:p>
          <w:p w14:paraId="450A3173" w14:textId="5D868FDC" w:rsidR="0023198E" w:rsidRPr="009E4BC6" w:rsidRDefault="0023198E" w:rsidP="009E4BC6">
            <w:r w:rsidRPr="009E4BC6">
              <w:t>1</w:t>
            </w:r>
            <w:r w:rsidR="00BD53E3">
              <w:t>5</w:t>
            </w:r>
            <w:r w:rsidRPr="009E4BC6">
              <w:t>.11</w:t>
            </w:r>
          </w:p>
        </w:tc>
        <w:tc>
          <w:tcPr>
            <w:tcW w:w="1531" w:type="dxa"/>
          </w:tcPr>
          <w:p w14:paraId="3317E876" w14:textId="77777777" w:rsidR="0023198E" w:rsidRPr="009E4BC6" w:rsidRDefault="0023198E" w:rsidP="009E4BC6"/>
        </w:tc>
      </w:tr>
      <w:tr w:rsidR="0023198E" w:rsidRPr="009E4BC6" w14:paraId="659B365E" w14:textId="77777777" w:rsidTr="009E4BC6">
        <w:trPr>
          <w:jc w:val="center"/>
        </w:trPr>
        <w:tc>
          <w:tcPr>
            <w:tcW w:w="816" w:type="dxa"/>
            <w:vAlign w:val="center"/>
          </w:tcPr>
          <w:p w14:paraId="593A6466" w14:textId="18909D4F" w:rsidR="0023198E" w:rsidRPr="009E4BC6" w:rsidRDefault="00E05567" w:rsidP="009E4BC6">
            <w:pPr>
              <w:jc w:val="center"/>
            </w:pPr>
            <w:r>
              <w:t>11</w:t>
            </w:r>
          </w:p>
        </w:tc>
        <w:tc>
          <w:tcPr>
            <w:tcW w:w="9102" w:type="dxa"/>
          </w:tcPr>
          <w:p w14:paraId="302A8881" w14:textId="2C8B5B59" w:rsidR="0023198E" w:rsidRPr="009E4BC6" w:rsidRDefault="00AD437C" w:rsidP="009E4BC6">
            <w:r w:rsidRPr="009E4BC6">
              <w:t>Стили речи</w:t>
            </w:r>
          </w:p>
        </w:tc>
        <w:tc>
          <w:tcPr>
            <w:tcW w:w="1417" w:type="dxa"/>
          </w:tcPr>
          <w:p w14:paraId="6AC38278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69712BFA" w14:textId="3E9B43AF" w:rsidR="0023198E" w:rsidRPr="009E4BC6" w:rsidRDefault="0023198E" w:rsidP="009E4BC6">
            <w:r w:rsidRPr="009E4BC6">
              <w:t>2</w:t>
            </w:r>
            <w:r w:rsidR="00BD53E3">
              <w:t>2</w:t>
            </w:r>
            <w:r w:rsidRPr="009E4BC6">
              <w:t>.11</w:t>
            </w:r>
          </w:p>
        </w:tc>
        <w:tc>
          <w:tcPr>
            <w:tcW w:w="1531" w:type="dxa"/>
          </w:tcPr>
          <w:p w14:paraId="35B115B9" w14:textId="77777777" w:rsidR="0023198E" w:rsidRPr="009E4BC6" w:rsidRDefault="0023198E" w:rsidP="009E4BC6"/>
        </w:tc>
      </w:tr>
      <w:tr w:rsidR="0023198E" w:rsidRPr="009E4BC6" w14:paraId="3409E206" w14:textId="77777777" w:rsidTr="009E4BC6">
        <w:trPr>
          <w:jc w:val="center"/>
        </w:trPr>
        <w:tc>
          <w:tcPr>
            <w:tcW w:w="816" w:type="dxa"/>
            <w:vAlign w:val="center"/>
          </w:tcPr>
          <w:p w14:paraId="0E819E07" w14:textId="2C0F0890" w:rsidR="0023198E" w:rsidRPr="009E4BC6" w:rsidRDefault="00E05567" w:rsidP="009E4BC6">
            <w:pPr>
              <w:jc w:val="center"/>
            </w:pPr>
            <w:r>
              <w:t>12</w:t>
            </w:r>
          </w:p>
        </w:tc>
        <w:tc>
          <w:tcPr>
            <w:tcW w:w="9102" w:type="dxa"/>
          </w:tcPr>
          <w:p w14:paraId="1D9818E9" w14:textId="5C7FC3E7" w:rsidR="0023198E" w:rsidRPr="009E4BC6" w:rsidRDefault="00AD437C" w:rsidP="009E4BC6">
            <w:r w:rsidRPr="009E4BC6">
              <w:t>Типы речи</w:t>
            </w:r>
          </w:p>
        </w:tc>
        <w:tc>
          <w:tcPr>
            <w:tcW w:w="1417" w:type="dxa"/>
          </w:tcPr>
          <w:p w14:paraId="6F00561E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7AF4B4EE" w14:textId="5EBB2325" w:rsidR="0023198E" w:rsidRPr="009E4BC6" w:rsidRDefault="00BD53E3" w:rsidP="009E4BC6">
            <w:r>
              <w:t>29</w:t>
            </w:r>
            <w:r w:rsidR="0023198E" w:rsidRPr="009E4BC6">
              <w:t>.1</w:t>
            </w:r>
            <w:r>
              <w:t>1</w:t>
            </w:r>
          </w:p>
        </w:tc>
        <w:tc>
          <w:tcPr>
            <w:tcW w:w="1531" w:type="dxa"/>
          </w:tcPr>
          <w:p w14:paraId="18CE0E5E" w14:textId="77777777" w:rsidR="0023198E" w:rsidRPr="009E4BC6" w:rsidRDefault="0023198E" w:rsidP="009E4BC6"/>
        </w:tc>
      </w:tr>
      <w:tr w:rsidR="0023198E" w:rsidRPr="009E4BC6" w14:paraId="03585A71" w14:textId="77777777" w:rsidTr="009E4BC6">
        <w:trPr>
          <w:jc w:val="center"/>
        </w:trPr>
        <w:tc>
          <w:tcPr>
            <w:tcW w:w="816" w:type="dxa"/>
            <w:vAlign w:val="center"/>
          </w:tcPr>
          <w:p w14:paraId="7A30CAA8" w14:textId="5BEEBC97" w:rsidR="0023198E" w:rsidRPr="009E4BC6" w:rsidRDefault="00E05567" w:rsidP="009E4BC6">
            <w:pPr>
              <w:jc w:val="center"/>
            </w:pPr>
            <w:r>
              <w:t>13</w:t>
            </w:r>
          </w:p>
        </w:tc>
        <w:tc>
          <w:tcPr>
            <w:tcW w:w="9102" w:type="dxa"/>
          </w:tcPr>
          <w:p w14:paraId="3CDB7E00" w14:textId="50345D1E" w:rsidR="0023198E" w:rsidRPr="009E4BC6" w:rsidRDefault="00AD437C" w:rsidP="009E4BC6">
            <w:r w:rsidRPr="009E4BC6">
              <w:t xml:space="preserve">Контрольная работа 1 </w:t>
            </w:r>
          </w:p>
        </w:tc>
        <w:tc>
          <w:tcPr>
            <w:tcW w:w="1417" w:type="dxa"/>
          </w:tcPr>
          <w:p w14:paraId="4B7DA04A" w14:textId="0A657A26" w:rsidR="0023198E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64884306" w14:textId="338A5136" w:rsidR="0023198E" w:rsidRPr="009E4BC6" w:rsidRDefault="00BD53E3" w:rsidP="009E4BC6">
            <w:r>
              <w:t>6</w:t>
            </w:r>
            <w:r w:rsidR="0023198E" w:rsidRPr="009E4BC6">
              <w:t>.12</w:t>
            </w:r>
          </w:p>
        </w:tc>
        <w:tc>
          <w:tcPr>
            <w:tcW w:w="1531" w:type="dxa"/>
          </w:tcPr>
          <w:p w14:paraId="5A803404" w14:textId="77777777" w:rsidR="0023198E" w:rsidRPr="009E4BC6" w:rsidRDefault="0023198E" w:rsidP="009E4BC6"/>
        </w:tc>
      </w:tr>
      <w:tr w:rsidR="0023198E" w:rsidRPr="009E4BC6" w14:paraId="3F5F857B" w14:textId="77777777" w:rsidTr="009E4BC6">
        <w:trPr>
          <w:jc w:val="center"/>
        </w:trPr>
        <w:tc>
          <w:tcPr>
            <w:tcW w:w="816" w:type="dxa"/>
            <w:vAlign w:val="center"/>
          </w:tcPr>
          <w:p w14:paraId="6F92647C" w14:textId="6E9173F7" w:rsidR="0023198E" w:rsidRPr="009E4BC6" w:rsidRDefault="0023198E" w:rsidP="009E4BC6">
            <w:pPr>
              <w:jc w:val="center"/>
            </w:pPr>
            <w:r w:rsidRPr="009E4BC6">
              <w:t>1</w:t>
            </w:r>
            <w:r w:rsidR="00E05567">
              <w:t>4-15</w:t>
            </w:r>
          </w:p>
        </w:tc>
        <w:tc>
          <w:tcPr>
            <w:tcW w:w="9102" w:type="dxa"/>
          </w:tcPr>
          <w:p w14:paraId="287235D0" w14:textId="120CEB94" w:rsidR="00AD437C" w:rsidRPr="009E4BC6" w:rsidRDefault="00AD437C" w:rsidP="009E4BC6">
            <w:r w:rsidRPr="009E4BC6">
              <w:t>Тема 2. Лингвистический анализ текста (9часов)</w:t>
            </w:r>
          </w:p>
          <w:p w14:paraId="4087420E" w14:textId="77777777" w:rsidR="00AD437C" w:rsidRPr="009E4BC6" w:rsidRDefault="00AD437C" w:rsidP="009E4BC6">
            <w:r w:rsidRPr="009E4BC6">
              <w:t>Изобразительно-выразительные средства языка, оформляющие описание и рассуждение.</w:t>
            </w:r>
          </w:p>
          <w:p w14:paraId="1FFDF698" w14:textId="77777777" w:rsidR="00AD437C" w:rsidRPr="009E4BC6" w:rsidRDefault="00AD437C" w:rsidP="009E4BC6">
            <w:r w:rsidRPr="009E4BC6">
              <w:t>Анализ изобразительно-выразительных средств, оформляющих описание и рассуждение</w:t>
            </w:r>
          </w:p>
          <w:p w14:paraId="5E25D52B" w14:textId="124707C3" w:rsidR="0023198E" w:rsidRPr="009E4BC6" w:rsidRDefault="00AD437C" w:rsidP="009E4BC6">
            <w:r w:rsidRPr="009E4BC6">
              <w:t>Лекция</w:t>
            </w:r>
          </w:p>
        </w:tc>
        <w:tc>
          <w:tcPr>
            <w:tcW w:w="1417" w:type="dxa"/>
          </w:tcPr>
          <w:p w14:paraId="6C6FB0A7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13D8F54D" w14:textId="36B71B6F" w:rsidR="0023198E" w:rsidRPr="009E4BC6" w:rsidRDefault="00001EDB" w:rsidP="009E4BC6">
            <w:r>
              <w:t>13</w:t>
            </w:r>
            <w:r w:rsidR="0023198E" w:rsidRPr="009E4BC6">
              <w:t>.12</w:t>
            </w:r>
          </w:p>
          <w:p w14:paraId="05473D8E" w14:textId="18D06C9F" w:rsidR="0023198E" w:rsidRPr="009E4BC6" w:rsidRDefault="00001EDB" w:rsidP="009E4BC6">
            <w:r>
              <w:t>20</w:t>
            </w:r>
            <w:r w:rsidR="0023198E" w:rsidRPr="009E4BC6">
              <w:t>.</w:t>
            </w:r>
            <w:r>
              <w:t>12</w:t>
            </w:r>
          </w:p>
        </w:tc>
        <w:tc>
          <w:tcPr>
            <w:tcW w:w="1531" w:type="dxa"/>
          </w:tcPr>
          <w:p w14:paraId="19111501" w14:textId="77777777" w:rsidR="0023198E" w:rsidRPr="009E4BC6" w:rsidRDefault="0023198E" w:rsidP="009E4BC6"/>
        </w:tc>
      </w:tr>
      <w:tr w:rsidR="0023198E" w:rsidRPr="009E4BC6" w14:paraId="00DF8521" w14:textId="77777777" w:rsidTr="009E4BC6">
        <w:trPr>
          <w:jc w:val="center"/>
        </w:trPr>
        <w:tc>
          <w:tcPr>
            <w:tcW w:w="816" w:type="dxa"/>
            <w:vAlign w:val="center"/>
          </w:tcPr>
          <w:p w14:paraId="4E90896A" w14:textId="3FBCD9FE" w:rsidR="0023198E" w:rsidRPr="009E4BC6" w:rsidRDefault="0023198E" w:rsidP="009E4BC6">
            <w:pPr>
              <w:jc w:val="center"/>
            </w:pPr>
            <w:r w:rsidRPr="009E4BC6">
              <w:t>1</w:t>
            </w:r>
            <w:r w:rsidR="00E05567">
              <w:t>6</w:t>
            </w:r>
          </w:p>
        </w:tc>
        <w:tc>
          <w:tcPr>
            <w:tcW w:w="9102" w:type="dxa"/>
          </w:tcPr>
          <w:p w14:paraId="218991AB" w14:textId="77777777" w:rsidR="00AD437C" w:rsidRPr="009E4BC6" w:rsidRDefault="00AD437C" w:rsidP="009E4BC6">
            <w:r w:rsidRPr="009E4BC6">
              <w:t>Многозначные слова. Переносное значение слова. Лексика ограниченного употребления. Фразеологизм.</w:t>
            </w:r>
          </w:p>
          <w:p w14:paraId="19F47729" w14:textId="4A018DF2" w:rsidR="0023198E" w:rsidRPr="009E4BC6" w:rsidRDefault="00AD437C" w:rsidP="009E4BC6">
            <w:r w:rsidRPr="009E4BC6">
              <w:t>Практикум</w:t>
            </w:r>
          </w:p>
        </w:tc>
        <w:tc>
          <w:tcPr>
            <w:tcW w:w="1417" w:type="dxa"/>
          </w:tcPr>
          <w:p w14:paraId="528C1697" w14:textId="6D61E921" w:rsidR="0023198E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634B8F9F" w14:textId="16D2DEA4" w:rsidR="0023198E" w:rsidRPr="009E4BC6" w:rsidRDefault="00001EDB" w:rsidP="009E4BC6">
            <w:r>
              <w:t>27</w:t>
            </w:r>
            <w:r w:rsidR="0023198E" w:rsidRPr="009E4BC6">
              <w:t>.</w:t>
            </w:r>
            <w:r>
              <w:t>12</w:t>
            </w:r>
          </w:p>
          <w:p w14:paraId="64D1AEC3" w14:textId="0EE3D287" w:rsidR="0023198E" w:rsidRPr="009E4BC6" w:rsidRDefault="0023198E" w:rsidP="009E4BC6"/>
        </w:tc>
        <w:tc>
          <w:tcPr>
            <w:tcW w:w="1531" w:type="dxa"/>
          </w:tcPr>
          <w:p w14:paraId="5B2A4D2C" w14:textId="77777777" w:rsidR="0023198E" w:rsidRPr="009E4BC6" w:rsidRDefault="0023198E" w:rsidP="009E4BC6"/>
        </w:tc>
      </w:tr>
      <w:tr w:rsidR="0023198E" w:rsidRPr="009E4BC6" w14:paraId="3B9CC12B" w14:textId="77777777" w:rsidTr="009E4BC6">
        <w:trPr>
          <w:jc w:val="center"/>
        </w:trPr>
        <w:tc>
          <w:tcPr>
            <w:tcW w:w="816" w:type="dxa"/>
            <w:vAlign w:val="center"/>
          </w:tcPr>
          <w:p w14:paraId="1A02E4EF" w14:textId="6183A3FE" w:rsidR="0023198E" w:rsidRPr="009E4BC6" w:rsidRDefault="0023198E" w:rsidP="009E4BC6">
            <w:pPr>
              <w:jc w:val="center"/>
            </w:pPr>
            <w:r w:rsidRPr="009E4BC6">
              <w:t>1</w:t>
            </w:r>
            <w:r w:rsidR="00E05567">
              <w:t>7-18</w:t>
            </w:r>
          </w:p>
        </w:tc>
        <w:tc>
          <w:tcPr>
            <w:tcW w:w="9102" w:type="dxa"/>
          </w:tcPr>
          <w:p w14:paraId="7D03DFD6" w14:textId="77777777" w:rsidR="00AD437C" w:rsidRPr="009E4BC6" w:rsidRDefault="00AD437C" w:rsidP="009E4BC6">
            <w:r w:rsidRPr="009E4BC6">
              <w:t>Синонимы. Контекстные синонимы. Антонимы. Контекстные антонимы.</w:t>
            </w:r>
          </w:p>
          <w:p w14:paraId="7C15632A" w14:textId="38AF490B" w:rsidR="0023198E" w:rsidRPr="009E4BC6" w:rsidRDefault="00AD437C" w:rsidP="009E4BC6">
            <w:r w:rsidRPr="009E4BC6">
              <w:t>Практикум</w:t>
            </w:r>
          </w:p>
        </w:tc>
        <w:tc>
          <w:tcPr>
            <w:tcW w:w="1417" w:type="dxa"/>
          </w:tcPr>
          <w:p w14:paraId="5B8A2C64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5ED5F0BD" w14:textId="63ABDB55" w:rsidR="0023198E" w:rsidRPr="009E4BC6" w:rsidRDefault="00001EDB" w:rsidP="009E4BC6">
            <w:r>
              <w:t>17</w:t>
            </w:r>
            <w:r w:rsidR="0023198E" w:rsidRPr="009E4BC6">
              <w:t>.0</w:t>
            </w:r>
            <w:r>
              <w:t>1</w:t>
            </w:r>
          </w:p>
          <w:p w14:paraId="50815887" w14:textId="3C385F3C" w:rsidR="0023198E" w:rsidRPr="009E4BC6" w:rsidRDefault="00001EDB" w:rsidP="009E4BC6">
            <w:r>
              <w:t>24</w:t>
            </w:r>
            <w:r w:rsidR="0023198E" w:rsidRPr="009E4BC6">
              <w:t>.0</w:t>
            </w:r>
            <w:r>
              <w:t>1</w:t>
            </w:r>
          </w:p>
        </w:tc>
        <w:tc>
          <w:tcPr>
            <w:tcW w:w="1531" w:type="dxa"/>
          </w:tcPr>
          <w:p w14:paraId="0D2E1308" w14:textId="77777777" w:rsidR="0023198E" w:rsidRPr="009E4BC6" w:rsidRDefault="0023198E" w:rsidP="009E4BC6"/>
        </w:tc>
      </w:tr>
      <w:tr w:rsidR="0023198E" w:rsidRPr="009E4BC6" w14:paraId="52B65DA3" w14:textId="77777777" w:rsidTr="009E4BC6">
        <w:trPr>
          <w:jc w:val="center"/>
        </w:trPr>
        <w:tc>
          <w:tcPr>
            <w:tcW w:w="816" w:type="dxa"/>
            <w:vAlign w:val="center"/>
          </w:tcPr>
          <w:p w14:paraId="07AB6F5B" w14:textId="191CEA92" w:rsidR="0023198E" w:rsidRPr="009E4BC6" w:rsidRDefault="0023198E" w:rsidP="009E4BC6">
            <w:pPr>
              <w:jc w:val="center"/>
            </w:pPr>
            <w:r w:rsidRPr="009E4BC6">
              <w:t>1</w:t>
            </w:r>
            <w:r w:rsidR="00E05567">
              <w:t>9</w:t>
            </w:r>
          </w:p>
        </w:tc>
        <w:tc>
          <w:tcPr>
            <w:tcW w:w="9102" w:type="dxa"/>
          </w:tcPr>
          <w:p w14:paraId="2B86C3B8" w14:textId="77777777" w:rsidR="00AD437C" w:rsidRPr="009E4BC6" w:rsidRDefault="00AD437C" w:rsidP="009E4BC6">
            <w:r w:rsidRPr="009E4BC6">
              <w:t>Фонетические средства выразительности: аллитерация, ассонанс, эвфония, диссонанс. Звукопись.</w:t>
            </w:r>
          </w:p>
          <w:p w14:paraId="56DBBCA4" w14:textId="3791F374" w:rsidR="0023198E" w:rsidRPr="009E4BC6" w:rsidRDefault="00AD437C" w:rsidP="009E4BC6">
            <w:r w:rsidRPr="009E4BC6">
              <w:lastRenderedPageBreak/>
              <w:t>Практикум</w:t>
            </w:r>
          </w:p>
        </w:tc>
        <w:tc>
          <w:tcPr>
            <w:tcW w:w="1417" w:type="dxa"/>
          </w:tcPr>
          <w:p w14:paraId="46E0BD77" w14:textId="77777777" w:rsidR="0023198E" w:rsidRPr="009E4BC6" w:rsidRDefault="0023198E" w:rsidP="009E4BC6">
            <w:r w:rsidRPr="009E4BC6">
              <w:lastRenderedPageBreak/>
              <w:t>1</w:t>
            </w:r>
          </w:p>
        </w:tc>
        <w:tc>
          <w:tcPr>
            <w:tcW w:w="1309" w:type="dxa"/>
          </w:tcPr>
          <w:p w14:paraId="36D1488F" w14:textId="26C82AC5" w:rsidR="0023198E" w:rsidRPr="009E4BC6" w:rsidRDefault="00001EDB" w:rsidP="009E4BC6">
            <w:r>
              <w:t>31</w:t>
            </w:r>
            <w:r w:rsidR="0023198E" w:rsidRPr="009E4BC6">
              <w:t>.0</w:t>
            </w:r>
            <w:r>
              <w:t>1</w:t>
            </w:r>
          </w:p>
        </w:tc>
        <w:tc>
          <w:tcPr>
            <w:tcW w:w="1531" w:type="dxa"/>
          </w:tcPr>
          <w:p w14:paraId="15D976FC" w14:textId="77777777" w:rsidR="0023198E" w:rsidRPr="009E4BC6" w:rsidRDefault="0023198E" w:rsidP="009E4BC6"/>
        </w:tc>
      </w:tr>
      <w:tr w:rsidR="0023198E" w:rsidRPr="009E4BC6" w14:paraId="116CF17D" w14:textId="77777777" w:rsidTr="009E4BC6">
        <w:trPr>
          <w:jc w:val="center"/>
        </w:trPr>
        <w:tc>
          <w:tcPr>
            <w:tcW w:w="816" w:type="dxa"/>
            <w:vAlign w:val="center"/>
          </w:tcPr>
          <w:p w14:paraId="393329FB" w14:textId="593CF69A" w:rsidR="0023198E" w:rsidRPr="009E4BC6" w:rsidRDefault="00E05567" w:rsidP="009E4BC6">
            <w:pPr>
              <w:jc w:val="center"/>
            </w:pPr>
            <w:r>
              <w:t>20-21</w:t>
            </w:r>
          </w:p>
        </w:tc>
        <w:tc>
          <w:tcPr>
            <w:tcW w:w="9102" w:type="dxa"/>
          </w:tcPr>
          <w:p w14:paraId="41976C5C" w14:textId="77777777" w:rsidR="00AD437C" w:rsidRPr="009E4BC6" w:rsidRDefault="00AD437C" w:rsidP="009E4BC6">
            <w:r w:rsidRPr="009E4BC6">
              <w:t>Тропы: метафоры, сравнение, эпитет, олицетворение, ирония, гипербола, метота, аллегория, перифраза. Художественный символ, паронимы.</w:t>
            </w:r>
          </w:p>
          <w:p w14:paraId="7ADE4E02" w14:textId="7535756A" w:rsidR="0023198E" w:rsidRPr="009E4BC6" w:rsidRDefault="00AD437C" w:rsidP="009E4BC6">
            <w:r w:rsidRPr="009E4BC6">
              <w:t>Практикум</w:t>
            </w:r>
          </w:p>
        </w:tc>
        <w:tc>
          <w:tcPr>
            <w:tcW w:w="1417" w:type="dxa"/>
          </w:tcPr>
          <w:p w14:paraId="3D639C09" w14:textId="69C1659A" w:rsidR="0023198E" w:rsidRPr="009E4BC6" w:rsidRDefault="00E05567" w:rsidP="009E4BC6">
            <w:r>
              <w:t>2</w:t>
            </w:r>
          </w:p>
        </w:tc>
        <w:tc>
          <w:tcPr>
            <w:tcW w:w="1309" w:type="dxa"/>
          </w:tcPr>
          <w:p w14:paraId="7961E8F1" w14:textId="77777777" w:rsidR="0023198E" w:rsidRDefault="00001EDB" w:rsidP="009E4BC6">
            <w:r>
              <w:t>7</w:t>
            </w:r>
            <w:r w:rsidR="0023198E" w:rsidRPr="009E4BC6">
              <w:t>.0</w:t>
            </w:r>
            <w:r>
              <w:t>2</w:t>
            </w:r>
          </w:p>
          <w:p w14:paraId="3165E21B" w14:textId="5E18271E" w:rsidR="00001EDB" w:rsidRPr="009E4BC6" w:rsidRDefault="00001EDB" w:rsidP="009E4BC6">
            <w:r>
              <w:t>14.02</w:t>
            </w:r>
          </w:p>
        </w:tc>
        <w:tc>
          <w:tcPr>
            <w:tcW w:w="1531" w:type="dxa"/>
          </w:tcPr>
          <w:p w14:paraId="2CA001AC" w14:textId="77777777" w:rsidR="0023198E" w:rsidRPr="009E4BC6" w:rsidRDefault="0023198E" w:rsidP="009E4BC6"/>
        </w:tc>
      </w:tr>
      <w:tr w:rsidR="0023198E" w:rsidRPr="009E4BC6" w14:paraId="722599C4" w14:textId="77777777" w:rsidTr="009E4BC6">
        <w:trPr>
          <w:jc w:val="center"/>
        </w:trPr>
        <w:tc>
          <w:tcPr>
            <w:tcW w:w="816" w:type="dxa"/>
            <w:vAlign w:val="center"/>
          </w:tcPr>
          <w:p w14:paraId="1B78FF43" w14:textId="18945A45" w:rsidR="0023198E" w:rsidRPr="009E4BC6" w:rsidRDefault="00E05567" w:rsidP="009E4BC6">
            <w:pPr>
              <w:jc w:val="center"/>
            </w:pPr>
            <w:r>
              <w:t>22-23</w:t>
            </w:r>
          </w:p>
        </w:tc>
        <w:tc>
          <w:tcPr>
            <w:tcW w:w="9102" w:type="dxa"/>
          </w:tcPr>
          <w:p w14:paraId="7986862E" w14:textId="1EE66044" w:rsidR="0023198E" w:rsidRPr="009E4BC6" w:rsidRDefault="00AD437C" w:rsidP="009E4BC6">
            <w:r w:rsidRPr="009E4BC6">
      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конструкции.</w:t>
            </w:r>
          </w:p>
        </w:tc>
        <w:tc>
          <w:tcPr>
            <w:tcW w:w="1417" w:type="dxa"/>
          </w:tcPr>
          <w:p w14:paraId="38D69829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1B9823B4" w14:textId="3DC2B267" w:rsidR="0023198E" w:rsidRPr="009E4BC6" w:rsidRDefault="00001EDB" w:rsidP="009E4BC6">
            <w:r>
              <w:t>21</w:t>
            </w:r>
            <w:r w:rsidR="0023198E" w:rsidRPr="009E4BC6">
              <w:t>.0</w:t>
            </w:r>
            <w:r>
              <w:t>2</w:t>
            </w:r>
          </w:p>
          <w:p w14:paraId="369E7CD2" w14:textId="1E1534EB" w:rsidR="0023198E" w:rsidRPr="009E4BC6" w:rsidRDefault="00001EDB" w:rsidP="009E4BC6">
            <w:r>
              <w:t>28</w:t>
            </w:r>
            <w:r w:rsidR="0023198E" w:rsidRPr="009E4BC6">
              <w:t>.0</w:t>
            </w:r>
            <w:r>
              <w:t>2</w:t>
            </w:r>
          </w:p>
        </w:tc>
        <w:tc>
          <w:tcPr>
            <w:tcW w:w="1531" w:type="dxa"/>
          </w:tcPr>
          <w:p w14:paraId="79274240" w14:textId="77777777" w:rsidR="0023198E" w:rsidRPr="009E4BC6" w:rsidRDefault="0023198E" w:rsidP="009E4BC6"/>
        </w:tc>
      </w:tr>
      <w:tr w:rsidR="0023198E" w:rsidRPr="009E4BC6" w14:paraId="6743A599" w14:textId="77777777" w:rsidTr="009E4BC6">
        <w:trPr>
          <w:jc w:val="center"/>
        </w:trPr>
        <w:tc>
          <w:tcPr>
            <w:tcW w:w="816" w:type="dxa"/>
            <w:vAlign w:val="center"/>
          </w:tcPr>
          <w:p w14:paraId="2788F29C" w14:textId="5A2A8CAA" w:rsidR="0023198E" w:rsidRPr="009E4BC6" w:rsidRDefault="00E05567" w:rsidP="009E4BC6">
            <w:pPr>
              <w:jc w:val="center"/>
            </w:pPr>
            <w:r>
              <w:t>24</w:t>
            </w:r>
          </w:p>
        </w:tc>
        <w:tc>
          <w:tcPr>
            <w:tcW w:w="9102" w:type="dxa"/>
          </w:tcPr>
          <w:p w14:paraId="4BD00EA2" w14:textId="5E2FAB38" w:rsidR="0023198E" w:rsidRPr="009E4BC6" w:rsidRDefault="00E05567" w:rsidP="009E4BC6">
            <w:r>
              <w:t>К</w:t>
            </w:r>
            <w:r w:rsidR="00AD437C" w:rsidRPr="009E4BC6">
              <w:t>онтрольная работа 2</w:t>
            </w:r>
          </w:p>
        </w:tc>
        <w:tc>
          <w:tcPr>
            <w:tcW w:w="1417" w:type="dxa"/>
          </w:tcPr>
          <w:p w14:paraId="07CE2D07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66B1CEF3" w14:textId="76E3925C" w:rsidR="0023198E" w:rsidRPr="009E4BC6" w:rsidRDefault="00FB47D4" w:rsidP="009E4BC6">
            <w:r>
              <w:t>7</w:t>
            </w:r>
            <w:r w:rsidR="0023198E" w:rsidRPr="009E4BC6">
              <w:t>.0</w:t>
            </w:r>
            <w:r>
              <w:t>3</w:t>
            </w:r>
          </w:p>
        </w:tc>
        <w:tc>
          <w:tcPr>
            <w:tcW w:w="1531" w:type="dxa"/>
          </w:tcPr>
          <w:p w14:paraId="4E5D2AE6" w14:textId="77777777" w:rsidR="0023198E" w:rsidRPr="009E4BC6" w:rsidRDefault="0023198E" w:rsidP="009E4BC6"/>
        </w:tc>
      </w:tr>
      <w:tr w:rsidR="0023198E" w:rsidRPr="009E4BC6" w14:paraId="08D933A7" w14:textId="77777777" w:rsidTr="009E4BC6">
        <w:trPr>
          <w:jc w:val="center"/>
        </w:trPr>
        <w:tc>
          <w:tcPr>
            <w:tcW w:w="816" w:type="dxa"/>
            <w:vAlign w:val="center"/>
          </w:tcPr>
          <w:p w14:paraId="2934DBF0" w14:textId="39F98B32" w:rsidR="0023198E" w:rsidRPr="009E4BC6" w:rsidRDefault="00E05567" w:rsidP="009E4BC6">
            <w:pPr>
              <w:jc w:val="center"/>
            </w:pPr>
            <w:r>
              <w:t>25</w:t>
            </w:r>
          </w:p>
        </w:tc>
        <w:tc>
          <w:tcPr>
            <w:tcW w:w="9102" w:type="dxa"/>
          </w:tcPr>
          <w:p w14:paraId="42401CE5" w14:textId="77777777" w:rsidR="004D2956" w:rsidRPr="009E4BC6" w:rsidRDefault="004D2956" w:rsidP="009E4BC6">
            <w:r w:rsidRPr="009E4BC6">
              <w:t>Тема 3. Анализ текста. (4 часа)</w:t>
            </w:r>
          </w:p>
          <w:p w14:paraId="6BE65B9A" w14:textId="29D4BE52" w:rsidR="0023198E" w:rsidRPr="009E4BC6" w:rsidRDefault="004D2956" w:rsidP="009E4BC6">
            <w:r w:rsidRPr="009E4BC6">
              <w:t>Содержание исходного текста.</w:t>
            </w:r>
          </w:p>
        </w:tc>
        <w:tc>
          <w:tcPr>
            <w:tcW w:w="1417" w:type="dxa"/>
          </w:tcPr>
          <w:p w14:paraId="7F5525D7" w14:textId="64C3D12E" w:rsidR="0023198E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0099B5E6" w14:textId="355D5637" w:rsidR="0023198E" w:rsidRPr="009E4BC6" w:rsidRDefault="0023198E" w:rsidP="009E4BC6">
            <w:r w:rsidRPr="009E4BC6">
              <w:t>1</w:t>
            </w:r>
            <w:r w:rsidR="00FB47D4">
              <w:t>4</w:t>
            </w:r>
            <w:r w:rsidRPr="009E4BC6">
              <w:t>.0</w:t>
            </w:r>
            <w:r w:rsidR="00FB47D4">
              <w:t>3</w:t>
            </w:r>
          </w:p>
          <w:p w14:paraId="7BA32C67" w14:textId="69274C26" w:rsidR="0023198E" w:rsidRPr="009E4BC6" w:rsidRDefault="0023198E" w:rsidP="009E4BC6">
            <w:r w:rsidRPr="009E4BC6">
              <w:t>2</w:t>
            </w:r>
            <w:r w:rsidR="00FB47D4">
              <w:t>1</w:t>
            </w:r>
            <w:r w:rsidRPr="009E4BC6">
              <w:t>.0</w:t>
            </w:r>
            <w:r w:rsidR="00FB47D4">
              <w:t>3</w:t>
            </w:r>
          </w:p>
        </w:tc>
        <w:tc>
          <w:tcPr>
            <w:tcW w:w="1531" w:type="dxa"/>
          </w:tcPr>
          <w:p w14:paraId="3DEB599A" w14:textId="77777777" w:rsidR="0023198E" w:rsidRPr="009E4BC6" w:rsidRDefault="0023198E" w:rsidP="009E4BC6"/>
        </w:tc>
      </w:tr>
      <w:tr w:rsidR="0023198E" w:rsidRPr="009E4BC6" w14:paraId="0118DCD6" w14:textId="77777777" w:rsidTr="009E4BC6">
        <w:trPr>
          <w:jc w:val="center"/>
        </w:trPr>
        <w:tc>
          <w:tcPr>
            <w:tcW w:w="816" w:type="dxa"/>
            <w:vAlign w:val="center"/>
          </w:tcPr>
          <w:p w14:paraId="0F9F44D2" w14:textId="5D4EBDFB" w:rsidR="0023198E" w:rsidRPr="009E4BC6" w:rsidRDefault="00E05567" w:rsidP="009E4BC6">
            <w:pPr>
              <w:jc w:val="center"/>
            </w:pPr>
            <w:r>
              <w:t>26-27</w:t>
            </w:r>
          </w:p>
        </w:tc>
        <w:tc>
          <w:tcPr>
            <w:tcW w:w="9102" w:type="dxa"/>
          </w:tcPr>
          <w:p w14:paraId="6C1FD3C6" w14:textId="40300931" w:rsidR="0023198E" w:rsidRPr="009E4BC6" w:rsidRDefault="00CB75CB" w:rsidP="009E4BC6">
            <w:r w:rsidRPr="009E4BC6">
              <w:t>Тексты функционального стиля. Анализ композиции текстов научного, публицистического, разговорно</w:t>
            </w:r>
            <w:r w:rsidR="00E05567">
              <w:t>-</w:t>
            </w:r>
            <w:r w:rsidRPr="009E4BC6">
              <w:t>го стилей.</w:t>
            </w:r>
          </w:p>
        </w:tc>
        <w:tc>
          <w:tcPr>
            <w:tcW w:w="1417" w:type="dxa"/>
          </w:tcPr>
          <w:p w14:paraId="1C0C4892" w14:textId="77777777" w:rsidR="0023198E" w:rsidRPr="009E4BC6" w:rsidRDefault="0023198E" w:rsidP="009E4BC6">
            <w:r w:rsidRPr="009E4BC6">
              <w:t>2</w:t>
            </w:r>
          </w:p>
        </w:tc>
        <w:tc>
          <w:tcPr>
            <w:tcW w:w="1309" w:type="dxa"/>
          </w:tcPr>
          <w:p w14:paraId="1E48C369" w14:textId="1CC22BCF" w:rsidR="0023198E" w:rsidRPr="009E4BC6" w:rsidRDefault="00130CF0" w:rsidP="009E4BC6">
            <w:r>
              <w:t>4</w:t>
            </w:r>
            <w:r w:rsidR="0023198E" w:rsidRPr="009E4BC6">
              <w:t>.04</w:t>
            </w:r>
          </w:p>
          <w:p w14:paraId="687D59BA" w14:textId="5139ABD2" w:rsidR="0023198E" w:rsidRPr="009E4BC6" w:rsidRDefault="00130CF0" w:rsidP="009E4BC6">
            <w:r>
              <w:t>11</w:t>
            </w:r>
            <w:r w:rsidR="0023198E" w:rsidRPr="009E4BC6">
              <w:t>.0</w:t>
            </w:r>
            <w:r>
              <w:t>4</w:t>
            </w:r>
          </w:p>
        </w:tc>
        <w:tc>
          <w:tcPr>
            <w:tcW w:w="1531" w:type="dxa"/>
          </w:tcPr>
          <w:p w14:paraId="2BE81275" w14:textId="77777777" w:rsidR="0023198E" w:rsidRPr="009E4BC6" w:rsidRDefault="0023198E" w:rsidP="009E4BC6"/>
        </w:tc>
      </w:tr>
      <w:tr w:rsidR="0023198E" w:rsidRPr="009E4BC6" w14:paraId="72A180FC" w14:textId="77777777" w:rsidTr="009E4BC6">
        <w:trPr>
          <w:jc w:val="center"/>
        </w:trPr>
        <w:tc>
          <w:tcPr>
            <w:tcW w:w="816" w:type="dxa"/>
            <w:vAlign w:val="center"/>
          </w:tcPr>
          <w:p w14:paraId="31DCB86A" w14:textId="5D412796" w:rsidR="0023198E" w:rsidRPr="009E4BC6" w:rsidRDefault="00E05567" w:rsidP="009E4BC6">
            <w:pPr>
              <w:jc w:val="center"/>
            </w:pPr>
            <w:r>
              <w:t>28</w:t>
            </w:r>
          </w:p>
        </w:tc>
        <w:tc>
          <w:tcPr>
            <w:tcW w:w="9102" w:type="dxa"/>
          </w:tcPr>
          <w:p w14:paraId="7B9B7699" w14:textId="576C06CF" w:rsidR="0023198E" w:rsidRPr="009E4BC6" w:rsidRDefault="00CB75CB" w:rsidP="009E4BC6">
            <w:r w:rsidRPr="009E4BC6">
              <w:t>Рецензия. Эссе.</w:t>
            </w:r>
          </w:p>
        </w:tc>
        <w:tc>
          <w:tcPr>
            <w:tcW w:w="1417" w:type="dxa"/>
          </w:tcPr>
          <w:p w14:paraId="1621CADA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3F5C16DD" w14:textId="6697ADF6" w:rsidR="0023198E" w:rsidRPr="009E4BC6" w:rsidRDefault="0023198E" w:rsidP="009E4BC6">
            <w:r w:rsidRPr="009E4BC6">
              <w:t>1</w:t>
            </w:r>
            <w:r w:rsidR="00130CF0">
              <w:t>8</w:t>
            </w:r>
            <w:r w:rsidRPr="009E4BC6">
              <w:t>.0</w:t>
            </w:r>
            <w:r w:rsidR="00130CF0">
              <w:t>4</w:t>
            </w:r>
          </w:p>
        </w:tc>
        <w:tc>
          <w:tcPr>
            <w:tcW w:w="1531" w:type="dxa"/>
          </w:tcPr>
          <w:p w14:paraId="4AE5F2D4" w14:textId="77777777" w:rsidR="0023198E" w:rsidRPr="009E4BC6" w:rsidRDefault="0023198E" w:rsidP="009E4BC6"/>
        </w:tc>
      </w:tr>
      <w:tr w:rsidR="0023198E" w:rsidRPr="009E4BC6" w14:paraId="082D9C1E" w14:textId="77777777" w:rsidTr="009E4BC6">
        <w:trPr>
          <w:jc w:val="center"/>
        </w:trPr>
        <w:tc>
          <w:tcPr>
            <w:tcW w:w="816" w:type="dxa"/>
            <w:vAlign w:val="center"/>
          </w:tcPr>
          <w:p w14:paraId="38DE38CF" w14:textId="228D1834" w:rsidR="0023198E" w:rsidRPr="009E4BC6" w:rsidRDefault="0023198E" w:rsidP="009E4BC6">
            <w:pPr>
              <w:jc w:val="center"/>
            </w:pPr>
            <w:r w:rsidRPr="009E4BC6">
              <w:t>2</w:t>
            </w:r>
            <w:r w:rsidR="00E05567">
              <w:t>9</w:t>
            </w:r>
          </w:p>
        </w:tc>
        <w:tc>
          <w:tcPr>
            <w:tcW w:w="9102" w:type="dxa"/>
          </w:tcPr>
          <w:p w14:paraId="7C76FA74" w14:textId="75261647" w:rsidR="0023198E" w:rsidRPr="009E4BC6" w:rsidRDefault="00CB75CB" w:rsidP="009E4BC6">
            <w:r w:rsidRPr="009E4BC6">
              <w:t>Промежуточная контрольная работа 3</w:t>
            </w:r>
          </w:p>
        </w:tc>
        <w:tc>
          <w:tcPr>
            <w:tcW w:w="1417" w:type="dxa"/>
          </w:tcPr>
          <w:p w14:paraId="7B733AA2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0E9D5ADB" w14:textId="5236031A" w:rsidR="0023198E" w:rsidRPr="009E4BC6" w:rsidRDefault="00130CF0" w:rsidP="009E4BC6">
            <w:r>
              <w:t>25</w:t>
            </w:r>
            <w:r w:rsidR="0023198E" w:rsidRPr="009E4BC6">
              <w:t>.0</w:t>
            </w:r>
            <w:r>
              <w:t>4</w:t>
            </w:r>
          </w:p>
        </w:tc>
        <w:tc>
          <w:tcPr>
            <w:tcW w:w="1531" w:type="dxa"/>
          </w:tcPr>
          <w:p w14:paraId="45B33CBB" w14:textId="77777777" w:rsidR="0023198E" w:rsidRPr="009E4BC6" w:rsidRDefault="0023198E" w:rsidP="009E4BC6"/>
        </w:tc>
      </w:tr>
      <w:tr w:rsidR="0023198E" w:rsidRPr="009E4BC6" w14:paraId="0C0D3832" w14:textId="77777777" w:rsidTr="009E4BC6">
        <w:trPr>
          <w:jc w:val="center"/>
        </w:trPr>
        <w:tc>
          <w:tcPr>
            <w:tcW w:w="816" w:type="dxa"/>
            <w:vAlign w:val="center"/>
          </w:tcPr>
          <w:p w14:paraId="58CAD7A1" w14:textId="372986D5" w:rsidR="0023198E" w:rsidRPr="009E4BC6" w:rsidRDefault="00E05567" w:rsidP="009E4BC6">
            <w:pPr>
              <w:jc w:val="center"/>
            </w:pPr>
            <w:r>
              <w:t>30</w:t>
            </w:r>
          </w:p>
        </w:tc>
        <w:tc>
          <w:tcPr>
            <w:tcW w:w="9102" w:type="dxa"/>
          </w:tcPr>
          <w:p w14:paraId="75F4C149" w14:textId="74AB2D37" w:rsidR="00CB75CB" w:rsidRPr="009E4BC6" w:rsidRDefault="00CB75CB" w:rsidP="009E4BC6">
            <w:r w:rsidRPr="009E4BC6">
              <w:t>Тема 4. Композиция и языковое оформление сочинения. (6 часов)</w:t>
            </w:r>
          </w:p>
          <w:p w14:paraId="49A7F48C" w14:textId="77777777" w:rsidR="00CB75CB" w:rsidRPr="009E4BC6" w:rsidRDefault="00CB75CB" w:rsidP="009E4BC6">
            <w:r w:rsidRPr="009E4BC6">
              <w:t>Выступление к сочинению. Смысловые и грамматические связи предложений. Авторская позиция.</w:t>
            </w:r>
          </w:p>
          <w:p w14:paraId="78BF262F" w14:textId="65F27AA2" w:rsidR="0023198E" w:rsidRPr="009E4BC6" w:rsidRDefault="00CB75CB" w:rsidP="009E4BC6">
            <w:r w:rsidRPr="009E4BC6">
              <w:t>Практикум</w:t>
            </w:r>
          </w:p>
        </w:tc>
        <w:tc>
          <w:tcPr>
            <w:tcW w:w="1417" w:type="dxa"/>
          </w:tcPr>
          <w:p w14:paraId="5828CC17" w14:textId="77777777" w:rsidR="0023198E" w:rsidRPr="009E4BC6" w:rsidRDefault="0023198E" w:rsidP="009E4BC6">
            <w:r w:rsidRPr="009E4BC6">
              <w:t>1</w:t>
            </w:r>
          </w:p>
        </w:tc>
        <w:tc>
          <w:tcPr>
            <w:tcW w:w="1309" w:type="dxa"/>
          </w:tcPr>
          <w:p w14:paraId="302A614D" w14:textId="7D21D95A" w:rsidR="0023198E" w:rsidRPr="009E4BC6" w:rsidRDefault="0023198E" w:rsidP="009E4BC6">
            <w:r w:rsidRPr="009E4BC6">
              <w:t>2.05</w:t>
            </w:r>
          </w:p>
        </w:tc>
        <w:tc>
          <w:tcPr>
            <w:tcW w:w="1531" w:type="dxa"/>
          </w:tcPr>
          <w:p w14:paraId="64E3A3BB" w14:textId="77777777" w:rsidR="0023198E" w:rsidRPr="009E4BC6" w:rsidRDefault="0023198E" w:rsidP="009E4BC6"/>
        </w:tc>
      </w:tr>
      <w:tr w:rsidR="00CB75CB" w:rsidRPr="009E4BC6" w14:paraId="7FE56D70" w14:textId="77777777" w:rsidTr="009E4BC6">
        <w:trPr>
          <w:jc w:val="center"/>
        </w:trPr>
        <w:tc>
          <w:tcPr>
            <w:tcW w:w="816" w:type="dxa"/>
            <w:vAlign w:val="center"/>
          </w:tcPr>
          <w:p w14:paraId="2E20E0C1" w14:textId="294155A6" w:rsidR="00CB75CB" w:rsidRPr="009E4BC6" w:rsidRDefault="00E05567" w:rsidP="009E4BC6">
            <w:pPr>
              <w:jc w:val="center"/>
            </w:pPr>
            <w:r>
              <w:t>31</w:t>
            </w:r>
          </w:p>
        </w:tc>
        <w:tc>
          <w:tcPr>
            <w:tcW w:w="9102" w:type="dxa"/>
          </w:tcPr>
          <w:p w14:paraId="3E5B0C7A" w14:textId="2257892C" w:rsidR="00CB75CB" w:rsidRPr="009E4BC6" w:rsidRDefault="00CB75CB" w:rsidP="009E4BC6">
            <w:r w:rsidRPr="009E4BC6">
              <w:t>Основная часть сочинения. Изложение собственного мнения.</w:t>
            </w:r>
          </w:p>
        </w:tc>
        <w:tc>
          <w:tcPr>
            <w:tcW w:w="1417" w:type="dxa"/>
          </w:tcPr>
          <w:p w14:paraId="45FA7F49" w14:textId="326F9626" w:rsidR="00CB75CB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35F1DAA1" w14:textId="29D48751" w:rsidR="00CB75CB" w:rsidRPr="009E4BC6" w:rsidRDefault="00130CF0" w:rsidP="009E4BC6">
            <w:r>
              <w:t>9.05</w:t>
            </w:r>
          </w:p>
        </w:tc>
        <w:tc>
          <w:tcPr>
            <w:tcW w:w="1531" w:type="dxa"/>
          </w:tcPr>
          <w:p w14:paraId="1A5D146E" w14:textId="77777777" w:rsidR="00CB75CB" w:rsidRPr="009E4BC6" w:rsidRDefault="00CB75CB" w:rsidP="009E4BC6"/>
        </w:tc>
      </w:tr>
      <w:tr w:rsidR="00CB75CB" w:rsidRPr="009E4BC6" w14:paraId="6C3E5165" w14:textId="77777777" w:rsidTr="009E4BC6">
        <w:trPr>
          <w:jc w:val="center"/>
        </w:trPr>
        <w:tc>
          <w:tcPr>
            <w:tcW w:w="816" w:type="dxa"/>
            <w:vAlign w:val="center"/>
          </w:tcPr>
          <w:p w14:paraId="6A6E68DC" w14:textId="3F1BCB21" w:rsidR="00CB75CB" w:rsidRPr="009E4BC6" w:rsidRDefault="00E05567" w:rsidP="00E05567">
            <w:r>
              <w:t xml:space="preserve">    32</w:t>
            </w:r>
          </w:p>
        </w:tc>
        <w:tc>
          <w:tcPr>
            <w:tcW w:w="9102" w:type="dxa"/>
          </w:tcPr>
          <w:p w14:paraId="28B9ADFE" w14:textId="13361B2E" w:rsidR="00CB75CB" w:rsidRPr="009E4BC6" w:rsidRDefault="00CB75CB" w:rsidP="009E4BC6">
            <w:r w:rsidRPr="009E4BC6">
              <w:t>Заключительная часть сочинения.</w:t>
            </w:r>
          </w:p>
        </w:tc>
        <w:tc>
          <w:tcPr>
            <w:tcW w:w="1417" w:type="dxa"/>
          </w:tcPr>
          <w:p w14:paraId="7654BC97" w14:textId="7DDFEC58" w:rsidR="00CB75CB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2BD3EC76" w14:textId="1505BABD" w:rsidR="00CB75CB" w:rsidRPr="009E4BC6" w:rsidRDefault="00130CF0" w:rsidP="009E4BC6">
            <w:r>
              <w:t>16.05</w:t>
            </w:r>
          </w:p>
        </w:tc>
        <w:tc>
          <w:tcPr>
            <w:tcW w:w="1531" w:type="dxa"/>
          </w:tcPr>
          <w:p w14:paraId="7C232B3A" w14:textId="77777777" w:rsidR="00CB75CB" w:rsidRPr="009E4BC6" w:rsidRDefault="00CB75CB" w:rsidP="009E4BC6"/>
        </w:tc>
      </w:tr>
      <w:tr w:rsidR="00CB75CB" w:rsidRPr="009E4BC6" w14:paraId="36CA3D5C" w14:textId="77777777" w:rsidTr="009E4BC6">
        <w:trPr>
          <w:jc w:val="center"/>
        </w:trPr>
        <w:tc>
          <w:tcPr>
            <w:tcW w:w="816" w:type="dxa"/>
            <w:vAlign w:val="center"/>
          </w:tcPr>
          <w:p w14:paraId="65DAF7BD" w14:textId="15951F18" w:rsidR="00CB75CB" w:rsidRPr="009E4BC6" w:rsidRDefault="00E05567" w:rsidP="009E4BC6">
            <w:pPr>
              <w:jc w:val="center"/>
            </w:pPr>
            <w:r>
              <w:t>33-34</w:t>
            </w:r>
          </w:p>
        </w:tc>
        <w:tc>
          <w:tcPr>
            <w:tcW w:w="9102" w:type="dxa"/>
          </w:tcPr>
          <w:p w14:paraId="1C5F0326" w14:textId="36280810" w:rsidR="00CB75CB" w:rsidRPr="009E4BC6" w:rsidRDefault="00CB75CB" w:rsidP="009E4BC6">
            <w:r w:rsidRPr="009E4BC6">
              <w:t xml:space="preserve"> </w:t>
            </w:r>
            <w:r w:rsidR="002B551C">
              <w:t>С</w:t>
            </w:r>
            <w:r w:rsidRPr="009E4BC6">
              <w:t>очинения</w:t>
            </w:r>
          </w:p>
        </w:tc>
        <w:tc>
          <w:tcPr>
            <w:tcW w:w="1417" w:type="dxa"/>
          </w:tcPr>
          <w:p w14:paraId="04089B74" w14:textId="127AF192" w:rsidR="00CB75CB" w:rsidRPr="009E4BC6" w:rsidRDefault="00E05567" w:rsidP="009E4BC6">
            <w:r>
              <w:t>2</w:t>
            </w:r>
          </w:p>
        </w:tc>
        <w:tc>
          <w:tcPr>
            <w:tcW w:w="1309" w:type="dxa"/>
          </w:tcPr>
          <w:p w14:paraId="7F456594" w14:textId="77777777" w:rsidR="00CB75CB" w:rsidRDefault="00130CF0" w:rsidP="009E4BC6">
            <w:r>
              <w:t>23.05</w:t>
            </w:r>
          </w:p>
          <w:p w14:paraId="59407207" w14:textId="0381F059" w:rsidR="00130CF0" w:rsidRPr="009E4BC6" w:rsidRDefault="00130CF0" w:rsidP="009E4BC6">
            <w:r>
              <w:t>28.05</w:t>
            </w:r>
          </w:p>
        </w:tc>
        <w:tc>
          <w:tcPr>
            <w:tcW w:w="1531" w:type="dxa"/>
          </w:tcPr>
          <w:p w14:paraId="18635BEC" w14:textId="77777777" w:rsidR="00CB75CB" w:rsidRPr="009E4BC6" w:rsidRDefault="00CB75CB" w:rsidP="009E4BC6"/>
        </w:tc>
      </w:tr>
      <w:tr w:rsidR="00CB75CB" w:rsidRPr="009E4BC6" w14:paraId="5EE43D6A" w14:textId="77777777" w:rsidTr="009E4BC6">
        <w:trPr>
          <w:jc w:val="center"/>
        </w:trPr>
        <w:tc>
          <w:tcPr>
            <w:tcW w:w="816" w:type="dxa"/>
            <w:vAlign w:val="center"/>
          </w:tcPr>
          <w:p w14:paraId="030C242F" w14:textId="004A035C" w:rsidR="00CB75CB" w:rsidRPr="009E4BC6" w:rsidRDefault="00E05567" w:rsidP="009E4BC6">
            <w:pPr>
              <w:jc w:val="center"/>
            </w:pPr>
            <w:r>
              <w:t>35</w:t>
            </w:r>
          </w:p>
        </w:tc>
        <w:tc>
          <w:tcPr>
            <w:tcW w:w="9102" w:type="dxa"/>
          </w:tcPr>
          <w:p w14:paraId="03D4D9BF" w14:textId="1DAF86CD" w:rsidR="00CB75CB" w:rsidRPr="009E4BC6" w:rsidRDefault="00CB75CB" w:rsidP="009E4BC6">
            <w:r w:rsidRPr="009E4BC6">
              <w:t>Итоговая контрольная работа.</w:t>
            </w:r>
          </w:p>
        </w:tc>
        <w:tc>
          <w:tcPr>
            <w:tcW w:w="1417" w:type="dxa"/>
          </w:tcPr>
          <w:p w14:paraId="17B2307C" w14:textId="11921C6C" w:rsidR="00CB75CB" w:rsidRPr="009E4BC6" w:rsidRDefault="00E05567" w:rsidP="009E4BC6">
            <w:r>
              <w:t>1</w:t>
            </w:r>
          </w:p>
        </w:tc>
        <w:tc>
          <w:tcPr>
            <w:tcW w:w="1309" w:type="dxa"/>
          </w:tcPr>
          <w:p w14:paraId="29FAC314" w14:textId="4C19D502" w:rsidR="00CB75CB" w:rsidRPr="009E4BC6" w:rsidRDefault="00130CF0" w:rsidP="009E4BC6">
            <w:r>
              <w:t>31.05</w:t>
            </w:r>
          </w:p>
        </w:tc>
        <w:tc>
          <w:tcPr>
            <w:tcW w:w="1531" w:type="dxa"/>
          </w:tcPr>
          <w:p w14:paraId="141AB025" w14:textId="77777777" w:rsidR="00CB75CB" w:rsidRPr="009E4BC6" w:rsidRDefault="00CB75CB" w:rsidP="009E4BC6"/>
        </w:tc>
      </w:tr>
    </w:tbl>
    <w:p w14:paraId="56019552" w14:textId="45637252" w:rsidR="00771653" w:rsidRPr="00527B62" w:rsidRDefault="00771653" w:rsidP="00C51EB3">
      <w:pPr>
        <w:rPr>
          <w:rFonts w:cstheme="minorHAnsi"/>
        </w:rPr>
      </w:pPr>
    </w:p>
    <w:sectPr w:rsidR="00771653" w:rsidRPr="00527B62" w:rsidSect="00551E5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7C81"/>
    <w:multiLevelType w:val="multilevel"/>
    <w:tmpl w:val="FF0046B4"/>
    <w:lvl w:ilvl="0">
      <w:start w:val="1"/>
      <w:numFmt w:val="decimal"/>
      <w:lvlText w:val="%1"/>
      <w:lvlJc w:val="left"/>
      <w:pPr>
        <w:ind w:left="38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2"/>
      </w:pPr>
      <w:rPr>
        <w:rFonts w:hint="default"/>
        <w:lang w:val="ru-RU" w:eastAsia="ru-RU" w:bidi="ru-RU"/>
      </w:rPr>
    </w:lvl>
  </w:abstractNum>
  <w:abstractNum w:abstractNumId="1" w15:restartNumberingAfterBreak="0">
    <w:nsid w:val="106B0230"/>
    <w:multiLevelType w:val="hybridMultilevel"/>
    <w:tmpl w:val="49187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0C69"/>
    <w:multiLevelType w:val="hybridMultilevel"/>
    <w:tmpl w:val="EEDE3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BA2"/>
    <w:multiLevelType w:val="hybridMultilevel"/>
    <w:tmpl w:val="370E9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851B2"/>
    <w:multiLevelType w:val="hybridMultilevel"/>
    <w:tmpl w:val="DDCE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C7AA0"/>
    <w:multiLevelType w:val="hybridMultilevel"/>
    <w:tmpl w:val="1A42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12B18"/>
    <w:multiLevelType w:val="multilevel"/>
    <w:tmpl w:val="DA70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40FF6"/>
    <w:multiLevelType w:val="hybridMultilevel"/>
    <w:tmpl w:val="02F6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B5E60"/>
    <w:multiLevelType w:val="multilevel"/>
    <w:tmpl w:val="A502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B200C"/>
    <w:multiLevelType w:val="multilevel"/>
    <w:tmpl w:val="4920E880"/>
    <w:lvl w:ilvl="0">
      <w:start w:val="1"/>
      <w:numFmt w:val="decimal"/>
      <w:lvlText w:val="%1"/>
      <w:lvlJc w:val="left"/>
      <w:pPr>
        <w:ind w:left="38" w:hanging="281"/>
        <w:jc w:val="left"/>
      </w:pPr>
      <w:rPr>
        <w:rFonts w:hint="default"/>
        <w:w w:val="100"/>
        <w:sz w:val="28"/>
        <w:szCs w:val="28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179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9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19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8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59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2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99" w:hanging="490"/>
      </w:pPr>
      <w:rPr>
        <w:rFonts w:hint="default"/>
        <w:lang w:val="ru-RU" w:eastAsia="ru-RU" w:bidi="ru-RU"/>
      </w:rPr>
    </w:lvl>
  </w:abstractNum>
  <w:abstractNum w:abstractNumId="10" w15:restartNumberingAfterBreak="0">
    <w:nsid w:val="3F915225"/>
    <w:multiLevelType w:val="multilevel"/>
    <w:tmpl w:val="545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667421"/>
    <w:multiLevelType w:val="hybridMultilevel"/>
    <w:tmpl w:val="B910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92D87"/>
    <w:multiLevelType w:val="hybridMultilevel"/>
    <w:tmpl w:val="C5F2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34498"/>
    <w:multiLevelType w:val="hybridMultilevel"/>
    <w:tmpl w:val="7EA0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0766C"/>
    <w:multiLevelType w:val="multilevel"/>
    <w:tmpl w:val="AE54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B4819"/>
    <w:multiLevelType w:val="hybridMultilevel"/>
    <w:tmpl w:val="78DE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A418B"/>
    <w:multiLevelType w:val="multilevel"/>
    <w:tmpl w:val="67E6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37380B"/>
    <w:multiLevelType w:val="hybridMultilevel"/>
    <w:tmpl w:val="E98A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1431"/>
    <w:multiLevelType w:val="multilevel"/>
    <w:tmpl w:val="BEE8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1047A5"/>
    <w:multiLevelType w:val="multilevel"/>
    <w:tmpl w:val="A6B8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F0E66"/>
    <w:multiLevelType w:val="multilevel"/>
    <w:tmpl w:val="0A16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53B2F"/>
    <w:multiLevelType w:val="multilevel"/>
    <w:tmpl w:val="7846A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DA0279"/>
    <w:multiLevelType w:val="hybridMultilevel"/>
    <w:tmpl w:val="F8C8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86180"/>
    <w:multiLevelType w:val="multilevel"/>
    <w:tmpl w:val="67E6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8D28E1"/>
    <w:multiLevelType w:val="hybridMultilevel"/>
    <w:tmpl w:val="0BA2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8"/>
  </w:num>
  <w:num w:numId="5">
    <w:abstractNumId w:val="20"/>
  </w:num>
  <w:num w:numId="6">
    <w:abstractNumId w:val="21"/>
  </w:num>
  <w:num w:numId="7">
    <w:abstractNumId w:val="6"/>
  </w:num>
  <w:num w:numId="8">
    <w:abstractNumId w:val="18"/>
  </w:num>
  <w:num w:numId="9">
    <w:abstractNumId w:val="16"/>
  </w:num>
  <w:num w:numId="10">
    <w:abstractNumId w:val="4"/>
  </w:num>
  <w:num w:numId="11">
    <w:abstractNumId w:val="7"/>
  </w:num>
  <w:num w:numId="12">
    <w:abstractNumId w:val="22"/>
  </w:num>
  <w:num w:numId="13">
    <w:abstractNumId w:val="2"/>
  </w:num>
  <w:num w:numId="14">
    <w:abstractNumId w:val="15"/>
  </w:num>
  <w:num w:numId="15">
    <w:abstractNumId w:val="1"/>
  </w:num>
  <w:num w:numId="16">
    <w:abstractNumId w:val="17"/>
  </w:num>
  <w:num w:numId="17">
    <w:abstractNumId w:val="5"/>
  </w:num>
  <w:num w:numId="18">
    <w:abstractNumId w:val="3"/>
  </w:num>
  <w:num w:numId="19">
    <w:abstractNumId w:val="13"/>
  </w:num>
  <w:num w:numId="20">
    <w:abstractNumId w:val="11"/>
  </w:num>
  <w:num w:numId="21">
    <w:abstractNumId w:val="12"/>
  </w:num>
  <w:num w:numId="22">
    <w:abstractNumId w:val="24"/>
  </w:num>
  <w:num w:numId="23">
    <w:abstractNumId w:val="23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D6"/>
    <w:rsid w:val="00001EDB"/>
    <w:rsid w:val="00085733"/>
    <w:rsid w:val="00130CF0"/>
    <w:rsid w:val="002037D5"/>
    <w:rsid w:val="0023198E"/>
    <w:rsid w:val="002B551C"/>
    <w:rsid w:val="00360649"/>
    <w:rsid w:val="00387C11"/>
    <w:rsid w:val="003A071F"/>
    <w:rsid w:val="003E3EA7"/>
    <w:rsid w:val="004D2956"/>
    <w:rsid w:val="00527B62"/>
    <w:rsid w:val="00551E5F"/>
    <w:rsid w:val="005D0654"/>
    <w:rsid w:val="006A54C7"/>
    <w:rsid w:val="00771653"/>
    <w:rsid w:val="00924EF9"/>
    <w:rsid w:val="009E4BC6"/>
    <w:rsid w:val="00A770A3"/>
    <w:rsid w:val="00AD437C"/>
    <w:rsid w:val="00BD53E3"/>
    <w:rsid w:val="00C51EB3"/>
    <w:rsid w:val="00C96FE5"/>
    <w:rsid w:val="00CA0DD6"/>
    <w:rsid w:val="00CB75CB"/>
    <w:rsid w:val="00E05567"/>
    <w:rsid w:val="00E76FBF"/>
    <w:rsid w:val="00F8211F"/>
    <w:rsid w:val="00FB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FD98"/>
  <w15:chartTrackingRefBased/>
  <w15:docId w15:val="{E5EEB920-A9E2-4F84-9ED5-0292D352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51E5F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7C1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51E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31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23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Gulnarochka</dc:creator>
  <cp:keywords/>
  <dc:description/>
  <cp:lastModifiedBy>Gulnarochka</cp:lastModifiedBy>
  <cp:revision>35</cp:revision>
  <dcterms:created xsi:type="dcterms:W3CDTF">2021-10-18T20:20:00Z</dcterms:created>
  <dcterms:modified xsi:type="dcterms:W3CDTF">2021-10-19T06:54:00Z</dcterms:modified>
</cp:coreProperties>
</file>