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Высокогорская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00" w:type="dxa"/>
        <w:tblInd w:w="10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5"/>
        <w:gridCol w:w="4986"/>
        <w:gridCol w:w="5009"/>
      </w:tblGrid>
      <w:tr w:rsidR="00843DC9" w:rsidTr="00D80B0A">
        <w:trPr>
          <w:trHeight w:val="291"/>
        </w:trPr>
        <w:tc>
          <w:tcPr>
            <w:tcW w:w="4105" w:type="dxa"/>
            <w:vAlign w:val="bottom"/>
            <w:hideMark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</w:tc>
        <w:tc>
          <w:tcPr>
            <w:tcW w:w="4986" w:type="dxa"/>
            <w:vAlign w:val="bottom"/>
            <w:hideMark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5009" w:type="dxa"/>
            <w:vAlign w:val="bottom"/>
            <w:hideMark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</w:tc>
      </w:tr>
      <w:tr w:rsidR="00843DC9" w:rsidTr="00D80B0A">
        <w:trPr>
          <w:trHeight w:val="289"/>
        </w:trPr>
        <w:tc>
          <w:tcPr>
            <w:tcW w:w="4105" w:type="dxa"/>
            <w:vAlign w:val="bottom"/>
            <w:hideMark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  №2</w:t>
            </w:r>
          </w:p>
        </w:tc>
        <w:tc>
          <w:tcPr>
            <w:tcW w:w="4986" w:type="dxa"/>
            <w:vAlign w:val="bottom"/>
            <w:hideMark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009" w:type="dxa"/>
            <w:vAlign w:val="bottom"/>
            <w:hideMark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843DC9" w:rsidTr="00D80B0A">
        <w:trPr>
          <w:trHeight w:val="291"/>
        </w:trPr>
        <w:tc>
          <w:tcPr>
            <w:tcW w:w="4105" w:type="dxa"/>
            <w:vAlign w:val="bottom"/>
            <w:hideMark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</w:p>
        </w:tc>
        <w:tc>
          <w:tcPr>
            <w:tcW w:w="4986" w:type="dxa"/>
            <w:vAlign w:val="bottom"/>
            <w:hideMark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/С.И. Матвеева /</w:t>
            </w:r>
          </w:p>
        </w:tc>
        <w:tc>
          <w:tcPr>
            <w:tcW w:w="5009" w:type="dxa"/>
            <w:vAlign w:val="bottom"/>
            <w:hideMark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И.Н. Серова/</w:t>
            </w:r>
            <w:bookmarkStart w:id="0" w:name="_GoBack"/>
            <w:bookmarkEnd w:id="0"/>
          </w:p>
        </w:tc>
      </w:tr>
      <w:tr w:rsidR="00843DC9" w:rsidTr="00D80B0A">
        <w:trPr>
          <w:trHeight w:val="291"/>
        </w:trPr>
        <w:tc>
          <w:tcPr>
            <w:tcW w:w="4105" w:type="dxa"/>
            <w:vAlign w:val="bottom"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9" w:type="dxa"/>
            <w:vAlign w:val="bottom"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DC9" w:rsidTr="00D80B0A">
        <w:trPr>
          <w:trHeight w:val="291"/>
        </w:trPr>
        <w:tc>
          <w:tcPr>
            <w:tcW w:w="4105" w:type="dxa"/>
            <w:vAlign w:val="bottom"/>
            <w:hideMark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 от ______ 2020 г.</w:t>
            </w:r>
          </w:p>
        </w:tc>
        <w:tc>
          <w:tcPr>
            <w:tcW w:w="4986" w:type="dxa"/>
            <w:vAlign w:val="bottom"/>
            <w:hideMark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«__»________________2020г.</w:t>
            </w:r>
          </w:p>
        </w:tc>
        <w:tc>
          <w:tcPr>
            <w:tcW w:w="5009" w:type="dxa"/>
            <w:vAlign w:val="bottom"/>
            <w:hideMark/>
          </w:tcPr>
          <w:p w:rsidR="00843DC9" w:rsidRDefault="00843DC9" w:rsidP="00D80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Протокол №__ от«__»___2020 г.</w:t>
            </w:r>
          </w:p>
        </w:tc>
      </w:tr>
      <w:tr w:rsidR="00843DC9" w:rsidTr="00D80B0A">
        <w:trPr>
          <w:trHeight w:val="329"/>
        </w:trPr>
        <w:tc>
          <w:tcPr>
            <w:tcW w:w="4105" w:type="dxa"/>
            <w:vAlign w:val="bottom"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  <w:hideMark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9" w:type="dxa"/>
            <w:vAlign w:val="bottom"/>
          </w:tcPr>
          <w:p w:rsidR="00843DC9" w:rsidRDefault="00843DC9" w:rsidP="00D8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РАБОЧАЯ ПРОГРАММА ПО ПРЕДМЕТУ </w:t>
      </w:r>
    </w:p>
    <w:p w:rsidR="00843DC9" w:rsidRDefault="00843DC9" w:rsidP="00843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курс начальной  школы</w:t>
      </w: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3DC9" w:rsidRDefault="00843DC9" w:rsidP="00843D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Высокая Гора,  2020</w:t>
      </w:r>
    </w:p>
    <w:p w:rsidR="00843DC9" w:rsidRDefault="00843DC9" w:rsidP="00843DC9">
      <w:r>
        <w:br w:type="page"/>
      </w:r>
    </w:p>
    <w:p w:rsidR="00C8696A" w:rsidRDefault="00C8696A" w:rsidP="00C8696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696A" w:rsidRDefault="00C8696A" w:rsidP="00C869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C8696A" w:rsidRPr="002A191E" w:rsidRDefault="00C8696A" w:rsidP="00C869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91E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</w:t>
      </w:r>
      <w:proofErr w:type="gramStart"/>
      <w:r w:rsidRPr="002A191E">
        <w:rPr>
          <w:rFonts w:ascii="Times New Roman" w:hAnsi="Times New Roman" w:cs="Times New Roman"/>
          <w:b/>
          <w:sz w:val="24"/>
          <w:szCs w:val="24"/>
        </w:rPr>
        <w:t>а«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Музыка</w:t>
      </w:r>
      <w:r w:rsidRPr="002A191E">
        <w:rPr>
          <w:rFonts w:ascii="Times New Roman" w:hAnsi="Times New Roman" w:cs="Times New Roman"/>
          <w:b/>
          <w:sz w:val="24"/>
          <w:szCs w:val="24"/>
        </w:rPr>
        <w:t>»</w:t>
      </w:r>
    </w:p>
    <w:p w:rsidR="00C8696A" w:rsidRPr="002A191E" w:rsidRDefault="00C8696A" w:rsidP="00C8696A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универсальные учебные действия</w:t>
      </w:r>
    </w:p>
    <w:p w:rsidR="00C8696A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C8696A" w:rsidRPr="002A191E" w:rsidRDefault="00C8696A" w:rsidP="00C8696A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2A191E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2A191E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C8696A" w:rsidRPr="002A191E" w:rsidRDefault="00C8696A" w:rsidP="00C8696A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2A191E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proofErr w:type="gramStart"/>
      <w:r w:rsidRPr="002A191E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proofErr w:type="gramEnd"/>
      <w:r w:rsidRPr="002A191E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C8696A" w:rsidRPr="002A191E" w:rsidRDefault="00C8696A" w:rsidP="00C8696A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proofErr w:type="spellStart"/>
      <w:proofErr w:type="gramStart"/>
      <w:r w:rsidRPr="002A191E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proofErr w:type="gramEnd"/>
      <w:r w:rsidRPr="002A191E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C8696A" w:rsidRPr="002A191E" w:rsidRDefault="00C8696A" w:rsidP="00C8696A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2A191E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C8696A" w:rsidRPr="002A191E" w:rsidRDefault="00C8696A" w:rsidP="00C8696A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C8696A" w:rsidRPr="002A191E" w:rsidRDefault="00C8696A" w:rsidP="00C8696A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C8696A" w:rsidRPr="002A191E" w:rsidRDefault="00C8696A" w:rsidP="00C8696A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2A191E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C8696A" w:rsidRPr="002A191E" w:rsidRDefault="00C8696A" w:rsidP="00C8696A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C8696A" w:rsidRPr="002A191E" w:rsidRDefault="00C8696A" w:rsidP="00C8696A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2A191E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2A191E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C8696A" w:rsidRPr="002A191E" w:rsidRDefault="00C8696A" w:rsidP="00C8696A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C8696A" w:rsidRPr="002A191E" w:rsidRDefault="00C8696A" w:rsidP="00C8696A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2A191E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2A191E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2A191E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C8696A" w:rsidRPr="002A191E" w:rsidRDefault="00C8696A" w:rsidP="00C8696A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2A191E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C8696A" w:rsidRPr="002A191E" w:rsidRDefault="00C8696A" w:rsidP="00C8696A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proofErr w:type="gramStart"/>
      <w:r w:rsidRPr="002A191E">
        <w:rPr>
          <w:rFonts w:ascii="Times New Roman" w:hAnsi="Times New Roman"/>
          <w:iCs/>
          <w:color w:val="auto"/>
          <w:sz w:val="24"/>
          <w:szCs w:val="24"/>
        </w:rPr>
        <w:t>учебно­познавательных</w:t>
      </w:r>
      <w:proofErr w:type="spellEnd"/>
      <w:proofErr w:type="gramEnd"/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C8696A" w:rsidRPr="002A191E" w:rsidRDefault="00C8696A" w:rsidP="00C8696A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proofErr w:type="gramStart"/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proofErr w:type="gramEnd"/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моти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C8696A" w:rsidRPr="002A191E" w:rsidRDefault="00C8696A" w:rsidP="00C8696A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устойчивого </w:t>
      </w:r>
      <w:proofErr w:type="spellStart"/>
      <w:proofErr w:type="gramStart"/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учебно­познавательного</w:t>
      </w:r>
      <w:proofErr w:type="spellEnd"/>
      <w:proofErr w:type="gramEnd"/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интереса к новым 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C8696A" w:rsidRPr="002A191E" w:rsidRDefault="00C8696A" w:rsidP="00C8696A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адекватного понимания причин успешности / </w:t>
      </w:r>
      <w:proofErr w:type="spellStart"/>
      <w:r w:rsidRPr="002A191E">
        <w:rPr>
          <w:rFonts w:ascii="Times New Roman" w:hAnsi="Times New Roman"/>
          <w:iCs/>
          <w:color w:val="auto"/>
          <w:sz w:val="24"/>
          <w:szCs w:val="24"/>
        </w:rPr>
        <w:t>неуспешности</w:t>
      </w:r>
      <w:proofErr w:type="spellEnd"/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 учебной деятельности;</w:t>
      </w:r>
    </w:p>
    <w:p w:rsidR="00C8696A" w:rsidRPr="002A191E" w:rsidRDefault="00C8696A" w:rsidP="00C8696A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C8696A" w:rsidRPr="002A191E" w:rsidRDefault="00C8696A" w:rsidP="00C8696A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C8696A" w:rsidRPr="002A191E" w:rsidRDefault="00C8696A" w:rsidP="00C8696A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C8696A" w:rsidRPr="002A191E" w:rsidRDefault="00C8696A" w:rsidP="00C8696A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C8696A" w:rsidRPr="002A191E" w:rsidRDefault="00C8696A" w:rsidP="00C8696A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lastRenderedPageBreak/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C8696A" w:rsidRPr="002A191E" w:rsidRDefault="00C8696A" w:rsidP="00C8696A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proofErr w:type="spellStart"/>
      <w:r w:rsidRPr="002A191E">
        <w:rPr>
          <w:rFonts w:ascii="Times New Roman" w:hAnsi="Times New Roman"/>
          <w:iCs/>
          <w:color w:val="auto"/>
          <w:sz w:val="24"/>
          <w:szCs w:val="24"/>
        </w:rPr>
        <w:t>эмпатии</w:t>
      </w:r>
      <w:proofErr w:type="spellEnd"/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 как осознанного понимания чу</w:t>
      </w:r>
      <w:proofErr w:type="gramStart"/>
      <w:r w:rsidRPr="002A191E">
        <w:rPr>
          <w:rFonts w:ascii="Times New Roman" w:hAnsi="Times New Roman"/>
          <w:iCs/>
          <w:color w:val="auto"/>
          <w:sz w:val="24"/>
          <w:szCs w:val="24"/>
        </w:rPr>
        <w:t>вств др</w:t>
      </w:r>
      <w:proofErr w:type="gramEnd"/>
      <w:r w:rsidRPr="002A191E">
        <w:rPr>
          <w:rFonts w:ascii="Times New Roman" w:hAnsi="Times New Roman"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C8696A" w:rsidRPr="002A191E" w:rsidRDefault="00C8696A" w:rsidP="00C8696A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8696A" w:rsidRPr="002A191E" w:rsidRDefault="00C8696A" w:rsidP="00C8696A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C8696A" w:rsidRPr="002A191E" w:rsidRDefault="00C8696A" w:rsidP="00C8696A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2A191E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C8696A" w:rsidRPr="002A191E" w:rsidRDefault="00C8696A" w:rsidP="00C8696A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C8696A" w:rsidRPr="002A191E" w:rsidRDefault="00C8696A" w:rsidP="00C8696A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2A191E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C8696A" w:rsidRPr="002A191E" w:rsidRDefault="00C8696A" w:rsidP="00C8696A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2A191E">
        <w:rPr>
          <w:rFonts w:ascii="Times New Roman" w:hAnsi="Times New Roman"/>
          <w:color w:val="auto"/>
          <w:sz w:val="24"/>
          <w:szCs w:val="24"/>
        </w:rPr>
        <w:t>тату;</w:t>
      </w:r>
    </w:p>
    <w:p w:rsidR="00C8696A" w:rsidRPr="002A191E" w:rsidRDefault="00C8696A" w:rsidP="00C8696A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2A191E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C8696A" w:rsidRPr="002A191E" w:rsidRDefault="00C8696A" w:rsidP="00C8696A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2A191E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C8696A" w:rsidRPr="002A191E" w:rsidRDefault="00C8696A" w:rsidP="00C8696A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C8696A" w:rsidRPr="002A191E" w:rsidRDefault="00C8696A" w:rsidP="00C8696A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2A191E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2A191E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C8696A" w:rsidRPr="002A191E" w:rsidRDefault="00C8696A" w:rsidP="00C8696A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C8696A" w:rsidRPr="002A191E" w:rsidRDefault="00C8696A" w:rsidP="00C8696A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 w:rsidRPr="002A191E">
        <w:rPr>
          <w:rFonts w:ascii="Times New Roman" w:hAnsi="Times New Roman"/>
          <w:iCs/>
          <w:color w:val="auto"/>
          <w:spacing w:val="-6"/>
          <w:sz w:val="24"/>
          <w:szCs w:val="24"/>
        </w:rPr>
        <w:t>в</w:t>
      </w:r>
      <w:proofErr w:type="gramEnd"/>
      <w:r w:rsidRPr="002A191E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C8696A" w:rsidRPr="002A191E" w:rsidRDefault="00C8696A" w:rsidP="00C8696A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C8696A" w:rsidRPr="002A191E" w:rsidRDefault="00C8696A" w:rsidP="00C8696A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C8696A" w:rsidRPr="002A191E" w:rsidRDefault="00C8696A" w:rsidP="00C8696A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C8696A" w:rsidRPr="002A191E" w:rsidRDefault="00C8696A" w:rsidP="00C8696A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2A191E">
        <w:rPr>
          <w:rFonts w:ascii="Times New Roman" w:hAnsi="Times New Roman"/>
          <w:iCs/>
          <w:color w:val="auto"/>
          <w:sz w:val="24"/>
          <w:szCs w:val="24"/>
        </w:rPr>
        <w:t>исполнение</w:t>
      </w:r>
      <w:proofErr w:type="gramEnd"/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C8696A" w:rsidRPr="002A191E" w:rsidRDefault="00C8696A" w:rsidP="00C8696A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2A191E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proofErr w:type="gramStart"/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proofErr w:type="gramEnd"/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2A191E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C8696A" w:rsidRPr="002A191E" w:rsidRDefault="00C8696A" w:rsidP="00C8696A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>ориентироваться на разнообразие способов решения задач;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2A191E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2A191E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2A191E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2A191E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2A191E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2A191E">
        <w:rPr>
          <w:rFonts w:ascii="Times New Roman" w:hAnsi="Times New Roman"/>
          <w:color w:val="auto"/>
          <w:sz w:val="24"/>
          <w:szCs w:val="24"/>
        </w:rPr>
        <w:t> </w:t>
      </w:r>
      <w:r w:rsidRPr="002A191E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C8696A" w:rsidRPr="002A191E" w:rsidRDefault="00C8696A" w:rsidP="00C8696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C8696A" w:rsidRPr="002A191E" w:rsidRDefault="00C8696A" w:rsidP="00C8696A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C8696A" w:rsidRPr="002A191E" w:rsidRDefault="00C8696A" w:rsidP="00C8696A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C8696A" w:rsidRPr="002A191E" w:rsidRDefault="00C8696A" w:rsidP="00C8696A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C8696A" w:rsidRPr="002A191E" w:rsidRDefault="00C8696A" w:rsidP="00C8696A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C8696A" w:rsidRPr="002A191E" w:rsidRDefault="00C8696A" w:rsidP="00C8696A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C8696A" w:rsidRPr="002A191E" w:rsidRDefault="00C8696A" w:rsidP="00C8696A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C8696A" w:rsidRPr="002A191E" w:rsidRDefault="00C8696A" w:rsidP="00C8696A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осуществлять сравнение, </w:t>
      </w:r>
      <w:proofErr w:type="spellStart"/>
      <w:r w:rsidRPr="002A191E">
        <w:rPr>
          <w:rFonts w:ascii="Times New Roman" w:hAnsi="Times New Roman"/>
          <w:iCs/>
          <w:color w:val="auto"/>
          <w:sz w:val="24"/>
          <w:szCs w:val="24"/>
        </w:rPr>
        <w:t>сериацию</w:t>
      </w:r>
      <w:proofErr w:type="spellEnd"/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C8696A" w:rsidRPr="002A191E" w:rsidRDefault="00C8696A" w:rsidP="00C8696A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строить </w:t>
      </w:r>
      <w:proofErr w:type="gramStart"/>
      <w:r w:rsidRPr="002A191E">
        <w:rPr>
          <w:rFonts w:ascii="Times New Roman" w:hAnsi="Times New Roman"/>
          <w:iCs/>
          <w:color w:val="auto"/>
          <w:sz w:val="24"/>
          <w:szCs w:val="24"/>
        </w:rPr>
        <w:t>логическое рассуждение</w:t>
      </w:r>
      <w:proofErr w:type="gramEnd"/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, включающее установление </w:t>
      </w:r>
      <w:proofErr w:type="spellStart"/>
      <w:r w:rsidRPr="002A191E">
        <w:rPr>
          <w:rFonts w:ascii="Times New Roman" w:hAnsi="Times New Roman"/>
          <w:iCs/>
          <w:color w:val="auto"/>
          <w:sz w:val="24"/>
          <w:szCs w:val="24"/>
        </w:rPr>
        <w:t>причинно­следственных</w:t>
      </w:r>
      <w:proofErr w:type="spellEnd"/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 связей;</w:t>
      </w:r>
    </w:p>
    <w:p w:rsidR="00C8696A" w:rsidRPr="002A191E" w:rsidRDefault="00C8696A" w:rsidP="00C8696A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C8696A" w:rsidRPr="002A191E" w:rsidRDefault="00C8696A" w:rsidP="00C8696A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8696A" w:rsidRPr="002A191E" w:rsidRDefault="00C8696A" w:rsidP="00C8696A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2A191E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2A191E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2A191E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2A191E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2A191E">
        <w:rPr>
          <w:rFonts w:ascii="Times New Roman" w:hAnsi="Times New Roman"/>
          <w:color w:val="auto"/>
          <w:sz w:val="24"/>
          <w:szCs w:val="24"/>
        </w:rPr>
        <w:t>ния;</w:t>
      </w:r>
    </w:p>
    <w:p w:rsidR="00C8696A" w:rsidRPr="002A191E" w:rsidRDefault="00C8696A" w:rsidP="00C8696A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2A191E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2A191E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партнёра в общении и взаимодействии;</w:t>
      </w:r>
    </w:p>
    <w:p w:rsidR="00C8696A" w:rsidRPr="002A191E" w:rsidRDefault="00C8696A" w:rsidP="00C8696A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C8696A" w:rsidRPr="002A191E" w:rsidRDefault="00C8696A" w:rsidP="00C8696A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C8696A" w:rsidRPr="002A191E" w:rsidRDefault="00C8696A" w:rsidP="00C8696A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2A191E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C8696A" w:rsidRPr="002A191E" w:rsidRDefault="00C8696A" w:rsidP="00C8696A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C8696A" w:rsidRPr="002A191E" w:rsidRDefault="00C8696A" w:rsidP="00C8696A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C8696A" w:rsidRPr="002A191E" w:rsidRDefault="00C8696A" w:rsidP="00C8696A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C8696A" w:rsidRPr="002A191E" w:rsidRDefault="00C8696A" w:rsidP="00C8696A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C8696A" w:rsidRPr="002A191E" w:rsidRDefault="00C8696A" w:rsidP="00C8696A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адекватно использовать речевые средства для решения </w:t>
      </w:r>
      <w:r w:rsidRPr="002A191E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C8696A" w:rsidRPr="002A191E" w:rsidRDefault="00C8696A" w:rsidP="00C8696A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2A191E">
        <w:rPr>
          <w:rFonts w:ascii="Times New Roman" w:hAnsi="Times New Roman"/>
          <w:iCs/>
          <w:color w:val="auto"/>
          <w:sz w:val="24"/>
          <w:szCs w:val="24"/>
        </w:rPr>
        <w:t>от</w:t>
      </w:r>
      <w:proofErr w:type="gramEnd"/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 собственной;</w:t>
      </w:r>
    </w:p>
    <w:p w:rsidR="00C8696A" w:rsidRPr="002A191E" w:rsidRDefault="00C8696A" w:rsidP="00C8696A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C8696A" w:rsidRPr="002A191E" w:rsidRDefault="00C8696A" w:rsidP="00C8696A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C8696A" w:rsidRPr="002A191E" w:rsidRDefault="00C8696A" w:rsidP="00C8696A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C8696A" w:rsidRPr="002A191E" w:rsidRDefault="00C8696A" w:rsidP="00C8696A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C8696A" w:rsidRPr="002A191E" w:rsidRDefault="00C8696A" w:rsidP="00C8696A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C8696A" w:rsidRPr="002A191E" w:rsidRDefault="00C8696A" w:rsidP="00C8696A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C8696A" w:rsidRPr="002A191E" w:rsidRDefault="00C8696A" w:rsidP="00C8696A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C8696A" w:rsidRPr="002A191E" w:rsidRDefault="00C8696A" w:rsidP="00C8696A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C8696A" w:rsidRPr="002A191E" w:rsidRDefault="00C8696A" w:rsidP="00C8696A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</w:p>
    <w:p w:rsidR="00C8696A" w:rsidRPr="002A191E" w:rsidRDefault="00C8696A" w:rsidP="00C8696A">
      <w:pPr>
        <w:pStyle w:val="a8"/>
        <w:spacing w:line="240" w:lineRule="auto"/>
        <w:jc w:val="both"/>
        <w:rPr>
          <w:sz w:val="24"/>
        </w:rPr>
      </w:pPr>
      <w:r w:rsidRPr="002A191E">
        <w:rPr>
          <w:sz w:val="24"/>
        </w:rPr>
        <w:t xml:space="preserve">Чтение. Работа с текстом </w:t>
      </w:r>
      <w:r w:rsidRPr="002A191E">
        <w:rPr>
          <w:bCs/>
          <w:sz w:val="24"/>
        </w:rPr>
        <w:t>(</w:t>
      </w:r>
      <w:proofErr w:type="spellStart"/>
      <w:r w:rsidRPr="002A191E">
        <w:rPr>
          <w:bCs/>
          <w:sz w:val="24"/>
        </w:rPr>
        <w:t>метапредметные</w:t>
      </w:r>
      <w:proofErr w:type="spellEnd"/>
      <w:r w:rsidRPr="002A191E">
        <w:rPr>
          <w:bCs/>
          <w:sz w:val="24"/>
        </w:rPr>
        <w:t xml:space="preserve"> результаты)</w:t>
      </w:r>
    </w:p>
    <w:p w:rsidR="00C8696A" w:rsidRPr="002A191E" w:rsidRDefault="00C8696A" w:rsidP="00C8696A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Работа с текстом: поиск информации и понимание </w:t>
      </w:r>
      <w:proofErr w:type="gramStart"/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прочитанного</w:t>
      </w:r>
      <w:proofErr w:type="gramEnd"/>
    </w:p>
    <w:p w:rsidR="00C8696A" w:rsidRPr="002A191E" w:rsidRDefault="00C8696A" w:rsidP="00C8696A">
      <w:pPr>
        <w:pStyle w:val="a3"/>
        <w:spacing w:line="240" w:lineRule="auto"/>
        <w:ind w:firstLine="397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8696A" w:rsidRPr="002A191E" w:rsidRDefault="00C8696A" w:rsidP="00C8696A">
      <w:pPr>
        <w:pStyle w:val="a5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C8696A" w:rsidRPr="002A191E" w:rsidRDefault="00C8696A" w:rsidP="00C8696A">
      <w:pPr>
        <w:pStyle w:val="a5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C8696A" w:rsidRPr="002A191E" w:rsidRDefault="00C8696A" w:rsidP="00C8696A">
      <w:pPr>
        <w:pStyle w:val="a5"/>
        <w:numPr>
          <w:ilvl w:val="0"/>
          <w:numId w:val="9"/>
        </w:numPr>
        <w:spacing w:line="240" w:lineRule="auto"/>
        <w:ind w:left="0" w:firstLine="397"/>
        <w:jc w:val="left"/>
        <w:rPr>
          <w:rFonts w:ascii="Times New Roman" w:hAnsi="Times New Roman"/>
          <w:color w:val="auto"/>
          <w:spacing w:val="-4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C8696A" w:rsidRPr="002A191E" w:rsidRDefault="00C8696A" w:rsidP="00C8696A">
      <w:pPr>
        <w:pStyle w:val="a5"/>
        <w:numPr>
          <w:ilvl w:val="0"/>
          <w:numId w:val="9"/>
        </w:numPr>
        <w:spacing w:line="240" w:lineRule="auto"/>
        <w:ind w:left="0" w:firstLine="397"/>
        <w:jc w:val="left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вычленять содержащиеся в тексте основные события и</w:t>
      </w: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2A191E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C8696A" w:rsidRPr="002A191E" w:rsidRDefault="00C8696A" w:rsidP="00C8696A">
      <w:pPr>
        <w:pStyle w:val="a5"/>
        <w:numPr>
          <w:ilvl w:val="0"/>
          <w:numId w:val="9"/>
        </w:numPr>
        <w:spacing w:line="240" w:lineRule="auto"/>
        <w:ind w:left="0" w:firstLine="397"/>
        <w:jc w:val="left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2A191E">
        <w:rPr>
          <w:rFonts w:ascii="Times New Roman" w:hAnsi="Times New Roman"/>
          <w:color w:val="auto"/>
          <w:sz w:val="24"/>
          <w:szCs w:val="24"/>
        </w:rPr>
        <w:t>выделяя 2—3 </w:t>
      </w:r>
      <w:proofErr w:type="gramStart"/>
      <w:r w:rsidRPr="002A191E">
        <w:rPr>
          <w:rFonts w:ascii="Times New Roman" w:hAnsi="Times New Roman"/>
          <w:color w:val="auto"/>
          <w:sz w:val="24"/>
          <w:szCs w:val="24"/>
        </w:rPr>
        <w:t>существенных</w:t>
      </w:r>
      <w:proofErr w:type="gramEnd"/>
      <w:r w:rsidRPr="002A191E">
        <w:rPr>
          <w:rFonts w:ascii="Times New Roman" w:hAnsi="Times New Roman"/>
          <w:color w:val="auto"/>
          <w:sz w:val="24"/>
          <w:szCs w:val="24"/>
        </w:rPr>
        <w:t xml:space="preserve"> признака;</w:t>
      </w:r>
    </w:p>
    <w:p w:rsidR="00C8696A" w:rsidRPr="002A191E" w:rsidRDefault="00C8696A" w:rsidP="00C8696A">
      <w:pPr>
        <w:pStyle w:val="a5"/>
        <w:numPr>
          <w:ilvl w:val="0"/>
          <w:numId w:val="9"/>
        </w:numPr>
        <w:spacing w:line="240" w:lineRule="auto"/>
        <w:ind w:left="0" w:firstLine="397"/>
        <w:jc w:val="left"/>
        <w:rPr>
          <w:rFonts w:ascii="Times New Roman" w:hAnsi="Times New Roman"/>
          <w:color w:val="auto"/>
          <w:spacing w:val="2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C8696A" w:rsidRPr="002A191E" w:rsidRDefault="00C8696A" w:rsidP="00C8696A">
      <w:pPr>
        <w:pStyle w:val="a5"/>
        <w:numPr>
          <w:ilvl w:val="0"/>
          <w:numId w:val="9"/>
        </w:numPr>
        <w:spacing w:line="240" w:lineRule="auto"/>
        <w:ind w:left="0" w:firstLine="397"/>
        <w:jc w:val="left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C8696A" w:rsidRPr="002A191E" w:rsidRDefault="00C8696A" w:rsidP="00C8696A">
      <w:pPr>
        <w:pStyle w:val="a5"/>
        <w:numPr>
          <w:ilvl w:val="0"/>
          <w:numId w:val="9"/>
        </w:numPr>
        <w:spacing w:line="240" w:lineRule="auto"/>
        <w:ind w:left="0" w:firstLine="397"/>
        <w:jc w:val="left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C8696A" w:rsidRPr="002A191E" w:rsidRDefault="00C8696A" w:rsidP="00C8696A">
      <w:pPr>
        <w:pStyle w:val="a5"/>
        <w:numPr>
          <w:ilvl w:val="0"/>
          <w:numId w:val="9"/>
        </w:numPr>
        <w:spacing w:line="240" w:lineRule="auto"/>
        <w:ind w:left="0" w:firstLine="397"/>
        <w:jc w:val="left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C8696A" w:rsidRPr="002A191E" w:rsidRDefault="00C8696A" w:rsidP="00C8696A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C8696A" w:rsidRPr="002A191E" w:rsidRDefault="00C8696A" w:rsidP="00C8696A">
      <w:pPr>
        <w:pStyle w:val="a3"/>
        <w:spacing w:line="240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C8696A" w:rsidRPr="002A191E" w:rsidRDefault="00C8696A" w:rsidP="00C8696A">
      <w:pPr>
        <w:pStyle w:val="a5"/>
        <w:numPr>
          <w:ilvl w:val="0"/>
          <w:numId w:val="10"/>
        </w:numPr>
        <w:spacing w:line="240" w:lineRule="auto"/>
        <w:ind w:left="0"/>
        <w:jc w:val="left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4"/>
          <w:sz w:val="24"/>
          <w:szCs w:val="24"/>
        </w:rPr>
        <w:t>использовать формальные элементы текста (например,</w:t>
      </w:r>
      <w:r w:rsidRPr="002A191E">
        <w:rPr>
          <w:rFonts w:ascii="Times New Roman" w:hAnsi="Times New Roman"/>
          <w:iCs/>
          <w:color w:val="auto"/>
          <w:spacing w:val="-4"/>
          <w:sz w:val="24"/>
          <w:szCs w:val="24"/>
        </w:rPr>
        <w:br/>
      </w:r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>подзаголовки, сноски) для поиска нужной информации;</w:t>
      </w:r>
    </w:p>
    <w:p w:rsidR="00C8696A" w:rsidRPr="002A191E" w:rsidRDefault="00C8696A" w:rsidP="00C8696A">
      <w:pPr>
        <w:pStyle w:val="a5"/>
        <w:numPr>
          <w:ilvl w:val="0"/>
          <w:numId w:val="10"/>
        </w:numPr>
        <w:spacing w:line="240" w:lineRule="auto"/>
        <w:ind w:left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C8696A" w:rsidRPr="002A191E" w:rsidRDefault="00C8696A" w:rsidP="00C8696A">
      <w:pPr>
        <w:pStyle w:val="a5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C8696A" w:rsidRPr="002A191E" w:rsidRDefault="00C8696A" w:rsidP="00C8696A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Работа с текстом: преобразование и интерпретация информации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8696A" w:rsidRPr="002A191E" w:rsidRDefault="00C8696A" w:rsidP="00C8696A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C8696A" w:rsidRPr="002A191E" w:rsidRDefault="00C8696A" w:rsidP="00C8696A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C8696A" w:rsidRPr="002A191E" w:rsidRDefault="00C8696A" w:rsidP="00C8696A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C8696A" w:rsidRPr="002A191E" w:rsidRDefault="00C8696A" w:rsidP="00C8696A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C8696A" w:rsidRPr="002A191E" w:rsidRDefault="00C8696A" w:rsidP="00C8696A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C8696A" w:rsidRPr="002A191E" w:rsidRDefault="00C8696A" w:rsidP="00C8696A">
      <w:pPr>
        <w:pStyle w:val="a5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делать выписки из прочитанных текстов с учётом 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цели их дальнейшего использования;</w:t>
      </w:r>
    </w:p>
    <w:p w:rsidR="00C8696A" w:rsidRPr="002A191E" w:rsidRDefault="00C8696A" w:rsidP="00C8696A">
      <w:pPr>
        <w:pStyle w:val="a5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составлять небольшие письменные аннотации к тексту, отзывы </w:t>
      </w:r>
    </w:p>
    <w:p w:rsidR="00C8696A" w:rsidRPr="002A191E" w:rsidRDefault="00C8696A" w:rsidP="00C8696A">
      <w:pPr>
        <w:pStyle w:val="a5"/>
        <w:spacing w:line="240" w:lineRule="auto"/>
        <w:ind w:left="680" w:firstLine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о прочитанном</w:t>
      </w:r>
      <w:r w:rsidRPr="002A191E">
        <w:rPr>
          <w:rFonts w:ascii="Times New Roman" w:hAnsi="Times New Roman"/>
          <w:color w:val="auto"/>
          <w:sz w:val="24"/>
          <w:szCs w:val="24"/>
        </w:rPr>
        <w:t>.</w:t>
      </w:r>
    </w:p>
    <w:p w:rsidR="00C8696A" w:rsidRPr="002A191E" w:rsidRDefault="00C8696A" w:rsidP="00C8696A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оценка информации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8696A" w:rsidRPr="002A191E" w:rsidRDefault="00C8696A" w:rsidP="00C8696A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C8696A" w:rsidRPr="002A191E" w:rsidRDefault="00C8696A" w:rsidP="00C8696A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2A191E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C8696A" w:rsidRPr="002A191E" w:rsidRDefault="00C8696A" w:rsidP="00C8696A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2A191E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C8696A" w:rsidRPr="002A191E" w:rsidRDefault="00C8696A" w:rsidP="00C8696A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C8696A" w:rsidRPr="002A191E" w:rsidRDefault="00C8696A" w:rsidP="00C8696A">
      <w:pPr>
        <w:pStyle w:val="a7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C8696A" w:rsidRPr="002A191E" w:rsidRDefault="00C8696A" w:rsidP="00C8696A">
      <w:pPr>
        <w:pStyle w:val="a5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сопоставлять различные точки зрения;</w:t>
      </w:r>
    </w:p>
    <w:p w:rsidR="00C8696A" w:rsidRPr="002A191E" w:rsidRDefault="00C8696A" w:rsidP="00C8696A">
      <w:pPr>
        <w:pStyle w:val="a5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C8696A" w:rsidRPr="001636FF" w:rsidRDefault="00C8696A" w:rsidP="00C8696A">
      <w:pPr>
        <w:pStyle w:val="a5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C8696A" w:rsidRPr="002A191E" w:rsidRDefault="00C8696A" w:rsidP="00C8696A">
      <w:pPr>
        <w:pStyle w:val="a8"/>
        <w:spacing w:line="240" w:lineRule="auto"/>
        <w:ind w:left="709"/>
        <w:jc w:val="both"/>
        <w:rPr>
          <w:bCs/>
          <w:sz w:val="24"/>
        </w:rPr>
      </w:pPr>
      <w:r w:rsidRPr="002A191E">
        <w:rPr>
          <w:sz w:val="24"/>
        </w:rPr>
        <w:t xml:space="preserve">Формирование </w:t>
      </w:r>
      <w:proofErr w:type="spellStart"/>
      <w:r w:rsidRPr="002A191E">
        <w:rPr>
          <w:sz w:val="24"/>
        </w:rPr>
        <w:t>ИКТ­компетентностиобучающихс</w:t>
      </w:r>
      <w:proofErr w:type="gramStart"/>
      <w:r w:rsidRPr="002A191E">
        <w:rPr>
          <w:sz w:val="24"/>
        </w:rPr>
        <w:t>я</w:t>
      </w:r>
      <w:proofErr w:type="spellEnd"/>
      <w:r w:rsidRPr="002A191E">
        <w:rPr>
          <w:sz w:val="24"/>
        </w:rPr>
        <w:t>(</w:t>
      </w:r>
      <w:proofErr w:type="spellStart"/>
      <w:proofErr w:type="gramEnd"/>
      <w:r w:rsidRPr="002A191E">
        <w:rPr>
          <w:sz w:val="24"/>
        </w:rPr>
        <w:t>метапредметные</w:t>
      </w:r>
      <w:proofErr w:type="spellEnd"/>
      <w:r w:rsidRPr="002A191E">
        <w:rPr>
          <w:sz w:val="24"/>
        </w:rPr>
        <w:t xml:space="preserve"> результаты)</w:t>
      </w:r>
    </w:p>
    <w:p w:rsidR="00C8696A" w:rsidRPr="002A191E" w:rsidRDefault="00C8696A" w:rsidP="00C8696A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Знакомство со средствами ИКТ, гигиена работы с компьютером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8696A" w:rsidRPr="002A191E" w:rsidRDefault="00C8696A" w:rsidP="00C8696A">
      <w:pPr>
        <w:pStyle w:val="a5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безопасные для органов зрения, нервной системы, </w:t>
      </w:r>
      <w:proofErr w:type="spellStart"/>
      <w:proofErr w:type="gramStart"/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опорно­двигательного</w:t>
      </w:r>
      <w:proofErr w:type="spellEnd"/>
      <w:proofErr w:type="gramEnd"/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 xml:space="preserve"> аппарата эргономичные приёмы работы с компьютером и другими средствами ИКТ; выполнять компенсирующие физические упражнения (</w:t>
      </w:r>
      <w:proofErr w:type="spellStart"/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мини­зарядку</w:t>
      </w:r>
      <w:proofErr w:type="spellEnd"/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);</w:t>
      </w:r>
    </w:p>
    <w:p w:rsidR="00C8696A" w:rsidRPr="002A191E" w:rsidRDefault="00C8696A" w:rsidP="00C8696A">
      <w:pPr>
        <w:pStyle w:val="a5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C8696A" w:rsidRPr="002A191E" w:rsidRDefault="00C8696A" w:rsidP="00C8696A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8696A" w:rsidRPr="002A191E" w:rsidRDefault="00C8696A" w:rsidP="00C8696A">
      <w:pPr>
        <w:pStyle w:val="a5"/>
        <w:numPr>
          <w:ilvl w:val="0"/>
          <w:numId w:val="16"/>
        </w:numPr>
        <w:spacing w:line="240" w:lineRule="auto"/>
        <w:ind w:left="0"/>
        <w:rPr>
          <w:rStyle w:val="Zag11"/>
          <w:rFonts w:ascii="Times New Roman" w:eastAsia="@Arial Unicode MS" w:hAnsi="Times New Roman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2A191E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2A191E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2A191E">
        <w:rPr>
          <w:rFonts w:ascii="Times New Roman" w:hAnsi="Times New Roman"/>
          <w:color w:val="auto"/>
          <w:sz w:val="24"/>
          <w:szCs w:val="24"/>
        </w:rPr>
        <w:t> </w:t>
      </w:r>
      <w:r w:rsidRPr="002A191E">
        <w:rPr>
          <w:rFonts w:ascii="Times New Roman" w:hAnsi="Times New Roman"/>
          <w:color w:val="auto"/>
          <w:sz w:val="24"/>
          <w:szCs w:val="24"/>
        </w:rPr>
        <w:t>т.</w:t>
      </w:r>
      <w:r w:rsidRPr="002A191E">
        <w:rPr>
          <w:rFonts w:ascii="Times New Roman" w:hAnsi="Times New Roman"/>
          <w:color w:val="auto"/>
          <w:sz w:val="24"/>
          <w:szCs w:val="24"/>
        </w:rPr>
        <w:t> </w:t>
      </w:r>
      <w:r w:rsidRPr="002A191E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2A191E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2A191E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C8696A" w:rsidRPr="002A191E" w:rsidRDefault="00C8696A" w:rsidP="00C8696A">
      <w:pPr>
        <w:pStyle w:val="a5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2A191E">
        <w:rPr>
          <w:rStyle w:val="Zag11"/>
          <w:rFonts w:ascii="Times New Roman" w:eastAsia="@Arial Unicode MS" w:hAnsi="Times New Roman"/>
          <w:sz w:val="24"/>
          <w:szCs w:val="24"/>
        </w:rPr>
        <w:t xml:space="preserve">(создавать простые изображения) </w:t>
      </w:r>
      <w:r w:rsidRPr="002A191E">
        <w:rPr>
          <w:rFonts w:ascii="Times New Roman" w:hAnsi="Times New Roman"/>
          <w:color w:val="auto"/>
          <w:sz w:val="24"/>
          <w:szCs w:val="24"/>
        </w:rPr>
        <w:t>на графическом планшете;</w:t>
      </w:r>
    </w:p>
    <w:p w:rsidR="00C8696A" w:rsidRPr="002A191E" w:rsidRDefault="00C8696A" w:rsidP="00C8696A">
      <w:pPr>
        <w:pStyle w:val="a5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 использовать программу распознавания сканированного текста на русском языке.</w:t>
      </w:r>
    </w:p>
    <w:p w:rsidR="00C8696A" w:rsidRPr="002A191E" w:rsidRDefault="00C8696A" w:rsidP="00C8696A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Обработка и поиск информации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8696A" w:rsidRPr="002A191E" w:rsidRDefault="00C8696A" w:rsidP="00C8696A">
      <w:pPr>
        <w:widowControl w:val="0"/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подбирать подходящий по содержанию и техническому качеству результат видеозаписи и фотографирования, использовать сменные носители (</w:t>
      </w:r>
      <w:proofErr w:type="spellStart"/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флэш-карты</w:t>
      </w:r>
      <w:proofErr w:type="spellEnd"/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);</w:t>
      </w:r>
    </w:p>
    <w:p w:rsidR="00C8696A" w:rsidRPr="002A191E" w:rsidRDefault="00C8696A" w:rsidP="00C8696A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C8696A" w:rsidRPr="002A191E" w:rsidRDefault="00C8696A" w:rsidP="00C8696A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noBreakHyphen/>
        <w:t xml:space="preserve"> и аудиозаписей, фотоизображений;</w:t>
      </w:r>
    </w:p>
    <w:p w:rsidR="00C8696A" w:rsidRPr="002A191E" w:rsidRDefault="00C8696A" w:rsidP="00C8696A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C8696A" w:rsidRPr="002A191E" w:rsidRDefault="00C8696A" w:rsidP="00C8696A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C8696A" w:rsidRPr="002A191E" w:rsidRDefault="00C8696A" w:rsidP="00C8696A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заполнять учебные базы данных.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 xml:space="preserve">Выпускник получит возможность 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научиться </w:t>
      </w:r>
      <w:proofErr w:type="gramStart"/>
      <w:r w:rsidRPr="002A191E">
        <w:rPr>
          <w:rFonts w:ascii="Times New Roman" w:hAnsi="Times New Roman"/>
          <w:iCs/>
          <w:color w:val="auto"/>
          <w:sz w:val="24"/>
          <w:szCs w:val="24"/>
        </w:rPr>
        <w:t>грамотно</w:t>
      </w:r>
      <w:proofErr w:type="gramEnd"/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C8696A" w:rsidRPr="002A191E" w:rsidRDefault="00C8696A" w:rsidP="00C8696A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Создание, представление и передача сообщений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8696A" w:rsidRPr="002A191E" w:rsidRDefault="00C8696A" w:rsidP="00C8696A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текстовые сообщения с использованием средств ИКТ, редактировать, оформлять и сохранять их;</w:t>
      </w:r>
    </w:p>
    <w:p w:rsidR="00C8696A" w:rsidRPr="002A191E" w:rsidRDefault="00C8696A" w:rsidP="00C8696A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t>создавать простые сообщения в виде аудио</w:t>
      </w:r>
      <w:r w:rsidRPr="002A191E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</w:p>
    <w:p w:rsidR="00C8696A" w:rsidRPr="002A191E" w:rsidRDefault="00C8696A" w:rsidP="00C8696A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C8696A" w:rsidRPr="002A191E" w:rsidRDefault="00C8696A" w:rsidP="00C8696A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схемы, диаграммы, планы и пр.;</w:t>
      </w:r>
    </w:p>
    <w:p w:rsidR="00C8696A" w:rsidRPr="002A191E" w:rsidRDefault="00C8696A" w:rsidP="00C8696A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C8696A" w:rsidRPr="002A191E" w:rsidRDefault="00C8696A" w:rsidP="00C8696A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размещать сообщение в информационной образовательной среде образовательной организации;</w:t>
      </w:r>
    </w:p>
    <w:p w:rsidR="00C8696A" w:rsidRPr="002A191E" w:rsidRDefault="00C8696A" w:rsidP="00C8696A">
      <w:pPr>
        <w:pStyle w:val="a3"/>
        <w:numPr>
          <w:ilvl w:val="0"/>
          <w:numId w:val="21"/>
        </w:numPr>
        <w:tabs>
          <w:tab w:val="left" w:leader="dot" w:pos="567"/>
        </w:tabs>
        <w:spacing w:line="240" w:lineRule="auto"/>
        <w:ind w:left="0"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C8696A" w:rsidRPr="002A191E" w:rsidRDefault="00C8696A" w:rsidP="00C8696A">
      <w:pPr>
        <w:pStyle w:val="a5"/>
        <w:numPr>
          <w:ilvl w:val="0"/>
          <w:numId w:val="18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представлять данные;</w:t>
      </w:r>
    </w:p>
    <w:p w:rsidR="00C8696A" w:rsidRPr="002A191E" w:rsidRDefault="00C8696A" w:rsidP="00C8696A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Планирование деятельности, управление и организация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8696A" w:rsidRPr="002A191E" w:rsidRDefault="00C8696A" w:rsidP="00C8696A">
      <w:pPr>
        <w:pStyle w:val="a5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 xml:space="preserve">определять последовательность выполнения действий, составлять инструкции (простые алгоритмы) в несколько действий, </w:t>
      </w:r>
    </w:p>
    <w:p w:rsidR="00C8696A" w:rsidRPr="002A191E" w:rsidRDefault="00C8696A" w:rsidP="00C8696A">
      <w:pPr>
        <w:pStyle w:val="a5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2A191E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C8696A" w:rsidRPr="002A191E" w:rsidRDefault="00C8696A" w:rsidP="00C8696A">
      <w:pPr>
        <w:pStyle w:val="a3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C8696A" w:rsidRPr="002A191E" w:rsidRDefault="00C8696A" w:rsidP="00C8696A">
      <w:pPr>
        <w:pStyle w:val="a5"/>
        <w:numPr>
          <w:ilvl w:val="0"/>
          <w:numId w:val="20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проектировать несложные объекты и процессы реального мира, своей собственной деятельности и деятельности группы </w:t>
      </w:r>
    </w:p>
    <w:p w:rsidR="00C8696A" w:rsidRPr="00706503" w:rsidRDefault="00C8696A" w:rsidP="00C8696A">
      <w:pPr>
        <w:pStyle w:val="a5"/>
        <w:numPr>
          <w:ilvl w:val="0"/>
          <w:numId w:val="20"/>
        </w:numPr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моделировать объекты и процессы реального мира.</w:t>
      </w:r>
    </w:p>
    <w:p w:rsidR="00C8696A" w:rsidRPr="00706503" w:rsidRDefault="00C8696A" w:rsidP="00C8696A">
      <w:pPr>
        <w:widowControl w:val="0"/>
        <w:suppressLineNumbers/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706503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</w:rPr>
        <w:t xml:space="preserve">Предметные </w:t>
      </w:r>
      <w:proofErr w:type="spellStart"/>
      <w:r w:rsidRPr="00706503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</w:rPr>
        <w:t>результаты</w:t>
      </w:r>
      <w:r w:rsidRPr="00706503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>освоения</w:t>
      </w:r>
      <w:proofErr w:type="spellEnd"/>
      <w:r w:rsidRPr="00706503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 xml:space="preserve"> программы должны отражать:</w:t>
      </w:r>
    </w:p>
    <w:p w:rsidR="00C8696A" w:rsidRPr="00706503" w:rsidRDefault="00C8696A" w:rsidP="00C86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06503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C8696A" w:rsidRPr="00706503" w:rsidRDefault="00C8696A" w:rsidP="00C86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0650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C8696A" w:rsidRPr="00706503" w:rsidRDefault="00C8696A" w:rsidP="00C86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умение воспринимать музыку и выражать свое отношение к музыкальному произведению;</w:t>
      </w:r>
    </w:p>
    <w:p w:rsidR="00C8696A" w:rsidRPr="00706503" w:rsidRDefault="00C8696A" w:rsidP="00C86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C8696A" w:rsidRPr="00706503" w:rsidRDefault="00C8696A" w:rsidP="00C869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Предметные результаты по видам деятельности </w:t>
      </w:r>
      <w:proofErr w:type="gramStart"/>
      <w:r w:rsidRPr="00706503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C8696A" w:rsidRPr="00706503" w:rsidRDefault="00C8696A" w:rsidP="00C8696A">
      <w:pPr>
        <w:widowControl w:val="0"/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</w:t>
      </w:r>
      <w:proofErr w:type="gramStart"/>
      <w:r w:rsidRPr="0070650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proofErr w:type="gramEnd"/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должны научиться в дальнейшем применять знания, умения и навыки, приобретенные в различных видах познавательной, музыкально-исполнительской и творческой деятельности. </w:t>
      </w:r>
      <w:proofErr w:type="gramStart"/>
      <w:r w:rsidRPr="00706503">
        <w:rPr>
          <w:rFonts w:ascii="Times New Roman" w:eastAsia="Times New Roman" w:hAnsi="Times New Roman" w:cs="Times New Roman"/>
          <w:sz w:val="24"/>
          <w:szCs w:val="24"/>
        </w:rPr>
        <w:t>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школьника, включающее формирование его духовно-нравственных качеств, музыкальной культуры, развитие музыкально-исполнительских и творческих способностей, возможностей самооценки и самореализации.</w:t>
      </w:r>
      <w:proofErr w:type="gramEnd"/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Освоение программы позволит </w:t>
      </w:r>
      <w:proofErr w:type="gramStart"/>
      <w:r w:rsidRPr="0070650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принимать активное участие в общественной, концертной и музыкально-театральной жизни школы, города, региона.</w:t>
      </w:r>
    </w:p>
    <w:p w:rsidR="00C8696A" w:rsidRPr="00706503" w:rsidRDefault="00C8696A" w:rsidP="00C8696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b/>
          <w:sz w:val="24"/>
          <w:szCs w:val="24"/>
        </w:rPr>
        <w:t>Слушание музыки</w:t>
      </w:r>
    </w:p>
    <w:p w:rsidR="00C8696A" w:rsidRPr="00706503" w:rsidRDefault="00C8696A" w:rsidP="00C869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Обучающийся: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1. Узнает изученные музыкальные произведения и называет имена их авторов.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4. Имеет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</w:r>
    </w:p>
    <w:p w:rsidR="00C8696A" w:rsidRPr="00706503" w:rsidRDefault="00C8696A" w:rsidP="00C8696A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706503">
        <w:rPr>
          <w:rFonts w:ascii="Times New Roman" w:eastAsia="Times New Roman" w:hAnsi="Times New Roman" w:cs="Times New Roman"/>
          <w:sz w:val="24"/>
          <w:szCs w:val="24"/>
        </w:rPr>
        <w:t>Знает особенности тембрового звучания различных певческих голосов (детских, женских, мужских), хоров (детских, женских, мужских, смешанных,</w:t>
      </w:r>
      <w:r w:rsidRPr="0070650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а также </w:t>
      </w:r>
      <w:r w:rsidRPr="00706503">
        <w:rPr>
          <w:rFonts w:ascii="Times New Roman" w:eastAsia="Times New Roman" w:hAnsi="Times New Roman" w:cs="Times New Roman"/>
          <w:sz w:val="24"/>
          <w:szCs w:val="24"/>
        </w:rPr>
        <w:t>народного, академического, церковного) и их исполнительских возможностей и особенностей репертуара.</w:t>
      </w:r>
      <w:proofErr w:type="gramEnd"/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6. 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 </w:t>
      </w:r>
    </w:p>
    <w:p w:rsidR="00C8696A" w:rsidRPr="00706503" w:rsidRDefault="00C8696A" w:rsidP="00C8696A">
      <w:pPr>
        <w:tabs>
          <w:tab w:val="left" w:pos="27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7. Имеет представления о выразительных возможностях и особенностях музыкальных форм: типах развития (повтор, контраст), простых </w:t>
      </w:r>
      <w:proofErr w:type="spellStart"/>
      <w:r w:rsidRPr="00706503">
        <w:rPr>
          <w:rFonts w:ascii="Times New Roman" w:eastAsia="Times New Roman" w:hAnsi="Times New Roman" w:cs="Times New Roman"/>
          <w:sz w:val="24"/>
          <w:szCs w:val="24"/>
        </w:rPr>
        <w:t>двухчастной</w:t>
      </w:r>
      <w:proofErr w:type="spellEnd"/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и трехчастной формы, вариаций, рондо.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8. Определяет жанровую основу в пройденных музыкальных произведениях.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9. Имеет слуховой багаж из прослушанных произведений народной музыки, отечественной и зарубежной классики. </w:t>
      </w:r>
    </w:p>
    <w:p w:rsidR="00C8696A" w:rsidRPr="00706503" w:rsidRDefault="00C8696A" w:rsidP="00C869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10. Умеет импровизировать под музыку с использованием танцевальных, маршеобразных движений, пластического интонирования.</w:t>
      </w:r>
    </w:p>
    <w:p w:rsidR="00C8696A" w:rsidRPr="00706503" w:rsidRDefault="00C8696A" w:rsidP="00C8696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b/>
          <w:sz w:val="24"/>
          <w:szCs w:val="24"/>
        </w:rPr>
        <w:t>Хоровое пение</w:t>
      </w:r>
    </w:p>
    <w:p w:rsidR="00C8696A" w:rsidRPr="00706503" w:rsidRDefault="00C8696A" w:rsidP="00C869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Обучающийся:</w:t>
      </w:r>
    </w:p>
    <w:p w:rsidR="00C8696A" w:rsidRPr="00706503" w:rsidRDefault="00C8696A" w:rsidP="00C8696A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1. Знает слова и мелодию Гимна Российской Федерации.</w:t>
      </w:r>
    </w:p>
    <w:p w:rsidR="00C8696A" w:rsidRPr="00706503" w:rsidRDefault="00C8696A" w:rsidP="00C8696A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2.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C8696A" w:rsidRPr="00706503" w:rsidRDefault="00C8696A" w:rsidP="00C8696A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3. Знает о способах и приемах выразительного музыкального интонирования.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lastRenderedPageBreak/>
        <w:t>4. Соблюдает при пении певческую установку. Использует в процессе пения правильное певческое дыхание.</w:t>
      </w:r>
    </w:p>
    <w:p w:rsidR="00C8696A" w:rsidRPr="00706503" w:rsidRDefault="00C8696A" w:rsidP="00C8696A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5. 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6.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7. Исполняет одноголосные произведения, а также произведения с элементами </w:t>
      </w:r>
      <w:proofErr w:type="spellStart"/>
      <w:r w:rsidRPr="00706503">
        <w:rPr>
          <w:rFonts w:ascii="Times New Roman" w:eastAsia="Times New Roman" w:hAnsi="Times New Roman" w:cs="Times New Roman"/>
          <w:sz w:val="24"/>
          <w:szCs w:val="24"/>
        </w:rPr>
        <w:t>двухголосия</w:t>
      </w:r>
      <w:proofErr w:type="spellEnd"/>
      <w:r w:rsidRPr="007065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696A" w:rsidRPr="00706503" w:rsidRDefault="00C8696A" w:rsidP="00C869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b/>
          <w:sz w:val="24"/>
          <w:szCs w:val="24"/>
        </w:rPr>
        <w:t>Игра в детском инструментальном оркестре (ансамбле)</w:t>
      </w:r>
    </w:p>
    <w:p w:rsidR="00C8696A" w:rsidRPr="00706503" w:rsidRDefault="00C8696A" w:rsidP="00C869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Обучающийся: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1. Имеет представления о приемах игры на элементарных инструментах детского оркестра, </w:t>
      </w:r>
      <w:proofErr w:type="spellStart"/>
      <w:r w:rsidRPr="00706503">
        <w:rPr>
          <w:rFonts w:ascii="Times New Roman" w:eastAsia="Times New Roman" w:hAnsi="Times New Roman" w:cs="Times New Roman"/>
          <w:sz w:val="24"/>
          <w:szCs w:val="24"/>
        </w:rPr>
        <w:t>блокфлейте</w:t>
      </w:r>
      <w:proofErr w:type="spellEnd"/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, синтезаторе, народных инструментах и др. 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2. Умеет исполнять различные ритмические группы в оркестровых партиях.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3. Имеет первоначальные навыки игры в ансамбле – дуэте, трио (простейшее </w:t>
      </w:r>
      <w:proofErr w:type="spellStart"/>
      <w:r w:rsidRPr="00706503">
        <w:rPr>
          <w:rFonts w:ascii="Times New Roman" w:eastAsia="Times New Roman" w:hAnsi="Times New Roman" w:cs="Times New Roman"/>
          <w:sz w:val="24"/>
          <w:szCs w:val="24"/>
        </w:rPr>
        <w:t>двух-трехголосие</w:t>
      </w:r>
      <w:proofErr w:type="spellEnd"/>
      <w:r w:rsidRPr="00706503">
        <w:rPr>
          <w:rFonts w:ascii="Times New Roman" w:eastAsia="Times New Roman" w:hAnsi="Times New Roman" w:cs="Times New Roman"/>
          <w:sz w:val="24"/>
          <w:szCs w:val="24"/>
        </w:rPr>
        <w:t>). Владеет основами игры в детском оркестре, инструментальном ансамбле.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4. Использует возможности различных инструментов в ансамбле и оркестре, в том числе тембровые возможности синтезатора.</w:t>
      </w:r>
    </w:p>
    <w:p w:rsidR="00C8696A" w:rsidRPr="00706503" w:rsidRDefault="00C8696A" w:rsidP="00C8696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b/>
          <w:sz w:val="24"/>
          <w:szCs w:val="24"/>
        </w:rPr>
        <w:t>Основы музыкальной грамоты</w:t>
      </w:r>
    </w:p>
    <w:p w:rsidR="00C8696A" w:rsidRPr="00706503" w:rsidRDefault="00C8696A" w:rsidP="00C869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Объем музыкальной грамоты и теоретических понятий: 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06503">
        <w:rPr>
          <w:rFonts w:ascii="Times New Roman" w:eastAsia="Times New Roman" w:hAnsi="Times New Roman" w:cs="Times New Roman"/>
          <w:b/>
          <w:sz w:val="24"/>
          <w:szCs w:val="24"/>
        </w:rPr>
        <w:t xml:space="preserve"> Звук.</w:t>
      </w: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Свойства музыкального звука: высота, длительность, тембр, громкость.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706503">
        <w:rPr>
          <w:rFonts w:ascii="Times New Roman" w:eastAsia="Times New Roman" w:hAnsi="Times New Roman" w:cs="Times New Roman"/>
          <w:b/>
          <w:sz w:val="24"/>
          <w:szCs w:val="24"/>
        </w:rPr>
        <w:t xml:space="preserve"> Мелодия.</w:t>
      </w: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Типы мелодического движения. Интонация. Начальное представление о клавиатуре фортепиано (синтезатора). Подбор по слуху </w:t>
      </w:r>
      <w:proofErr w:type="spellStart"/>
      <w:r w:rsidRPr="00706503">
        <w:rPr>
          <w:rFonts w:ascii="Times New Roman" w:eastAsia="Times New Roman" w:hAnsi="Times New Roman" w:cs="Times New Roman"/>
          <w:sz w:val="24"/>
          <w:szCs w:val="24"/>
        </w:rPr>
        <w:t>попевок</w:t>
      </w:r>
      <w:proofErr w:type="spellEnd"/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и простых песен. 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706503">
        <w:rPr>
          <w:rFonts w:ascii="Times New Roman" w:eastAsia="Times New Roman" w:hAnsi="Times New Roman" w:cs="Times New Roman"/>
          <w:b/>
          <w:sz w:val="24"/>
          <w:szCs w:val="24"/>
        </w:rPr>
        <w:t xml:space="preserve"> Метроритм.</w:t>
      </w: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Длительности: восьмые, четверти, половинные. Пауза. Акцент в музыке: сильная и слабая доли. Такт. Размеры: 2/4; 3/4; 4/4. Сочетание восьмых, четвертных и половинных длительностей, пауз в </w:t>
      </w:r>
      <w:proofErr w:type="gramStart"/>
      <w:r w:rsidRPr="00706503">
        <w:rPr>
          <w:rFonts w:ascii="Times New Roman" w:eastAsia="Times New Roman" w:hAnsi="Times New Roman" w:cs="Times New Roman"/>
          <w:sz w:val="24"/>
          <w:szCs w:val="24"/>
        </w:rPr>
        <w:t>ритмических упражнениях</w:t>
      </w:r>
      <w:proofErr w:type="gramEnd"/>
      <w:r w:rsidRPr="00706503">
        <w:rPr>
          <w:rFonts w:ascii="Times New Roman" w:eastAsia="Times New Roman" w:hAnsi="Times New Roman" w:cs="Times New Roman"/>
          <w:sz w:val="24"/>
          <w:szCs w:val="24"/>
        </w:rPr>
        <w:t>, ритмических рисунках исполняемых песен, в оркестровых партиях и аккомпанементах. Дву</w:t>
      </w:r>
      <w:proofErr w:type="gramStart"/>
      <w:r w:rsidRPr="00706503">
        <w:rPr>
          <w:rFonts w:ascii="Times New Roman" w:eastAsia="Times New Roman" w:hAnsi="Times New Roman" w:cs="Times New Roman"/>
          <w:sz w:val="24"/>
          <w:szCs w:val="24"/>
        </w:rPr>
        <w:t>х-</w:t>
      </w:r>
      <w:proofErr w:type="gramEnd"/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06503">
        <w:rPr>
          <w:rFonts w:ascii="Times New Roman" w:eastAsia="Times New Roman" w:hAnsi="Times New Roman" w:cs="Times New Roman"/>
          <w:sz w:val="24"/>
          <w:szCs w:val="24"/>
        </w:rPr>
        <w:t>трехдольность</w:t>
      </w:r>
      <w:proofErr w:type="spellEnd"/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– восприятие и передача в движении.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706503">
        <w:rPr>
          <w:rFonts w:ascii="Times New Roman" w:eastAsia="Times New Roman" w:hAnsi="Times New Roman" w:cs="Times New Roman"/>
          <w:b/>
          <w:sz w:val="24"/>
          <w:szCs w:val="24"/>
        </w:rPr>
        <w:t xml:space="preserve">Лад: </w:t>
      </w: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мажор, минор; тональность, тоника. </w:t>
      </w:r>
    </w:p>
    <w:p w:rsidR="00C8696A" w:rsidRPr="00706503" w:rsidRDefault="00C8696A" w:rsidP="00C869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706503">
        <w:rPr>
          <w:rFonts w:ascii="Times New Roman" w:eastAsia="Times New Roman" w:hAnsi="Times New Roman" w:cs="Times New Roman"/>
          <w:b/>
          <w:sz w:val="24"/>
          <w:szCs w:val="24"/>
        </w:rPr>
        <w:t xml:space="preserve"> Нотная грамота.</w:t>
      </w: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Скрипичный ключ, нотный стан, расположение нот в объеме первой-второй октав, диез, бемоль. Чтение нот первой-второй октав, пение по нотам выученных по слуху простейших </w:t>
      </w:r>
      <w:proofErr w:type="spellStart"/>
      <w:r w:rsidRPr="00706503">
        <w:rPr>
          <w:rFonts w:ascii="Times New Roman" w:eastAsia="Times New Roman" w:hAnsi="Times New Roman" w:cs="Times New Roman"/>
          <w:sz w:val="24"/>
          <w:szCs w:val="24"/>
        </w:rPr>
        <w:t>попевок</w:t>
      </w:r>
      <w:proofErr w:type="spellEnd"/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06503">
        <w:rPr>
          <w:rFonts w:ascii="Times New Roman" w:eastAsia="Times New Roman" w:hAnsi="Times New Roman" w:cs="Times New Roman"/>
          <w:sz w:val="24"/>
          <w:szCs w:val="24"/>
        </w:rPr>
        <w:t>двухступенных</w:t>
      </w:r>
      <w:proofErr w:type="spellEnd"/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06503">
        <w:rPr>
          <w:rFonts w:ascii="Times New Roman" w:eastAsia="Times New Roman" w:hAnsi="Times New Roman" w:cs="Times New Roman"/>
          <w:sz w:val="24"/>
          <w:szCs w:val="24"/>
        </w:rPr>
        <w:t>трехступенных</w:t>
      </w:r>
      <w:proofErr w:type="spellEnd"/>
      <w:r w:rsidRPr="00706503">
        <w:rPr>
          <w:rFonts w:ascii="Times New Roman" w:eastAsia="Times New Roman" w:hAnsi="Times New Roman" w:cs="Times New Roman"/>
          <w:sz w:val="24"/>
          <w:szCs w:val="24"/>
        </w:rPr>
        <w:t>, пятиступенных), песен, разучивание по нотам хоровых и оркестровых партий.</w:t>
      </w:r>
    </w:p>
    <w:p w:rsidR="00C8696A" w:rsidRPr="00706503" w:rsidRDefault="00C8696A" w:rsidP="00C8696A">
      <w:pPr>
        <w:tabs>
          <w:tab w:val="left" w:pos="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706503">
        <w:rPr>
          <w:rFonts w:ascii="Times New Roman" w:eastAsia="Times New Roman" w:hAnsi="Times New Roman" w:cs="Times New Roman"/>
          <w:b/>
          <w:sz w:val="24"/>
          <w:szCs w:val="24"/>
        </w:rPr>
        <w:t xml:space="preserve">Интервалы </w:t>
      </w: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в пределах октавы. </w:t>
      </w:r>
      <w:r w:rsidRPr="00706503">
        <w:rPr>
          <w:rFonts w:ascii="Times New Roman" w:eastAsia="Times New Roman" w:hAnsi="Times New Roman" w:cs="Times New Roman"/>
          <w:b/>
          <w:sz w:val="24"/>
          <w:szCs w:val="24"/>
        </w:rPr>
        <w:t>Трезвучия</w:t>
      </w:r>
      <w:r w:rsidRPr="00706503">
        <w:rPr>
          <w:rFonts w:ascii="Times New Roman" w:eastAsia="Times New Roman" w:hAnsi="Times New Roman" w:cs="Times New Roman"/>
          <w:sz w:val="24"/>
          <w:szCs w:val="24"/>
        </w:rPr>
        <w:t>: мажорное и минорное. Интервалы и трезвучия в игровых упражнениях, песнях и аккомпанементах, произведениях для слушания музыки.</w:t>
      </w:r>
    </w:p>
    <w:p w:rsidR="00C8696A" w:rsidRPr="00706503" w:rsidRDefault="00C8696A" w:rsidP="00C8696A">
      <w:pPr>
        <w:tabs>
          <w:tab w:val="left" w:pos="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706503">
        <w:rPr>
          <w:rFonts w:ascii="Times New Roman" w:eastAsia="Times New Roman" w:hAnsi="Times New Roman" w:cs="Times New Roman"/>
          <w:b/>
          <w:sz w:val="24"/>
          <w:szCs w:val="24"/>
        </w:rPr>
        <w:t xml:space="preserve"> Музыкальные жанры.</w:t>
      </w: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Песня, танец, марш. Инструментальный концерт. Музыкально-сценические жанры: балет, опера, мюзикл.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706503">
        <w:rPr>
          <w:rFonts w:ascii="Times New Roman" w:eastAsia="Times New Roman" w:hAnsi="Times New Roman" w:cs="Times New Roman"/>
          <w:b/>
          <w:sz w:val="24"/>
          <w:szCs w:val="24"/>
        </w:rPr>
        <w:t>Музыкальные формы.</w:t>
      </w:r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Виды развития: повтор, контраст. Вступление, заключение. Простые </w:t>
      </w:r>
      <w:proofErr w:type="spellStart"/>
      <w:r w:rsidRPr="00706503">
        <w:rPr>
          <w:rFonts w:ascii="Times New Roman" w:eastAsia="Times New Roman" w:hAnsi="Times New Roman" w:cs="Times New Roman"/>
          <w:sz w:val="24"/>
          <w:szCs w:val="24"/>
        </w:rPr>
        <w:t>двухчастная</w:t>
      </w:r>
      <w:proofErr w:type="spellEnd"/>
      <w:r w:rsidRPr="00706503">
        <w:rPr>
          <w:rFonts w:ascii="Times New Roman" w:eastAsia="Times New Roman" w:hAnsi="Times New Roman" w:cs="Times New Roman"/>
          <w:sz w:val="24"/>
          <w:szCs w:val="24"/>
        </w:rPr>
        <w:t xml:space="preserve"> и трехчастная формы, куплетная форма, вариации, рондо.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6503">
        <w:rPr>
          <w:rFonts w:ascii="Times New Roman" w:eastAsia="Arial Unicode MS" w:hAnsi="Times New Roman" w:cs="Times New Roman"/>
          <w:b/>
          <w:sz w:val="24"/>
          <w:szCs w:val="24"/>
        </w:rPr>
        <w:t>Выпускник получит возможность научиться</w:t>
      </w:r>
      <w:r w:rsidRPr="00706503">
        <w:rPr>
          <w:rFonts w:ascii="Times New Roman" w:eastAsia="Arial Unicode MS" w:hAnsi="Times New Roman" w:cs="Times New Roman"/>
          <w:sz w:val="24"/>
          <w:szCs w:val="24"/>
        </w:rPr>
        <w:t>: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6503">
        <w:rPr>
          <w:rFonts w:ascii="Times New Roman" w:eastAsia="Arial Unicode MS" w:hAnsi="Times New Roman" w:cs="Times New Roman"/>
          <w:sz w:val="24"/>
          <w:szCs w:val="24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6503">
        <w:rPr>
          <w:rFonts w:ascii="Times New Roman" w:eastAsia="Arial Unicode MS" w:hAnsi="Times New Roman" w:cs="Times New Roman"/>
          <w:sz w:val="24"/>
          <w:szCs w:val="24"/>
        </w:rPr>
        <w:t>организовывать культурный досуг, самостоятельную музыкально-творческую деятельность; музицировать;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6503">
        <w:rPr>
          <w:rFonts w:ascii="Times New Roman" w:eastAsia="Arial Unicode MS" w:hAnsi="Times New Roman" w:cs="Times New Roman"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6503">
        <w:rPr>
          <w:rFonts w:ascii="Times New Roman" w:eastAsia="Arial Unicode MS" w:hAnsi="Times New Roman" w:cs="Times New Roman"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C8696A" w:rsidRPr="00706503" w:rsidRDefault="00C8696A" w:rsidP="00C8696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6503">
        <w:rPr>
          <w:rFonts w:ascii="Times New Roman" w:eastAsia="Arial Unicode MS" w:hAnsi="Times New Roman" w:cs="Times New Roman"/>
          <w:sz w:val="24"/>
          <w:szCs w:val="24"/>
        </w:rPr>
        <w:lastRenderedPageBreak/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C8696A" w:rsidRPr="001636FF" w:rsidRDefault="00C8696A" w:rsidP="00C8696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6503">
        <w:rPr>
          <w:rFonts w:ascii="Times New Roman" w:eastAsia="Arial Unicode MS" w:hAnsi="Times New Roman" w:cs="Times New Roman"/>
          <w:sz w:val="24"/>
          <w:szCs w:val="24"/>
        </w:rPr>
        <w:t xml:space="preserve">оказывать помощь в организации и проведении школьных культурно-массовых мероприятий; представлять широкой публике результаты собственной музыкально-творческой деятельности (пение, </w:t>
      </w:r>
      <w:proofErr w:type="spellStart"/>
      <w:r w:rsidRPr="00706503">
        <w:rPr>
          <w:rFonts w:ascii="Times New Roman" w:eastAsia="Arial Unicode MS" w:hAnsi="Times New Roman" w:cs="Times New Roman"/>
          <w:sz w:val="24"/>
          <w:szCs w:val="24"/>
        </w:rPr>
        <w:t>музицирование</w:t>
      </w:r>
      <w:proofErr w:type="spellEnd"/>
      <w:r w:rsidRPr="00706503">
        <w:rPr>
          <w:rFonts w:ascii="Times New Roman" w:eastAsia="Arial Unicode MS" w:hAnsi="Times New Roman" w:cs="Times New Roman"/>
          <w:sz w:val="24"/>
          <w:szCs w:val="24"/>
        </w:rPr>
        <w:t>, драматизация и др.); собирать музыкальные коллекции (фонотека, видеотека).</w:t>
      </w:r>
    </w:p>
    <w:p w:rsidR="00C8696A" w:rsidRPr="00974D51" w:rsidRDefault="00C8696A" w:rsidP="00C869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974D51">
        <w:rPr>
          <w:rFonts w:ascii="Times New Roman" w:eastAsia="Times New Roman" w:hAnsi="Times New Roman"/>
          <w:b/>
          <w:sz w:val="24"/>
          <w:szCs w:val="24"/>
        </w:rPr>
        <w:t>Содержание</w:t>
      </w:r>
      <w:r w:rsidRPr="00974D51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учебного предмета</w:t>
      </w:r>
    </w:p>
    <w:p w:rsidR="00C8696A" w:rsidRPr="00974D51" w:rsidRDefault="00C8696A" w:rsidP="00C8696A">
      <w:pPr>
        <w:pStyle w:val="aa"/>
        <w:widowControl w:val="0"/>
        <w:numPr>
          <w:ilvl w:val="0"/>
          <w:numId w:val="22"/>
        </w:numPr>
        <w:tabs>
          <w:tab w:val="left" w:pos="1570"/>
        </w:tabs>
        <w:autoSpaceDE w:val="0"/>
        <w:autoSpaceDN w:val="0"/>
        <w:spacing w:after="0" w:line="240" w:lineRule="auto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974D51">
        <w:rPr>
          <w:rFonts w:ascii="Times New Roman" w:hAnsi="Times New Roman"/>
          <w:b/>
          <w:sz w:val="24"/>
          <w:szCs w:val="24"/>
        </w:rPr>
        <w:t>класс</w:t>
      </w:r>
    </w:p>
    <w:p w:rsidR="00C8696A" w:rsidRPr="00974D51" w:rsidRDefault="00C8696A" w:rsidP="00C8696A">
      <w:pPr>
        <w:spacing w:after="0" w:line="240" w:lineRule="auto"/>
        <w:ind w:left="1390"/>
        <w:rPr>
          <w:rFonts w:ascii="Times New Roman" w:hAnsi="Times New Roman"/>
          <w:b/>
          <w:sz w:val="24"/>
          <w:szCs w:val="24"/>
        </w:rPr>
      </w:pPr>
      <w:r w:rsidRPr="00974D51">
        <w:rPr>
          <w:rFonts w:ascii="Times New Roman" w:hAnsi="Times New Roman"/>
          <w:b/>
          <w:sz w:val="24"/>
          <w:szCs w:val="24"/>
        </w:rPr>
        <w:t>Мир музыкальных звуков</w:t>
      </w:r>
    </w:p>
    <w:p w:rsidR="00C8696A" w:rsidRPr="00974D51" w:rsidRDefault="00C8696A" w:rsidP="00C8696A">
      <w:pPr>
        <w:pStyle w:val="ac"/>
        <w:ind w:left="0" w:right="856"/>
        <w:jc w:val="both"/>
      </w:pPr>
      <w:r w:rsidRPr="00974D51">
        <w:t>Классификация музыкальных звуков. Свойства музыкального звука: тембр, длительность, громкость, высота.</w:t>
      </w:r>
    </w:p>
    <w:p w:rsidR="00C8696A" w:rsidRPr="00974D51" w:rsidRDefault="00C8696A" w:rsidP="00C8696A">
      <w:pPr>
        <w:pStyle w:val="ac"/>
        <w:ind w:left="0" w:right="846"/>
        <w:jc w:val="both"/>
      </w:pPr>
      <w:r w:rsidRPr="00974D51">
        <w:t>Восприятие и воспроизведение звуков окружающего мира во всем многообразии. Звуки окружающего мира; звуки шумовые и музыкальные. Свойства музыкального звука: тембр, длительность, громкость, высота. Знакомство со звучанием музыкал</w:t>
      </w:r>
      <w:r>
        <w:t xml:space="preserve">ьных </w:t>
      </w:r>
      <w:r w:rsidRPr="00974D51">
        <w:t>инструментов разной высоты и тембровой окраски (просмотр фрагментов видеозаписей исполне</w:t>
      </w:r>
      <w:r>
        <w:t xml:space="preserve">ния на различных инструментах). </w:t>
      </w:r>
      <w:r w:rsidRPr="00974D51">
        <w:t>Прослушивание фрагментов музыкальных произведений с имитацией звуков окружающего мира.</w:t>
      </w:r>
    </w:p>
    <w:p w:rsidR="00C8696A" w:rsidRPr="00974D51" w:rsidRDefault="00C8696A" w:rsidP="00C8696A">
      <w:pPr>
        <w:spacing w:after="0" w:line="240" w:lineRule="auto"/>
        <w:ind w:right="848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Игра на элементарных музыкальных инструментах в ансамбле. Первые опыты игры детей на инструментах, различных по способам </w:t>
      </w:r>
      <w:proofErr w:type="spellStart"/>
      <w:r w:rsidRPr="00974D51">
        <w:rPr>
          <w:rFonts w:ascii="Times New Roman" w:hAnsi="Times New Roman"/>
          <w:sz w:val="24"/>
          <w:szCs w:val="24"/>
        </w:rPr>
        <w:t>звукоизвлечения</w:t>
      </w:r>
      <w:proofErr w:type="spellEnd"/>
      <w:r w:rsidRPr="00974D51">
        <w:rPr>
          <w:rFonts w:ascii="Times New Roman" w:hAnsi="Times New Roman"/>
          <w:sz w:val="24"/>
          <w:szCs w:val="24"/>
        </w:rPr>
        <w:t>, тембрам.</w:t>
      </w:r>
    </w:p>
    <w:p w:rsidR="00C8696A" w:rsidRPr="00974D51" w:rsidRDefault="00C8696A" w:rsidP="00C8696A">
      <w:pPr>
        <w:pStyle w:val="ac"/>
        <w:ind w:left="0" w:right="851"/>
        <w:jc w:val="both"/>
      </w:pPr>
      <w:r w:rsidRPr="00974D51">
        <w:t xml:space="preserve">Пение </w:t>
      </w:r>
      <w:proofErr w:type="spellStart"/>
      <w:r w:rsidRPr="00974D51">
        <w:t>попевок</w:t>
      </w:r>
      <w:proofErr w:type="spellEnd"/>
      <w:r w:rsidRPr="00974D51">
        <w:t xml:space="preserve"> и простых песен. Разучивание </w:t>
      </w:r>
      <w:proofErr w:type="spellStart"/>
      <w:r w:rsidRPr="00974D51">
        <w:t>попевок</w:t>
      </w:r>
      <w:proofErr w:type="spellEnd"/>
      <w:r w:rsidRPr="00974D51">
        <w:t xml:space="preserve"> и простых народных песен и обработок народных песен, в том числе, зарубежных; песен из мультфильмов, детских кинофильмов, песен к праздникам. Формирование правильной певческой установки и певческого дыхания.</w:t>
      </w:r>
    </w:p>
    <w:p w:rsidR="00C8696A" w:rsidRPr="00974D51" w:rsidRDefault="00C8696A" w:rsidP="00C8696A">
      <w:pPr>
        <w:pStyle w:val="1"/>
        <w:spacing w:before="1" w:line="240" w:lineRule="auto"/>
        <w:ind w:left="1390"/>
      </w:pPr>
      <w:r w:rsidRPr="00974D51">
        <w:t>Ритм – движение жизни</w:t>
      </w:r>
    </w:p>
    <w:p w:rsidR="00C8696A" w:rsidRPr="00974D51" w:rsidRDefault="00C8696A" w:rsidP="00C8696A">
      <w:pPr>
        <w:pStyle w:val="ac"/>
        <w:ind w:left="0" w:right="851"/>
        <w:jc w:val="both"/>
      </w:pPr>
      <w:r w:rsidRPr="00974D51">
        <w:t>Ритм окружающего мира. Понятие длительностей в музыке. Короткие и длинные звуки. Ритмический рисунок. Акцент в музыке: сильная и слабая доли.</w:t>
      </w:r>
    </w:p>
    <w:p w:rsidR="00C8696A" w:rsidRPr="00974D51" w:rsidRDefault="00C8696A" w:rsidP="00C8696A">
      <w:pPr>
        <w:spacing w:after="0" w:line="240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Игра в детском шумовом </w:t>
      </w:r>
      <w:proofErr w:type="spellStart"/>
      <w:r w:rsidRPr="00974D51">
        <w:rPr>
          <w:rFonts w:ascii="Times New Roman" w:hAnsi="Times New Roman"/>
          <w:sz w:val="24"/>
          <w:szCs w:val="24"/>
        </w:rPr>
        <w:t>оркестре</w:t>
      </w:r>
      <w:proofErr w:type="gramStart"/>
      <w:r w:rsidRPr="00974D51">
        <w:rPr>
          <w:rFonts w:ascii="Times New Roman" w:hAnsi="Times New Roman"/>
          <w:sz w:val="24"/>
          <w:szCs w:val="24"/>
        </w:rPr>
        <w:t>.П</w:t>
      </w:r>
      <w:proofErr w:type="gramEnd"/>
      <w:r w:rsidRPr="00974D51">
        <w:rPr>
          <w:rFonts w:ascii="Times New Roman" w:hAnsi="Times New Roman"/>
          <w:sz w:val="24"/>
          <w:szCs w:val="24"/>
        </w:rPr>
        <w:t>ростые</w:t>
      </w:r>
      <w:proofErr w:type="spellEnd"/>
      <w:r w:rsidRPr="00974D51">
        <w:rPr>
          <w:rFonts w:ascii="Times New Roman" w:hAnsi="Times New Roman"/>
          <w:sz w:val="24"/>
          <w:szCs w:val="24"/>
        </w:rPr>
        <w:t xml:space="preserve"> ритмические аккомпанементы к музыкальным произведениям.</w:t>
      </w:r>
    </w:p>
    <w:p w:rsidR="00C8696A" w:rsidRPr="00974D51" w:rsidRDefault="00C8696A" w:rsidP="00C8696A">
      <w:pPr>
        <w:pStyle w:val="ac"/>
        <w:ind w:left="0" w:right="847"/>
        <w:jc w:val="both"/>
      </w:pPr>
      <w:r w:rsidRPr="00974D51">
        <w:t>Игра в детском шумовом оркестре: ложки, погремушки, трещотки, треугольники, колокольчики и др. Простые ритмические аккомпанементы к инструментальным пьесам (</w:t>
      </w:r>
      <w:proofErr w:type="spellStart"/>
      <w:r w:rsidRPr="00974D51">
        <w:t>примеры</w:t>
      </w:r>
      <w:proofErr w:type="gramStart"/>
      <w:r w:rsidRPr="00974D51">
        <w:t>:Д</w:t>
      </w:r>
      <w:proofErr w:type="gramEnd"/>
      <w:r w:rsidRPr="00974D51">
        <w:t>.Д</w:t>
      </w:r>
      <w:proofErr w:type="spellEnd"/>
      <w:r w:rsidRPr="00974D51">
        <w:t xml:space="preserve">. Шостакович «Шарманка», «Марш»; М.И. Глинка «Полька», П.И. Чайковский пьесы из «Детского альбома» и др.). Чередование коротких и длинных звуков; формирование устойчивой способности к равномерной пульсации; формирование ощущения сильной доли; чередование сильных и слабых </w:t>
      </w:r>
      <w:proofErr w:type="spellStart"/>
      <w:r w:rsidRPr="00974D51">
        <w:t>долей</w:t>
      </w:r>
      <w:proofErr w:type="gramStart"/>
      <w:r w:rsidRPr="00974D51">
        <w:t>.И</w:t>
      </w:r>
      <w:proofErr w:type="gramEnd"/>
      <w:r w:rsidRPr="00974D51">
        <w:t>спользование</w:t>
      </w:r>
      <w:proofErr w:type="spellEnd"/>
      <w:r w:rsidRPr="00974D51">
        <w:t>«звучащих жестов» в качестве аккомпанемента к стихотворным текстам и музыкальным пьесам. Простые ритмические аккомпанементы к пройденным песням.</w:t>
      </w:r>
    </w:p>
    <w:p w:rsidR="00C8696A" w:rsidRPr="00974D51" w:rsidRDefault="00C8696A" w:rsidP="00C8696A">
      <w:pPr>
        <w:pStyle w:val="1"/>
        <w:spacing w:before="1" w:line="240" w:lineRule="auto"/>
        <w:ind w:left="1390"/>
      </w:pPr>
      <w:r w:rsidRPr="00974D51">
        <w:t>Мелодия – царица музыки</w:t>
      </w:r>
    </w:p>
    <w:p w:rsidR="00C8696A" w:rsidRPr="00974D51" w:rsidRDefault="00C8696A" w:rsidP="00C8696A">
      <w:pPr>
        <w:pStyle w:val="ac"/>
        <w:ind w:left="0" w:right="847"/>
        <w:jc w:val="both"/>
      </w:pPr>
      <w:r w:rsidRPr="00974D51">
        <w:t xml:space="preserve">Мелодия – главный носитель содержания в музыке. Интонация в музыке и в </w:t>
      </w:r>
      <w:proofErr w:type="spellStart"/>
      <w:r w:rsidRPr="00974D51">
        <w:t>речи</w:t>
      </w:r>
      <w:proofErr w:type="gramStart"/>
      <w:r w:rsidRPr="00974D51">
        <w:t>.И</w:t>
      </w:r>
      <w:proofErr w:type="gramEnd"/>
      <w:r w:rsidRPr="00974D51">
        <w:t>нтонация</w:t>
      </w:r>
      <w:proofErr w:type="spellEnd"/>
      <w:r w:rsidRPr="00974D51">
        <w:t xml:space="preserve"> как основа эмоционально-образной природы музыки. Выразительные свойства мелодии. Типы мелодического движения. Аккомпанемент.</w:t>
      </w:r>
    </w:p>
    <w:p w:rsidR="00C8696A" w:rsidRPr="00974D51" w:rsidRDefault="00C8696A" w:rsidP="00C8696A">
      <w:pPr>
        <w:spacing w:before="2" w:after="0" w:line="240" w:lineRule="auto"/>
        <w:ind w:right="844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Слушание музыкальных произведений яркого интонационно-образного содержания</w:t>
      </w:r>
      <w:r w:rsidRPr="00974D51">
        <w:rPr>
          <w:rFonts w:ascii="Times New Roman" w:hAnsi="Times New Roman"/>
          <w:b/>
          <w:sz w:val="24"/>
          <w:szCs w:val="24"/>
        </w:rPr>
        <w:t xml:space="preserve">. </w:t>
      </w:r>
      <w:r w:rsidRPr="00974D51">
        <w:rPr>
          <w:rFonts w:ascii="Times New Roman" w:hAnsi="Times New Roman"/>
          <w:sz w:val="24"/>
          <w:szCs w:val="24"/>
        </w:rPr>
        <w:t>Примеры: Г. Свиридов «Ласковая просьба», Р. Шуман «Первая утрата», Л. Бетховен Симфония № 5 (начало), В.А. Моцарт Симфония № 40 (начало).</w:t>
      </w:r>
    </w:p>
    <w:p w:rsidR="00C8696A" w:rsidRPr="00974D51" w:rsidRDefault="00C8696A" w:rsidP="00C8696A">
      <w:pPr>
        <w:pStyle w:val="ac"/>
        <w:spacing w:before="1"/>
        <w:ind w:left="0" w:right="854"/>
        <w:jc w:val="both"/>
      </w:pPr>
      <w:r w:rsidRPr="00974D51">
        <w:t xml:space="preserve">Исполнение песен с плавным мелодическим движением. Разучивание и исполнение песен с </w:t>
      </w:r>
      <w:proofErr w:type="spellStart"/>
      <w:r w:rsidRPr="00974D51">
        <w:t>поступенным</w:t>
      </w:r>
      <w:proofErr w:type="spellEnd"/>
      <w:r w:rsidRPr="00974D51">
        <w:t xml:space="preserve"> движением, повторяющимися интонациями. Пение по «лесенке»; пение с применением ручных знаков.</w:t>
      </w:r>
    </w:p>
    <w:p w:rsidR="00C8696A" w:rsidRPr="00974D51" w:rsidRDefault="00C8696A" w:rsidP="00C8696A">
      <w:pPr>
        <w:pStyle w:val="ac"/>
        <w:spacing w:before="66"/>
        <w:ind w:left="0" w:right="843"/>
        <w:jc w:val="both"/>
      </w:pPr>
      <w:r w:rsidRPr="00974D51">
        <w:t xml:space="preserve">Музыкально-игровая деятельность – интонация-вопрос, интонация-ответ. Интонации музыкально-речевые: музыкальные игры «вопрос-ответ», «поставь точку в конце музыкального предложения» (пример, А.Н. </w:t>
      </w:r>
      <w:proofErr w:type="spellStart"/>
      <w:r w:rsidRPr="00974D51">
        <w:t>Пахмутова</w:t>
      </w:r>
      <w:proofErr w:type="spellEnd"/>
      <w:r w:rsidRPr="00974D51">
        <w:t xml:space="preserve"> «Кто пасется на лугу?»).</w:t>
      </w:r>
    </w:p>
    <w:p w:rsidR="00C8696A" w:rsidRPr="00974D51" w:rsidRDefault="00C8696A" w:rsidP="00C8696A">
      <w:pPr>
        <w:pStyle w:val="ac"/>
        <w:spacing w:before="1"/>
        <w:ind w:right="851"/>
        <w:jc w:val="both"/>
      </w:pPr>
      <w:r w:rsidRPr="00974D51">
        <w:lastRenderedPageBreak/>
        <w:t>Освоение приемов игры мелодии на ксилофоне и металлофоне. Ознакомление с приемами игры на ксилофоне и металлофоне. Исполнение элементарных мелодий на ксилофоне и металлофоне с простым ритмическим аккомпанементом.</w:t>
      </w:r>
    </w:p>
    <w:p w:rsidR="00C8696A" w:rsidRPr="00974D51" w:rsidRDefault="00C8696A" w:rsidP="00C8696A">
      <w:pPr>
        <w:pStyle w:val="1"/>
        <w:spacing w:before="4" w:line="240" w:lineRule="auto"/>
        <w:ind w:left="1390"/>
      </w:pPr>
      <w:r w:rsidRPr="00974D51">
        <w:t>Музыкальные краски</w:t>
      </w:r>
    </w:p>
    <w:p w:rsidR="00C8696A" w:rsidRPr="00974D51" w:rsidRDefault="00C8696A" w:rsidP="00C8696A">
      <w:pPr>
        <w:pStyle w:val="ac"/>
        <w:ind w:left="0" w:right="850"/>
        <w:jc w:val="both"/>
        <w:rPr>
          <w:i/>
        </w:rPr>
      </w:pPr>
      <w:r w:rsidRPr="00974D51">
        <w:t>Первоначальные знания о средствах музыкальной выразительности. Понятие контраста в музыке. Лад. Мажор и минор. Тоника.</w:t>
      </w:r>
    </w:p>
    <w:p w:rsidR="00C8696A" w:rsidRPr="00974D51" w:rsidRDefault="00C8696A" w:rsidP="00C8696A">
      <w:pPr>
        <w:spacing w:after="0" w:line="240" w:lineRule="auto"/>
        <w:ind w:right="844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Слушание музыкальных произведений с контрастными образами, пьес различного ладового наклонения. Пьесы различного образно-эмоционального содержания. Примеры: П.И. Чайковский «Детский альбом» («Болезнь куклы», «Новая кукла»); Р. Шуман «Альбом для юношества» («Дед Мороз», «Веселый крестьянин»). Контрастные образы внутри одного произведения. Пример: Л. Бетховен «Весел</w:t>
      </w:r>
      <w:proofErr w:type="gramStart"/>
      <w:r w:rsidRPr="00974D51">
        <w:rPr>
          <w:rFonts w:ascii="Times New Roman" w:hAnsi="Times New Roman"/>
          <w:sz w:val="24"/>
          <w:szCs w:val="24"/>
        </w:rPr>
        <w:t>о-</w:t>
      </w:r>
      <w:proofErr w:type="gramEnd"/>
      <w:r w:rsidRPr="00974D51">
        <w:rPr>
          <w:rFonts w:ascii="Times New Roman" w:hAnsi="Times New Roman"/>
          <w:sz w:val="24"/>
          <w:szCs w:val="24"/>
        </w:rPr>
        <w:t xml:space="preserve"> грустно».</w:t>
      </w:r>
    </w:p>
    <w:p w:rsidR="00C8696A" w:rsidRPr="00974D51" w:rsidRDefault="00C8696A" w:rsidP="00C8696A">
      <w:pPr>
        <w:spacing w:before="3" w:after="0" w:line="240" w:lineRule="auto"/>
        <w:ind w:right="849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Пластическое интонирование, двигательная импровизация под музыку разного характера. «Создаем образ»: пластическое интонирование музыкального образа с применением «звучащих жестов»; двигательная импровизация под музыку контрастного характера.</w:t>
      </w:r>
    </w:p>
    <w:p w:rsidR="00C8696A" w:rsidRPr="00974D51" w:rsidRDefault="00C8696A" w:rsidP="00C8696A">
      <w:pPr>
        <w:spacing w:before="4" w:after="0" w:line="240" w:lineRule="auto"/>
        <w:ind w:right="848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Исполнение песен, написанных в разных ладах. Формирование ладового чувства в хоровом пении: мажорные и минорные краски в создании песенных образов. Разучивание и исполнение песен контрастного характера в разных ладах.</w:t>
      </w:r>
    </w:p>
    <w:p w:rsidR="00C8696A" w:rsidRPr="00974D51" w:rsidRDefault="00C8696A" w:rsidP="00C8696A">
      <w:pPr>
        <w:pStyle w:val="ac"/>
        <w:ind w:left="0" w:right="852"/>
        <w:jc w:val="both"/>
      </w:pPr>
      <w:r w:rsidRPr="00974D51">
        <w:t>Игры-драматизации. Театрализация небольших инструментальных пьес контрастного ладового характера. Самостоятельный подбор и применение элементарных инструментов в создании музыкального образа.</w:t>
      </w:r>
    </w:p>
    <w:p w:rsidR="00C8696A" w:rsidRPr="00974D51" w:rsidRDefault="00C8696A" w:rsidP="00C8696A">
      <w:pPr>
        <w:pStyle w:val="1"/>
        <w:spacing w:before="5" w:line="240" w:lineRule="auto"/>
        <w:ind w:left="1390"/>
      </w:pPr>
      <w:r w:rsidRPr="00974D51">
        <w:t>Музыкальные жанры: песня, танец, марш</w:t>
      </w:r>
    </w:p>
    <w:p w:rsidR="00C8696A" w:rsidRPr="00974D51" w:rsidRDefault="00C8696A" w:rsidP="00C8696A">
      <w:pPr>
        <w:pStyle w:val="ac"/>
        <w:ind w:left="0" w:right="853"/>
        <w:jc w:val="both"/>
      </w:pPr>
      <w:r w:rsidRPr="00974D51">
        <w:t>Формирование первичных аналитических навыков. Определение особенностей основных жанров музыки: песня, танец, марш.</w:t>
      </w:r>
    </w:p>
    <w:p w:rsidR="00C8696A" w:rsidRPr="00974D51" w:rsidRDefault="00C8696A" w:rsidP="00C8696A">
      <w:pPr>
        <w:spacing w:before="2" w:after="0" w:line="240" w:lineRule="auto"/>
        <w:ind w:right="848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Сочинение простых инструментальных аккомпанементов как сопровождения к песенной, танцевальной и маршевой музыке. Песня, танец, марш в музыкальном материале для инструментального </w:t>
      </w:r>
      <w:proofErr w:type="spellStart"/>
      <w:r w:rsidRPr="00974D51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974D51">
        <w:rPr>
          <w:rFonts w:ascii="Times New Roman" w:hAnsi="Times New Roman"/>
          <w:sz w:val="24"/>
          <w:szCs w:val="24"/>
        </w:rPr>
        <w:t>: подбор инструментов и сочинение простых вариантов аккомпанемента к произведениям разных жанров.</w:t>
      </w:r>
    </w:p>
    <w:p w:rsidR="00C8696A" w:rsidRPr="00974D51" w:rsidRDefault="00C8696A" w:rsidP="00C8696A">
      <w:pPr>
        <w:spacing w:before="9" w:after="0" w:line="240" w:lineRule="auto"/>
        <w:ind w:right="849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Исполнение хоровых и инструментальных произведений разных жанров. Двигательная импровизация. Формирование навыков публичного исполнения на основе пройденного хоровой и инструментальной музыки разных жанров. Первые опыты концертных выступлений в тематических мероприятиях.</w:t>
      </w:r>
    </w:p>
    <w:p w:rsidR="00C8696A" w:rsidRPr="00974D51" w:rsidRDefault="00C8696A" w:rsidP="00C8696A">
      <w:pPr>
        <w:pStyle w:val="1"/>
        <w:spacing w:line="240" w:lineRule="auto"/>
        <w:ind w:left="1390"/>
      </w:pPr>
      <w:r w:rsidRPr="00974D51">
        <w:t>Музыкальная азбука или где живут ноты</w:t>
      </w:r>
    </w:p>
    <w:p w:rsidR="00C8696A" w:rsidRPr="00974D51" w:rsidRDefault="00C8696A" w:rsidP="00C8696A">
      <w:pPr>
        <w:pStyle w:val="ac"/>
        <w:ind w:left="0" w:right="843"/>
        <w:jc w:val="both"/>
      </w:pPr>
      <w:r w:rsidRPr="00974D51">
        <w:t>Основы музыкальной грамоты. Нотная запись как способ фиксации музыкальной речи. Нотоносец, скрипичный ключ, нота, диез, бемоль. Знакомство с фортепианной клавиатурой: изучение регистров фортепиано. Расположение нот первой октавы на нотоносце и клавиатуре. Формирование зрительно-слуховой связи: ноты-клавиши-звуки. Динамические оттенки (форте, пиано).</w:t>
      </w:r>
    </w:p>
    <w:p w:rsidR="00C8696A" w:rsidRPr="00974D51" w:rsidRDefault="00C8696A" w:rsidP="00C869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Игровые дидактические упражнения с использованием наглядного материала.</w:t>
      </w:r>
    </w:p>
    <w:p w:rsidR="00C8696A" w:rsidRPr="00974D51" w:rsidRDefault="00C8696A" w:rsidP="00C8696A">
      <w:pPr>
        <w:pStyle w:val="ac"/>
        <w:tabs>
          <w:tab w:val="left" w:pos="1890"/>
          <w:tab w:val="left" w:pos="2231"/>
          <w:tab w:val="left" w:pos="3288"/>
          <w:tab w:val="left" w:pos="4886"/>
          <w:tab w:val="left" w:pos="6167"/>
          <w:tab w:val="left" w:pos="7752"/>
          <w:tab w:val="left" w:pos="8906"/>
        </w:tabs>
        <w:ind w:left="0"/>
      </w:pPr>
      <w:r w:rsidRPr="00974D51">
        <w:t>Освоение</w:t>
      </w:r>
      <w:r w:rsidRPr="00974D51">
        <w:tab/>
        <w:t>в</w:t>
      </w:r>
      <w:r w:rsidRPr="00974D51">
        <w:tab/>
        <w:t>игровой</w:t>
      </w:r>
      <w:r w:rsidRPr="00974D51">
        <w:tab/>
        <w:t>деятельности</w:t>
      </w:r>
      <w:r w:rsidRPr="00974D51">
        <w:tab/>
        <w:t>элементов</w:t>
      </w:r>
      <w:r w:rsidRPr="00974D51">
        <w:tab/>
        <w:t>музыкальной</w:t>
      </w:r>
      <w:r w:rsidRPr="00974D51">
        <w:tab/>
        <w:t>грамоты:</w:t>
      </w:r>
      <w:r w:rsidRPr="00974D51">
        <w:tab/>
        <w:t xml:space="preserve">нотоносец, скрипичный ключ, расположение нот первой октавы на нотоносце, диез, бемоль. Знакомство с фортепианной клавиатурой (возможно на основе клавиатуры синтезатора). Установление зрительно-слуховой и двигательной связи между нотами, клавишами, звуками; логика расположения клавиш: высокий, средний, низкий регистры; </w:t>
      </w:r>
      <w:proofErr w:type="spellStart"/>
      <w:r w:rsidRPr="00974D51">
        <w:t>поступенное</w:t>
      </w:r>
      <w:proofErr w:type="spellEnd"/>
      <w:r w:rsidRPr="00974D51">
        <w:t xml:space="preserve"> движение в диапазоне октавы.</w:t>
      </w:r>
    </w:p>
    <w:p w:rsidR="00C8696A" w:rsidRPr="00974D51" w:rsidRDefault="00C8696A" w:rsidP="00C8696A">
      <w:pPr>
        <w:pStyle w:val="ac"/>
        <w:spacing w:before="5"/>
        <w:ind w:left="0" w:right="850"/>
        <w:jc w:val="both"/>
      </w:pPr>
      <w:r w:rsidRPr="00974D51">
        <w:t>Слушание музыкальных произведений с использованием элементарной графической записи. Развитие слухового внимания: определение динамики и динамических оттенков. Установление зрительно-слуховых ассоциаций в процессе прослушивания музыкальных произведений с характерным мелодическим рисунком (восходящее и нисходящее движение мелодии) и отражение их в элементарной графической записи (с использованием знаков – линии, стрелки и т.д.).</w:t>
      </w:r>
    </w:p>
    <w:p w:rsidR="00C8696A" w:rsidRPr="00974D51" w:rsidRDefault="00C8696A" w:rsidP="00C8696A">
      <w:pPr>
        <w:spacing w:before="3" w:after="0" w:line="240" w:lineRule="auto"/>
        <w:ind w:right="851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lastRenderedPageBreak/>
        <w:t>Пение с применением ручных знаков. Пение простейших песен по нотам. Разучивание и исполнение песен с применением ручных знаков. Пение разученных ранее песен по нотам.</w:t>
      </w:r>
    </w:p>
    <w:p w:rsidR="00C8696A" w:rsidRPr="00974D51" w:rsidRDefault="00C8696A" w:rsidP="00C8696A">
      <w:pPr>
        <w:spacing w:before="1" w:after="0" w:line="240" w:lineRule="auto"/>
        <w:ind w:right="847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Игра на элементарных музыкальных инструментах в ансамбле. Первые навыки игры по нотам.</w:t>
      </w:r>
    </w:p>
    <w:p w:rsidR="00C8696A" w:rsidRPr="00974D51" w:rsidRDefault="00C8696A" w:rsidP="00C8696A">
      <w:pPr>
        <w:pStyle w:val="1"/>
        <w:spacing w:before="5" w:line="240" w:lineRule="auto"/>
        <w:ind w:left="1390"/>
      </w:pPr>
      <w:r w:rsidRPr="00974D51">
        <w:t>Я – артист</w:t>
      </w:r>
    </w:p>
    <w:p w:rsidR="00C8696A" w:rsidRPr="00974D51" w:rsidRDefault="00C8696A" w:rsidP="00C8696A">
      <w:pPr>
        <w:pStyle w:val="ac"/>
        <w:tabs>
          <w:tab w:val="left" w:pos="2507"/>
          <w:tab w:val="left" w:pos="2886"/>
          <w:tab w:val="left" w:pos="4423"/>
          <w:tab w:val="left" w:pos="6250"/>
          <w:tab w:val="left" w:pos="7622"/>
          <w:tab w:val="left" w:pos="8003"/>
        </w:tabs>
        <w:ind w:left="0"/>
      </w:pPr>
      <w:r w:rsidRPr="00974D51">
        <w:t>Сольное и</w:t>
      </w:r>
      <w:r w:rsidRPr="00974D51">
        <w:tab/>
        <w:t>ансамблевое</w:t>
      </w:r>
      <w:r w:rsidRPr="00974D51">
        <w:tab/>
      </w:r>
      <w:proofErr w:type="spellStart"/>
      <w:r w:rsidRPr="00974D51">
        <w:t>музицирование</w:t>
      </w:r>
      <w:proofErr w:type="spellEnd"/>
      <w:r w:rsidRPr="00974D51">
        <w:tab/>
        <w:t>(вокальное</w:t>
      </w:r>
      <w:r w:rsidRPr="00974D51">
        <w:tab/>
        <w:t>и</w:t>
      </w:r>
      <w:r w:rsidRPr="00974D51">
        <w:tab/>
        <w:t>инструментальное). Творческое соревнование. Исполнение пройденных хоровых и инструментальных произведений в школьных мероприятиях.</w:t>
      </w:r>
    </w:p>
    <w:p w:rsidR="00C8696A" w:rsidRPr="00974D51" w:rsidRDefault="00C8696A" w:rsidP="00C8696A">
      <w:pPr>
        <w:pStyle w:val="ac"/>
        <w:ind w:left="0" w:right="850"/>
        <w:jc w:val="both"/>
      </w:pPr>
      <w:r w:rsidRPr="00974D51">
        <w:t>Командные состязания: викторины на основе изученного музыкального материала; ритмические эстафеты; ритмическое эхо, ритмические «диалоги».</w:t>
      </w:r>
    </w:p>
    <w:p w:rsidR="00C8696A" w:rsidRPr="00974D51" w:rsidRDefault="00C8696A" w:rsidP="00C8696A">
      <w:pPr>
        <w:pStyle w:val="ac"/>
        <w:ind w:left="0" w:right="843"/>
        <w:jc w:val="both"/>
      </w:pPr>
      <w:r w:rsidRPr="00974D51">
        <w:t xml:space="preserve">Развитие навыка импровизации, импровизация на элементарных музыкальных инструментах с использованием пройденных </w:t>
      </w:r>
      <w:proofErr w:type="spellStart"/>
      <w:r w:rsidRPr="00974D51">
        <w:t>ритмоформул</w:t>
      </w:r>
      <w:proofErr w:type="spellEnd"/>
      <w:r w:rsidRPr="00974D51">
        <w:t>; импровизация-вопрос, импровизация-ответ; соревнование солистов – импровизация простых аккомпанементов и ритмических рисунков.</w:t>
      </w:r>
    </w:p>
    <w:p w:rsidR="00C8696A" w:rsidRPr="004D7572" w:rsidRDefault="00C8696A" w:rsidP="00C8696A">
      <w:pPr>
        <w:pStyle w:val="1"/>
        <w:spacing w:before="3" w:line="240" w:lineRule="auto"/>
        <w:ind w:left="0"/>
        <w:rPr>
          <w:b w:val="0"/>
        </w:rPr>
      </w:pPr>
      <w:r w:rsidRPr="00974D51">
        <w:rPr>
          <w:b w:val="0"/>
        </w:rPr>
        <w:t>Музыкально-театрализованное представление. Музыкально-театрализованное представление как результат освоения программы по учебному пре</w:t>
      </w:r>
      <w:r>
        <w:rPr>
          <w:b w:val="0"/>
        </w:rPr>
        <w:t>дмету «Музыка» в первом классе.</w:t>
      </w:r>
    </w:p>
    <w:p w:rsidR="00C8696A" w:rsidRPr="00974D51" w:rsidRDefault="00C8696A" w:rsidP="00C8696A">
      <w:pPr>
        <w:pStyle w:val="1"/>
        <w:tabs>
          <w:tab w:val="left" w:pos="1570"/>
        </w:tabs>
        <w:spacing w:before="3" w:line="240" w:lineRule="auto"/>
        <w:ind w:left="1390"/>
        <w:jc w:val="center"/>
      </w:pPr>
      <w:r w:rsidRPr="00974D51">
        <w:t>2 класс</w:t>
      </w:r>
    </w:p>
    <w:p w:rsidR="00C8696A" w:rsidRPr="00974D51" w:rsidRDefault="00C8696A" w:rsidP="00C8696A">
      <w:pPr>
        <w:spacing w:line="240" w:lineRule="auto"/>
        <w:ind w:left="1390"/>
        <w:rPr>
          <w:rFonts w:ascii="Times New Roman" w:hAnsi="Times New Roman"/>
          <w:b/>
          <w:sz w:val="24"/>
          <w:szCs w:val="24"/>
        </w:rPr>
      </w:pPr>
      <w:r w:rsidRPr="00974D51">
        <w:rPr>
          <w:rFonts w:ascii="Times New Roman" w:hAnsi="Times New Roman"/>
          <w:b/>
          <w:sz w:val="24"/>
          <w:szCs w:val="24"/>
        </w:rPr>
        <w:t>Народное музыкальное искусство. Традиции и обряды</w:t>
      </w:r>
    </w:p>
    <w:p w:rsidR="00C8696A" w:rsidRPr="00974D51" w:rsidRDefault="00C8696A" w:rsidP="00C8696A">
      <w:pPr>
        <w:pStyle w:val="ac"/>
        <w:ind w:left="0" w:right="855"/>
        <w:jc w:val="both"/>
      </w:pPr>
      <w:r w:rsidRPr="00974D51">
        <w:t>Музыкальный фольклор. Народные игры. Народные инструменты. Годовой круг календарных праздников</w:t>
      </w:r>
    </w:p>
    <w:p w:rsidR="00C8696A" w:rsidRPr="00974D51" w:rsidRDefault="00C8696A" w:rsidP="00C8696A">
      <w:pPr>
        <w:pStyle w:val="ac"/>
        <w:ind w:left="0" w:right="850"/>
        <w:jc w:val="both"/>
      </w:pPr>
      <w:r w:rsidRPr="00974D51">
        <w:t xml:space="preserve">Музыкально-игровая деятельность. Повторение и </w:t>
      </w:r>
      <w:proofErr w:type="spellStart"/>
      <w:r w:rsidRPr="00974D51">
        <w:t>инсценирование</w:t>
      </w:r>
      <w:proofErr w:type="spellEnd"/>
      <w:r w:rsidRPr="00974D51">
        <w:t xml:space="preserve"> народных песен, пройденных в первом классе. Разучивание и исполнение </w:t>
      </w:r>
      <w:proofErr w:type="spellStart"/>
      <w:r w:rsidRPr="00974D51">
        <w:t>закличек</w:t>
      </w:r>
      <w:proofErr w:type="spellEnd"/>
      <w:r w:rsidRPr="00974D51">
        <w:t xml:space="preserve">, </w:t>
      </w:r>
      <w:proofErr w:type="spellStart"/>
      <w:r w:rsidRPr="00974D51">
        <w:t>потешек</w:t>
      </w:r>
      <w:proofErr w:type="spellEnd"/>
      <w:r w:rsidRPr="00974D51">
        <w:t>, игровых и хороводных песен. Приобщение детей к игровой традиционной народной культуре: народные игры с музыкальным сопровождением. Примеры: «Каравай»</w:t>
      </w:r>
      <w:proofErr w:type="gramStart"/>
      <w:r w:rsidRPr="00974D51">
        <w:t>,«</w:t>
      </w:r>
      <w:proofErr w:type="gramEnd"/>
      <w:r w:rsidRPr="00974D51">
        <w:t xml:space="preserve">Яблонька», «Галка», «Заинька». </w:t>
      </w:r>
      <w:proofErr w:type="gramStart"/>
      <w:r w:rsidRPr="00974D51">
        <w:t>Игры народного календаря: святочные игры, колядки, весенние игры (виды весенних хороводов – «змейка», «улитка» и др.).</w:t>
      </w:r>
      <w:proofErr w:type="gramEnd"/>
    </w:p>
    <w:p w:rsidR="00C8696A" w:rsidRPr="00974D51" w:rsidRDefault="00C8696A" w:rsidP="00C8696A">
      <w:pPr>
        <w:pStyle w:val="ac"/>
        <w:spacing w:before="66"/>
        <w:ind w:left="0" w:right="850"/>
        <w:jc w:val="both"/>
      </w:pPr>
      <w:r w:rsidRPr="00974D51">
        <w:t xml:space="preserve">Игра на народных инструментах. Знакомство с ритмической партитурой. Исполнение произведений по ритмической партитуре. </w:t>
      </w:r>
      <w:proofErr w:type="spellStart"/>
      <w:r w:rsidRPr="00974D51">
        <w:t>Свободноедирижирование</w:t>
      </w:r>
      <w:proofErr w:type="spellEnd"/>
      <w:r w:rsidRPr="00974D51">
        <w:t xml:space="preserve"> ансамблем одноклассников. Исполнение песен с инструментальным сопровождением: подражание «народному оркестру» (ложки, трещотки, гусли, </w:t>
      </w:r>
      <w:proofErr w:type="spellStart"/>
      <w:r w:rsidRPr="00974D51">
        <w:t>шаркунки</w:t>
      </w:r>
      <w:proofErr w:type="spellEnd"/>
      <w:r w:rsidRPr="00974D51">
        <w:t>). Народные инструменты разных регионов.</w:t>
      </w:r>
    </w:p>
    <w:p w:rsidR="00C8696A" w:rsidRPr="00974D51" w:rsidRDefault="00C8696A" w:rsidP="00C8696A">
      <w:pPr>
        <w:pStyle w:val="ac"/>
        <w:spacing w:before="1"/>
        <w:ind w:left="0" w:right="842"/>
        <w:jc w:val="both"/>
      </w:pPr>
      <w:r w:rsidRPr="00974D51">
        <w:t>Слушание произведений в исполнении фольклорных коллективов. Прослушивание народных песен в исполнении детских фольклорных ансамблей, хоровых коллективов (пример: детский фольклорный ансамбль «Зоренька», Государственный академический русский народный хор имени М.Е. Пятницкого и др.). Знакомство с народными танцами в исполнении фольклорных и профессиональных ансамблей (</w:t>
      </w:r>
      <w:proofErr w:type="spellStart"/>
      <w:r w:rsidRPr="00974D51">
        <w:t>пример</w:t>
      </w:r>
      <w:proofErr w:type="gramStart"/>
      <w:r w:rsidRPr="00974D51">
        <w:t>:Г</w:t>
      </w:r>
      <w:proofErr w:type="gramEnd"/>
      <w:r w:rsidRPr="00974D51">
        <w:t>осударственный</w:t>
      </w:r>
      <w:proofErr w:type="spellEnd"/>
      <w:r w:rsidRPr="00974D51">
        <w:t xml:space="preserve"> ансамбль народного танца имени Игоря Моисеева; коллективы разных регионов России и др.).</w:t>
      </w:r>
    </w:p>
    <w:p w:rsidR="00C8696A" w:rsidRPr="00974D51" w:rsidRDefault="00C8696A" w:rsidP="00C8696A">
      <w:pPr>
        <w:pStyle w:val="1"/>
        <w:spacing w:before="5" w:line="240" w:lineRule="auto"/>
        <w:ind w:left="1390"/>
      </w:pPr>
      <w:r w:rsidRPr="00974D51">
        <w:t>Широка страна моя родная</w:t>
      </w:r>
    </w:p>
    <w:p w:rsidR="00C8696A" w:rsidRPr="00974D51" w:rsidRDefault="00C8696A" w:rsidP="00C8696A">
      <w:pPr>
        <w:pStyle w:val="ac"/>
        <w:ind w:left="0" w:right="849"/>
        <w:jc w:val="both"/>
      </w:pPr>
      <w:r>
        <w:t>Г</w:t>
      </w:r>
      <w:r w:rsidRPr="00974D51">
        <w:t xml:space="preserve">осударственные символы России (герб, флаг, гимн). Гимн – главная песня  народов нашей страны. Гимн </w:t>
      </w:r>
      <w:proofErr w:type="spellStart"/>
      <w:r w:rsidRPr="00974D51">
        <w:t>РоссийскойФедерации</w:t>
      </w:r>
      <w:proofErr w:type="spellEnd"/>
      <w:r w:rsidRPr="00974D51">
        <w:t>.</w:t>
      </w:r>
    </w:p>
    <w:p w:rsidR="00C8696A" w:rsidRPr="00974D51" w:rsidRDefault="00C8696A" w:rsidP="00C8696A">
      <w:pPr>
        <w:pStyle w:val="ac"/>
        <w:ind w:left="0" w:right="846"/>
        <w:jc w:val="both"/>
      </w:pPr>
      <w:r w:rsidRPr="00974D51">
        <w:t>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</w:r>
    </w:p>
    <w:p w:rsidR="00C8696A" w:rsidRPr="00974D51" w:rsidRDefault="00C8696A" w:rsidP="00C8696A">
      <w:pPr>
        <w:spacing w:after="0" w:line="240" w:lineRule="auto"/>
        <w:ind w:right="851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Разучивание и исполнение Гимна Российской Федерации. Исполнение гимна своей республики, города, школы. Применение знаний о способах и приемах выразительного пения.</w:t>
      </w:r>
    </w:p>
    <w:p w:rsidR="00C8696A" w:rsidRPr="00974D51" w:rsidRDefault="00C8696A" w:rsidP="00C8696A">
      <w:pPr>
        <w:pStyle w:val="ac"/>
        <w:ind w:left="0" w:right="849"/>
        <w:jc w:val="both"/>
      </w:pPr>
      <w:r w:rsidRPr="00974D51">
        <w:t xml:space="preserve">Слушание музыки отечественных композиторов. Элементарный анализ особенностей мелодии. Прослушивание произведений с яркой выразительной мелодией. Примеры: М.И. Глинка «Патриотическая песня», П.И. Чайковский Первый концерт для фортепиано </w:t>
      </w:r>
      <w:r w:rsidRPr="00974D51">
        <w:lastRenderedPageBreak/>
        <w:t>с оркестром, С.В. Рахманинов «Вокализ», Второй концерт для фортепиано с оркестром (начало). Узнавание в прослушанных произведениях различных видов интонаций (</w:t>
      </w:r>
      <w:proofErr w:type="gramStart"/>
      <w:r w:rsidRPr="00974D51">
        <w:t>призывная</w:t>
      </w:r>
      <w:proofErr w:type="gramEnd"/>
      <w:r w:rsidRPr="00974D51">
        <w:t>, жалобная, настойчивая и т.д.).</w:t>
      </w:r>
    </w:p>
    <w:p w:rsidR="00C8696A" w:rsidRPr="00974D51" w:rsidRDefault="00C8696A" w:rsidP="00C8696A">
      <w:pPr>
        <w:spacing w:after="0" w:line="240" w:lineRule="auto"/>
        <w:ind w:right="846"/>
        <w:jc w:val="both"/>
        <w:rPr>
          <w:rFonts w:ascii="Times New Roman" w:hAnsi="Times New Roman"/>
          <w:i/>
          <w:sz w:val="24"/>
          <w:szCs w:val="24"/>
        </w:rPr>
      </w:pPr>
      <w:r w:rsidRPr="00974D51">
        <w:rPr>
          <w:rFonts w:ascii="Times New Roman" w:hAnsi="Times New Roman"/>
          <w:i/>
          <w:sz w:val="24"/>
          <w:szCs w:val="24"/>
        </w:rPr>
        <w:t>Подбор по слуху с помощью учителя пройденных песен с несложным (</w:t>
      </w:r>
      <w:proofErr w:type="spellStart"/>
      <w:r w:rsidRPr="00974D51">
        <w:rPr>
          <w:rFonts w:ascii="Times New Roman" w:hAnsi="Times New Roman"/>
          <w:i/>
          <w:sz w:val="24"/>
          <w:szCs w:val="24"/>
        </w:rPr>
        <w:t>поступенным</w:t>
      </w:r>
      <w:proofErr w:type="spellEnd"/>
      <w:r w:rsidRPr="00974D51">
        <w:rPr>
          <w:rFonts w:ascii="Times New Roman" w:hAnsi="Times New Roman"/>
          <w:i/>
          <w:sz w:val="24"/>
          <w:szCs w:val="24"/>
        </w:rPr>
        <w:t>) движением. Освоение фактуры «мелодия-аккомпанемент» в упражнениях и пьесах для оркестра элементарных инструментов.</w:t>
      </w:r>
    </w:p>
    <w:p w:rsidR="00C8696A" w:rsidRPr="00974D51" w:rsidRDefault="00C8696A" w:rsidP="00C8696A">
      <w:pPr>
        <w:pStyle w:val="ac"/>
        <w:ind w:left="0" w:right="844"/>
        <w:jc w:val="both"/>
      </w:pPr>
      <w:r w:rsidRPr="00974D51">
        <w:t>Игра на элементарных музыкальных инструментах в ансамбле. Развитие приемов игры на металлофоне и 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</w:r>
    </w:p>
    <w:p w:rsidR="00C8696A" w:rsidRPr="00974D51" w:rsidRDefault="00C8696A" w:rsidP="00C8696A">
      <w:pPr>
        <w:pStyle w:val="1"/>
        <w:spacing w:before="1" w:line="240" w:lineRule="auto"/>
        <w:ind w:left="1390"/>
      </w:pPr>
      <w:r w:rsidRPr="00974D51">
        <w:t>Музыкальное время и его особенности</w:t>
      </w:r>
    </w:p>
    <w:p w:rsidR="00C8696A" w:rsidRPr="00974D51" w:rsidRDefault="00C8696A" w:rsidP="00C8696A">
      <w:pPr>
        <w:pStyle w:val="ac"/>
        <w:tabs>
          <w:tab w:val="left" w:pos="2894"/>
          <w:tab w:val="left" w:pos="4609"/>
          <w:tab w:val="left" w:pos="5011"/>
          <w:tab w:val="left" w:pos="5893"/>
          <w:tab w:val="left" w:pos="6282"/>
          <w:tab w:val="left" w:pos="7418"/>
          <w:tab w:val="left" w:pos="9025"/>
        </w:tabs>
        <w:ind w:left="0"/>
      </w:pPr>
      <w:r w:rsidRPr="00974D51">
        <w:t>Метроритм.</w:t>
      </w:r>
      <w:r w:rsidRPr="00974D51">
        <w:tab/>
        <w:t>Длительности</w:t>
      </w:r>
      <w:r w:rsidRPr="00974D51">
        <w:tab/>
        <w:t>и</w:t>
      </w:r>
      <w:r w:rsidRPr="00974D51">
        <w:tab/>
        <w:t>паузы</w:t>
      </w:r>
      <w:r w:rsidRPr="00974D51">
        <w:tab/>
        <w:t>в</w:t>
      </w:r>
      <w:r w:rsidRPr="00974D51">
        <w:tab/>
        <w:t>простых</w:t>
      </w:r>
      <w:r w:rsidRPr="00974D51">
        <w:tab/>
        <w:t>ритмических</w:t>
      </w:r>
      <w:r w:rsidRPr="00974D51">
        <w:tab/>
        <w:t xml:space="preserve">рисунках. </w:t>
      </w:r>
      <w:proofErr w:type="spellStart"/>
      <w:r w:rsidRPr="00974D51">
        <w:t>Ритмоформулы</w:t>
      </w:r>
      <w:proofErr w:type="spellEnd"/>
      <w:r w:rsidRPr="00974D51">
        <w:t>. Такт. Размер.</w:t>
      </w:r>
    </w:p>
    <w:p w:rsidR="00C8696A" w:rsidRPr="00974D51" w:rsidRDefault="00C8696A" w:rsidP="00C8696A">
      <w:pPr>
        <w:spacing w:before="2" w:line="240" w:lineRule="auto"/>
        <w:ind w:right="852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Игровые дидактические упражнения с использованием наглядного материала. Восьмые, четвертные и половинные длительности, паузы. Составление ритмических рисунков в объеме фраз и предложений, ритмизация стихов.</w:t>
      </w:r>
    </w:p>
    <w:p w:rsidR="00C8696A" w:rsidRPr="00974D51" w:rsidRDefault="00C8696A" w:rsidP="00C8696A">
      <w:pPr>
        <w:pStyle w:val="ac"/>
        <w:spacing w:before="2"/>
        <w:ind w:left="0" w:right="850"/>
        <w:jc w:val="both"/>
      </w:pPr>
      <w:r w:rsidRPr="00974D51">
        <w:t>Ритмические игры. Ритмические «</w:t>
      </w:r>
      <w:proofErr w:type="spellStart"/>
      <w:r w:rsidRPr="00974D51">
        <w:t>паззлы</w:t>
      </w:r>
      <w:proofErr w:type="spellEnd"/>
      <w:r w:rsidRPr="00974D51">
        <w:t>», ритмическая эстафета, ритмическое эхо, простые ритмические каноны.</w:t>
      </w:r>
    </w:p>
    <w:p w:rsidR="00C8696A" w:rsidRPr="00974D51" w:rsidRDefault="00C8696A" w:rsidP="00C8696A">
      <w:pPr>
        <w:spacing w:after="0" w:line="240" w:lineRule="auto"/>
        <w:ind w:right="847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Игра на элементарных музыкальных инструментах в ансамбле. Чтение простейших ритмических партитур. Соло-тутти. Исполнение пьес на инструментах малой ударной группы: маракас, </w:t>
      </w:r>
      <w:proofErr w:type="spellStart"/>
      <w:r w:rsidRPr="00974D51">
        <w:rPr>
          <w:rFonts w:ascii="Times New Roman" w:hAnsi="Times New Roman"/>
          <w:sz w:val="24"/>
          <w:szCs w:val="24"/>
        </w:rPr>
        <w:t>пандейра</w:t>
      </w:r>
      <w:proofErr w:type="spellEnd"/>
      <w:r w:rsidRPr="00974D51">
        <w:rPr>
          <w:rFonts w:ascii="Times New Roman" w:hAnsi="Times New Roman"/>
          <w:sz w:val="24"/>
          <w:szCs w:val="24"/>
        </w:rPr>
        <w:t>, коробочка (</w:t>
      </w:r>
      <w:proofErr w:type="spellStart"/>
      <w:r w:rsidRPr="00974D51">
        <w:rPr>
          <w:rFonts w:ascii="Times New Roman" w:hAnsi="Times New Roman"/>
          <w:sz w:val="24"/>
          <w:szCs w:val="24"/>
        </w:rPr>
        <w:t>вуд-блок</w:t>
      </w:r>
      <w:proofErr w:type="spellEnd"/>
      <w:r w:rsidRPr="00974D51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974D51">
        <w:rPr>
          <w:rFonts w:ascii="Times New Roman" w:hAnsi="Times New Roman"/>
          <w:sz w:val="24"/>
          <w:szCs w:val="24"/>
        </w:rPr>
        <w:t>блоктроммель</w:t>
      </w:r>
      <w:proofErr w:type="spellEnd"/>
      <w:r w:rsidRPr="00974D51">
        <w:rPr>
          <w:rFonts w:ascii="Times New Roman" w:hAnsi="Times New Roman"/>
          <w:sz w:val="24"/>
          <w:szCs w:val="24"/>
        </w:rPr>
        <w:t xml:space="preserve">, барабан, треугольник, </w:t>
      </w:r>
      <w:proofErr w:type="spellStart"/>
      <w:r w:rsidRPr="00974D51">
        <w:rPr>
          <w:rFonts w:ascii="Times New Roman" w:hAnsi="Times New Roman"/>
          <w:sz w:val="24"/>
          <w:szCs w:val="24"/>
        </w:rPr>
        <w:t>реко-реко</w:t>
      </w:r>
      <w:proofErr w:type="spellEnd"/>
      <w:r w:rsidRPr="00974D51">
        <w:rPr>
          <w:rFonts w:ascii="Times New Roman" w:hAnsi="Times New Roman"/>
          <w:sz w:val="24"/>
          <w:szCs w:val="24"/>
        </w:rPr>
        <w:t xml:space="preserve"> и др.</w:t>
      </w:r>
    </w:p>
    <w:p w:rsidR="00C8696A" w:rsidRPr="00974D51" w:rsidRDefault="00C8696A" w:rsidP="00C8696A">
      <w:pPr>
        <w:spacing w:after="0" w:line="240" w:lineRule="auto"/>
        <w:ind w:right="844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Разучивание и исполнение хоровых и инструментальных произведений с разнообразным ритмическим рисунком. Исполнение пройденных песенных и инструментальных мелодий по нотам.</w:t>
      </w:r>
    </w:p>
    <w:p w:rsidR="00C8696A" w:rsidRPr="00974D51" w:rsidRDefault="00C8696A" w:rsidP="00C8696A">
      <w:pPr>
        <w:pStyle w:val="1"/>
        <w:spacing w:before="71" w:line="240" w:lineRule="auto"/>
        <w:ind w:left="0"/>
      </w:pPr>
      <w:r w:rsidRPr="00974D51">
        <w:t xml:space="preserve">                   Музыкальная грамота</w:t>
      </w:r>
    </w:p>
    <w:p w:rsidR="00C8696A" w:rsidRPr="00974D51" w:rsidRDefault="00C8696A" w:rsidP="00C8696A">
      <w:pPr>
        <w:pStyle w:val="ac"/>
        <w:ind w:left="0"/>
      </w:pPr>
      <w:r w:rsidRPr="00974D51">
        <w:t>Основы музыкальной грамоты. Расположение нот в первой-второй октавах.</w:t>
      </w:r>
    </w:p>
    <w:p w:rsidR="00C8696A" w:rsidRPr="00974D51" w:rsidRDefault="00C8696A" w:rsidP="00C8696A">
      <w:pPr>
        <w:pStyle w:val="ac"/>
        <w:ind w:left="0"/>
        <w:jc w:val="both"/>
      </w:pPr>
      <w:r w:rsidRPr="00974D51">
        <w:t>Интервалы в пределах октавы, выразительные возможности интервалов.</w:t>
      </w:r>
    </w:p>
    <w:p w:rsidR="00C8696A" w:rsidRPr="00974D51" w:rsidRDefault="00C8696A" w:rsidP="00C8696A">
      <w:pPr>
        <w:pStyle w:val="ac"/>
        <w:ind w:left="0" w:right="851"/>
        <w:jc w:val="both"/>
      </w:pPr>
      <w:r w:rsidRPr="00974D51">
        <w:t xml:space="preserve">Чтение нотной записи. Чтение нот первой-второй октав в записи пройденных песен. Пение простых выученных </w:t>
      </w:r>
      <w:proofErr w:type="spellStart"/>
      <w:r w:rsidRPr="00974D51">
        <w:t>попевок</w:t>
      </w:r>
      <w:proofErr w:type="spellEnd"/>
      <w:r w:rsidRPr="00974D51">
        <w:t xml:space="preserve"> и песен в размере 2/4 по нотам с тактированием.</w:t>
      </w:r>
    </w:p>
    <w:p w:rsidR="00C8696A" w:rsidRPr="00974D51" w:rsidRDefault="00C8696A" w:rsidP="00C8696A">
      <w:pPr>
        <w:pStyle w:val="ac"/>
        <w:spacing w:before="3"/>
        <w:ind w:left="0" w:right="844"/>
        <w:jc w:val="both"/>
      </w:pPr>
      <w:r w:rsidRPr="00974D51">
        <w:t xml:space="preserve">Игровые дидактические упражнения с использованием наглядного материала. </w:t>
      </w:r>
      <w:proofErr w:type="gramStart"/>
      <w:r w:rsidRPr="00974D51">
        <w:t>Игры и тесты на знание элементов музыкальной грамоты: расположение нот первой- 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</w:t>
      </w:r>
      <w:proofErr w:type="gramEnd"/>
      <w:r w:rsidRPr="00974D51">
        <w:t xml:space="preserve"> Простые интервалы: виды, особенности звучания и выразительные возможности.</w:t>
      </w:r>
    </w:p>
    <w:p w:rsidR="00C8696A" w:rsidRPr="00974D51" w:rsidRDefault="00C8696A" w:rsidP="00C8696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Пение мелодических интервалов с использованием ручных </w:t>
      </w:r>
      <w:proofErr w:type="spellStart"/>
      <w:r w:rsidRPr="00974D51">
        <w:rPr>
          <w:rFonts w:ascii="Times New Roman" w:hAnsi="Times New Roman"/>
          <w:sz w:val="24"/>
          <w:szCs w:val="24"/>
        </w:rPr>
        <w:t>знаков</w:t>
      </w:r>
      <w:proofErr w:type="gramStart"/>
      <w:r w:rsidRPr="00974D51">
        <w:rPr>
          <w:rFonts w:ascii="Times New Roman" w:hAnsi="Times New Roman"/>
          <w:sz w:val="24"/>
          <w:szCs w:val="24"/>
        </w:rPr>
        <w:t>.П</w:t>
      </w:r>
      <w:proofErr w:type="gramEnd"/>
      <w:r w:rsidRPr="00974D51">
        <w:rPr>
          <w:rFonts w:ascii="Times New Roman" w:hAnsi="Times New Roman"/>
          <w:sz w:val="24"/>
          <w:szCs w:val="24"/>
        </w:rPr>
        <w:t>рослушивание</w:t>
      </w:r>
      <w:proofErr w:type="spellEnd"/>
      <w:r w:rsidRPr="00974D51">
        <w:rPr>
          <w:rFonts w:ascii="Times New Roman" w:hAnsi="Times New Roman"/>
          <w:sz w:val="24"/>
          <w:szCs w:val="24"/>
        </w:rPr>
        <w:t xml:space="preserve"> и узнавание 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</w:t>
      </w:r>
      <w:r>
        <w:rPr>
          <w:rFonts w:ascii="Times New Roman" w:hAnsi="Times New Roman"/>
          <w:sz w:val="24"/>
          <w:szCs w:val="24"/>
        </w:rPr>
        <w:t xml:space="preserve">.  </w:t>
      </w:r>
      <w:r w:rsidRPr="00974D51">
        <w:rPr>
          <w:rFonts w:ascii="Times New Roman" w:hAnsi="Times New Roman"/>
          <w:sz w:val="24"/>
          <w:szCs w:val="24"/>
        </w:rPr>
        <w:t xml:space="preserve">Игра на элементарных музыкальных инструментах в </w:t>
      </w:r>
      <w:proofErr w:type="spellStart"/>
      <w:r w:rsidRPr="00974D51">
        <w:rPr>
          <w:rFonts w:ascii="Times New Roman" w:hAnsi="Times New Roman"/>
          <w:sz w:val="24"/>
          <w:szCs w:val="24"/>
        </w:rPr>
        <w:t>ансамбле</w:t>
      </w:r>
      <w:proofErr w:type="gramStart"/>
      <w:r w:rsidRPr="00974D51">
        <w:rPr>
          <w:rFonts w:ascii="Times New Roman" w:hAnsi="Times New Roman"/>
          <w:sz w:val="24"/>
          <w:szCs w:val="24"/>
        </w:rPr>
        <w:t>.П</w:t>
      </w:r>
      <w:proofErr w:type="gramEnd"/>
      <w:r w:rsidRPr="00974D51">
        <w:rPr>
          <w:rFonts w:ascii="Times New Roman" w:hAnsi="Times New Roman"/>
          <w:sz w:val="24"/>
          <w:szCs w:val="24"/>
        </w:rPr>
        <w:t>ростое</w:t>
      </w:r>
      <w:proofErr w:type="spellEnd"/>
      <w:r w:rsidRPr="00974D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4D51">
        <w:rPr>
          <w:rFonts w:ascii="Times New Roman" w:hAnsi="Times New Roman"/>
          <w:sz w:val="24"/>
          <w:szCs w:val="24"/>
        </w:rPr>
        <w:t>остинатное</w:t>
      </w:r>
      <w:proofErr w:type="spellEnd"/>
      <w:r w:rsidRPr="00974D51">
        <w:rPr>
          <w:rFonts w:ascii="Times New Roman" w:hAnsi="Times New Roman"/>
          <w:sz w:val="24"/>
          <w:szCs w:val="24"/>
        </w:rPr>
        <w:t xml:space="preserve"> сопровождение к пройденным песням, инструментальным пьесам с использованием интервалов (терция, кварта, квинта, октава). Ознакомление с приемами игры на синтезаторе.</w:t>
      </w:r>
    </w:p>
    <w:p w:rsidR="00C8696A" w:rsidRPr="00974D51" w:rsidRDefault="00C8696A" w:rsidP="00C8696A">
      <w:pPr>
        <w:pStyle w:val="1"/>
        <w:spacing w:before="5" w:line="240" w:lineRule="auto"/>
        <w:ind w:left="1450"/>
      </w:pPr>
      <w:r w:rsidRPr="00974D51">
        <w:t>«Музыкальный конструктор»</w:t>
      </w:r>
    </w:p>
    <w:p w:rsidR="00C8696A" w:rsidRPr="00974D51" w:rsidRDefault="00C8696A" w:rsidP="00C8696A">
      <w:pPr>
        <w:pStyle w:val="ac"/>
        <w:ind w:left="0" w:right="852"/>
        <w:jc w:val="both"/>
      </w:pPr>
      <w:r w:rsidRPr="00974D51">
        <w:t>Мир музыкальных форм. Повторность и вариативность в музыке. Простые песенные формы (</w:t>
      </w:r>
      <w:proofErr w:type="spellStart"/>
      <w:r w:rsidRPr="00974D51">
        <w:t>двухчастная</w:t>
      </w:r>
      <w:proofErr w:type="spellEnd"/>
      <w:r w:rsidRPr="00974D51">
        <w:t xml:space="preserve"> и </w:t>
      </w:r>
      <w:proofErr w:type="gramStart"/>
      <w:r w:rsidRPr="00974D51">
        <w:t>трехчастная</w:t>
      </w:r>
      <w:proofErr w:type="gramEnd"/>
      <w:r w:rsidRPr="00974D51">
        <w:t xml:space="preserve"> формы). Вариации. Куплетная форма в вокальной музыке. Прогулки в прошлое. Классические музыкальные формы (Й. Гайдн, В.А Моцарт, Л. Бетховен, Р. Шуман, П.И. Чайковский, С.С. Прокофьев и др.).</w:t>
      </w:r>
    </w:p>
    <w:p w:rsidR="00C8696A" w:rsidRPr="00974D51" w:rsidRDefault="00C8696A" w:rsidP="00C8696A">
      <w:pPr>
        <w:pStyle w:val="ac"/>
        <w:ind w:left="0" w:right="848"/>
        <w:jc w:val="both"/>
      </w:pPr>
      <w:r w:rsidRPr="00974D51">
        <w:t xml:space="preserve">Слушание музыкальных произведений. Восприятие точной и вариативной повторности в музыке. </w:t>
      </w:r>
      <w:proofErr w:type="gramStart"/>
      <w:r w:rsidRPr="00974D51">
        <w:t xml:space="preserve">Прослушивание музыкальных произведений в простой </w:t>
      </w:r>
      <w:proofErr w:type="spellStart"/>
      <w:r w:rsidRPr="00974D51">
        <w:t>двухчастной</w:t>
      </w:r>
      <w:proofErr w:type="spellEnd"/>
      <w:r w:rsidRPr="00974D51">
        <w:t xml:space="preserve"> форме (примеры:</w:t>
      </w:r>
      <w:proofErr w:type="gramEnd"/>
      <w:r w:rsidRPr="00974D51">
        <w:t xml:space="preserve"> Л. Бетховен Багатели, Ф. Шуберт Экосезы); в простой </w:t>
      </w:r>
      <w:r w:rsidRPr="00974D51">
        <w:lastRenderedPageBreak/>
        <w:t>трехчастнойформ</w:t>
      </w:r>
      <w:proofErr w:type="gramStart"/>
      <w:r w:rsidRPr="00974D51">
        <w:t>е(</w:t>
      </w:r>
      <w:proofErr w:type="gramEnd"/>
      <w:r w:rsidRPr="00974D51">
        <w:t>примеры:П.И.Чайковскийпьесыиз«Детскогоальбома»,Р.Шуман</w:t>
      </w:r>
    </w:p>
    <w:p w:rsidR="00C8696A" w:rsidRPr="00974D51" w:rsidRDefault="00C8696A" w:rsidP="00C8696A">
      <w:pPr>
        <w:pStyle w:val="ac"/>
        <w:ind w:left="0" w:right="854"/>
        <w:jc w:val="both"/>
      </w:pPr>
      <w:proofErr w:type="gramStart"/>
      <w:r w:rsidRPr="00974D51">
        <w:t>«Детские сцены», «Альбом для юношества», С.С. Прокофьев «Детская музыка»); в форме вариаций (примеры: инструментальные и оркестровые вариации Й. Гайдна, В.А. Моцарта, Л. Бетховена, М.И. Глинки); куплетная форма (песни и хоровые произведения).</w:t>
      </w:r>
      <w:proofErr w:type="gramEnd"/>
    </w:p>
    <w:p w:rsidR="00C8696A" w:rsidRPr="00974D51" w:rsidRDefault="00C8696A" w:rsidP="00C8696A">
      <w:pPr>
        <w:spacing w:after="0" w:line="240" w:lineRule="auto"/>
        <w:ind w:right="845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Игра на элементарных музыкальных инструментах в ансамбле. Исполнение пьес в простой </w:t>
      </w:r>
      <w:proofErr w:type="spellStart"/>
      <w:r w:rsidRPr="00974D51">
        <w:rPr>
          <w:rFonts w:ascii="Times New Roman" w:hAnsi="Times New Roman"/>
          <w:sz w:val="24"/>
          <w:szCs w:val="24"/>
        </w:rPr>
        <w:t>двухчастной</w:t>
      </w:r>
      <w:proofErr w:type="spellEnd"/>
      <w:r w:rsidRPr="00974D51">
        <w:rPr>
          <w:rFonts w:ascii="Times New Roman" w:hAnsi="Times New Roman"/>
          <w:sz w:val="24"/>
          <w:szCs w:val="24"/>
        </w:rPr>
        <w:t xml:space="preserve">, простой </w:t>
      </w:r>
      <w:proofErr w:type="gramStart"/>
      <w:r w:rsidRPr="00974D51">
        <w:rPr>
          <w:rFonts w:ascii="Times New Roman" w:hAnsi="Times New Roman"/>
          <w:sz w:val="24"/>
          <w:szCs w:val="24"/>
        </w:rPr>
        <w:t>трехчастной</w:t>
      </w:r>
      <w:proofErr w:type="gramEnd"/>
      <w:r w:rsidRPr="00974D51">
        <w:rPr>
          <w:rFonts w:ascii="Times New Roman" w:hAnsi="Times New Roman"/>
          <w:sz w:val="24"/>
          <w:szCs w:val="24"/>
        </w:rPr>
        <w:t xml:space="preserve"> и куплетной формах в инструментальном </w:t>
      </w:r>
      <w:proofErr w:type="spellStart"/>
      <w:r w:rsidRPr="00974D51">
        <w:rPr>
          <w:rFonts w:ascii="Times New Roman" w:hAnsi="Times New Roman"/>
          <w:sz w:val="24"/>
          <w:szCs w:val="24"/>
        </w:rPr>
        <w:t>музицировании</w:t>
      </w:r>
      <w:proofErr w:type="spellEnd"/>
      <w:r w:rsidRPr="00974D51">
        <w:rPr>
          <w:rFonts w:ascii="Times New Roman" w:hAnsi="Times New Roman"/>
          <w:sz w:val="24"/>
          <w:szCs w:val="24"/>
        </w:rPr>
        <w:t>. Различные типы аккомпанемента как один из элементо</w:t>
      </w:r>
      <w:r>
        <w:rPr>
          <w:rFonts w:ascii="Times New Roman" w:hAnsi="Times New Roman"/>
          <w:sz w:val="24"/>
          <w:szCs w:val="24"/>
        </w:rPr>
        <w:t xml:space="preserve">в создания контрастных образов. </w:t>
      </w:r>
      <w:r w:rsidRPr="00974D51">
        <w:rPr>
          <w:rFonts w:ascii="Times New Roman" w:hAnsi="Times New Roman"/>
          <w:sz w:val="24"/>
          <w:szCs w:val="24"/>
        </w:rPr>
        <w:t>Сочинение простейших мелодий. Сочинение мелодий по пройденным мелодическим моделям. Игра на ксилофоне и металлофоне сочиненных вариантов.</w:t>
      </w:r>
    </w:p>
    <w:p w:rsidR="00C8696A" w:rsidRPr="00974D51" w:rsidRDefault="00C8696A" w:rsidP="00C8696A">
      <w:pPr>
        <w:pStyle w:val="ac"/>
        <w:ind w:left="0" w:right="842"/>
        <w:jc w:val="both"/>
      </w:pPr>
      <w:r w:rsidRPr="00974D51">
        <w:t xml:space="preserve">«Музыкальная эстафета»: игра на элементарных инструментах сочиненного </w:t>
      </w:r>
      <w:proofErr w:type="spellStart"/>
      <w:proofErr w:type="gramStart"/>
      <w:r w:rsidRPr="00974D51">
        <w:t>мелодико</w:t>
      </w:r>
      <w:proofErr w:type="spellEnd"/>
      <w:r w:rsidRPr="00974D51">
        <w:t>- ритмического</w:t>
      </w:r>
      <w:proofErr w:type="gramEnd"/>
      <w:r w:rsidRPr="00974D51">
        <w:t xml:space="preserve"> рисунка с точным и неточным повтором по эстафете.</w:t>
      </w:r>
    </w:p>
    <w:p w:rsidR="00C8696A" w:rsidRPr="00974D51" w:rsidRDefault="00C8696A" w:rsidP="00C8696A">
      <w:pPr>
        <w:pStyle w:val="ac"/>
        <w:ind w:left="0" w:right="849"/>
        <w:jc w:val="both"/>
      </w:pPr>
      <w:r w:rsidRPr="00974D51">
        <w:t xml:space="preserve">Исполнение </w:t>
      </w:r>
      <w:proofErr w:type="spellStart"/>
      <w:r w:rsidRPr="00974D51">
        <w:t>песенв</w:t>
      </w:r>
      <w:proofErr w:type="spellEnd"/>
      <w:r w:rsidRPr="00974D51">
        <w:t xml:space="preserve"> простой </w:t>
      </w:r>
      <w:proofErr w:type="spellStart"/>
      <w:r w:rsidRPr="00974D51">
        <w:t>двухчастной</w:t>
      </w:r>
      <w:proofErr w:type="spellEnd"/>
      <w:r w:rsidRPr="00974D51">
        <w:t xml:space="preserve"> и простой </w:t>
      </w:r>
      <w:proofErr w:type="gramStart"/>
      <w:r w:rsidRPr="00974D51">
        <w:t>трехчастной</w:t>
      </w:r>
      <w:proofErr w:type="gramEnd"/>
      <w:r w:rsidRPr="00974D51">
        <w:t xml:space="preserve"> формах. Примеры: В.А. Моцарт «Колыбельная»; Л. Бетховен «Сурок»; Й. Гайдн «Мы дружим с музыкой» и др.</w:t>
      </w:r>
    </w:p>
    <w:p w:rsidR="00C8696A" w:rsidRPr="00974D51" w:rsidRDefault="00C8696A" w:rsidP="00C8696A">
      <w:pPr>
        <w:pStyle w:val="1"/>
        <w:spacing w:before="3" w:line="240" w:lineRule="auto"/>
        <w:ind w:left="1416"/>
      </w:pPr>
      <w:r w:rsidRPr="00974D51">
        <w:t>Жанровое разнообразие в музыке</w:t>
      </w:r>
    </w:p>
    <w:p w:rsidR="00C8696A" w:rsidRPr="00974D51" w:rsidRDefault="00C8696A" w:rsidP="00C8696A">
      <w:pPr>
        <w:pStyle w:val="ac"/>
        <w:ind w:left="0" w:right="844"/>
        <w:jc w:val="both"/>
      </w:pPr>
      <w:proofErr w:type="spellStart"/>
      <w:r w:rsidRPr="00974D51">
        <w:t>Песенность</w:t>
      </w:r>
      <w:proofErr w:type="spellEnd"/>
      <w:r w:rsidRPr="00974D51">
        <w:t xml:space="preserve">, </w:t>
      </w:r>
      <w:proofErr w:type="spellStart"/>
      <w:r w:rsidRPr="00974D51">
        <w:t>танцевальность</w:t>
      </w:r>
      <w:proofErr w:type="spellEnd"/>
      <w:r w:rsidRPr="00974D51">
        <w:t xml:space="preserve">, </w:t>
      </w:r>
      <w:proofErr w:type="spellStart"/>
      <w:r w:rsidRPr="00974D51">
        <w:t>маршевость</w:t>
      </w:r>
      <w:proofErr w:type="spellEnd"/>
      <w:r w:rsidRPr="00974D51">
        <w:t xml:space="preserve"> в различных жанрах вокальной и инструментальной музыки. </w:t>
      </w:r>
      <w:proofErr w:type="spellStart"/>
      <w:r w:rsidRPr="00974D51">
        <w:t>Песенность</w:t>
      </w:r>
      <w:proofErr w:type="spellEnd"/>
      <w:r w:rsidRPr="00974D51">
        <w:t xml:space="preserve"> как отличительная черта русской музыки. Средства музыкальной выразительности. Формирование первичных знаний о музыкально- театральных жанрах: путешествие в мир театра (театральное здание, театральный зал, сцена, за кулисами театра). </w:t>
      </w:r>
      <w:proofErr w:type="spellStart"/>
      <w:r w:rsidRPr="00974D51">
        <w:t>Балет</w:t>
      </w:r>
      <w:proofErr w:type="gramStart"/>
      <w:r w:rsidRPr="00974D51">
        <w:t>,</w:t>
      </w:r>
      <w:r>
        <w:t>о</w:t>
      </w:r>
      <w:proofErr w:type="gramEnd"/>
      <w:r>
        <w:t>пера</w:t>
      </w:r>
      <w:proofErr w:type="spellEnd"/>
      <w:r>
        <w:t xml:space="preserve">. </w:t>
      </w:r>
      <w:r w:rsidRPr="00974D51">
        <w:t xml:space="preserve">Слушание классических музыкальных произведений с определением их жанровой основы. Элементарный анализ средств музыкальной выразительности, формирующих признаки жанра (характерный размер, ритмический рисунок, </w:t>
      </w:r>
      <w:proofErr w:type="spellStart"/>
      <w:proofErr w:type="gramStart"/>
      <w:r w:rsidRPr="00974D51">
        <w:t>мелодико</w:t>
      </w:r>
      <w:proofErr w:type="spellEnd"/>
      <w:r w:rsidRPr="00974D51">
        <w:t>- интонационная</w:t>
      </w:r>
      <w:proofErr w:type="gramEnd"/>
      <w:r w:rsidRPr="00974D51">
        <w:t xml:space="preserve"> основа). </w:t>
      </w:r>
      <w:proofErr w:type="gramStart"/>
      <w:r w:rsidRPr="00974D51">
        <w:t>Примеры: пьесы из детских альбомов А.Т. Гречанинова, Г.В. Свиридова, А.И. Хачатуряна, «Детской музыки» С.С. Прокофьева, фортепианные прелюдии Д.Д. Шостаковича и др.).</w:t>
      </w:r>
      <w:proofErr w:type="gramEnd"/>
    </w:p>
    <w:p w:rsidR="00C8696A" w:rsidRPr="00974D51" w:rsidRDefault="00C8696A" w:rsidP="00C8696A">
      <w:pPr>
        <w:pStyle w:val="ac"/>
        <w:ind w:left="0" w:right="849"/>
        <w:jc w:val="both"/>
      </w:pPr>
      <w:r w:rsidRPr="00974D51">
        <w:t>Пластическое интонирование: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</w:t>
      </w:r>
    </w:p>
    <w:p w:rsidR="00C8696A" w:rsidRPr="00974D51" w:rsidRDefault="00C8696A" w:rsidP="00C8696A">
      <w:pPr>
        <w:pStyle w:val="ac"/>
        <w:ind w:left="0" w:right="851"/>
        <w:jc w:val="both"/>
      </w:pPr>
      <w:r w:rsidRPr="00974D51">
        <w:t>Создание презентации «Путешествие в мир театра» (общая панорама, балет, опера). Сравнение на основе презентации жанров балета и оперы. Разработка и создание элементарных макетов театральных декораций и афиш по сюжетам известных сказок, мультфильмов и др.</w:t>
      </w:r>
    </w:p>
    <w:p w:rsidR="00C8696A" w:rsidRPr="00974D51" w:rsidRDefault="00C8696A" w:rsidP="00C8696A">
      <w:pPr>
        <w:pStyle w:val="ac"/>
        <w:ind w:left="0" w:right="853"/>
        <w:jc w:val="both"/>
      </w:pPr>
      <w:r w:rsidRPr="00974D51">
        <w:t xml:space="preserve">Исполнение песен </w:t>
      </w:r>
      <w:proofErr w:type="spellStart"/>
      <w:r w:rsidRPr="00974D51">
        <w:t>кантиленного</w:t>
      </w:r>
      <w:proofErr w:type="spellEnd"/>
      <w:r w:rsidRPr="00974D51">
        <w:t xml:space="preserve">, маршевого и танцевального характера. Примеры: А. </w:t>
      </w:r>
      <w:proofErr w:type="spellStart"/>
      <w:r w:rsidRPr="00974D51">
        <w:t>Спадав</w:t>
      </w:r>
      <w:r>
        <w:t>еккиа</w:t>
      </w:r>
      <w:proofErr w:type="spellEnd"/>
      <w:r>
        <w:t xml:space="preserve"> «Добрый жук», В. </w:t>
      </w:r>
      <w:proofErr w:type="spellStart"/>
      <w:r>
        <w:t>Шаинский</w:t>
      </w:r>
      <w:proofErr w:type="spellEnd"/>
      <w:proofErr w:type="gramStart"/>
      <w:r w:rsidRPr="00974D51">
        <w:t>«В</w:t>
      </w:r>
      <w:proofErr w:type="gramEnd"/>
      <w:r w:rsidRPr="00974D51">
        <w:t>месте весело шагать», А. Островский</w:t>
      </w:r>
    </w:p>
    <w:p w:rsidR="00C8696A" w:rsidRPr="00974D51" w:rsidRDefault="00C8696A" w:rsidP="00C8696A">
      <w:pPr>
        <w:pStyle w:val="ac"/>
        <w:ind w:left="0"/>
      </w:pPr>
      <w:r w:rsidRPr="00974D51">
        <w:t>«Пусть всегда будет солнце», песен современных композиторов.</w:t>
      </w:r>
    </w:p>
    <w:p w:rsidR="00C8696A" w:rsidRPr="00974D51" w:rsidRDefault="00C8696A" w:rsidP="00C8696A">
      <w:pPr>
        <w:pStyle w:val="ac"/>
        <w:ind w:left="0" w:right="846"/>
        <w:jc w:val="both"/>
      </w:pPr>
      <w:r w:rsidRPr="00974D51">
        <w:t>Игра на элементарных музыкальных инструментах в ансамбле. Исполнение пьес различных жанров. Сочинение простых пьес с различной жанровой основой по пройденным мелодическим и ритмическим моделям для шумового оркестра, ансамбля элементарных инструментов.</w:t>
      </w:r>
    </w:p>
    <w:p w:rsidR="00C8696A" w:rsidRPr="00974D51" w:rsidRDefault="00C8696A" w:rsidP="00C8696A">
      <w:pPr>
        <w:pStyle w:val="1"/>
        <w:spacing w:before="1" w:line="240" w:lineRule="auto"/>
        <w:ind w:left="1390"/>
      </w:pPr>
      <w:r w:rsidRPr="00974D51">
        <w:t>Я – артист</w:t>
      </w:r>
    </w:p>
    <w:p w:rsidR="00C8696A" w:rsidRPr="00974D51" w:rsidRDefault="00C8696A" w:rsidP="00C8696A">
      <w:pPr>
        <w:pStyle w:val="ac"/>
        <w:tabs>
          <w:tab w:val="left" w:pos="2507"/>
          <w:tab w:val="left" w:pos="2886"/>
          <w:tab w:val="left" w:pos="4423"/>
          <w:tab w:val="left" w:pos="6250"/>
          <w:tab w:val="left" w:pos="7622"/>
          <w:tab w:val="left" w:pos="8003"/>
        </w:tabs>
        <w:ind w:left="0"/>
      </w:pPr>
      <w:r w:rsidRPr="00974D51">
        <w:t>Сольное</w:t>
      </w:r>
      <w:r w:rsidRPr="00974D51">
        <w:tab/>
        <w:t>и</w:t>
      </w:r>
      <w:r w:rsidRPr="00974D51">
        <w:tab/>
        <w:t>ансамблевое</w:t>
      </w:r>
      <w:r w:rsidRPr="00974D51">
        <w:tab/>
      </w:r>
      <w:proofErr w:type="spellStart"/>
      <w:r w:rsidRPr="00974D51">
        <w:t>музицирование</w:t>
      </w:r>
      <w:proofErr w:type="spellEnd"/>
      <w:r w:rsidRPr="00974D51">
        <w:tab/>
        <w:t>(вокальное</w:t>
      </w:r>
      <w:r w:rsidRPr="00974D51">
        <w:tab/>
        <w:t>и</w:t>
      </w:r>
      <w:r w:rsidRPr="00974D51">
        <w:tab/>
        <w:t>инструментальное)</w:t>
      </w:r>
      <w:proofErr w:type="gramStart"/>
      <w:r w:rsidRPr="00974D51">
        <w:t>.Т</w:t>
      </w:r>
      <w:proofErr w:type="gramEnd"/>
      <w:r w:rsidRPr="00974D51">
        <w:t>ворческое соревнование.</w:t>
      </w:r>
    </w:p>
    <w:p w:rsidR="00C8696A" w:rsidRPr="00974D51" w:rsidRDefault="00C8696A" w:rsidP="00C8696A">
      <w:pPr>
        <w:pStyle w:val="ac"/>
        <w:ind w:left="0" w:right="853"/>
        <w:jc w:val="both"/>
      </w:pPr>
      <w:r w:rsidRPr="00974D51">
        <w:t>Разучивание песен к праздникам (Новый год, День Защитника Отечества, Международный день 8 марта, годовой круг календарных праздников и другие), подготовка концертных программ.</w:t>
      </w:r>
    </w:p>
    <w:p w:rsidR="00C8696A" w:rsidRPr="00974D51" w:rsidRDefault="00C8696A" w:rsidP="00C8696A">
      <w:pPr>
        <w:pStyle w:val="1"/>
        <w:tabs>
          <w:tab w:val="left" w:pos="1570"/>
        </w:tabs>
        <w:spacing w:before="4" w:line="240" w:lineRule="auto"/>
        <w:ind w:left="1390"/>
        <w:jc w:val="center"/>
      </w:pPr>
      <w:r w:rsidRPr="00974D51">
        <w:t>3 класс</w:t>
      </w:r>
    </w:p>
    <w:p w:rsidR="00C8696A" w:rsidRPr="00974D51" w:rsidRDefault="00C8696A" w:rsidP="00C8696A">
      <w:pPr>
        <w:spacing w:line="240" w:lineRule="auto"/>
        <w:ind w:left="1390"/>
        <w:rPr>
          <w:rFonts w:ascii="Times New Roman" w:hAnsi="Times New Roman"/>
          <w:b/>
          <w:sz w:val="24"/>
          <w:szCs w:val="24"/>
        </w:rPr>
      </w:pPr>
      <w:r w:rsidRPr="00974D51">
        <w:rPr>
          <w:rFonts w:ascii="Times New Roman" w:hAnsi="Times New Roman"/>
          <w:b/>
          <w:sz w:val="24"/>
          <w:szCs w:val="24"/>
        </w:rPr>
        <w:t>Музыкальный проект «Сочиняем сказку».</w:t>
      </w:r>
    </w:p>
    <w:p w:rsidR="00C8696A" w:rsidRPr="00974D51" w:rsidRDefault="00C8696A" w:rsidP="00C8696A">
      <w:pPr>
        <w:pStyle w:val="ac"/>
        <w:ind w:left="0" w:right="844"/>
        <w:jc w:val="both"/>
      </w:pPr>
      <w:r w:rsidRPr="00974D51">
        <w:t xml:space="preserve">Применение приобретенных знаний, умений и навыков в </w:t>
      </w:r>
      <w:proofErr w:type="spellStart"/>
      <w:proofErr w:type="gramStart"/>
      <w:r w:rsidRPr="00974D51">
        <w:t>творческо</w:t>
      </w:r>
      <w:proofErr w:type="spellEnd"/>
      <w:r w:rsidRPr="00974D51">
        <w:t>- исполнительской</w:t>
      </w:r>
      <w:proofErr w:type="gramEnd"/>
      <w:r w:rsidRPr="00974D51">
        <w:t xml:space="preserve"> деятельности. Создание творческого проекта </w:t>
      </w:r>
      <w:r w:rsidRPr="00974D51">
        <w:lastRenderedPageBreak/>
        <w:t>силами обучающихся, педагогов, родителей. Формирование умений и навыков ансамблевого и хорового пения. Практическое освоение и применение элементов музыкальной грамоты. Развитие музыкально-слуховых представлений в процессе работы над творческим проектом.</w:t>
      </w:r>
    </w:p>
    <w:p w:rsidR="00C8696A" w:rsidRPr="00974D51" w:rsidRDefault="00C8696A" w:rsidP="00C8696A">
      <w:pPr>
        <w:pStyle w:val="ac"/>
        <w:ind w:left="0" w:right="843"/>
        <w:jc w:val="both"/>
      </w:pPr>
      <w:r w:rsidRPr="00974D51">
        <w:t xml:space="preserve">Разработка плана организации музыкального проекта «Сочиняем сказку» с участием обучающихся, педагогов, родителей. Обсуждение его содержания: сюжет, распределение функций участников, действующие лица, подбор музыкального </w:t>
      </w:r>
      <w:proofErr w:type="spellStart"/>
      <w:r w:rsidRPr="00974D51">
        <w:t>материала</w:t>
      </w:r>
      <w:proofErr w:type="gramStart"/>
      <w:r w:rsidRPr="00974D51">
        <w:t>.Р</w:t>
      </w:r>
      <w:proofErr w:type="gramEnd"/>
      <w:r w:rsidRPr="00974D51">
        <w:t>азучивание</w:t>
      </w:r>
      <w:proofErr w:type="spellEnd"/>
      <w:r w:rsidRPr="00974D51">
        <w:t xml:space="preserve"> и показ.</w:t>
      </w:r>
    </w:p>
    <w:p w:rsidR="00C8696A" w:rsidRPr="00974D51" w:rsidRDefault="00C8696A" w:rsidP="00C8696A">
      <w:pPr>
        <w:spacing w:after="0" w:line="240" w:lineRule="auto"/>
        <w:ind w:right="847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Создание информационного сопровождения проекта (афиша, презентация, пригласительные билеты и т.д.).</w:t>
      </w:r>
    </w:p>
    <w:p w:rsidR="00C8696A" w:rsidRPr="00974D51" w:rsidRDefault="00C8696A" w:rsidP="00C8696A">
      <w:pPr>
        <w:spacing w:before="5" w:after="0" w:line="240" w:lineRule="auto"/>
        <w:ind w:right="846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Разучивание и исполнение песенного ансамблевого и хорового материала как части проекта. Формирование умений и навыков ансамблевого и хорового пения в процессе работы над целостным музыкально-театральным проектом.</w:t>
      </w:r>
    </w:p>
    <w:p w:rsidR="00C8696A" w:rsidRPr="00974D51" w:rsidRDefault="00C8696A" w:rsidP="00C8696A">
      <w:pPr>
        <w:spacing w:before="2" w:after="0" w:line="240" w:lineRule="auto"/>
        <w:ind w:right="842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Практическое освоение и применение элементов музыкальной грамоты. Разучивание оркестровых партий по ритмическим партитурам. Пение хоровых партий по нотам. Развитие музыкально-слуховых представлений в процессе работы над творческим проектом.</w:t>
      </w:r>
    </w:p>
    <w:p w:rsidR="00C8696A" w:rsidRPr="00974D51" w:rsidRDefault="00C8696A" w:rsidP="00C8696A">
      <w:pPr>
        <w:pStyle w:val="ac"/>
        <w:ind w:left="0" w:right="847"/>
        <w:jc w:val="both"/>
      </w:pPr>
      <w:r w:rsidRPr="00974D51">
        <w:t xml:space="preserve">Работа над метроритмом. </w:t>
      </w:r>
      <w:proofErr w:type="gramStart"/>
      <w:r w:rsidRPr="00974D51">
        <w:t>Ритмическое</w:t>
      </w:r>
      <w:proofErr w:type="gramEnd"/>
      <w:r w:rsidRPr="00974D51">
        <w:t xml:space="preserve"> </w:t>
      </w:r>
      <w:proofErr w:type="spellStart"/>
      <w:r w:rsidRPr="00974D51">
        <w:t>остинато</w:t>
      </w:r>
      <w:proofErr w:type="spellEnd"/>
      <w:r w:rsidRPr="00974D51">
        <w:t xml:space="preserve"> и ритмические каноны в сопровождении музыкального проекта. Усложнение метроритмических структур с использованием пройденных длительностей и пауз в размерах 2/4, 3/4, 4/4; сочинение </w:t>
      </w:r>
      <w:proofErr w:type="spellStart"/>
      <w:r w:rsidRPr="00974D51">
        <w:t>ритмоформул</w:t>
      </w:r>
      <w:proofErr w:type="spellEnd"/>
      <w:r w:rsidRPr="00974D51">
        <w:t xml:space="preserve"> для </w:t>
      </w:r>
      <w:proofErr w:type="gramStart"/>
      <w:r w:rsidRPr="00974D51">
        <w:t>ритмического</w:t>
      </w:r>
      <w:proofErr w:type="gramEnd"/>
      <w:r w:rsidRPr="00974D51">
        <w:t xml:space="preserve"> </w:t>
      </w:r>
      <w:proofErr w:type="spellStart"/>
      <w:r w:rsidRPr="00974D51">
        <w:t>остинато</w:t>
      </w:r>
      <w:proofErr w:type="spellEnd"/>
      <w:r w:rsidRPr="00974D51">
        <w:t>.</w:t>
      </w:r>
    </w:p>
    <w:p w:rsidR="00C8696A" w:rsidRPr="00974D51" w:rsidRDefault="00C8696A" w:rsidP="00C8696A">
      <w:pPr>
        <w:spacing w:after="0" w:line="240" w:lineRule="auto"/>
        <w:ind w:right="846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Игра на элементарных музыкальных инструментах в ансамбле. Совершенствование игры в детском инструментальном ансамбле (оркестре): исполнение оркестровых партитур для различных составов (группы ударных инструментов различных тембров, включение в оркестр партии синтезато</w:t>
      </w:r>
      <w:r>
        <w:rPr>
          <w:rFonts w:ascii="Times New Roman" w:hAnsi="Times New Roman"/>
          <w:sz w:val="24"/>
          <w:szCs w:val="24"/>
        </w:rPr>
        <w:t xml:space="preserve">ра). </w:t>
      </w:r>
      <w:r w:rsidRPr="00974D51">
        <w:rPr>
          <w:rFonts w:ascii="Times New Roman" w:hAnsi="Times New Roman"/>
          <w:sz w:val="24"/>
          <w:szCs w:val="24"/>
        </w:rPr>
        <w:t>Соревнование классов на лучший музыкальный проект «Сочиняем сказку».</w:t>
      </w:r>
    </w:p>
    <w:p w:rsidR="00C8696A" w:rsidRPr="00974D51" w:rsidRDefault="00C8696A" w:rsidP="00C8696A">
      <w:pPr>
        <w:pStyle w:val="1"/>
        <w:spacing w:before="5" w:line="240" w:lineRule="auto"/>
        <w:ind w:left="1390"/>
      </w:pPr>
      <w:r w:rsidRPr="00974D51">
        <w:t>Широка страна моя родная</w:t>
      </w:r>
    </w:p>
    <w:p w:rsidR="00C8696A" w:rsidRPr="00974D51" w:rsidRDefault="00C8696A" w:rsidP="00C8696A">
      <w:pPr>
        <w:pStyle w:val="ac"/>
        <w:ind w:left="0" w:right="851"/>
        <w:jc w:val="both"/>
      </w:pPr>
      <w:r w:rsidRPr="00974D51">
        <w:t xml:space="preserve">Творчество народов России. Формирование знаний о музыкальном и поэтическом фольклоре, национальных инструментах, национальной одежде. Развитие навыков ансамблевого, хорового пения. Элементы </w:t>
      </w:r>
      <w:proofErr w:type="spellStart"/>
      <w:r w:rsidRPr="00974D51">
        <w:t>двухголосия</w:t>
      </w:r>
      <w:proofErr w:type="spellEnd"/>
      <w:r w:rsidRPr="00974D51">
        <w:t>.</w:t>
      </w:r>
    </w:p>
    <w:p w:rsidR="00C8696A" w:rsidRPr="00974D51" w:rsidRDefault="00C8696A" w:rsidP="00C8696A">
      <w:pPr>
        <w:pStyle w:val="ac"/>
        <w:ind w:left="0" w:right="853"/>
        <w:jc w:val="both"/>
      </w:pPr>
      <w:r w:rsidRPr="00974D51">
        <w:t xml:space="preserve">Слушание музыкальных и поэтических произведений фольклора; русских народных песен разных жанров, песен народов, проживающих в национальных республиках России; звучание национальных инструментов. Прослушивание песен народов России в исполнении фольклорных и </w:t>
      </w:r>
      <w:proofErr w:type="spellStart"/>
      <w:r w:rsidRPr="00974D51">
        <w:t>этнографическихансамблей</w:t>
      </w:r>
      <w:proofErr w:type="spellEnd"/>
      <w:r w:rsidRPr="00974D51">
        <w:t>.</w:t>
      </w:r>
    </w:p>
    <w:p w:rsidR="00C8696A" w:rsidRPr="00974D51" w:rsidRDefault="00C8696A" w:rsidP="00C8696A">
      <w:pPr>
        <w:pStyle w:val="ac"/>
        <w:ind w:left="0" w:right="845"/>
        <w:jc w:val="both"/>
      </w:pPr>
      <w:proofErr w:type="gramStart"/>
      <w:r w:rsidRPr="00974D51">
        <w:t>Исполнение песен народов России различных жанров колыбельные, хороводные, плясовые и др.) в сопровождении народных инструментов.</w:t>
      </w:r>
      <w:proofErr w:type="gramEnd"/>
      <w:r w:rsidRPr="00974D51">
        <w:t xml:space="preserve"> Пение </w:t>
      </w:r>
      <w:proofErr w:type="spellStart"/>
      <w:r w:rsidRPr="00974D51">
        <w:t>acapella</w:t>
      </w:r>
      <w:proofErr w:type="spellEnd"/>
      <w:r w:rsidRPr="00974D51">
        <w:t xml:space="preserve">, канонов, включение элементов </w:t>
      </w:r>
      <w:proofErr w:type="spellStart"/>
      <w:r w:rsidRPr="00974D51">
        <w:t>двухголосия</w:t>
      </w:r>
      <w:proofErr w:type="spellEnd"/>
      <w:r w:rsidRPr="00974D51">
        <w:t>. Разучивание песен по нотам.</w:t>
      </w:r>
    </w:p>
    <w:p w:rsidR="00C8696A" w:rsidRDefault="00C8696A" w:rsidP="00C8696A">
      <w:pPr>
        <w:pStyle w:val="ac"/>
        <w:ind w:left="0" w:right="849"/>
        <w:jc w:val="both"/>
      </w:pPr>
      <w:r w:rsidRPr="00974D51">
        <w:t xml:space="preserve">Игра на музыкальных инструментах в ансамбле. </w:t>
      </w:r>
      <w:proofErr w:type="gramStart"/>
      <w:r w:rsidRPr="00974D51">
        <w:t>Исполнение на народных инструментах (свирели, жалейки, гусли, балалайки, свистульки, ложки, трещотки, народные инструменты региона и др.) ритмических партитур и аккомпанементов к музыкальным произведениям, а также простейших наигрышей.</w:t>
      </w:r>
      <w:proofErr w:type="gramEnd"/>
    </w:p>
    <w:p w:rsidR="00C8696A" w:rsidRPr="00974D51" w:rsidRDefault="00C8696A" w:rsidP="00C8696A">
      <w:pPr>
        <w:pStyle w:val="ac"/>
        <w:ind w:left="0" w:right="849"/>
        <w:jc w:val="both"/>
      </w:pPr>
      <w:r w:rsidRPr="00974D51">
        <w:t>Игры-драматизации. Разыгрывание народных песен по ролям. Театрализация небольших инструментальных пьес разных народов России. Самостоятельный подбор и применение элементарных инструментов в создании музыкального образа.</w:t>
      </w:r>
    </w:p>
    <w:p w:rsidR="00C8696A" w:rsidRPr="00974D51" w:rsidRDefault="00C8696A" w:rsidP="00C8696A">
      <w:pPr>
        <w:pStyle w:val="1"/>
        <w:spacing w:before="5" w:line="240" w:lineRule="auto"/>
        <w:ind w:left="1390"/>
      </w:pPr>
      <w:r w:rsidRPr="00974D51">
        <w:t>Хоровая планета</w:t>
      </w:r>
    </w:p>
    <w:p w:rsidR="00C8696A" w:rsidRPr="00974D51" w:rsidRDefault="00C8696A" w:rsidP="00C8696A">
      <w:pPr>
        <w:pStyle w:val="ac"/>
        <w:ind w:left="0" w:right="844"/>
        <w:jc w:val="both"/>
      </w:pPr>
      <w:r w:rsidRPr="00974D51">
        <w:t>Хоровая музыка, хоровые коллективы и их виды (смешанные, женские, мужские, детские). Накопление хорового репертуара, совершенствование музыкально- исполнительской культуры.</w:t>
      </w:r>
    </w:p>
    <w:p w:rsidR="00C8696A" w:rsidRPr="00974D51" w:rsidRDefault="00C8696A" w:rsidP="00C8696A">
      <w:pPr>
        <w:pStyle w:val="ac"/>
        <w:ind w:left="0" w:right="843"/>
        <w:jc w:val="both"/>
      </w:pPr>
      <w:r w:rsidRPr="00974D51">
        <w:t xml:space="preserve">Слушание произведений в исполнении хоровых коллективов: Академического ансамбля песни и пляски Российской Армии имени А. Александрова, Государственного академического русского народного </w:t>
      </w:r>
      <w:proofErr w:type="spellStart"/>
      <w:r w:rsidRPr="00974D51">
        <w:t>хорап</w:t>
      </w:r>
      <w:proofErr w:type="spellEnd"/>
      <w:r w:rsidRPr="00974D51">
        <w:t xml:space="preserve">/у А.В. Свешникова, Государственного академического русского народного хора им. М.Е. Пятницкого; Большого детского хора имени В. С. Попова и др. Определение вида </w:t>
      </w:r>
      <w:r w:rsidRPr="00974D51">
        <w:lastRenderedPageBreak/>
        <w:t xml:space="preserve">хора по составу голосов: </w:t>
      </w:r>
      <w:proofErr w:type="gramStart"/>
      <w:r w:rsidRPr="00974D51">
        <w:t>детский</w:t>
      </w:r>
      <w:proofErr w:type="gramEnd"/>
      <w:r w:rsidRPr="00974D51">
        <w:t xml:space="preserve">, женский, мужской, смешанный. Определение типа хора по характеру исполнения: </w:t>
      </w:r>
      <w:proofErr w:type="gramStart"/>
      <w:r w:rsidRPr="00974D51">
        <w:t>академический</w:t>
      </w:r>
      <w:proofErr w:type="gramEnd"/>
      <w:r w:rsidRPr="00974D51">
        <w:t>, народный.</w:t>
      </w:r>
    </w:p>
    <w:p w:rsidR="00C8696A" w:rsidRPr="00974D51" w:rsidRDefault="00C8696A" w:rsidP="00C8696A">
      <w:pPr>
        <w:pStyle w:val="ac"/>
        <w:ind w:left="0" w:right="846"/>
        <w:jc w:val="both"/>
      </w:pPr>
      <w:r w:rsidRPr="00974D51">
        <w:t xml:space="preserve">Совершенствование хорового исполнения: развитие основных хоровых навыков, эмоционально-выразительное исполнение хоровых произведений. Накопление хорового репертуара. Исполнение хоровых произведений классической и современной музыки с элементами </w:t>
      </w:r>
      <w:proofErr w:type="spellStart"/>
      <w:r w:rsidRPr="00974D51">
        <w:t>двухголосия</w:t>
      </w:r>
      <w:proofErr w:type="spellEnd"/>
      <w:r w:rsidRPr="00974D51">
        <w:t>.</w:t>
      </w:r>
    </w:p>
    <w:p w:rsidR="00C8696A" w:rsidRPr="00974D51" w:rsidRDefault="00C8696A" w:rsidP="00C8696A">
      <w:pPr>
        <w:pStyle w:val="1"/>
        <w:spacing w:before="3" w:line="240" w:lineRule="auto"/>
        <w:ind w:left="1390"/>
      </w:pPr>
      <w:r w:rsidRPr="00974D51">
        <w:t>Мир оркестра</w:t>
      </w:r>
    </w:p>
    <w:p w:rsidR="00C8696A" w:rsidRPr="00974D51" w:rsidRDefault="00C8696A" w:rsidP="00C8696A">
      <w:pPr>
        <w:pStyle w:val="ac"/>
        <w:ind w:left="0" w:right="850"/>
        <w:jc w:val="both"/>
      </w:pPr>
      <w:r w:rsidRPr="00974D51">
        <w:t>Симфонический оркестр. Формирование знаний об основных группах симфонического оркестра: виды инструментов, тембры. Жанр концерта: концерты для солирующего инструмента (скрипки, фортепиано, гитары и др.) и оркестра.</w:t>
      </w:r>
    </w:p>
    <w:p w:rsidR="00C8696A" w:rsidRPr="00974D51" w:rsidRDefault="00C8696A" w:rsidP="00C8696A">
      <w:pPr>
        <w:pStyle w:val="ac"/>
        <w:ind w:left="0" w:right="844"/>
        <w:jc w:val="both"/>
      </w:pPr>
      <w:r w:rsidRPr="00974D51">
        <w:t>Слушание фрагментов произведений мировой музыкальной классики с яркой оркестровкой в исполнении выдающихся музыкантов-исполнителей, исполнительских коллективов. Узнавание основных оркестровых групп и тембров инструментов симфонического оркестра. Примеры М.П. Мусоргский «Картинки с выставки» (в оркестровке М. Равеля); Б. Бриттен «Путеводитель по оркестру для молодежи» и другие. Прослушивание фрагментов концертов для солирующего инструмента (фортепиано, скрипка, виолончель, гитара и др.) и оркестра.</w:t>
      </w:r>
    </w:p>
    <w:p w:rsidR="00C8696A" w:rsidRDefault="00C8696A" w:rsidP="00C8696A">
      <w:pPr>
        <w:pStyle w:val="ac"/>
        <w:ind w:left="0" w:right="846"/>
        <w:jc w:val="both"/>
      </w:pPr>
      <w:r w:rsidRPr="00974D51">
        <w:t>Музыкальная викторина «Угадай инструмент». Викторина-соревнование на определение тембра различных инстру</w:t>
      </w:r>
      <w:r>
        <w:t>ментов и оркестровых групп.</w:t>
      </w:r>
    </w:p>
    <w:p w:rsidR="00C8696A" w:rsidRPr="00974D51" w:rsidRDefault="00C8696A" w:rsidP="00C8696A">
      <w:pPr>
        <w:pStyle w:val="ac"/>
        <w:ind w:left="0" w:right="846"/>
        <w:jc w:val="both"/>
      </w:pPr>
      <w:r w:rsidRPr="00974D51">
        <w:t xml:space="preserve">Игра на музыкальных инструментах в ансамбле. Исполнение инструментальных миниатюр «соло-тутти» оркестром </w:t>
      </w:r>
      <w:proofErr w:type="spellStart"/>
      <w:r w:rsidRPr="00974D51">
        <w:t>элементарныхинструментов</w:t>
      </w:r>
      <w:proofErr w:type="spellEnd"/>
      <w:r w:rsidRPr="00974D51">
        <w:t xml:space="preserve">. Исполнение песен в сопровождении оркестра элементарного </w:t>
      </w:r>
      <w:proofErr w:type="spellStart"/>
      <w:r w:rsidRPr="00974D51">
        <w:t>музицирования</w:t>
      </w:r>
      <w:proofErr w:type="spellEnd"/>
      <w:r w:rsidRPr="00974D51">
        <w:t>.</w:t>
      </w:r>
    </w:p>
    <w:p w:rsidR="00C8696A" w:rsidRPr="00974D51" w:rsidRDefault="00C8696A" w:rsidP="00C8696A">
      <w:pPr>
        <w:pStyle w:val="ac"/>
        <w:ind w:left="0"/>
      </w:pPr>
      <w:r w:rsidRPr="00974D51">
        <w:t>Начальные навыки пения под фонограмму.</w:t>
      </w:r>
    </w:p>
    <w:p w:rsidR="00C8696A" w:rsidRPr="00974D51" w:rsidRDefault="00C8696A" w:rsidP="00C8696A">
      <w:pPr>
        <w:pStyle w:val="1"/>
        <w:spacing w:before="3" w:line="240" w:lineRule="auto"/>
        <w:ind w:left="1390"/>
      </w:pPr>
      <w:r w:rsidRPr="00974D51">
        <w:t>Музыкальная грамота</w:t>
      </w:r>
    </w:p>
    <w:p w:rsidR="00C8696A" w:rsidRPr="00974D51" w:rsidRDefault="00C8696A" w:rsidP="00C8696A">
      <w:pPr>
        <w:pStyle w:val="ac"/>
        <w:ind w:left="0"/>
      </w:pPr>
      <w:r w:rsidRPr="00974D51">
        <w:t>Основы музыкальной грамоты. Чтение нот. Пение по нотам с тактированием.</w:t>
      </w:r>
    </w:p>
    <w:p w:rsidR="00C8696A" w:rsidRPr="00974D51" w:rsidRDefault="00C8696A" w:rsidP="00C8696A">
      <w:pPr>
        <w:pStyle w:val="ac"/>
        <w:ind w:left="0"/>
      </w:pPr>
      <w:r w:rsidRPr="00974D51">
        <w:t>Исполнение канонов. Интервалы и трезвучия.</w:t>
      </w:r>
    </w:p>
    <w:p w:rsidR="00C8696A" w:rsidRPr="00974D51" w:rsidRDefault="00C8696A" w:rsidP="00C8696A">
      <w:pPr>
        <w:spacing w:after="0" w:line="240" w:lineRule="auto"/>
        <w:ind w:right="4424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Чтение нот хоровых и оркестровых партий. Освоение новых элементов музыкальной грамоты: интервалы в пределах октавы, мажорные и минорные трезвучия. Пение мелодических интервалов и трезвучий с использованием ручных знаков.</w:t>
      </w:r>
    </w:p>
    <w:p w:rsidR="00C8696A" w:rsidRPr="00974D51" w:rsidRDefault="00C8696A" w:rsidP="00C8696A">
      <w:pPr>
        <w:pStyle w:val="ac"/>
        <w:ind w:left="0" w:right="850"/>
        <w:jc w:val="both"/>
      </w:pPr>
      <w:r w:rsidRPr="00974D51">
        <w:t>Подбор по слуху с помощью учителя пройденных песен на металлофоне, ксилофоне, синтезаторе.</w:t>
      </w:r>
    </w:p>
    <w:p w:rsidR="00C8696A" w:rsidRPr="00974D51" w:rsidRDefault="00C8696A" w:rsidP="00C8696A">
      <w:pPr>
        <w:spacing w:after="0" w:line="240" w:lineRule="auto"/>
        <w:ind w:right="851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Музыкально-игровая деятельность: двигательные, ритмические и мелодические каноны-эстафеты в </w:t>
      </w:r>
      <w:proofErr w:type="gramStart"/>
      <w:r w:rsidRPr="00974D51">
        <w:rPr>
          <w:rFonts w:ascii="Times New Roman" w:hAnsi="Times New Roman"/>
          <w:sz w:val="24"/>
          <w:szCs w:val="24"/>
        </w:rPr>
        <w:t>коллективном</w:t>
      </w:r>
      <w:proofErr w:type="gramEnd"/>
      <w:r w:rsidRPr="00974D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4D51">
        <w:rPr>
          <w:rFonts w:ascii="Times New Roman" w:hAnsi="Times New Roman"/>
          <w:sz w:val="24"/>
          <w:szCs w:val="24"/>
        </w:rPr>
        <w:t>музицировании</w:t>
      </w:r>
      <w:proofErr w:type="spellEnd"/>
      <w:r w:rsidRPr="00974D51">
        <w:rPr>
          <w:rFonts w:ascii="Times New Roman" w:hAnsi="Times New Roman"/>
          <w:sz w:val="24"/>
          <w:szCs w:val="24"/>
        </w:rPr>
        <w:t>.</w:t>
      </w:r>
    </w:p>
    <w:p w:rsidR="00C8696A" w:rsidRDefault="00C8696A" w:rsidP="00C8696A">
      <w:pPr>
        <w:pStyle w:val="ac"/>
        <w:ind w:left="0" w:right="848"/>
        <w:jc w:val="both"/>
      </w:pPr>
      <w:r w:rsidRPr="00974D51">
        <w:t xml:space="preserve">Сочинение ритмических рисунков в форме рондо (с повторяющимся рефреном), в простой </w:t>
      </w:r>
      <w:proofErr w:type="spellStart"/>
      <w:r w:rsidRPr="00974D51">
        <w:t>двухчастной</w:t>
      </w:r>
      <w:proofErr w:type="spellEnd"/>
      <w:r w:rsidRPr="00974D51">
        <w:t xml:space="preserve"> и трехчастной формах. Сочинение простых аккомпанементов с использованием интервалов </w:t>
      </w:r>
      <w:proofErr w:type="spellStart"/>
      <w:r w:rsidRPr="00974D51">
        <w:t>итрезвучий</w:t>
      </w:r>
      <w:proofErr w:type="spellEnd"/>
      <w:r w:rsidRPr="00974D51">
        <w:t>.</w:t>
      </w:r>
    </w:p>
    <w:p w:rsidR="00C8696A" w:rsidRPr="00974D51" w:rsidRDefault="00C8696A" w:rsidP="00C8696A">
      <w:pPr>
        <w:spacing w:after="0" w:line="240" w:lineRule="auto"/>
        <w:ind w:right="845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Игра на элементарных музыкальных инструментах в ансамбле. Импровизация с использованием пройденных интервалов и трезвучий. Применение интервалов и трезвучий в инструментальном сопровождении к пройденным песням, в </w:t>
      </w:r>
      <w:proofErr w:type="spellStart"/>
      <w:r w:rsidRPr="00974D51">
        <w:rPr>
          <w:rFonts w:ascii="Times New Roman" w:hAnsi="Times New Roman"/>
          <w:sz w:val="24"/>
          <w:szCs w:val="24"/>
        </w:rPr>
        <w:t>партиисинтезатора</w:t>
      </w:r>
      <w:proofErr w:type="spellEnd"/>
      <w:r w:rsidRPr="00974D51">
        <w:rPr>
          <w:rFonts w:ascii="Times New Roman" w:hAnsi="Times New Roman"/>
          <w:sz w:val="24"/>
          <w:szCs w:val="24"/>
        </w:rPr>
        <w:t>.</w:t>
      </w:r>
    </w:p>
    <w:p w:rsidR="00C8696A" w:rsidRPr="00974D51" w:rsidRDefault="00C8696A" w:rsidP="00C8696A">
      <w:pPr>
        <w:pStyle w:val="ac"/>
        <w:ind w:left="0" w:right="850"/>
        <w:jc w:val="both"/>
      </w:pPr>
      <w:r w:rsidRPr="00974D51">
        <w:t>Разучивание хоровых и оркестровых партий по нотам; исполнение по нотам оркестровых партитур различных составов.</w:t>
      </w:r>
    </w:p>
    <w:p w:rsidR="00C8696A" w:rsidRPr="00974D51" w:rsidRDefault="00C8696A" w:rsidP="00C8696A">
      <w:pPr>
        <w:pStyle w:val="ac"/>
        <w:ind w:left="0" w:right="849"/>
        <w:jc w:val="both"/>
      </w:pPr>
      <w:r w:rsidRPr="00974D51">
        <w:t>Слушание многоголосных (два-три голоса) хоровых произведений хорального склада, узнавание пройденных интервалов и трезвучий.</w:t>
      </w:r>
    </w:p>
    <w:p w:rsidR="00C8696A" w:rsidRPr="00974D51" w:rsidRDefault="00C8696A" w:rsidP="00C8696A">
      <w:pPr>
        <w:pStyle w:val="1"/>
        <w:spacing w:before="4" w:line="240" w:lineRule="auto"/>
        <w:ind w:left="1390"/>
      </w:pPr>
      <w:r w:rsidRPr="00974D51">
        <w:t>Формы и жанры в музыке</w:t>
      </w:r>
    </w:p>
    <w:p w:rsidR="00C8696A" w:rsidRPr="00974D51" w:rsidRDefault="00C8696A" w:rsidP="00C8696A">
      <w:pPr>
        <w:pStyle w:val="ac"/>
        <w:ind w:left="0" w:right="852"/>
        <w:jc w:val="both"/>
      </w:pPr>
      <w:r w:rsidRPr="00974D51">
        <w:t xml:space="preserve">Простые </w:t>
      </w:r>
      <w:proofErr w:type="spellStart"/>
      <w:r w:rsidRPr="00974D51">
        <w:t>двухчастная</w:t>
      </w:r>
      <w:proofErr w:type="spellEnd"/>
      <w:r w:rsidRPr="00974D51">
        <w:t xml:space="preserve"> и </w:t>
      </w:r>
      <w:proofErr w:type="gramStart"/>
      <w:r w:rsidRPr="00974D51">
        <w:t>трехчастная</w:t>
      </w:r>
      <w:proofErr w:type="gramEnd"/>
      <w:r w:rsidRPr="00974D51">
        <w:t xml:space="preserve"> формы, вариации на новом музыкальном материале. Форма рондо.</w:t>
      </w:r>
    </w:p>
    <w:p w:rsidR="00C8696A" w:rsidRPr="00974D51" w:rsidRDefault="00C8696A" w:rsidP="00C8696A">
      <w:pPr>
        <w:pStyle w:val="ac"/>
        <w:ind w:left="0" w:right="852"/>
        <w:jc w:val="both"/>
      </w:pPr>
      <w:r w:rsidRPr="00974D51">
        <w:t xml:space="preserve">Слушание музыкальных произведений, написанных в разных формах и жанрах. Определение соединений формы рондо и различных жанров. Примеры: Д.Б. </w:t>
      </w:r>
      <w:proofErr w:type="spellStart"/>
      <w:r w:rsidRPr="00974D51">
        <w:t>Кабалевски</w:t>
      </w:r>
      <w:proofErr w:type="gramStart"/>
      <w:r w:rsidRPr="00974D51">
        <w:t>й</w:t>
      </w:r>
      <w:proofErr w:type="spellEnd"/>
      <w:r w:rsidRPr="00974D51">
        <w:t>«</w:t>
      </w:r>
      <w:proofErr w:type="gramEnd"/>
      <w:r w:rsidRPr="00974D51">
        <w:t xml:space="preserve">Рондо-марш», «Рондо-танец», «Рондо-песня»; Л. Бетховен «Ярость по поводу потерянного </w:t>
      </w:r>
      <w:r w:rsidRPr="00974D51">
        <w:lastRenderedPageBreak/>
        <w:t xml:space="preserve">гроша». Прослушивание оркестровых произведений, написанных в форме вариаций. Примеры: М. И. Глинка «Арагонская хота»; М. Равель «Болеро». Активное слушание с элементами пластического интонирования пьес-сценок, пьес-портретов в простой </w:t>
      </w:r>
      <w:proofErr w:type="spellStart"/>
      <w:r w:rsidRPr="00974D51">
        <w:t>двухчастной</w:t>
      </w:r>
      <w:proofErr w:type="spellEnd"/>
      <w:r w:rsidRPr="00974D51">
        <w:t xml:space="preserve"> и простой трехчастной формах и др.</w:t>
      </w:r>
    </w:p>
    <w:p w:rsidR="00C8696A" w:rsidRPr="00974D51" w:rsidRDefault="00C8696A" w:rsidP="00C8696A">
      <w:pPr>
        <w:pStyle w:val="ac"/>
        <w:ind w:left="0" w:right="844"/>
        <w:jc w:val="both"/>
      </w:pPr>
      <w:r w:rsidRPr="00974D51">
        <w:t xml:space="preserve">Музыкально-игровая деятельность. </w:t>
      </w:r>
      <w:proofErr w:type="gramStart"/>
      <w:r w:rsidRPr="00974D51">
        <w:t>Форма рондо и вариации в музыкально- ритмических играх с инструментами (чередование ритмического тутти и ритмического соло на различных элементарных инструментах (бубен, тамбурин и др.).</w:t>
      </w:r>
      <w:proofErr w:type="gramEnd"/>
    </w:p>
    <w:p w:rsidR="00C8696A" w:rsidRPr="004D7572" w:rsidRDefault="00C8696A" w:rsidP="00C8696A">
      <w:pPr>
        <w:spacing w:after="0" w:line="240" w:lineRule="auto"/>
        <w:ind w:right="846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Исполнение хоровых </w:t>
      </w:r>
      <w:r w:rsidRPr="004D7572">
        <w:rPr>
          <w:rFonts w:ascii="Times New Roman" w:hAnsi="Times New Roman"/>
          <w:sz w:val="24"/>
          <w:szCs w:val="24"/>
        </w:rPr>
        <w:t xml:space="preserve">произведений в форме рондо. Инструментальный аккомпанемент с применением </w:t>
      </w:r>
      <w:proofErr w:type="gramStart"/>
      <w:r w:rsidRPr="004D7572">
        <w:rPr>
          <w:rFonts w:ascii="Times New Roman" w:hAnsi="Times New Roman"/>
          <w:sz w:val="24"/>
          <w:szCs w:val="24"/>
        </w:rPr>
        <w:t>ритмического</w:t>
      </w:r>
      <w:proofErr w:type="gramEnd"/>
      <w:r w:rsidRPr="004D75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572">
        <w:rPr>
          <w:rFonts w:ascii="Times New Roman" w:hAnsi="Times New Roman"/>
          <w:sz w:val="24"/>
          <w:szCs w:val="24"/>
        </w:rPr>
        <w:t>остинато</w:t>
      </w:r>
      <w:proofErr w:type="spellEnd"/>
      <w:r w:rsidRPr="004D7572">
        <w:rPr>
          <w:rFonts w:ascii="Times New Roman" w:hAnsi="Times New Roman"/>
          <w:sz w:val="24"/>
          <w:szCs w:val="24"/>
        </w:rPr>
        <w:t>, интервалов и трезвучий. Игра на элементарных музыкальных инструментах в ансамбле.</w:t>
      </w:r>
    </w:p>
    <w:p w:rsidR="00C8696A" w:rsidRPr="00974D51" w:rsidRDefault="00C8696A" w:rsidP="00C8696A">
      <w:pPr>
        <w:pStyle w:val="ac"/>
        <w:ind w:left="0" w:right="847"/>
        <w:jc w:val="both"/>
      </w:pPr>
      <w:r w:rsidRPr="004D7572">
        <w:t>Сочинение и исполнение на элементарных инструментах пьес в различных формах и</w:t>
      </w:r>
      <w:r w:rsidRPr="00974D51">
        <w:t xml:space="preserve"> жанрах с применением пройденных мелодико-ритмических формул, интервалов, трезвучий, ладов.</w:t>
      </w:r>
    </w:p>
    <w:p w:rsidR="00C8696A" w:rsidRPr="00974D51" w:rsidRDefault="00C8696A" w:rsidP="00C8696A">
      <w:pPr>
        <w:pStyle w:val="1"/>
        <w:spacing w:before="4" w:line="240" w:lineRule="auto"/>
        <w:ind w:left="1390"/>
      </w:pPr>
      <w:r>
        <w:t>Я – артист</w:t>
      </w:r>
    </w:p>
    <w:p w:rsidR="00C8696A" w:rsidRPr="00974D51" w:rsidRDefault="00C8696A" w:rsidP="00C8696A">
      <w:pPr>
        <w:pStyle w:val="ac"/>
        <w:tabs>
          <w:tab w:val="left" w:pos="2507"/>
          <w:tab w:val="left" w:pos="2886"/>
          <w:tab w:val="left" w:pos="4423"/>
          <w:tab w:val="left" w:pos="6250"/>
          <w:tab w:val="left" w:pos="7622"/>
          <w:tab w:val="left" w:pos="8003"/>
        </w:tabs>
        <w:ind w:left="0"/>
        <w:jc w:val="both"/>
      </w:pPr>
      <w:r>
        <w:t xml:space="preserve">Сольное и </w:t>
      </w:r>
      <w:r w:rsidRPr="00974D51">
        <w:t>ансамбл</w:t>
      </w:r>
      <w:r>
        <w:t>евое</w:t>
      </w:r>
      <w:r>
        <w:tab/>
      </w:r>
      <w:proofErr w:type="spellStart"/>
      <w:r>
        <w:t>музицирование</w:t>
      </w:r>
      <w:proofErr w:type="spellEnd"/>
      <w:r>
        <w:tab/>
        <w:t>(вокальное</w:t>
      </w:r>
      <w:r>
        <w:tab/>
        <w:t xml:space="preserve">и </w:t>
      </w:r>
      <w:r w:rsidRPr="00974D51">
        <w:t>инструментальное)</w:t>
      </w:r>
      <w:proofErr w:type="gramStart"/>
      <w:r w:rsidRPr="00974D51">
        <w:t>.Т</w:t>
      </w:r>
      <w:proofErr w:type="gramEnd"/>
      <w:r w:rsidRPr="00974D51">
        <w:t>ворческое соревнование.</w:t>
      </w:r>
    </w:p>
    <w:p w:rsidR="00C8696A" w:rsidRPr="00974D51" w:rsidRDefault="00C8696A" w:rsidP="00C8696A">
      <w:pPr>
        <w:pStyle w:val="ac"/>
        <w:ind w:left="0" w:right="852"/>
        <w:jc w:val="both"/>
      </w:pPr>
      <w:r w:rsidRPr="00974D51"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и другие), подготовка концертных программ.</w:t>
      </w:r>
    </w:p>
    <w:p w:rsidR="00C8696A" w:rsidRPr="00106AE3" w:rsidRDefault="00C8696A" w:rsidP="00C8696A">
      <w:pPr>
        <w:spacing w:after="0" w:line="240" w:lineRule="auto"/>
        <w:ind w:right="844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Исполнение пройденных хоровых и инструментальных произведений в школьных мероприятиях, посвященных праз</w:t>
      </w:r>
      <w:r>
        <w:rPr>
          <w:rFonts w:ascii="Times New Roman" w:hAnsi="Times New Roman"/>
          <w:sz w:val="24"/>
          <w:szCs w:val="24"/>
        </w:rPr>
        <w:t xml:space="preserve">дникам, торжественным </w:t>
      </w:r>
      <w:r w:rsidRPr="00106AE3">
        <w:rPr>
          <w:rFonts w:ascii="Times New Roman" w:hAnsi="Times New Roman"/>
          <w:sz w:val="24"/>
          <w:szCs w:val="24"/>
        </w:rPr>
        <w:t xml:space="preserve">событиям. </w:t>
      </w:r>
      <w:proofErr w:type="spellStart"/>
      <w:proofErr w:type="gramStart"/>
      <w:r w:rsidRPr="00106AE3">
        <w:rPr>
          <w:rFonts w:ascii="Times New Roman" w:hAnsi="Times New Roman"/>
        </w:rPr>
        <w:t>Подготовкаконцертных</w:t>
      </w:r>
      <w:proofErr w:type="spellEnd"/>
      <w:r w:rsidRPr="00106AE3">
        <w:rPr>
          <w:rFonts w:ascii="Times New Roman" w:hAnsi="Times New Roman"/>
        </w:rPr>
        <w:t xml:space="preserve"> программ, включающих произведения для хорового и инструментального (либо совместного) </w:t>
      </w:r>
      <w:proofErr w:type="spellStart"/>
      <w:r w:rsidRPr="00106AE3">
        <w:rPr>
          <w:rFonts w:ascii="Times New Roman" w:hAnsi="Times New Roman"/>
        </w:rPr>
        <w:t>музицирования</w:t>
      </w:r>
      <w:proofErr w:type="spellEnd"/>
      <w:r w:rsidRPr="00106AE3">
        <w:rPr>
          <w:rFonts w:ascii="Times New Roman" w:hAnsi="Times New Roman"/>
        </w:rPr>
        <w:t>, в том числе музыку народов России.</w:t>
      </w:r>
      <w:proofErr w:type="gramEnd"/>
    </w:p>
    <w:p w:rsidR="00C8696A" w:rsidRPr="00974D51" w:rsidRDefault="00C8696A" w:rsidP="00C8696A">
      <w:pPr>
        <w:spacing w:after="0" w:line="240" w:lineRule="auto"/>
        <w:ind w:left="682" w:right="843"/>
        <w:jc w:val="both"/>
        <w:rPr>
          <w:rFonts w:ascii="Times New Roman" w:hAnsi="Times New Roman"/>
          <w:i/>
          <w:sz w:val="24"/>
          <w:szCs w:val="24"/>
        </w:rPr>
      </w:pPr>
      <w:r w:rsidRPr="00974D51">
        <w:rPr>
          <w:rFonts w:ascii="Times New Roman" w:hAnsi="Times New Roman"/>
          <w:i/>
          <w:sz w:val="24"/>
          <w:szCs w:val="24"/>
        </w:rPr>
        <w:t>Участие в школьных, региональных и всероссийских музыкально-исполнительских фестивалях, конкурсах и т.д.</w:t>
      </w:r>
    </w:p>
    <w:p w:rsidR="00C8696A" w:rsidRPr="00974D51" w:rsidRDefault="00C8696A" w:rsidP="00C8696A">
      <w:pPr>
        <w:pStyle w:val="ac"/>
        <w:ind w:left="0" w:right="850"/>
        <w:jc w:val="both"/>
      </w:pPr>
      <w:r w:rsidRPr="00974D51">
        <w:t xml:space="preserve"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</w:r>
      <w:proofErr w:type="spellStart"/>
      <w:r w:rsidRPr="00974D51">
        <w:t>ритмоформул</w:t>
      </w:r>
      <w:proofErr w:type="spellEnd"/>
      <w:r w:rsidRPr="00974D51">
        <w:t>.</w:t>
      </w:r>
    </w:p>
    <w:p w:rsidR="00C8696A" w:rsidRPr="00974D51" w:rsidRDefault="00C8696A" w:rsidP="00C8696A">
      <w:pPr>
        <w:spacing w:after="0" w:line="240" w:lineRule="auto"/>
        <w:ind w:right="844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Игра на элементарных музыкальных инструментах в ансамбле. Совершенствование навыка импровизации.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солиста и оркестра – исполнение «концертных» форм.</w:t>
      </w:r>
    </w:p>
    <w:p w:rsidR="00C8696A" w:rsidRDefault="00C8696A" w:rsidP="00C8696A">
      <w:pPr>
        <w:pStyle w:val="1"/>
        <w:spacing w:line="240" w:lineRule="auto"/>
        <w:ind w:left="1390"/>
      </w:pPr>
      <w:r w:rsidRPr="00974D51">
        <w:t>Музыкально-театрализованное представление</w:t>
      </w:r>
    </w:p>
    <w:p w:rsidR="00C8696A" w:rsidRPr="00974D51" w:rsidRDefault="00C8696A" w:rsidP="00C8696A">
      <w:pPr>
        <w:pStyle w:val="ac"/>
        <w:ind w:left="0" w:right="843"/>
        <w:jc w:val="both"/>
      </w:pPr>
      <w:r w:rsidRPr="00974D51"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Рекомендуемые темы: </w:t>
      </w:r>
      <w:r w:rsidRPr="00974D51">
        <w:rPr>
          <w:spacing w:val="-3"/>
        </w:rPr>
        <w:t xml:space="preserve">«Моя </w:t>
      </w:r>
      <w:r w:rsidRPr="00974D51">
        <w:t xml:space="preserve">Родина», «Широка страна моя родная», «Сказка в музыке», «Наша школьная планета», </w:t>
      </w:r>
      <w:r w:rsidRPr="00974D51">
        <w:rPr>
          <w:spacing w:val="-3"/>
        </w:rPr>
        <w:t xml:space="preserve">«Мир </w:t>
      </w:r>
      <w:r w:rsidRPr="00974D51">
        <w:t xml:space="preserve">природы» и другие. Театрализованные формы проведения открытых уроков, </w:t>
      </w:r>
      <w:proofErr w:type="spellStart"/>
      <w:r w:rsidRPr="00974D51">
        <w:t>концертов</w:t>
      </w:r>
      <w:proofErr w:type="gramStart"/>
      <w:r w:rsidRPr="00974D51">
        <w:t>.П</w:t>
      </w:r>
      <w:proofErr w:type="gramEnd"/>
      <w:r w:rsidRPr="00974D51">
        <w:t>одготовка</w:t>
      </w:r>
      <w:proofErr w:type="spellEnd"/>
      <w:r w:rsidRPr="00974D51">
        <w:t xml:space="preserve">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костюмовит.д.)</w:t>
      </w:r>
      <w:proofErr w:type="gramStart"/>
      <w:r w:rsidRPr="00974D51">
        <w:t>.С</w:t>
      </w:r>
      <w:proofErr w:type="gramEnd"/>
      <w:r w:rsidRPr="00974D51">
        <w:t>озданиемузыкально-театральногоколлектива:распределениеролей:</w:t>
      </w:r>
    </w:p>
    <w:p w:rsidR="00C8696A" w:rsidRPr="00974D51" w:rsidRDefault="00C8696A" w:rsidP="00C8696A">
      <w:pPr>
        <w:pStyle w:val="ac"/>
        <w:ind w:left="0"/>
      </w:pPr>
      <w:r w:rsidRPr="00974D51">
        <w:t>«режиссеры», «артисты», «музыканты», «художники» и т.д.</w:t>
      </w:r>
    </w:p>
    <w:p w:rsidR="00C8696A" w:rsidRDefault="00C8696A" w:rsidP="00C8696A">
      <w:pPr>
        <w:spacing w:after="0" w:line="240" w:lineRule="auto"/>
        <w:ind w:left="1390"/>
        <w:jc w:val="center"/>
        <w:rPr>
          <w:rFonts w:ascii="Times New Roman" w:hAnsi="Times New Roman"/>
          <w:b/>
          <w:sz w:val="24"/>
          <w:szCs w:val="24"/>
        </w:rPr>
      </w:pPr>
      <w:r w:rsidRPr="00974D51">
        <w:rPr>
          <w:rFonts w:ascii="Times New Roman" w:hAnsi="Times New Roman"/>
          <w:b/>
          <w:sz w:val="24"/>
          <w:szCs w:val="24"/>
        </w:rPr>
        <w:t>4 класс</w:t>
      </w:r>
    </w:p>
    <w:p w:rsidR="00C8696A" w:rsidRPr="00974D51" w:rsidRDefault="00C8696A" w:rsidP="00C869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74D51">
        <w:rPr>
          <w:rFonts w:ascii="Times New Roman" w:hAnsi="Times New Roman"/>
          <w:b/>
          <w:sz w:val="24"/>
          <w:szCs w:val="24"/>
        </w:rPr>
        <w:t>Песни народов мира</w:t>
      </w:r>
    </w:p>
    <w:p w:rsidR="00C8696A" w:rsidRPr="00974D51" w:rsidRDefault="00C8696A" w:rsidP="00C8696A">
      <w:pPr>
        <w:pStyle w:val="ac"/>
        <w:ind w:left="0" w:right="851"/>
        <w:jc w:val="both"/>
      </w:pPr>
      <w:r w:rsidRPr="00974D51">
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</w:r>
    </w:p>
    <w:p w:rsidR="00C8696A" w:rsidRPr="00974D51" w:rsidRDefault="00C8696A" w:rsidP="00C8696A">
      <w:pPr>
        <w:pStyle w:val="ac"/>
        <w:ind w:left="0" w:right="842"/>
        <w:jc w:val="both"/>
      </w:pPr>
      <w:r w:rsidRPr="00974D51">
        <w:t>Слушание песен народов мира с элементами анализа жанрового разнообразия, ритмических особенностей песен разных регионов, приемов развития (повтор, вариантность, контраст).</w:t>
      </w:r>
    </w:p>
    <w:p w:rsidR="00C8696A" w:rsidRPr="00974D51" w:rsidRDefault="00C8696A" w:rsidP="00C8696A">
      <w:pPr>
        <w:pStyle w:val="ac"/>
        <w:ind w:left="0" w:right="854"/>
        <w:jc w:val="both"/>
      </w:pPr>
      <w:r w:rsidRPr="00974D51">
        <w:lastRenderedPageBreak/>
        <w:t>Исполнение песен народов мира с более сложными ритмическими рисунками (синкопа, пунктирный ритм) и различными типами движения (</w:t>
      </w:r>
      <w:proofErr w:type="spellStart"/>
      <w:r w:rsidRPr="00974D51">
        <w:t>поступенное</w:t>
      </w:r>
      <w:proofErr w:type="spellEnd"/>
      <w:r w:rsidRPr="00974D51">
        <w:t>, по звукам аккорда, скачками).</w:t>
      </w:r>
    </w:p>
    <w:p w:rsidR="00C8696A" w:rsidRPr="00974D51" w:rsidRDefault="00C8696A" w:rsidP="00C8696A">
      <w:pPr>
        <w:pStyle w:val="ac"/>
        <w:ind w:left="0" w:right="841"/>
        <w:jc w:val="both"/>
      </w:pPr>
      <w:r w:rsidRPr="00974D51">
        <w:t xml:space="preserve">Игра на элементарных музыкальных инструментах в ансамбле. Исполнение оркестровых партитур с относительно самостоятельными по ритмическому рисунку партиями (например, ритмическое </w:t>
      </w:r>
      <w:proofErr w:type="spellStart"/>
      <w:r w:rsidRPr="00974D51">
        <w:t>остинато</w:t>
      </w:r>
      <w:proofErr w:type="spellEnd"/>
      <w:r w:rsidRPr="00974D51">
        <w:t xml:space="preserve"> / партия, дублирующая ритм мелодии; пульсация равными длительностями / две партии – ритмическое эхо и др.). Исполнение простых ансамблевых дуэтов, трио; соревнование малых исполнительских групп.</w:t>
      </w:r>
    </w:p>
    <w:p w:rsidR="00C8696A" w:rsidRPr="00974D51" w:rsidRDefault="00C8696A" w:rsidP="00C8696A">
      <w:pPr>
        <w:pStyle w:val="1"/>
        <w:spacing w:before="3" w:line="240" w:lineRule="auto"/>
        <w:ind w:left="1390"/>
      </w:pPr>
      <w:r w:rsidRPr="00974D51">
        <w:t>Музыкальная грамота</w:t>
      </w:r>
    </w:p>
    <w:p w:rsidR="00C8696A" w:rsidRPr="00974D51" w:rsidRDefault="00C8696A" w:rsidP="00C8696A">
      <w:pPr>
        <w:pStyle w:val="ac"/>
        <w:ind w:left="0" w:right="852"/>
        <w:jc w:val="both"/>
      </w:pPr>
      <w:r w:rsidRPr="00974D51">
        <w:t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</w:t>
      </w:r>
    </w:p>
    <w:p w:rsidR="00C8696A" w:rsidRPr="00974D51" w:rsidRDefault="00C8696A" w:rsidP="00C8696A">
      <w:pPr>
        <w:pStyle w:val="ac"/>
        <w:ind w:left="0" w:right="852"/>
        <w:jc w:val="both"/>
      </w:pPr>
      <w:r w:rsidRPr="00974D51">
        <w:t>Чтение нот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</w:r>
    </w:p>
    <w:p w:rsidR="00C8696A" w:rsidRPr="00974D51" w:rsidRDefault="00C8696A" w:rsidP="00C869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Подбор по слуху с помощью учителя пройденных песен.</w:t>
      </w:r>
    </w:p>
    <w:p w:rsidR="00C8696A" w:rsidRPr="00974D51" w:rsidRDefault="00C8696A" w:rsidP="00C8696A">
      <w:pPr>
        <w:pStyle w:val="ac"/>
        <w:ind w:left="0" w:right="846"/>
        <w:jc w:val="both"/>
      </w:pPr>
      <w:r w:rsidRPr="00974D51">
        <w:t xml:space="preserve">Игра на элементарных музыкальных инструментах в ансамбле. Сочинение ритмических рисунков в форме рондо, в простой </w:t>
      </w:r>
      <w:proofErr w:type="spellStart"/>
      <w:r w:rsidRPr="00974D51">
        <w:t>двухчастной</w:t>
      </w:r>
      <w:proofErr w:type="spellEnd"/>
      <w:r w:rsidRPr="00974D51">
        <w:t xml:space="preserve"> и простой трехчастной формах, исполнение их на музыкальных инструментах. Ритмические каноны на основе </w:t>
      </w:r>
      <w:proofErr w:type="spellStart"/>
      <w:r w:rsidRPr="00974D51">
        <w:t>освоенныхритмоформул</w:t>
      </w:r>
      <w:proofErr w:type="spellEnd"/>
      <w:r w:rsidRPr="00974D51">
        <w:t>. Применение простых интервалов и мажорного и минорного трезвучий в аккомпанементе к пройденным хоровым произведениям (в партиях металлофона, ксилофона, синтезатора).</w:t>
      </w:r>
    </w:p>
    <w:p w:rsidR="00C8696A" w:rsidRPr="00974D51" w:rsidRDefault="00C8696A" w:rsidP="00C8696A">
      <w:pPr>
        <w:spacing w:line="240" w:lineRule="auto"/>
        <w:ind w:right="847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Инструментальная и вокальная </w:t>
      </w:r>
      <w:proofErr w:type="spellStart"/>
      <w:r w:rsidRPr="00974D51">
        <w:rPr>
          <w:rFonts w:ascii="Times New Roman" w:hAnsi="Times New Roman"/>
          <w:sz w:val="24"/>
          <w:szCs w:val="24"/>
        </w:rPr>
        <w:t>импровизацияс</w:t>
      </w:r>
      <w:proofErr w:type="spellEnd"/>
      <w:r w:rsidRPr="00974D51">
        <w:rPr>
          <w:rFonts w:ascii="Times New Roman" w:hAnsi="Times New Roman"/>
          <w:sz w:val="24"/>
          <w:szCs w:val="24"/>
        </w:rPr>
        <w:t xml:space="preserve"> использованием простых интервалов, мажорного и минорного трезвучий.</w:t>
      </w:r>
    </w:p>
    <w:p w:rsidR="00C8696A" w:rsidRPr="00974D51" w:rsidRDefault="00C8696A" w:rsidP="00C8696A">
      <w:pPr>
        <w:pStyle w:val="1"/>
        <w:spacing w:before="3" w:line="240" w:lineRule="auto"/>
        <w:ind w:left="1390"/>
      </w:pPr>
      <w:r w:rsidRPr="00974D51">
        <w:t>Оркестровая музыка</w:t>
      </w:r>
    </w:p>
    <w:p w:rsidR="00C8696A" w:rsidRPr="00974D51" w:rsidRDefault="00C8696A" w:rsidP="00C8696A">
      <w:pPr>
        <w:pStyle w:val="ac"/>
        <w:ind w:left="0" w:right="850"/>
        <w:jc w:val="both"/>
      </w:pPr>
      <w:r w:rsidRPr="00974D51">
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</w:r>
    </w:p>
    <w:p w:rsidR="00C8696A" w:rsidRPr="00974D51" w:rsidRDefault="00C8696A" w:rsidP="00C8696A">
      <w:pPr>
        <w:spacing w:after="0" w:line="240" w:lineRule="auto"/>
        <w:ind w:right="844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Слушание произведений для симфонического, камерного, духового, народного оркестров. Примеры: оркестровые произведения А. </w:t>
      </w:r>
      <w:proofErr w:type="spellStart"/>
      <w:r w:rsidRPr="00974D51">
        <w:rPr>
          <w:rFonts w:ascii="Times New Roman" w:hAnsi="Times New Roman"/>
          <w:sz w:val="24"/>
          <w:szCs w:val="24"/>
        </w:rPr>
        <w:t>Вивальди</w:t>
      </w:r>
      <w:proofErr w:type="spellEnd"/>
      <w:r w:rsidRPr="00974D51">
        <w:rPr>
          <w:rFonts w:ascii="Times New Roman" w:hAnsi="Times New Roman"/>
          <w:sz w:val="24"/>
          <w:szCs w:val="24"/>
        </w:rPr>
        <w:t xml:space="preserve">, В. Блажевича, В. Агапкина, В. Андреева; песни военных лет в исполнении духовых оркестров, лирические песни в исполнении народных оркестров; произведения для баяна, домры, балалайки- соло, народных инструментов региона </w:t>
      </w:r>
      <w:proofErr w:type="spellStart"/>
      <w:r w:rsidRPr="00974D51">
        <w:rPr>
          <w:rFonts w:ascii="Times New Roman" w:hAnsi="Times New Roman"/>
          <w:sz w:val="24"/>
          <w:szCs w:val="24"/>
        </w:rPr>
        <w:t>идр</w:t>
      </w:r>
      <w:proofErr w:type="spellEnd"/>
      <w:r w:rsidRPr="00974D51">
        <w:rPr>
          <w:rFonts w:ascii="Times New Roman" w:hAnsi="Times New Roman"/>
          <w:sz w:val="24"/>
          <w:szCs w:val="24"/>
        </w:rPr>
        <w:t>.</w:t>
      </w:r>
    </w:p>
    <w:p w:rsidR="00C8696A" w:rsidRPr="00974D51" w:rsidRDefault="00C8696A" w:rsidP="00C8696A">
      <w:pPr>
        <w:pStyle w:val="ac"/>
        <w:ind w:left="0" w:right="846"/>
        <w:jc w:val="both"/>
      </w:pPr>
      <w:r w:rsidRPr="00974D51">
        <w:t xml:space="preserve">Игра на элементарных музыкальных инструментах в </w:t>
      </w:r>
      <w:proofErr w:type="spellStart"/>
      <w:r w:rsidRPr="00974D51">
        <w:t>ансамбле</w:t>
      </w:r>
      <w:proofErr w:type="gramStart"/>
      <w:r w:rsidRPr="00974D51">
        <w:t>.И</w:t>
      </w:r>
      <w:proofErr w:type="gramEnd"/>
      <w:r w:rsidRPr="00974D51">
        <w:t>гра</w:t>
      </w:r>
      <w:proofErr w:type="spellEnd"/>
      <w:r w:rsidRPr="00974D51">
        <w:t xml:space="preserve">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трио, соревнование малых исполнительских групп. Подбор тембров на синтезаторе, игра в подражание различным инструментам.</w:t>
      </w:r>
    </w:p>
    <w:p w:rsidR="00C8696A" w:rsidRPr="00974D51" w:rsidRDefault="00C8696A" w:rsidP="00C8696A">
      <w:pPr>
        <w:pStyle w:val="1"/>
        <w:spacing w:before="1" w:line="240" w:lineRule="auto"/>
        <w:ind w:left="1390"/>
      </w:pPr>
      <w:r w:rsidRPr="00974D51">
        <w:t>Музыкально-сценические жанры</w:t>
      </w:r>
    </w:p>
    <w:p w:rsidR="00C8696A" w:rsidRPr="00974D51" w:rsidRDefault="00C8696A" w:rsidP="00C8696A">
      <w:pPr>
        <w:pStyle w:val="ac"/>
        <w:ind w:left="0" w:right="921"/>
      </w:pPr>
      <w:r w:rsidRPr="00974D51">
        <w:t xml:space="preserve">Балет, опера, </w:t>
      </w:r>
      <w:proofErr w:type="spellStart"/>
      <w:r w:rsidRPr="00974D51">
        <w:t>мюзикл</w:t>
      </w:r>
      <w:proofErr w:type="gramStart"/>
      <w:r w:rsidRPr="00974D51">
        <w:t>.О</w:t>
      </w:r>
      <w:proofErr w:type="gramEnd"/>
      <w:r w:rsidRPr="00974D51">
        <w:t>знакомление</w:t>
      </w:r>
      <w:proofErr w:type="spellEnd"/>
      <w:r w:rsidRPr="00974D51">
        <w:t xml:space="preserve"> с жанровыми и структурными особенностями и разнообразием </w:t>
      </w:r>
      <w:proofErr w:type="spellStart"/>
      <w:r w:rsidRPr="00974D51">
        <w:t>музыкально-театральныхпроизведений</w:t>
      </w:r>
      <w:proofErr w:type="spellEnd"/>
      <w:r w:rsidRPr="00974D51">
        <w:t>.</w:t>
      </w:r>
    </w:p>
    <w:p w:rsidR="00C8696A" w:rsidRPr="00974D51" w:rsidRDefault="00C8696A" w:rsidP="00C8696A">
      <w:pPr>
        <w:pStyle w:val="ac"/>
        <w:ind w:left="0" w:right="842"/>
        <w:jc w:val="both"/>
      </w:pPr>
      <w:r w:rsidRPr="00974D51">
        <w:t>Слушание и просмотр фрагментов из классических опер, балетов и мюзиклов. Сравнение особенностей жанра и структуры музыкально-сценических произведений, функций балета и хора в опере. 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</w:t>
      </w:r>
      <w:proofErr w:type="spellStart"/>
      <w:r w:rsidRPr="00974D51">
        <w:t>Чиполлино</w:t>
      </w:r>
      <w:proofErr w:type="spellEnd"/>
      <w:r w:rsidRPr="00974D51">
        <w:t>», Н.А. Римский-Корсако</w:t>
      </w:r>
      <w:proofErr w:type="gramStart"/>
      <w:r w:rsidRPr="00974D51">
        <w:t>в«</w:t>
      </w:r>
      <w:proofErr w:type="gramEnd"/>
      <w:r w:rsidRPr="00974D51">
        <w:t>Снегурочка».</w:t>
      </w:r>
    </w:p>
    <w:p w:rsidR="00C8696A" w:rsidRPr="00974D51" w:rsidRDefault="00C8696A" w:rsidP="00C8696A">
      <w:pPr>
        <w:spacing w:after="0" w:line="240" w:lineRule="auto"/>
        <w:ind w:right="845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Драматизация отдельных фрагментов музыкально-сценических произведений. Драматизация песен. Примеры: р.н.п. «Здравствуй, гостья зима», Р. </w:t>
      </w:r>
      <w:proofErr w:type="spellStart"/>
      <w:r w:rsidRPr="00974D51">
        <w:rPr>
          <w:rFonts w:ascii="Times New Roman" w:hAnsi="Times New Roman"/>
          <w:sz w:val="24"/>
          <w:szCs w:val="24"/>
        </w:rPr>
        <w:t>Роджерс</w:t>
      </w:r>
      <w:proofErr w:type="spellEnd"/>
      <w:r w:rsidRPr="00974D51">
        <w:rPr>
          <w:rFonts w:ascii="Times New Roman" w:hAnsi="Times New Roman"/>
          <w:sz w:val="24"/>
          <w:szCs w:val="24"/>
        </w:rPr>
        <w:t xml:space="preserve"> «Уроки музыки» из мюзикла «Звуки музыки», английская народная песня </w:t>
      </w:r>
      <w:r w:rsidRPr="00974D51">
        <w:rPr>
          <w:rFonts w:ascii="Times New Roman" w:hAnsi="Times New Roman"/>
          <w:spacing w:val="-3"/>
          <w:sz w:val="24"/>
          <w:szCs w:val="24"/>
        </w:rPr>
        <w:t xml:space="preserve">«Пусть </w:t>
      </w:r>
      <w:r w:rsidRPr="00974D51">
        <w:rPr>
          <w:rFonts w:ascii="Times New Roman" w:hAnsi="Times New Roman"/>
          <w:sz w:val="24"/>
          <w:szCs w:val="24"/>
        </w:rPr>
        <w:t xml:space="preserve">делают все так, как я» (обр. </w:t>
      </w:r>
      <w:proofErr w:type="spellStart"/>
      <w:r w:rsidRPr="00974D51">
        <w:rPr>
          <w:rFonts w:ascii="Times New Roman" w:hAnsi="Times New Roman"/>
          <w:sz w:val="24"/>
          <w:szCs w:val="24"/>
        </w:rPr>
        <w:t>А.Долуханяна</w:t>
      </w:r>
      <w:proofErr w:type="spellEnd"/>
      <w:r w:rsidRPr="00974D51">
        <w:rPr>
          <w:rFonts w:ascii="Times New Roman" w:hAnsi="Times New Roman"/>
          <w:sz w:val="24"/>
          <w:szCs w:val="24"/>
        </w:rPr>
        <w:t>).</w:t>
      </w:r>
    </w:p>
    <w:p w:rsidR="00C8696A" w:rsidRPr="00974D51" w:rsidRDefault="00C8696A" w:rsidP="00C8696A">
      <w:pPr>
        <w:pStyle w:val="1"/>
        <w:spacing w:line="240" w:lineRule="auto"/>
        <w:ind w:left="1390"/>
      </w:pPr>
      <w:r w:rsidRPr="00974D51">
        <w:lastRenderedPageBreak/>
        <w:t>Музыка кино</w:t>
      </w:r>
    </w:p>
    <w:p w:rsidR="00C8696A" w:rsidRPr="00974D51" w:rsidRDefault="00C8696A" w:rsidP="00C8696A">
      <w:pPr>
        <w:pStyle w:val="ac"/>
        <w:ind w:left="0"/>
      </w:pPr>
      <w:r w:rsidRPr="00974D51">
        <w:t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</w:t>
      </w:r>
    </w:p>
    <w:p w:rsidR="00C8696A" w:rsidRPr="00974D51" w:rsidRDefault="00C8696A" w:rsidP="00C8696A">
      <w:pPr>
        <w:tabs>
          <w:tab w:val="left" w:pos="2689"/>
          <w:tab w:val="left" w:pos="4210"/>
          <w:tab w:val="left" w:pos="5277"/>
          <w:tab w:val="left" w:pos="7006"/>
          <w:tab w:val="left" w:pos="7364"/>
          <w:tab w:val="left" w:pos="9287"/>
        </w:tabs>
        <w:spacing w:after="0" w:line="240" w:lineRule="auto"/>
        <w:ind w:right="844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Просмотр</w:t>
      </w:r>
      <w:r w:rsidRPr="00974D51">
        <w:rPr>
          <w:rFonts w:ascii="Times New Roman" w:hAnsi="Times New Roman"/>
          <w:sz w:val="24"/>
          <w:szCs w:val="24"/>
        </w:rPr>
        <w:tab/>
        <w:t>фрагментов</w:t>
      </w:r>
      <w:r w:rsidRPr="00974D51">
        <w:rPr>
          <w:rFonts w:ascii="Times New Roman" w:hAnsi="Times New Roman"/>
          <w:sz w:val="24"/>
          <w:szCs w:val="24"/>
        </w:rPr>
        <w:tab/>
        <w:t>детских</w:t>
      </w:r>
      <w:r w:rsidRPr="00974D51">
        <w:rPr>
          <w:rFonts w:ascii="Times New Roman" w:hAnsi="Times New Roman"/>
          <w:sz w:val="24"/>
          <w:szCs w:val="24"/>
        </w:rPr>
        <w:tab/>
        <w:t>кинофильмов</w:t>
      </w:r>
      <w:r w:rsidRPr="00974D51">
        <w:rPr>
          <w:rFonts w:ascii="Times New Roman" w:hAnsi="Times New Roman"/>
          <w:sz w:val="24"/>
          <w:szCs w:val="24"/>
        </w:rPr>
        <w:tab/>
        <w:t>и</w:t>
      </w:r>
      <w:r w:rsidRPr="00974D51">
        <w:rPr>
          <w:rFonts w:ascii="Times New Roman" w:hAnsi="Times New Roman"/>
          <w:sz w:val="24"/>
          <w:szCs w:val="24"/>
        </w:rPr>
        <w:tab/>
        <w:t>мультфильмов.</w:t>
      </w:r>
      <w:r w:rsidRPr="00974D51">
        <w:rPr>
          <w:rFonts w:ascii="Times New Roman" w:hAnsi="Times New Roman"/>
          <w:sz w:val="24"/>
          <w:szCs w:val="24"/>
        </w:rPr>
        <w:tab/>
        <w:t xml:space="preserve">Анализ функций и эмоционально-образного содержания </w:t>
      </w:r>
      <w:proofErr w:type="spellStart"/>
      <w:r w:rsidRPr="00974D51">
        <w:rPr>
          <w:rFonts w:ascii="Times New Roman" w:hAnsi="Times New Roman"/>
          <w:sz w:val="24"/>
          <w:szCs w:val="24"/>
        </w:rPr>
        <w:t>музыкальногосопровождения</w:t>
      </w:r>
      <w:proofErr w:type="spellEnd"/>
      <w:r w:rsidRPr="00974D51">
        <w:rPr>
          <w:rFonts w:ascii="Times New Roman" w:hAnsi="Times New Roman"/>
          <w:sz w:val="24"/>
          <w:szCs w:val="24"/>
        </w:rPr>
        <w:t>:</w:t>
      </w:r>
    </w:p>
    <w:p w:rsidR="00C8696A" w:rsidRPr="00974D51" w:rsidRDefault="00C8696A" w:rsidP="00C8696A">
      <w:pPr>
        <w:pStyle w:val="aa"/>
        <w:widowControl w:val="0"/>
        <w:numPr>
          <w:ilvl w:val="0"/>
          <w:numId w:val="23"/>
        </w:numPr>
        <w:tabs>
          <w:tab w:val="left" w:pos="2097"/>
          <w:tab w:val="left" w:pos="2098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характеристика действующих лиц (лейтмотивы), времени и </w:t>
      </w:r>
      <w:proofErr w:type="spellStart"/>
      <w:r w:rsidRPr="00974D51">
        <w:rPr>
          <w:rFonts w:ascii="Times New Roman" w:hAnsi="Times New Roman"/>
          <w:sz w:val="24"/>
          <w:szCs w:val="24"/>
        </w:rPr>
        <w:t>средыдействия</w:t>
      </w:r>
      <w:proofErr w:type="spellEnd"/>
      <w:r w:rsidRPr="00974D51">
        <w:rPr>
          <w:rFonts w:ascii="Times New Roman" w:hAnsi="Times New Roman"/>
          <w:sz w:val="24"/>
          <w:szCs w:val="24"/>
        </w:rPr>
        <w:t>;</w:t>
      </w:r>
    </w:p>
    <w:p w:rsidR="00C8696A" w:rsidRPr="00974D51" w:rsidRDefault="00C8696A" w:rsidP="00C8696A">
      <w:pPr>
        <w:pStyle w:val="aa"/>
        <w:widowControl w:val="0"/>
        <w:numPr>
          <w:ilvl w:val="0"/>
          <w:numId w:val="23"/>
        </w:numPr>
        <w:tabs>
          <w:tab w:val="left" w:pos="2097"/>
          <w:tab w:val="left" w:pos="2098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создание </w:t>
      </w:r>
      <w:proofErr w:type="spellStart"/>
      <w:r w:rsidRPr="00974D51">
        <w:rPr>
          <w:rFonts w:ascii="Times New Roman" w:hAnsi="Times New Roman"/>
          <w:sz w:val="24"/>
          <w:szCs w:val="24"/>
        </w:rPr>
        <w:t>эмоциональногофона</w:t>
      </w:r>
      <w:proofErr w:type="spellEnd"/>
      <w:r w:rsidRPr="00974D51">
        <w:rPr>
          <w:rFonts w:ascii="Times New Roman" w:hAnsi="Times New Roman"/>
          <w:sz w:val="24"/>
          <w:szCs w:val="24"/>
        </w:rPr>
        <w:t>;</w:t>
      </w:r>
    </w:p>
    <w:p w:rsidR="00C8696A" w:rsidRPr="00974D51" w:rsidRDefault="00C8696A" w:rsidP="00C8696A">
      <w:pPr>
        <w:pStyle w:val="aa"/>
        <w:widowControl w:val="0"/>
        <w:numPr>
          <w:ilvl w:val="0"/>
          <w:numId w:val="23"/>
        </w:numPr>
        <w:tabs>
          <w:tab w:val="left" w:pos="2097"/>
          <w:tab w:val="left" w:pos="2098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выражение общего смыслового </w:t>
      </w:r>
      <w:proofErr w:type="spellStart"/>
      <w:r w:rsidRPr="00974D51">
        <w:rPr>
          <w:rFonts w:ascii="Times New Roman" w:hAnsi="Times New Roman"/>
          <w:sz w:val="24"/>
          <w:szCs w:val="24"/>
        </w:rPr>
        <w:t>контекстафильма</w:t>
      </w:r>
      <w:proofErr w:type="spellEnd"/>
      <w:r w:rsidRPr="00974D51">
        <w:rPr>
          <w:rFonts w:ascii="Times New Roman" w:hAnsi="Times New Roman"/>
          <w:sz w:val="24"/>
          <w:szCs w:val="24"/>
        </w:rPr>
        <w:t>.</w:t>
      </w:r>
    </w:p>
    <w:p w:rsidR="00C8696A" w:rsidRDefault="00C8696A" w:rsidP="00C8696A">
      <w:pPr>
        <w:pStyle w:val="ac"/>
        <w:ind w:left="0" w:right="849"/>
        <w:jc w:val="both"/>
      </w:pPr>
      <w:r w:rsidRPr="00974D51">
        <w:t>Примеры:    фильмы-сказки     «</w:t>
      </w:r>
      <w:proofErr w:type="spellStart"/>
      <w:r w:rsidRPr="00974D51">
        <w:t>Морозко</w:t>
      </w:r>
      <w:proofErr w:type="spellEnd"/>
      <w:r w:rsidRPr="00974D51">
        <w:t xml:space="preserve">»     (режиссер     А.     </w:t>
      </w:r>
      <w:proofErr w:type="spellStart"/>
      <w:r w:rsidRPr="00974D51">
        <w:t>Роу</w:t>
      </w:r>
      <w:proofErr w:type="spellEnd"/>
      <w:r w:rsidRPr="00974D51">
        <w:t xml:space="preserve">,     композитор Н. </w:t>
      </w:r>
      <w:proofErr w:type="spellStart"/>
      <w:r w:rsidRPr="00974D51">
        <w:t>Будашкина</w:t>
      </w:r>
      <w:proofErr w:type="spellEnd"/>
      <w:r w:rsidRPr="00974D51">
        <w:t xml:space="preserve">), «После дождичка в четверг» (режиссер М. </w:t>
      </w:r>
      <w:proofErr w:type="spellStart"/>
      <w:r w:rsidRPr="00974D51">
        <w:t>Юзовский</w:t>
      </w:r>
      <w:proofErr w:type="spellEnd"/>
      <w:r w:rsidRPr="00974D51">
        <w:t xml:space="preserve">, композитор Г. Гладков), «Приключения Буратино» (режиссер Л. </w:t>
      </w:r>
      <w:r>
        <w:t>Нечаев, композитор А.Рыбников).</w:t>
      </w:r>
    </w:p>
    <w:p w:rsidR="00C8696A" w:rsidRPr="00974D51" w:rsidRDefault="00C8696A" w:rsidP="00C8696A">
      <w:pPr>
        <w:pStyle w:val="ac"/>
        <w:ind w:left="0" w:right="849"/>
        <w:jc w:val="both"/>
      </w:pPr>
      <w:r w:rsidRPr="00974D51">
        <w:t xml:space="preserve">Мультфильмы: У. Дисней «Наивные симфонии»; музыкальные характеристики героев в мультфильмах российских режиссеров-аниматоров В. </w:t>
      </w:r>
      <w:proofErr w:type="spellStart"/>
      <w:r w:rsidRPr="00974D51">
        <w:t>Котеночкина</w:t>
      </w:r>
      <w:proofErr w:type="spellEnd"/>
      <w:r w:rsidRPr="00974D51">
        <w:t>, А. Татарского, А. Хржановского,Ю.Норштейна,Г.Бардина,А.Петроваидр</w:t>
      </w:r>
      <w:proofErr w:type="gramStart"/>
      <w:r w:rsidRPr="00974D51">
        <w:t>.М</w:t>
      </w:r>
      <w:proofErr w:type="gramEnd"/>
      <w:r w:rsidRPr="00974D51">
        <w:t>узыкакмультфильмам:</w:t>
      </w:r>
    </w:p>
    <w:p w:rsidR="00C8696A" w:rsidRPr="00974D51" w:rsidRDefault="00C8696A" w:rsidP="00C8696A">
      <w:pPr>
        <w:pStyle w:val="ac"/>
        <w:ind w:left="0" w:right="844"/>
        <w:jc w:val="both"/>
      </w:pPr>
      <w:r w:rsidRPr="00974D51">
        <w:t>«</w:t>
      </w:r>
      <w:proofErr w:type="spellStart"/>
      <w:r w:rsidRPr="00974D51">
        <w:t>Винни</w:t>
      </w:r>
      <w:proofErr w:type="spellEnd"/>
      <w:r w:rsidRPr="00974D51">
        <w:t xml:space="preserve"> Пух» (М. </w:t>
      </w:r>
      <w:proofErr w:type="spellStart"/>
      <w:r w:rsidRPr="00974D51">
        <w:t>Вайнберг</w:t>
      </w:r>
      <w:proofErr w:type="spellEnd"/>
      <w:r w:rsidRPr="00974D51">
        <w:t xml:space="preserve">), </w:t>
      </w:r>
      <w:r w:rsidRPr="00974D51">
        <w:rPr>
          <w:spacing w:val="-3"/>
        </w:rPr>
        <w:t xml:space="preserve">«Ну, </w:t>
      </w:r>
      <w:r w:rsidRPr="00974D51">
        <w:t xml:space="preserve">погоди» (А. Державин, А. </w:t>
      </w:r>
      <w:proofErr w:type="spellStart"/>
      <w:r w:rsidRPr="00974D51">
        <w:t>Зацепин</w:t>
      </w:r>
      <w:proofErr w:type="spellEnd"/>
      <w:r w:rsidRPr="00974D51">
        <w:t xml:space="preserve">), «Приключения Кота Леопольда» (Б. Савельев, Н. Кудрина), «Крокодил Гена и  </w:t>
      </w:r>
      <w:proofErr w:type="spellStart"/>
      <w:r w:rsidRPr="00974D51">
        <w:t>Чебурашка</w:t>
      </w:r>
      <w:proofErr w:type="spellEnd"/>
      <w:r w:rsidRPr="00974D51">
        <w:t>» (</w:t>
      </w:r>
      <w:proofErr w:type="spellStart"/>
      <w:r w:rsidRPr="00974D51">
        <w:t>В.Шаинский</w:t>
      </w:r>
      <w:proofErr w:type="spellEnd"/>
      <w:r w:rsidRPr="00974D51">
        <w:t>).</w:t>
      </w:r>
    </w:p>
    <w:p w:rsidR="00C8696A" w:rsidRPr="00974D51" w:rsidRDefault="00C8696A" w:rsidP="00C8696A">
      <w:pPr>
        <w:pStyle w:val="ac"/>
        <w:ind w:left="0"/>
      </w:pPr>
      <w:r w:rsidRPr="00974D51">
        <w:t>Исполнение песен из кинофильмов и мультфильмов. Работа над выразительным исполнением вокальных (ансамблевых и хоровых) произведений с аккомпанированием.</w:t>
      </w:r>
    </w:p>
    <w:p w:rsidR="00C8696A" w:rsidRPr="00974D51" w:rsidRDefault="00C8696A" w:rsidP="00C8696A">
      <w:pPr>
        <w:spacing w:after="0" w:line="240" w:lineRule="auto"/>
        <w:ind w:right="845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 xml:space="preserve">Создание музыкальных </w:t>
      </w:r>
      <w:proofErr w:type="spellStart"/>
      <w:r w:rsidRPr="00974D51">
        <w:rPr>
          <w:rFonts w:ascii="Times New Roman" w:hAnsi="Times New Roman"/>
          <w:sz w:val="24"/>
          <w:szCs w:val="24"/>
        </w:rPr>
        <w:t>композицийна</w:t>
      </w:r>
      <w:proofErr w:type="spellEnd"/>
      <w:r w:rsidRPr="00974D51">
        <w:rPr>
          <w:rFonts w:ascii="Times New Roman" w:hAnsi="Times New Roman"/>
          <w:sz w:val="24"/>
          <w:szCs w:val="24"/>
        </w:rPr>
        <w:t xml:space="preserve"> основе сюжетов различных кинофильмов и мультфильмов.</w:t>
      </w:r>
    </w:p>
    <w:p w:rsidR="00C8696A" w:rsidRPr="00974D51" w:rsidRDefault="00C8696A" w:rsidP="00C8696A">
      <w:pPr>
        <w:pStyle w:val="1"/>
        <w:spacing w:line="240" w:lineRule="auto"/>
        <w:ind w:left="1390"/>
      </w:pPr>
      <w:r w:rsidRPr="00974D51">
        <w:t xml:space="preserve">Учимся, играя </w:t>
      </w:r>
    </w:p>
    <w:p w:rsidR="00C8696A" w:rsidRPr="00974D51" w:rsidRDefault="00C8696A" w:rsidP="00C8696A">
      <w:pPr>
        <w:pStyle w:val="ac"/>
        <w:ind w:left="0" w:right="854"/>
        <w:jc w:val="both"/>
      </w:pPr>
      <w:r w:rsidRPr="00974D51">
        <w:t>Музыкальные викторины, игры, тестирование, импровизации, подбор по слуху, соревнования по группам, конкурсы, направленные на выявление результатов освоения программы.</w:t>
      </w:r>
    </w:p>
    <w:p w:rsidR="00C8696A" w:rsidRPr="00974D51" w:rsidRDefault="00C8696A" w:rsidP="00C8696A">
      <w:pPr>
        <w:pStyle w:val="ac"/>
        <w:ind w:left="0" w:right="842"/>
        <w:jc w:val="both"/>
      </w:pPr>
      <w:r w:rsidRPr="00974D51">
        <w:t>Музыкально-игровая деятельность. Ритмические игры, игры-соревнования на правильное определение на слух и в нотах элементов музыкальной речи. Импровизация- 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</w:r>
    </w:p>
    <w:p w:rsidR="00C8696A" w:rsidRPr="00974D51" w:rsidRDefault="00C8696A" w:rsidP="00C8696A">
      <w:pPr>
        <w:pStyle w:val="1"/>
        <w:spacing w:line="240" w:lineRule="auto"/>
        <w:ind w:left="1390"/>
      </w:pPr>
      <w:r w:rsidRPr="00974D51">
        <w:t>Я – артист</w:t>
      </w:r>
    </w:p>
    <w:p w:rsidR="00C8696A" w:rsidRPr="00974D51" w:rsidRDefault="00C8696A" w:rsidP="00C8696A">
      <w:pPr>
        <w:pStyle w:val="ac"/>
        <w:tabs>
          <w:tab w:val="left" w:pos="2507"/>
          <w:tab w:val="left" w:pos="2886"/>
          <w:tab w:val="left" w:pos="4423"/>
          <w:tab w:val="left" w:pos="6250"/>
          <w:tab w:val="left" w:pos="7622"/>
          <w:tab w:val="left" w:pos="8003"/>
        </w:tabs>
        <w:ind w:left="0"/>
      </w:pPr>
      <w:r w:rsidRPr="00974D51">
        <w:t>Сольное</w:t>
      </w:r>
      <w:r w:rsidRPr="00974D51">
        <w:tab/>
        <w:t>и</w:t>
      </w:r>
      <w:r w:rsidRPr="00974D51">
        <w:tab/>
        <w:t>ансамблевое</w:t>
      </w:r>
      <w:r w:rsidRPr="00974D51">
        <w:tab/>
      </w:r>
      <w:proofErr w:type="spellStart"/>
      <w:r w:rsidRPr="00974D51">
        <w:t>музицирование</w:t>
      </w:r>
      <w:proofErr w:type="spellEnd"/>
      <w:r w:rsidRPr="00974D51">
        <w:tab/>
        <w:t>(вокальное</w:t>
      </w:r>
      <w:r w:rsidRPr="00974D51">
        <w:tab/>
        <w:t>и</w:t>
      </w:r>
      <w:r w:rsidRPr="00974D51">
        <w:tab/>
        <w:t>инструментальное).</w:t>
      </w:r>
    </w:p>
    <w:p w:rsidR="00C8696A" w:rsidRPr="00974D51" w:rsidRDefault="00C8696A" w:rsidP="00C8696A">
      <w:pPr>
        <w:pStyle w:val="ac"/>
        <w:ind w:left="0"/>
      </w:pPr>
      <w:r w:rsidRPr="00974D51">
        <w:t>Творческое соревнование. 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и другие), подготовка концертных программ.</w:t>
      </w:r>
    </w:p>
    <w:p w:rsidR="00C8696A" w:rsidRPr="00974D51" w:rsidRDefault="00C8696A" w:rsidP="00C8696A">
      <w:pPr>
        <w:spacing w:after="0" w:line="240" w:lineRule="auto"/>
        <w:ind w:right="844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Исполнение пройденных хоровых и инструментальных произведений в школьных мероприятиях, посвященных праздникам, торжественным событиям. Исполнение песен в сопровождении двигательно-пластической, инструментально- ритмической импровизации.</w:t>
      </w:r>
    </w:p>
    <w:p w:rsidR="00C8696A" w:rsidRPr="00974D51" w:rsidRDefault="00C8696A" w:rsidP="00C8696A">
      <w:pPr>
        <w:spacing w:after="0" w:line="240" w:lineRule="auto"/>
        <w:ind w:right="843"/>
        <w:jc w:val="both"/>
        <w:rPr>
          <w:rFonts w:ascii="Times New Roman" w:hAnsi="Times New Roman"/>
          <w:i/>
          <w:sz w:val="24"/>
          <w:szCs w:val="24"/>
        </w:rPr>
      </w:pPr>
      <w:r w:rsidRPr="00974D51">
        <w:rPr>
          <w:rFonts w:ascii="Times New Roman" w:hAnsi="Times New Roman"/>
          <w:i/>
          <w:sz w:val="24"/>
          <w:szCs w:val="24"/>
        </w:rPr>
        <w:t>Участие в школьных, региональных и всероссийских музыкально-исполнительских фестивалях, конкурсах и т.д.</w:t>
      </w:r>
    </w:p>
    <w:p w:rsidR="00C8696A" w:rsidRPr="00974D51" w:rsidRDefault="00C8696A" w:rsidP="00C8696A">
      <w:pPr>
        <w:pStyle w:val="ac"/>
        <w:ind w:left="0" w:right="849"/>
        <w:jc w:val="both"/>
      </w:pPr>
      <w:r w:rsidRPr="00974D51">
        <w:t xml:space="preserve"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</w:t>
      </w:r>
      <w:proofErr w:type="spellStart"/>
      <w:r w:rsidRPr="00974D51">
        <w:t>ритмоформул</w:t>
      </w:r>
      <w:proofErr w:type="spellEnd"/>
      <w:r w:rsidRPr="00974D51">
        <w:t>.</w:t>
      </w:r>
    </w:p>
    <w:p w:rsidR="00C8696A" w:rsidRPr="00106AE3" w:rsidRDefault="00C8696A" w:rsidP="00C8696A">
      <w:pPr>
        <w:spacing w:after="0" w:line="240" w:lineRule="auto"/>
        <w:ind w:right="845"/>
        <w:jc w:val="both"/>
        <w:rPr>
          <w:rFonts w:ascii="Times New Roman" w:hAnsi="Times New Roman"/>
          <w:sz w:val="24"/>
          <w:szCs w:val="24"/>
        </w:rPr>
      </w:pPr>
      <w:r w:rsidRPr="00974D51">
        <w:rPr>
          <w:rFonts w:ascii="Times New Roman" w:hAnsi="Times New Roman"/>
          <w:sz w:val="24"/>
          <w:szCs w:val="24"/>
        </w:rPr>
        <w:t>Игра на элементарных музыкальных инструментах в ансамбле, оркестре. 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</w:t>
      </w:r>
      <w:r w:rsidRPr="00106AE3">
        <w:rPr>
          <w:rFonts w:ascii="Times New Roman" w:hAnsi="Times New Roman"/>
          <w:sz w:val="24"/>
          <w:szCs w:val="24"/>
        </w:rPr>
        <w:t>. Соревнование: «солист – солист», «солист – оркестр».</w:t>
      </w:r>
    </w:p>
    <w:p w:rsidR="00C8696A" w:rsidRPr="00106AE3" w:rsidRDefault="00C8696A" w:rsidP="00C8696A">
      <w:pPr>
        <w:spacing w:after="0" w:line="240" w:lineRule="auto"/>
        <w:ind w:right="845"/>
        <w:jc w:val="both"/>
        <w:rPr>
          <w:rFonts w:ascii="Times New Roman" w:hAnsi="Times New Roman"/>
          <w:sz w:val="24"/>
          <w:szCs w:val="24"/>
        </w:rPr>
      </w:pPr>
      <w:r w:rsidRPr="00106AE3">
        <w:rPr>
          <w:rFonts w:ascii="Times New Roman" w:hAnsi="Times New Roman"/>
          <w:sz w:val="24"/>
          <w:szCs w:val="24"/>
        </w:rPr>
        <w:lastRenderedPageBreak/>
        <w:t>Соревнование классов: лучшее исполнение произведений хорового, инструментального, музыкально-театрального репертуара, пройденных за весь период обучения.</w:t>
      </w:r>
    </w:p>
    <w:p w:rsidR="00C8696A" w:rsidRPr="00974D51" w:rsidRDefault="00C8696A" w:rsidP="00C8696A">
      <w:pPr>
        <w:pStyle w:val="1"/>
        <w:spacing w:line="240" w:lineRule="auto"/>
        <w:ind w:left="1390"/>
      </w:pPr>
      <w:r w:rsidRPr="00974D51">
        <w:t>Музыкально-театрализованное представление</w:t>
      </w:r>
    </w:p>
    <w:p w:rsidR="00C8696A" w:rsidRPr="00974D51" w:rsidRDefault="00C8696A" w:rsidP="00C8696A">
      <w:pPr>
        <w:pStyle w:val="ac"/>
        <w:ind w:left="0" w:right="851"/>
        <w:jc w:val="both"/>
      </w:pPr>
      <w:r w:rsidRPr="00974D51">
        <w:t>Музыкально-театрализованное представление как итоговый результат освоения программы.</w:t>
      </w:r>
    </w:p>
    <w:p w:rsidR="00C8696A" w:rsidRPr="00974D51" w:rsidRDefault="00C8696A" w:rsidP="00C8696A">
      <w:pPr>
        <w:pStyle w:val="ac"/>
        <w:ind w:left="0" w:right="845"/>
        <w:jc w:val="both"/>
      </w:pPr>
      <w:r w:rsidRPr="00974D51"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974D51">
        <w:t>Создание музыкально-театрального коллектива: распределение ролей: «режиссеры», «артисты», «музыканты», «художники» ит.д.</w:t>
      </w:r>
      <w:proofErr w:type="gramEnd"/>
    </w:p>
    <w:p w:rsidR="006B17EA" w:rsidRDefault="006B17EA"/>
    <w:sectPr w:rsidR="006B17EA" w:rsidSect="00843DC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0D5646A2"/>
    <w:multiLevelType w:val="hybridMultilevel"/>
    <w:tmpl w:val="155EFF3E"/>
    <w:lvl w:ilvl="0" w:tplc="87C657DE">
      <w:start w:val="1"/>
      <w:numFmt w:val="decimal"/>
      <w:lvlText w:val="%1"/>
      <w:lvlJc w:val="left"/>
      <w:pPr>
        <w:ind w:left="889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7990030A">
      <w:numFmt w:val="bullet"/>
      <w:lvlText w:val="•"/>
      <w:lvlJc w:val="left"/>
      <w:pPr>
        <w:ind w:left="1829" w:hanging="180"/>
      </w:pPr>
      <w:rPr>
        <w:rFonts w:hint="default"/>
        <w:lang w:val="ru-RU" w:eastAsia="ru-RU" w:bidi="ru-RU"/>
      </w:rPr>
    </w:lvl>
    <w:lvl w:ilvl="2" w:tplc="11D095D4">
      <w:numFmt w:val="bullet"/>
      <w:lvlText w:val="•"/>
      <w:lvlJc w:val="left"/>
      <w:pPr>
        <w:ind w:left="2760" w:hanging="180"/>
      </w:pPr>
      <w:rPr>
        <w:rFonts w:hint="default"/>
        <w:lang w:val="ru-RU" w:eastAsia="ru-RU" w:bidi="ru-RU"/>
      </w:rPr>
    </w:lvl>
    <w:lvl w:ilvl="3" w:tplc="6EAAF768">
      <w:numFmt w:val="bullet"/>
      <w:lvlText w:val="•"/>
      <w:lvlJc w:val="left"/>
      <w:pPr>
        <w:ind w:left="3690" w:hanging="180"/>
      </w:pPr>
      <w:rPr>
        <w:rFonts w:hint="default"/>
        <w:lang w:val="ru-RU" w:eastAsia="ru-RU" w:bidi="ru-RU"/>
      </w:rPr>
    </w:lvl>
    <w:lvl w:ilvl="4" w:tplc="14BE34E8">
      <w:numFmt w:val="bullet"/>
      <w:lvlText w:val="•"/>
      <w:lvlJc w:val="left"/>
      <w:pPr>
        <w:ind w:left="4621" w:hanging="180"/>
      </w:pPr>
      <w:rPr>
        <w:rFonts w:hint="default"/>
        <w:lang w:val="ru-RU" w:eastAsia="ru-RU" w:bidi="ru-RU"/>
      </w:rPr>
    </w:lvl>
    <w:lvl w:ilvl="5" w:tplc="2BE44BC6">
      <w:numFmt w:val="bullet"/>
      <w:lvlText w:val="•"/>
      <w:lvlJc w:val="left"/>
      <w:pPr>
        <w:ind w:left="5552" w:hanging="180"/>
      </w:pPr>
      <w:rPr>
        <w:rFonts w:hint="default"/>
        <w:lang w:val="ru-RU" w:eastAsia="ru-RU" w:bidi="ru-RU"/>
      </w:rPr>
    </w:lvl>
    <w:lvl w:ilvl="6" w:tplc="688AE8F6">
      <w:numFmt w:val="bullet"/>
      <w:lvlText w:val="•"/>
      <w:lvlJc w:val="left"/>
      <w:pPr>
        <w:ind w:left="6482" w:hanging="180"/>
      </w:pPr>
      <w:rPr>
        <w:rFonts w:hint="default"/>
        <w:lang w:val="ru-RU" w:eastAsia="ru-RU" w:bidi="ru-RU"/>
      </w:rPr>
    </w:lvl>
    <w:lvl w:ilvl="7" w:tplc="D52ED8E2">
      <w:numFmt w:val="bullet"/>
      <w:lvlText w:val="•"/>
      <w:lvlJc w:val="left"/>
      <w:pPr>
        <w:ind w:left="7413" w:hanging="180"/>
      </w:pPr>
      <w:rPr>
        <w:rFonts w:hint="default"/>
        <w:lang w:val="ru-RU" w:eastAsia="ru-RU" w:bidi="ru-RU"/>
      </w:rPr>
    </w:lvl>
    <w:lvl w:ilvl="8" w:tplc="F4D07700">
      <w:numFmt w:val="bullet"/>
      <w:lvlText w:val="•"/>
      <w:lvlJc w:val="left"/>
      <w:pPr>
        <w:ind w:left="8344" w:hanging="180"/>
      </w:pPr>
      <w:rPr>
        <w:rFonts w:hint="default"/>
        <w:lang w:val="ru-RU" w:eastAsia="ru-RU" w:bidi="ru-RU"/>
      </w:r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B941B20"/>
    <w:multiLevelType w:val="hybridMultilevel"/>
    <w:tmpl w:val="9540427E"/>
    <w:lvl w:ilvl="0" w:tplc="482053C2">
      <w:numFmt w:val="bullet"/>
      <w:lvlText w:val=""/>
      <w:lvlJc w:val="left"/>
      <w:pPr>
        <w:ind w:left="209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E0CE240">
      <w:numFmt w:val="bullet"/>
      <w:lvlText w:val="•"/>
      <w:lvlJc w:val="left"/>
      <w:pPr>
        <w:ind w:left="2978" w:hanging="708"/>
      </w:pPr>
      <w:rPr>
        <w:rFonts w:hint="default"/>
        <w:lang w:val="ru-RU" w:eastAsia="ru-RU" w:bidi="ru-RU"/>
      </w:rPr>
    </w:lvl>
    <w:lvl w:ilvl="2" w:tplc="66288366">
      <w:numFmt w:val="bullet"/>
      <w:lvlText w:val="•"/>
      <w:lvlJc w:val="left"/>
      <w:pPr>
        <w:ind w:left="3857" w:hanging="708"/>
      </w:pPr>
      <w:rPr>
        <w:rFonts w:hint="default"/>
        <w:lang w:val="ru-RU" w:eastAsia="ru-RU" w:bidi="ru-RU"/>
      </w:rPr>
    </w:lvl>
    <w:lvl w:ilvl="3" w:tplc="780E4020">
      <w:numFmt w:val="bullet"/>
      <w:lvlText w:val="•"/>
      <w:lvlJc w:val="left"/>
      <w:pPr>
        <w:ind w:left="4735" w:hanging="708"/>
      </w:pPr>
      <w:rPr>
        <w:rFonts w:hint="default"/>
        <w:lang w:val="ru-RU" w:eastAsia="ru-RU" w:bidi="ru-RU"/>
      </w:rPr>
    </w:lvl>
    <w:lvl w:ilvl="4" w:tplc="917E1852">
      <w:numFmt w:val="bullet"/>
      <w:lvlText w:val="•"/>
      <w:lvlJc w:val="left"/>
      <w:pPr>
        <w:ind w:left="5614" w:hanging="708"/>
      </w:pPr>
      <w:rPr>
        <w:rFonts w:hint="default"/>
        <w:lang w:val="ru-RU" w:eastAsia="ru-RU" w:bidi="ru-RU"/>
      </w:rPr>
    </w:lvl>
    <w:lvl w:ilvl="5" w:tplc="80A6FF82">
      <w:numFmt w:val="bullet"/>
      <w:lvlText w:val="•"/>
      <w:lvlJc w:val="left"/>
      <w:pPr>
        <w:ind w:left="6493" w:hanging="708"/>
      </w:pPr>
      <w:rPr>
        <w:rFonts w:hint="default"/>
        <w:lang w:val="ru-RU" w:eastAsia="ru-RU" w:bidi="ru-RU"/>
      </w:rPr>
    </w:lvl>
    <w:lvl w:ilvl="6" w:tplc="C1F67042">
      <w:numFmt w:val="bullet"/>
      <w:lvlText w:val="•"/>
      <w:lvlJc w:val="left"/>
      <w:pPr>
        <w:ind w:left="7371" w:hanging="708"/>
      </w:pPr>
      <w:rPr>
        <w:rFonts w:hint="default"/>
        <w:lang w:val="ru-RU" w:eastAsia="ru-RU" w:bidi="ru-RU"/>
      </w:rPr>
    </w:lvl>
    <w:lvl w:ilvl="7" w:tplc="3656D800">
      <w:numFmt w:val="bullet"/>
      <w:lvlText w:val="•"/>
      <w:lvlJc w:val="left"/>
      <w:pPr>
        <w:ind w:left="8250" w:hanging="708"/>
      </w:pPr>
      <w:rPr>
        <w:rFonts w:hint="default"/>
        <w:lang w:val="ru-RU" w:eastAsia="ru-RU" w:bidi="ru-RU"/>
      </w:rPr>
    </w:lvl>
    <w:lvl w:ilvl="8" w:tplc="1870CE98">
      <w:numFmt w:val="bullet"/>
      <w:lvlText w:val="•"/>
      <w:lvlJc w:val="left"/>
      <w:pPr>
        <w:ind w:left="9129" w:hanging="708"/>
      </w:pPr>
      <w:rPr>
        <w:rFonts w:hint="default"/>
        <w:lang w:val="ru-RU" w:eastAsia="ru-RU" w:bidi="ru-RU"/>
      </w:rPr>
    </w:lvl>
  </w:abstractNum>
  <w:abstractNum w:abstractNumId="11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-538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16"/>
  </w:num>
  <w:num w:numId="4">
    <w:abstractNumId w:val="2"/>
  </w:num>
  <w:num w:numId="5">
    <w:abstractNumId w:val="3"/>
  </w:num>
  <w:num w:numId="6">
    <w:abstractNumId w:val="5"/>
  </w:num>
  <w:num w:numId="7">
    <w:abstractNumId w:val="15"/>
  </w:num>
  <w:num w:numId="8">
    <w:abstractNumId w:val="17"/>
  </w:num>
  <w:num w:numId="9">
    <w:abstractNumId w:val="19"/>
  </w:num>
  <w:num w:numId="10">
    <w:abstractNumId w:val="18"/>
  </w:num>
  <w:num w:numId="11">
    <w:abstractNumId w:val="13"/>
  </w:num>
  <w:num w:numId="12">
    <w:abstractNumId w:val="14"/>
  </w:num>
  <w:num w:numId="13">
    <w:abstractNumId w:val="9"/>
  </w:num>
  <w:num w:numId="14">
    <w:abstractNumId w:val="8"/>
  </w:num>
  <w:num w:numId="15">
    <w:abstractNumId w:val="0"/>
  </w:num>
  <w:num w:numId="16">
    <w:abstractNumId w:val="7"/>
  </w:num>
  <w:num w:numId="17">
    <w:abstractNumId w:val="6"/>
  </w:num>
  <w:num w:numId="18">
    <w:abstractNumId w:val="11"/>
  </w:num>
  <w:num w:numId="19">
    <w:abstractNumId w:val="4"/>
  </w:num>
  <w:num w:numId="20">
    <w:abstractNumId w:val="20"/>
  </w:num>
  <w:num w:numId="21">
    <w:abstractNumId w:val="21"/>
  </w:num>
  <w:num w:numId="22">
    <w:abstractNumId w:val="1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696A"/>
    <w:rsid w:val="006B17EA"/>
    <w:rsid w:val="00843DC9"/>
    <w:rsid w:val="00C86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EA"/>
  </w:style>
  <w:style w:type="paragraph" w:styleId="1">
    <w:name w:val="heading 1"/>
    <w:basedOn w:val="a"/>
    <w:link w:val="10"/>
    <w:uiPriority w:val="1"/>
    <w:qFormat/>
    <w:rsid w:val="00C8696A"/>
    <w:pPr>
      <w:widowControl w:val="0"/>
      <w:autoSpaceDE w:val="0"/>
      <w:autoSpaceDN w:val="0"/>
      <w:spacing w:after="0" w:line="274" w:lineRule="exact"/>
      <w:ind w:left="1135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696A"/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a3">
    <w:name w:val="Основной"/>
    <w:basedOn w:val="a"/>
    <w:link w:val="a4"/>
    <w:rsid w:val="00C8696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5">
    <w:name w:val="Буллит"/>
    <w:basedOn w:val="a3"/>
    <w:link w:val="a6"/>
    <w:rsid w:val="00C8696A"/>
    <w:pPr>
      <w:ind w:firstLine="244"/>
    </w:pPr>
  </w:style>
  <w:style w:type="paragraph" w:customStyle="1" w:styleId="4">
    <w:name w:val="Заг 4"/>
    <w:basedOn w:val="a"/>
    <w:rsid w:val="00C8696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7">
    <w:name w:val="Курсив"/>
    <w:basedOn w:val="a3"/>
    <w:rsid w:val="00C8696A"/>
    <w:rPr>
      <w:i/>
      <w:iCs/>
    </w:rPr>
  </w:style>
  <w:style w:type="character" w:customStyle="1" w:styleId="Zag11">
    <w:name w:val="Zag_11"/>
    <w:rsid w:val="00C8696A"/>
    <w:rPr>
      <w:color w:val="000000"/>
      <w:w w:val="100"/>
    </w:rPr>
  </w:style>
  <w:style w:type="paragraph" w:styleId="a8">
    <w:name w:val="Subtitle"/>
    <w:basedOn w:val="a"/>
    <w:next w:val="a"/>
    <w:link w:val="a9"/>
    <w:qFormat/>
    <w:rsid w:val="00C8696A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9">
    <w:name w:val="Подзаголовок Знак"/>
    <w:basedOn w:val="a0"/>
    <w:link w:val="a8"/>
    <w:rsid w:val="00C8696A"/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4">
    <w:name w:val="Основной Знак"/>
    <w:link w:val="a3"/>
    <w:rsid w:val="00C8696A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6">
    <w:name w:val="Буллит Знак"/>
    <w:link w:val="a5"/>
    <w:rsid w:val="00C8696A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a">
    <w:name w:val="List Paragraph"/>
    <w:basedOn w:val="a"/>
    <w:link w:val="ab"/>
    <w:uiPriority w:val="34"/>
    <w:qFormat/>
    <w:rsid w:val="00C8696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b">
    <w:name w:val="Абзац списка Знак"/>
    <w:link w:val="aa"/>
    <w:uiPriority w:val="34"/>
    <w:locked/>
    <w:rsid w:val="00C8696A"/>
    <w:rPr>
      <w:rFonts w:ascii="Calibri" w:eastAsia="Calibri" w:hAnsi="Calibri" w:cs="Times New Roman"/>
      <w:lang w:eastAsia="en-US"/>
    </w:rPr>
  </w:style>
  <w:style w:type="paragraph" w:styleId="ac">
    <w:name w:val="Body Text"/>
    <w:basedOn w:val="a"/>
    <w:link w:val="ad"/>
    <w:uiPriority w:val="1"/>
    <w:qFormat/>
    <w:rsid w:val="00C8696A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C8696A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8493</Words>
  <Characters>48414</Characters>
  <Application>Microsoft Office Word</Application>
  <DocSecurity>0</DocSecurity>
  <Lines>403</Lines>
  <Paragraphs>113</Paragraphs>
  <ScaleCrop>false</ScaleCrop>
  <Company/>
  <LinksUpToDate>false</LinksUpToDate>
  <CharactersWithSpaces>56794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2022-02-27T18:10:00Z</dcterms:created>
  <dcterms:modified xsi:type="dcterms:W3CDTF">2022-03-10T11:05:00Z</dcterms:modified>
</cp:coreProperties>
</file>