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AD" w:rsidRDefault="009354AD" w:rsidP="000155F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8529299"/>
      <w:bookmarkStart w:id="1" w:name="_GoBack"/>
      <w:r w:rsidRPr="009354A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176" cy="8839200"/>
            <wp:effectExtent l="0" t="0" r="0" b="0"/>
            <wp:docPr id="1" name="Рисунок 1" descr="C:\Users\1\Desktop\рабочие программы 2024-2025\титул рабочих программ\Алгебр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2024-2025\титул рабочих программ\Алгебра 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27" cy="884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F2F93" w:rsidRPr="000B60FB" w:rsidRDefault="005D120C" w:rsidP="000155F8">
      <w:pPr>
        <w:spacing w:after="0" w:line="264" w:lineRule="auto"/>
        <w:ind w:left="120"/>
        <w:jc w:val="center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0B60F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</w:t>
      </w: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линии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>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0B60F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DF2F93" w:rsidRPr="000B60FB" w:rsidRDefault="00DF2F93">
      <w:pPr>
        <w:rPr>
          <w:lang w:val="ru-RU"/>
        </w:rPr>
        <w:sectPr w:rsidR="00DF2F93" w:rsidRPr="000B60FB">
          <w:pgSz w:w="11906" w:h="16383"/>
          <w:pgMar w:top="1134" w:right="850" w:bottom="1134" w:left="1701" w:header="720" w:footer="720" w:gutter="0"/>
          <w:cols w:space="720"/>
        </w:sect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bookmarkStart w:id="3" w:name="block-48529300"/>
      <w:bookmarkEnd w:id="0"/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0B60F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0B60F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B60F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6" w:name="_Toc124426230"/>
      <w:bookmarkEnd w:id="6"/>
      <w:r w:rsidRPr="000B60F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B60F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B60F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B60F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60F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0B60F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B60FB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60F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60F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F2F93" w:rsidRPr="000B60FB" w:rsidRDefault="00DF2F93">
      <w:pPr>
        <w:rPr>
          <w:lang w:val="ru-RU"/>
        </w:rPr>
        <w:sectPr w:rsidR="00DF2F93" w:rsidRPr="000B60FB">
          <w:pgSz w:w="11906" w:h="16383"/>
          <w:pgMar w:top="1134" w:right="850" w:bottom="1134" w:left="1701" w:header="720" w:footer="720" w:gutter="0"/>
          <w:cols w:space="720"/>
        </w:sect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bookmarkStart w:id="7" w:name="block-48529294"/>
      <w:bookmarkEnd w:id="3"/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B60F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проявлением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установкой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B60F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необходимостью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Default="005D12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разбирать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B60F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B60FB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F2F93" w:rsidRPr="000B60FB" w:rsidRDefault="005D12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2F93" w:rsidRDefault="005D12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F2F93" w:rsidRPr="000B60FB" w:rsidRDefault="005D12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F2F93" w:rsidRPr="000B60FB" w:rsidRDefault="005D12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F2F93" w:rsidRPr="000B60FB" w:rsidRDefault="005D12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F2F93" w:rsidRPr="000B60FB" w:rsidRDefault="005D12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DF2F93" w:rsidRDefault="005D12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F2F93" w:rsidRPr="000B60FB" w:rsidRDefault="005D12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недостаточность и избыточность информации, данных, необходимых для решения задачи;</w:t>
      </w:r>
    </w:p>
    <w:p w:rsidR="00DF2F93" w:rsidRPr="000B60FB" w:rsidRDefault="005D12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DF2F93" w:rsidRPr="000B60FB" w:rsidRDefault="005D12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DF2F93" w:rsidRPr="000B60FB" w:rsidRDefault="005D12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DF2F93" w:rsidRDefault="005D12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математических задач; 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F2F93" w:rsidRPr="000B60FB" w:rsidRDefault="005D12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2F93" w:rsidRPr="000B60FB" w:rsidRDefault="005D12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F2F93" w:rsidRDefault="005D12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F2F93" w:rsidRPr="000B60FB" w:rsidRDefault="005D12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DF2F93" w:rsidRPr="000B60FB" w:rsidRDefault="005D12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F2F93" w:rsidRPr="000B60FB" w:rsidRDefault="005D12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деятельности поставленной цели и условиям, объяснять причины достижения или </w:t>
      </w:r>
      <w:proofErr w:type="spellStart"/>
      <w:r w:rsidRPr="000B60F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left="12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F2F93" w:rsidRPr="000B60FB" w:rsidRDefault="00DF2F93">
      <w:pPr>
        <w:spacing w:after="0" w:line="264" w:lineRule="auto"/>
        <w:ind w:left="120"/>
        <w:jc w:val="both"/>
        <w:rPr>
          <w:lang w:val="ru-RU"/>
        </w:rPr>
      </w:pP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8" w:name="_Toc124426234"/>
      <w:bookmarkEnd w:id="8"/>
      <w:r w:rsidRPr="000B60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60F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9" w:name="_Toc124426235"/>
      <w:bookmarkEnd w:id="9"/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6"/>
      <w:bookmarkEnd w:id="10"/>
      <w:r w:rsidRPr="000B60F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7"/>
      <w:bookmarkEnd w:id="11"/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8"/>
      <w:bookmarkEnd w:id="12"/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60F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0"/>
      <w:bookmarkEnd w:id="13"/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1"/>
      <w:bookmarkEnd w:id="14"/>
      <w:r w:rsidRPr="000B60F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2"/>
      <w:bookmarkEnd w:id="15"/>
      <w:r w:rsidRPr="000B60F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3"/>
      <w:bookmarkEnd w:id="16"/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F2F93" w:rsidRPr="000B60FB" w:rsidRDefault="005D120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B60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0B60F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0B60F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60F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5"/>
      <w:bookmarkEnd w:id="17"/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6"/>
      <w:bookmarkEnd w:id="18"/>
      <w:r w:rsidRPr="000B60F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7"/>
      <w:bookmarkEnd w:id="19"/>
      <w:r w:rsidRPr="000B60F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F2F93" w:rsidRPr="000B60FB" w:rsidRDefault="005D120C">
      <w:pPr>
        <w:spacing w:after="0" w:line="360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60F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B60F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B60F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F2F93" w:rsidRPr="000B60FB" w:rsidRDefault="005D120C">
      <w:pPr>
        <w:spacing w:after="0" w:line="264" w:lineRule="auto"/>
        <w:ind w:firstLine="600"/>
        <w:jc w:val="both"/>
        <w:rPr>
          <w:lang w:val="ru-RU"/>
        </w:rPr>
      </w:pPr>
      <w:r w:rsidRPr="000B60F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0" w:name="_Toc124426249"/>
      <w:bookmarkEnd w:id="20"/>
    </w:p>
    <w:p w:rsidR="00DF2F93" w:rsidRPr="000B60FB" w:rsidRDefault="00DF2F93">
      <w:pPr>
        <w:rPr>
          <w:lang w:val="ru-RU"/>
        </w:rPr>
        <w:sectPr w:rsidR="00DF2F93" w:rsidRPr="000B60FB">
          <w:pgSz w:w="11906" w:h="16383"/>
          <w:pgMar w:top="1134" w:right="850" w:bottom="1134" w:left="1701" w:header="720" w:footer="720" w:gutter="0"/>
          <w:cols w:space="720"/>
        </w:sectPr>
      </w:pPr>
    </w:p>
    <w:p w:rsidR="00DF2F93" w:rsidRDefault="005D120C">
      <w:pPr>
        <w:spacing w:after="0"/>
        <w:ind w:left="120"/>
      </w:pPr>
      <w:bookmarkStart w:id="21" w:name="block-48529295"/>
      <w:bookmarkEnd w:id="7"/>
      <w:r w:rsidRPr="000B60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2F93" w:rsidRDefault="005D12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</w:tblGrid>
      <w:tr w:rsidR="000B60FB" w:rsidTr="000B60F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60FB" w:rsidRDefault="000B60FB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60FB" w:rsidRDefault="000B6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B60FB" w:rsidTr="000B6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60FB" w:rsidRDefault="000B6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60FB" w:rsidRDefault="000B60FB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60FB" w:rsidRDefault="000B60F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60FB" w:rsidRDefault="000B60F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60FB" w:rsidRDefault="000B60FB">
            <w:pPr>
              <w:spacing w:after="0"/>
              <w:ind w:left="135"/>
            </w:pPr>
          </w:p>
        </w:tc>
      </w:tr>
      <w:tr w:rsidR="000155F8" w:rsidRPr="000B60FB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155F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Повторение</w:t>
            </w:r>
            <w:proofErr w:type="spellEnd"/>
            <w:r w:rsidRPr="000155F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55F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изученного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55F8" w:rsidRPr="000B60FB" w:rsidRDefault="000155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5F8" w:rsidRDefault="000155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5F8" w:rsidRDefault="000155F8">
            <w:pPr>
              <w:spacing w:after="0"/>
              <w:ind w:left="135"/>
              <w:jc w:val="center"/>
            </w:pPr>
          </w:p>
        </w:tc>
      </w:tr>
      <w:tr w:rsidR="000B60FB" w:rsidRPr="000B60FB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 w:rsidP="00015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55F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155F8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</w:p>
        </w:tc>
      </w:tr>
      <w:tr w:rsidR="000B60FB" w:rsidRPr="000B60FB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B60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15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60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</w:p>
        </w:tc>
      </w:tr>
      <w:tr w:rsidR="000155F8" w:rsidRPr="000155F8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Алгебраические  выражения</w:t>
            </w:r>
            <w:proofErr w:type="gramEnd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proofErr w:type="gramStart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 сокращенного</w:t>
            </w:r>
            <w:proofErr w:type="gramEnd"/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умножения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55F8" w:rsidRPr="000155F8" w:rsidRDefault="000155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0B60FB" w:rsidRPr="000155F8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и графики.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B60FB">
            <w:pPr>
              <w:spacing w:after="0"/>
              <w:ind w:left="135"/>
              <w:jc w:val="center"/>
              <w:rPr>
                <w:lang w:val="ru-RU"/>
              </w:rPr>
            </w:pPr>
            <w:r w:rsidRPr="000155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B60F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0B60FB" w:rsidRPr="000155F8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15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  и</w:t>
            </w:r>
            <w:proofErr w:type="gramEnd"/>
            <w:r w:rsidRPr="00015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0B60FB" w:rsidRPr="000155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B60FB">
            <w:pPr>
              <w:spacing w:after="0"/>
              <w:ind w:left="135"/>
              <w:jc w:val="center"/>
              <w:rPr>
                <w:lang w:val="ru-RU"/>
              </w:rPr>
            </w:pPr>
            <w:r w:rsidRPr="000155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B60F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0B60FB" w:rsidRPr="000B60FB" w:rsidTr="000B60F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B60FB" w:rsidRPr="000155F8" w:rsidRDefault="00015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5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изученного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Default="00015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</w:p>
        </w:tc>
      </w:tr>
      <w:tr w:rsidR="000B60FB" w:rsidTr="000B6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60FB" w:rsidRPr="000B60FB" w:rsidRDefault="000B60FB">
            <w:pPr>
              <w:spacing w:after="0"/>
              <w:ind w:left="135"/>
              <w:rPr>
                <w:lang w:val="ru-RU"/>
              </w:rPr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15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F2F93" w:rsidRDefault="00DF2F93">
      <w:pPr>
        <w:sectPr w:rsidR="00DF2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2F93" w:rsidRDefault="005D120C" w:rsidP="009A2CB4">
      <w:pPr>
        <w:spacing w:after="0"/>
        <w:ind w:left="120"/>
        <w:jc w:val="center"/>
      </w:pPr>
      <w:bookmarkStart w:id="22" w:name="block-4852929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F2F93" w:rsidRDefault="005D120C" w:rsidP="009A2CB4">
      <w:pPr>
        <w:spacing w:after="0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670"/>
        <w:gridCol w:w="1168"/>
        <w:gridCol w:w="1841"/>
        <w:gridCol w:w="1910"/>
        <w:gridCol w:w="1347"/>
        <w:gridCol w:w="1522"/>
      </w:tblGrid>
      <w:tr w:rsidR="000155F8" w:rsidTr="0081725A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5F8" w:rsidRDefault="00015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55F8" w:rsidRDefault="000155F8">
            <w:pPr>
              <w:spacing w:after="0"/>
              <w:ind w:left="135"/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5F8" w:rsidRDefault="00015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5F8" w:rsidRDefault="000155F8">
            <w:pPr>
              <w:spacing w:after="0"/>
              <w:ind w:left="135"/>
            </w:pPr>
          </w:p>
        </w:tc>
        <w:tc>
          <w:tcPr>
            <w:tcW w:w="7788" w:type="dxa"/>
            <w:gridSpan w:val="5"/>
            <w:tcMar>
              <w:top w:w="50" w:type="dxa"/>
              <w:left w:w="100" w:type="dxa"/>
            </w:tcMar>
            <w:vAlign w:val="center"/>
          </w:tcPr>
          <w:p w:rsidR="000155F8" w:rsidRDefault="000155F8" w:rsidP="000155F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B60FB" w:rsidTr="000155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60FB" w:rsidRDefault="000B6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60FB" w:rsidRDefault="000B60FB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0B60FB" w:rsidRDefault="000B60FB" w:rsidP="000155F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B60FB" w:rsidRDefault="000B60FB" w:rsidP="000155F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B60FB" w:rsidP="000155F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B60FB" w:rsidRDefault="000B60FB" w:rsidP="000155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60FB" w:rsidRDefault="000B60FB" w:rsidP="000155F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B60FB" w:rsidRDefault="000B60FB" w:rsidP="000155F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155F8" w:rsidRDefault="000155F8" w:rsidP="000155F8">
            <w:pPr>
              <w:spacing w:after="0"/>
              <w:jc w:val="center"/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 по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плану</w:t>
            </w:r>
          </w:p>
          <w:p w:rsidR="000B60FB" w:rsidRDefault="000B60FB" w:rsidP="000155F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Borders>
              <w:top w:val="nil"/>
            </w:tcBorders>
          </w:tcPr>
          <w:p w:rsidR="000B60FB" w:rsidRPr="000155F8" w:rsidRDefault="000155F8" w:rsidP="00015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155F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 фактически</w:t>
            </w:r>
            <w:proofErr w:type="gramEnd"/>
          </w:p>
        </w:tc>
      </w:tr>
      <w:tr w:rsidR="009A2CB4" w:rsidRPr="009354AD" w:rsidTr="0083780E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 изученного   </w:t>
            </w:r>
            <w:proofErr w:type="gramStart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  6</w:t>
            </w:r>
            <w:proofErr w:type="gramEnd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 классе</w:t>
            </w:r>
            <w:r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 (5  часов)</w:t>
            </w:r>
          </w:p>
        </w:tc>
      </w:tr>
      <w:tr w:rsidR="0081725A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81725A" w:rsidRPr="0081725A" w:rsidRDefault="0081725A" w:rsidP="008172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2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Сложение и вычитание дробей с разными знаменателями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725A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1522" w:type="dxa"/>
          </w:tcPr>
          <w:p w:rsidR="0081725A" w:rsidRDefault="0081725A" w:rsidP="0081725A">
            <w:pPr>
              <w:spacing w:after="0"/>
              <w:ind w:left="135"/>
            </w:pPr>
          </w:p>
        </w:tc>
      </w:tr>
      <w:tr w:rsidR="0081725A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81725A" w:rsidRPr="0081725A" w:rsidRDefault="0081725A" w:rsidP="008172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172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Повторение. Умножение и деление обыкновенных дробей. Отношения и пропорции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725A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1522" w:type="dxa"/>
          </w:tcPr>
          <w:p w:rsidR="0081725A" w:rsidRDefault="0081725A" w:rsidP="0081725A">
            <w:pPr>
              <w:spacing w:after="0"/>
              <w:ind w:left="135"/>
            </w:pPr>
          </w:p>
        </w:tc>
      </w:tr>
      <w:tr w:rsidR="0081725A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81725A" w:rsidRPr="0081725A" w:rsidRDefault="0081725A" w:rsidP="008172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172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Повторение. Сложение, вычитание, умножение, деление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725A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1522" w:type="dxa"/>
          </w:tcPr>
          <w:p w:rsidR="0081725A" w:rsidRDefault="0081725A" w:rsidP="0081725A">
            <w:pPr>
              <w:spacing w:after="0"/>
              <w:ind w:left="135"/>
            </w:pPr>
          </w:p>
        </w:tc>
      </w:tr>
      <w:tr w:rsidR="0081725A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81725A" w:rsidRPr="0081725A" w:rsidRDefault="0081725A" w:rsidP="008172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1725A">
              <w:rPr>
                <w:rFonts w:ascii="Times New Roman" w:hAnsi="Times New Roman" w:cs="Times New Roman"/>
                <w:bCs/>
                <w:color w:val="101025"/>
                <w:shd w:val="clear" w:color="auto" w:fill="FFFFFF"/>
              </w:rPr>
              <w:t>Арифметические действия с рациональными числами.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725A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1522" w:type="dxa"/>
          </w:tcPr>
          <w:p w:rsidR="0081725A" w:rsidRDefault="0081725A" w:rsidP="0081725A">
            <w:pPr>
              <w:spacing w:after="0"/>
              <w:ind w:left="135"/>
            </w:pPr>
          </w:p>
        </w:tc>
      </w:tr>
      <w:tr w:rsidR="0081725A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81725A" w:rsidRPr="0081725A" w:rsidRDefault="0081725A" w:rsidP="008172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2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значений выражений с целыми числами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725A" w:rsidRDefault="0081725A" w:rsidP="008172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725A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522" w:type="dxa"/>
          </w:tcPr>
          <w:p w:rsidR="0081725A" w:rsidRDefault="0081725A" w:rsidP="0081725A">
            <w:pPr>
              <w:spacing w:after="0"/>
              <w:ind w:left="135"/>
            </w:pPr>
          </w:p>
        </w:tc>
      </w:tr>
      <w:tr w:rsidR="009A2CB4" w:rsidRPr="009354AD" w:rsidTr="00056AB9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Уравнения и неравенства. Уравнения с одной </w:t>
            </w:r>
            <w:proofErr w:type="gramStart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переменной</w:t>
            </w:r>
            <w:r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17  часов)</w:t>
            </w: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eastAsia="Newton-Regular" w:hAnsi="Times New Roman" w:cs="Times New Roman"/>
                <w:sz w:val="24"/>
                <w:szCs w:val="24"/>
              </w:rPr>
              <w:t>Числовые</w:t>
            </w:r>
            <w:proofErr w:type="spellEnd"/>
            <w:r w:rsidRPr="00446C9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eastAsia="Newton-Regular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b/>
                <w:bCs/>
                <w:iCs/>
                <w:spacing w:val="15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iCs/>
                <w:spacing w:val="15"/>
                <w:sz w:val="24"/>
                <w:szCs w:val="24"/>
                <w:lang w:val="ru-RU"/>
              </w:rPr>
              <w:t xml:space="preserve">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Выражения с переменной. </w:t>
            </w: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Допустимые значения переменных.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Значения выражения. Подстановка выражений вместо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переменных. </w:t>
            </w: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iCs/>
                <w:spacing w:val="15"/>
                <w:sz w:val="24"/>
                <w:szCs w:val="24"/>
                <w:lang w:val="ru-RU"/>
              </w:rPr>
              <w:t xml:space="preserve">Преобразование буквенных </w:t>
            </w:r>
            <w:proofErr w:type="gramStart"/>
            <w:r w:rsidRPr="00446C91">
              <w:rPr>
                <w:rFonts w:ascii="Times New Roman" w:hAnsi="Times New Roman" w:cs="Times New Roman"/>
                <w:iCs/>
                <w:spacing w:val="15"/>
                <w:sz w:val="24"/>
                <w:szCs w:val="24"/>
                <w:lang w:val="ru-RU"/>
              </w:rPr>
              <w:t>выражений  на</w:t>
            </w:r>
            <w:proofErr w:type="gramEnd"/>
            <w:r w:rsidRPr="00446C91">
              <w:rPr>
                <w:rFonts w:ascii="Times New Roman" w:hAnsi="Times New Roman" w:cs="Times New Roman"/>
                <w:iCs/>
                <w:spacing w:val="15"/>
                <w:sz w:val="24"/>
                <w:szCs w:val="24"/>
                <w:lang w:val="ru-RU"/>
              </w:rPr>
              <w:t xml:space="preserve"> основе свойств арифметических действий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Линейное уравнение с одной переменной.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</w:t>
            </w:r>
            <w:proofErr w:type="spellEnd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>равносильности</w:t>
            </w:r>
            <w:proofErr w:type="spellEnd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446C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содержащие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параметром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линейных уравнений с параметром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Основные методы решения текстовых задач. Решение задач с помощью уравнений.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 задачи на движение по дороге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 возможных ситуаций взаимного расположения объектов при их движении, соотношения объемов выполняемых работ при совместной работе.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Решение задач на нахождение части числа </w:t>
            </w:r>
          </w:p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Решение задач на нахождение числа по его части.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Решение задач на проценты и доли.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 к</w:t>
            </w:r>
            <w:proofErr w:type="gramEnd"/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контрольной  работе  по  теме:  «Линейные  уравнения»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 xml:space="preserve">Контрольная работа   </w:t>
            </w: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по  теме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>:    «Линейные уравнения»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9A2CB4" w:rsidRPr="009A2CB4" w:rsidTr="00E43DCE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Алгебраические</w:t>
            </w:r>
            <w:proofErr w:type="spellEnd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выражения</w:t>
            </w:r>
            <w:proofErr w:type="spellEnd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 (27  часов)</w:t>
            </w: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Работа над ошибками. Числовое равенство. Свойства числовых равенств.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Тождественно равные выражения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Тождества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Доказательство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тождеств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Возведение отрицательных чисел в степень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содержащие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значений выражений,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содержащие 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одночлена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одночлена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одночленов в стандартном виде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одночленами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 одночленов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Возведение одночлена в степень.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Многочлен.</w:t>
            </w:r>
            <w:r w:rsidRPr="00446C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Степень многочлена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Действия с многочленами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многочленов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Подготовка  к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 контрольной  работе  по  теме:  «Степень  с  натуральным  показателем»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работа  по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 теме:</w:t>
            </w:r>
          </w:p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>«Степень с натуральным показателем»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Умножение одночлена на многочлен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используя алгоритм умножения одночлена на многочлен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многочлена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многочлен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используя алгоритм умножения многочлен на многочлен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Доказательство кратности значения выражения данному числу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теме: «Умножение многочлена на многочлен»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методом группировки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BF3BF1" w:rsidRDefault="00BF3BF1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Выделение полного квадрата двучлена в выражении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различными методами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"</w:t>
            </w:r>
            <w:proofErr w:type="gram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 многочленов</w:t>
            </w:r>
            <w:proofErr w:type="gram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 на  множители"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BF3B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9A2CB4" w:rsidRPr="009354AD" w:rsidTr="001A1714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Алгебраические  выражения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Формулы  сокращенного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умножения (15  часов)</w:t>
            </w:r>
          </w:p>
        </w:tc>
      </w:tr>
      <w:tr w:rsidR="00446C91" w:rsidRPr="009A2CB4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446C91" w:rsidP="00446C91">
            <w:pPr>
              <w:spacing w:after="0"/>
              <w:rPr>
                <w:lang w:val="ru-RU"/>
              </w:rPr>
            </w:pPr>
            <w:r w:rsidRPr="009A2CB4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Формула произведения разности и суммы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2C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446C91" w:rsidP="00446C9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522" w:type="dxa"/>
          </w:tcPr>
          <w:p w:rsidR="00446C91" w:rsidRPr="009A2CB4" w:rsidRDefault="00446C91" w:rsidP="00446C91">
            <w:pPr>
              <w:spacing w:after="0"/>
              <w:ind w:left="135"/>
              <w:rPr>
                <w:lang w:val="ru-RU"/>
              </w:rPr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446C91" w:rsidP="00446C91">
            <w:pPr>
              <w:spacing w:after="0"/>
              <w:rPr>
                <w:lang w:val="ru-RU"/>
              </w:rPr>
            </w:pPr>
            <w:r w:rsidRPr="009A2CB4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уравнений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 произведение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разности и суммы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Разность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квадратов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9A2CB4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6C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 уравнений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на  разность  квадратов  двух 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Квадрат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суммы  и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разности  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 уравнений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  квадрат суммы  и  разности  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 xml:space="preserve">Преобразование многочлена в квадрат суммы   </w:t>
            </w: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квадрат  разности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 xml:space="preserve">Преобразование многочлена в квадрат суммы   </w:t>
            </w: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квадрат  разности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Формулы суммы и разности кубов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многочлена применяя формулы суммы и разности кубов двух выражений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многочлена, применяя вынесение общего множителя за скобки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многочлена, применяя способ группировки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многочлена, применяя применение формул сокращенного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46C91">
              <w:rPr>
                <w:rFonts w:ascii="Times New Roman" w:hAnsi="Times New Roman"/>
                <w:sz w:val="24"/>
                <w:szCs w:val="24"/>
                <w:u w:val="single"/>
              </w:rPr>
              <w:t>Повторение и систематизация учебного материала</w:t>
            </w:r>
          </w:p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6C91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теме «Формулы  сокращенного  умножения»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работа  по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 теме  «Формулы  сокращенного  умножения»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9A2CB4" w:rsidP="00446C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9A2CB4" w:rsidRPr="009354AD" w:rsidTr="0002532C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Координаты и графики. </w:t>
            </w:r>
            <w:proofErr w:type="gramStart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Функции  (</w:t>
            </w:r>
            <w:proofErr w:type="gramEnd"/>
            <w:r w:rsidRPr="009A2CB4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16  часов)</w:t>
            </w: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Прямоугольная система координат, оси 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Ox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Oy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Координаты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точки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плоскости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графика. Примеры зависимостей, заданных графиком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графиков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реальных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зависимостей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графиков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заданных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формулами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функции. Аргумент и значение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Понятие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графика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функций. Определение свойств функции по графику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Линейная функция 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kx</w:t>
            </w:r>
            <w:proofErr w:type="spellEnd"/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b</w:t>
            </w: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её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9A2CB4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линейной функции. Угловой коэффициент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Прямая пропорциональность и её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Вывод формулы линейной функции по заданным условиям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Построение графика линейной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Взаимное расположение графиков линейной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Функция y = |x| и её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Подготовка к контрольной работе по теме: "Координаты и графики. Функции"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446C91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теме "Координаты и графики. Функции"</w:t>
            </w:r>
          </w:p>
          <w:p w:rsidR="00446C91" w:rsidRPr="00446C91" w:rsidRDefault="00446C91" w:rsidP="00446C91">
            <w:pPr>
              <w:pStyle w:val="ae"/>
              <w:spacing w:line="276" w:lineRule="auto"/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9A2CB4" w:rsidP="00446C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7A74F6" w:rsidRDefault="007A74F6" w:rsidP="007A74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9A2CB4" w:rsidRPr="009A2CB4" w:rsidTr="007F0C3C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A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Уравнения и </w:t>
            </w:r>
            <w:proofErr w:type="gramStart"/>
            <w:r w:rsidRPr="009A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неравенства  (</w:t>
            </w:r>
            <w:proofErr w:type="gramEnd"/>
            <w:r w:rsidRPr="009A2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14  часов)</w:t>
            </w:r>
          </w:p>
          <w:p w:rsidR="009A2CB4" w:rsidRPr="009A2CB4" w:rsidRDefault="009A2CB4" w:rsidP="009A2C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 и его решение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метод решения систем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графически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методом подстановки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методом сложения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 комбинированным способом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1.05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446C91" w:rsidRPr="000B60FB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помощью системы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практико-ориентированных задач с помощью системы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6C91">
              <w:rPr>
                <w:rFonts w:ascii="Times New Roman" w:hAnsi="Times New Roman"/>
                <w:sz w:val="24"/>
                <w:szCs w:val="24"/>
              </w:rPr>
              <w:t>Подготовка  к</w:t>
            </w:r>
            <w:proofErr w:type="gramEnd"/>
            <w:r w:rsidRPr="00446C91">
              <w:rPr>
                <w:rFonts w:ascii="Times New Roman" w:hAnsi="Times New Roman"/>
                <w:sz w:val="24"/>
                <w:szCs w:val="24"/>
              </w:rPr>
              <w:t xml:space="preserve">  контрольной  работе  по  теме:  "Линейные  уравнения"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446C91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46C9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</w:t>
            </w:r>
            <w:proofErr w:type="gramStart"/>
            <w:r w:rsidRPr="00446C91">
              <w:rPr>
                <w:rFonts w:ascii="Times New Roman" w:hAnsi="Times New Roman"/>
                <w:b/>
                <w:sz w:val="24"/>
                <w:szCs w:val="24"/>
              </w:rPr>
              <w:t>работа  по</w:t>
            </w:r>
            <w:proofErr w:type="gramEnd"/>
            <w:r w:rsidRPr="00446C91">
              <w:rPr>
                <w:rFonts w:ascii="Times New Roman" w:hAnsi="Times New Roman"/>
                <w:b/>
                <w:sz w:val="24"/>
                <w:szCs w:val="24"/>
              </w:rPr>
              <w:t xml:space="preserve">  теме:   </w:t>
            </w:r>
            <w:r w:rsidRPr="00446C91">
              <w:rPr>
                <w:rFonts w:ascii="Times New Roman" w:hAnsi="Times New Roman"/>
                <w:b/>
                <w:iCs/>
                <w:sz w:val="24"/>
                <w:szCs w:val="24"/>
              </w:rPr>
              <w:t>«Системы линейных уравнений»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Pr="009A2CB4" w:rsidRDefault="009A2CB4" w:rsidP="009A2CB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522" w:type="dxa"/>
          </w:tcPr>
          <w:p w:rsidR="00446C91" w:rsidRDefault="00446C91" w:rsidP="00446C91">
            <w:pPr>
              <w:spacing w:after="0" w:line="240" w:lineRule="auto"/>
              <w:ind w:left="135"/>
            </w:pPr>
          </w:p>
        </w:tc>
      </w:tr>
      <w:tr w:rsidR="009A2CB4" w:rsidRPr="009A2CB4" w:rsidTr="00A15517">
        <w:trPr>
          <w:trHeight w:val="144"/>
          <w:tblCellSpacing w:w="20" w:type="nil"/>
        </w:trPr>
        <w:tc>
          <w:tcPr>
            <w:tcW w:w="13499" w:type="dxa"/>
            <w:gridSpan w:val="7"/>
            <w:tcMar>
              <w:top w:w="50" w:type="dxa"/>
              <w:left w:w="100" w:type="dxa"/>
            </w:tcMar>
            <w:vAlign w:val="center"/>
          </w:tcPr>
          <w:p w:rsidR="009A2CB4" w:rsidRPr="009A2CB4" w:rsidRDefault="009A2CB4" w:rsidP="009A2C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9A2C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Повторение  изученного</w:t>
            </w:r>
            <w:proofErr w:type="gramEnd"/>
            <w:r w:rsidRPr="009A2C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(8  часов)</w:t>
            </w:r>
          </w:p>
        </w:tc>
      </w:tr>
      <w:tr w:rsidR="00446C91" w:rsidRPr="002965A0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Рациональные числа. 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 с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натуральным  показателем.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446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9A2C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 Одночлены и многочлены. 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9A2CB4" w:rsidP="00446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6C9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Линейные уравнения. </w:t>
            </w: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Системы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 Функции.  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 к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итоговой  контрольной  работе.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446C91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 итоговой</w:t>
            </w:r>
            <w:proofErr w:type="gramEnd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контрольной  работы.  </w:t>
            </w:r>
            <w:proofErr w:type="gramStart"/>
            <w:r w:rsidRPr="00446C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 знаний</w:t>
            </w:r>
            <w:proofErr w:type="gram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2965A0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91" w:rsidRPr="002965A0" w:rsidTr="0081725A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446C91" w:rsidRPr="00446C91" w:rsidRDefault="00446C91" w:rsidP="00446C91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46C9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C91" w:rsidRDefault="00446C91" w:rsidP="00446C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446C91" w:rsidRPr="002965A0" w:rsidRDefault="00446C91" w:rsidP="00296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FB" w:rsidTr="00195C30">
        <w:trPr>
          <w:gridAfter w:val="1"/>
          <w:wAfter w:w="152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60FB" w:rsidRPr="000B60FB" w:rsidRDefault="000B60FB">
            <w:pPr>
              <w:spacing w:after="0"/>
              <w:ind w:left="135"/>
              <w:rPr>
                <w:lang w:val="ru-RU"/>
              </w:rPr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 w:rsidRPr="000B6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60FB" w:rsidRDefault="000B6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</w:tcPr>
          <w:p w:rsidR="000B60FB" w:rsidRDefault="000B60F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F2F93" w:rsidRDefault="00DF2F93">
      <w:pPr>
        <w:sectPr w:rsidR="00DF2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2F93" w:rsidRPr="000B60FB" w:rsidRDefault="00DF2F93">
      <w:pPr>
        <w:spacing w:after="0" w:line="480" w:lineRule="auto"/>
        <w:ind w:left="120"/>
        <w:rPr>
          <w:lang w:val="ru-RU"/>
        </w:rPr>
      </w:pPr>
      <w:bookmarkStart w:id="23" w:name="block-48529297"/>
      <w:bookmarkEnd w:id="22"/>
    </w:p>
    <w:p w:rsidR="00DF2F93" w:rsidRPr="000B60FB" w:rsidRDefault="00DF2F93">
      <w:pPr>
        <w:rPr>
          <w:lang w:val="ru-RU"/>
        </w:rPr>
        <w:sectPr w:rsidR="00DF2F93" w:rsidRPr="000B60FB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5D120C" w:rsidRPr="000B60FB" w:rsidRDefault="005D120C">
      <w:pPr>
        <w:rPr>
          <w:lang w:val="ru-RU"/>
        </w:rPr>
      </w:pPr>
    </w:p>
    <w:sectPr w:rsidR="005D120C" w:rsidRPr="000B60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2F0C"/>
    <w:multiLevelType w:val="multilevel"/>
    <w:tmpl w:val="17D83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3605A"/>
    <w:multiLevelType w:val="multilevel"/>
    <w:tmpl w:val="4ACA8F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C43B21"/>
    <w:multiLevelType w:val="multilevel"/>
    <w:tmpl w:val="3718E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9A2B1B"/>
    <w:multiLevelType w:val="multilevel"/>
    <w:tmpl w:val="B6C8B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ED124C"/>
    <w:multiLevelType w:val="multilevel"/>
    <w:tmpl w:val="57027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C010B1"/>
    <w:multiLevelType w:val="multilevel"/>
    <w:tmpl w:val="2E82A4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F2F93"/>
    <w:rsid w:val="000155F8"/>
    <w:rsid w:val="000B60FB"/>
    <w:rsid w:val="00195C30"/>
    <w:rsid w:val="00292365"/>
    <w:rsid w:val="002965A0"/>
    <w:rsid w:val="00446C91"/>
    <w:rsid w:val="005D120C"/>
    <w:rsid w:val="007A74F6"/>
    <w:rsid w:val="0081725A"/>
    <w:rsid w:val="009354AD"/>
    <w:rsid w:val="009A2CB4"/>
    <w:rsid w:val="00BF3BF1"/>
    <w:rsid w:val="00DF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0E85E-9C14-41A5-A3BD-4B54ABD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ParagraphStyle">
    <w:name w:val="Paragraph Style"/>
    <w:rsid w:val="008172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ru-RU"/>
    </w:rPr>
  </w:style>
  <w:style w:type="paragraph" w:styleId="ae">
    <w:name w:val="No Spacing"/>
    <w:link w:val="af"/>
    <w:uiPriority w:val="1"/>
    <w:qFormat/>
    <w:rsid w:val="00446C9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f">
    <w:name w:val="Без интервала Знак"/>
    <w:link w:val="ae"/>
    <w:uiPriority w:val="1"/>
    <w:rsid w:val="00446C91"/>
    <w:rPr>
      <w:rFonts w:ascii="Calibri" w:eastAsia="Times New Roman" w:hAnsi="Calibri" w:cs="Times New Roman"/>
      <w:lang w:val="ru-RU" w:eastAsia="ru-RU"/>
    </w:rPr>
  </w:style>
  <w:style w:type="character" w:customStyle="1" w:styleId="dsxogdosifgkohruaddx">
    <w:name w:val="dsxogdosifgkohruaddx"/>
    <w:basedOn w:val="a0"/>
    <w:rsid w:val="009A2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2024-11-16T06:34:00Z</dcterms:created>
  <dcterms:modified xsi:type="dcterms:W3CDTF">2024-11-18T13:07:00Z</dcterms:modified>
</cp:coreProperties>
</file>