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7273" w:rsidRPr="00ED6E79" w:rsidRDefault="00AA69D1" w:rsidP="00647273">
      <w:pPr>
        <w:spacing w:line="276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5805483" cy="9144000"/>
            <wp:effectExtent l="0" t="0" r="5080" b="0"/>
            <wp:docPr id="2" name="Рисунок 2" descr="C:\Users\Светлана\Downloads\IMG_20241014_111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ветлана\Downloads\IMG_20241014_11144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7414" cy="9147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47273" w:rsidRPr="00647273">
        <w:rPr>
          <w:sz w:val="28"/>
          <w:szCs w:val="28"/>
        </w:rPr>
        <w:t> 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0" w:name="_heading=h.gjdgxs" w:colFirst="0" w:colLast="0"/>
      <w:bookmarkEnd w:id="0"/>
      <w:r>
        <w:rPr>
          <w:b/>
          <w:color w:val="000000"/>
          <w:sz w:val="28"/>
          <w:szCs w:val="28"/>
        </w:rPr>
        <w:lastRenderedPageBreak/>
        <w:t>РАЗДЕЛ 1. ЦЕЛЕВОЙ.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Содержание</w:t>
      </w:r>
      <w:r w:rsidR="00BC24F5">
        <w:rPr>
          <w:color w:val="000000"/>
          <w:sz w:val="28"/>
          <w:szCs w:val="28"/>
        </w:rPr>
        <w:t xml:space="preserve">    воспитания    обучающихся </w:t>
      </w:r>
      <w:r w:rsidR="00BC24F5" w:rsidRPr="00281D11">
        <w:rPr>
          <w:color w:val="000000"/>
          <w:sz w:val="28"/>
          <w:szCs w:val="28"/>
        </w:rPr>
        <w:t>в МБОУ «</w:t>
      </w:r>
      <w:proofErr w:type="spellStart"/>
      <w:r w:rsidR="00FC7B66">
        <w:rPr>
          <w:color w:val="000000"/>
          <w:sz w:val="28"/>
          <w:szCs w:val="28"/>
        </w:rPr>
        <w:t>Шуманская</w:t>
      </w:r>
      <w:proofErr w:type="spellEnd"/>
      <w:r w:rsidR="00FC7B66">
        <w:rPr>
          <w:color w:val="000000"/>
          <w:sz w:val="28"/>
          <w:szCs w:val="28"/>
        </w:rPr>
        <w:t xml:space="preserve">  О</w:t>
      </w:r>
      <w:r w:rsidR="00BC24F5" w:rsidRPr="00281D11">
        <w:rPr>
          <w:color w:val="000000"/>
          <w:sz w:val="28"/>
          <w:szCs w:val="28"/>
        </w:rPr>
        <w:t>ОШ»</w:t>
      </w:r>
      <w:r w:rsidR="00BC24F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. 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9B3618" w:rsidRDefault="008B6431" w:rsidP="00FE4B7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" w:name="_heading=h.cnqflj6bpwnn" w:colFirst="0" w:colLast="0"/>
      <w:bookmarkEnd w:id="1"/>
      <w:r>
        <w:rPr>
          <w:b/>
          <w:color w:val="000000"/>
          <w:sz w:val="28"/>
          <w:szCs w:val="28"/>
        </w:rPr>
        <w:t xml:space="preserve">Цель и задачи воспитания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>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color w:val="000000"/>
          <w:sz w:val="28"/>
          <w:szCs w:val="28"/>
        </w:rPr>
      </w:pPr>
      <w:bookmarkStart w:id="2" w:name="_heading=h.30j0zll" w:colFirst="0" w:colLast="0"/>
      <w:bookmarkEnd w:id="2"/>
      <w:r>
        <w:rPr>
          <w:b/>
          <w:color w:val="000000"/>
          <w:sz w:val="28"/>
          <w:szCs w:val="28"/>
        </w:rPr>
        <w:tab/>
      </w:r>
      <w:r>
        <w:rPr>
          <w:b/>
          <w:color w:val="000000"/>
          <w:sz w:val="28"/>
          <w:szCs w:val="28"/>
        </w:rPr>
        <w:tab/>
        <w:t>Цель воспитания</w:t>
      </w:r>
      <w:r>
        <w:rPr>
          <w:color w:val="000000"/>
          <w:sz w:val="28"/>
          <w:szCs w:val="28"/>
        </w:rPr>
        <w:t>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развитие личности, создание условий для самоопределения и социализации на основе социокультурных, духовно- 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  <w:proofErr w:type="gramEnd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воспитания</w:t>
      </w:r>
      <w:r>
        <w:rPr>
          <w:color w:val="000000"/>
          <w:sz w:val="28"/>
          <w:szCs w:val="28"/>
        </w:rPr>
        <w:t xml:space="preserve">: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усвоение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знаний норм, духовно-нравственных ценностей, традиций, которые выработало российское общество (социально значимых знаний);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формирование и развитие личностных отношений к этим нормам, ценностям, традициям (их освоение, принятие);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достижение личностных результатов освоения общеобразователь</w:t>
      </w:r>
      <w:r w:rsidR="007159B3">
        <w:rPr>
          <w:color w:val="000000"/>
          <w:sz w:val="28"/>
          <w:szCs w:val="28"/>
        </w:rPr>
        <w:t>н</w:t>
      </w:r>
      <w:r w:rsidR="00EA18FF">
        <w:rPr>
          <w:color w:val="000000"/>
          <w:sz w:val="28"/>
          <w:szCs w:val="28"/>
        </w:rPr>
        <w:t>ых программ в соответствии с ФГОС</w:t>
      </w:r>
      <w:r>
        <w:rPr>
          <w:color w:val="000000"/>
          <w:sz w:val="28"/>
          <w:szCs w:val="28"/>
        </w:rPr>
        <w:t>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Личностные результаты освоения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общеобразовательных программ включают: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осознание российской гражданской идентичности;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lastRenderedPageBreak/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ценностей самостоятельности и инициативы;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к саморазвитию, самостоятельности и личностному самоопределению;</w:t>
      </w:r>
      <w:r>
        <w:rPr>
          <w:color w:val="000000"/>
          <w:sz w:val="28"/>
          <w:szCs w:val="28"/>
        </w:rPr>
        <w:tab/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наличие мотивации к целенаправленной социально значимой деятельности;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жизнедеятельности, </w:t>
      </w:r>
      <w:proofErr w:type="spellStart"/>
      <w:r>
        <w:rPr>
          <w:color w:val="000000"/>
          <w:sz w:val="28"/>
          <w:szCs w:val="28"/>
        </w:rPr>
        <w:t>инклюзивности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возрастосообразности</w:t>
      </w:r>
      <w:proofErr w:type="spellEnd"/>
      <w:r>
        <w:rPr>
          <w:color w:val="000000"/>
          <w:sz w:val="28"/>
          <w:szCs w:val="28"/>
        </w:rPr>
        <w:t>.</w:t>
      </w:r>
    </w:p>
    <w:p w:rsidR="009B3618" w:rsidRDefault="008B6431" w:rsidP="00FE4B7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Направления воспитания.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руководствоваться ценностями и приобретать первоначальный опыт деятельности на их основе, в том числе в части: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Гражданского воспитания</w:t>
      </w:r>
      <w:r>
        <w:rPr>
          <w:color w:val="000000"/>
          <w:sz w:val="28"/>
          <w:szCs w:val="28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Патриотического воспитания</w:t>
      </w:r>
      <w:r>
        <w:rPr>
          <w:color w:val="000000"/>
          <w:sz w:val="28"/>
          <w:szCs w:val="28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Духовно-нравственного воспитания</w:t>
      </w:r>
      <w:r>
        <w:rPr>
          <w:color w:val="000000"/>
          <w:sz w:val="28"/>
          <w:szCs w:val="28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Эстетического воспитания</w:t>
      </w:r>
      <w:r>
        <w:rPr>
          <w:color w:val="000000"/>
          <w:sz w:val="28"/>
          <w:szCs w:val="28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Физического воспитания</w:t>
      </w:r>
      <w:r>
        <w:rPr>
          <w:color w:val="000000"/>
          <w:sz w:val="28"/>
          <w:szCs w:val="28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Трудового воспитания</w:t>
      </w:r>
      <w:r>
        <w:rPr>
          <w:color w:val="000000"/>
          <w:sz w:val="28"/>
          <w:szCs w:val="28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Экологического воспитания</w:t>
      </w:r>
      <w:r>
        <w:rPr>
          <w:color w:val="000000"/>
          <w:sz w:val="28"/>
          <w:szCs w:val="28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9B3618" w:rsidRDefault="008B6431" w:rsidP="00FE4B78">
      <w:pPr>
        <w:numPr>
          <w:ilvl w:val="0"/>
          <w:numId w:val="14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line="276" w:lineRule="auto"/>
        <w:ind w:left="0" w:firstLine="540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</w:t>
      </w:r>
      <w:r>
        <w:rPr>
          <w:color w:val="000000"/>
          <w:sz w:val="28"/>
          <w:szCs w:val="28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9B3618" w:rsidRDefault="008B6431" w:rsidP="00FE4B78">
      <w:pPr>
        <w:numPr>
          <w:ilvl w:val="1"/>
          <w:numId w:val="23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3" w:name="_heading=h.1fob9te" w:colFirst="0" w:colLast="0"/>
      <w:bookmarkEnd w:id="3"/>
      <w:r>
        <w:rPr>
          <w:b/>
          <w:color w:val="000000"/>
          <w:sz w:val="28"/>
          <w:szCs w:val="28"/>
        </w:rPr>
        <w:t>Целевые ориентиры результатов воспитания.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Требования к личностным результатам освоения обучающимися ООП установлены ФГОС.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9B3618" w:rsidRDefault="008B6431" w:rsidP="00FE4B78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начального общего образования.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Гражданско-патриотическое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bookmarkStart w:id="4" w:name="_heading=h.3znysh7" w:colFirst="0" w:colLast="0"/>
      <w:bookmarkEnd w:id="4"/>
      <w:r>
        <w:rPr>
          <w:color w:val="000000"/>
          <w:sz w:val="28"/>
          <w:szCs w:val="28"/>
        </w:rPr>
        <w:tab/>
        <w:t>знающий и   любящий свою малую родину, свой край, имеющий   представление о Родине — России, её территории, расположении;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принадлежность к своему народу и к общности граждан России, проявляющий уважение к своему и другим народам;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свою сопричастность к прошлому, настоящему и будущему родного края, своей Родины — России, Российского государства;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значение гражданских символов (государственная символика России, своего региона), праздников, мест почитания героев и защитников Отечества, проявляющий к ним уважение;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представления о правах и ответственности человека в обществе, гражданских правах и обязанностях;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  участие    в    жизни    класса, общеобразовательной    организации, в доступной по возрасту социально значимой деятельности.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9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уважающий</w:t>
      </w:r>
      <w:proofErr w:type="gramEnd"/>
      <w:r>
        <w:rPr>
          <w:color w:val="000000"/>
          <w:sz w:val="28"/>
          <w:szCs w:val="28"/>
        </w:rPr>
        <w:t xml:space="preserve"> духовно-нравственную культуру своей семьи, своего народа, семейные ценности с учётом национальной, религиозной принадлежности;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каждой человеческой жизни, признающий индивидуальность и достоинство каждого человека;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доброжелательный, проявляющий сопереживание, готовность оказывать помощь, выражающий неприятие поведения, причиняющего физический и моральный вред другим людям, уважающий старших;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умеющий оценивать поступки с позиции их соответствия нравственным нормам, осознающий ответственность за свои поступки;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владеющий представлениями о многообразии языкового и культурного пространства России, имеющий первоначальные навыки общения с людьми разных народов, вероисповеданий;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сознающий нравственную и эстетическую ценность литературы, родного языка, русского языка, проявляющий интерес к чтению.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  <w:tab w:val="left" w:pos="8789"/>
        </w:tabs>
        <w:spacing w:line="276" w:lineRule="auto"/>
        <w:ind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воспринимать и чувствовать прекрасное в быту, природе, искусстве, творчестве людей;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и уважение к отечественной и мировой художественной культуре;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78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стремление   к   самовыражению   в   разных   видах   художественной деятельности, искусстве.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</w:r>
      <w:proofErr w:type="gramEnd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владеющий</w:t>
      </w:r>
      <w:proofErr w:type="gramEnd"/>
      <w:r>
        <w:rPr>
          <w:color w:val="000000"/>
          <w:sz w:val="28"/>
          <w:szCs w:val="28"/>
        </w:rPr>
        <w:t xml:space="preserve"> основными навыками личной и общественной гигиены, безопасного поведения в быту, природе, обществе;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физическое развитие с учётом возможностей здоровья, занятия физкультурой и спортом;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половую принадлежность, соответствующие ей психофизические и поведенческие особенности с учётом возраста.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Трудовое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ценность труда в жизни человека, семьи, общества;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труду, людям труда, бережное отношение к результатам труда, ответственное потребление;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интерес к разным профессиям;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11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участвующий в различных</w:t>
      </w:r>
      <w:r>
        <w:rPr>
          <w:color w:val="000000"/>
          <w:sz w:val="28"/>
          <w:szCs w:val="28"/>
        </w:rPr>
        <w:tab/>
        <w:t>видах</w:t>
      </w:r>
      <w:r>
        <w:rPr>
          <w:color w:val="000000"/>
          <w:sz w:val="28"/>
          <w:szCs w:val="28"/>
        </w:rPr>
        <w:tab/>
        <w:t>доступного по</w:t>
      </w:r>
      <w:r>
        <w:rPr>
          <w:color w:val="000000"/>
          <w:sz w:val="28"/>
          <w:szCs w:val="28"/>
        </w:rPr>
        <w:tab/>
        <w:t>возрасту труда, трудовой деятельности.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ценность природы, зависимость жизни людей от природы, влияние людей на природу, окружающую среду;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проявляющий любовь и бережное отношение к природе, неприятие действий, приносящих вред природе, особенно живым существам;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spacing w:line="276" w:lineRule="auto"/>
        <w:ind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в своей деятельности придерживаться экологических норм.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993"/>
        </w:tabs>
        <w:spacing w:line="276" w:lineRule="auto"/>
        <w:ind w:right="210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выражающий познавательные интересы, активность, любознательность и самостоятельность в познании, интерес и уважение к научным знаниям, науке;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107" w:right="-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proofErr w:type="gramStart"/>
      <w:r>
        <w:rPr>
          <w:color w:val="000000"/>
          <w:sz w:val="28"/>
          <w:szCs w:val="28"/>
        </w:rPr>
        <w:t>имеющий</w:t>
      </w:r>
      <w:proofErr w:type="gramEnd"/>
      <w:r>
        <w:rPr>
          <w:color w:val="000000"/>
          <w:sz w:val="28"/>
          <w:szCs w:val="28"/>
        </w:rPr>
        <w:t xml:space="preserve"> первоначальные навыки наблюдений, систематизации и осмысления опыта в естественнонаучной и гуманитарной областях знания</w:t>
      </w:r>
      <w:r>
        <w:rPr>
          <w:b/>
          <w:color w:val="000000"/>
          <w:sz w:val="28"/>
          <w:szCs w:val="28"/>
        </w:rPr>
        <w:t>.</w:t>
      </w:r>
    </w:p>
    <w:p w:rsidR="009B3618" w:rsidRDefault="008B6431" w:rsidP="00FE4B78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основного общего образования.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" w:name="bookmark=id.2et92p0" w:colFirst="0" w:colLast="0"/>
      <w:bookmarkEnd w:id="5"/>
      <w:proofErr w:type="gramStart"/>
      <w:r>
        <w:rPr>
          <w:color w:val="000000"/>
          <w:sz w:val="28"/>
          <w:szCs w:val="28"/>
        </w:rPr>
        <w:t>знающий</w:t>
      </w:r>
      <w:proofErr w:type="gramEnd"/>
      <w:r>
        <w:rPr>
          <w:color w:val="000000"/>
          <w:sz w:val="28"/>
          <w:szCs w:val="28"/>
        </w:rPr>
        <w:t xml:space="preserve">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6" w:name="bookmark=id.tyjcwt" w:colFirst="0" w:colLast="0"/>
      <w:bookmarkEnd w:id="6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7" w:name="bookmark=id.3dy6vkm" w:colFirst="0" w:colLast="0"/>
      <w:bookmarkEnd w:id="7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государственным символам России, праздникам;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8" w:name="bookmark=id.1t3h5sf" w:colFirst="0" w:colLast="0"/>
      <w:bookmarkEnd w:id="8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" w:name="bookmark=id.4d34og8" w:colFirst="0" w:colLast="0"/>
      <w:bookmarkEnd w:id="9"/>
      <w:r>
        <w:rPr>
          <w:color w:val="000000"/>
          <w:sz w:val="28"/>
          <w:szCs w:val="28"/>
        </w:rPr>
        <w:lastRenderedPageBreak/>
        <w:t>выражающий неприятие любой дискриминации граждан, проявлений экстремизма, терроризма, коррупции в обществе;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0" w:name="bookmark=id.2s8eyo1" w:colFirst="0" w:colLast="0"/>
      <w:bookmarkEnd w:id="10"/>
      <w:proofErr w:type="gramStart"/>
      <w:r>
        <w:rPr>
          <w:color w:val="000000"/>
          <w:sz w:val="28"/>
          <w:szCs w:val="28"/>
        </w:rPr>
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</w:r>
      <w:proofErr w:type="gramEnd"/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1" w:name="bookmark=id.17dp8vu" w:colFirst="0" w:colLast="0"/>
      <w:bookmarkEnd w:id="11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2" w:name="bookmark=id.3rdcrjn" w:colFirst="0" w:colLast="0"/>
      <w:bookmarkEnd w:id="12"/>
      <w:r>
        <w:rPr>
          <w:color w:val="000000"/>
          <w:sz w:val="28"/>
          <w:szCs w:val="28"/>
        </w:rPr>
        <w:t>сознающий свою национальную, этническую принадлежность, любящий свой народ, его традиции, культуру;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3" w:name="bookmark=id.26in1rg" w:colFirst="0" w:colLast="0"/>
      <w:bookmarkEnd w:id="13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4" w:name="bookmark=id.lnxbz9" w:colFirst="0" w:colLast="0"/>
      <w:bookmarkEnd w:id="14"/>
      <w:r>
        <w:rPr>
          <w:color w:val="000000"/>
          <w:sz w:val="28"/>
          <w:szCs w:val="28"/>
        </w:rPr>
        <w:t>проявляющий интерес к познанию родного языка, истории и культуры своего края, своего народа, других народов России;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5" w:name="bookmark=id.35nkun2" w:colFirst="0" w:colLast="0"/>
      <w:bookmarkEnd w:id="15"/>
      <w:r>
        <w:rPr>
          <w:color w:val="000000"/>
          <w:sz w:val="28"/>
          <w:szCs w:val="28"/>
        </w:rPr>
        <w:t>знающий и уважающий достижения нашей Родины - России в науке, искусстве, спорте, технологиях, боевые подвиги и трудовые достижения, героев и защитников Отечества в прошлом и современности;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6" w:name="bookmark=id.1ksv4uv" w:colFirst="0" w:colLast="0"/>
      <w:bookmarkEnd w:id="16"/>
      <w:proofErr w:type="gramStart"/>
      <w:r>
        <w:rPr>
          <w:color w:val="000000"/>
          <w:sz w:val="28"/>
          <w:szCs w:val="28"/>
        </w:rPr>
        <w:t>принимающий</w:t>
      </w:r>
      <w:proofErr w:type="gramEnd"/>
      <w:r>
        <w:rPr>
          <w:color w:val="000000"/>
          <w:sz w:val="28"/>
          <w:szCs w:val="28"/>
        </w:rPr>
        <w:t xml:space="preserve"> участие в мероприятиях патриотической направленности.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17" w:name="bookmark=id.44sinio" w:colFirst="0" w:colLast="0"/>
      <w:bookmarkEnd w:id="17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8" w:name="bookmark=id.2jxsxqh" w:colFirst="0" w:colLast="0"/>
      <w:bookmarkEnd w:id="18"/>
      <w:r>
        <w:rPr>
          <w:color w:val="000000"/>
          <w:sz w:val="28"/>
          <w:szCs w:val="28"/>
        </w:rPr>
        <w:t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учетом национальной, религиозной принадлежности);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19" w:name="bookmark=id.z337ya" w:colFirst="0" w:colLast="0"/>
      <w:bookmarkEnd w:id="1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оценивать свое поведение и поступки, поведение и поступки других людей с позиций традиционных российских духовно-нравственных ценностей и норм с учетом осознания последствий поступков;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0" w:name="bookmark=id.3j2qqm3" w:colFirst="0" w:colLast="0"/>
      <w:bookmarkEnd w:id="2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неприятие антигуманных и асоциальных поступков, поведения, противоречащих традиционным в России духовно-нравственным нормам и ценностям;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1" w:name="bookmark=id.1y810tw" w:colFirst="0" w:colLast="0"/>
      <w:bookmarkEnd w:id="21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2" w:name="bookmark=id.4i7ojhp" w:colFirst="0" w:colLast="0"/>
      <w:bookmarkEnd w:id="2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3" w:name="bookmark=id.2xcytpi" w:colFirst="0" w:colLast="0"/>
      <w:bookmarkEnd w:id="23"/>
      <w:r>
        <w:rPr>
          <w:color w:val="000000"/>
          <w:sz w:val="28"/>
          <w:szCs w:val="28"/>
        </w:rPr>
        <w:lastRenderedPageBreak/>
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4" w:name="bookmark=id.1ci93xb" w:colFirst="0" w:colLast="0"/>
      <w:bookmarkEnd w:id="24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5" w:name="bookmark=id.3whwml4" w:colFirst="0" w:colLast="0"/>
      <w:bookmarkEnd w:id="25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народных традиций и народного творчества в искусстве;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6" w:name="bookmark=id.2bn6wsx" w:colFirst="0" w:colLast="0"/>
      <w:bookmarkEnd w:id="26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7" w:name="bookmark=id.qsh70q" w:colFirst="0" w:colLast="0"/>
      <w:bookmarkEnd w:id="27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28" w:name="bookmark=id.3as4poj" w:colFirst="0" w:colLast="0"/>
      <w:bookmarkEnd w:id="28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самовыражение в разных видах искусства, в художественном творчестве.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29" w:name="bookmark=id.1pxezwc" w:colFirst="0" w:colLast="0"/>
      <w:bookmarkEnd w:id="29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0" w:name="bookmark=id.49x2ik5" w:colFirst="0" w:colLast="0"/>
      <w:bookmarkEnd w:id="30"/>
      <w:proofErr w:type="gramStart"/>
      <w:r>
        <w:rPr>
          <w:color w:val="000000"/>
          <w:sz w:val="28"/>
          <w:szCs w:val="28"/>
        </w:rPr>
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</w:r>
      <w:proofErr w:type="gramEnd"/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1" w:name="bookmark=id.2p2csry" w:colFirst="0" w:colLast="0"/>
      <w:bookmarkEnd w:id="31"/>
      <w:r>
        <w:rPr>
          <w:color w:val="000000"/>
          <w:sz w:val="28"/>
          <w:szCs w:val="28"/>
        </w:rPr>
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2" w:name="bookmark=id.147n2zr" w:colFirst="0" w:colLast="0"/>
      <w:bookmarkEnd w:id="3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3" w:name="bookmark=id.3o7alnk" w:colFirst="0" w:colLast="0"/>
      <w:bookmarkEnd w:id="33"/>
      <w:proofErr w:type="gramStart"/>
      <w:r>
        <w:rPr>
          <w:color w:val="000000"/>
          <w:sz w:val="28"/>
          <w:szCs w:val="28"/>
        </w:rPr>
        <w:t>умеющий</w:t>
      </w:r>
      <w:proofErr w:type="gramEnd"/>
      <w:r>
        <w:rPr>
          <w:color w:val="000000"/>
          <w:sz w:val="28"/>
          <w:szCs w:val="28"/>
        </w:rPr>
        <w:t xml:space="preserve"> осознавать физическое и эмоциональное состояние (свое и других людей), стремящийся управлять собственным эмоциональным состоянием;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4" w:name="bookmark=id.23ckvvd" w:colFirst="0" w:colLast="0"/>
      <w:bookmarkEnd w:id="34"/>
      <w:proofErr w:type="gramStart"/>
      <w:r>
        <w:rPr>
          <w:color w:val="000000"/>
          <w:sz w:val="28"/>
          <w:szCs w:val="28"/>
        </w:rPr>
        <w:t>способный</w:t>
      </w:r>
      <w:proofErr w:type="gramEnd"/>
      <w:r>
        <w:rPr>
          <w:color w:val="000000"/>
          <w:sz w:val="28"/>
          <w:szCs w:val="28"/>
        </w:rPr>
        <w:t xml:space="preserve"> адаптироваться к меняющимся социальным, информационным и природным условиям, стрессовым ситуациям.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35" w:name="bookmark=id.ihv636" w:colFirst="0" w:colLast="0"/>
      <w:bookmarkEnd w:id="35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6" w:name="bookmark=id.32hioqz" w:colFirst="0" w:colLast="0"/>
      <w:bookmarkEnd w:id="36"/>
      <w:r>
        <w:rPr>
          <w:color w:val="000000"/>
          <w:sz w:val="28"/>
          <w:szCs w:val="28"/>
        </w:rPr>
        <w:t>уважающий труд, результаты своего труда, труда других людей;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7" w:name="bookmark=id.1hmsyys" w:colFirst="0" w:colLast="0"/>
      <w:bookmarkEnd w:id="37"/>
      <w:r>
        <w:rPr>
          <w:color w:val="000000"/>
          <w:sz w:val="28"/>
          <w:szCs w:val="28"/>
        </w:rPr>
        <w:t>проявляющий интерес к практическому изучению профессий и труда различного рода, в том числе на основе применения предметных знаний;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8" w:name="bookmark=id.41mghml" w:colFirst="0" w:colLast="0"/>
      <w:bookmarkEnd w:id="38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39" w:name="bookmark=id.2grqrue" w:colFirst="0" w:colLast="0"/>
      <w:bookmarkEnd w:id="39"/>
      <w:r>
        <w:rPr>
          <w:color w:val="000000"/>
          <w:sz w:val="28"/>
          <w:szCs w:val="28"/>
        </w:rPr>
        <w:t xml:space="preserve">участвующий в решении практических трудовых дел, задач (в семье, общеобразовательной организации, своей местности) технологической и </w:t>
      </w:r>
      <w:r>
        <w:rPr>
          <w:color w:val="000000"/>
          <w:sz w:val="28"/>
          <w:szCs w:val="28"/>
        </w:rPr>
        <w:lastRenderedPageBreak/>
        <w:t>социальной направленности, способный инициировать, планировать и самостоятельно выполнять такого рода деятельность;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0" w:name="bookmark=id.vx1227" w:colFirst="0" w:colLast="0"/>
      <w:bookmarkEnd w:id="40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готовность к осознанному выбору и построению индивидуальной траектории образования и жизненных планов с учетом личных и общественных интересов, потребностей.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1" w:name="bookmark=id.3fwokq0" w:colFirst="0" w:colLast="0"/>
      <w:bookmarkEnd w:id="41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2" w:name="bookmark=id.1v1yuxt" w:colFirst="0" w:colLast="0"/>
      <w:bookmarkEnd w:id="42"/>
      <w:r>
        <w:rPr>
          <w:color w:val="000000"/>
          <w:sz w:val="28"/>
          <w:szCs w:val="28"/>
        </w:rPr>
        <w:t>понимающий значение и глобальный характер экологических проблем, путей их решения, значение экологической культуры человека, общества;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3" w:name="bookmark=id.4f1mdlm" w:colFirst="0" w:colLast="0"/>
      <w:bookmarkEnd w:id="43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свою ответственность как гражданина и потребителя в условиях взаимосвязи природной, технологической и социальной сред;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4" w:name="bookmark=id.2u6wntf" w:colFirst="0" w:colLast="0"/>
      <w:bookmarkEnd w:id="44"/>
      <w:r>
        <w:rPr>
          <w:color w:val="000000"/>
          <w:sz w:val="28"/>
          <w:szCs w:val="28"/>
        </w:rPr>
        <w:t>выражающий активное неприятие действий, приносящих вред природе;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5" w:name="bookmark=id.19c6y18" w:colFirst="0" w:colLast="0"/>
      <w:bookmarkEnd w:id="45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6" w:name="bookmark=id.3tbugp1" w:colFirst="0" w:colLast="0"/>
      <w:bookmarkEnd w:id="46"/>
      <w:r>
        <w:rPr>
          <w:color w:val="000000"/>
          <w:sz w:val="28"/>
          <w:szCs w:val="28"/>
        </w:rPr>
        <w:t>участвующий в практической деятельности экологической, природоохранной направленности.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bookmarkStart w:id="47" w:name="bookmark=id.28h4qwu" w:colFirst="0" w:colLast="0"/>
      <w:bookmarkEnd w:id="47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8" w:name="bookmark=id.nmf14n" w:colFirst="0" w:colLast="0"/>
      <w:bookmarkEnd w:id="48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индивидуальных интересов, способностей, достижений;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49" w:name="bookmark=id.37m2jsg" w:colFirst="0" w:colLast="0"/>
      <w:bookmarkEnd w:id="49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в деятельности на научные знания о природе и обществе, взаимосвязях человека с природной и социальной средой;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0" w:name="bookmark=id.1mrcu09" w:colFirst="0" w:colLast="0"/>
      <w:bookmarkEnd w:id="50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</w:r>
    </w:p>
    <w:p w:rsidR="009B3618" w:rsidRDefault="008B6431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1" w:name="bookmark=id.46r0co2" w:colFirst="0" w:colLast="0"/>
      <w:bookmarkEnd w:id="51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наблюдений, накопления фактов, осмысления опыта в естественно-научной и гуманитарной областях познания, исследовательской деятельности.</w:t>
      </w:r>
    </w:p>
    <w:p w:rsidR="009B3618" w:rsidRDefault="008B6431" w:rsidP="00FE4B78">
      <w:pPr>
        <w:numPr>
          <w:ilvl w:val="2"/>
          <w:numId w:val="23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right="-7"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Целевые ориентиры результатов воспитания на уровне среднего общего образования.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Гражданское воспитание: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2" w:name="bookmark=id.2lwamvv" w:colFirst="0" w:colLast="0"/>
      <w:bookmarkEnd w:id="52"/>
      <w:r>
        <w:rPr>
          <w:color w:val="000000"/>
          <w:sz w:val="28"/>
          <w:szCs w:val="28"/>
        </w:rPr>
        <w:t xml:space="preserve">осознанно </w:t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3" w:name="bookmark=id.111kx3o" w:colFirst="0" w:colLast="0"/>
      <w:bookmarkEnd w:id="53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свое единство с народом России как источником власти и субъектом тысячелетней российской государственности, с Российским государством, ответственность за его развитие в настоящем и будущем на основе исторического просвещения, сформированного российского национального исторического сознания;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54" w:name="bookmark=id.3l18frh" w:colFirst="0" w:colLast="0"/>
      <w:bookmarkEnd w:id="54"/>
      <w:r>
        <w:rPr>
          <w:color w:val="000000"/>
          <w:sz w:val="28"/>
          <w:szCs w:val="28"/>
        </w:rPr>
        <w:lastRenderedPageBreak/>
        <w:t>проявляющий готовность к защите Родины, способный аргументированно отстаивать суверенитет и достоинство народа России и Российского государства, сохранять и защищать историческую правду;</w:t>
      </w:r>
    </w:p>
    <w:p w:rsidR="009B3618" w:rsidRDefault="008B6431" w:rsidP="00FE4B7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5" w:name="bookmark=id.206ipza" w:colFirst="0" w:colLast="0"/>
      <w:bookmarkEnd w:id="55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активное гражданское участие на основе уважения закона и правопорядка, прав и свобод сограждан;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56" w:name="bookmark=id.4k668n3" w:colFirst="0" w:colLast="0"/>
      <w:bookmarkEnd w:id="56"/>
      <w:r>
        <w:rPr>
          <w:color w:val="000000"/>
          <w:sz w:val="28"/>
          <w:szCs w:val="28"/>
        </w:rPr>
        <w:t>осознанно и деятельно выражающий неприятие любой дискриминации по социальным, национальным, расовым, религиозным признакам, проявлений экстремизма, терроризма, коррупции, антигосударственной деятельности;</w:t>
      </w:r>
    </w:p>
    <w:p w:rsidR="009B3618" w:rsidRDefault="008B6431" w:rsidP="00FE4B7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7" w:name="bookmark=id.2zbgiuw" w:colFirst="0" w:colLast="0"/>
      <w:bookmarkEnd w:id="57"/>
      <w:proofErr w:type="gramStart"/>
      <w:r>
        <w:rPr>
          <w:color w:val="000000"/>
          <w:sz w:val="28"/>
          <w:szCs w:val="28"/>
        </w:rPr>
        <w:t>обладающий</w:t>
      </w:r>
      <w:proofErr w:type="gramEnd"/>
      <w:r>
        <w:rPr>
          <w:color w:val="000000"/>
          <w:sz w:val="28"/>
          <w:szCs w:val="28"/>
        </w:rPr>
        <w:t xml:space="preserve"> опытом гражданской социально значимой деятельности (в ученическом самоуправлении, волонтерском движении, экологических, военно-патриотических и другие объединениях, акциях, программах).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58" w:name="bookmark=id.1egqt2p" w:colFirst="0" w:colLast="0"/>
      <w:bookmarkEnd w:id="58"/>
      <w:r>
        <w:rPr>
          <w:b/>
          <w:color w:val="000000"/>
          <w:sz w:val="28"/>
          <w:szCs w:val="28"/>
        </w:rPr>
        <w:t>Патриотическое воспитание:</w:t>
      </w:r>
    </w:p>
    <w:p w:rsidR="009B3618" w:rsidRDefault="008B6431" w:rsidP="00FE4B7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59" w:name="bookmark=id.3ygebqi" w:colFirst="0" w:colLast="0"/>
      <w:bookmarkEnd w:id="59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свою национальную, этническую принадлежность, приверженность к родной культуре, любовь к своему народу;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0" w:name="bookmark=id.2dlolyb" w:colFirst="0" w:colLast="0"/>
      <w:bookmarkEnd w:id="60"/>
      <w:proofErr w:type="gramStart"/>
      <w:r>
        <w:rPr>
          <w:color w:val="000000"/>
          <w:sz w:val="28"/>
          <w:szCs w:val="28"/>
        </w:rPr>
        <w:t>сознающий</w:t>
      </w:r>
      <w:proofErr w:type="gramEnd"/>
      <w:r>
        <w:rPr>
          <w:color w:val="000000"/>
          <w:sz w:val="28"/>
          <w:szCs w:val="28"/>
        </w:rPr>
        <w:t xml:space="preserve"> причастность к многонациональному народу Российской Федерации, Российскому Отечеству, российскую культурную идентичность;</w:t>
      </w:r>
    </w:p>
    <w:p w:rsidR="009B3618" w:rsidRDefault="008B6431" w:rsidP="00FE4B7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61" w:name="bookmark=id.sqyw64" w:colFirst="0" w:colLast="0"/>
      <w:bookmarkEnd w:id="61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деятельное ценностное отношение к историческому и культурному наследию своего и других народов России, традициям, праздникам, памятникам народов, проживающих в родной стране - России;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2" w:name="bookmark=id.3cqmetx" w:colFirst="0" w:colLast="0"/>
      <w:bookmarkEnd w:id="62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соотечественникам, проживающим за рубежом, поддерживающий их права, защиту их интересов в сохранении российской культурной идентичности.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63" w:name="bookmark=id.1rvwp1q" w:colFirst="0" w:colLast="0"/>
      <w:bookmarkEnd w:id="63"/>
      <w:r>
        <w:rPr>
          <w:b/>
          <w:color w:val="000000"/>
          <w:sz w:val="28"/>
          <w:szCs w:val="28"/>
        </w:rPr>
        <w:t>Духовно-нравственное воспитание: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4" w:name="bookmark=id.4bvk7pj" w:colFirst="0" w:colLast="0"/>
      <w:bookmarkEnd w:id="64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приверженность традиционным духовно-нравственным ценностям, культуре народов России с учетом мировоззренческого, национального, конфессионального самоопределения;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5" w:name="bookmark=id.2r0uhxc" w:colFirst="0" w:colLast="0"/>
      <w:bookmarkEnd w:id="65"/>
      <w:proofErr w:type="gramStart"/>
      <w:r>
        <w:rPr>
          <w:color w:val="000000"/>
          <w:sz w:val="28"/>
          <w:szCs w:val="28"/>
        </w:rPr>
        <w:t>действующий</w:t>
      </w:r>
      <w:proofErr w:type="gramEnd"/>
      <w:r>
        <w:rPr>
          <w:color w:val="000000"/>
          <w:sz w:val="28"/>
          <w:szCs w:val="28"/>
        </w:rPr>
        <w:t xml:space="preserve"> и оценивающий свое поведение и поступки, поведение и поступки других людей с позиций традиционных российских духовно-нравственных ценностей и норм с осознанием последствий поступков, деятельно выражающий неприятие антигуманных и асоциальных поступков, поведения, противоречащих этим ценностям;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6" w:name="bookmark=id.1664s55" w:colFirst="0" w:colLast="0"/>
      <w:bookmarkEnd w:id="66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уважение к жизни и достоинству каждого человека, свободе мировоззренческого выбора и самоопределения, к представителям различных этнических групп, религий народов России, их национальному достоинству и религиозным чувствам с учетом соблюдения конституционных прав и свобод всех граждан;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7" w:name="bookmark=id.3q5sasy" w:colFirst="0" w:colLast="0"/>
      <w:bookmarkEnd w:id="67"/>
      <w:r>
        <w:rPr>
          <w:color w:val="000000"/>
          <w:sz w:val="28"/>
          <w:szCs w:val="28"/>
        </w:rPr>
        <w:t xml:space="preserve">понимающий и деятельно выражающий ценность межнационального, межрелигиозного согласия людей, народов в России, способный вести диалог </w:t>
      </w:r>
      <w:r>
        <w:rPr>
          <w:color w:val="000000"/>
          <w:sz w:val="28"/>
          <w:szCs w:val="28"/>
        </w:rPr>
        <w:lastRenderedPageBreak/>
        <w:t>с людьми разных национальностей, отношения к религии и религиозной принадлежности, находить общие цели и сотрудничать для их достижения;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8" w:name="bookmark=id.25b2l0r" w:colFirst="0" w:colLast="0"/>
      <w:bookmarkEnd w:id="68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создание устойчивой семьи на основе российских традиционных семейных ценностей, понимания брака как союза мужчины и женщины для создания семьи, рождения и воспитания в семье детей, неприятия насилия в семье, ухода от родительской ответственности;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69" w:name="bookmark=id.kgcv8k" w:colFirst="0" w:colLast="0"/>
      <w:bookmarkEnd w:id="69"/>
      <w:r>
        <w:rPr>
          <w:color w:val="000000"/>
          <w:sz w:val="28"/>
          <w:szCs w:val="28"/>
        </w:rPr>
        <w:t>обладающий сформированными представлениями о ценности и значении в отечественной и мировой культуре языков и литературы народов России, демонстрирующий устойчивый интерес к чтению как средству познания отечественной и мировой духовной культуры.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0" w:name="bookmark=id.34g0dwd" w:colFirst="0" w:colLast="0"/>
      <w:bookmarkEnd w:id="70"/>
      <w:r>
        <w:rPr>
          <w:b/>
          <w:color w:val="000000"/>
          <w:sz w:val="28"/>
          <w:szCs w:val="28"/>
        </w:rPr>
        <w:t>Эстетическое воспитание: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1" w:name="bookmark=id.1jlao46" w:colFirst="0" w:colLast="0"/>
      <w:bookmarkEnd w:id="71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понимание ценности отечественного и мирового искусства, российского и мирового художественного наследия;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2" w:name="bookmark=id.43ky6rz" w:colFirst="0" w:colLast="0"/>
      <w:bookmarkEnd w:id="72"/>
      <w:r>
        <w:rPr>
          <w:color w:val="000000"/>
          <w:sz w:val="28"/>
          <w:szCs w:val="28"/>
        </w:rPr>
        <w:t>проявляющий восприимчивость к разным видам искусства, понимание эмоционального воздействия искусства, его влияния на поведение людей, умеющий критически оценивать это влияние;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3" w:name="bookmark=id.2iq8gzs" w:colFirst="0" w:colLast="0"/>
      <w:bookmarkEnd w:id="73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понимание художественной культуры как средства коммуникации и самовыражения в современном обществе, значения нравственных норм, ценностей, традиций в искусстве;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4" w:name="bookmark=id.xvir7l" w:colFirst="0" w:colLast="0"/>
      <w:bookmarkEnd w:id="74"/>
      <w:proofErr w:type="gramStart"/>
      <w:r>
        <w:rPr>
          <w:color w:val="000000"/>
          <w:sz w:val="28"/>
          <w:szCs w:val="28"/>
        </w:rPr>
        <w:t>ориентированный</w:t>
      </w:r>
      <w:proofErr w:type="gramEnd"/>
      <w:r>
        <w:rPr>
          <w:color w:val="000000"/>
          <w:sz w:val="28"/>
          <w:szCs w:val="28"/>
        </w:rPr>
        <w:t xml:space="preserve"> на осознанное творческое самовыражение, реализацию творческих способностей в разных видах искусства с учетом российских традиционных духовных и нравственных ценностей, на эстетическое обустройство собственного быта.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75" w:name="bookmark=id.3hv69ve" w:colFirst="0" w:colLast="0"/>
      <w:bookmarkEnd w:id="75"/>
      <w:r>
        <w:rPr>
          <w:b/>
          <w:color w:val="000000"/>
          <w:sz w:val="28"/>
          <w:szCs w:val="28"/>
        </w:rPr>
        <w:t>Физическое воспитание, формирование культуры здоровья и эмоционального благополучия: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6" w:name="bookmark=id.1x0gk37" w:colFirst="0" w:colLast="0"/>
      <w:bookmarkEnd w:id="76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и выражающий в практической деятельности ценность жизни, здоровья и безопасности, значение личных усилий в сохранении и укреплении своего здоровья и здоровья других людей;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7" w:name="bookmark=id.4h042r0" w:colFirst="0" w:colLast="0"/>
      <w:bookmarkEnd w:id="77"/>
      <w:proofErr w:type="gramStart"/>
      <w:r>
        <w:rPr>
          <w:color w:val="000000"/>
          <w:sz w:val="28"/>
          <w:szCs w:val="28"/>
        </w:rPr>
        <w:t>соблюдающий правила личной и общественной безопасности, в том числе безопасного поведения в информационной среде;</w:t>
      </w:r>
      <w:proofErr w:type="gramEnd"/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8" w:name="bookmark=id.2w5ecyt" w:colFirst="0" w:colLast="0"/>
      <w:bookmarkEnd w:id="78"/>
      <w:r>
        <w:rPr>
          <w:color w:val="000000"/>
          <w:sz w:val="28"/>
          <w:szCs w:val="28"/>
        </w:rPr>
        <w:t>выражающий на практике установку на здоровый образ жизни (здоровое питание, соблюдение гигиены, режим занятий и отдыха, регулярную физическую активность), стремление к физическому совершенствованию, соблюдающий и пропагандирующий безопасный и здоровый образ жизни;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79" w:name="bookmark=id.1baon6m" w:colFirst="0" w:colLast="0"/>
      <w:bookmarkEnd w:id="79"/>
      <w:proofErr w:type="gramStart"/>
      <w:r>
        <w:rPr>
          <w:color w:val="000000"/>
          <w:sz w:val="28"/>
          <w:szCs w:val="28"/>
        </w:rPr>
        <w:t>проявляющий</w:t>
      </w:r>
      <w:proofErr w:type="gramEnd"/>
      <w:r>
        <w:rPr>
          <w:color w:val="000000"/>
          <w:sz w:val="28"/>
          <w:szCs w:val="28"/>
        </w:rPr>
        <w:t xml:space="preserve"> сознательное и обоснованное неприятие вредных привычек (курения, употребления алкоголя, наркотиков, любых форм зависимостей), деструктивного поведения в обществе и цифровой среде, понимание их вреда для физического и психического здоровья;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0" w:name="bookmark=id.3vac5uf" w:colFirst="0" w:colLast="0"/>
      <w:bookmarkEnd w:id="80"/>
      <w:proofErr w:type="gramStart"/>
      <w:r>
        <w:rPr>
          <w:color w:val="000000"/>
          <w:sz w:val="28"/>
          <w:szCs w:val="28"/>
        </w:rPr>
        <w:lastRenderedPageBreak/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рефлексии своего состояния (физического, эмоционального, психологического), состояния других людей с точки зрения безопасности, сознательного управления своим эмоциональным состоянием;</w:t>
      </w:r>
    </w:p>
    <w:p w:rsidR="009B3618" w:rsidRDefault="008B6431" w:rsidP="00FE4B78">
      <w:pPr>
        <w:widowControl/>
        <w:shd w:val="clear" w:color="auto" w:fill="FFFFFF"/>
        <w:spacing w:line="276" w:lineRule="auto"/>
        <w:jc w:val="both"/>
        <w:rPr>
          <w:color w:val="000000"/>
          <w:sz w:val="28"/>
          <w:szCs w:val="28"/>
        </w:rPr>
      </w:pPr>
      <w:bookmarkStart w:id="81" w:name="bookmark=id.2afmg28" w:colFirst="0" w:colLast="0"/>
      <w:bookmarkEnd w:id="81"/>
      <w:proofErr w:type="gramStart"/>
      <w:r>
        <w:rPr>
          <w:color w:val="000000"/>
          <w:sz w:val="28"/>
          <w:szCs w:val="28"/>
        </w:rPr>
        <w:t>развивающий</w:t>
      </w:r>
      <w:proofErr w:type="gramEnd"/>
      <w:r>
        <w:rPr>
          <w:color w:val="000000"/>
          <w:sz w:val="28"/>
          <w:szCs w:val="28"/>
        </w:rPr>
        <w:t xml:space="preserve"> способности адаптироваться к стрессовым ситуациям в общении, в разных коллективах, к меняющимся условиям (социальным, информационным, природным).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2" w:name="bookmark=id.pkwqa1" w:colFirst="0" w:colLast="0"/>
      <w:bookmarkEnd w:id="82"/>
      <w:r>
        <w:rPr>
          <w:b/>
          <w:color w:val="000000"/>
          <w:sz w:val="28"/>
          <w:szCs w:val="28"/>
        </w:rPr>
        <w:t>Трудовое воспитание: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3" w:name="bookmark=id.39kk8xu" w:colFirst="0" w:colLast="0"/>
      <w:bookmarkEnd w:id="83"/>
      <w:r>
        <w:rPr>
          <w:color w:val="000000"/>
          <w:sz w:val="28"/>
          <w:szCs w:val="28"/>
        </w:rPr>
        <w:t>уважающий труд, результаты труда, трудовые и профессиональные достижения своих земляков, их вклад в развитие своего поселения, края, страны, трудовые достижения российского народа;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4" w:name="bookmark=id.1opuj5n" w:colFirst="0" w:colLast="0"/>
      <w:bookmarkEnd w:id="84"/>
      <w:r>
        <w:rPr>
          <w:color w:val="000000"/>
          <w:sz w:val="28"/>
          <w:szCs w:val="28"/>
        </w:rPr>
        <w:t xml:space="preserve">проявляющий способность к творческому созидательному социально значимому труду в доступных по возрасту социально-трудовых </w:t>
      </w:r>
      <w:proofErr w:type="gramStart"/>
      <w:r>
        <w:rPr>
          <w:color w:val="000000"/>
          <w:sz w:val="28"/>
          <w:szCs w:val="28"/>
        </w:rPr>
        <w:t>ролях</w:t>
      </w:r>
      <w:proofErr w:type="gramEnd"/>
      <w:r>
        <w:rPr>
          <w:color w:val="000000"/>
          <w:sz w:val="28"/>
          <w:szCs w:val="28"/>
        </w:rPr>
        <w:t xml:space="preserve">, в том числе предпринимательской деятельности в условиях </w:t>
      </w:r>
      <w:proofErr w:type="spellStart"/>
      <w:r>
        <w:rPr>
          <w:color w:val="000000"/>
          <w:sz w:val="28"/>
          <w:szCs w:val="28"/>
        </w:rPr>
        <w:t>самозанятости</w:t>
      </w:r>
      <w:proofErr w:type="spellEnd"/>
      <w:r>
        <w:rPr>
          <w:color w:val="000000"/>
          <w:sz w:val="28"/>
          <w:szCs w:val="28"/>
        </w:rPr>
        <w:t xml:space="preserve"> или наемного труда;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5" w:name="bookmark=id.48pi1tg" w:colFirst="0" w:colLast="0"/>
      <w:bookmarkEnd w:id="85"/>
      <w:r>
        <w:rPr>
          <w:color w:val="000000"/>
          <w:sz w:val="28"/>
          <w:szCs w:val="28"/>
        </w:rPr>
        <w:t>участвующий в социально значимой трудовой деятельности разного вида в семье, общеобразовательной организации, своей местности, в том числе оплачиваемом труде в каникулярные периоды, с учетом соблюдения законодательства Российской Федерации;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6" w:name="bookmark=id.2nusc19" w:colFirst="0" w:colLast="0"/>
      <w:bookmarkEnd w:id="86"/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осознанную готовность к получению профессионального образования, к непрерывному образованию в течение жизни как условию успешной профессиональной и общественной деятельности;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7" w:name="bookmark=id.1302m92" w:colFirst="0" w:colLast="0"/>
      <w:bookmarkEnd w:id="87"/>
      <w:proofErr w:type="gramStart"/>
      <w:r>
        <w:rPr>
          <w:color w:val="000000"/>
          <w:sz w:val="28"/>
          <w:szCs w:val="28"/>
        </w:rPr>
        <w:t>понимающий</w:t>
      </w:r>
      <w:proofErr w:type="gramEnd"/>
      <w:r>
        <w:rPr>
          <w:color w:val="000000"/>
          <w:sz w:val="28"/>
          <w:szCs w:val="28"/>
        </w:rPr>
        <w:t xml:space="preserve"> специфику трудовой деятельности, регулирования трудовых отношений, самообразования и профессиональной самоподготовки в информационном высокотехнологическом обществе, готовый учиться и трудиться в современном обществе;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88" w:name="bookmark=id.3mzq4wv" w:colFirst="0" w:colLast="0"/>
      <w:bookmarkEnd w:id="88"/>
      <w:proofErr w:type="gramStart"/>
      <w:r>
        <w:rPr>
          <w:color w:val="000000"/>
          <w:sz w:val="28"/>
          <w:szCs w:val="28"/>
        </w:rPr>
        <w:t>ориентированный на осознанный выбор сферы трудовой, профессиональной деятельности в российском обществе с учетом личных жизненных планов, потребностей своей семьи, общества.</w:t>
      </w:r>
      <w:proofErr w:type="gramEnd"/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89" w:name="bookmark=id.2250f4o" w:colFirst="0" w:colLast="0"/>
      <w:bookmarkEnd w:id="89"/>
      <w:r>
        <w:rPr>
          <w:b/>
          <w:color w:val="000000"/>
          <w:sz w:val="28"/>
          <w:szCs w:val="28"/>
        </w:rPr>
        <w:t>Экологическое воспитание: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0" w:name="bookmark=id.haapch" w:colFirst="0" w:colLast="0"/>
      <w:bookmarkEnd w:id="90"/>
      <w:proofErr w:type="gramStart"/>
      <w:r>
        <w:rPr>
          <w:color w:val="000000"/>
          <w:sz w:val="28"/>
          <w:szCs w:val="28"/>
        </w:rPr>
        <w:t xml:space="preserve">демонстрирующий в поведении </w:t>
      </w:r>
      <w:proofErr w:type="spellStart"/>
      <w:r>
        <w:rPr>
          <w:color w:val="000000"/>
          <w:sz w:val="28"/>
          <w:szCs w:val="28"/>
        </w:rPr>
        <w:t>сформированность</w:t>
      </w:r>
      <w:proofErr w:type="spellEnd"/>
      <w:r>
        <w:rPr>
          <w:color w:val="000000"/>
          <w:sz w:val="28"/>
          <w:szCs w:val="28"/>
        </w:rPr>
        <w:t xml:space="preserve"> экологической культуры на основе понимания влияния социально-экономических процессов на природу, в том числе на глобальном уровне, ответственность за действия в природной среде;</w:t>
      </w:r>
      <w:proofErr w:type="gramEnd"/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1" w:name="bookmark=id.319y80a" w:colFirst="0" w:colLast="0"/>
      <w:bookmarkEnd w:id="91"/>
      <w:r>
        <w:rPr>
          <w:color w:val="000000"/>
          <w:sz w:val="28"/>
          <w:szCs w:val="28"/>
        </w:rPr>
        <w:t>выражающий деятельное неприятие действий, приносящих вред природе;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2" w:name="bookmark=id.1gf8i83" w:colFirst="0" w:colLast="0"/>
      <w:bookmarkEnd w:id="92"/>
      <w:proofErr w:type="gramStart"/>
      <w:r>
        <w:rPr>
          <w:color w:val="000000"/>
          <w:sz w:val="28"/>
          <w:szCs w:val="28"/>
        </w:rPr>
        <w:t>применяющий</w:t>
      </w:r>
      <w:proofErr w:type="gramEnd"/>
      <w:r>
        <w:rPr>
          <w:color w:val="000000"/>
          <w:sz w:val="28"/>
          <w:szCs w:val="28"/>
        </w:rPr>
        <w:t xml:space="preserve"> знания естественных и социальных наук для разумного, бережливого природопользования в быту, общественном пространстве;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3" w:name="bookmark=id.40ew0vw" w:colFirst="0" w:colLast="0"/>
      <w:bookmarkEnd w:id="93"/>
      <w:r>
        <w:rPr>
          <w:color w:val="000000"/>
          <w:sz w:val="28"/>
          <w:szCs w:val="28"/>
        </w:rPr>
        <w:lastRenderedPageBreak/>
        <w:t>имеющий и развивающий опыт экологически направленной, природоохранной, ресурсосберегающей деятельности, участвующий в его приобретении другими людьми.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b/>
          <w:color w:val="000000"/>
          <w:sz w:val="28"/>
          <w:szCs w:val="28"/>
        </w:rPr>
      </w:pPr>
      <w:bookmarkStart w:id="94" w:name="bookmark=id.2fk6b3p" w:colFirst="0" w:colLast="0"/>
      <w:bookmarkEnd w:id="94"/>
      <w:r>
        <w:rPr>
          <w:b/>
          <w:color w:val="000000"/>
          <w:sz w:val="28"/>
          <w:szCs w:val="28"/>
        </w:rPr>
        <w:t>Ценности научного познания: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5" w:name="bookmark=id.upglbi" w:colFirst="0" w:colLast="0"/>
      <w:bookmarkEnd w:id="95"/>
      <w:r>
        <w:rPr>
          <w:color w:val="000000"/>
          <w:sz w:val="28"/>
          <w:szCs w:val="28"/>
        </w:rPr>
        <w:t xml:space="preserve">деятельно </w:t>
      </w:r>
      <w:proofErr w:type="gramStart"/>
      <w:r>
        <w:rPr>
          <w:color w:val="000000"/>
          <w:sz w:val="28"/>
          <w:szCs w:val="28"/>
        </w:rPr>
        <w:t>выражающий</w:t>
      </w:r>
      <w:proofErr w:type="gramEnd"/>
      <w:r>
        <w:rPr>
          <w:color w:val="000000"/>
          <w:sz w:val="28"/>
          <w:szCs w:val="28"/>
        </w:rPr>
        <w:t xml:space="preserve"> познавательные интересы в разных предметных областях с учетом своих интересов, способностей, достижений;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6" w:name="bookmark=id.3ep43zb" w:colFirst="0" w:colLast="0"/>
      <w:bookmarkEnd w:id="96"/>
      <w:r>
        <w:rPr>
          <w:color w:val="000000"/>
          <w:sz w:val="28"/>
          <w:szCs w:val="28"/>
        </w:rPr>
        <w:t>обладающий представлением о современной научной картине мира, достижениях науки и техники, аргументированно выражающий понимание значения науки в жизни российского общества, обеспечении его безопасности, гуманитарном, социально-экономическом развитии России;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20"/>
        <w:jc w:val="both"/>
        <w:rPr>
          <w:color w:val="000000"/>
          <w:sz w:val="28"/>
          <w:szCs w:val="28"/>
        </w:rPr>
      </w:pPr>
      <w:bookmarkStart w:id="97" w:name="bookmark=id.1tuee74" w:colFirst="0" w:colLast="0"/>
      <w:bookmarkEnd w:id="97"/>
      <w:proofErr w:type="gramStart"/>
      <w:r>
        <w:rPr>
          <w:color w:val="000000"/>
          <w:sz w:val="28"/>
          <w:szCs w:val="28"/>
        </w:rPr>
        <w:t>демонстрирующий</w:t>
      </w:r>
      <w:proofErr w:type="gramEnd"/>
      <w:r>
        <w:rPr>
          <w:color w:val="000000"/>
          <w:sz w:val="28"/>
          <w:szCs w:val="28"/>
        </w:rPr>
        <w:t xml:space="preserve"> навыки критического мышления, определения достоверной научной информации и критики антинаучных представлений;</w:t>
      </w:r>
    </w:p>
    <w:p w:rsidR="009B3618" w:rsidRDefault="008B6431" w:rsidP="00FE4B78">
      <w:pPr>
        <w:widowControl/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bookmarkStart w:id="98" w:name="bookmark=id.4du1wux" w:colFirst="0" w:colLast="0"/>
      <w:bookmarkEnd w:id="98"/>
      <w:r>
        <w:rPr>
          <w:color w:val="000000"/>
          <w:sz w:val="28"/>
          <w:szCs w:val="28"/>
        </w:rPr>
        <w:t xml:space="preserve">развивающий и применяющий навыки наблюдения, накопления и систематизации фактов, осмысления опыта в </w:t>
      </w:r>
      <w:proofErr w:type="gramStart"/>
      <w:r>
        <w:rPr>
          <w:color w:val="000000"/>
          <w:sz w:val="28"/>
          <w:szCs w:val="28"/>
        </w:rPr>
        <w:t>естественно-научной</w:t>
      </w:r>
      <w:proofErr w:type="gramEnd"/>
      <w:r>
        <w:rPr>
          <w:color w:val="000000"/>
          <w:sz w:val="28"/>
          <w:szCs w:val="28"/>
        </w:rPr>
        <w:t xml:space="preserve"> и гуманитарной областях познания, исследовательской деятельности.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bookmarkStart w:id="99" w:name="_heading=h.2szc72q" w:colFirst="0" w:colLast="0"/>
      <w:bookmarkEnd w:id="99"/>
      <w:r>
        <w:rPr>
          <w:b/>
          <w:color w:val="000000"/>
          <w:sz w:val="28"/>
          <w:szCs w:val="28"/>
        </w:rPr>
        <w:t>РАЗДЕЛ 2. СОДЕРЖАТЕЛЬНЫЙ.</w:t>
      </w:r>
    </w:p>
    <w:p w:rsidR="00BB2477" w:rsidRPr="008F28B0" w:rsidRDefault="008B6431" w:rsidP="00FE4B78">
      <w:pPr>
        <w:numPr>
          <w:ilvl w:val="1"/>
          <w:numId w:val="24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  <w:tab w:val="left" w:pos="1134"/>
        </w:tabs>
        <w:spacing w:line="276" w:lineRule="auto"/>
        <w:jc w:val="both"/>
        <w:rPr>
          <w:b/>
          <w:color w:val="000000"/>
          <w:sz w:val="28"/>
          <w:szCs w:val="28"/>
        </w:rPr>
      </w:pPr>
      <w:bookmarkStart w:id="100" w:name="_heading=h.184mhaj" w:colFirst="0" w:colLast="0"/>
      <w:bookmarkEnd w:id="100"/>
      <w:r>
        <w:rPr>
          <w:b/>
          <w:color w:val="000000"/>
          <w:sz w:val="28"/>
          <w:szCs w:val="28"/>
        </w:rPr>
        <w:t>Уклад Школы.</w:t>
      </w:r>
    </w:p>
    <w:p w:rsidR="008F28B0" w:rsidRDefault="008F28B0" w:rsidP="00FE4B78">
      <w:pPr>
        <w:pStyle w:val="a5"/>
        <w:spacing w:line="276" w:lineRule="auto"/>
        <w:ind w:left="0" w:firstLine="645"/>
        <w:rPr>
          <w:sz w:val="28"/>
          <w:szCs w:val="28"/>
          <w:shd w:val="clear" w:color="auto" w:fill="FFFFFF"/>
        </w:rPr>
      </w:pPr>
      <w:r w:rsidRPr="008F28B0">
        <w:rPr>
          <w:sz w:val="28"/>
          <w:szCs w:val="28"/>
        </w:rPr>
        <w:t>МБОУ «</w:t>
      </w:r>
      <w:proofErr w:type="spellStart"/>
      <w:r w:rsidRPr="008F28B0">
        <w:rPr>
          <w:sz w:val="28"/>
          <w:szCs w:val="28"/>
        </w:rPr>
        <w:t>Шуманская</w:t>
      </w:r>
      <w:proofErr w:type="spellEnd"/>
      <w:r w:rsidRPr="008F28B0">
        <w:rPr>
          <w:sz w:val="28"/>
          <w:szCs w:val="28"/>
        </w:rPr>
        <w:t xml:space="preserve">  ООШ»</w:t>
      </w:r>
      <w:r w:rsidRPr="008F28B0">
        <w:rPr>
          <w:sz w:val="28"/>
          <w:szCs w:val="28"/>
          <w:shd w:val="clear" w:color="auto" w:fill="FFFFFF"/>
        </w:rPr>
        <w:t xml:space="preserve"> является основной общеобразовательной школой. Обучение ведётся с 1 по 9 класс по двум уровням образования: начальное общее образование, основное общее образование.</w:t>
      </w:r>
    </w:p>
    <w:p w:rsidR="00795A12" w:rsidRPr="00795A12" w:rsidRDefault="00795A12" w:rsidP="00FE4B78">
      <w:pPr>
        <w:widowControl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795A12">
        <w:rPr>
          <w:color w:val="000000"/>
          <w:sz w:val="28"/>
          <w:szCs w:val="28"/>
        </w:rPr>
        <w:t>Цель Школы: создание необходимых условий для получения каждым обучающимся высокого качества конкурентоспособного образования, обеспечивающего его профессиональный и социальный успех в современном мире.</w:t>
      </w:r>
    </w:p>
    <w:p w:rsidR="00795A12" w:rsidRP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795A12">
        <w:rPr>
          <w:sz w:val="28"/>
          <w:szCs w:val="28"/>
        </w:rPr>
        <w:t xml:space="preserve">Школа функционирует в типовом учебном </w:t>
      </w:r>
      <w:r>
        <w:rPr>
          <w:sz w:val="28"/>
          <w:szCs w:val="28"/>
        </w:rPr>
        <w:t>здании, год постройки – 2005</w:t>
      </w:r>
      <w:r w:rsidRPr="00795A12">
        <w:rPr>
          <w:sz w:val="28"/>
          <w:szCs w:val="28"/>
        </w:rPr>
        <w:t xml:space="preserve"> г. Имеется  спортивный зал, спортивная площадка (с футбольным полем,  беговой дорожкой), столовая, библиотека </w:t>
      </w:r>
    </w:p>
    <w:p w:rsidR="00795A12" w:rsidRP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795A12">
        <w:rPr>
          <w:sz w:val="28"/>
          <w:szCs w:val="28"/>
        </w:rPr>
        <w:t>Для организации учебно-вспомогательного процесса в школе имеется:</w:t>
      </w:r>
    </w:p>
    <w:p w:rsidR="00795A12" w:rsidRP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учебные кабинеты -14</w:t>
      </w:r>
      <w:r w:rsidRPr="00795A12">
        <w:rPr>
          <w:sz w:val="28"/>
          <w:szCs w:val="28"/>
        </w:rPr>
        <w:t xml:space="preserve"> </w:t>
      </w:r>
    </w:p>
    <w:p w:rsidR="00795A12" w:rsidRP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795A12">
        <w:rPr>
          <w:sz w:val="28"/>
          <w:szCs w:val="28"/>
        </w:rPr>
        <w:t>- учебная мастерская – 1</w:t>
      </w:r>
    </w:p>
    <w:p w:rsidR="00795A12" w:rsidRDefault="00795A12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795A12">
        <w:rPr>
          <w:sz w:val="28"/>
          <w:szCs w:val="28"/>
        </w:rPr>
        <w:t>- кабинет информатики -1</w:t>
      </w:r>
    </w:p>
    <w:p w:rsidR="00370023" w:rsidRDefault="00CA4CE7" w:rsidP="00FE4B78">
      <w:pPr>
        <w:spacing w:line="276" w:lineRule="auto"/>
        <w:ind w:firstLine="708"/>
        <w:jc w:val="both"/>
        <w:rPr>
          <w:sz w:val="28"/>
        </w:rPr>
      </w:pPr>
      <w:r>
        <w:rPr>
          <w:sz w:val="28"/>
          <w:szCs w:val="28"/>
        </w:rPr>
        <w:t xml:space="preserve">Из  истории  </w:t>
      </w:r>
      <w:r w:rsidR="00370023">
        <w:rPr>
          <w:sz w:val="28"/>
          <w:szCs w:val="28"/>
        </w:rPr>
        <w:t xml:space="preserve">школы  известно,  </w:t>
      </w:r>
      <w:proofErr w:type="spellStart"/>
      <w:r w:rsidR="00370023">
        <w:rPr>
          <w:sz w:val="28"/>
        </w:rPr>
        <w:t>Шуманская</w:t>
      </w:r>
      <w:proofErr w:type="spellEnd"/>
      <w:r w:rsidR="00370023">
        <w:rPr>
          <w:sz w:val="28"/>
        </w:rPr>
        <w:t xml:space="preserve">    земская   школа  была открыта  8 октября 1900 года в частном доме Софии Ивановны Савельевой. София Ивановна была выпускницей Казанской  Мариинской  гимназии и по ее окончании получила звание «домашней учительницы». В 1905 году на средства Казанского уездного земского собрания было построено первое здание школы. Пристрой к школе (второе здание)   был построен в 70-е гг. XX в. </w:t>
      </w:r>
    </w:p>
    <w:p w:rsidR="00370023" w:rsidRDefault="00370023" w:rsidP="00FE4B78">
      <w:pPr>
        <w:spacing w:line="276" w:lineRule="auto"/>
        <w:ind w:left="-227" w:firstLine="1134"/>
        <w:jc w:val="both"/>
        <w:rPr>
          <w:sz w:val="28"/>
        </w:rPr>
      </w:pPr>
      <w:r>
        <w:rPr>
          <w:sz w:val="28"/>
        </w:rPr>
        <w:lastRenderedPageBreak/>
        <w:t xml:space="preserve">Школа действовала как смешанная (обучались одновременно и мальчики, и девочки), </w:t>
      </w:r>
      <w:proofErr w:type="spellStart"/>
      <w:r>
        <w:rPr>
          <w:sz w:val="28"/>
        </w:rPr>
        <w:t>одноклассная</w:t>
      </w:r>
      <w:proofErr w:type="spellEnd"/>
      <w:r>
        <w:rPr>
          <w:sz w:val="28"/>
        </w:rPr>
        <w:t xml:space="preserve">, в которой преподавались обязательные предметы (чтение, письмо, арифметика) по программам, </w:t>
      </w:r>
      <w:r w:rsidR="00AA69D1">
        <w:rPr>
          <w:sz w:val="28"/>
        </w:rPr>
        <w:t xml:space="preserve">   </w:t>
      </w:r>
      <w:r>
        <w:rPr>
          <w:sz w:val="28"/>
        </w:rPr>
        <w:t>утвержденным МНП 7 февраля 1897 г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shd w:val="clear" w:color="auto" w:fill="FFFFFF"/>
        </w:rPr>
      </w:pPr>
      <w:r w:rsidRPr="008F28B0">
        <w:rPr>
          <w:sz w:val="28"/>
          <w:szCs w:val="28"/>
          <w:shd w:val="clear" w:color="auto" w:fill="FFFFFF"/>
        </w:rPr>
        <w:tab/>
        <w:t>МБОУ «</w:t>
      </w:r>
      <w:proofErr w:type="spellStart"/>
      <w:r w:rsidRPr="008F28B0">
        <w:rPr>
          <w:sz w:val="28"/>
          <w:szCs w:val="28"/>
          <w:shd w:val="clear" w:color="auto" w:fill="FFFFFF"/>
        </w:rPr>
        <w:t>Шуманская</w:t>
      </w:r>
      <w:proofErr w:type="spellEnd"/>
      <w:r w:rsidRPr="008F28B0">
        <w:rPr>
          <w:sz w:val="28"/>
          <w:szCs w:val="28"/>
          <w:shd w:val="clear" w:color="auto" w:fill="FFFFFF"/>
        </w:rPr>
        <w:t xml:space="preserve"> ООШ» </w:t>
      </w:r>
      <w:proofErr w:type="gramStart"/>
      <w:r w:rsidRPr="008F28B0">
        <w:rPr>
          <w:sz w:val="28"/>
          <w:szCs w:val="28"/>
          <w:shd w:val="clear" w:color="auto" w:fill="FFFFFF"/>
        </w:rPr>
        <w:t>расположена</w:t>
      </w:r>
      <w:proofErr w:type="gramEnd"/>
      <w:r w:rsidRPr="008F28B0">
        <w:rPr>
          <w:sz w:val="28"/>
          <w:szCs w:val="28"/>
          <w:shd w:val="clear" w:color="auto" w:fill="FFFFFF"/>
        </w:rPr>
        <w:t xml:space="preserve"> в Высокогорском районе Республики Татарстан. Удаленность от города составляет примерно 50   км, удаленность от районного центра составляет около  35  км.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shd w:val="clear" w:color="auto" w:fill="FFFFFF"/>
        </w:rPr>
      </w:pPr>
      <w:r w:rsidRPr="008F28B0">
        <w:rPr>
          <w:sz w:val="28"/>
          <w:szCs w:val="28"/>
        </w:rPr>
        <w:t>Местность сельского  типа.  Школа  расположена  на  ровной  местности.  С  северной  стороны  проходит  автомобильная  трасса, расстояние  от  проезжей  части  до  фасада  школы  -  50  м,  от  проезжей  части  до  ворот  школы  -  4 м.  С  восточной  стороны  расположена  ОП  с.  Шуман  Казанский  ППС  расстояние  30  м.    С  южной  стороны  ул. Центральная -  жилой  массив,  с  западной  стороны  ул.  Молодежна</w:t>
      </w:r>
      <w:proofErr w:type="gramStart"/>
      <w:r w:rsidRPr="008F28B0">
        <w:rPr>
          <w:sz w:val="28"/>
          <w:szCs w:val="28"/>
        </w:rPr>
        <w:t>я-</w:t>
      </w:r>
      <w:proofErr w:type="gramEnd"/>
      <w:r w:rsidRPr="008F28B0">
        <w:rPr>
          <w:sz w:val="28"/>
          <w:szCs w:val="28"/>
        </w:rPr>
        <w:t xml:space="preserve">  жилой  массив.  Лесных массивов  не  имеется,  возможности  для  незаметного  подхода  не  имеется.</w:t>
      </w:r>
      <w:r w:rsidRPr="008F28B0">
        <w:rPr>
          <w:sz w:val="28"/>
          <w:szCs w:val="28"/>
          <w:shd w:val="clear" w:color="auto" w:fill="FFFFFF"/>
        </w:rPr>
        <w:tab/>
      </w:r>
    </w:p>
    <w:p w:rsidR="008F28B0" w:rsidRPr="008F28B0" w:rsidRDefault="008F28B0" w:rsidP="00FE4B78">
      <w:pPr>
        <w:pStyle w:val="a5"/>
        <w:spacing w:line="276" w:lineRule="auto"/>
        <w:ind w:left="0" w:firstLine="720"/>
        <w:rPr>
          <w:sz w:val="28"/>
          <w:szCs w:val="28"/>
          <w:shd w:val="clear" w:color="auto" w:fill="FFFFFF"/>
        </w:rPr>
      </w:pPr>
      <w:r w:rsidRPr="008F28B0">
        <w:rPr>
          <w:sz w:val="28"/>
          <w:szCs w:val="28"/>
          <w:shd w:val="clear" w:color="auto" w:fill="FFFFFF"/>
        </w:rPr>
        <w:t>Данные факторы не могут не вносить особенности в воспитательный процесс. Социокультурная среда села более консервативна и традиционна, сохраняется внутреннее духовное богатство, бережное отношение к Родине и природе.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shd w:val="clear" w:color="auto" w:fill="FFFFFF"/>
        </w:rPr>
      </w:pPr>
      <w:r w:rsidRPr="008F28B0">
        <w:rPr>
          <w:sz w:val="28"/>
          <w:szCs w:val="28"/>
        </w:rPr>
        <w:tab/>
      </w:r>
      <w:r w:rsidRPr="008F28B0">
        <w:rPr>
          <w:sz w:val="28"/>
          <w:szCs w:val="28"/>
          <w:shd w:val="clear" w:color="auto" w:fill="FFFFFF"/>
        </w:rPr>
        <w:t>В школе  учатся  дети  двух национальностей:  русские  и  татары. У детей  формируется уважение к семейным традициям, почитание старших, уважение к людям труда, взаимопомощь. Практически все педагоги школы знают личностные особенности, бытовые условия жизни, отношения в семьях, что способствуют установлению доброжелательных и доверительных отношений между педагогическим составом, школьниками и их родителями.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F28B0">
        <w:rPr>
          <w:sz w:val="28"/>
          <w:szCs w:val="28"/>
          <w:shd w:val="clear" w:color="auto" w:fill="FFFFFF"/>
        </w:rPr>
        <w:tab/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>В процессе воспитания школа активно сотрудничает с различными организациями:  сельский  дом  культуры,  расположенный  в  100  м  от  здания  школы;  пожарная  часть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sz w:val="28"/>
          <w:szCs w:val="28"/>
          <w:bdr w:val="none" w:sz="0" w:space="0" w:color="auto" w:frame="1"/>
          <w:shd w:val="clear" w:color="auto" w:fill="FFFFFF"/>
        </w:rPr>
      </w:pP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ab/>
      </w:r>
      <w:proofErr w:type="gramStart"/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>В школе функционирует отряд ЮИД  «Светофор», отряд «Юный  пожарный», школьный спортивный клуб  «Меткий  стрелок»,  волонтёрский отряд   «Доброволец»,</w:t>
      </w:r>
      <w:r w:rsidR="008A63E3" w:rsidRPr="008A63E3">
        <w:rPr>
          <w:sz w:val="28"/>
          <w:szCs w:val="28"/>
          <w:bdr w:val="none" w:sz="0" w:space="0" w:color="auto" w:frame="1"/>
          <w:shd w:val="clear" w:color="auto" w:fill="FFFFFF"/>
        </w:rPr>
        <w:t xml:space="preserve">  </w:t>
      </w:r>
      <w:r w:rsidR="008A63E3">
        <w:rPr>
          <w:sz w:val="28"/>
          <w:szCs w:val="28"/>
          <w:bdr w:val="none" w:sz="0" w:space="0" w:color="auto" w:frame="1"/>
          <w:shd w:val="clear" w:color="auto" w:fill="FFFFFF"/>
        </w:rPr>
        <w:t xml:space="preserve">отряд  «Школа  безопасности», </w:t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 xml:space="preserve"> тимуровский  отряд  «Следопыты», отряд профилактики правонарушения</w:t>
      </w:r>
      <w:r w:rsidR="00795A12">
        <w:rPr>
          <w:sz w:val="28"/>
          <w:szCs w:val="28"/>
          <w:bdr w:val="none" w:sz="0" w:space="0" w:color="auto" w:frame="1"/>
          <w:shd w:val="clear" w:color="auto" w:fill="FFFFFF"/>
        </w:rPr>
        <w:t xml:space="preserve">  «Прометей»,  </w:t>
      </w:r>
      <w:r w:rsidR="008A63E3">
        <w:rPr>
          <w:sz w:val="28"/>
          <w:szCs w:val="28"/>
          <w:bdr w:val="none" w:sz="0" w:space="0" w:color="auto" w:frame="1"/>
          <w:shd w:val="clear" w:color="auto" w:fill="FFFFFF"/>
        </w:rPr>
        <w:t>шко</w:t>
      </w:r>
      <w:r w:rsidR="00AA69D1">
        <w:rPr>
          <w:sz w:val="28"/>
          <w:szCs w:val="28"/>
          <w:bdr w:val="none" w:sz="0" w:space="0" w:color="auto" w:frame="1"/>
          <w:shd w:val="clear" w:color="auto" w:fill="FFFFFF"/>
        </w:rPr>
        <w:t>л</w:t>
      </w:r>
      <w:r w:rsidR="008A63E3">
        <w:rPr>
          <w:sz w:val="28"/>
          <w:szCs w:val="28"/>
          <w:bdr w:val="none" w:sz="0" w:space="0" w:color="auto" w:frame="1"/>
          <w:shd w:val="clear" w:color="auto" w:fill="FFFFFF"/>
        </w:rPr>
        <w:t xml:space="preserve">ьный  театр  «Звездочки»,  </w:t>
      </w:r>
      <w:r w:rsidR="00795A12">
        <w:rPr>
          <w:sz w:val="28"/>
          <w:szCs w:val="28"/>
          <w:bdr w:val="none" w:sz="0" w:space="0" w:color="auto" w:frame="1"/>
          <w:shd w:val="clear" w:color="auto" w:fill="FFFFFF"/>
        </w:rPr>
        <w:t>юнармейский  отряд</w:t>
      </w: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 xml:space="preserve"> «Юный  спасатель»,  которому  в  2021  году  присвоено  имя  героя  Советского  Союза  Г.  Ф. Яшина </w:t>
      </w:r>
      <w:proofErr w:type="gramEnd"/>
    </w:p>
    <w:p w:rsidR="008F28B0" w:rsidRPr="008F28B0" w:rsidRDefault="008F28B0" w:rsidP="00FE4B78">
      <w:pPr>
        <w:spacing w:line="276" w:lineRule="auto"/>
        <w:jc w:val="both"/>
        <w:rPr>
          <w:rFonts w:ascii="Arial" w:hAnsi="Arial" w:cs="Arial"/>
          <w:color w:val="181910"/>
          <w:sz w:val="28"/>
          <w:szCs w:val="28"/>
          <w:shd w:val="clear" w:color="auto" w:fill="FFFFFF"/>
        </w:rPr>
      </w:pPr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ab/>
        <w:t xml:space="preserve"> В МБОУ «</w:t>
      </w:r>
      <w:proofErr w:type="spellStart"/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>Шуманская</w:t>
      </w:r>
      <w:proofErr w:type="spellEnd"/>
      <w:r w:rsidRPr="008F28B0">
        <w:rPr>
          <w:sz w:val="28"/>
          <w:szCs w:val="28"/>
          <w:bdr w:val="none" w:sz="0" w:space="0" w:color="auto" w:frame="1"/>
          <w:shd w:val="clear" w:color="auto" w:fill="FFFFFF"/>
        </w:rPr>
        <w:t xml:space="preserve"> ООШ» создан музейный уголок, который расположен в  одном из кабинетов  школы</w:t>
      </w:r>
      <w:r w:rsidRPr="008F28B0">
        <w:rPr>
          <w:sz w:val="28"/>
          <w:szCs w:val="28"/>
          <w:shd w:val="clear" w:color="auto" w:fill="FFFFFF"/>
        </w:rPr>
        <w:t xml:space="preserve">  и  способствует  развитию   духовно-нравственного   воспитания.</w:t>
      </w:r>
    </w:p>
    <w:p w:rsidR="008F28B0" w:rsidRPr="008F28B0" w:rsidRDefault="008F28B0" w:rsidP="00FE4B78">
      <w:pPr>
        <w:pStyle w:val="a5"/>
        <w:spacing w:line="276" w:lineRule="auto"/>
        <w:ind w:left="0" w:firstLine="0"/>
        <w:rPr>
          <w:color w:val="181910"/>
          <w:sz w:val="28"/>
          <w:szCs w:val="28"/>
          <w:shd w:val="clear" w:color="auto" w:fill="FFFFFF"/>
        </w:rPr>
      </w:pPr>
      <w:r w:rsidRPr="008F28B0">
        <w:rPr>
          <w:color w:val="181910"/>
          <w:sz w:val="28"/>
          <w:szCs w:val="28"/>
          <w:shd w:val="clear" w:color="auto" w:fill="FFFFFF"/>
        </w:rPr>
        <w:tab/>
        <w:t xml:space="preserve">В школе ежегодно ведется работа на </w:t>
      </w:r>
      <w:proofErr w:type="spellStart"/>
      <w:r w:rsidRPr="008F28B0">
        <w:rPr>
          <w:color w:val="181910"/>
          <w:sz w:val="28"/>
          <w:szCs w:val="28"/>
          <w:shd w:val="clear" w:color="auto" w:fill="FFFFFF"/>
        </w:rPr>
        <w:t>пришкольно</w:t>
      </w:r>
      <w:proofErr w:type="spellEnd"/>
      <w:r w:rsidRPr="008F28B0">
        <w:rPr>
          <w:color w:val="181910"/>
          <w:sz w:val="28"/>
          <w:szCs w:val="28"/>
          <w:shd w:val="clear" w:color="auto" w:fill="FFFFFF"/>
        </w:rPr>
        <w:t xml:space="preserve">-опытном участке, где </w:t>
      </w:r>
      <w:r w:rsidRPr="008F28B0">
        <w:rPr>
          <w:color w:val="181910"/>
          <w:sz w:val="28"/>
          <w:szCs w:val="28"/>
          <w:shd w:val="clear" w:color="auto" w:fill="FFFFFF"/>
        </w:rPr>
        <w:lastRenderedPageBreak/>
        <w:t>учащиеся и ответственная за участок высаживают различные культуры растений, ухаживают за ними в течение всего лета и убирают урожай.</w:t>
      </w:r>
    </w:p>
    <w:p w:rsidR="008F28B0" w:rsidRPr="00BB2477" w:rsidRDefault="008F28B0" w:rsidP="00FE4B78">
      <w:pPr>
        <w:pStyle w:val="a5"/>
        <w:spacing w:line="276" w:lineRule="auto"/>
        <w:ind w:left="0" w:firstLine="0"/>
        <w:rPr>
          <w:b/>
          <w:color w:val="000000"/>
          <w:sz w:val="28"/>
          <w:szCs w:val="28"/>
        </w:rPr>
      </w:pPr>
      <w:r w:rsidRPr="008F28B0">
        <w:rPr>
          <w:color w:val="181910"/>
          <w:sz w:val="28"/>
          <w:szCs w:val="28"/>
          <w:shd w:val="clear" w:color="auto" w:fill="FFFFFF"/>
        </w:rPr>
        <w:tab/>
        <w:t>Недалеко  от  здания  школы,  примерно  в  1  км, находится  озеро.  Проведение  экскурсий,  прогулок,  различных  акций  благоприятно  сказывается  на  экологическом  воспитании  учащихся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Социальными партнерами школы в решении задач воспитания являются</w:t>
      </w:r>
      <w:proofErr w:type="gramStart"/>
      <w:r w:rsidRPr="00370023">
        <w:rPr>
          <w:sz w:val="28"/>
          <w:szCs w:val="28"/>
        </w:rPr>
        <w:t xml:space="preserve"> :</w:t>
      </w:r>
      <w:proofErr w:type="gramEnd"/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>Центр занятости Высокогорского района РТ</w:t>
      </w:r>
    </w:p>
    <w:p w:rsidR="00BB2477" w:rsidRPr="00370023" w:rsidRDefault="003A3D8C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</w:r>
      <w:r w:rsidR="00BB2477" w:rsidRPr="00370023">
        <w:rPr>
          <w:sz w:val="28"/>
          <w:szCs w:val="28"/>
        </w:rPr>
        <w:t>ЦВР «</w:t>
      </w:r>
      <w:proofErr w:type="spellStart"/>
      <w:r w:rsidR="00BB2477" w:rsidRPr="00370023">
        <w:rPr>
          <w:sz w:val="28"/>
          <w:szCs w:val="28"/>
        </w:rPr>
        <w:t>Тулпар</w:t>
      </w:r>
      <w:proofErr w:type="spellEnd"/>
      <w:r w:rsidR="00BB2477" w:rsidRPr="00370023">
        <w:rPr>
          <w:sz w:val="28"/>
          <w:szCs w:val="28"/>
        </w:rPr>
        <w:t>»</w:t>
      </w:r>
    </w:p>
    <w:p w:rsidR="00BC0E0B" w:rsidRPr="00370023" w:rsidRDefault="00BC0E0B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ГИБДД</w:t>
      </w:r>
    </w:p>
    <w:p w:rsidR="00BB2477" w:rsidRPr="00370023" w:rsidRDefault="00370023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Дубъязская</w:t>
      </w:r>
      <w:proofErr w:type="spellEnd"/>
      <w:r>
        <w:rPr>
          <w:sz w:val="28"/>
          <w:szCs w:val="28"/>
        </w:rPr>
        <w:t xml:space="preserve">   участковая  больница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>Вы</w:t>
      </w:r>
      <w:r w:rsidR="00136824">
        <w:rPr>
          <w:sz w:val="28"/>
          <w:szCs w:val="28"/>
        </w:rPr>
        <w:t>сокогорский краеведческий музей</w:t>
      </w:r>
    </w:p>
    <w:p w:rsidR="00BB2477" w:rsidRPr="00370023" w:rsidRDefault="00370023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spellStart"/>
      <w:r>
        <w:rPr>
          <w:sz w:val="28"/>
          <w:szCs w:val="28"/>
        </w:rPr>
        <w:t>Шманская</w:t>
      </w:r>
      <w:proofErr w:type="spellEnd"/>
      <w:r>
        <w:rPr>
          <w:sz w:val="28"/>
          <w:szCs w:val="28"/>
        </w:rPr>
        <w:t xml:space="preserve">  </w:t>
      </w:r>
      <w:r w:rsidR="00136824">
        <w:rPr>
          <w:sz w:val="28"/>
          <w:szCs w:val="28"/>
        </w:rPr>
        <w:t>сельская библиотека</w:t>
      </w:r>
    </w:p>
    <w:p w:rsidR="00BC0E0B" w:rsidRDefault="00370023" w:rsidP="00FE4B78">
      <w:pPr>
        <w:spacing w:line="276" w:lineRule="auto"/>
        <w:ind w:firstLine="709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Шуманский</w:t>
      </w:r>
      <w:proofErr w:type="spellEnd"/>
      <w:r w:rsidR="00BC0E0B" w:rsidRPr="00370023">
        <w:rPr>
          <w:sz w:val="28"/>
          <w:szCs w:val="28"/>
        </w:rPr>
        <w:t xml:space="preserve"> сельский дом культуры</w:t>
      </w:r>
    </w:p>
    <w:p w:rsidR="00136824" w:rsidRPr="00370023" w:rsidRDefault="00136824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ОП  Казанский  ППС  </w:t>
      </w:r>
      <w:proofErr w:type="gramStart"/>
      <w:r>
        <w:rPr>
          <w:sz w:val="28"/>
          <w:szCs w:val="28"/>
        </w:rPr>
        <w:t>с</w:t>
      </w:r>
      <w:proofErr w:type="gramEnd"/>
      <w:r>
        <w:rPr>
          <w:sz w:val="28"/>
          <w:szCs w:val="28"/>
        </w:rPr>
        <w:t>. Шуман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 xml:space="preserve"> ДЮСШ </w:t>
      </w:r>
      <w:r w:rsidR="00136824">
        <w:rPr>
          <w:sz w:val="28"/>
          <w:szCs w:val="28"/>
        </w:rPr>
        <w:t xml:space="preserve"> Высокогорского района РТ</w:t>
      </w:r>
    </w:p>
    <w:p w:rsidR="00BB2477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 xml:space="preserve">ПДН </w:t>
      </w:r>
    </w:p>
    <w:p w:rsidR="00BC0E0B" w:rsidRPr="00370023" w:rsidRDefault="00BB2477" w:rsidP="00FE4B78">
      <w:pPr>
        <w:spacing w:line="276" w:lineRule="auto"/>
        <w:ind w:firstLine="70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ab/>
        <w:t>КДН</w:t>
      </w:r>
    </w:p>
    <w:p w:rsidR="00BB2477" w:rsidRPr="00370023" w:rsidRDefault="00BB2477" w:rsidP="00FE4B78">
      <w:pPr>
        <w:spacing w:line="276" w:lineRule="auto"/>
        <w:ind w:firstLine="720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Процесс воспитания в Школе основывается на следующих принципах взаимодействия педагогов и школьников:</w:t>
      </w:r>
    </w:p>
    <w:p w:rsidR="00BB2477" w:rsidRPr="00370023" w:rsidRDefault="00BB2477" w:rsidP="00FE4B78">
      <w:pPr>
        <w:pStyle w:val="a5"/>
        <w:widowControl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уважения к личности ребенка, веры в способности и возможности любого ребенка к совершенствованию;</w:t>
      </w:r>
    </w:p>
    <w:p w:rsidR="00BB2477" w:rsidRPr="00370023" w:rsidRDefault="00BB2477" w:rsidP="00FE4B78">
      <w:pPr>
        <w:pStyle w:val="a5"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 xml:space="preserve">принцип доверия </w:t>
      </w:r>
      <w:proofErr w:type="gramStart"/>
      <w:r w:rsidRPr="00370023">
        <w:rPr>
          <w:sz w:val="28"/>
          <w:szCs w:val="28"/>
        </w:rPr>
        <w:t>обучающимся</w:t>
      </w:r>
      <w:proofErr w:type="gramEnd"/>
      <w:r w:rsidRPr="00370023">
        <w:rPr>
          <w:sz w:val="28"/>
          <w:szCs w:val="28"/>
        </w:rPr>
        <w:t xml:space="preserve"> при принятии решений, реализации дел, отнесенных к их зоне ответственности;</w:t>
      </w:r>
    </w:p>
    <w:p w:rsidR="00BB2477" w:rsidRPr="00370023" w:rsidRDefault="00BB2477" w:rsidP="00FE4B78">
      <w:pPr>
        <w:pStyle w:val="a5"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 xml:space="preserve">принцип </w:t>
      </w:r>
      <w:proofErr w:type="spellStart"/>
      <w:r w:rsidRPr="00370023">
        <w:rPr>
          <w:sz w:val="28"/>
          <w:szCs w:val="28"/>
        </w:rPr>
        <w:t>гуманизации</w:t>
      </w:r>
      <w:proofErr w:type="spellEnd"/>
      <w:r w:rsidRPr="00370023">
        <w:rPr>
          <w:sz w:val="28"/>
          <w:szCs w:val="28"/>
        </w:rPr>
        <w:t xml:space="preserve"> межличностных отношений, недопустимости любых форм и видов травли, насилия, проявления жестокости;</w:t>
      </w:r>
    </w:p>
    <w:p w:rsidR="00BB2477" w:rsidRPr="00370023" w:rsidRDefault="00BB2477" w:rsidP="00FE4B78">
      <w:pPr>
        <w:pStyle w:val="a5"/>
        <w:widowControl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взаимоуважения и сотрудничества взрослых и детей;</w:t>
      </w:r>
    </w:p>
    <w:p w:rsidR="00BB2477" w:rsidRPr="00370023" w:rsidRDefault="00BB2477" w:rsidP="00FE4B78">
      <w:pPr>
        <w:pStyle w:val="a5"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соблюдения прав и защиты интересов обучающихся;</w:t>
      </w:r>
    </w:p>
    <w:p w:rsidR="00BB2477" w:rsidRPr="00370023" w:rsidRDefault="00BB2477" w:rsidP="00FE4B78">
      <w:pPr>
        <w:pStyle w:val="a5"/>
        <w:numPr>
          <w:ilvl w:val="0"/>
          <w:numId w:val="28"/>
        </w:numPr>
        <w:spacing w:line="276" w:lineRule="auto"/>
        <w:ind w:left="0" w:firstLine="284"/>
        <w:rPr>
          <w:sz w:val="28"/>
          <w:szCs w:val="28"/>
        </w:rPr>
      </w:pPr>
      <w:r w:rsidRPr="00370023">
        <w:rPr>
          <w:sz w:val="28"/>
          <w:szCs w:val="28"/>
        </w:rPr>
        <w:t>принцип учета интересов, запросов и мнения обучающихся, родителей при принятии управленческих решений.</w:t>
      </w:r>
    </w:p>
    <w:p w:rsidR="00BB2477" w:rsidRPr="00370023" w:rsidRDefault="00BB2477" w:rsidP="00FE4B78">
      <w:pPr>
        <w:spacing w:line="276" w:lineRule="auto"/>
        <w:ind w:firstLine="719"/>
        <w:jc w:val="both"/>
        <w:rPr>
          <w:sz w:val="28"/>
          <w:szCs w:val="28"/>
        </w:rPr>
      </w:pPr>
      <w:r w:rsidRPr="00370023">
        <w:rPr>
          <w:sz w:val="28"/>
          <w:szCs w:val="28"/>
        </w:rPr>
        <w:t xml:space="preserve">Основными традициями воспитания в Школе являются: </w:t>
      </w:r>
    </w:p>
    <w:p w:rsidR="00BB2477" w:rsidRPr="00370023" w:rsidRDefault="00BB2477" w:rsidP="00FE4B78">
      <w:pPr>
        <w:numPr>
          <w:ilvl w:val="0"/>
          <w:numId w:val="2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выстраивание системы воспитательных мероприятий на основе общешкольных дел, равноправными участниками которых на всех этапах реализации являются сами обучающиеся;</w:t>
      </w:r>
    </w:p>
    <w:p w:rsidR="00BB2477" w:rsidRPr="00370023" w:rsidRDefault="00BB2477" w:rsidP="00FE4B78">
      <w:pPr>
        <w:numPr>
          <w:ilvl w:val="0"/>
          <w:numId w:val="2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создание ситуаций для проявления активной гражданской позиции обучающихся через развитие ученического самоуправления, волонтерского движения, включение в деятельность РДДМ;</w:t>
      </w:r>
    </w:p>
    <w:p w:rsidR="00BB2477" w:rsidRPr="00370023" w:rsidRDefault="00BB2477" w:rsidP="00FE4B78">
      <w:pPr>
        <w:numPr>
          <w:ilvl w:val="0"/>
          <w:numId w:val="29"/>
        </w:numPr>
        <w:spacing w:line="276" w:lineRule="auto"/>
        <w:ind w:left="0" w:firstLine="426"/>
        <w:jc w:val="both"/>
        <w:rPr>
          <w:sz w:val="28"/>
          <w:szCs w:val="28"/>
        </w:rPr>
      </w:pPr>
      <w:r w:rsidRPr="00370023">
        <w:rPr>
          <w:sz w:val="28"/>
          <w:szCs w:val="28"/>
        </w:rPr>
        <w:t>реализация процессов воспитания и социализации обучающихся с использованием ресурсов социально-педагогического партнёрства.</w:t>
      </w:r>
    </w:p>
    <w:p w:rsidR="00BB2477" w:rsidRPr="00563589" w:rsidRDefault="00BB2477" w:rsidP="00FE4B78">
      <w:pPr>
        <w:spacing w:line="276" w:lineRule="auto"/>
        <w:ind w:firstLine="851"/>
        <w:jc w:val="both"/>
        <w:rPr>
          <w:b/>
          <w:sz w:val="28"/>
          <w:szCs w:val="28"/>
        </w:rPr>
      </w:pPr>
      <w:r w:rsidRPr="00563589">
        <w:rPr>
          <w:b/>
          <w:sz w:val="28"/>
          <w:szCs w:val="28"/>
        </w:rPr>
        <w:lastRenderedPageBreak/>
        <w:t>Наиболее   значимые   традиционные   дела, события, мероприятия, составляющие основу воспитательной</w:t>
      </w:r>
      <w:r w:rsidRPr="00563589">
        <w:rPr>
          <w:b/>
          <w:spacing w:val="1"/>
          <w:sz w:val="28"/>
          <w:szCs w:val="28"/>
        </w:rPr>
        <w:t xml:space="preserve"> </w:t>
      </w:r>
      <w:r w:rsidRPr="00563589">
        <w:rPr>
          <w:b/>
          <w:sz w:val="28"/>
          <w:szCs w:val="28"/>
        </w:rPr>
        <w:t>системы Школы: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Акции, посвящённые значимым датам страны.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Мероприятия с использованием интерактивных локаций и тематических активностей: «Неделя психологии», «Неделя профориентации», «Осенняя неделя добра»,  «Весенняя неделя добра».</w:t>
      </w:r>
    </w:p>
    <w:p w:rsidR="00BB2477" w:rsidRPr="00563589" w:rsidRDefault="00563589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i/>
          <w:sz w:val="28"/>
          <w:szCs w:val="28"/>
        </w:rPr>
      </w:pPr>
      <w:r>
        <w:rPr>
          <w:sz w:val="28"/>
          <w:szCs w:val="28"/>
        </w:rPr>
        <w:t>Новогодний  праздник</w:t>
      </w:r>
      <w:r w:rsidR="00BB2477" w:rsidRPr="00563589">
        <w:rPr>
          <w:sz w:val="28"/>
          <w:szCs w:val="28"/>
        </w:rPr>
        <w:t>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День школьн</w:t>
      </w:r>
      <w:r w:rsidR="003A3D8C" w:rsidRPr="00563589">
        <w:rPr>
          <w:sz w:val="28"/>
          <w:szCs w:val="28"/>
        </w:rPr>
        <w:t>ого самоуправления</w:t>
      </w:r>
      <w:proofErr w:type="gramStart"/>
      <w:r w:rsidR="003A3D8C" w:rsidRPr="00563589">
        <w:rPr>
          <w:sz w:val="28"/>
          <w:szCs w:val="28"/>
        </w:rPr>
        <w:t xml:space="preserve"> </w:t>
      </w:r>
      <w:r w:rsidRPr="00563589">
        <w:rPr>
          <w:sz w:val="28"/>
          <w:szCs w:val="28"/>
        </w:rPr>
        <w:t>.</w:t>
      </w:r>
      <w:proofErr w:type="gramEnd"/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Фестиваль патриотической песни «Виктория».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i/>
          <w:sz w:val="28"/>
          <w:szCs w:val="28"/>
        </w:rPr>
      </w:pPr>
      <w:r w:rsidRPr="00563589">
        <w:rPr>
          <w:sz w:val="28"/>
          <w:szCs w:val="28"/>
        </w:rPr>
        <w:t>Торжественная линейка «День Знаний».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Праздник «Прощание с начальной школой».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Праздники Последнего звонка.</w:t>
      </w:r>
    </w:p>
    <w:p w:rsidR="00BB2477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426" w:firstLine="0"/>
        <w:rPr>
          <w:sz w:val="28"/>
          <w:szCs w:val="28"/>
        </w:rPr>
      </w:pPr>
      <w:r w:rsidRPr="00563589">
        <w:rPr>
          <w:sz w:val="28"/>
          <w:szCs w:val="28"/>
        </w:rPr>
        <w:t>Торжественная церемония вручения аттестатов.</w:t>
      </w:r>
    </w:p>
    <w:p w:rsidR="00C61F9A" w:rsidRPr="00563589" w:rsidRDefault="00BB2477" w:rsidP="00FE4B78">
      <w:pPr>
        <w:pStyle w:val="a5"/>
        <w:numPr>
          <w:ilvl w:val="0"/>
          <w:numId w:val="30"/>
        </w:numPr>
        <w:spacing w:line="276" w:lineRule="auto"/>
        <w:ind w:left="0" w:firstLine="426"/>
        <w:rPr>
          <w:sz w:val="28"/>
          <w:szCs w:val="28"/>
        </w:rPr>
      </w:pPr>
      <w:r w:rsidRPr="00563589">
        <w:rPr>
          <w:sz w:val="28"/>
          <w:szCs w:val="28"/>
        </w:rPr>
        <w:t>Спортивные мероприятия в рамках деятельности школьного спортивного клуба</w:t>
      </w:r>
      <w:r w:rsidR="00563589" w:rsidRPr="00563589">
        <w:rPr>
          <w:sz w:val="28"/>
          <w:szCs w:val="28"/>
        </w:rPr>
        <w:t xml:space="preserve">  «Меткий  стрелок»</w:t>
      </w:r>
    </w:p>
    <w:p w:rsidR="00BB2477" w:rsidRPr="00563589" w:rsidRDefault="00BB2477" w:rsidP="00FE4B78">
      <w:pP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63589">
        <w:rPr>
          <w:sz w:val="28"/>
          <w:szCs w:val="28"/>
        </w:rPr>
        <w:t>Опыт школы показал, что ненавязчивость, возможность свободного выбора, отсутствие авторитарности и обязательности, красочность, современный дизайн делают интерактивные локации привлекательными и востребованными среди учащихся, позволяют охватить большое количество учащихся.</w:t>
      </w:r>
      <w:r w:rsidRPr="00563589">
        <w:rPr>
          <w:color w:val="000000"/>
          <w:sz w:val="28"/>
          <w:szCs w:val="28"/>
        </w:rPr>
        <w:t xml:space="preserve"> </w:t>
      </w:r>
    </w:p>
    <w:p w:rsidR="00563589" w:rsidRDefault="00BB2477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563589">
        <w:rPr>
          <w:color w:val="000000"/>
          <w:sz w:val="28"/>
          <w:szCs w:val="28"/>
        </w:rPr>
        <w:t xml:space="preserve">Основной контингент учащихся – дети из благополучных семей, нацеленные на получение качественного общего образования, </w:t>
      </w:r>
      <w:r w:rsidR="00563589" w:rsidRPr="00563589">
        <w:rPr>
          <w:color w:val="000000"/>
          <w:sz w:val="28"/>
          <w:szCs w:val="28"/>
        </w:rPr>
        <w:t xml:space="preserve">есть  дети </w:t>
      </w:r>
      <w:r w:rsidRPr="00563589">
        <w:rPr>
          <w:color w:val="000000"/>
          <w:sz w:val="28"/>
          <w:szCs w:val="28"/>
        </w:rPr>
        <w:t xml:space="preserve"> из неполных  семей. Высокая социальная активность учащихся способствует развитию ученического самоуправления, позволяет привлекать учащихся к организации и проведению различных мероприятий, что повышает качество и уровень их проведения. </w:t>
      </w:r>
      <w:bookmarkStart w:id="101" w:name="_heading=h.279ka65" w:colFirst="0" w:colLast="0"/>
      <w:bookmarkEnd w:id="101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Виды, формы и содержание воспитательной деятельности.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2.1.1. Модуль «Урочная деятельность».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уроков (урочной деятельности, аудиторных занятий в рамках максимально допустимой учебной нагрузки) предусматривает: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включение учителями в рабочие программы по учебным </w:t>
      </w:r>
      <w:r>
        <w:rPr>
          <w:color w:val="000000"/>
          <w:sz w:val="28"/>
          <w:szCs w:val="28"/>
        </w:rPr>
        <w:lastRenderedPageBreak/>
        <w:t>предметам, курсам, модулям целевых ориентиров результатов воспитания, их учет в определении воспитательных задач уроков, занятий;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применение интерактивных форм учебной работы -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побуждение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соблюдать нормы поведения, правила общения со сверстниками и педагогическими работниками, соответствующие укладу общеобразовательной организации, установление и поддержку доброжелательной атмосферы;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наставничества </w:t>
      </w:r>
      <w:proofErr w:type="gramStart"/>
      <w:r>
        <w:rPr>
          <w:color w:val="000000"/>
          <w:sz w:val="28"/>
          <w:szCs w:val="28"/>
        </w:rPr>
        <w:t>мотивированных</w:t>
      </w:r>
      <w:proofErr w:type="gramEnd"/>
      <w:r>
        <w:rPr>
          <w:color w:val="000000"/>
          <w:sz w:val="28"/>
          <w:szCs w:val="28"/>
        </w:rPr>
        <w:t xml:space="preserve">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9B3618" w:rsidRDefault="008B6431" w:rsidP="00FE4B7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spacing w:line="276" w:lineRule="auto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AA69D1" w:rsidRDefault="00AA69D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2.1.2. Модуль «Внеурочная деятельность».</w:t>
      </w:r>
    </w:p>
    <w:p w:rsidR="003A3D8C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внеурочной деятельности (далее – курс ВД), занятий, дополнительных общеобразовательных общеразви</w:t>
      </w:r>
      <w:r w:rsidR="003A3D8C">
        <w:rPr>
          <w:color w:val="000000"/>
          <w:sz w:val="28"/>
          <w:szCs w:val="28"/>
        </w:rPr>
        <w:t>вающих программ (далее – ДООП).</w:t>
      </w:r>
    </w:p>
    <w:p w:rsidR="00AA69D1" w:rsidRDefault="00AA69D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AA69D1" w:rsidRDefault="00AA69D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39"/>
        <w:jc w:val="both"/>
        <w:rPr>
          <w:color w:val="000000"/>
          <w:sz w:val="28"/>
          <w:szCs w:val="28"/>
        </w:rPr>
      </w:pPr>
    </w:p>
    <w:p w:rsidR="003A3D8C" w:rsidRPr="00102C92" w:rsidRDefault="003A3D8C" w:rsidP="00FE4B78">
      <w:pPr>
        <w:spacing w:line="276" w:lineRule="auto"/>
        <w:jc w:val="center"/>
        <w:rPr>
          <w:sz w:val="28"/>
          <w:szCs w:val="28"/>
        </w:rPr>
      </w:pPr>
      <w:r w:rsidRPr="00102C92">
        <w:rPr>
          <w:b/>
          <w:sz w:val="28"/>
          <w:szCs w:val="28"/>
        </w:rPr>
        <w:lastRenderedPageBreak/>
        <w:t>План внеурочной деятельности (недельный) для 1-4 классов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58"/>
        <w:gridCol w:w="1519"/>
        <w:gridCol w:w="1706"/>
        <w:gridCol w:w="1623"/>
        <w:gridCol w:w="1459"/>
      </w:tblGrid>
      <w:tr w:rsidR="003A3D8C" w:rsidRPr="00102C92" w:rsidTr="0024314F">
        <w:tc>
          <w:tcPr>
            <w:tcW w:w="3258" w:type="dxa"/>
            <w:vMerge w:val="restart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307" w:type="dxa"/>
            <w:gridSpan w:val="4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24314F">
        <w:tc>
          <w:tcPr>
            <w:tcW w:w="3258" w:type="dxa"/>
            <w:vMerge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519" w:type="dxa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1</w:t>
            </w:r>
          </w:p>
        </w:tc>
        <w:tc>
          <w:tcPr>
            <w:tcW w:w="1706" w:type="dxa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1623" w:type="dxa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3</w:t>
            </w:r>
          </w:p>
        </w:tc>
        <w:tc>
          <w:tcPr>
            <w:tcW w:w="1459" w:type="dxa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4</w:t>
            </w:r>
          </w:p>
        </w:tc>
      </w:tr>
      <w:tr w:rsidR="003A3D8C" w:rsidRPr="00102C92" w:rsidTr="0024314F">
        <w:tc>
          <w:tcPr>
            <w:tcW w:w="3258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A3D8C"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="003A3D8C" w:rsidRPr="00102C92">
              <w:rPr>
                <w:sz w:val="28"/>
                <w:szCs w:val="28"/>
              </w:rPr>
              <w:t>важном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51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58" w:type="dxa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Функциональная грамотность</w:t>
            </w:r>
            <w:r w:rsidR="0024314F">
              <w:rPr>
                <w:sz w:val="28"/>
                <w:szCs w:val="28"/>
              </w:rPr>
              <w:t xml:space="preserve">  «Учимся  для  жизни»</w:t>
            </w:r>
          </w:p>
        </w:tc>
        <w:tc>
          <w:tcPr>
            <w:tcW w:w="151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58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A3D8C" w:rsidRPr="00102C92">
              <w:rPr>
                <w:sz w:val="28"/>
                <w:szCs w:val="28"/>
              </w:rPr>
              <w:t>Орлята России</w:t>
            </w:r>
            <w:r>
              <w:rPr>
                <w:sz w:val="28"/>
                <w:szCs w:val="28"/>
              </w:rPr>
              <w:t>»</w:t>
            </w:r>
          </w:p>
        </w:tc>
        <w:tc>
          <w:tcPr>
            <w:tcW w:w="151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58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«Здоровый  школьник.  Здоровое  общество»</w:t>
            </w:r>
          </w:p>
        </w:tc>
        <w:tc>
          <w:tcPr>
            <w:tcW w:w="151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706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623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4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58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519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706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623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  <w:tc>
          <w:tcPr>
            <w:tcW w:w="1459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4</w:t>
            </w:r>
          </w:p>
        </w:tc>
      </w:tr>
    </w:tbl>
    <w:p w:rsidR="003A3D8C" w:rsidRPr="00102C92" w:rsidRDefault="003A3D8C" w:rsidP="00FE4B78">
      <w:pPr>
        <w:spacing w:line="276" w:lineRule="auto"/>
        <w:rPr>
          <w:b/>
          <w:sz w:val="28"/>
          <w:szCs w:val="28"/>
        </w:rPr>
      </w:pPr>
    </w:p>
    <w:p w:rsidR="003A3D8C" w:rsidRPr="00102C92" w:rsidRDefault="003A3D8C" w:rsidP="00FE4B78">
      <w:pPr>
        <w:spacing w:line="276" w:lineRule="auto"/>
        <w:jc w:val="center"/>
        <w:rPr>
          <w:sz w:val="28"/>
          <w:szCs w:val="28"/>
        </w:rPr>
      </w:pPr>
      <w:r w:rsidRPr="00102C92">
        <w:rPr>
          <w:b/>
          <w:sz w:val="28"/>
          <w:szCs w:val="28"/>
        </w:rPr>
        <w:t>План внеурочной деятельности (недельный) для 5-9 классов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269"/>
        <w:gridCol w:w="1260"/>
        <w:gridCol w:w="1259"/>
        <w:gridCol w:w="1259"/>
        <w:gridCol w:w="1259"/>
        <w:gridCol w:w="1259"/>
      </w:tblGrid>
      <w:tr w:rsidR="003A3D8C" w:rsidRPr="00102C92" w:rsidTr="0024314F">
        <w:tc>
          <w:tcPr>
            <w:tcW w:w="3269" w:type="dxa"/>
            <w:vMerge w:val="restart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Учебные курсы</w:t>
            </w:r>
          </w:p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6296" w:type="dxa"/>
            <w:gridSpan w:val="5"/>
            <w:shd w:val="clear" w:color="auto" w:fill="D9D9D9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b/>
                <w:sz w:val="28"/>
                <w:szCs w:val="28"/>
              </w:rPr>
              <w:t>Количество часов в неделю</w:t>
            </w:r>
          </w:p>
        </w:tc>
      </w:tr>
      <w:tr w:rsidR="003A3D8C" w:rsidRPr="00102C92" w:rsidTr="0024314F">
        <w:tc>
          <w:tcPr>
            <w:tcW w:w="3269" w:type="dxa"/>
            <w:vMerge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1260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5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8</w:t>
            </w:r>
          </w:p>
        </w:tc>
        <w:tc>
          <w:tcPr>
            <w:tcW w:w="1259" w:type="dxa"/>
            <w:shd w:val="clear" w:color="auto" w:fill="D9D9D9"/>
          </w:tcPr>
          <w:p w:rsidR="003A3D8C" w:rsidRPr="00102C92" w:rsidRDefault="0024314F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9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3A3D8C" w:rsidRPr="00102C92">
              <w:rPr>
                <w:sz w:val="28"/>
                <w:szCs w:val="28"/>
              </w:rPr>
              <w:t xml:space="preserve">Разговоры о </w:t>
            </w:r>
            <w:proofErr w:type="gramStart"/>
            <w:r w:rsidR="003A3D8C" w:rsidRPr="00102C92">
              <w:rPr>
                <w:sz w:val="28"/>
                <w:szCs w:val="28"/>
              </w:rPr>
              <w:t>важном</w:t>
            </w:r>
            <w:proofErr w:type="gramEnd"/>
            <w:r>
              <w:rPr>
                <w:sz w:val="28"/>
                <w:szCs w:val="28"/>
              </w:rPr>
              <w:t>»</w:t>
            </w:r>
          </w:p>
        </w:tc>
        <w:tc>
          <w:tcPr>
            <w:tcW w:w="1260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3A3D8C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1</w:t>
            </w:r>
          </w:p>
        </w:tc>
      </w:tr>
      <w:tr w:rsidR="00AA69D1" w:rsidRPr="00102C92" w:rsidTr="0024314F">
        <w:tc>
          <w:tcPr>
            <w:tcW w:w="3269" w:type="dxa"/>
          </w:tcPr>
          <w:p w:rsidR="00AA69D1" w:rsidRDefault="00AA69D1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«Разговор  о  правильном  питании»</w:t>
            </w:r>
          </w:p>
        </w:tc>
        <w:tc>
          <w:tcPr>
            <w:tcW w:w="1260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AA69D1" w:rsidRPr="00102C92" w:rsidTr="0024314F">
        <w:tc>
          <w:tcPr>
            <w:tcW w:w="3269" w:type="dxa"/>
          </w:tcPr>
          <w:p w:rsidR="00AA69D1" w:rsidRDefault="00AA69D1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«Россия  -  мои  горизонты»</w:t>
            </w:r>
          </w:p>
        </w:tc>
        <w:tc>
          <w:tcPr>
            <w:tcW w:w="1260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AA69D1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24314F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«Компьютерный  гений»</w:t>
            </w:r>
          </w:p>
        </w:tc>
        <w:tc>
          <w:tcPr>
            <w:tcW w:w="1260" w:type="dxa"/>
          </w:tcPr>
          <w:p w:rsidR="003A3D8C" w:rsidRPr="00102C92" w:rsidRDefault="008A63E3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8A63E3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«Рукодельница»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8A63E3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8A63E3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 стрелок»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«Юный  филолог»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«В  мире  чисел»</w:t>
            </w:r>
          </w:p>
        </w:tc>
        <w:tc>
          <w:tcPr>
            <w:tcW w:w="1260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«Полиглот»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«Знай  и  сохраняй  природу  родного  края»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</w:tcPr>
          <w:p w:rsidR="003A3D8C" w:rsidRPr="00102C92" w:rsidRDefault="009A5940" w:rsidP="00FE4B78">
            <w:pPr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«Я  -  гражданин»</w:t>
            </w:r>
          </w:p>
        </w:tc>
        <w:tc>
          <w:tcPr>
            <w:tcW w:w="1260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59" w:type="dxa"/>
          </w:tcPr>
          <w:p w:rsidR="003A3D8C" w:rsidRPr="00102C92" w:rsidRDefault="009A5940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</w:tr>
      <w:tr w:rsidR="003A3D8C" w:rsidRPr="00102C92" w:rsidTr="0024314F">
        <w:tc>
          <w:tcPr>
            <w:tcW w:w="3269" w:type="dxa"/>
            <w:shd w:val="clear" w:color="auto" w:fill="00FF00"/>
          </w:tcPr>
          <w:p w:rsidR="003A3D8C" w:rsidRPr="00102C92" w:rsidRDefault="003A3D8C" w:rsidP="00FE4B78">
            <w:pPr>
              <w:spacing w:line="276" w:lineRule="auto"/>
              <w:rPr>
                <w:sz w:val="28"/>
                <w:szCs w:val="28"/>
              </w:rPr>
            </w:pPr>
            <w:r w:rsidRPr="00102C92">
              <w:rPr>
                <w:sz w:val="28"/>
                <w:szCs w:val="28"/>
              </w:rPr>
              <w:t>ИТОГО недельная нагрузка</w:t>
            </w:r>
          </w:p>
        </w:tc>
        <w:tc>
          <w:tcPr>
            <w:tcW w:w="1260" w:type="dxa"/>
            <w:shd w:val="clear" w:color="auto" w:fill="00FF00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259" w:type="dxa"/>
            <w:shd w:val="clear" w:color="auto" w:fill="00FF00"/>
          </w:tcPr>
          <w:p w:rsidR="003A3D8C" w:rsidRPr="00102C92" w:rsidRDefault="00AA69D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3A3D8C" w:rsidRPr="00102C92" w:rsidRDefault="003A3D8C" w:rsidP="00FE4B78">
      <w:pPr>
        <w:spacing w:line="276" w:lineRule="auto"/>
        <w:rPr>
          <w:b/>
          <w:sz w:val="28"/>
          <w:szCs w:val="28"/>
        </w:rPr>
      </w:pPr>
    </w:p>
    <w:p w:rsidR="003A3D8C" w:rsidRDefault="003A3D8C" w:rsidP="00FE4B78">
      <w:pPr>
        <w:spacing w:line="276" w:lineRule="auto"/>
        <w:rPr>
          <w:b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2.1.3. Модуль «Классное руководство».</w:t>
      </w:r>
    </w:p>
    <w:p w:rsidR="009B3618" w:rsidRDefault="008B6431" w:rsidP="00FE4B78">
      <w:pPr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</w:t>
      </w:r>
      <w:r>
        <w:rPr>
          <w:sz w:val="28"/>
          <w:szCs w:val="28"/>
        </w:rPr>
        <w:lastRenderedPageBreak/>
        <w:t>направленной, в первую очередь, на решение задач воспитания и социализации обучающихся, предусматривает: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и проведение классных часов/мероприятий целевой воспитательной, тематической направленности (не реже 1 раза в неделю);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еженедельное проведение информационно-просветительских занятий «Разговоры о </w:t>
      </w:r>
      <w:proofErr w:type="gramStart"/>
      <w:r>
        <w:rPr>
          <w:color w:val="000000"/>
          <w:sz w:val="28"/>
          <w:szCs w:val="28"/>
        </w:rPr>
        <w:t>важном</w:t>
      </w:r>
      <w:proofErr w:type="gramEnd"/>
      <w:r>
        <w:rPr>
          <w:color w:val="000000"/>
          <w:sz w:val="28"/>
          <w:szCs w:val="28"/>
        </w:rPr>
        <w:t>» (в рамках внеурочной деятельности);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инициирование и поддержку классными руководителями участия классов в общешкольных делах, мероприятиях, оказание необходимой помощи </w:t>
      </w:r>
      <w:proofErr w:type="gramStart"/>
      <w:r>
        <w:rPr>
          <w:color w:val="000000"/>
          <w:sz w:val="28"/>
          <w:szCs w:val="28"/>
        </w:rPr>
        <w:t>обучающимся</w:t>
      </w:r>
      <w:proofErr w:type="gramEnd"/>
      <w:r>
        <w:rPr>
          <w:color w:val="000000"/>
          <w:sz w:val="28"/>
          <w:szCs w:val="28"/>
        </w:rPr>
        <w:t xml:space="preserve"> в их подготовке, проведении и анализе;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сплочение коллектива класса через игры и тренинги на </w:t>
      </w:r>
      <w:proofErr w:type="spellStart"/>
      <w:r>
        <w:rPr>
          <w:color w:val="000000"/>
          <w:sz w:val="28"/>
          <w:szCs w:val="28"/>
        </w:rPr>
        <w:t>командообразование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внеучебные</w:t>
      </w:r>
      <w:proofErr w:type="spellEnd"/>
      <w:r>
        <w:rPr>
          <w:color w:val="000000"/>
          <w:sz w:val="28"/>
          <w:szCs w:val="28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выработку совместно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правил поведения класса, участие в выработке таких правил поведения в образовательной организации;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изучение особенностей личностного развития обучающихся путем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 педагогом-психологом;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другое),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индивидуальную работу с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класса по ведению личных портфолио, в которых они фиксируют свои учебные, творческие, спортивные, личностные достижения;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 (или) разрешение конфликтов между учителями и обучающимися;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проведение педагогических 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</w:t>
      </w:r>
      <w:r>
        <w:rPr>
          <w:color w:val="000000"/>
          <w:sz w:val="28"/>
          <w:szCs w:val="28"/>
        </w:rPr>
        <w:lastRenderedPageBreak/>
        <w:t xml:space="preserve">им возможность лучше узнавать и понимать обучающихся, общаясь и наблюдая их во </w:t>
      </w:r>
      <w:proofErr w:type="spellStart"/>
      <w:r>
        <w:rPr>
          <w:color w:val="000000"/>
          <w:sz w:val="28"/>
          <w:szCs w:val="28"/>
        </w:rPr>
        <w:t>внеучебной</w:t>
      </w:r>
      <w:proofErr w:type="spellEnd"/>
      <w:r>
        <w:rPr>
          <w:color w:val="000000"/>
          <w:sz w:val="28"/>
          <w:szCs w:val="28"/>
        </w:rPr>
        <w:t xml:space="preserve"> обстановке, участвовать в родительских собраниях класса;</w:t>
      </w:r>
      <w:proofErr w:type="gramEnd"/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регулярных родительских собраний (не реже 1 раза в четверть),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организацию работы родительского комитета (актива) класса, участвующего в решении вопросов воспитания и обучения в классе, общеобразовательной организации;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представителей), членов семей обучающихся к организации и проведению воспитательных дел, мероприятий в классе и общеобразовательной организации;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в классе праздников, конкурсов, соревнований и других мероприятий.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ab/>
        <w:t>2.1.4. Модуль «Основные школьные дела».</w:t>
      </w:r>
    </w:p>
    <w:p w:rsidR="009B3618" w:rsidRDefault="008B6431" w:rsidP="00FE4B78">
      <w:pPr>
        <w:spacing w:line="276" w:lineRule="auto"/>
        <w:ind w:right="203" w:firstLine="720"/>
        <w:jc w:val="both"/>
        <w:rPr>
          <w:i/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основных школьных дел предусматривает</w:t>
      </w:r>
      <w:r>
        <w:rPr>
          <w:i/>
          <w:sz w:val="28"/>
          <w:szCs w:val="28"/>
        </w:rPr>
        <w:t>: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общешкольные праздники, ежегодные творческие (театрализованные, музыкальные, литературные и другие) мероприятия, связанные с общероссийскими, региональными праздниками, памятными датами, в которых участвуют все классы – акции «Мы помним!», «Когда мы едины – мы непобедимы» и др.</w:t>
      </w:r>
      <w:proofErr w:type="gramEnd"/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 во всероссийских акциях, посвященных значимым событиям в России, мире - акции «Блокадный хлеб», «Диктант Победы», «Свеча памяти», «Час Земли», «Сад памяти» и др.;</w:t>
      </w:r>
      <w:proofErr w:type="gramEnd"/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образовательной организации, обществ</w:t>
      </w:r>
      <w:r w:rsidR="00397D8C">
        <w:rPr>
          <w:color w:val="000000"/>
          <w:sz w:val="28"/>
          <w:szCs w:val="28"/>
        </w:rPr>
        <w:t>е – «Я – первоклассник», «Прощание с Азбукой</w:t>
      </w:r>
      <w:r w:rsidR="003A3D8C">
        <w:rPr>
          <w:color w:val="000000"/>
          <w:sz w:val="28"/>
          <w:szCs w:val="28"/>
        </w:rPr>
        <w:t xml:space="preserve">», </w:t>
      </w:r>
      <w:r>
        <w:rPr>
          <w:color w:val="000000"/>
          <w:sz w:val="28"/>
          <w:szCs w:val="28"/>
        </w:rPr>
        <w:t>торжествованная церемония вручения аттестатов, праздник последнего звонка, «Прощание с начальной школой»</w:t>
      </w:r>
      <w:r w:rsidR="003A3D8C">
        <w:rPr>
          <w:color w:val="000000"/>
          <w:sz w:val="28"/>
          <w:szCs w:val="28"/>
        </w:rPr>
        <w:t>, принятие в «Орлята России»</w:t>
      </w:r>
      <w:r w:rsidR="00AA69D1">
        <w:rPr>
          <w:color w:val="000000"/>
          <w:sz w:val="28"/>
          <w:szCs w:val="28"/>
        </w:rPr>
        <w:t>.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церемония награждения (по итогам учебного периода, года) обучающихся и педагогов за участие в жизни образовательной организации, достижения в конкурсах, соревнованиях, олимпиадах, вкла</w:t>
      </w:r>
      <w:r w:rsidR="00DB67F6">
        <w:rPr>
          <w:color w:val="000000"/>
          <w:sz w:val="28"/>
          <w:szCs w:val="28"/>
        </w:rPr>
        <w:t>д в развитие Школы, района</w:t>
      </w:r>
      <w:proofErr w:type="gramStart"/>
      <w:r>
        <w:rPr>
          <w:color w:val="000000"/>
          <w:sz w:val="28"/>
          <w:szCs w:val="28"/>
        </w:rPr>
        <w:t xml:space="preserve"> </w:t>
      </w:r>
      <w:r w:rsidR="00397D8C">
        <w:rPr>
          <w:color w:val="000000"/>
          <w:sz w:val="28"/>
          <w:szCs w:val="28"/>
        </w:rPr>
        <w:t>;</w:t>
      </w:r>
      <w:proofErr w:type="gramEnd"/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социальные проекты в Школе, совместно разрабатываемые и реализуемые обучающимися и педагогическими работниками, в том числе с </w:t>
      </w:r>
      <w:r>
        <w:rPr>
          <w:color w:val="000000"/>
          <w:sz w:val="28"/>
          <w:szCs w:val="28"/>
        </w:rPr>
        <w:lastRenderedPageBreak/>
        <w:t>участием социальных партнеров, комплексы дел благотворительной, экологической, патриотической, трудовой и другой направленности – «</w:t>
      </w:r>
      <w:r w:rsidR="00DB67F6">
        <w:rPr>
          <w:color w:val="000000"/>
          <w:sz w:val="28"/>
          <w:szCs w:val="28"/>
        </w:rPr>
        <w:t>Протяни руку помощи</w:t>
      </w:r>
      <w:r>
        <w:rPr>
          <w:color w:val="000000"/>
          <w:sz w:val="28"/>
          <w:szCs w:val="28"/>
        </w:rPr>
        <w:t>»,</w:t>
      </w:r>
      <w:r w:rsidR="00DB67F6">
        <w:rPr>
          <w:rFonts w:ascii="Batang" w:eastAsia="Batang" w:hAnsi="Batang" w:cs="Batang"/>
          <w:color w:val="000000"/>
          <w:sz w:val="28"/>
          <w:szCs w:val="28"/>
        </w:rPr>
        <w:t xml:space="preserve"> «</w:t>
      </w:r>
      <w:r w:rsidR="00DB67F6" w:rsidRPr="00397D8C">
        <w:rPr>
          <w:rFonts w:eastAsia="Batang"/>
          <w:color w:val="000000"/>
          <w:sz w:val="28"/>
          <w:szCs w:val="28"/>
        </w:rPr>
        <w:t xml:space="preserve">А, </w:t>
      </w:r>
      <w:proofErr w:type="gramStart"/>
      <w:r w:rsidR="00DB67F6" w:rsidRPr="00397D8C">
        <w:rPr>
          <w:rFonts w:eastAsia="Batang"/>
          <w:color w:val="000000"/>
          <w:sz w:val="28"/>
          <w:szCs w:val="28"/>
        </w:rPr>
        <w:t>В</w:t>
      </w:r>
      <w:proofErr w:type="gramEnd"/>
      <w:r w:rsidR="00DB67F6" w:rsidRPr="00397D8C">
        <w:rPr>
          <w:rFonts w:eastAsia="Batang"/>
          <w:color w:val="000000"/>
          <w:sz w:val="28"/>
          <w:szCs w:val="28"/>
        </w:rPr>
        <w:t>, С</w:t>
      </w:r>
      <w:r w:rsidR="00D8385B" w:rsidRPr="00397D8C">
        <w:rPr>
          <w:rFonts w:eastAsia="Batang"/>
          <w:color w:val="000000"/>
          <w:sz w:val="28"/>
          <w:szCs w:val="28"/>
        </w:rPr>
        <w:t xml:space="preserve"> витамины</w:t>
      </w:r>
      <w:r w:rsidR="00D8385B">
        <w:rPr>
          <w:rFonts w:ascii="Batang" w:eastAsia="Batang" w:hAnsi="Batang" w:cs="Batang"/>
          <w:color w:val="000000"/>
          <w:sz w:val="28"/>
          <w:szCs w:val="28"/>
        </w:rPr>
        <w:t>»</w:t>
      </w:r>
      <w:r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музыкальных редакторов, ответственных за костюмы и оборудование, за приглашение и встречу гостей и других), помощь обучающимся в освоении навыков подготовки, проведения, анализа общешкольных дел;</w:t>
      </w:r>
    </w:p>
    <w:p w:rsidR="009B3618" w:rsidRDefault="008B6431" w:rsidP="00FE4B78">
      <w:pPr>
        <w:numPr>
          <w:ilvl w:val="0"/>
          <w:numId w:val="2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педагогическими работниками и другими взрослыми.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2.1.5. Модуль «Внешкольные мероприятия».</w:t>
      </w:r>
    </w:p>
    <w:p w:rsidR="009B3618" w:rsidRDefault="008B6431" w:rsidP="00FE4B78">
      <w:pPr>
        <w:spacing w:line="276" w:lineRule="auto"/>
        <w:ind w:right="210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воспитательного потенциала внешкольных мероприятий предусматривает: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общие внешкольные мероприятия, в том числе организуемые совместно с социальными партнерами Школы;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внешкольные тематические мероприятия воспитательной направленности, организуемые педагогами по изучаемым в Школе учебным предметам, курсам, модулям;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экскурсии, походы выходного дня (в музей, картинную галерею, технопарк, на предприятие и другое),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литературные, исторические, экологические и другие походы, экскурсии, экспедиции, слеты и другие, организуемые педагогическими работниками, в том числе совместно с родителями (законными представителями) обучающихся для изучения историко-культурных мест, событий, биографий проживавших в этой местности российских поэтов и писателей, деятелей науки, природных и историко-культурных ландшафтов, флоры и фауны и другого;</w:t>
      </w:r>
      <w:proofErr w:type="gramEnd"/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2.1.6. Модуль «Организация предметно-пространственной среды».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ее созданию, поддержанию, использованию в воспитательном процессе: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оформление внешнего вида здания, фасада, холла при входе в Школу государственной символикой Российской Федерации, </w:t>
      </w:r>
      <w:r w:rsidR="00D8385B">
        <w:rPr>
          <w:color w:val="000000"/>
          <w:sz w:val="28"/>
          <w:szCs w:val="28"/>
        </w:rPr>
        <w:t>Республики Татарстан и Высокогорского</w:t>
      </w:r>
      <w:r w:rsidR="00D457B0">
        <w:rPr>
          <w:color w:val="000000"/>
          <w:sz w:val="28"/>
          <w:szCs w:val="28"/>
        </w:rPr>
        <w:t xml:space="preserve">  </w:t>
      </w:r>
      <w:r w:rsidR="00D8385B">
        <w:rPr>
          <w:color w:val="000000"/>
          <w:sz w:val="28"/>
          <w:szCs w:val="28"/>
        </w:rPr>
        <w:t>района</w:t>
      </w:r>
      <w:r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проведение церемоний по</w:t>
      </w:r>
      <w:r w:rsidR="00D8385B">
        <w:rPr>
          <w:color w:val="000000"/>
          <w:sz w:val="28"/>
          <w:szCs w:val="28"/>
        </w:rPr>
        <w:t>днятия (спуска) государственных флагов</w:t>
      </w:r>
      <w:r>
        <w:rPr>
          <w:color w:val="000000"/>
          <w:sz w:val="28"/>
          <w:szCs w:val="28"/>
        </w:rPr>
        <w:t xml:space="preserve"> Р</w:t>
      </w:r>
      <w:r w:rsidR="00D8385B">
        <w:rPr>
          <w:color w:val="000000"/>
          <w:sz w:val="28"/>
          <w:szCs w:val="28"/>
        </w:rPr>
        <w:t>Ф, РТ</w:t>
      </w:r>
      <w:r w:rsidR="00D457B0">
        <w:rPr>
          <w:color w:val="000000"/>
          <w:sz w:val="28"/>
          <w:szCs w:val="28"/>
        </w:rPr>
        <w:t>,  Высокогорского  района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размещение карт России, </w:t>
      </w:r>
      <w:r w:rsidR="00D8385B">
        <w:rPr>
          <w:color w:val="000000"/>
          <w:sz w:val="28"/>
          <w:szCs w:val="28"/>
        </w:rPr>
        <w:t>Татарстана и Высокогорского района</w:t>
      </w:r>
      <w:r>
        <w:rPr>
          <w:color w:val="000000"/>
          <w:sz w:val="28"/>
          <w:szCs w:val="28"/>
        </w:rPr>
        <w:t xml:space="preserve">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  <w:proofErr w:type="gramEnd"/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  <w:proofErr w:type="gramEnd"/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и поддержание в Школе звукового пространства позитивной духовно-нравственной, гражданско-патриотической воспитательной направленности (звонки-мелодии, музыка, информационные сообщения), исполнение гимна Р</w:t>
      </w:r>
      <w:r w:rsidR="00D8385B">
        <w:rPr>
          <w:color w:val="000000"/>
          <w:sz w:val="28"/>
          <w:szCs w:val="28"/>
        </w:rPr>
        <w:t>Ф, РТ, Высокогорского района</w:t>
      </w:r>
      <w:r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поддержание, использование в воспитательном процессе "мест гражданского почитания" в помещениях Школы или на прилегающей территории для общественно-гражданского почитания лиц</w:t>
      </w:r>
      <w:r w:rsidR="00D8385B">
        <w:rPr>
          <w:color w:val="000000"/>
          <w:sz w:val="28"/>
          <w:szCs w:val="28"/>
        </w:rPr>
        <w:t>, мест, событий в истории страны</w:t>
      </w:r>
      <w:r>
        <w:rPr>
          <w:color w:val="000000"/>
          <w:sz w:val="28"/>
          <w:szCs w:val="28"/>
        </w:rPr>
        <w:t>; мемориалов воинской славы, памятников, памятных досок;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оформление и обновление "мест новостей", стендов в помещениях (холл первого этажа, рекреации),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фотоотчеты об интересных событиях, поздравления педагогов и обучающихся и другое;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популяризацию символики образовательной организации (эмблема, флаг, логотип, элементы костюма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и другое), используемой как повседневно, так и в торжественные моменты;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подготовку и размещение регулярно сменяемых экспозиций </w:t>
      </w:r>
      <w:r>
        <w:rPr>
          <w:color w:val="000000"/>
          <w:sz w:val="28"/>
          <w:szCs w:val="28"/>
        </w:rPr>
        <w:lastRenderedPageBreak/>
        <w:t>творческих работ обучающихся в разных предметных областях, демонстрирующих их способности, знакомящих с работами друг друга;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поддержание </w:t>
      </w:r>
      <w:proofErr w:type="gramStart"/>
      <w:r>
        <w:rPr>
          <w:color w:val="000000"/>
          <w:sz w:val="28"/>
          <w:szCs w:val="28"/>
        </w:rPr>
        <w:t>эстетического вида</w:t>
      </w:r>
      <w:proofErr w:type="gramEnd"/>
      <w:r>
        <w:rPr>
          <w:color w:val="000000"/>
          <w:sz w:val="28"/>
          <w:szCs w:val="28"/>
        </w:rPr>
        <w:t xml:space="preserve"> и благоустройство всех помещений в Школе, доступных и безопасных рекреационных зон, озеленение пришкольной территории;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разработку, оформление, поддержание и использование игровых пространств, спортивных и игровых площадок, зон активного и тихого отдыха;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поддержание в фойе 1 этажа или библиотеке стеллажей свободного книгообмена, на которые обучающиеся, родители, педагоги могут выставлять для общего использования свои книги, брать для чтения другие;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деятельность классных руководителей и других педагогов вместе с обучающимися, их родителями по благоустройству, оформлению школьных аудиторий, пришкольной территории;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оформление простран</w:t>
      </w:r>
      <w:proofErr w:type="gramStart"/>
      <w:r>
        <w:rPr>
          <w:color w:val="000000"/>
          <w:sz w:val="28"/>
          <w:szCs w:val="28"/>
        </w:rPr>
        <w:t>ств пр</w:t>
      </w:r>
      <w:proofErr w:type="gramEnd"/>
      <w:r>
        <w:rPr>
          <w:color w:val="000000"/>
          <w:sz w:val="28"/>
          <w:szCs w:val="28"/>
        </w:rPr>
        <w:t>оведения значимых событий, праздников, церемоний, торжественных линеек, творческих вечеров (событийный дизайн);</w:t>
      </w:r>
    </w:p>
    <w:p w:rsidR="009B3618" w:rsidRDefault="008B6431" w:rsidP="00FE4B78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разработку и обновление материалов (стендов, плакатов, инсталляций и других), акцентирующих внимание обучающихся на важных для воспитания ценностях, правилах, традициях, укладе Школы, актуальных вопросах профилактики и безопасности;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Предметно-пространственная среда строится как максимально доступная для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2.1.7. Модуль «Взаимодействие с родителями (законными представителями)».</w:t>
      </w:r>
    </w:p>
    <w:p w:rsidR="009B3618" w:rsidRDefault="008B6431" w:rsidP="00FE4B78">
      <w:pPr>
        <w:tabs>
          <w:tab w:val="left" w:pos="2109"/>
          <w:tab w:val="left" w:pos="2702"/>
          <w:tab w:val="left" w:pos="3936"/>
          <w:tab w:val="left" w:pos="5228"/>
          <w:tab w:val="left" w:pos="6633"/>
          <w:tab w:val="left" w:pos="7072"/>
          <w:tab w:val="left" w:pos="8666"/>
          <w:tab w:val="left" w:pos="9781"/>
        </w:tabs>
        <w:spacing w:line="276" w:lineRule="auto"/>
        <w:ind w:firstLine="709"/>
        <w:rPr>
          <w:sz w:val="28"/>
          <w:szCs w:val="28"/>
        </w:rPr>
      </w:pPr>
      <w:r>
        <w:rPr>
          <w:sz w:val="28"/>
          <w:szCs w:val="28"/>
        </w:rPr>
        <w:t>Реализация</w:t>
      </w:r>
      <w:r>
        <w:rPr>
          <w:sz w:val="28"/>
          <w:szCs w:val="28"/>
        </w:rPr>
        <w:tab/>
        <w:t xml:space="preserve">воспитательного потенциала взаимодействия с родителями (законными представителями)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предусматривает: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создание и деятельность в Школе и классах представительных органов родительского сообщества</w:t>
      </w:r>
      <w:r w:rsidR="00D8385B">
        <w:rPr>
          <w:color w:val="000000"/>
          <w:sz w:val="28"/>
          <w:szCs w:val="28"/>
        </w:rPr>
        <w:t xml:space="preserve"> (</w:t>
      </w:r>
      <w:r w:rsidR="00D457B0">
        <w:rPr>
          <w:color w:val="000000"/>
          <w:sz w:val="28"/>
          <w:szCs w:val="28"/>
        </w:rPr>
        <w:t>родительский  комитет  школы</w:t>
      </w:r>
      <w:r w:rsidR="00D8385B">
        <w:rPr>
          <w:color w:val="000000"/>
          <w:sz w:val="28"/>
          <w:szCs w:val="28"/>
        </w:rPr>
        <w:t xml:space="preserve">, </w:t>
      </w:r>
      <w:r w:rsidR="00D457B0">
        <w:rPr>
          <w:color w:val="000000"/>
          <w:sz w:val="28"/>
          <w:szCs w:val="28"/>
        </w:rPr>
        <w:t xml:space="preserve">  родительские комитеты</w:t>
      </w:r>
      <w:r>
        <w:rPr>
          <w:color w:val="000000"/>
          <w:sz w:val="28"/>
          <w:szCs w:val="28"/>
        </w:rPr>
        <w:t xml:space="preserve"> классных коллективов), участвующих в обсуждении и решении вопросов воспитания и обучения;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деятельность представителей родительского сообщества в </w:t>
      </w:r>
      <w:r w:rsidR="00D8385B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комиссии по урегулированию споров между участниками образовательных отношений;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тематические родительские собрания в классах, общешкольные родительские собрания по вопросам воспитания, взаимоотношений обучающихся и педагогов, условий обучения и воспитания;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тематических собраний (в том числе по инициативе родителей), на которых родители могут получать советы по вопросам </w:t>
      </w:r>
      <w:r>
        <w:rPr>
          <w:color w:val="000000"/>
          <w:sz w:val="28"/>
          <w:szCs w:val="28"/>
        </w:rPr>
        <w:lastRenderedPageBreak/>
        <w:t>воспитания, консультации психологов, врачей, социальных работников, служителей традиционных российских религий, обмениваться опытом;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родительские форумы на официальном сайте образовательной организации в информационно-коммуникационной сети "Интернет", сообществе Школа в социальной сети «</w:t>
      </w:r>
      <w:proofErr w:type="spellStart"/>
      <w:r>
        <w:rPr>
          <w:color w:val="000000"/>
          <w:sz w:val="28"/>
          <w:szCs w:val="28"/>
        </w:rPr>
        <w:t>Вконтакте</w:t>
      </w:r>
      <w:proofErr w:type="spellEnd"/>
      <w:r>
        <w:rPr>
          <w:color w:val="000000"/>
          <w:sz w:val="28"/>
          <w:szCs w:val="28"/>
        </w:rPr>
        <w:t>», группы с участием педагогов, на которых обсуждаются интересующие родителей вопросы, согласуется совместная деятельность;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психолого-педагогических консилиумах в случаях, предусмотренных нормативными документами о психолого-педагогическом консилиуме в </w:t>
      </w:r>
      <w:r w:rsidR="00D8385B">
        <w:rPr>
          <w:color w:val="000000"/>
          <w:sz w:val="28"/>
          <w:szCs w:val="28"/>
        </w:rPr>
        <w:t>ш</w:t>
      </w:r>
      <w:r>
        <w:rPr>
          <w:color w:val="000000"/>
          <w:sz w:val="28"/>
          <w:szCs w:val="28"/>
        </w:rPr>
        <w:t>коле в соответствии с порядком привлечения родителей (законных представителей);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привлечение родителей (законных представителей) к подготовке и проведению классных и общешкольных мероприятий;</w:t>
      </w:r>
    </w:p>
    <w:p w:rsidR="009B3618" w:rsidRDefault="00D8385B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организация</w:t>
      </w:r>
      <w:r w:rsidR="008B6431">
        <w:rPr>
          <w:color w:val="000000"/>
          <w:sz w:val="28"/>
          <w:szCs w:val="28"/>
        </w:rPr>
        <w:t xml:space="preserve"> участия родителей в </w:t>
      </w:r>
      <w:proofErr w:type="spellStart"/>
      <w:r w:rsidR="008B6431">
        <w:rPr>
          <w:color w:val="000000"/>
          <w:sz w:val="28"/>
          <w:szCs w:val="28"/>
        </w:rPr>
        <w:t>вебинарах</w:t>
      </w:r>
      <w:proofErr w:type="spellEnd"/>
      <w:r w:rsidR="008B6431">
        <w:rPr>
          <w:color w:val="000000"/>
          <w:sz w:val="28"/>
          <w:szCs w:val="28"/>
        </w:rPr>
        <w:t>, Всероссийских родительских уроках, собраниях на актуальные для родителей темы;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общешкольные родительские конференции, где подводятся итоги работы Школы за учебный год, обсуждаются проблемы и пути их решения; презентационные площадки, где представляются различные направления работы Школы, в том числе дополнительное образование;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в деятельности Родительского патруля (профилактика ДДТТ) – в течение первой недели после каникул, комиссии родительского контроля организации и качества питания обучающихся (еженедельно);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участие в проведении занятий курса внеурочной де</w:t>
      </w:r>
      <w:r w:rsidR="00390557">
        <w:rPr>
          <w:color w:val="000000"/>
          <w:sz w:val="28"/>
          <w:szCs w:val="28"/>
        </w:rPr>
        <w:t xml:space="preserve">ятельности «Разговоры о важном», курса </w:t>
      </w:r>
      <w:proofErr w:type="spellStart"/>
      <w:r w:rsidR="00390557">
        <w:rPr>
          <w:color w:val="000000"/>
          <w:sz w:val="28"/>
          <w:szCs w:val="28"/>
        </w:rPr>
        <w:t>профминимума</w:t>
      </w:r>
      <w:proofErr w:type="spellEnd"/>
      <w:r w:rsidR="008E3742">
        <w:rPr>
          <w:color w:val="000000"/>
          <w:sz w:val="28"/>
          <w:szCs w:val="28"/>
        </w:rPr>
        <w:t xml:space="preserve">  «Россия  -  мои  горизонты»</w:t>
      </w:r>
      <w:proofErr w:type="gramEnd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79" w:firstLine="70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2.1.8. Модуль «Самоуправление».</w:t>
      </w:r>
    </w:p>
    <w:p w:rsidR="009B3618" w:rsidRDefault="008B6431" w:rsidP="00FE4B78">
      <w:pPr>
        <w:spacing w:line="276" w:lineRule="auto"/>
        <w:ind w:right="79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ученического самоуправления в Школе предусматривает: </w:t>
      </w:r>
    </w:p>
    <w:p w:rsidR="009B3618" w:rsidRDefault="008B6431" w:rsidP="00FE4B78">
      <w:pPr>
        <w:numPr>
          <w:ilvl w:val="0"/>
          <w:numId w:val="10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и деятельность органов ученического самоуправления: классных активов, избранных обучающимися в процессе классных деловых игр и </w:t>
      </w:r>
      <w:r w:rsidR="00390557" w:rsidRPr="00C87AA5">
        <w:rPr>
          <w:sz w:val="28"/>
          <w:szCs w:val="28"/>
        </w:rPr>
        <w:t>Школьного парламента (ШУС)</w:t>
      </w:r>
      <w:r w:rsidR="00390557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избранных учащимися в процессе деловых игр «Выборы </w:t>
      </w:r>
      <w:r w:rsidR="00D457B0">
        <w:rPr>
          <w:color w:val="000000"/>
          <w:sz w:val="28"/>
          <w:szCs w:val="28"/>
        </w:rPr>
        <w:t>актива  школы»  (председателя  и  заместителя председателя  ДОО)</w:t>
      </w:r>
      <w:proofErr w:type="gramStart"/>
      <w:r w:rsidR="00D457B0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;</w:t>
      </w:r>
      <w:proofErr w:type="gramEnd"/>
      <w:r>
        <w:rPr>
          <w:color w:val="000000"/>
          <w:sz w:val="28"/>
          <w:szCs w:val="28"/>
        </w:rPr>
        <w:t xml:space="preserve"> 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представление органами ученического самоуправления интересов обучающихся в процессе управления Школой;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</w:tabs>
        <w:spacing w:line="276" w:lineRule="auto"/>
        <w:ind w:left="0" w:right="79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защиту органами ученического самоуправления законных интересов и прав обучающихся;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органов ученического самоуправления в разработке, обсуждении и реализации рабочей программы воспитания, календарного плана воспитательной работы, в анализе воспитательной деятельности в </w:t>
      </w:r>
      <w:r>
        <w:rPr>
          <w:color w:val="000000"/>
          <w:sz w:val="28"/>
          <w:szCs w:val="28"/>
        </w:rPr>
        <w:lastRenderedPageBreak/>
        <w:t>Школе;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организация и проведение социальных акций, направленных на формирование социальной активности обучающихся: деловая </w:t>
      </w:r>
      <w:r w:rsidR="00C87AA5">
        <w:rPr>
          <w:color w:val="000000"/>
          <w:sz w:val="28"/>
          <w:szCs w:val="28"/>
        </w:rPr>
        <w:t xml:space="preserve">игра «Выборы </w:t>
      </w:r>
      <w:r w:rsidR="00D457B0">
        <w:rPr>
          <w:color w:val="000000"/>
          <w:sz w:val="28"/>
          <w:szCs w:val="28"/>
        </w:rPr>
        <w:t>актива</w:t>
      </w:r>
      <w:r w:rsidR="00C87AA5">
        <w:rPr>
          <w:color w:val="000000"/>
          <w:sz w:val="28"/>
          <w:szCs w:val="28"/>
        </w:rPr>
        <w:t xml:space="preserve"> школы» </w:t>
      </w:r>
      <w:r>
        <w:rPr>
          <w:color w:val="000000"/>
          <w:sz w:val="28"/>
          <w:szCs w:val="28"/>
        </w:rPr>
        <w:t>и др.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426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осуществление органами ученического самоуправления </w:t>
      </w:r>
      <w:proofErr w:type="gramStart"/>
      <w:r>
        <w:rPr>
          <w:color w:val="000000"/>
          <w:sz w:val="28"/>
          <w:szCs w:val="28"/>
        </w:rPr>
        <w:t>деятельности</w:t>
      </w:r>
      <w:proofErr w:type="gramEnd"/>
      <w:r>
        <w:rPr>
          <w:color w:val="000000"/>
          <w:sz w:val="28"/>
          <w:szCs w:val="28"/>
        </w:rPr>
        <w:t xml:space="preserve"> по соблюдению обучающимися Правил внутреннего распорядка обучающихся Школы.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2.1.9. Модуль «Профилактика и безопасность».</w:t>
      </w:r>
    </w:p>
    <w:p w:rsidR="009B3618" w:rsidRDefault="008B6431" w:rsidP="00FE4B78">
      <w:pPr>
        <w:spacing w:line="276" w:lineRule="auto"/>
        <w:ind w:right="206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профилактической деятельности в целях формирования и поддержки безопасной и </w:t>
      </w:r>
      <w:r>
        <w:rPr>
          <w:rFonts w:ascii="Batang" w:eastAsia="Batang" w:hAnsi="Batang" w:cs="Batang"/>
          <w:sz w:val="28"/>
          <w:szCs w:val="28"/>
        </w:rPr>
        <w:t>комфортной сре</w:t>
      </w:r>
      <w:r>
        <w:rPr>
          <w:sz w:val="28"/>
          <w:szCs w:val="28"/>
        </w:rPr>
        <w:t xml:space="preserve">ды в Школе предусматривает: 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исследований, мониторинга рисков безопасности и ресурсов повышения безопасности, выделение и психолого-педагогическое сопровождение групп риска обучающихся по разным направлениям (агрессивное поведение, зависимости и другое);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проведение коррекционно-воспитательной работы с обучающимся групп риска силами педагогического коллектива и с привлечением сторонних специалис</w:t>
      </w:r>
      <w:r w:rsidR="00390557">
        <w:rPr>
          <w:color w:val="000000"/>
          <w:sz w:val="28"/>
          <w:szCs w:val="28"/>
        </w:rPr>
        <w:t xml:space="preserve">тов (психологов, </w:t>
      </w:r>
      <w:r>
        <w:rPr>
          <w:color w:val="000000"/>
          <w:sz w:val="28"/>
          <w:szCs w:val="28"/>
        </w:rPr>
        <w:t xml:space="preserve"> коррекционных педагогов, работников социальных служб, правоохранительных органов, опеки и других);</w:t>
      </w:r>
      <w:proofErr w:type="gramEnd"/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разработку и реализацию профилактических программ, направленных на работу как с </w:t>
      </w:r>
      <w:proofErr w:type="spellStart"/>
      <w:proofErr w:type="gramStart"/>
      <w:r>
        <w:rPr>
          <w:color w:val="000000"/>
          <w:sz w:val="28"/>
          <w:szCs w:val="28"/>
        </w:rPr>
        <w:t>девиантными</w:t>
      </w:r>
      <w:proofErr w:type="spellEnd"/>
      <w:proofErr w:type="gramEnd"/>
      <w:r>
        <w:rPr>
          <w:color w:val="000000"/>
          <w:sz w:val="28"/>
          <w:szCs w:val="28"/>
        </w:rPr>
        <w:t xml:space="preserve"> обучающимися, так и с их окружением; организацию межведомственного взаимодействия;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Школе и в социокультурном окружении с педагогами, родителями, социальными партнерами (антинаркотические, антиалкогольные, против курения, вовлечения в деструктивные детские и молодежные объединения, культы, субкультуры, группы в социальных сетях; </w:t>
      </w:r>
      <w:proofErr w:type="gramStart"/>
      <w:r>
        <w:rPr>
          <w:color w:val="000000"/>
          <w:sz w:val="28"/>
          <w:szCs w:val="28"/>
        </w:rPr>
        <w:t xml:space="preserve">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>
        <w:rPr>
          <w:color w:val="000000"/>
          <w:sz w:val="28"/>
          <w:szCs w:val="28"/>
        </w:rPr>
        <w:t>антиэкстремистской</w:t>
      </w:r>
      <w:proofErr w:type="spellEnd"/>
      <w:r>
        <w:rPr>
          <w:color w:val="000000"/>
          <w:sz w:val="28"/>
          <w:szCs w:val="28"/>
        </w:rPr>
        <w:t xml:space="preserve"> безопасности, гражданской обороне и другие);</w:t>
      </w:r>
      <w:proofErr w:type="gramEnd"/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профилактику правонарушений, девиаций посредством организации деятельности, альтернативной </w:t>
      </w:r>
      <w:proofErr w:type="spellStart"/>
      <w:r>
        <w:rPr>
          <w:color w:val="000000"/>
          <w:sz w:val="28"/>
          <w:szCs w:val="28"/>
        </w:rPr>
        <w:t>девиантному</w:t>
      </w:r>
      <w:proofErr w:type="spellEnd"/>
      <w:r>
        <w:rPr>
          <w:color w:val="000000"/>
          <w:sz w:val="28"/>
          <w:szCs w:val="28"/>
        </w:rPr>
        <w:t xml:space="preserve"> поведению, - познания (путешествия), испытания себя (походы, спорт), значимого общения, </w:t>
      </w:r>
      <w:r>
        <w:rPr>
          <w:color w:val="000000"/>
          <w:sz w:val="28"/>
          <w:szCs w:val="28"/>
        </w:rPr>
        <w:lastRenderedPageBreak/>
        <w:t>творчества, деятельности (в том числе профессиональной, религиозно-духовной, благотворительной, художественной и другой);</w:t>
      </w:r>
      <w:proofErr w:type="gramEnd"/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предупреждение, профилактику и целенаправленную деятельность в случаях появления, расширения, влияния в Школе маргинальных групп обучающихся (оставивших обучение, криминальной направленности, с агрессивным поведением и других);</w:t>
      </w:r>
    </w:p>
    <w:p w:rsidR="003A2B6B" w:rsidRPr="003A2B6B" w:rsidRDefault="003A2B6B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  <w:highlight w:val="yellow"/>
        </w:rPr>
      </w:pPr>
      <w:r w:rsidRPr="003A2B6B">
        <w:rPr>
          <w:color w:val="000000"/>
          <w:sz w:val="28"/>
          <w:szCs w:val="28"/>
          <w:highlight w:val="yellow"/>
        </w:rPr>
        <w:t>организацию деятельности о принципах ведения здорового образа жизни и преимуществах ведения трезвого образа жизни, закрепления этих принципов у школьников, разъяснение учащимися отрицательных последствий потребления алкогольных напитков.</w:t>
      </w:r>
    </w:p>
    <w:p w:rsidR="009B3618" w:rsidRDefault="008B6431" w:rsidP="00FE4B78">
      <w:pPr>
        <w:numPr>
          <w:ilvl w:val="0"/>
          <w:numId w:val="1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bookmarkStart w:id="102" w:name="_GoBack"/>
      <w:bookmarkEnd w:id="102"/>
      <w:r>
        <w:rPr>
          <w:color w:val="000000"/>
          <w:sz w:val="28"/>
          <w:szCs w:val="28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другие).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2.1.10. Модуль «Социальное партнёрство».</w:t>
      </w:r>
    </w:p>
    <w:p w:rsidR="009B3618" w:rsidRDefault="008B6431" w:rsidP="00FE4B78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Реализация воспитательного потенциала социального партнёрства предусматривает: 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организаций-партнёров, в том числе в соответствии с договорами о сотрудничестве, в проведении отдельных мероприятий в рамках рабочей программы воспитания и календарного плана воспитательной работы (дни открытых дверей, государственные, региональные, школьные праздники, торжественные мероприятия и т. п.);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участие представителей организаций-партнёров в проведении отдельных уроков, внеурочных занятий, внешкольных мероприятий соответствующей тематической направленности;</w:t>
      </w:r>
    </w:p>
    <w:p w:rsidR="009B3618" w:rsidRDefault="008B6431" w:rsidP="00FE4B78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284"/>
          <w:tab w:val="left" w:pos="709"/>
          <w:tab w:val="left" w:pos="9072"/>
        </w:tabs>
        <w:spacing w:line="276" w:lineRule="auto"/>
        <w:ind w:left="0" w:right="-7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на базе организаций-партнёров отдельных уроков, занятий, внешкольных мероприятий, акций воспитательной направленности;</w:t>
      </w:r>
    </w:p>
    <w:p w:rsidR="009B3618" w:rsidRDefault="008B6431" w:rsidP="00FE4B7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проведение открытых дискуссионных площадок (детских, педагогических, родительских) с представителями организаций-партнеров для обсуждений актуальных проблем, касающихся жизни Школы, города Минусинска, Красноярского края, страны;</w:t>
      </w:r>
    </w:p>
    <w:p w:rsidR="009B3618" w:rsidRDefault="008B6431" w:rsidP="00FE4B78">
      <w:pPr>
        <w:numPr>
          <w:ilvl w:val="0"/>
          <w:numId w:val="22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57"/>
        <w:jc w:val="both"/>
      </w:pPr>
      <w:r>
        <w:rPr>
          <w:color w:val="000000"/>
          <w:sz w:val="28"/>
          <w:szCs w:val="28"/>
        </w:rPr>
        <w:t xml:space="preserve">реализация социальных проектов, совместно разрабатываемых обучающимися, педагогами с организациями-партнерами благотворительной, экологической, патриотической, трудовой и другой направленности, ориентированных на воспитание обучающихся, преобразование окружающего </w:t>
      </w:r>
      <w:r>
        <w:rPr>
          <w:color w:val="000000"/>
          <w:sz w:val="24"/>
          <w:szCs w:val="24"/>
        </w:rPr>
        <w:t>социума, позитивное воздействие на социальное окружение.</w:t>
      </w:r>
    </w:p>
    <w:p w:rsidR="009B3618" w:rsidRDefault="008B6431" w:rsidP="00FE4B78">
      <w:pPr>
        <w:tabs>
          <w:tab w:val="left" w:pos="284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Социальными партнерами </w:t>
      </w:r>
      <w:r w:rsidR="00390557">
        <w:rPr>
          <w:sz w:val="28"/>
          <w:szCs w:val="28"/>
        </w:rPr>
        <w:t>МБОУ «</w:t>
      </w:r>
      <w:proofErr w:type="spellStart"/>
      <w:r w:rsidR="00D457B0">
        <w:rPr>
          <w:sz w:val="28"/>
          <w:szCs w:val="28"/>
        </w:rPr>
        <w:t>Шуманская</w:t>
      </w:r>
      <w:proofErr w:type="spellEnd"/>
      <w:r w:rsidR="00D457B0">
        <w:rPr>
          <w:sz w:val="28"/>
          <w:szCs w:val="28"/>
        </w:rPr>
        <w:t xml:space="preserve">  О</w:t>
      </w:r>
      <w:r w:rsidR="00390557">
        <w:rPr>
          <w:sz w:val="28"/>
          <w:szCs w:val="28"/>
        </w:rPr>
        <w:t xml:space="preserve">ОШ» </w:t>
      </w:r>
      <w:r>
        <w:rPr>
          <w:sz w:val="28"/>
          <w:szCs w:val="28"/>
        </w:rPr>
        <w:t>являются:</w:t>
      </w:r>
    </w:p>
    <w:tbl>
      <w:tblPr>
        <w:tblStyle w:val="affa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36"/>
        <w:gridCol w:w="5670"/>
      </w:tblGrid>
      <w:tr w:rsidR="009B3618" w:rsidRPr="00D457B0">
        <w:tc>
          <w:tcPr>
            <w:tcW w:w="3936" w:type="dxa"/>
          </w:tcPr>
          <w:p w:rsidR="009B3618" w:rsidRPr="00D457B0" w:rsidRDefault="00D457B0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 xml:space="preserve">Социальный  </w:t>
            </w:r>
            <w:proofErr w:type="spellStart"/>
            <w:r w:rsidRPr="00D457B0">
              <w:rPr>
                <w:sz w:val="28"/>
                <w:szCs w:val="28"/>
              </w:rPr>
              <w:t>партнет</w:t>
            </w:r>
            <w:proofErr w:type="spellEnd"/>
          </w:p>
        </w:tc>
        <w:tc>
          <w:tcPr>
            <w:tcW w:w="5670" w:type="dxa"/>
          </w:tcPr>
          <w:p w:rsidR="009B3618" w:rsidRPr="00D457B0" w:rsidRDefault="008B6431" w:rsidP="00FE4B78">
            <w:pPr>
              <w:tabs>
                <w:tab w:val="left" w:pos="1920"/>
              </w:tabs>
              <w:spacing w:line="276" w:lineRule="auto"/>
              <w:jc w:val="center"/>
              <w:rPr>
                <w:sz w:val="28"/>
                <w:szCs w:val="28"/>
              </w:rPr>
            </w:pPr>
            <w:r w:rsidRPr="00D457B0">
              <w:rPr>
                <w:rFonts w:eastAsia="Batang"/>
                <w:sz w:val="28"/>
                <w:szCs w:val="28"/>
              </w:rPr>
              <w:t xml:space="preserve">Содержание совместной деятельности </w:t>
            </w:r>
          </w:p>
        </w:tc>
      </w:tr>
      <w:tr w:rsidR="00390557" w:rsidRPr="00D457B0">
        <w:tc>
          <w:tcPr>
            <w:tcW w:w="3936" w:type="dxa"/>
          </w:tcPr>
          <w:p w:rsidR="00390557" w:rsidRPr="00D457B0" w:rsidRDefault="00390557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lastRenderedPageBreak/>
              <w:t>ЦВР «</w:t>
            </w:r>
            <w:proofErr w:type="spellStart"/>
            <w:r w:rsidRPr="00D457B0">
              <w:rPr>
                <w:sz w:val="28"/>
                <w:szCs w:val="28"/>
              </w:rPr>
              <w:t>Тулпар</w:t>
            </w:r>
            <w:proofErr w:type="spellEnd"/>
            <w:r w:rsidRPr="00D457B0">
              <w:rPr>
                <w:sz w:val="28"/>
                <w:szCs w:val="28"/>
              </w:rPr>
              <w:t>»</w:t>
            </w:r>
          </w:p>
        </w:tc>
        <w:tc>
          <w:tcPr>
            <w:tcW w:w="5670" w:type="dxa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 xml:space="preserve">Развитие детского движения. Мероприятия в рамках деятельности РДДМ, </w:t>
            </w:r>
            <w:proofErr w:type="spellStart"/>
            <w:r w:rsidRPr="00D457B0">
              <w:rPr>
                <w:sz w:val="28"/>
                <w:szCs w:val="28"/>
              </w:rPr>
              <w:t>Юнармии</w:t>
            </w:r>
            <w:proofErr w:type="spellEnd"/>
            <w:r w:rsidRPr="00D457B0">
              <w:rPr>
                <w:sz w:val="28"/>
                <w:szCs w:val="28"/>
              </w:rPr>
              <w:t>, отряда волонтёров, ЮИД, ДЮП,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Реализация проекта «Пост № 1».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390557" w:rsidRPr="00D457B0">
        <w:trPr>
          <w:cantSplit/>
        </w:trPr>
        <w:tc>
          <w:tcPr>
            <w:tcW w:w="3936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3436"/>
              </w:tabs>
              <w:spacing w:line="276" w:lineRule="auto"/>
              <w:rPr>
                <w:sz w:val="28"/>
                <w:szCs w:val="28"/>
                <w:highlight w:val="white"/>
              </w:rPr>
            </w:pPr>
            <w:r w:rsidRPr="00D457B0">
              <w:rPr>
                <w:sz w:val="28"/>
                <w:szCs w:val="28"/>
                <w:highlight w:val="white"/>
              </w:rPr>
              <w:t>ДЮСШ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 xml:space="preserve">Занятия </w:t>
            </w:r>
            <w:proofErr w:type="gramStart"/>
            <w:r w:rsidRPr="00D457B0">
              <w:rPr>
                <w:sz w:val="28"/>
                <w:szCs w:val="28"/>
              </w:rPr>
              <w:t>обучающихся</w:t>
            </w:r>
            <w:proofErr w:type="gramEnd"/>
            <w:r w:rsidRPr="00D457B0">
              <w:rPr>
                <w:sz w:val="28"/>
                <w:szCs w:val="28"/>
              </w:rPr>
              <w:t xml:space="preserve"> на базе спортивной школы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Проведение муниципальных этапов спортивных соревнований в рамках «Президентских состязаний», «Президентских спортивных игр».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Организация конкурсов/фестивалей среди ШСК.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Организация спортивных мероприятий.</w:t>
            </w:r>
          </w:p>
        </w:tc>
      </w:tr>
      <w:tr w:rsidR="00390557" w:rsidRPr="00D457B0">
        <w:trPr>
          <w:cantSplit/>
          <w:trHeight w:val="1134"/>
        </w:trPr>
        <w:tc>
          <w:tcPr>
            <w:tcW w:w="3936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  <w:highlight w:val="white"/>
              </w:rPr>
              <w:t xml:space="preserve">Высокогорский  краеведческий музей 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Организация мероприятий на базе школы.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Экскурсии в музей.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Проведение конкурсов, викторин.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</w:p>
        </w:tc>
      </w:tr>
      <w:tr w:rsidR="00390557" w:rsidRPr="00D457B0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390557" w:rsidRPr="00D457B0" w:rsidRDefault="005027E0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Шуманская</w:t>
            </w:r>
            <w:proofErr w:type="spellEnd"/>
            <w:r w:rsidR="00390557" w:rsidRPr="00D457B0">
              <w:rPr>
                <w:sz w:val="28"/>
                <w:szCs w:val="28"/>
              </w:rPr>
              <w:t xml:space="preserve"> сельская библиотека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Тематические мероприятия на базе библиотеки.</w:t>
            </w:r>
          </w:p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Организация и проведение интеллектуальных игр.</w:t>
            </w:r>
          </w:p>
        </w:tc>
      </w:tr>
      <w:tr w:rsidR="00136824" w:rsidRPr="00D457B0">
        <w:trPr>
          <w:cantSplit/>
          <w:trHeight w:val="563"/>
        </w:trPr>
        <w:tc>
          <w:tcPr>
            <w:tcW w:w="3936" w:type="dxa"/>
            <w:shd w:val="clear" w:color="auto" w:fill="auto"/>
          </w:tcPr>
          <w:p w:rsidR="00136824" w:rsidRDefault="00136824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ОП  Казанский ППС  </w:t>
            </w:r>
            <w:proofErr w:type="gramStart"/>
            <w:r>
              <w:rPr>
                <w:sz w:val="28"/>
                <w:szCs w:val="28"/>
              </w:rPr>
              <w:t>с</w:t>
            </w:r>
            <w:proofErr w:type="gramEnd"/>
            <w:r>
              <w:rPr>
                <w:sz w:val="28"/>
                <w:szCs w:val="28"/>
              </w:rPr>
              <w:t>. Шуман</w:t>
            </w:r>
          </w:p>
        </w:tc>
        <w:tc>
          <w:tcPr>
            <w:tcW w:w="5670" w:type="dxa"/>
            <w:shd w:val="clear" w:color="auto" w:fill="auto"/>
          </w:tcPr>
          <w:p w:rsidR="00136824" w:rsidRDefault="00136824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Профилактические  беседы</w:t>
            </w:r>
          </w:p>
          <w:p w:rsidR="00136824" w:rsidRDefault="00136824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Тренировочные  учения  при  пожаре  и  ЧС</w:t>
            </w:r>
          </w:p>
          <w:p w:rsidR="00136824" w:rsidRPr="00D457B0" w:rsidRDefault="00136824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Профориентационные</w:t>
            </w:r>
            <w:proofErr w:type="spellEnd"/>
            <w:r>
              <w:rPr>
                <w:sz w:val="28"/>
                <w:szCs w:val="28"/>
              </w:rPr>
              <w:t xml:space="preserve">  экскурсии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Pr="00D457B0" w:rsidRDefault="00B75073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ГИБДД МО МВД  по Высокогорскому району РТ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Участие в акциях, проводимых ЮИД.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Занятия по профилактике детского дорожно-транспортного травматизма.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 xml:space="preserve">Организация конкурсов по профилактике ДДТТ.  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Проведение декад дорожной безопасности.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 w:val="restart"/>
            <w:shd w:val="clear" w:color="auto" w:fill="auto"/>
          </w:tcPr>
          <w:p w:rsidR="00390557" w:rsidRPr="00D457B0" w:rsidRDefault="00712D28" w:rsidP="00FE4B78">
            <w:pPr>
              <w:tabs>
                <w:tab w:val="left" w:pos="709"/>
              </w:tabs>
              <w:spacing w:line="276" w:lineRule="auto"/>
              <w:ind w:right="-7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МО МВД России по Высокогорскому району</w:t>
            </w:r>
          </w:p>
        </w:tc>
        <w:tc>
          <w:tcPr>
            <w:tcW w:w="5670" w:type="dxa"/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Занятия по профилактике детского безнадзорности и правонарушений несовершеннолетних.</w:t>
            </w:r>
          </w:p>
        </w:tc>
      </w:tr>
      <w:tr w:rsidR="00390557" w:rsidRPr="00D457B0">
        <w:trPr>
          <w:cantSplit/>
        </w:trPr>
        <w:tc>
          <w:tcPr>
            <w:tcW w:w="3936" w:type="dxa"/>
            <w:vMerge/>
            <w:shd w:val="clear" w:color="auto" w:fill="auto"/>
          </w:tcPr>
          <w:p w:rsidR="00390557" w:rsidRPr="00D457B0" w:rsidRDefault="00390557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8"/>
                <w:szCs w:val="28"/>
              </w:rPr>
            </w:pPr>
          </w:p>
        </w:tc>
        <w:tc>
          <w:tcPr>
            <w:tcW w:w="5670" w:type="dxa"/>
            <w:tcBorders>
              <w:bottom w:val="single" w:sz="4" w:space="0" w:color="000000"/>
            </w:tcBorders>
            <w:shd w:val="clear" w:color="auto" w:fill="auto"/>
          </w:tcPr>
          <w:p w:rsidR="00390557" w:rsidRPr="00D457B0" w:rsidRDefault="00390557" w:rsidP="00FE4B78">
            <w:pPr>
              <w:tabs>
                <w:tab w:val="left" w:pos="1920"/>
              </w:tabs>
              <w:spacing w:line="276" w:lineRule="auto"/>
              <w:rPr>
                <w:sz w:val="28"/>
                <w:szCs w:val="28"/>
              </w:rPr>
            </w:pPr>
            <w:r w:rsidRPr="00D457B0">
              <w:rPr>
                <w:sz w:val="28"/>
                <w:szCs w:val="28"/>
              </w:rPr>
              <w:t>Тематические сообщения на классных и общешкольных родительских собраниях</w:t>
            </w:r>
          </w:p>
        </w:tc>
      </w:tr>
    </w:tbl>
    <w:p w:rsidR="00712D28" w:rsidRDefault="00712D2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bookmarkStart w:id="103" w:name="_heading=h.meukdy" w:colFirst="0" w:colLast="0"/>
      <w:bookmarkEnd w:id="103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930" w:right="-7" w:hanging="22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2.1.11. Модуль «Профориентация».</w:t>
      </w:r>
    </w:p>
    <w:p w:rsidR="009B3618" w:rsidRDefault="008B6431" w:rsidP="00FE4B78">
      <w:pPr>
        <w:tabs>
          <w:tab w:val="left" w:pos="8789"/>
        </w:tabs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Реализация воспитательного потенциала </w:t>
      </w:r>
      <w:proofErr w:type="spellStart"/>
      <w:r>
        <w:rPr>
          <w:sz w:val="28"/>
          <w:szCs w:val="28"/>
        </w:rPr>
        <w:t>профориентационной</w:t>
      </w:r>
      <w:proofErr w:type="spellEnd"/>
      <w:r>
        <w:rPr>
          <w:sz w:val="28"/>
          <w:szCs w:val="28"/>
        </w:rPr>
        <w:t xml:space="preserve"> работы Школы предусматривает: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проведение циклов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часов, направленных на подготовку обучающегося к осознанному планированию и реализации своего профессионального будущего;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профориентационные</w:t>
      </w:r>
      <w:proofErr w:type="spellEnd"/>
      <w:r>
        <w:rPr>
          <w:color w:val="000000"/>
          <w:sz w:val="28"/>
          <w:szCs w:val="28"/>
        </w:rPr>
        <w:t xml:space="preserve"> игры (игры-симуляции, деловые игры, </w:t>
      </w:r>
      <w:proofErr w:type="spellStart"/>
      <w:r>
        <w:rPr>
          <w:color w:val="000000"/>
          <w:sz w:val="28"/>
          <w:szCs w:val="28"/>
        </w:rPr>
        <w:t>квесты</w:t>
      </w:r>
      <w:proofErr w:type="spellEnd"/>
      <w:r>
        <w:rPr>
          <w:color w:val="000000"/>
          <w:sz w:val="28"/>
          <w:szCs w:val="28"/>
        </w:rPr>
        <w:t>, кейсы), расширяющие знания о профессиях, способах выбора профессий, особенностях, условиях разной профессиональной деятельности;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экскурсии на предприятия, в организации, дающие начальные представления о существующих профессиях и условиях работы;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посещение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выставок, ярмарок профессий, тематических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парков, лагерей, дней открытых дверей в организациях профессионального, высшего образования;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организацию на базе летнего пришкольного лагеря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смен с участием экспертов в области профориентации, где обучающиеся могут познакомиться с профессиями, получить представление об их специфике, попробовать свои силы в той или иной профессии, развить соответствующие навыки;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совместное с педагогами изучение обучающимися </w:t>
      </w:r>
      <w:proofErr w:type="spellStart"/>
      <w:r>
        <w:rPr>
          <w:color w:val="000000"/>
          <w:sz w:val="28"/>
          <w:szCs w:val="28"/>
        </w:rPr>
        <w:t>интернет-ресурсов</w:t>
      </w:r>
      <w:proofErr w:type="spellEnd"/>
      <w:r>
        <w:rPr>
          <w:color w:val="000000"/>
          <w:sz w:val="28"/>
          <w:szCs w:val="28"/>
        </w:rPr>
        <w:t xml:space="preserve">, посвященных выбору профессий, прохождение </w:t>
      </w:r>
      <w:proofErr w:type="spellStart"/>
      <w:r>
        <w:rPr>
          <w:color w:val="000000"/>
          <w:sz w:val="28"/>
          <w:szCs w:val="28"/>
        </w:rPr>
        <w:t>профориентационного</w:t>
      </w:r>
      <w:proofErr w:type="spellEnd"/>
      <w:r>
        <w:rPr>
          <w:color w:val="000000"/>
          <w:sz w:val="28"/>
          <w:szCs w:val="28"/>
        </w:rPr>
        <w:t xml:space="preserve"> онлайн-тестирования, онлайн-курсов по интересующим профессиям и направлениям профессионального образования;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в работе всероссийских </w:t>
      </w:r>
      <w:proofErr w:type="spellStart"/>
      <w:r>
        <w:rPr>
          <w:color w:val="000000"/>
          <w:sz w:val="28"/>
          <w:szCs w:val="28"/>
        </w:rPr>
        <w:t>профориентационных</w:t>
      </w:r>
      <w:proofErr w:type="spellEnd"/>
      <w:r>
        <w:rPr>
          <w:color w:val="000000"/>
          <w:sz w:val="28"/>
          <w:szCs w:val="28"/>
        </w:rPr>
        <w:t xml:space="preserve"> проектов;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индивидуальное консультирование педагогом-психологом обучающихся и их родителей (законных представителей) по вопросам склонностей, способностей, иных индивидуальных особенностей обучающихся, которые могут иметь значение в выборе ими будущей профессии;</w:t>
      </w:r>
    </w:p>
    <w:p w:rsidR="009B3618" w:rsidRDefault="008B6431" w:rsidP="00FE4B78">
      <w:pPr>
        <w:numPr>
          <w:ilvl w:val="0"/>
          <w:numId w:val="26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освоение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 xml:space="preserve"> основ профессии в рамках различных курсов, включенных в обязательную часть образовательной программы, в рамках компонента участников образовательных отношений, внеурочной деятельности, дополнительного образования.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b/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РАЗДЕЛ 3. ОРГАНИЗАЦИОННЫЙ.</w:t>
      </w:r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709"/>
          <w:tab w:val="left" w:pos="1843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4" w:name="_heading=h.36ei31r" w:colFirst="0" w:colLast="0"/>
      <w:bookmarkEnd w:id="104"/>
      <w:r>
        <w:rPr>
          <w:b/>
          <w:color w:val="000000"/>
          <w:sz w:val="28"/>
          <w:szCs w:val="28"/>
        </w:rPr>
        <w:t>Кадровое обеспечение.</w:t>
      </w:r>
    </w:p>
    <w:p w:rsidR="009B3618" w:rsidRDefault="008B6431" w:rsidP="00FE4B78">
      <w:pPr>
        <w:spacing w:line="276" w:lineRule="auto"/>
        <w:ind w:right="202" w:firstLine="709"/>
        <w:jc w:val="both"/>
        <w:rPr>
          <w:sz w:val="28"/>
          <w:szCs w:val="28"/>
        </w:rPr>
      </w:pPr>
      <w:r>
        <w:rPr>
          <w:sz w:val="28"/>
          <w:szCs w:val="28"/>
        </w:rPr>
        <w:t>Реализацию рабочей программы воспитания обеспечивают следующие педагогические работники Школы:</w:t>
      </w:r>
    </w:p>
    <w:tbl>
      <w:tblPr>
        <w:tblStyle w:val="affb"/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235"/>
        <w:gridCol w:w="1134"/>
        <w:gridCol w:w="6237"/>
      </w:tblGrid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lastRenderedPageBreak/>
              <w:t>Должность</w:t>
            </w:r>
          </w:p>
        </w:tc>
        <w:tc>
          <w:tcPr>
            <w:tcW w:w="1134" w:type="dxa"/>
          </w:tcPr>
          <w:p w:rsidR="009B3618" w:rsidRPr="005027E0" w:rsidRDefault="008B6431" w:rsidP="00FE4B78">
            <w:pPr>
              <w:spacing w:line="276" w:lineRule="auto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Кол-во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Функционал</w:t>
            </w: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Директор </w:t>
            </w:r>
          </w:p>
        </w:tc>
        <w:tc>
          <w:tcPr>
            <w:tcW w:w="1134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Осуществляет контроль развития системы организации воспитания </w:t>
            </w:r>
            <w:proofErr w:type="gramStart"/>
            <w:r w:rsidRPr="005027E0">
              <w:rPr>
                <w:sz w:val="28"/>
                <w:szCs w:val="28"/>
              </w:rPr>
              <w:t>обучающихся</w:t>
            </w:r>
            <w:proofErr w:type="gramEnd"/>
            <w:r w:rsidRPr="005027E0">
              <w:rPr>
                <w:sz w:val="28"/>
                <w:szCs w:val="28"/>
              </w:rPr>
              <w:t>.</w:t>
            </w: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Заместитель </w:t>
            </w:r>
          </w:p>
          <w:p w:rsidR="009B3618" w:rsidRPr="005027E0" w:rsidRDefault="00D8385B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директора по У</w:t>
            </w:r>
            <w:r w:rsidR="008B6431" w:rsidRPr="005027E0">
              <w:rPr>
                <w:sz w:val="28"/>
                <w:szCs w:val="28"/>
              </w:rPr>
              <w:t>Р</w:t>
            </w:r>
          </w:p>
        </w:tc>
        <w:tc>
          <w:tcPr>
            <w:tcW w:w="1134" w:type="dxa"/>
          </w:tcPr>
          <w:p w:rsidR="009B3618" w:rsidRPr="005027E0" w:rsidRDefault="00D8385B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1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</w:t>
            </w:r>
          </w:p>
        </w:tc>
      </w:tr>
      <w:tr w:rsidR="009B3618" w:rsidRPr="005027E0">
        <w:trPr>
          <w:trHeight w:val="415"/>
        </w:trPr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Заместитель </w:t>
            </w:r>
          </w:p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директора по ВР</w:t>
            </w: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</w:p>
        </w:tc>
        <w:tc>
          <w:tcPr>
            <w:tcW w:w="1134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1</w:t>
            </w: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  <w:p w:rsidR="009B3618" w:rsidRPr="005027E0" w:rsidRDefault="009B3618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Организует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Контролирует организацию питания в Школе.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Курирует деятельность Школьного парламента, волонтёрско</w:t>
            </w:r>
            <w:r w:rsidR="00712D28" w:rsidRPr="005027E0">
              <w:rPr>
                <w:sz w:val="28"/>
                <w:szCs w:val="28"/>
              </w:rPr>
              <w:t>го объединения, совета родителей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Курирует деятельность объединений дополнительного образования, Школьного спортивного клуба.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Курирует деятельность педагогов дополнительного образования, классных руководителей.</w:t>
            </w:r>
          </w:p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Курирует работу с платформой «Навигатор дополнительного образования» в части школьных программ.</w:t>
            </w: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proofErr w:type="gramStart"/>
            <w:r w:rsidRPr="005027E0">
              <w:rPr>
                <w:sz w:val="28"/>
                <w:szCs w:val="28"/>
              </w:rPr>
              <w:t>Педагог-дополнительного</w:t>
            </w:r>
            <w:proofErr w:type="gramEnd"/>
            <w:r w:rsidRPr="005027E0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1134" w:type="dxa"/>
          </w:tcPr>
          <w:p w:rsidR="009B3618" w:rsidRPr="005027E0" w:rsidRDefault="005027E0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Разрабатывает и обеспечивает реализацию дополнительных общеобразовательных общеразвивающих программ.</w:t>
            </w:r>
          </w:p>
          <w:p w:rsidR="009B3618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proofErr w:type="gramStart"/>
            <w:r w:rsidRPr="005027E0">
              <w:rPr>
                <w:sz w:val="28"/>
                <w:szCs w:val="28"/>
              </w:rPr>
              <w:t>Вовлекает обучающихся, состоящих на различных видах учета в программы дополнительного образования.</w:t>
            </w:r>
            <w:proofErr w:type="gramEnd"/>
          </w:p>
          <w:p w:rsidR="008E3742" w:rsidRPr="005027E0" w:rsidRDefault="008E3742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lastRenderedPageBreak/>
              <w:t xml:space="preserve">Классный </w:t>
            </w:r>
          </w:p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руководитель</w:t>
            </w:r>
          </w:p>
        </w:tc>
        <w:tc>
          <w:tcPr>
            <w:tcW w:w="1134" w:type="dxa"/>
          </w:tcPr>
          <w:p w:rsidR="009B3618" w:rsidRPr="005027E0" w:rsidRDefault="005027E0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Организует воспитательную работу с обучающимися и родителями на уровне классного коллектива.</w:t>
            </w:r>
          </w:p>
        </w:tc>
      </w:tr>
      <w:tr w:rsidR="009B3618" w:rsidRPr="005027E0">
        <w:tc>
          <w:tcPr>
            <w:tcW w:w="2235" w:type="dxa"/>
          </w:tcPr>
          <w:p w:rsidR="009B3618" w:rsidRPr="005027E0" w:rsidRDefault="008B6431" w:rsidP="00FE4B78">
            <w:pPr>
              <w:spacing w:line="276" w:lineRule="auto"/>
              <w:ind w:right="202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>Учитель-предметник</w:t>
            </w:r>
          </w:p>
        </w:tc>
        <w:tc>
          <w:tcPr>
            <w:tcW w:w="1134" w:type="dxa"/>
          </w:tcPr>
          <w:p w:rsidR="009B3618" w:rsidRPr="005027E0" w:rsidRDefault="005027E0" w:rsidP="00FE4B78">
            <w:pPr>
              <w:spacing w:line="276" w:lineRule="auto"/>
              <w:ind w:right="20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6237" w:type="dxa"/>
          </w:tcPr>
          <w:p w:rsidR="009B3618" w:rsidRPr="005027E0" w:rsidRDefault="008B6431" w:rsidP="00FE4B78">
            <w:pPr>
              <w:spacing w:line="276" w:lineRule="auto"/>
              <w:ind w:right="202"/>
              <w:jc w:val="both"/>
              <w:rPr>
                <w:sz w:val="28"/>
                <w:szCs w:val="28"/>
              </w:rPr>
            </w:pPr>
            <w:r w:rsidRPr="005027E0">
              <w:rPr>
                <w:sz w:val="28"/>
                <w:szCs w:val="28"/>
              </w:rPr>
              <w:t xml:space="preserve">Реализует воспитательный потенциал урока. </w:t>
            </w:r>
          </w:p>
        </w:tc>
      </w:tr>
    </w:tbl>
    <w:p w:rsidR="009B3618" w:rsidRDefault="009B3618" w:rsidP="00FE4B78">
      <w:pPr>
        <w:spacing w:line="276" w:lineRule="auto"/>
        <w:ind w:right="202"/>
        <w:rPr>
          <w:sz w:val="28"/>
          <w:szCs w:val="28"/>
        </w:rPr>
      </w:pPr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spacing w:line="276" w:lineRule="auto"/>
        <w:ind w:left="1134" w:hanging="429"/>
        <w:jc w:val="both"/>
        <w:rPr>
          <w:b/>
          <w:color w:val="000000"/>
          <w:sz w:val="28"/>
          <w:szCs w:val="28"/>
        </w:rPr>
      </w:pPr>
      <w:bookmarkStart w:id="105" w:name="_heading=h.1ljsd9k" w:colFirst="0" w:colLast="0"/>
      <w:bookmarkEnd w:id="105"/>
      <w:r>
        <w:rPr>
          <w:b/>
          <w:color w:val="000000"/>
          <w:sz w:val="28"/>
          <w:szCs w:val="28"/>
        </w:rPr>
        <w:t>Нормативно-методическое обеспечение.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Воспитательная деятельность в Школе регламентируется следующими локальными актами:</w:t>
      </w:r>
    </w:p>
    <w:tbl>
      <w:tblPr>
        <w:tblStyle w:val="affc"/>
        <w:tblW w:w="10207" w:type="dxa"/>
        <w:tblInd w:w="-5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964"/>
        <w:gridCol w:w="6243"/>
      </w:tblGrid>
      <w:tr w:rsidR="009B3618" w:rsidTr="004E3ECD">
        <w:tc>
          <w:tcPr>
            <w:tcW w:w="3964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Документ</w:t>
            </w:r>
          </w:p>
        </w:tc>
        <w:tc>
          <w:tcPr>
            <w:tcW w:w="6243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Ссылка на документ</w:t>
            </w:r>
          </w:p>
        </w:tc>
      </w:tr>
      <w:tr w:rsidR="009B3618" w:rsidTr="004E3ECD">
        <w:tc>
          <w:tcPr>
            <w:tcW w:w="3964" w:type="dxa"/>
          </w:tcPr>
          <w:p w:rsidR="009B3618" w:rsidRPr="004E3ECD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Положение</w:t>
            </w:r>
            <w:r w:rsidR="004E3ECD">
              <w:rPr>
                <w:color w:val="000000"/>
                <w:sz w:val="28"/>
                <w:szCs w:val="28"/>
              </w:rPr>
              <w:t xml:space="preserve"> о классном руководителе</w:t>
            </w:r>
          </w:p>
        </w:tc>
        <w:tc>
          <w:tcPr>
            <w:tcW w:w="6243" w:type="dxa"/>
          </w:tcPr>
          <w:p w:rsidR="009B3618" w:rsidRDefault="002A75D6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0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  работе  родительского  комитета</w:t>
            </w:r>
          </w:p>
        </w:tc>
        <w:tc>
          <w:tcPr>
            <w:tcW w:w="6243" w:type="dxa"/>
          </w:tcPr>
          <w:p w:rsidR="004E3ECD" w:rsidRDefault="002A75D6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1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  питании</w:t>
            </w:r>
          </w:p>
        </w:tc>
        <w:tc>
          <w:tcPr>
            <w:tcW w:w="6243" w:type="dxa"/>
          </w:tcPr>
          <w:p w:rsidR="004E3ECD" w:rsidRDefault="002A75D6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2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об  организации  дежурства</w:t>
            </w:r>
          </w:p>
        </w:tc>
        <w:tc>
          <w:tcPr>
            <w:tcW w:w="6243" w:type="dxa"/>
          </w:tcPr>
          <w:p w:rsidR="004E3ECD" w:rsidRDefault="002A75D6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3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Положение  о  постановке  на  </w:t>
            </w:r>
            <w:proofErr w:type="spellStart"/>
            <w:r>
              <w:rPr>
                <w:color w:val="000000"/>
                <w:sz w:val="28"/>
                <w:szCs w:val="28"/>
              </w:rPr>
              <w:t>внутришкольный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 учет</w:t>
            </w:r>
          </w:p>
        </w:tc>
        <w:tc>
          <w:tcPr>
            <w:tcW w:w="6243" w:type="dxa"/>
          </w:tcPr>
          <w:p w:rsidR="004E3ECD" w:rsidRDefault="002A75D6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4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  родительском  собрании</w:t>
            </w:r>
          </w:p>
        </w:tc>
        <w:tc>
          <w:tcPr>
            <w:tcW w:w="6243" w:type="dxa"/>
          </w:tcPr>
          <w:p w:rsidR="004E3ECD" w:rsidRDefault="002A75D6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5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  <w:tr w:rsidR="004E3ECD" w:rsidTr="004E3ECD">
        <w:tc>
          <w:tcPr>
            <w:tcW w:w="3964" w:type="dxa"/>
          </w:tcPr>
          <w:p w:rsidR="004E3ECD" w:rsidRPr="00C060DA" w:rsidRDefault="004E3ECD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Положение  об  использовании  устройств  мобильной  связи</w:t>
            </w:r>
          </w:p>
        </w:tc>
        <w:tc>
          <w:tcPr>
            <w:tcW w:w="6243" w:type="dxa"/>
          </w:tcPr>
          <w:p w:rsidR="004E3ECD" w:rsidRDefault="002A75D6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  <w:hyperlink r:id="rId16" w:history="1">
              <w:r w:rsidR="004E3ECD" w:rsidRPr="008A4E80">
                <w:rPr>
                  <w:rStyle w:val="ac"/>
                  <w:sz w:val="24"/>
                  <w:szCs w:val="24"/>
                </w:rPr>
                <w:t>https://edu.tatar.ru/v_gora/shuman/sch/page3213674.htm</w:t>
              </w:r>
            </w:hyperlink>
          </w:p>
          <w:p w:rsidR="004E3ECD" w:rsidRDefault="004E3ECD" w:rsidP="004E3ECD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4"/>
                <w:szCs w:val="24"/>
              </w:rPr>
            </w:pPr>
          </w:p>
        </w:tc>
      </w:tr>
    </w:tbl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84"/>
        <w:rPr>
          <w:color w:val="000000"/>
          <w:sz w:val="24"/>
          <w:szCs w:val="24"/>
        </w:rPr>
      </w:pPr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76" w:lineRule="auto"/>
        <w:ind w:left="0" w:right="210" w:firstLine="709"/>
        <w:jc w:val="both"/>
        <w:rPr>
          <w:b/>
          <w:color w:val="000000"/>
          <w:sz w:val="28"/>
          <w:szCs w:val="28"/>
        </w:rPr>
      </w:pPr>
      <w:bookmarkStart w:id="106" w:name="_heading=h.45jfvxd" w:colFirst="0" w:colLast="0"/>
      <w:bookmarkEnd w:id="106"/>
      <w:proofErr w:type="gramStart"/>
      <w:r>
        <w:rPr>
          <w:b/>
          <w:color w:val="000000"/>
          <w:sz w:val="28"/>
          <w:szCs w:val="28"/>
        </w:rPr>
        <w:t>Требования к условиям работы с обучающимися с особыми образовательными потребностями.</w:t>
      </w:r>
      <w:proofErr w:type="gramEnd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 воспитательной работе с категориями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>, имеющих особые образовательные потребности: обучающихся с инвалидностью, с ОВЗ, одарённых, с отклоняющимся поведением, созданы особые условия:</w:t>
      </w:r>
    </w:p>
    <w:p w:rsidR="007C2503" w:rsidRDefault="007C2503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03" w:firstLine="707"/>
        <w:jc w:val="both"/>
        <w:rPr>
          <w:color w:val="000000"/>
          <w:sz w:val="28"/>
          <w:szCs w:val="28"/>
        </w:rPr>
      </w:pPr>
    </w:p>
    <w:tbl>
      <w:tblPr>
        <w:tblStyle w:val="affd"/>
        <w:tblW w:w="93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336"/>
        <w:gridCol w:w="7003"/>
      </w:tblGrid>
      <w:tr w:rsidR="009B3618" w:rsidRPr="00C060DA">
        <w:tc>
          <w:tcPr>
            <w:tcW w:w="2336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Категория</w:t>
            </w:r>
          </w:p>
        </w:tc>
        <w:tc>
          <w:tcPr>
            <w:tcW w:w="7003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center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Условия</w:t>
            </w:r>
          </w:p>
        </w:tc>
      </w:tr>
      <w:tr w:rsidR="009B3618" w:rsidRPr="00C060DA">
        <w:tc>
          <w:tcPr>
            <w:tcW w:w="2336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060DA">
              <w:rPr>
                <w:color w:val="000000"/>
                <w:sz w:val="28"/>
                <w:szCs w:val="28"/>
              </w:rPr>
              <w:t>Обучающиеся</w:t>
            </w:r>
            <w:proofErr w:type="gramEnd"/>
            <w:r w:rsidRPr="00C060DA">
              <w:rPr>
                <w:color w:val="000000"/>
                <w:sz w:val="28"/>
                <w:szCs w:val="28"/>
              </w:rPr>
              <w:t xml:space="preserve"> с инвалидностью, ОВЗ</w:t>
            </w:r>
          </w:p>
        </w:tc>
        <w:tc>
          <w:tcPr>
            <w:tcW w:w="7003" w:type="dxa"/>
          </w:tcPr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>Разработаны адаптированные основные общеобразовательные программы для детей с ОВЗ.</w:t>
            </w:r>
          </w:p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>Педагогом-психологом, учителем-логопедом, учителем-дефектологом проводятся регулярные индивидуальные и групповые коррекционно-развивающие занятия.</w:t>
            </w:r>
          </w:p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>При необходимости, обучение осуществляется индивидуально на дому.</w:t>
            </w:r>
          </w:p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lastRenderedPageBreak/>
              <w:t>Имеются специальные учебники и учебные пособия (ФГОС ОВЗ для образовательных организаций, реализующих адаптированные основные общеобразовательные программы).</w:t>
            </w:r>
          </w:p>
          <w:p w:rsidR="009B3618" w:rsidRPr="00C060DA" w:rsidRDefault="008B6431" w:rsidP="00FE4B78">
            <w:pPr>
              <w:spacing w:line="276" w:lineRule="auto"/>
              <w:jc w:val="both"/>
              <w:rPr>
                <w:sz w:val="28"/>
                <w:szCs w:val="28"/>
              </w:rPr>
            </w:pPr>
            <w:r w:rsidRPr="00C060DA">
              <w:rPr>
                <w:sz w:val="28"/>
                <w:szCs w:val="28"/>
              </w:rPr>
              <w:t xml:space="preserve">Организовано </w:t>
            </w:r>
            <w:proofErr w:type="gramStart"/>
            <w:r w:rsidRPr="00C060DA">
              <w:rPr>
                <w:sz w:val="28"/>
                <w:szCs w:val="28"/>
              </w:rPr>
              <w:t>бесплатное</w:t>
            </w:r>
            <w:proofErr w:type="gramEnd"/>
            <w:r w:rsidRPr="00C060DA">
              <w:rPr>
                <w:sz w:val="28"/>
                <w:szCs w:val="28"/>
              </w:rPr>
              <w:t xml:space="preserve"> двухразового питания (ОВЗ).</w:t>
            </w:r>
          </w:p>
        </w:tc>
      </w:tr>
      <w:tr w:rsidR="009B3618" w:rsidRPr="00C060DA">
        <w:tc>
          <w:tcPr>
            <w:tcW w:w="2336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C060DA">
              <w:rPr>
                <w:color w:val="000000"/>
                <w:sz w:val="28"/>
                <w:szCs w:val="28"/>
              </w:rPr>
              <w:lastRenderedPageBreak/>
              <w:t>Обучающиеся</w:t>
            </w:r>
            <w:proofErr w:type="gramEnd"/>
            <w:r w:rsidRPr="00C060DA">
              <w:rPr>
                <w:color w:val="000000"/>
                <w:sz w:val="28"/>
                <w:szCs w:val="28"/>
              </w:rPr>
              <w:t xml:space="preserve"> с отклоняющимся поведением</w:t>
            </w:r>
          </w:p>
        </w:tc>
        <w:tc>
          <w:tcPr>
            <w:tcW w:w="7003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Обеспечено социально-психологическое сопровождение.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Организована педагогическая поддержка.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Проводятся консультации родителей (законных представителей) педагога-психолога, социального педагога.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Проводятся коррекционно-развивающие групповые и индивидуальные занятия.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Оказывается помощь в решении семейных и бытовых проблем.</w:t>
            </w:r>
          </w:p>
        </w:tc>
      </w:tr>
      <w:tr w:rsidR="009B3618" w:rsidRPr="00C060DA">
        <w:tc>
          <w:tcPr>
            <w:tcW w:w="2336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Одаренные дети</w:t>
            </w:r>
          </w:p>
        </w:tc>
        <w:tc>
          <w:tcPr>
            <w:tcW w:w="7003" w:type="dxa"/>
          </w:tcPr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Проводятся консультации педагога-психолога.</w:t>
            </w:r>
          </w:p>
          <w:p w:rsidR="009B3618" w:rsidRPr="00C060DA" w:rsidRDefault="008B6431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right="203"/>
              <w:jc w:val="both"/>
              <w:rPr>
                <w:color w:val="000000"/>
                <w:sz w:val="28"/>
                <w:szCs w:val="28"/>
              </w:rPr>
            </w:pPr>
            <w:r w:rsidRPr="00C060DA">
              <w:rPr>
                <w:color w:val="000000"/>
                <w:sz w:val="28"/>
                <w:szCs w:val="28"/>
              </w:rPr>
              <w:t>Организовано психолого-педагогическое сопровождение.</w:t>
            </w:r>
          </w:p>
        </w:tc>
      </w:tr>
    </w:tbl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right="210" w:firstLine="707"/>
        <w:jc w:val="both"/>
        <w:rPr>
          <w:color w:val="000000"/>
          <w:sz w:val="28"/>
          <w:szCs w:val="28"/>
        </w:rPr>
      </w:pP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8931"/>
        </w:tabs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Особыми задачами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 являются:</w:t>
      </w:r>
    </w:p>
    <w:p w:rsidR="009B3618" w:rsidRDefault="008B6431" w:rsidP="00FE4B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B3618" w:rsidRDefault="008B6431" w:rsidP="00FE4B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B3618" w:rsidRDefault="008B6431" w:rsidP="00FE4B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B3618" w:rsidRDefault="008B6431" w:rsidP="00FE4B78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обеспечение психолого-педагогической поддержки семей обучающихся, содействие повышению уровня их педагогической, психологической, </w:t>
      </w:r>
      <w:proofErr w:type="gramStart"/>
      <w:r>
        <w:rPr>
          <w:color w:val="000000"/>
          <w:sz w:val="28"/>
          <w:szCs w:val="28"/>
        </w:rPr>
        <w:t>медико-социальной</w:t>
      </w:r>
      <w:proofErr w:type="gramEnd"/>
      <w:r>
        <w:rPr>
          <w:color w:val="000000"/>
          <w:sz w:val="28"/>
          <w:szCs w:val="28"/>
        </w:rPr>
        <w:t xml:space="preserve"> компетентности.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right="-7" w:firstLine="284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 xml:space="preserve">При организации воспитания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с особыми образовательными потребностями педагогический коллектив ориентируется на:</w:t>
      </w:r>
    </w:p>
    <w:p w:rsidR="009B3618" w:rsidRDefault="008B6431" w:rsidP="00FE4B7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формирование личности ребёнка с особыми образовательными потребностями с использованием адекватных возрасту и физическому и (или) психическому состоянию методов воспитания;</w:t>
      </w:r>
    </w:p>
    <w:p w:rsidR="009B3618" w:rsidRDefault="008B6431" w:rsidP="00FE4B7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  <w:tab w:val="left" w:pos="1175"/>
        </w:tabs>
        <w:spacing w:line="276" w:lineRule="auto"/>
        <w:ind w:left="0" w:right="-7" w:firstLine="360"/>
        <w:jc w:val="both"/>
      </w:pPr>
      <w:r>
        <w:rPr>
          <w:color w:val="000000"/>
          <w:sz w:val="28"/>
          <w:szCs w:val="28"/>
        </w:rPr>
        <w:t xml:space="preserve">создание оптимальных условий совместного воспитания и </w:t>
      </w:r>
      <w:proofErr w:type="gramStart"/>
      <w:r>
        <w:rPr>
          <w:color w:val="000000"/>
          <w:sz w:val="28"/>
          <w:szCs w:val="28"/>
        </w:rPr>
        <w:t>обучения</w:t>
      </w:r>
      <w:proofErr w:type="gramEnd"/>
      <w:r>
        <w:rPr>
          <w:color w:val="000000"/>
          <w:sz w:val="28"/>
          <w:szCs w:val="28"/>
        </w:rPr>
        <w:t xml:space="preserve"> обучающихся с особыми образовательными потребностями и их </w:t>
      </w:r>
      <w:r>
        <w:rPr>
          <w:color w:val="000000"/>
          <w:sz w:val="28"/>
          <w:szCs w:val="28"/>
        </w:rPr>
        <w:lastRenderedPageBreak/>
        <w:t>сверстников, с использованием адекватных вспомогательных средств и педагогических приёмов, организацией совместных форм работы классных руководителей, педагогов-психологов, социальных педагогов, учителей-логопедов, учителей-дефектологов, педагогов дополнительного образования;</w:t>
      </w:r>
    </w:p>
    <w:p w:rsidR="009B3618" w:rsidRDefault="008B6431" w:rsidP="00FE4B78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tabs>
          <w:tab w:val="left" w:pos="360"/>
          <w:tab w:val="left" w:pos="851"/>
        </w:tabs>
        <w:spacing w:line="276" w:lineRule="auto"/>
        <w:ind w:left="0" w:right="-7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личностно-ориентированный подход в организации всех видов деятельности обучающихся с особыми образовательными потребностями.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701"/>
        </w:tabs>
        <w:spacing w:line="276" w:lineRule="auto"/>
        <w:ind w:right="-7"/>
        <w:jc w:val="both"/>
        <w:rPr>
          <w:b/>
          <w:color w:val="000000"/>
          <w:sz w:val="28"/>
          <w:szCs w:val="28"/>
        </w:rPr>
      </w:pPr>
      <w:bookmarkStart w:id="107" w:name="_heading=h.2koq656" w:colFirst="0" w:colLast="0"/>
      <w:bookmarkEnd w:id="107"/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656"/>
          <w:tab w:val="left" w:pos="1276"/>
        </w:tabs>
        <w:spacing w:line="276" w:lineRule="auto"/>
        <w:ind w:left="-142" w:right="-7" w:firstLine="847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Система поощрения социальной успешности и проявлений активной жизненной позиции обучающихся.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 xml:space="preserve"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</w:t>
      </w:r>
      <w:proofErr w:type="gramEnd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Система проявлений активной жизненной позиции и поощрения социальной успешности обучающихся строится на принципах: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публичности, открытости поощрений - информирование всех обучающихся о награждении, проведение награждений в присутствии значительного числа обучающихся;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соответствия артефактов и процедур награждения укладу Школы, качеству воспитывающей среды, символике Школы;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 w:rsidRPr="00C060DA">
        <w:rPr>
          <w:color w:val="000000"/>
          <w:sz w:val="28"/>
          <w:szCs w:val="28"/>
        </w:rPr>
        <w:t xml:space="preserve">прозрачности правил поощрения - наличие положения </w:t>
      </w:r>
      <w:r w:rsidRPr="00C060DA">
        <w:rPr>
          <w:rFonts w:eastAsia="Batang"/>
          <w:color w:val="000000"/>
          <w:sz w:val="28"/>
          <w:szCs w:val="28"/>
        </w:rPr>
        <w:t>о награждениях</w:t>
      </w:r>
      <w:r w:rsidRPr="00C060DA">
        <w:rPr>
          <w:color w:val="000000"/>
          <w:sz w:val="28"/>
          <w:szCs w:val="28"/>
        </w:rPr>
        <w:t xml:space="preserve">, неукоснительное следование порядку, зафиксированному </w:t>
      </w:r>
      <w:r w:rsidRPr="00C060DA">
        <w:rPr>
          <w:rFonts w:eastAsia="Batang"/>
          <w:color w:val="000000"/>
          <w:sz w:val="28"/>
          <w:szCs w:val="28"/>
        </w:rPr>
        <w:t>в эт</w:t>
      </w:r>
      <w:r w:rsidRPr="00C060DA">
        <w:rPr>
          <w:color w:val="000000"/>
          <w:sz w:val="28"/>
          <w:szCs w:val="28"/>
        </w:rPr>
        <w:t>ом документе, соблюдение справедливости при выдвижении кандидатур</w:t>
      </w:r>
      <w:r>
        <w:rPr>
          <w:color w:val="000000"/>
          <w:sz w:val="28"/>
          <w:szCs w:val="28"/>
        </w:rPr>
        <w:t>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регулирования частоты награждений - недопущение избыточности в поощрениях, чрезмерно больших групп поощряемых и т. п.;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сочетания индивидуального и коллективного поощрения - 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</w:t>
      </w:r>
      <w:proofErr w:type="gramStart"/>
      <w:r>
        <w:rPr>
          <w:color w:val="000000"/>
          <w:sz w:val="28"/>
          <w:szCs w:val="28"/>
        </w:rPr>
        <w:t>обучающимися</w:t>
      </w:r>
      <w:proofErr w:type="gramEnd"/>
      <w:r>
        <w:rPr>
          <w:color w:val="000000"/>
          <w:sz w:val="28"/>
          <w:szCs w:val="28"/>
        </w:rPr>
        <w:t>, получившими и не получившими награды;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</w:pPr>
      <w:r>
        <w:rPr>
          <w:color w:val="000000"/>
          <w:sz w:val="28"/>
          <w:szCs w:val="28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 (с учётом наличия ученического самоуправления), сторонних организаций, их статусных представителей;</w:t>
      </w:r>
    </w:p>
    <w:p w:rsidR="009B3618" w:rsidRDefault="008B6431" w:rsidP="00FE4B78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tabs>
          <w:tab w:val="left" w:pos="1074"/>
        </w:tabs>
        <w:spacing w:line="276" w:lineRule="auto"/>
        <w:ind w:left="0" w:right="-6" w:firstLine="709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дифференцированности</w:t>
      </w:r>
      <w:proofErr w:type="spellEnd"/>
      <w:r>
        <w:rPr>
          <w:color w:val="000000"/>
          <w:sz w:val="28"/>
          <w:szCs w:val="28"/>
        </w:rPr>
        <w:t xml:space="preserve"> поощрений (наличие уровней и типов наград позволяет продлить стимулирующее действие системы поощрения).</w:t>
      </w:r>
    </w:p>
    <w:p w:rsidR="009B3618" w:rsidRDefault="008B6431" w:rsidP="00FE4B78">
      <w:pPr>
        <w:spacing w:line="276" w:lineRule="auto"/>
        <w:ind w:right="-7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поощрения проявлений активной жизненной позиции </w:t>
      </w:r>
      <w:r>
        <w:rPr>
          <w:sz w:val="28"/>
          <w:szCs w:val="28"/>
        </w:rPr>
        <w:lastRenderedPageBreak/>
        <w:t>обучающихся и социальной успешности: индивидуальные и групповые портфолио, рейтинги, благотворительная поддержка.</w:t>
      </w:r>
    </w:p>
    <w:p w:rsidR="009B3618" w:rsidRPr="00C060DA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rFonts w:eastAsia="Batang"/>
          <w:color w:val="000000"/>
          <w:sz w:val="28"/>
          <w:szCs w:val="28"/>
        </w:rPr>
      </w:pPr>
      <w:r w:rsidRPr="00C060DA">
        <w:rPr>
          <w:color w:val="000000"/>
          <w:sz w:val="28"/>
          <w:szCs w:val="28"/>
        </w:rPr>
        <w:t xml:space="preserve">Ведение портфолио отражает деятельность обучающихся при её организации и регулярном поощрении классными руководителями, поддержке родителями (законными представителями) по </w:t>
      </w:r>
      <w:r w:rsidRPr="00C060DA">
        <w:rPr>
          <w:rFonts w:eastAsia="Batang"/>
          <w:color w:val="000000"/>
          <w:sz w:val="28"/>
          <w:szCs w:val="28"/>
        </w:rPr>
        <w:t>собиранию (накоплению) артефактов, фиксирующих и символизирующих достижения обучающегося.</w:t>
      </w:r>
    </w:p>
    <w:p w:rsidR="009B3618" w:rsidRPr="00C060DA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060DA">
        <w:rPr>
          <w:color w:val="000000"/>
          <w:sz w:val="28"/>
          <w:szCs w:val="28"/>
        </w:rPr>
        <w:t xml:space="preserve">Портфолио может включать артефакты признания </w:t>
      </w:r>
      <w:r w:rsidRPr="00C060DA">
        <w:rPr>
          <w:rFonts w:eastAsia="Batang"/>
          <w:color w:val="000000"/>
          <w:sz w:val="28"/>
          <w:szCs w:val="28"/>
        </w:rPr>
        <w:t>личностных до</w:t>
      </w:r>
      <w:r w:rsidRPr="00C060DA">
        <w:rPr>
          <w:color w:val="000000"/>
          <w:sz w:val="28"/>
          <w:szCs w:val="28"/>
        </w:rPr>
        <w:t>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Рейтинги формируются через размещение имен (фамилий) обучающихся или названий (номеров) групп обучающихся, классов в последовательности, определяемой их успешностью, достижениями.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Благотворительная поддержка обучающихся, групп обучающихся (классов) может заключаться в материальной поддержке проведения в Школе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Благотворительность предусматривает публичную презентацию благотворителей и их деятельности.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8"/>
          <w:szCs w:val="28"/>
        </w:rPr>
        <w:t>Использование рейтингов, их форма, публичность, привлечение благотворителей, в том числе из социальных партнеров, их статус, акции, деятельность организуются в соответствии с укладом Школы, целью, задачами, традициями воспитания, согласовываются с представителями родительского сообщества во избежание деструктивного воздействия на взаимоотношения в Школе</w:t>
      </w:r>
      <w:r>
        <w:rPr>
          <w:color w:val="000000"/>
          <w:sz w:val="24"/>
          <w:szCs w:val="24"/>
        </w:rPr>
        <w:t>.</w:t>
      </w:r>
    </w:p>
    <w:p w:rsidR="009B3618" w:rsidRDefault="008B6431" w:rsidP="00FE4B78">
      <w:pPr>
        <w:numPr>
          <w:ilvl w:val="1"/>
          <w:numId w:val="7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1701"/>
        </w:tabs>
        <w:spacing w:line="276" w:lineRule="auto"/>
        <w:ind w:left="1276" w:hanging="571"/>
        <w:jc w:val="both"/>
        <w:rPr>
          <w:b/>
          <w:color w:val="000000"/>
          <w:sz w:val="28"/>
          <w:szCs w:val="28"/>
        </w:rPr>
      </w:pPr>
      <w:bookmarkStart w:id="108" w:name="_heading=h.zu0gcz" w:colFirst="0" w:colLast="0"/>
      <w:bookmarkEnd w:id="108"/>
      <w:r>
        <w:rPr>
          <w:b/>
          <w:color w:val="000000"/>
          <w:sz w:val="28"/>
          <w:szCs w:val="28"/>
        </w:rPr>
        <w:t>Анализ воспитательного процесса.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воспитательного процесса осуществляется в соответствии с целевыми ориентирами результатов воспитания, личностными результатами обучающихся</w:t>
      </w:r>
      <w:r>
        <w:rPr>
          <w:sz w:val="28"/>
          <w:szCs w:val="28"/>
        </w:rPr>
        <w:t xml:space="preserve">, </w:t>
      </w:r>
      <w:r>
        <w:rPr>
          <w:color w:val="000000"/>
          <w:sz w:val="28"/>
          <w:szCs w:val="28"/>
        </w:rPr>
        <w:t>установленными ФГОС НОО, ООО, СОО.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Основным методом анализа воспитательного процесса в Школе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Планирование анализа воспитательного процесса включается в календарный план воспитательной работы.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Основные принципы самоанализа воспитательной работы:</w:t>
      </w:r>
    </w:p>
    <w:p w:rsidR="009B3618" w:rsidRDefault="008B6431" w:rsidP="00FE4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взаимное уважение всех участников образовательных отношений;</w:t>
      </w:r>
    </w:p>
    <w:p w:rsidR="009B3618" w:rsidRDefault="008B6431" w:rsidP="00FE4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приоритет анализа сущностных сторон воспитания ориентирует на </w:t>
      </w:r>
      <w:proofErr w:type="gramStart"/>
      <w:r>
        <w:rPr>
          <w:color w:val="000000"/>
          <w:sz w:val="28"/>
          <w:szCs w:val="28"/>
        </w:rPr>
        <w:t>изучение</w:t>
      </w:r>
      <w:proofErr w:type="gramEnd"/>
      <w:r>
        <w:rPr>
          <w:color w:val="000000"/>
          <w:sz w:val="28"/>
          <w:szCs w:val="28"/>
        </w:rPr>
        <w:t xml:space="preserve"> прежде всего не количественных, а качественных показателей, таких как сохранение уклада образовательной организации, содержание и разнообразие деятельности, стиль общения, отношений между педагогическими работниками, обучающимися и родителями;</w:t>
      </w:r>
    </w:p>
    <w:p w:rsidR="009B3618" w:rsidRDefault="008B6431" w:rsidP="00FE4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партнерами);</w:t>
      </w:r>
    </w:p>
    <w:p w:rsidR="009B3618" w:rsidRDefault="008B6431" w:rsidP="00FE4B78">
      <w:pPr>
        <w:numPr>
          <w:ilvl w:val="0"/>
          <w:numId w:val="19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firstLine="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распределенная ответственность за результаты личностного развития </w:t>
      </w:r>
      <w:proofErr w:type="gramStart"/>
      <w:r>
        <w:rPr>
          <w:color w:val="000000"/>
          <w:sz w:val="28"/>
          <w:szCs w:val="28"/>
        </w:rPr>
        <w:t>обучающихся</w:t>
      </w:r>
      <w:proofErr w:type="gramEnd"/>
      <w:r>
        <w:rPr>
          <w:color w:val="000000"/>
          <w:sz w:val="28"/>
          <w:szCs w:val="28"/>
        </w:rPr>
        <w:t xml:space="preserve"> ориентирует на понимание того, что личностное развитие — это результат как организованного социального воспитания, в котором образовательная организация участвует наряду с другими социальными институтами, так и стихийной социализации и саморазвития.</w:t>
      </w:r>
    </w:p>
    <w:p w:rsidR="009B3618" w:rsidRDefault="008B6431" w:rsidP="00FE4B78">
      <w:pPr>
        <w:spacing w:line="276" w:lineRule="auto"/>
        <w:ind w:right="210"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Основные направления анализа воспитательного процесса:</w:t>
      </w:r>
    </w:p>
    <w:p w:rsidR="009B3618" w:rsidRDefault="008B6431" w:rsidP="00FE4B7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spacing w:line="276" w:lineRule="auto"/>
        <w:ind w:left="0" w:right="-7" w:firstLine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Результаты воспитания, социализации и саморазвития </w:t>
      </w:r>
      <w:proofErr w:type="gramStart"/>
      <w:r>
        <w:rPr>
          <w:b/>
          <w:color w:val="000000"/>
          <w:sz w:val="28"/>
          <w:szCs w:val="28"/>
        </w:rPr>
        <w:t>обучающихся</w:t>
      </w:r>
      <w:proofErr w:type="gramEnd"/>
      <w:r>
        <w:rPr>
          <w:b/>
          <w:color w:val="000000"/>
          <w:sz w:val="28"/>
          <w:szCs w:val="28"/>
        </w:rPr>
        <w:t xml:space="preserve">. </w:t>
      </w:r>
    </w:p>
    <w:p w:rsidR="009B3618" w:rsidRDefault="008B6431" w:rsidP="00FE4B78">
      <w:pPr>
        <w:tabs>
          <w:tab w:val="left" w:pos="709"/>
        </w:tabs>
        <w:spacing w:line="276" w:lineRule="auto"/>
        <w:ind w:right="-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Критерием, на основе которого осуществляется данный анализ, является динамика личностного развития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в каждом классе. 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Анализ проводится классными руководителями вместе с заместителем директора по воспитательной работе, советником директора по воспитанию, с последующим обсуждением результатов на заседании Штаба воспитательной работы, методическом объединении классных руководителей или педагогическом совете.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i/>
          <w:color w:val="FF0000"/>
          <w:sz w:val="28"/>
          <w:szCs w:val="28"/>
        </w:rPr>
      </w:pPr>
      <w:r>
        <w:rPr>
          <w:color w:val="000000"/>
          <w:sz w:val="28"/>
          <w:szCs w:val="28"/>
        </w:rPr>
        <w:t>Основным способом получения информации о результатах воспитания, социализации и саморазвития обучающихся явля</w:t>
      </w:r>
      <w:r w:rsidR="00C87AA5">
        <w:rPr>
          <w:color w:val="000000"/>
          <w:sz w:val="28"/>
          <w:szCs w:val="28"/>
        </w:rPr>
        <w:t>ется педагогическое наблюдение,</w:t>
      </w:r>
      <w:r w:rsidR="00C87AA5">
        <w:rPr>
          <w:i/>
          <w:color w:val="FF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которое осуществляется в течение всего учебного </w:t>
      </w:r>
      <w:proofErr w:type="gramStart"/>
      <w:r>
        <w:rPr>
          <w:sz w:val="28"/>
          <w:szCs w:val="28"/>
        </w:rPr>
        <w:t>года</w:t>
      </w:r>
      <w:proofErr w:type="gramEnd"/>
      <w:r>
        <w:rPr>
          <w:sz w:val="28"/>
          <w:szCs w:val="28"/>
        </w:rPr>
        <w:t xml:space="preserve"> как в режиме обычной жизнедеятельности классного коллектива, так и в специально создаваемых педагогом ситуаций ценностного и нравственного выбора. По результатам педагогического наблюдения в конце учебного года проводится мониторинг уровня </w:t>
      </w:r>
      <w:proofErr w:type="spellStart"/>
      <w:r>
        <w:rPr>
          <w:sz w:val="28"/>
          <w:szCs w:val="28"/>
        </w:rPr>
        <w:t>сформированности</w:t>
      </w:r>
      <w:proofErr w:type="spellEnd"/>
      <w:r>
        <w:rPr>
          <w:sz w:val="28"/>
          <w:szCs w:val="28"/>
        </w:rPr>
        <w:t xml:space="preserve"> личностных результатов обучающихся по направлениям воспитательной деятельности и личностным резу</w:t>
      </w:r>
      <w:r w:rsidR="008A63E3">
        <w:rPr>
          <w:sz w:val="28"/>
          <w:szCs w:val="28"/>
        </w:rPr>
        <w:t>льтатам, заданным ФГОС НОО, ООО</w:t>
      </w:r>
      <w:r>
        <w:rPr>
          <w:sz w:val="28"/>
          <w:szCs w:val="28"/>
        </w:rPr>
        <w:t xml:space="preserve">. Результаты педагогического наблюдения заносятся в автоматизированные карты учащихся, а затем – в автоматизированные таблицы по Школе, что значительно облегчает процесс </w:t>
      </w:r>
      <w:r>
        <w:rPr>
          <w:sz w:val="28"/>
          <w:szCs w:val="28"/>
        </w:rPr>
        <w:lastRenderedPageBreak/>
        <w:t xml:space="preserve">обработки данных и получения информации о «западающих» направлениях воспитательной работы в классе, параллелях, уровнях образования, Школе. Полученные результаты анализируются в сравнении с результатами предыдущего учебного года, по наиболее проблемным направлениям воспитания планируется работа, направленная на повышение эффективности воспитательных воздействий.  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proofErr w:type="gramStart"/>
      <w:r w:rsidRPr="00C87AA5">
        <w:rPr>
          <w:color w:val="000000"/>
          <w:sz w:val="28"/>
          <w:szCs w:val="28"/>
        </w:rPr>
        <w:t>При проведении анализа воспитательной работы за учебный год внимание педагогов сосредоточивается на вопросах: насколько сформированы те или иные личностные результаты и ценностные ориентации у обучающихся и класса в целом,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</w:t>
      </w:r>
      <w:proofErr w:type="gramEnd"/>
      <w:r w:rsidRPr="00C87AA5">
        <w:rPr>
          <w:color w:val="000000"/>
          <w:sz w:val="28"/>
          <w:szCs w:val="28"/>
        </w:rPr>
        <w:t xml:space="preserve"> какие новые проблемы, трудности появились, над чем предстоит работать педагогическому коллективу.</w:t>
      </w:r>
    </w:p>
    <w:p w:rsidR="009B3618" w:rsidRPr="00C87AA5" w:rsidRDefault="008B6431" w:rsidP="00FE4B78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1211"/>
        </w:tabs>
        <w:spacing w:line="276" w:lineRule="auto"/>
        <w:jc w:val="both"/>
        <w:rPr>
          <w:b/>
          <w:color w:val="000000"/>
          <w:sz w:val="28"/>
          <w:szCs w:val="28"/>
        </w:rPr>
      </w:pPr>
      <w:r w:rsidRPr="00C87AA5">
        <w:rPr>
          <w:b/>
          <w:color w:val="000000"/>
          <w:sz w:val="28"/>
          <w:szCs w:val="28"/>
        </w:rPr>
        <w:t>Состояние совместной деятельности обучающихся и взрослых.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3065"/>
          <w:tab w:val="left" w:pos="4115"/>
          <w:tab w:val="left" w:pos="5424"/>
          <w:tab w:val="left" w:pos="7552"/>
          <w:tab w:val="left" w:pos="8695"/>
        </w:tabs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ab/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 в соответствии с модулями данной программы.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Анализ проводится заместителем директора по воспитательной работе при помощи советника директора по воспитанию и взаимодействию с детскими общественными объединениями, классными руководителями с привлечением родительских активов класса, Родительского совета школы, Школьного парламента. 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Способами получения информации о состоянии организуемой совместной деятельности обучающихся и педагогических работников является анкетирование обучающихся, родителей и педагогов с использованием онлайн-сервисов (приложение 2). Результаты обсуждаются на заседании методических объединений классных руководителей или педагогическом совете. 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-7"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Внимание сосредоточивается на вопросах, связанных с качеством: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реализация воспитательного потенциала урочной деятельности;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организуемой внеурочной деятельности </w:t>
      </w:r>
      <w:proofErr w:type="gramStart"/>
      <w:r w:rsidRPr="00C87AA5">
        <w:rPr>
          <w:color w:val="000000"/>
          <w:sz w:val="28"/>
          <w:szCs w:val="28"/>
        </w:rPr>
        <w:t>обучающихся</w:t>
      </w:r>
      <w:proofErr w:type="gramEnd"/>
      <w:r w:rsidRPr="00C87AA5">
        <w:rPr>
          <w:color w:val="000000"/>
          <w:sz w:val="28"/>
          <w:szCs w:val="28"/>
        </w:rPr>
        <w:t>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классных руководителей и их классов;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проводимых общешкольных основных дел, мероприятий;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внешкольных мероприятий;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создания и поддержки предметно-пространственной среды;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взаимодействия с родительским сообществом;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деятельности ученического самоуправления;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lastRenderedPageBreak/>
        <w:t>деятельности по профилактике и безопасности;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реализации потенциала социального партнерства;</w:t>
      </w:r>
    </w:p>
    <w:p w:rsidR="009B3618" w:rsidRPr="00C87AA5" w:rsidRDefault="008B6431" w:rsidP="00FE4B7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 xml:space="preserve">деятельности по профориентации </w:t>
      </w:r>
      <w:proofErr w:type="gramStart"/>
      <w:r w:rsidRPr="00C87AA5">
        <w:rPr>
          <w:color w:val="000000"/>
          <w:sz w:val="28"/>
          <w:szCs w:val="28"/>
        </w:rPr>
        <w:t>обучающихся</w:t>
      </w:r>
      <w:proofErr w:type="gramEnd"/>
      <w:r w:rsidRPr="00C87AA5">
        <w:rPr>
          <w:color w:val="000000"/>
          <w:sz w:val="28"/>
          <w:szCs w:val="28"/>
        </w:rPr>
        <w:t>.</w:t>
      </w:r>
    </w:p>
    <w:p w:rsidR="009B3618" w:rsidRPr="00C87AA5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color w:val="000000"/>
          <w:sz w:val="28"/>
          <w:szCs w:val="28"/>
        </w:rPr>
        <w:t>Итогом самоанализа является перечень выявленных проблем, над решением которых предстоит работать педагогическому коллективу в течение следующего учебного года.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tabs>
          <w:tab w:val="left" w:pos="1915"/>
          <w:tab w:val="left" w:pos="3656"/>
          <w:tab w:val="left" w:pos="5544"/>
          <w:tab w:val="left" w:pos="5930"/>
          <w:tab w:val="left" w:pos="6736"/>
          <w:tab w:val="left" w:pos="7834"/>
        </w:tabs>
        <w:spacing w:line="276" w:lineRule="auto"/>
        <w:ind w:firstLine="709"/>
        <w:jc w:val="both"/>
        <w:rPr>
          <w:color w:val="000000"/>
          <w:sz w:val="28"/>
          <w:szCs w:val="28"/>
        </w:rPr>
      </w:pPr>
      <w:r w:rsidRPr="00C87AA5">
        <w:rPr>
          <w:rFonts w:eastAsia="Batang"/>
          <w:color w:val="000000"/>
          <w:sz w:val="28"/>
          <w:szCs w:val="28"/>
        </w:rPr>
        <w:t>Итоги самоанализа оформляются в виде отчёта, составляемого</w:t>
      </w:r>
      <w:r w:rsidRPr="00C87AA5">
        <w:rPr>
          <w:color w:val="000000"/>
          <w:sz w:val="28"/>
          <w:szCs w:val="28"/>
        </w:rPr>
        <w:t xml:space="preserve"> заместителем директора по воспитательной работе совместно с советником директора по воспитанию и взаимодействию с детскими общественными объединениями в конце учебного года, </w:t>
      </w:r>
      <w:r w:rsidRPr="00C87AA5">
        <w:rPr>
          <w:rFonts w:eastAsia="Batang"/>
          <w:color w:val="000000"/>
          <w:sz w:val="28"/>
          <w:szCs w:val="28"/>
        </w:rPr>
        <w:t>рассматриваются и</w:t>
      </w:r>
      <w:r w:rsidRPr="00C87AA5">
        <w:rPr>
          <w:color w:val="000000"/>
          <w:sz w:val="28"/>
          <w:szCs w:val="28"/>
        </w:rPr>
        <w:t xml:space="preserve"> утверждаются педагогическим советом</w:t>
      </w:r>
      <w:r>
        <w:rPr>
          <w:color w:val="000000"/>
          <w:sz w:val="28"/>
          <w:szCs w:val="28"/>
        </w:rPr>
        <w:t>.</w:t>
      </w:r>
    </w:p>
    <w:p w:rsidR="009B3618" w:rsidRDefault="008B6431" w:rsidP="00FE4B78">
      <w:pPr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Приложение 1</w:t>
      </w:r>
    </w:p>
    <w:tbl>
      <w:tblPr>
        <w:tblStyle w:val="afff"/>
        <w:tblW w:w="9964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960"/>
        <w:gridCol w:w="6971"/>
        <w:gridCol w:w="1033"/>
      </w:tblGrid>
      <w:tr w:rsidR="009B3618">
        <w:trPr>
          <w:trHeight w:val="300"/>
        </w:trPr>
        <w:tc>
          <w:tcPr>
            <w:tcW w:w="996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мониторинга личностных результатов обучающихся (НОО)</w:t>
            </w:r>
          </w:p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 w:rsidP="00FE4B78">
            <w:pPr>
              <w:spacing w:line="276" w:lineRule="auto"/>
              <w:jc w:val="center"/>
              <w:rPr>
                <w:color w:val="E2EFDA"/>
              </w:rPr>
            </w:pPr>
            <w:r>
              <w:rPr>
                <w:color w:val="E2EFDA"/>
              </w:rPr>
              <w:t>0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  <w:jc w:val="center"/>
              <w:rPr>
                <w:i/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  <w:tc>
          <w:tcPr>
            <w:tcW w:w="10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</w:tr>
      <w:tr w:rsidR="009B3618">
        <w:trPr>
          <w:trHeight w:val="623"/>
        </w:trPr>
        <w:tc>
          <w:tcPr>
            <w:tcW w:w="19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697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10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495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Гражданско-патриотическое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  любит свою малую родину, свой край, имеет   представление о Родине — России, её территории, расположении.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17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принадлежность к своему народу и к общности граждан России, проявляет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свою сопричастность к прошлому, настоящему и будущему родного края, своей Родины — России, Российского государства.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52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Демонстрирует уважение к своему и другим народам.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73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гражданских символов (государственная символика России, своего региона), праздников, мест почитания героев и защитников Отечества, проявляет к ним уважение.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Имеет первоначальные представления о правах и ответственности человека в обществе, гражданских правах и обязанностях.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9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  участие    в    жизни    класса, общеобразовательной    организации, в доступной по возрасту социально значимой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"Гражданско-патриотическое воспитание"</w:t>
            </w:r>
          </w:p>
        </w:tc>
        <w:tc>
          <w:tcPr>
            <w:tcW w:w="103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81"/>
        </w:trPr>
        <w:tc>
          <w:tcPr>
            <w:tcW w:w="19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духовно-нравственную культуру своей семьи, своего народа, семейные ценности с учётом национальной, религиозной принадлежности.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6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ценность каждой человеческой жизни, признаёт индивидуальность и достоинство каждого человека.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243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Доброжелательный</w:t>
            </w:r>
            <w:proofErr w:type="gramEnd"/>
            <w:r>
              <w:rPr>
                <w:color w:val="000000"/>
              </w:rPr>
              <w:t xml:space="preserve">, проявляет сопереживание, готовность оказывать помощь. 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поведения, причиняющего физический и моральный вред другим людям.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234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старших.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9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оценивать поступки с позиции их соответствия нравственным нормам, осознает ответственность за свои поступки.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30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представлениями о многообразии языкового и культурного пространства России, имеет первоначальные навыки общения с людьми разных народов, вероисповеданий.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75"/>
        </w:trPr>
        <w:tc>
          <w:tcPr>
            <w:tcW w:w="196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нравственную и эстетическую ценность литературы, родного языка, русского языка, проявляет интерес к чтению.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proofErr w:type="gramStart"/>
            <w:r>
              <w:rPr>
                <w:b/>
                <w:color w:val="000000"/>
              </w:rPr>
              <w:t>Эстетическое</w:t>
            </w:r>
            <w:proofErr w:type="gramEnd"/>
            <w:r>
              <w:rPr>
                <w:b/>
                <w:color w:val="000000"/>
              </w:rPr>
              <w:t xml:space="preserve"> воспитания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способность воспринимать и чувствовать </w:t>
            </w:r>
            <w:proofErr w:type="gramStart"/>
            <w:r>
              <w:rPr>
                <w:color w:val="000000"/>
              </w:rPr>
              <w:t>прекрасное</w:t>
            </w:r>
            <w:proofErr w:type="gramEnd"/>
            <w:r>
              <w:rPr>
                <w:color w:val="000000"/>
              </w:rPr>
              <w:t xml:space="preserve"> в быту, природе, искусстве, творчестве людей.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и уважение к отечественной и мировой художественной культуре.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8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стремление к самовыражению в разных видах художественной деятельности, искусстве.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79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Бережно относится к физическому здоровью, соблюдает основные правила здорового и безопасного для себя и других людей образа жизни, в том числе в информационной среде.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51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Владеет основными навыками личной и общественной гигиены, безопасного поведения в быту, природе, обществе.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33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физическое развитие с учётом возможностей здоровья, занятия физкультурой и спортом.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86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Сознает и принимает свою половую принадлежность, соответствующие ей психофизические и поведенческие особенности с учётом возраста.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Осознаёт ценность труда в жизни человека, семьи, общества.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40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труду, людям труда, бережное отношение к результатам труда, ответственное потребление.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45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разным профессиям.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различных видах доступного по возрасту труда, трудовой деятельности.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392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природы, зависимость жизни людей от природы, влияние людей на природу, окружающую среду.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9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любовь и бережное отношение к природе, неприятие действий, приносящих вред природе, особенно живым существам.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в своей деятельности придерживаться экологических норм.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53"/>
        </w:trPr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интересы, активность, любознательность и самостоятельность в познании, интерес и уважение к научным знаниям, науке.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2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Обладает первоначальными представлениями о природных и социальных объектах, многообразии объектов и явлений природы, связи живой и неживой природы, о науке, научном знании.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37"/>
        </w:trPr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697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Имеет первоначальные навыки наблюдений, систематизации и осмысления опыта в естественнонаучной и гуманитарной областях знания.</w:t>
            </w:r>
            <w:proofErr w:type="gramEnd"/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10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 w:rsidP="00FE4B78">
      <w:pPr>
        <w:spacing w:line="276" w:lineRule="auto"/>
      </w:pPr>
    </w:p>
    <w:p w:rsidR="009B3618" w:rsidRDefault="009B3618" w:rsidP="00FE4B78">
      <w:pPr>
        <w:spacing w:line="276" w:lineRule="auto"/>
      </w:pPr>
    </w:p>
    <w:tbl>
      <w:tblPr>
        <w:tblStyle w:val="afff0"/>
        <w:tblW w:w="9923" w:type="dxa"/>
        <w:tblInd w:w="-709" w:type="dxa"/>
        <w:tblLayout w:type="fixed"/>
        <w:tblLook w:val="0400" w:firstRow="0" w:lastRow="0" w:firstColumn="0" w:lastColumn="0" w:noHBand="0" w:noVBand="1"/>
      </w:tblPr>
      <w:tblGrid>
        <w:gridCol w:w="1843"/>
        <w:gridCol w:w="7088"/>
        <w:gridCol w:w="992"/>
      </w:tblGrid>
      <w:tr w:rsidR="009B3618">
        <w:trPr>
          <w:trHeight w:val="300"/>
        </w:trPr>
        <w:tc>
          <w:tcPr>
            <w:tcW w:w="992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Карта педагогического наблюдения в рамках </w:t>
            </w:r>
          </w:p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мониторинга личностных результатов обучающихся (ООО)</w:t>
            </w:r>
          </w:p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(автоматизированная форма)</w:t>
            </w:r>
          </w:p>
        </w:tc>
      </w:tr>
      <w:tr w:rsidR="009B3618">
        <w:trPr>
          <w:trHeight w:val="30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  <w:vAlign w:val="center"/>
          </w:tcPr>
          <w:p w:rsidR="009B3618" w:rsidRDefault="008B6431" w:rsidP="00FE4B78">
            <w:pPr>
              <w:spacing w:line="276" w:lineRule="auto"/>
              <w:jc w:val="center"/>
              <w:rPr>
                <w:color w:val="E2EFDA"/>
                <w:sz w:val="21"/>
                <w:szCs w:val="21"/>
              </w:rPr>
            </w:pPr>
            <w:r>
              <w:rPr>
                <w:color w:val="E2EFDA"/>
                <w:sz w:val="21"/>
                <w:szCs w:val="21"/>
              </w:rPr>
              <w:t>0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8CBAD"/>
            <w:vAlign w:val="center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E2EFDA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</w:tr>
      <w:tr w:rsidR="009B3618">
        <w:trPr>
          <w:trHeight w:val="315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Дата заполнения</w:t>
            </w: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 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  <w:r>
              <w:rPr>
                <w:i/>
                <w:color w:val="000000"/>
                <w:sz w:val="16"/>
                <w:szCs w:val="16"/>
              </w:rPr>
              <w:t>Класс</w:t>
            </w:r>
          </w:p>
        </w:tc>
      </w:tr>
      <w:tr w:rsidR="009B3618">
        <w:trPr>
          <w:trHeight w:val="420"/>
        </w:trPr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  <w:jc w:val="center"/>
              <w:rPr>
                <w:i/>
                <w:color w:val="000000"/>
                <w:sz w:val="16"/>
                <w:szCs w:val="16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B3618" w:rsidRDefault="009B3618" w:rsidP="00FE4B78">
            <w:pPr>
              <w:spacing w:line="276" w:lineRule="auto"/>
            </w:pPr>
          </w:p>
        </w:tc>
      </w:tr>
      <w:tr w:rsidR="009B3618">
        <w:trPr>
          <w:trHeight w:val="753"/>
        </w:trPr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Направление воспитательной деятельности</w:t>
            </w:r>
          </w:p>
        </w:tc>
        <w:tc>
          <w:tcPr>
            <w:tcW w:w="708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Показатели/качества</w:t>
            </w:r>
          </w:p>
        </w:tc>
        <w:tc>
          <w:tcPr>
            <w:tcW w:w="992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8B6431" w:rsidP="00FE4B78">
            <w:pPr>
              <w:spacing w:line="276" w:lineRule="auto"/>
              <w:jc w:val="center"/>
              <w:rPr>
                <w:color w:val="000000"/>
              </w:rPr>
            </w:pPr>
            <w:r>
              <w:rPr>
                <w:color w:val="000000"/>
              </w:rPr>
              <w:t>Балл</w:t>
            </w:r>
          </w:p>
        </w:tc>
      </w:tr>
      <w:tr w:rsidR="009B3618">
        <w:trPr>
          <w:trHeight w:val="6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Гражданское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принимает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918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1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Проявляет уважение к государственным символам России, праздникам.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5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536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любой дискриминации граждан, проявлений экстремизма, терроризма, коррупции в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участие в жизни класса, общеобразовательной организации, в том числе самоуправлении,  ориентированный  на участие в социально значимой деятельности, в том числе гуманитарной.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"Гражданское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Патриотическое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свою национальную, этническую принадлежность, любит свой народ, его традиции, культуру.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4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53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познанию родного языка, истории и культуры своего края, своего народа, других народов России.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Знает и уважает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Принимает участие в мероприятиях патриотической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"Патриотическое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72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Духовно-нравственное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Знает и уважает духовно-нравственную культуру своего народа, </w:t>
            </w: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духовные ценности и нравственные нормы народов России, российского общества в ситуациях нравственного выбора.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оценивать своё поведение и поступки, поведение и поступки других людей с позиций традиционных российских духовно-нравственных ценностей и норм с учётом осознания последствий поступков.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7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неприятие антигуманных и асоциальных поступков, поведения, противоречащих традиционным в России духовно-нравственным нормам и ценностям.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98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Сознаёт   соотношение   свободы   и   ответственности   личности   в   условиях индивидуального и общественного пространства, значение и ценность межнационального, межрелигиозного согласия людей, народов в России, </w:t>
            </w:r>
            <w:proofErr w:type="gramStart"/>
            <w:r>
              <w:rPr>
                <w:color w:val="000000"/>
              </w:rPr>
              <w:t>умеющий</w:t>
            </w:r>
            <w:proofErr w:type="gramEnd"/>
            <w:r>
              <w:rPr>
                <w:color w:val="000000"/>
              </w:rPr>
              <w:t xml:space="preserve"> общаться с людьми разных народов, вероисповеданий.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8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2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"Духовно-нравственное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39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Эстетическое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понимание ценности отечественного и мирового искусства, народных традиций и народного творчества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59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82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самовыражение в разных видах искусства, в художественном творчестве.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"Эстетическое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691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Физическое воспитание, формирование культуры здоровья и эмоционального благополучия (далее - Физическое воспитание)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ценность жизни, здоровья и безопасности, значение личных усилий в сохранении здоровья, знает и соблюдает правила безопасности, безопасного поведения, в том числе в информационной среде.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70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71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неприятие вредных привычек (курения, употребления алкоголя, наркотиков, игровой и иных форм зависимостей), понимает их последствий, вред для физического и психического здоровья.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55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Умеет осознавать физическое и эмоциональное состояние (своё и других людей), стремится управлять собственным эмоциональным состоянием.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адаптироваться к меняющимся социальным, информационным   и природным условиям, стрессовым ситуациям.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"Физическое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Трудовое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Уважает труд, результаты своего труда, труда других людей.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Проявляет интерес к практическому изучению профессий и труда различного рода, в том числе на основе применения предметных знаний.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9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Участвует в решении практических трудовых дел, задач (в семье, общеобразовательной организации, своей местности) технологической и социальной направленности, </w:t>
            </w:r>
            <w:proofErr w:type="gramStart"/>
            <w:r>
              <w:rPr>
                <w:color w:val="000000"/>
              </w:rPr>
              <w:t>способен</w:t>
            </w:r>
            <w:proofErr w:type="gramEnd"/>
            <w:r>
              <w:rPr>
                <w:color w:val="000000"/>
              </w:rPr>
              <w:t xml:space="preserve"> инициировать, планировать и самостоятельно выполнять такого рода деятельность.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71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45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"Трудовое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75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Экологическое воспитание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Понимает значение и глобальный характер экологических проблем, путей их решения, значение экологической культуры человека, общества.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00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активное неприятие действий, приносящих вред природе.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54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Сознаёт свою ответственность как гражданина и потребителя в условиях взаимосвязи природной, технологической и социальной сред.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93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40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Участвует в   практической   деятельности   экологической, природоохранной направленности.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"Экологическое воспитание"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  <w:tr w:rsidR="009B3618">
        <w:trPr>
          <w:trHeight w:val="417"/>
        </w:trPr>
        <w:tc>
          <w:tcPr>
            <w:tcW w:w="1843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Ценности научного познания</w:t>
            </w: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Выражает познавательные интересы в разных предметных областях с учётом индивидуальных интересов, способностей, достижений.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64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Ориентирован</w:t>
            </w:r>
            <w:proofErr w:type="gramEnd"/>
            <w:r>
              <w:rPr>
                <w:color w:val="000000"/>
              </w:rPr>
              <w:t xml:space="preserve"> в деятельности на систему научных представлений о закономерностях развития человека, природы и общества, взаимосвязях человека с природной и социальной средой.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75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>Развивает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671"/>
        </w:trPr>
        <w:tc>
          <w:tcPr>
            <w:tcW w:w="184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9B3618" w:rsidP="00FE4B7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</w:rPr>
            </w:pPr>
          </w:p>
        </w:tc>
        <w:tc>
          <w:tcPr>
            <w:tcW w:w="708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B3618" w:rsidRDefault="008B6431" w:rsidP="00FE4B78">
            <w:pPr>
              <w:spacing w:line="276" w:lineRule="auto"/>
              <w:rPr>
                <w:color w:val="000000"/>
              </w:rPr>
            </w:pPr>
            <w:r>
              <w:rPr>
                <w:color w:val="000000"/>
              </w:rPr>
              <w:t xml:space="preserve">Демонстрирует навыки наблюдений, накопления фактов, осмысления опыта в естественнонаучной и гуманитарной </w:t>
            </w:r>
            <w:proofErr w:type="gramStart"/>
            <w:r>
              <w:rPr>
                <w:color w:val="000000"/>
              </w:rPr>
              <w:t>областях</w:t>
            </w:r>
            <w:proofErr w:type="gramEnd"/>
            <w:r>
              <w:rPr>
                <w:color w:val="000000"/>
              </w:rPr>
              <w:t xml:space="preserve"> познания, исследовательской деятельности.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2CC"/>
          </w:tcPr>
          <w:p w:rsidR="009B3618" w:rsidRDefault="009B3618" w:rsidP="00FE4B78">
            <w:pPr>
              <w:spacing w:line="276" w:lineRule="auto"/>
              <w:jc w:val="center"/>
              <w:rPr>
                <w:color w:val="000000"/>
              </w:rPr>
            </w:pPr>
          </w:p>
        </w:tc>
      </w:tr>
      <w:tr w:rsidR="009B3618">
        <w:trPr>
          <w:trHeight w:val="360"/>
        </w:trPr>
        <w:tc>
          <w:tcPr>
            <w:tcW w:w="893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8B6431" w:rsidP="00FE4B78">
            <w:pPr>
              <w:spacing w:line="276" w:lineRule="auto"/>
              <w:jc w:val="right"/>
              <w:rPr>
                <w:b/>
                <w:i/>
                <w:color w:val="002060"/>
              </w:rPr>
            </w:pPr>
            <w:r>
              <w:rPr>
                <w:b/>
                <w:i/>
                <w:color w:val="002060"/>
              </w:rPr>
              <w:t>Средний балл по направлению "Ценности научного познания"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D9E1F2"/>
          </w:tcPr>
          <w:p w:rsidR="009B3618" w:rsidRDefault="009B3618" w:rsidP="00FE4B78">
            <w:pPr>
              <w:spacing w:line="276" w:lineRule="auto"/>
              <w:jc w:val="center"/>
              <w:rPr>
                <w:b/>
                <w:color w:val="000000"/>
              </w:rPr>
            </w:pPr>
          </w:p>
        </w:tc>
      </w:tr>
    </w:tbl>
    <w:p w:rsidR="009B3618" w:rsidRDefault="009B3618" w:rsidP="00FE4B78">
      <w:pPr>
        <w:spacing w:line="276" w:lineRule="auto"/>
      </w:pPr>
    </w:p>
    <w:p w:rsidR="009B3618" w:rsidRDefault="008B6431" w:rsidP="00FE4B78">
      <w:pPr>
        <w:tabs>
          <w:tab w:val="left" w:pos="3630"/>
        </w:tabs>
        <w:spacing w:line="276" w:lineRule="auto"/>
      </w:pPr>
      <w:r>
        <w:tab/>
      </w:r>
    </w:p>
    <w:p w:rsidR="009B3618" w:rsidRDefault="009B3618" w:rsidP="00FE4B78">
      <w:pPr>
        <w:tabs>
          <w:tab w:val="left" w:pos="3630"/>
        </w:tabs>
        <w:spacing w:line="276" w:lineRule="auto"/>
      </w:pPr>
    </w:p>
    <w:p w:rsidR="009B3618" w:rsidRDefault="009B3618" w:rsidP="00FE4B78">
      <w:pPr>
        <w:tabs>
          <w:tab w:val="left" w:pos="3630"/>
        </w:tabs>
        <w:spacing w:line="276" w:lineRule="auto"/>
      </w:pPr>
    </w:p>
    <w:p w:rsidR="009B3618" w:rsidRDefault="008B6431" w:rsidP="00FE4B78">
      <w:pPr>
        <w:tabs>
          <w:tab w:val="left" w:pos="3630"/>
        </w:tabs>
        <w:spacing w:line="276" w:lineRule="auto"/>
        <w:jc w:val="right"/>
        <w:rPr>
          <w:sz w:val="28"/>
          <w:szCs w:val="28"/>
        </w:rPr>
      </w:pPr>
      <w:r>
        <w:rPr>
          <w:sz w:val="28"/>
          <w:szCs w:val="28"/>
        </w:rPr>
        <w:t>Приложение 2</w:t>
      </w:r>
    </w:p>
    <w:p w:rsidR="009B3618" w:rsidRDefault="008B6431" w:rsidP="00FE4B78">
      <w:pPr>
        <w:tabs>
          <w:tab w:val="left" w:pos="3630"/>
        </w:tabs>
        <w:spacing w:line="276" w:lineRule="auto"/>
        <w:jc w:val="center"/>
        <w:rPr>
          <w:b/>
        </w:rPr>
      </w:pPr>
      <w:bookmarkStart w:id="109" w:name="_heading=h.3jtnz0s" w:colFirst="0" w:colLast="0"/>
      <w:bookmarkEnd w:id="109"/>
      <w:r>
        <w:rPr>
          <w:b/>
        </w:rPr>
        <w:t>Анализ видов совместной деятельности</w:t>
      </w:r>
    </w:p>
    <w:p w:rsidR="009B3618" w:rsidRDefault="009B3618" w:rsidP="00FE4B78">
      <w:pPr>
        <w:spacing w:line="276" w:lineRule="auto"/>
        <w:jc w:val="center"/>
        <w:rPr>
          <w:b/>
          <w:sz w:val="24"/>
          <w:szCs w:val="24"/>
        </w:rPr>
      </w:pPr>
    </w:p>
    <w:p w:rsidR="009B3618" w:rsidRDefault="008B6431" w:rsidP="00FE4B7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Анкета для учащихся 2-4 классов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затрудняюсь ответить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выполняю задания, которые предлагает учитель.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Мы с классом ходим на экскурсии, в театр, музей, </w:t>
      </w:r>
      <w:proofErr w:type="spellStart"/>
      <w:r>
        <w:rPr>
          <w:color w:val="000000"/>
          <w:sz w:val="24"/>
          <w:szCs w:val="24"/>
        </w:rPr>
        <w:t>кинопарк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Учитель рассказывает нам, как нужно себя вести; как общаться друг с другом, что можно делать, а чего - нельзя.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кто-то нарушает правила поведения, то учитель объясняет ему, что так делать нельзя.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знаю, что всегда могу обратиться к учителям за помощью.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оформлена наша школа, наш классный кабинет.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каникулах я скучаю по школе (по моим одноклассникам)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5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Наш класс можно назвать дружным.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затрудняюсь ответить 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</w:p>
    <w:p w:rsidR="009B3618" w:rsidRDefault="009B3618" w:rsidP="00FE4B7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C060DA" w:rsidP="00FE4B78">
      <w:pPr>
        <w:spacing w:line="276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Анкета для учащихся 5-9 </w:t>
      </w:r>
      <w:r w:rsidR="008B6431">
        <w:rPr>
          <w:b/>
          <w:sz w:val="24"/>
          <w:szCs w:val="24"/>
        </w:rPr>
        <w:t xml:space="preserve"> классов</w:t>
      </w:r>
    </w:p>
    <w:p w:rsidR="009B3618" w:rsidRDefault="009B3618" w:rsidP="00FE4B78">
      <w:pPr>
        <w:spacing w:line="276" w:lineRule="auto"/>
        <w:jc w:val="center"/>
        <w:rPr>
          <w:b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 учиться в моём классе/моей школе.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Если нет или не всегда, напиши, что именно тебе не нравится: (развернутый ответ)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У меня есть возможность принимать участие в планировании, разработке и проведении школьных или классных дел, мероприятий.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Большинство мероприятий, которые проводятся в школе или классе, мне интересны, и я с удовольствием принимаю в них участие.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с уважением отношусь к своему классному руководителю, доверяю ему.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школе (классе) я чувствую себя в безопасности, комфортно, защищенно.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 всегда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моём классе (школе) есть ребята, которых постоянно обижают, задирают (травят).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Занятия курсов внеурочной деятельности, которые я посещаю, обычно не похожи на урок, интересны и увлекательны.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я не посещаю занятия курсов внеурочной деятельности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 уроках мне обычно интересно, и я с удовольствием участвую в организуемой учителями деятельности.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только на некоторых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ответственность за происходящее в школе, понимаю, на что могу повлиять, знаю, как это можно сделать и по возможности делаю.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Я знаю, что в школе есть орган ученического самоуправления </w:t>
      </w:r>
    </w:p>
    <w:p w:rsidR="009B3618" w:rsidRDefault="008B6431" w:rsidP="00FE4B78">
      <w:pPr>
        <w:spacing w:line="276" w:lineRule="auto"/>
        <w:ind w:left="360" w:firstLine="348"/>
        <w:jc w:val="both"/>
        <w:rPr>
          <w:i/>
          <w:sz w:val="24"/>
          <w:szCs w:val="24"/>
        </w:rPr>
      </w:pPr>
      <w:r>
        <w:rPr>
          <w:i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 xml:space="preserve">нет 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моем классе проводятся мероприятия вне школы: поездки, походы, экскурсии, посещение театра, музея, </w:t>
      </w:r>
      <w:proofErr w:type="spellStart"/>
      <w:r>
        <w:rPr>
          <w:color w:val="000000"/>
          <w:sz w:val="24"/>
          <w:szCs w:val="24"/>
        </w:rPr>
        <w:t>кинопарка</w:t>
      </w:r>
      <w:proofErr w:type="spellEnd"/>
      <w:r>
        <w:rPr>
          <w:color w:val="000000"/>
          <w:sz w:val="24"/>
          <w:szCs w:val="24"/>
        </w:rPr>
        <w:t xml:space="preserve"> и т.д.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классе (школе) регулярно проводятся мероприятия, беседы, направленные на формирование навыков социально-одобряемого поведения, развитие навыков </w:t>
      </w:r>
      <w:proofErr w:type="spellStart"/>
      <w:r>
        <w:rPr>
          <w:color w:val="000000"/>
          <w:sz w:val="24"/>
          <w:szCs w:val="24"/>
        </w:rPr>
        <w:t>саморефлексии</w:t>
      </w:r>
      <w:proofErr w:type="spellEnd"/>
      <w:r>
        <w:rPr>
          <w:color w:val="000000"/>
          <w:sz w:val="24"/>
          <w:szCs w:val="24"/>
        </w:rPr>
        <w:t>, самоконтроля, устойчивости к негативным воздействиям.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 с нарушителями правил поведения.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 (школе) проводится работа, направленная на выбор профессии учениками: знакомство с профессиями, посещение предприятий и средне-специальных учебных заведений (техникум, колледжи), организуются проф. пробы.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В школе есть педагог или педагоги (классный руководитель, педагог-психолог, социальный педагог, </w:t>
      </w:r>
      <w:r>
        <w:rPr>
          <w:color w:val="000000"/>
          <w:sz w:val="24"/>
          <w:szCs w:val="24"/>
          <w:shd w:val="clear" w:color="auto" w:fill="F8F9FA"/>
        </w:rPr>
        <w:t>учитель-предметник, заместитель директора), к которым я могу обратиться в трудной ситуации за советом, помощью.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 xml:space="preserve">Педагоги школы всегда корректны со мной, не допускают унижение или оскорбление.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  <w:shd w:val="clear" w:color="auto" w:fill="F8F9FA"/>
        </w:rPr>
        <w:t>Если я что-то сделал не так, педагоги спокойно объясняют, в чем я был не прав, не кричат и не повышают голос.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большинство 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нравится, как оформлены коридоры, фойе, кабинеты нашей школы.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proofErr w:type="spellStart"/>
      <w:proofErr w:type="gramStart"/>
      <w:r>
        <w:rPr>
          <w:i/>
          <w:color w:val="000000"/>
          <w:sz w:val="24"/>
          <w:szCs w:val="24"/>
        </w:rPr>
        <w:t>бо́льшая</w:t>
      </w:r>
      <w:proofErr w:type="spellEnd"/>
      <w:proofErr w:type="gramEnd"/>
      <w:r>
        <w:rPr>
          <w:i/>
          <w:color w:val="000000"/>
          <w:sz w:val="24"/>
          <w:szCs w:val="24"/>
        </w:rPr>
        <w:t xml:space="preserve"> часть - 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Информация, размещенная на стендах школы, интересна и познавательна.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созданы комфортные условия для свободного времяпрепровождения учащихся: есть места для спокойного и активного отдыха, места, где можно выполнять задания по учебным предметам.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i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детские объединения (РДММ, волонтерский отряд, ЮИД и др.)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lastRenderedPageBreak/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В школе есть школьные медиа, например, школьная газета, сообщество/группа в ВК, и др.).</w:t>
      </w:r>
      <w:proofErr w:type="gramEnd"/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затрудняюсь ответить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подписа</w:t>
      </w:r>
      <w:proofErr w:type="gramStart"/>
      <w:r>
        <w:rPr>
          <w:color w:val="000000"/>
          <w:sz w:val="24"/>
          <w:szCs w:val="24"/>
        </w:rPr>
        <w:t>н(</w:t>
      </w:r>
      <w:proofErr w:type="gramEnd"/>
      <w:r>
        <w:rPr>
          <w:color w:val="000000"/>
          <w:sz w:val="24"/>
          <w:szCs w:val="24"/>
        </w:rPr>
        <w:t>а) на сообщество/группу школы в социальных сетях.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Когда я думаю о школе, то обычно испытываю позитивные эмоции: радость, благодарность и т.д.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i/>
          <w:color w:val="000000"/>
          <w:sz w:val="24"/>
          <w:szCs w:val="24"/>
        </w:rPr>
      </w:pPr>
      <w:r>
        <w:rPr>
          <w:i/>
          <w:color w:val="000000"/>
          <w:sz w:val="24"/>
          <w:szCs w:val="24"/>
        </w:rPr>
        <w:t>нет</w:t>
      </w:r>
    </w:p>
    <w:p w:rsidR="009B3618" w:rsidRDefault="008B6431" w:rsidP="00FE4B78">
      <w:pPr>
        <w:widowControl/>
        <w:numPr>
          <w:ilvl w:val="0"/>
          <w:numId w:val="18"/>
        </w:num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284"/>
          <w:tab w:val="left" w:pos="426"/>
        </w:tabs>
        <w:spacing w:line="276" w:lineRule="auto"/>
        <w:jc w:val="both"/>
        <w:rPr>
          <w:color w:val="000000"/>
          <w:sz w:val="24"/>
          <w:szCs w:val="24"/>
        </w:rPr>
      </w:pPr>
      <w:r>
        <w:rPr>
          <w:color w:val="202124"/>
          <w:sz w:val="24"/>
          <w:szCs w:val="24"/>
          <w:shd w:val="clear" w:color="auto" w:fill="F8F9FA"/>
        </w:rPr>
        <w:t xml:space="preserve">Проблемы, которые, на мой взгляд, требуют внимания педагогического коллектива для повышения качества образования, создания комфортных условий пребывания в школе: </w:t>
      </w:r>
      <w:r>
        <w:rPr>
          <w:i/>
          <w:color w:val="202124"/>
          <w:sz w:val="24"/>
          <w:szCs w:val="24"/>
          <w:shd w:val="clear" w:color="auto" w:fill="F8F9FA"/>
        </w:rPr>
        <w:t>(развернутый ответ)</w:t>
      </w:r>
    </w:p>
    <w:p w:rsidR="009B3618" w:rsidRDefault="009B3618" w:rsidP="00FE4B78">
      <w:pPr>
        <w:spacing w:line="276" w:lineRule="auto"/>
        <w:rPr>
          <w:sz w:val="24"/>
          <w:szCs w:val="24"/>
        </w:rPr>
      </w:pPr>
    </w:p>
    <w:p w:rsidR="009B3618" w:rsidRDefault="009B3618" w:rsidP="00FE4B78">
      <w:pPr>
        <w:tabs>
          <w:tab w:val="left" w:pos="3630"/>
        </w:tabs>
        <w:spacing w:line="276" w:lineRule="auto"/>
        <w:jc w:val="center"/>
        <w:rPr>
          <w:b/>
        </w:rPr>
      </w:pPr>
    </w:p>
    <w:p w:rsidR="009B3618" w:rsidRDefault="009B3618" w:rsidP="00FE4B78">
      <w:pPr>
        <w:tabs>
          <w:tab w:val="left" w:pos="3210"/>
        </w:tabs>
        <w:spacing w:line="276" w:lineRule="auto"/>
        <w:jc w:val="center"/>
        <w:rPr>
          <w:b/>
        </w:rPr>
      </w:pPr>
    </w:p>
    <w:p w:rsidR="009B3618" w:rsidRDefault="008B6431" w:rsidP="00FE4B78">
      <w:pPr>
        <w:tabs>
          <w:tab w:val="left" w:pos="3210"/>
        </w:tabs>
        <w:spacing w:line="276" w:lineRule="auto"/>
        <w:jc w:val="center"/>
      </w:pPr>
      <w:r>
        <w:rPr>
          <w:b/>
        </w:rPr>
        <w:t xml:space="preserve">Анкета для родителей </w:t>
      </w:r>
    </w:p>
    <w:p w:rsidR="009B3618" w:rsidRDefault="009B3618" w:rsidP="00FE4B78">
      <w:pPr>
        <w:spacing w:line="276" w:lineRule="auto"/>
      </w:pPr>
    </w:p>
    <w:p w:rsidR="009B3618" w:rsidRDefault="008B6431" w:rsidP="00FE4B78">
      <w:pPr>
        <w:spacing w:line="276" w:lineRule="auto"/>
        <w:ind w:firstLine="708"/>
        <w:jc w:val="both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Уважаемые родители, для повышения качества образования в школе просим Вас оценить утверждения, выбрав один из вариантов ответа.</w:t>
      </w:r>
    </w:p>
    <w:p w:rsidR="009B3618" w:rsidRDefault="008B6431" w:rsidP="00FE4B78">
      <w:pPr>
        <w:spacing w:line="276" w:lineRule="auto"/>
        <w:rPr>
          <w:color w:val="202124"/>
          <w:sz w:val="24"/>
          <w:szCs w:val="24"/>
          <w:highlight w:val="white"/>
        </w:rPr>
      </w:pPr>
      <w:r>
        <w:rPr>
          <w:color w:val="202124"/>
          <w:sz w:val="24"/>
          <w:szCs w:val="24"/>
          <w:highlight w:val="white"/>
        </w:rPr>
        <w:t>Выберите класс, в котором обучается Ваш ребенок:</w:t>
      </w: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интеллектуальному развитию детей.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духовно-нравственному развитию детей.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уделяется достаточно внимания социальному развитию детей.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регулярно получаю информацию об успехах, неудачах своего ребенка в школе.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Мой ребенок в школе всегда находится в безопасности (всегда защищен).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моим ребенком.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всегда корректны, доброжелательны и конструктивны в общении с родителями.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Педагоги школы заинтересованы в успехах моего ребенка.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классе/школе проводятся мероприятия, в которых при желании могут принять участие родители.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В школе есть педагоги (в т. ч. педагоги-психологи, соц. педагоги, администрация), к которым я могу обратиться в трудной ситуации за советом, помощью.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Находясь в школе, я чувствую себя комфортно.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Мне понятны система управления школой, схема распределения функций и ответственности в школе. Я знаю к кому нужно обращаться по различным вопросам.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уроков 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организации внеурочной жизни класса.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Меня устраивает качество проведения </w:t>
      </w:r>
      <w:proofErr w:type="spellStart"/>
      <w:r>
        <w:rPr>
          <w:color w:val="000000"/>
          <w:sz w:val="24"/>
          <w:szCs w:val="24"/>
        </w:rPr>
        <w:t>профориентационной</w:t>
      </w:r>
      <w:proofErr w:type="spellEnd"/>
      <w:r>
        <w:rPr>
          <w:color w:val="000000"/>
          <w:sz w:val="24"/>
          <w:szCs w:val="24"/>
        </w:rPr>
        <w:t xml:space="preserve"> работы в школе.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Меня устраивает качество взаимодействия с классным руководителем.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Я чувствую себя равноправным участником образовательного процесса.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Да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Нет</w:t>
      </w:r>
    </w:p>
    <w:p w:rsidR="009B3618" w:rsidRDefault="008B6431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Затрудняюсь ответить</w:t>
      </w:r>
    </w:p>
    <w:p w:rsidR="009B3618" w:rsidRDefault="009B3618" w:rsidP="00FE4B7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left="222" w:firstLine="707"/>
        <w:jc w:val="both"/>
        <w:rPr>
          <w:color w:val="000000"/>
          <w:sz w:val="24"/>
          <w:szCs w:val="24"/>
        </w:rPr>
      </w:pPr>
    </w:p>
    <w:p w:rsidR="009B3618" w:rsidRDefault="008B6431" w:rsidP="00FE4B78">
      <w:pPr>
        <w:widowControl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spacing w:after="160" w:line="276" w:lineRule="auto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Проблемы, которые, на мой взгляд, требуют внимания педагогического коллектива для повышения качества образования детей, создания комфортных условий пребывания в школе.</w:t>
      </w:r>
    </w:p>
    <w:p w:rsidR="009B3618" w:rsidRDefault="009B3618" w:rsidP="00FE4B78">
      <w:pPr>
        <w:spacing w:line="276" w:lineRule="auto"/>
        <w:rPr>
          <w:sz w:val="24"/>
          <w:szCs w:val="24"/>
        </w:rPr>
      </w:pPr>
    </w:p>
    <w:p w:rsidR="009B3618" w:rsidRDefault="009B3618" w:rsidP="00FE4B78">
      <w:pPr>
        <w:spacing w:line="276" w:lineRule="auto"/>
        <w:rPr>
          <w:sz w:val="24"/>
          <w:szCs w:val="24"/>
        </w:rPr>
      </w:pPr>
    </w:p>
    <w:p w:rsidR="009B3618" w:rsidRDefault="009B3618" w:rsidP="00FE4B78">
      <w:pPr>
        <w:tabs>
          <w:tab w:val="left" w:pos="3630"/>
        </w:tabs>
        <w:spacing w:line="276" w:lineRule="auto"/>
        <w:jc w:val="center"/>
        <w:rPr>
          <w:sz w:val="24"/>
          <w:szCs w:val="24"/>
        </w:rPr>
      </w:pPr>
    </w:p>
    <w:p w:rsidR="009B3618" w:rsidRDefault="009B3618" w:rsidP="00FE4B78">
      <w:pPr>
        <w:tabs>
          <w:tab w:val="left" w:pos="3630"/>
        </w:tabs>
        <w:spacing w:line="276" w:lineRule="auto"/>
        <w:jc w:val="right"/>
        <w:rPr>
          <w:sz w:val="24"/>
          <w:szCs w:val="24"/>
        </w:rPr>
      </w:pPr>
    </w:p>
    <w:p w:rsidR="009B3618" w:rsidRDefault="009B361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right="203"/>
        <w:jc w:val="right"/>
        <w:rPr>
          <w:b/>
          <w:color w:val="000000"/>
          <w:sz w:val="28"/>
          <w:szCs w:val="28"/>
        </w:rPr>
      </w:pPr>
    </w:p>
    <w:sectPr w:rsidR="009B3618">
      <w:footerReference w:type="default" r:id="rId17"/>
      <w:pgSz w:w="11900" w:h="16850"/>
      <w:pgMar w:top="1134" w:right="850" w:bottom="1134" w:left="1701" w:header="0" w:footer="975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A75D6" w:rsidRDefault="002A75D6">
      <w:r>
        <w:separator/>
      </w:r>
    </w:p>
  </w:endnote>
  <w:endnote w:type="continuationSeparator" w:id="0">
    <w:p w:rsidR="002A75D6" w:rsidRDefault="002A75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A69D1" w:rsidRDefault="00AA69D1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A2B6B">
      <w:rPr>
        <w:noProof/>
        <w:color w:val="000000"/>
      </w:rPr>
      <w:t>26</w:t>
    </w:r>
    <w:r>
      <w:rPr>
        <w:color w:val="000000"/>
      </w:rPr>
      <w:fldChar w:fldCharType="end"/>
    </w:r>
  </w:p>
  <w:p w:rsidR="00AA69D1" w:rsidRDefault="00AA69D1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A75D6" w:rsidRDefault="002A75D6">
      <w:r>
        <w:separator/>
      </w:r>
    </w:p>
  </w:footnote>
  <w:footnote w:type="continuationSeparator" w:id="0">
    <w:p w:rsidR="002A75D6" w:rsidRDefault="002A75D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01C5F"/>
    <w:multiLevelType w:val="multilevel"/>
    <w:tmpl w:val="3D58D7D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04DF065C"/>
    <w:multiLevelType w:val="multilevel"/>
    <w:tmpl w:val="657A5DAC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>
    <w:nsid w:val="061A4881"/>
    <w:multiLevelType w:val="multilevel"/>
    <w:tmpl w:val="9B8487A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>
    <w:nsid w:val="08B54098"/>
    <w:multiLevelType w:val="multilevel"/>
    <w:tmpl w:val="B4885D90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4">
    <w:nsid w:val="0ACA146E"/>
    <w:multiLevelType w:val="multilevel"/>
    <w:tmpl w:val="FC5E415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>
    <w:nsid w:val="0AEA77AC"/>
    <w:multiLevelType w:val="multilevel"/>
    <w:tmpl w:val="BE6A7B70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>
    <w:nsid w:val="0CE61172"/>
    <w:multiLevelType w:val="multilevel"/>
    <w:tmpl w:val="E8EAFC82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7">
    <w:nsid w:val="1244647A"/>
    <w:multiLevelType w:val="multilevel"/>
    <w:tmpl w:val="B0B6C0CA"/>
    <w:lvl w:ilvl="0">
      <w:start w:val="2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365" w:hanging="720"/>
      </w:pPr>
    </w:lvl>
    <w:lvl w:ilvl="2">
      <w:start w:val="1"/>
      <w:numFmt w:val="decimal"/>
      <w:lvlText w:val="%1.%2.%3."/>
      <w:lvlJc w:val="left"/>
      <w:pPr>
        <w:ind w:left="2010" w:hanging="720"/>
      </w:pPr>
    </w:lvl>
    <w:lvl w:ilvl="3">
      <w:start w:val="1"/>
      <w:numFmt w:val="decimal"/>
      <w:lvlText w:val="%1.%2.%3.%4."/>
      <w:lvlJc w:val="left"/>
      <w:pPr>
        <w:ind w:left="3015" w:hanging="1080"/>
      </w:pPr>
    </w:lvl>
    <w:lvl w:ilvl="4">
      <w:start w:val="1"/>
      <w:numFmt w:val="decimal"/>
      <w:lvlText w:val="%1.%2.%3.%4.%5."/>
      <w:lvlJc w:val="left"/>
      <w:pPr>
        <w:ind w:left="3660" w:hanging="1080"/>
      </w:pPr>
    </w:lvl>
    <w:lvl w:ilvl="5">
      <w:start w:val="1"/>
      <w:numFmt w:val="decimal"/>
      <w:lvlText w:val="%1.%2.%3.%4.%5.%6."/>
      <w:lvlJc w:val="left"/>
      <w:pPr>
        <w:ind w:left="4665" w:hanging="1440"/>
      </w:pPr>
    </w:lvl>
    <w:lvl w:ilvl="6">
      <w:start w:val="1"/>
      <w:numFmt w:val="decimal"/>
      <w:lvlText w:val="%1.%2.%3.%4.%5.%6.%7."/>
      <w:lvlJc w:val="left"/>
      <w:pPr>
        <w:ind w:left="5670" w:hanging="1800"/>
      </w:pPr>
    </w:lvl>
    <w:lvl w:ilvl="7">
      <w:start w:val="1"/>
      <w:numFmt w:val="decimal"/>
      <w:lvlText w:val="%1.%2.%3.%4.%5.%6.%7.%8."/>
      <w:lvlJc w:val="left"/>
      <w:pPr>
        <w:ind w:left="6315" w:hanging="1800"/>
      </w:pPr>
    </w:lvl>
    <w:lvl w:ilvl="8">
      <w:start w:val="1"/>
      <w:numFmt w:val="decimal"/>
      <w:lvlText w:val="%1.%2.%3.%4.%5.%6.%7.%8.%9."/>
      <w:lvlJc w:val="left"/>
      <w:pPr>
        <w:ind w:left="7320" w:hanging="2160"/>
      </w:pPr>
    </w:lvl>
  </w:abstractNum>
  <w:abstractNum w:abstractNumId="8">
    <w:nsid w:val="19E6543A"/>
    <w:multiLevelType w:val="multilevel"/>
    <w:tmpl w:val="0DACBDC4"/>
    <w:lvl w:ilvl="0">
      <w:start w:val="3"/>
      <w:numFmt w:val="decimal"/>
      <w:lvlText w:val="%1."/>
      <w:lvlJc w:val="left"/>
      <w:pPr>
        <w:ind w:left="450" w:hanging="450"/>
      </w:pPr>
    </w:lvl>
    <w:lvl w:ilvl="1">
      <w:start w:val="1"/>
      <w:numFmt w:val="decimal"/>
      <w:lvlText w:val="%1.%2."/>
      <w:lvlJc w:val="left"/>
      <w:pPr>
        <w:ind w:left="1425" w:hanging="720"/>
      </w:pPr>
    </w:lvl>
    <w:lvl w:ilvl="2">
      <w:start w:val="1"/>
      <w:numFmt w:val="decimal"/>
      <w:lvlText w:val="%1.%2.%3."/>
      <w:lvlJc w:val="left"/>
      <w:pPr>
        <w:ind w:left="2130" w:hanging="720"/>
      </w:pPr>
    </w:lvl>
    <w:lvl w:ilvl="3">
      <w:start w:val="1"/>
      <w:numFmt w:val="decimal"/>
      <w:lvlText w:val="%1.%2.%3.%4."/>
      <w:lvlJc w:val="left"/>
      <w:pPr>
        <w:ind w:left="3195" w:hanging="1080"/>
      </w:pPr>
    </w:lvl>
    <w:lvl w:ilvl="4">
      <w:start w:val="1"/>
      <w:numFmt w:val="decimal"/>
      <w:lvlText w:val="%1.%2.%3.%4.%5."/>
      <w:lvlJc w:val="left"/>
      <w:pPr>
        <w:ind w:left="3900" w:hanging="1080"/>
      </w:pPr>
    </w:lvl>
    <w:lvl w:ilvl="5">
      <w:start w:val="1"/>
      <w:numFmt w:val="decimal"/>
      <w:lvlText w:val="%1.%2.%3.%4.%5.%6."/>
      <w:lvlJc w:val="left"/>
      <w:pPr>
        <w:ind w:left="4965" w:hanging="1440"/>
      </w:pPr>
    </w:lvl>
    <w:lvl w:ilvl="6">
      <w:start w:val="1"/>
      <w:numFmt w:val="decimal"/>
      <w:lvlText w:val="%1.%2.%3.%4.%5.%6.%7."/>
      <w:lvlJc w:val="left"/>
      <w:pPr>
        <w:ind w:left="6030" w:hanging="1800"/>
      </w:pPr>
    </w:lvl>
    <w:lvl w:ilvl="7">
      <w:start w:val="1"/>
      <w:numFmt w:val="decimal"/>
      <w:lvlText w:val="%1.%2.%3.%4.%5.%6.%7.%8."/>
      <w:lvlJc w:val="left"/>
      <w:pPr>
        <w:ind w:left="6735" w:hanging="1800"/>
      </w:pPr>
    </w:lvl>
    <w:lvl w:ilvl="8">
      <w:start w:val="1"/>
      <w:numFmt w:val="decimal"/>
      <w:lvlText w:val="%1.%2.%3.%4.%5.%6.%7.%8.%9."/>
      <w:lvlJc w:val="left"/>
      <w:pPr>
        <w:ind w:left="7800" w:hanging="2160"/>
      </w:pPr>
    </w:lvl>
  </w:abstractNum>
  <w:abstractNum w:abstractNumId="9">
    <w:nsid w:val="210E4B97"/>
    <w:multiLevelType w:val="multilevel"/>
    <w:tmpl w:val="37CAA1B2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0">
    <w:nsid w:val="27104B35"/>
    <w:multiLevelType w:val="multilevel"/>
    <w:tmpl w:val="F8185C74"/>
    <w:lvl w:ilvl="0">
      <w:numFmt w:val="bullet"/>
      <w:lvlText w:val="–"/>
      <w:lvlJc w:val="left"/>
      <w:pPr>
        <w:ind w:left="644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1">
    <w:nsid w:val="28590DA2"/>
    <w:multiLevelType w:val="multilevel"/>
    <w:tmpl w:val="59441286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12">
    <w:nsid w:val="2D29308B"/>
    <w:multiLevelType w:val="multilevel"/>
    <w:tmpl w:val="21A662A8"/>
    <w:lvl w:ilvl="0">
      <w:numFmt w:val="bullet"/>
      <w:lvlText w:val="–"/>
      <w:lvlJc w:val="left"/>
      <w:pPr>
        <w:ind w:left="720" w:hanging="360"/>
      </w:pPr>
      <w:rPr>
        <w:rFonts w:ascii="Times New Roman" w:hAnsi="Times New Roman"/>
        <w:sz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3">
    <w:nsid w:val="306A21A5"/>
    <w:multiLevelType w:val="multilevel"/>
    <w:tmpl w:val="000065C4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>
    <w:nsid w:val="317F1494"/>
    <w:multiLevelType w:val="multilevel"/>
    <w:tmpl w:val="552274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40C663B"/>
    <w:multiLevelType w:val="multilevel"/>
    <w:tmpl w:val="8A1A6B20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4E4D94"/>
    <w:multiLevelType w:val="multilevel"/>
    <w:tmpl w:val="D7E0259A"/>
    <w:lvl w:ilvl="0">
      <w:numFmt w:val="bullet"/>
      <w:lvlText w:val="−"/>
      <w:lvlJc w:val="left"/>
      <w:pPr>
        <w:ind w:left="222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17">
    <w:nsid w:val="3C2C1EA7"/>
    <w:multiLevelType w:val="multilevel"/>
    <w:tmpl w:val="240EB51C"/>
    <w:lvl w:ilvl="0">
      <w:start w:val="1"/>
      <w:numFmt w:val="bullet"/>
      <w:lvlText w:val="−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>
    <w:nsid w:val="3F887D08"/>
    <w:multiLevelType w:val="multilevel"/>
    <w:tmpl w:val="C46CD544"/>
    <w:lvl w:ilvl="0">
      <w:start w:val="1"/>
      <w:numFmt w:val="bullet"/>
      <w:lvlText w:val="−"/>
      <w:lvlJc w:val="left"/>
      <w:pPr>
        <w:ind w:left="1259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979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699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419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139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859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579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299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019" w:hanging="360"/>
      </w:pPr>
      <w:rPr>
        <w:rFonts w:ascii="Noto Sans Symbols" w:eastAsia="Noto Sans Symbols" w:hAnsi="Noto Sans Symbols" w:cs="Noto Sans Symbols"/>
      </w:rPr>
    </w:lvl>
  </w:abstractNum>
  <w:abstractNum w:abstractNumId="19">
    <w:nsid w:val="4565760C"/>
    <w:multiLevelType w:val="multilevel"/>
    <w:tmpl w:val="0D1C5848"/>
    <w:lvl w:ilvl="0">
      <w:start w:val="1"/>
      <w:numFmt w:val="decimal"/>
      <w:lvlText w:val="%1."/>
      <w:lvlJc w:val="left"/>
      <w:pPr>
        <w:ind w:left="1069" w:hanging="360"/>
      </w:pPr>
    </w:lvl>
    <w:lvl w:ilvl="1">
      <w:start w:val="1"/>
      <w:numFmt w:val="decimal"/>
      <w:lvlText w:val="%1.%2."/>
      <w:lvlJc w:val="left"/>
      <w:pPr>
        <w:ind w:left="1429" w:hanging="720"/>
      </w:pPr>
    </w:lvl>
    <w:lvl w:ilvl="2">
      <w:start w:val="1"/>
      <w:numFmt w:val="decimal"/>
      <w:lvlText w:val="%1.%2.%3."/>
      <w:lvlJc w:val="left"/>
      <w:pPr>
        <w:ind w:left="1429" w:hanging="720"/>
      </w:pPr>
    </w:lvl>
    <w:lvl w:ilvl="3">
      <w:start w:val="1"/>
      <w:numFmt w:val="decimal"/>
      <w:lvlText w:val="%1.%2.%3.%4."/>
      <w:lvlJc w:val="left"/>
      <w:pPr>
        <w:ind w:left="1789" w:hanging="1080"/>
      </w:pPr>
    </w:lvl>
    <w:lvl w:ilvl="4">
      <w:start w:val="1"/>
      <w:numFmt w:val="decimal"/>
      <w:lvlText w:val="%1.%2.%3.%4.%5."/>
      <w:lvlJc w:val="left"/>
      <w:pPr>
        <w:ind w:left="1789" w:hanging="1080"/>
      </w:pPr>
    </w:lvl>
    <w:lvl w:ilvl="5">
      <w:start w:val="1"/>
      <w:numFmt w:val="decimal"/>
      <w:lvlText w:val="%1.%2.%3.%4.%5.%6."/>
      <w:lvlJc w:val="left"/>
      <w:pPr>
        <w:ind w:left="2149" w:hanging="1440"/>
      </w:pPr>
    </w:lvl>
    <w:lvl w:ilvl="6">
      <w:start w:val="1"/>
      <w:numFmt w:val="decimal"/>
      <w:lvlText w:val="%1.%2.%3.%4.%5.%6.%7."/>
      <w:lvlJc w:val="left"/>
      <w:pPr>
        <w:ind w:left="2509" w:hanging="1800"/>
      </w:pPr>
    </w:lvl>
    <w:lvl w:ilvl="7">
      <w:start w:val="1"/>
      <w:numFmt w:val="decimal"/>
      <w:lvlText w:val="%1.%2.%3.%4.%5.%6.%7.%8."/>
      <w:lvlJc w:val="left"/>
      <w:pPr>
        <w:ind w:left="2509" w:hanging="1800"/>
      </w:pPr>
    </w:lvl>
    <w:lvl w:ilvl="8">
      <w:start w:val="1"/>
      <w:numFmt w:val="decimal"/>
      <w:lvlText w:val="%1.%2.%3.%4.%5.%6.%7.%8.%9."/>
      <w:lvlJc w:val="left"/>
      <w:pPr>
        <w:ind w:left="2869" w:hanging="2160"/>
      </w:pPr>
    </w:lvl>
  </w:abstractNum>
  <w:abstractNum w:abstractNumId="20">
    <w:nsid w:val="45EB0A43"/>
    <w:multiLevelType w:val="multilevel"/>
    <w:tmpl w:val="C23ADE86"/>
    <w:lvl w:ilvl="0"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>
    <w:nsid w:val="46F15E6E"/>
    <w:multiLevelType w:val="multilevel"/>
    <w:tmpl w:val="EC262038"/>
    <w:lvl w:ilvl="0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/>
        <w:sz w:val="28"/>
        <w:szCs w:val="28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>
    <w:nsid w:val="4EDF15B8"/>
    <w:multiLevelType w:val="multilevel"/>
    <w:tmpl w:val="DB363FB2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>
    <w:nsid w:val="52AD765B"/>
    <w:multiLevelType w:val="multilevel"/>
    <w:tmpl w:val="8F90F1DC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>
    <w:nsid w:val="53547DB7"/>
    <w:multiLevelType w:val="multilevel"/>
    <w:tmpl w:val="3E48D6D4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5">
    <w:nsid w:val="5AD20092"/>
    <w:multiLevelType w:val="multilevel"/>
    <w:tmpl w:val="3AF4064A"/>
    <w:lvl w:ilvl="0">
      <w:numFmt w:val="bullet"/>
      <w:lvlText w:val="−"/>
      <w:lvlJc w:val="left"/>
      <w:pPr>
        <w:ind w:left="4256" w:hanging="286"/>
      </w:pPr>
      <w:rPr>
        <w:rFonts w:ascii="Noto Sans Symbols" w:eastAsia="Noto Sans Symbols" w:hAnsi="Noto Sans Symbols" w:cs="Noto Sans Symbols"/>
        <w:sz w:val="28"/>
        <w:szCs w:val="28"/>
      </w:rPr>
    </w:lvl>
    <w:lvl w:ilvl="1">
      <w:numFmt w:val="bullet"/>
      <w:lvlText w:val="•"/>
      <w:lvlJc w:val="left"/>
      <w:pPr>
        <w:ind w:left="1175" w:hanging="286"/>
      </w:pPr>
    </w:lvl>
    <w:lvl w:ilvl="2">
      <w:numFmt w:val="bullet"/>
      <w:lvlText w:val="•"/>
      <w:lvlJc w:val="left"/>
      <w:pPr>
        <w:ind w:left="2131" w:hanging="286"/>
      </w:pPr>
    </w:lvl>
    <w:lvl w:ilvl="3">
      <w:numFmt w:val="bullet"/>
      <w:lvlText w:val="•"/>
      <w:lvlJc w:val="left"/>
      <w:pPr>
        <w:ind w:left="3087" w:hanging="286"/>
      </w:pPr>
    </w:lvl>
    <w:lvl w:ilvl="4">
      <w:numFmt w:val="bullet"/>
      <w:lvlText w:val="•"/>
      <w:lvlJc w:val="left"/>
      <w:pPr>
        <w:ind w:left="4043" w:hanging="286"/>
      </w:pPr>
    </w:lvl>
    <w:lvl w:ilvl="5">
      <w:numFmt w:val="bullet"/>
      <w:lvlText w:val="•"/>
      <w:lvlJc w:val="left"/>
      <w:pPr>
        <w:ind w:left="4999" w:hanging="286"/>
      </w:pPr>
    </w:lvl>
    <w:lvl w:ilvl="6">
      <w:numFmt w:val="bullet"/>
      <w:lvlText w:val="•"/>
      <w:lvlJc w:val="left"/>
      <w:pPr>
        <w:ind w:left="5955" w:hanging="286"/>
      </w:pPr>
    </w:lvl>
    <w:lvl w:ilvl="7">
      <w:numFmt w:val="bullet"/>
      <w:lvlText w:val="•"/>
      <w:lvlJc w:val="left"/>
      <w:pPr>
        <w:ind w:left="6911" w:hanging="286"/>
      </w:pPr>
    </w:lvl>
    <w:lvl w:ilvl="8">
      <w:numFmt w:val="bullet"/>
      <w:lvlText w:val="•"/>
      <w:lvlJc w:val="left"/>
      <w:pPr>
        <w:ind w:left="7867" w:hanging="286"/>
      </w:pPr>
    </w:lvl>
  </w:abstractNum>
  <w:abstractNum w:abstractNumId="26">
    <w:nsid w:val="5F4B04E4"/>
    <w:multiLevelType w:val="multilevel"/>
    <w:tmpl w:val="7E9CC61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5037E6B"/>
    <w:multiLevelType w:val="multilevel"/>
    <w:tmpl w:val="23143D7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8">
    <w:nsid w:val="66A81854"/>
    <w:multiLevelType w:val="multilevel"/>
    <w:tmpl w:val="F41EDCA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9">
    <w:nsid w:val="788E2302"/>
    <w:multiLevelType w:val="multilevel"/>
    <w:tmpl w:val="90FA45C6"/>
    <w:lvl w:ilvl="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6"/>
  </w:num>
  <w:num w:numId="4">
    <w:abstractNumId w:val="25"/>
  </w:num>
  <w:num w:numId="5">
    <w:abstractNumId w:val="26"/>
  </w:num>
  <w:num w:numId="6">
    <w:abstractNumId w:val="24"/>
  </w:num>
  <w:num w:numId="7">
    <w:abstractNumId w:val="8"/>
  </w:num>
  <w:num w:numId="8">
    <w:abstractNumId w:val="21"/>
  </w:num>
  <w:num w:numId="9">
    <w:abstractNumId w:val="16"/>
  </w:num>
  <w:num w:numId="10">
    <w:abstractNumId w:val="27"/>
  </w:num>
  <w:num w:numId="11">
    <w:abstractNumId w:val="28"/>
  </w:num>
  <w:num w:numId="12">
    <w:abstractNumId w:val="23"/>
  </w:num>
  <w:num w:numId="13">
    <w:abstractNumId w:val="4"/>
  </w:num>
  <w:num w:numId="14">
    <w:abstractNumId w:val="11"/>
  </w:num>
  <w:num w:numId="15">
    <w:abstractNumId w:val="29"/>
  </w:num>
  <w:num w:numId="16">
    <w:abstractNumId w:val="1"/>
  </w:num>
  <w:num w:numId="17">
    <w:abstractNumId w:val="0"/>
  </w:num>
  <w:num w:numId="18">
    <w:abstractNumId w:val="15"/>
  </w:num>
  <w:num w:numId="19">
    <w:abstractNumId w:val="2"/>
  </w:num>
  <w:num w:numId="20">
    <w:abstractNumId w:val="20"/>
  </w:num>
  <w:num w:numId="21">
    <w:abstractNumId w:val="14"/>
  </w:num>
  <w:num w:numId="22">
    <w:abstractNumId w:val="13"/>
  </w:num>
  <w:num w:numId="23">
    <w:abstractNumId w:val="19"/>
  </w:num>
  <w:num w:numId="24">
    <w:abstractNumId w:val="7"/>
  </w:num>
  <w:num w:numId="25">
    <w:abstractNumId w:val="22"/>
  </w:num>
  <w:num w:numId="26">
    <w:abstractNumId w:val="3"/>
  </w:num>
  <w:num w:numId="27">
    <w:abstractNumId w:val="5"/>
  </w:num>
  <w:num w:numId="28">
    <w:abstractNumId w:val="10"/>
  </w:num>
  <w:num w:numId="29">
    <w:abstractNumId w:val="12"/>
  </w:num>
  <w:num w:numId="3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9B3618"/>
    <w:rsid w:val="00080912"/>
    <w:rsid w:val="000D1260"/>
    <w:rsid w:val="00136824"/>
    <w:rsid w:val="0024314F"/>
    <w:rsid w:val="00262A59"/>
    <w:rsid w:val="00281D11"/>
    <w:rsid w:val="002A75D6"/>
    <w:rsid w:val="00364269"/>
    <w:rsid w:val="00370023"/>
    <w:rsid w:val="00390557"/>
    <w:rsid w:val="00397D8C"/>
    <w:rsid w:val="003A2B6B"/>
    <w:rsid w:val="003A3D8C"/>
    <w:rsid w:val="00471B0E"/>
    <w:rsid w:val="004E3ECD"/>
    <w:rsid w:val="005027E0"/>
    <w:rsid w:val="00560B2B"/>
    <w:rsid w:val="00563589"/>
    <w:rsid w:val="00647273"/>
    <w:rsid w:val="00712D28"/>
    <w:rsid w:val="007159B3"/>
    <w:rsid w:val="00795A12"/>
    <w:rsid w:val="007C03E1"/>
    <w:rsid w:val="007C2503"/>
    <w:rsid w:val="00807D94"/>
    <w:rsid w:val="0082313C"/>
    <w:rsid w:val="008A63E3"/>
    <w:rsid w:val="008B6431"/>
    <w:rsid w:val="008E3742"/>
    <w:rsid w:val="008F28B0"/>
    <w:rsid w:val="009216DC"/>
    <w:rsid w:val="00986257"/>
    <w:rsid w:val="009A5940"/>
    <w:rsid w:val="009B3618"/>
    <w:rsid w:val="00A33485"/>
    <w:rsid w:val="00AA69D1"/>
    <w:rsid w:val="00B75073"/>
    <w:rsid w:val="00BB2477"/>
    <w:rsid w:val="00BC0E0B"/>
    <w:rsid w:val="00BC24F5"/>
    <w:rsid w:val="00C060DA"/>
    <w:rsid w:val="00C22C43"/>
    <w:rsid w:val="00C61F9A"/>
    <w:rsid w:val="00C87AA5"/>
    <w:rsid w:val="00CA4CE7"/>
    <w:rsid w:val="00CA61F9"/>
    <w:rsid w:val="00CB5D91"/>
    <w:rsid w:val="00D178AC"/>
    <w:rsid w:val="00D457B0"/>
    <w:rsid w:val="00D67178"/>
    <w:rsid w:val="00D8385B"/>
    <w:rsid w:val="00DA79AD"/>
    <w:rsid w:val="00DB67F6"/>
    <w:rsid w:val="00DE33B9"/>
    <w:rsid w:val="00E320F0"/>
    <w:rsid w:val="00E3649A"/>
    <w:rsid w:val="00E83321"/>
    <w:rsid w:val="00EA18FF"/>
    <w:rsid w:val="00ED6E79"/>
    <w:rsid w:val="00F67955"/>
    <w:rsid w:val="00F76FB8"/>
    <w:rsid w:val="00F97128"/>
    <w:rsid w:val="00FC7B66"/>
    <w:rsid w:val="00FE4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</w:style>
  <w:style w:type="paragraph" w:styleId="1">
    <w:name w:val="heading 1"/>
    <w:basedOn w:val="a"/>
    <w:uiPriority w:val="1"/>
    <w:qFormat/>
    <w:pPr>
      <w:ind w:left="930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uiPriority w:val="1"/>
    <w:qFormat/>
    <w:pPr>
      <w:spacing w:before="63"/>
      <w:ind w:left="1187" w:right="1178"/>
      <w:jc w:val="center"/>
    </w:pPr>
    <w:rPr>
      <w:sz w:val="32"/>
      <w:szCs w:val="3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pPr>
      <w:spacing w:before="280"/>
      <w:ind w:left="222"/>
    </w:pPr>
    <w:rPr>
      <w:sz w:val="28"/>
      <w:szCs w:val="28"/>
    </w:rPr>
  </w:style>
  <w:style w:type="paragraph" w:styleId="a4">
    <w:name w:val="Body Text"/>
    <w:basedOn w:val="a"/>
    <w:uiPriority w:val="1"/>
    <w:qFormat/>
    <w:pPr>
      <w:ind w:left="222" w:firstLine="707"/>
      <w:jc w:val="both"/>
    </w:pPr>
    <w:rPr>
      <w:sz w:val="28"/>
      <w:szCs w:val="28"/>
    </w:rPr>
  </w:style>
  <w:style w:type="paragraph" w:styleId="a5">
    <w:name w:val="List Paragraph"/>
    <w:basedOn w:val="a"/>
    <w:link w:val="a6"/>
    <w:qFormat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  <w:style w:type="paragraph" w:styleId="a7">
    <w:name w:val="Balloon Text"/>
    <w:basedOn w:val="a"/>
    <w:link w:val="a8"/>
    <w:uiPriority w:val="99"/>
    <w:semiHidden/>
    <w:unhideWhenUsed/>
    <w:rsid w:val="00932CA5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932CA5"/>
    <w:rPr>
      <w:rFonts w:ascii="Segoe UI" w:eastAsia="Times New Roman" w:hAnsi="Segoe UI" w:cs="Segoe UI"/>
      <w:sz w:val="18"/>
      <w:szCs w:val="18"/>
      <w:lang w:val="ru-RU"/>
    </w:rPr>
  </w:style>
  <w:style w:type="character" w:customStyle="1" w:styleId="a9">
    <w:name w:val="Без интервала Знак"/>
    <w:link w:val="aa"/>
    <w:uiPriority w:val="1"/>
    <w:rsid w:val="00E9288B"/>
    <w:rPr>
      <w:rFonts w:ascii="Batang" w:eastAsia="Batang"/>
      <w:kern w:val="2"/>
      <w:lang w:eastAsia="ko-KR"/>
    </w:rPr>
  </w:style>
  <w:style w:type="paragraph" w:styleId="aa">
    <w:name w:val="No Spacing"/>
    <w:link w:val="a9"/>
    <w:uiPriority w:val="1"/>
    <w:qFormat/>
    <w:rsid w:val="00E9288B"/>
    <w:pPr>
      <w:wordWrap w:val="0"/>
      <w:jc w:val="both"/>
    </w:pPr>
    <w:rPr>
      <w:rFonts w:ascii="Batang" w:eastAsia="Batang"/>
      <w:kern w:val="2"/>
      <w:lang w:eastAsia="ko-KR"/>
    </w:rPr>
  </w:style>
  <w:style w:type="table" w:styleId="ab">
    <w:name w:val="Table Grid"/>
    <w:basedOn w:val="a1"/>
    <w:uiPriority w:val="39"/>
    <w:rsid w:val="00E9288B"/>
    <w:pPr>
      <w:widowControl/>
    </w:pPr>
    <w:rPr>
      <w:rFonts w:eastAsia="Symbol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Hyperlink"/>
    <w:uiPriority w:val="99"/>
    <w:qFormat/>
    <w:rsid w:val="00E9288B"/>
    <w:rPr>
      <w:color w:val="0000FF"/>
      <w:u w:val="single"/>
    </w:rPr>
  </w:style>
  <w:style w:type="paragraph" w:styleId="ad">
    <w:name w:val="header"/>
    <w:basedOn w:val="a"/>
    <w:link w:val="ae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E9288B"/>
    <w:rPr>
      <w:rFonts w:ascii="Times New Roman" w:eastAsia="Times New Roman" w:hAnsi="Times New Roman" w:cs="Times New Roman"/>
      <w:lang w:val="ru-RU"/>
    </w:rPr>
  </w:style>
  <w:style w:type="paragraph" w:styleId="af">
    <w:name w:val="footer"/>
    <w:basedOn w:val="a"/>
    <w:link w:val="af0"/>
    <w:uiPriority w:val="99"/>
    <w:unhideWhenUsed/>
    <w:rsid w:val="00E9288B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E9288B"/>
    <w:rPr>
      <w:rFonts w:ascii="Times New Roman" w:eastAsia="Times New Roman" w:hAnsi="Times New Roman" w:cs="Times New Roman"/>
      <w:lang w:val="ru-RU"/>
    </w:rPr>
  </w:style>
  <w:style w:type="character" w:customStyle="1" w:styleId="CharAttribute501">
    <w:name w:val="CharAttribute501"/>
    <w:uiPriority w:val="99"/>
    <w:qFormat/>
    <w:rsid w:val="00A34E29"/>
    <w:rPr>
      <w:rFonts w:ascii="Times New Roman" w:eastAsia="Times New Roman"/>
      <w:i/>
      <w:sz w:val="28"/>
      <w:u w:val="single"/>
    </w:rPr>
  </w:style>
  <w:style w:type="character" w:customStyle="1" w:styleId="a6">
    <w:name w:val="Абзац списка Знак"/>
    <w:link w:val="a5"/>
    <w:qFormat/>
    <w:locked/>
    <w:rsid w:val="00260BE4"/>
    <w:rPr>
      <w:rFonts w:ascii="Times New Roman" w:eastAsia="Times New Roman" w:hAnsi="Times New Roman" w:cs="Times New Roman"/>
      <w:lang w:val="ru-RU"/>
    </w:rPr>
  </w:style>
  <w:style w:type="character" w:customStyle="1" w:styleId="CharAttribute512">
    <w:name w:val="CharAttribute512"/>
    <w:rsid w:val="0039310A"/>
    <w:rPr>
      <w:rFonts w:ascii="Times New Roman" w:eastAsia="Times New Roman"/>
      <w:sz w:val="28"/>
    </w:rPr>
  </w:style>
  <w:style w:type="character" w:customStyle="1" w:styleId="w">
    <w:name w:val="w"/>
    <w:basedOn w:val="a0"/>
    <w:rsid w:val="0039310A"/>
  </w:style>
  <w:style w:type="character" w:customStyle="1" w:styleId="CharAttribute502">
    <w:name w:val="CharAttribute502"/>
    <w:rsid w:val="00F975EF"/>
    <w:rPr>
      <w:rFonts w:ascii="Times New Roman" w:eastAsia="Times New Roman"/>
      <w:i/>
      <w:sz w:val="28"/>
    </w:rPr>
  </w:style>
  <w:style w:type="character" w:customStyle="1" w:styleId="CharAttribute511">
    <w:name w:val="CharAttribute511"/>
    <w:uiPriority w:val="99"/>
    <w:rsid w:val="00F975EF"/>
    <w:rPr>
      <w:rFonts w:ascii="Times New Roman" w:eastAsia="Times New Roman"/>
      <w:sz w:val="28"/>
    </w:rPr>
  </w:style>
  <w:style w:type="character" w:customStyle="1" w:styleId="CharAttribute0">
    <w:name w:val="CharAttribute0"/>
    <w:rsid w:val="00F975EF"/>
    <w:rPr>
      <w:rFonts w:ascii="Times New Roman" w:eastAsia="Times New Roman" w:hAnsi="Times New Roman"/>
      <w:sz w:val="28"/>
    </w:rPr>
  </w:style>
  <w:style w:type="character" w:customStyle="1" w:styleId="CharAttribute3">
    <w:name w:val="CharAttribute3"/>
    <w:rsid w:val="00EB4C26"/>
    <w:rPr>
      <w:rFonts w:ascii="Times New Roman" w:eastAsia="Batang" w:hAnsi="Batang"/>
      <w:sz w:val="28"/>
    </w:rPr>
  </w:style>
  <w:style w:type="character" w:customStyle="1" w:styleId="CharAttribute301">
    <w:name w:val="CharAttribute301"/>
    <w:rsid w:val="00273D45"/>
    <w:rPr>
      <w:rFonts w:ascii="Times New Roman" w:eastAsia="Times New Roman"/>
      <w:color w:val="00000A"/>
      <w:sz w:val="28"/>
    </w:rPr>
  </w:style>
  <w:style w:type="character" w:customStyle="1" w:styleId="organictitlecontentspan">
    <w:name w:val="organictitlecontentspan"/>
    <w:basedOn w:val="a0"/>
    <w:rsid w:val="00273D45"/>
  </w:style>
  <w:style w:type="paragraph" w:styleId="af1">
    <w:name w:val="footnote text"/>
    <w:basedOn w:val="a"/>
    <w:link w:val="af2"/>
    <w:uiPriority w:val="99"/>
    <w:semiHidden/>
    <w:unhideWhenUsed/>
    <w:rsid w:val="00F60099"/>
    <w:rPr>
      <w:sz w:val="20"/>
      <w:szCs w:val="20"/>
    </w:rPr>
  </w:style>
  <w:style w:type="character" w:customStyle="1" w:styleId="af2">
    <w:name w:val="Текст сноски Знак"/>
    <w:basedOn w:val="a0"/>
    <w:link w:val="af1"/>
    <w:uiPriority w:val="99"/>
    <w:semiHidden/>
    <w:rsid w:val="00F60099"/>
    <w:rPr>
      <w:rFonts w:ascii="Times New Roman" w:eastAsia="Times New Roman" w:hAnsi="Times New Roman" w:cs="Times New Roman"/>
      <w:sz w:val="20"/>
      <w:szCs w:val="20"/>
      <w:lang w:val="ru-RU"/>
    </w:rPr>
  </w:style>
  <w:style w:type="character" w:styleId="af3">
    <w:name w:val="footnote reference"/>
    <w:basedOn w:val="a0"/>
    <w:uiPriority w:val="99"/>
    <w:semiHidden/>
    <w:unhideWhenUsed/>
    <w:rsid w:val="00F60099"/>
    <w:rPr>
      <w:vertAlign w:val="superscript"/>
    </w:rPr>
  </w:style>
  <w:style w:type="character" w:customStyle="1" w:styleId="CharAttribute2">
    <w:name w:val="CharAttribute2"/>
    <w:qFormat/>
    <w:rsid w:val="00351F87"/>
    <w:rPr>
      <w:rFonts w:ascii="Times New Roman" w:eastAsia="Batang" w:hAnsi="Batang"/>
      <w:color w:val="00000A"/>
      <w:sz w:val="28"/>
    </w:rPr>
  </w:style>
  <w:style w:type="character" w:customStyle="1" w:styleId="CharAttribute5">
    <w:name w:val="CharAttribute5"/>
    <w:qFormat/>
    <w:rsid w:val="00472856"/>
    <w:rPr>
      <w:rFonts w:ascii="Batang" w:eastAsia="Times New Roman" w:hAnsi="Times New Roman" w:hint="eastAsia"/>
      <w:sz w:val="28"/>
    </w:rPr>
  </w:style>
  <w:style w:type="paragraph" w:customStyle="1" w:styleId="ConsPlusNormal">
    <w:name w:val="ConsPlusNormal"/>
    <w:rsid w:val="00191BA5"/>
    <w:pPr>
      <w:adjustRightInd w:val="0"/>
    </w:pPr>
    <w:rPr>
      <w:rFonts w:eastAsiaTheme="minorEastAsia"/>
      <w:sz w:val="24"/>
      <w:szCs w:val="24"/>
    </w:rPr>
  </w:style>
  <w:style w:type="paragraph" w:styleId="af4">
    <w:name w:val="Normal (Web)"/>
    <w:basedOn w:val="a"/>
    <w:uiPriority w:val="99"/>
    <w:semiHidden/>
    <w:unhideWhenUsed/>
    <w:rsid w:val="005708C1"/>
    <w:pPr>
      <w:widowControl/>
      <w:spacing w:before="100" w:beforeAutospacing="1" w:after="100" w:afterAutospacing="1"/>
    </w:pPr>
    <w:rPr>
      <w:sz w:val="24"/>
      <w:szCs w:val="24"/>
    </w:rPr>
  </w:style>
  <w:style w:type="character" w:styleId="af5">
    <w:name w:val="Strong"/>
    <w:basedOn w:val="a0"/>
    <w:uiPriority w:val="22"/>
    <w:qFormat/>
    <w:rsid w:val="005708C1"/>
    <w:rPr>
      <w:b/>
      <w:bCs/>
    </w:rPr>
  </w:style>
  <w:style w:type="paragraph" w:customStyle="1" w:styleId="pboth">
    <w:name w:val="pboth"/>
    <w:basedOn w:val="a"/>
    <w:rsid w:val="001B0DC7"/>
    <w:pPr>
      <w:widowControl/>
      <w:spacing w:before="100" w:beforeAutospacing="1" w:after="100" w:afterAutospacing="1"/>
    </w:pPr>
    <w:rPr>
      <w:sz w:val="24"/>
      <w:szCs w:val="24"/>
    </w:rPr>
  </w:style>
  <w:style w:type="character" w:customStyle="1" w:styleId="apple-converted-space">
    <w:name w:val="apple-converted-space"/>
    <w:rsid w:val="00306401"/>
  </w:style>
  <w:style w:type="paragraph" w:styleId="af6">
    <w:name w:val="Subtitle"/>
    <w:basedOn w:val="a"/>
    <w:next w:val="a"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7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fc">
    <w:basedOn w:val="TableNormal2"/>
    <w:tblPr>
      <w:tblStyleRowBandSize w:val="1"/>
      <w:tblStyleColBandSize w:val="1"/>
    </w:tblPr>
  </w:style>
  <w:style w:type="table" w:customStyle="1" w:styleId="afd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2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2"/>
    <w:pPr>
      <w:widowControl/>
    </w:pPr>
    <w:rPr>
      <w:sz w:val="20"/>
      <w:szCs w:val="20"/>
    </w:rPr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00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83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455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edu.tatar.ru/v_gora/shuman/sch/page3213674.htm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edu.tatar.ru/v_gora/shuman/sch/page3213674.htm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edu.tatar.ru/v_gora/shuman/sch/page3213674.htm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v_gora/shuman/sch/page3213674.htm" TargetMode="External"/><Relationship Id="rId5" Type="http://schemas.openxmlformats.org/officeDocument/2006/relationships/settings" Target="settings.xml"/><Relationship Id="rId15" Type="http://schemas.openxmlformats.org/officeDocument/2006/relationships/hyperlink" Target="https://edu.tatar.ru/v_gora/shuman/sch/page3213674.htm" TargetMode="External"/><Relationship Id="rId10" Type="http://schemas.openxmlformats.org/officeDocument/2006/relationships/hyperlink" Target="https://edu.tatar.ru/v_gora/shuman/sch/page3213674.htm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s://edu.tatar.ru/v_gora/shuman/sch/page3213674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UkI19f6HNtT3KCDIVb3wWJMCSmQ==">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46</Pages>
  <Words>13341</Words>
  <Characters>76050</Characters>
  <Application>Microsoft Office Word</Application>
  <DocSecurity>0</DocSecurity>
  <Lines>633</Lines>
  <Paragraphs>178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Катерина Буракова</dc:creator>
  <cp:lastModifiedBy>Лилия</cp:lastModifiedBy>
  <cp:revision>3</cp:revision>
  <cp:lastPrinted>2023-09-21T09:40:00Z</cp:lastPrinted>
  <dcterms:created xsi:type="dcterms:W3CDTF">2024-10-14T08:35:00Z</dcterms:created>
  <dcterms:modified xsi:type="dcterms:W3CDTF">2025-02-11T06:09:00Z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2022-07-18T00:00:00Z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2022-07-22T00:00:00Z</vt:filetime>
  </property>
</Properties>
</file>