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F0F" w:rsidRPr="0053393E" w:rsidRDefault="009C1F0F" w:rsidP="0048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5661" w:rsidRDefault="00155661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661" w:rsidRDefault="00155661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661" w:rsidRDefault="00155661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661" w:rsidRDefault="00155661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661" w:rsidRDefault="00155661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661" w:rsidRDefault="00650A33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95524" cy="7559040"/>
            <wp:effectExtent l="0" t="0" r="0" b="3810"/>
            <wp:docPr id="1" name="Рисунок 1" descr="C:\Users\пользователь\Desktop\лок акты\лок акт\полож о совете про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лок акты\лок акт\полож о совете проф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527" cy="7556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55661" w:rsidRDefault="00155661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661" w:rsidRDefault="00155661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661" w:rsidRDefault="00155661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661" w:rsidRDefault="00155661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661" w:rsidRDefault="00155661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661" w:rsidRDefault="00155661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661" w:rsidRDefault="00155661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661" w:rsidRDefault="00155661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661" w:rsidRPr="009C1F0F" w:rsidRDefault="00155661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>2.3.1. выявление и устранение причин и условий, способствующих совершению преступлений, правонару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softHyphen/>
        <w:t>шений, антиобщественных действий, пропусков уроков без уважительной причины;</w:t>
      </w:r>
    </w:p>
    <w:p w:rsidR="009C1F0F" w:rsidRPr="009C1F0F" w:rsidRDefault="00FE5B12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2.3.2. 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</w:rPr>
        <w:t>обеспечение защиты прав и законных интересов несовершеннолетних;</w:t>
      </w:r>
    </w:p>
    <w:p w:rsidR="009C1F0F" w:rsidRDefault="00FE5B12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2.3.3. 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</w:rPr>
        <w:t>социально-педагогическая реабилитация несовершеннолетних «группы</w:t>
      </w:r>
      <w:r w:rsidR="009C1F0F" w:rsidRPr="0053393E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</w:rPr>
        <w:t>риска»;</w:t>
      </w:r>
    </w:p>
    <w:p w:rsidR="00B26129" w:rsidRDefault="00B26129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5B12" w:rsidRPr="009C1F0F" w:rsidRDefault="00FE5B12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1F0F" w:rsidRDefault="009C1F0F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393E">
        <w:rPr>
          <w:rFonts w:ascii="Times New Roman" w:eastAsia="Times New Roman" w:hAnsi="Times New Roman" w:cs="Times New Roman"/>
          <w:b/>
          <w:bCs/>
          <w:sz w:val="24"/>
          <w:szCs w:val="24"/>
        </w:rPr>
        <w:t>3. Категории лиц, в отношении которых проводится индивидуальная профилактическая работа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>3.1. Совет профилактики организует</w:t>
      </w:r>
      <w:r w:rsidR="00FE5B12">
        <w:rPr>
          <w:rFonts w:ascii="Times New Roman" w:eastAsia="Times New Roman" w:hAnsi="Times New Roman" w:cs="Times New Roman"/>
          <w:sz w:val="24"/>
          <w:szCs w:val="24"/>
        </w:rPr>
        <w:t xml:space="preserve"> и проводит систему индивидуаль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ных профилактических мероприятий в отношении следующих категорий несовершеннолетних: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>3.1.1. употребляющие психоактивные вещества;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 xml:space="preserve">3.1.2. состоящие на учете в </w:t>
      </w:r>
      <w:r w:rsidR="004866CE">
        <w:rPr>
          <w:rFonts w:ascii="Times New Roman" w:eastAsia="Times New Roman" w:hAnsi="Times New Roman" w:cs="Times New Roman"/>
          <w:sz w:val="24"/>
          <w:szCs w:val="24"/>
        </w:rPr>
        <w:t xml:space="preserve"> ПДН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, комиссии по делам несовершеннолетних и защите их прав при органе местного самоуправления за совершение антиобщественных действий, правонарушений, преступлений;</w:t>
      </w:r>
    </w:p>
    <w:p w:rsidR="009C1F0F" w:rsidRPr="009C1F0F" w:rsidRDefault="004866CE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3.1.3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</w:rPr>
        <w:t xml:space="preserve">. нарушающие </w:t>
      </w:r>
      <w:r w:rsidR="00826222" w:rsidRPr="009C1F0F">
        <w:rPr>
          <w:rFonts w:ascii="Times New Roman" w:eastAsia="Times New Roman" w:hAnsi="Times New Roman" w:cs="Times New Roman"/>
          <w:sz w:val="24"/>
          <w:szCs w:val="24"/>
        </w:rPr>
        <w:t xml:space="preserve">Устав </w:t>
      </w:r>
      <w:r w:rsidR="00826222">
        <w:rPr>
          <w:rFonts w:ascii="Times New Roman" w:eastAsia="Times New Roman" w:hAnsi="Times New Roman" w:cs="Times New Roman"/>
          <w:sz w:val="24"/>
          <w:szCs w:val="24"/>
        </w:rPr>
        <w:t>лицея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C1F0F" w:rsidRPr="009C1F0F" w:rsidRDefault="00DF4F3D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3.1.4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</w:rPr>
        <w:t>. систематически опаздывающие и пропускающие з</w:t>
      </w:r>
      <w:r w:rsidR="009C1F0F" w:rsidRPr="0053393E">
        <w:rPr>
          <w:rFonts w:ascii="Times New Roman" w:eastAsia="Times New Roman" w:hAnsi="Times New Roman" w:cs="Times New Roman"/>
          <w:sz w:val="24"/>
          <w:szCs w:val="24"/>
        </w:rPr>
        <w:t>анятия без уважительной причины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C1F0F" w:rsidRPr="009C1F0F" w:rsidRDefault="00DF4F3D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3.1.5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</w:rPr>
        <w:t>. безответственно относящиеся к учебе (систематическое невыполнение домашнего задания, неуспеваемость, повторный год обучения);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>3.2. Совет профилактики организует и проводит индивидуальную профилактическую работу в отношении родителей или лиц, их замещающих, если они не исполняют своих обязанностей по</w:t>
      </w:r>
      <w:r w:rsidR="00FE5B12">
        <w:rPr>
          <w:rFonts w:ascii="Times New Roman" w:eastAsia="Times New Roman" w:hAnsi="Times New Roman" w:cs="Times New Roman"/>
          <w:sz w:val="24"/>
          <w:szCs w:val="24"/>
        </w:rPr>
        <w:t xml:space="preserve"> воспитанию, обучению или содер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 xml:space="preserve">жанию вышеназванных категорий несовершеннолетних. Подобная работа проводится и в случае их отрицательного </w:t>
      </w:r>
      <w:r w:rsidR="00FE5B12">
        <w:rPr>
          <w:rFonts w:ascii="Times New Roman" w:eastAsia="Times New Roman" w:hAnsi="Times New Roman" w:cs="Times New Roman"/>
          <w:sz w:val="24"/>
          <w:szCs w:val="24"/>
        </w:rPr>
        <w:t>влияния на поведение несовершен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нолетних или жестокого с ними обращения.</w:t>
      </w:r>
    </w:p>
    <w:p w:rsidR="009C1F0F" w:rsidRDefault="009C1F0F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393E">
        <w:rPr>
          <w:rFonts w:ascii="Times New Roman" w:eastAsia="Times New Roman" w:hAnsi="Times New Roman" w:cs="Times New Roman"/>
          <w:b/>
          <w:bCs/>
          <w:sz w:val="24"/>
          <w:szCs w:val="24"/>
        </w:rPr>
        <w:t>4. Порядок деятельности Совета профилактики</w:t>
      </w:r>
    </w:p>
    <w:p w:rsidR="00B26129" w:rsidRPr="009C1F0F" w:rsidRDefault="00B26129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 xml:space="preserve">4.1. Совет профилактики рассматривает вопросы, отнесенные к его компетенции, на своих заседаниях, которые </w:t>
      </w:r>
      <w:r w:rsidR="00826222" w:rsidRPr="009C1F0F">
        <w:rPr>
          <w:rFonts w:ascii="Times New Roman" w:eastAsia="Times New Roman" w:hAnsi="Times New Roman" w:cs="Times New Roman"/>
          <w:sz w:val="24"/>
          <w:szCs w:val="24"/>
        </w:rPr>
        <w:t xml:space="preserve">проходят </w:t>
      </w:r>
      <w:r w:rsidR="00826222">
        <w:rPr>
          <w:rFonts w:ascii="Times New Roman" w:eastAsia="Times New Roman" w:hAnsi="Times New Roman" w:cs="Times New Roman"/>
          <w:sz w:val="24"/>
          <w:szCs w:val="24"/>
        </w:rPr>
        <w:t>1</w:t>
      </w:r>
      <w:r w:rsidR="00A46DB4">
        <w:rPr>
          <w:rFonts w:ascii="Times New Roman" w:eastAsia="Times New Roman" w:hAnsi="Times New Roman" w:cs="Times New Roman"/>
          <w:sz w:val="24"/>
          <w:szCs w:val="24"/>
        </w:rPr>
        <w:t>-2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 xml:space="preserve"> раза </w:t>
      </w:r>
      <w:r w:rsidR="00826222" w:rsidRPr="009C1F0F">
        <w:rPr>
          <w:rFonts w:ascii="Times New Roman" w:eastAsia="Times New Roman" w:hAnsi="Times New Roman" w:cs="Times New Roman"/>
          <w:sz w:val="24"/>
          <w:szCs w:val="24"/>
        </w:rPr>
        <w:t>в четверть (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 xml:space="preserve">за исключением экстренных случаев, либо сложившейся </w:t>
      </w:r>
      <w:r w:rsidR="00826222" w:rsidRPr="009C1F0F">
        <w:rPr>
          <w:rFonts w:ascii="Times New Roman" w:eastAsia="Times New Roman" w:hAnsi="Times New Roman" w:cs="Times New Roman"/>
          <w:sz w:val="24"/>
          <w:szCs w:val="24"/>
        </w:rPr>
        <w:t xml:space="preserve">обстановки в </w:t>
      </w:r>
      <w:r w:rsidR="00826222" w:rsidRPr="0053393E">
        <w:rPr>
          <w:rFonts w:ascii="Times New Roman" w:eastAsia="Times New Roman" w:hAnsi="Times New Roman" w:cs="Times New Roman"/>
          <w:sz w:val="24"/>
          <w:szCs w:val="24"/>
        </w:rPr>
        <w:t>лицее</w:t>
      </w:r>
      <w:r w:rsidR="00FE5B12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>4.2. При рассмотрении персонал</w:t>
      </w:r>
      <w:r w:rsidR="00FE5B12">
        <w:rPr>
          <w:rFonts w:ascii="Times New Roman" w:eastAsia="Times New Roman" w:hAnsi="Times New Roman" w:cs="Times New Roman"/>
          <w:sz w:val="24"/>
          <w:szCs w:val="24"/>
        </w:rPr>
        <w:t xml:space="preserve">ьных дел (утверждении программ, 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планов) индивидуальной профилактической работы, осуществлении промежуточного контроля за их реализацией, полным завершением данной работы, или ее продлением) приглашаются классные руководители, специалисты других учреждений и ведомств, родители (или лица их замещающие).</w:t>
      </w:r>
    </w:p>
    <w:p w:rsidR="009C1F0F" w:rsidRPr="009C1F0F" w:rsidRDefault="00FE5B12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 В исключитель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</w:rPr>
        <w:t xml:space="preserve">ных случаях родители,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если </w:t>
      </w:r>
      <w:r w:rsidR="00FC304E" w:rsidRPr="0053393E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</w:rPr>
        <w:t xml:space="preserve">могут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прийти </w:t>
      </w:r>
      <w:r w:rsidR="00FC304E" w:rsidRPr="0053393E">
        <w:rPr>
          <w:rFonts w:ascii="Times New Roman" w:eastAsia="Times New Roman" w:hAnsi="Times New Roman" w:cs="Times New Roman"/>
          <w:sz w:val="24"/>
          <w:szCs w:val="24"/>
        </w:rPr>
        <w:t xml:space="preserve">на данные заседания, 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</w:rPr>
        <w:t>обязательно долж</w:t>
      </w:r>
      <w:r>
        <w:rPr>
          <w:rFonts w:ascii="Times New Roman" w:eastAsia="Times New Roman" w:hAnsi="Times New Roman" w:cs="Times New Roman"/>
          <w:sz w:val="24"/>
          <w:szCs w:val="24"/>
        </w:rPr>
        <w:t>ны быть проинформированы о поло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</w:rPr>
        <w:t xml:space="preserve">жении дел. </w:t>
      </w:r>
      <w:r>
        <w:rPr>
          <w:rFonts w:ascii="Times New Roman" w:eastAsia="Times New Roman" w:hAnsi="Times New Roman" w:cs="Times New Roman"/>
          <w:sz w:val="24"/>
          <w:szCs w:val="24"/>
        </w:rPr>
        <w:t>Обу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</w:rPr>
        <w:t>щегося информируют о пост</w:t>
      </w:r>
      <w:r>
        <w:rPr>
          <w:rFonts w:ascii="Times New Roman" w:eastAsia="Times New Roman" w:hAnsi="Times New Roman" w:cs="Times New Roman"/>
          <w:sz w:val="24"/>
          <w:szCs w:val="24"/>
        </w:rPr>
        <w:t>ановке на внутренний учет, о ре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</w:rPr>
        <w:t>зультатах проводимой работы, снятии с уч</w:t>
      </w:r>
      <w:r>
        <w:rPr>
          <w:rFonts w:ascii="Times New Roman" w:eastAsia="Times New Roman" w:hAnsi="Times New Roman" w:cs="Times New Roman"/>
          <w:sz w:val="24"/>
          <w:szCs w:val="24"/>
        </w:rPr>
        <w:t>ета, при отрицательном результа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</w:rPr>
        <w:t>те - продлении индивидуальной профилактической работы, либо ходатайстве перед комиссией по делам несовершеннолетних и защите их прав, о принятии административных мер.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lastRenderedPageBreak/>
        <w:t>4.4. Деятельность Совета профилакт</w:t>
      </w:r>
      <w:r w:rsidR="00FE5B12">
        <w:rPr>
          <w:rFonts w:ascii="Times New Roman" w:eastAsia="Times New Roman" w:hAnsi="Times New Roman" w:cs="Times New Roman"/>
          <w:sz w:val="24"/>
          <w:szCs w:val="24"/>
        </w:rPr>
        <w:t>ики планируется на текущий учеб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ный год. План работы обсуждается на зас</w:t>
      </w:r>
      <w:r w:rsidR="00FE5B12">
        <w:rPr>
          <w:rFonts w:ascii="Times New Roman" w:eastAsia="Times New Roman" w:hAnsi="Times New Roman" w:cs="Times New Roman"/>
          <w:sz w:val="24"/>
          <w:szCs w:val="24"/>
        </w:rPr>
        <w:t>едании Совета профилактики и ут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 xml:space="preserve">верждается директором </w:t>
      </w:r>
      <w:r w:rsidR="00FE5B12">
        <w:rPr>
          <w:rFonts w:ascii="Times New Roman" w:eastAsia="Times New Roman" w:hAnsi="Times New Roman" w:cs="Times New Roman"/>
          <w:sz w:val="24"/>
          <w:szCs w:val="24"/>
        </w:rPr>
        <w:t>лицея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. В течение учебного года по мере необходимости в план вносятся коррективы.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>4.5. Деятельность Совета профилактики строится во взаимодействии с комиссией по делам несовершеннолетних и защите их прав при органе местного самоуправления, заинтересованными ведомствами, учреждениями, общественными организациями, проводящими профилактическую воспитательную работу, а также с психологической службой школы и города.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>4.6. Деятельность Совета профилак</w:t>
      </w:r>
      <w:r w:rsidR="00FE5B12">
        <w:rPr>
          <w:rFonts w:ascii="Times New Roman" w:eastAsia="Times New Roman" w:hAnsi="Times New Roman" w:cs="Times New Roman"/>
          <w:sz w:val="24"/>
          <w:szCs w:val="24"/>
        </w:rPr>
        <w:t>тики оформляется в следующих до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кументах.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>4.6.1. Приказ о создании Совета профилактики</w:t>
      </w:r>
      <w:r w:rsidR="00DF4F3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>4.6.2. Положение о Совете профилактики</w:t>
      </w:r>
      <w:r w:rsidR="00DF4F3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>4.6.3. Журнал протоколов заседаний Совета профилактики</w:t>
      </w:r>
      <w:r w:rsidR="00DF4F3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 xml:space="preserve">4.6.4. Программы (планы) индивидуальной профилактической работы с </w:t>
      </w:r>
      <w:r w:rsidR="00FE5B12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FE5B12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щимися, состоящими на внутреннем и внешнем учете</w:t>
      </w:r>
      <w:r w:rsidR="00DF4F3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 xml:space="preserve">4.6.5. Списки </w:t>
      </w:r>
      <w:r w:rsidR="00FE5B12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FE5B12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щихся, семей состоящих на внутреннем и внешнем учете</w:t>
      </w:r>
      <w:r w:rsidR="00DF4F3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 xml:space="preserve">4.7. Совет профилактики подотчетен директору </w:t>
      </w:r>
      <w:r w:rsidR="00620F57" w:rsidRPr="0053393E">
        <w:rPr>
          <w:rFonts w:ascii="Times New Roman" w:eastAsia="Times New Roman" w:hAnsi="Times New Roman" w:cs="Times New Roman"/>
          <w:sz w:val="24"/>
          <w:szCs w:val="24"/>
        </w:rPr>
        <w:t>лицея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C1F0F" w:rsidRDefault="009C1F0F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393E">
        <w:rPr>
          <w:rFonts w:ascii="Times New Roman" w:eastAsia="Times New Roman" w:hAnsi="Times New Roman" w:cs="Times New Roman"/>
          <w:b/>
          <w:bCs/>
          <w:sz w:val="24"/>
          <w:szCs w:val="24"/>
        </w:rPr>
        <w:t>5. Содержание деятельности Совета профилактики</w:t>
      </w:r>
    </w:p>
    <w:p w:rsidR="00B26129" w:rsidRPr="009C1F0F" w:rsidRDefault="00B26129" w:rsidP="0048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>5.1. Совет профилактики осуществляет аналитическую деятельность: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 xml:space="preserve">5.1.1. изучает вопрос об успеваемости и посещаемости </w:t>
      </w:r>
      <w:r w:rsidR="00FE5B12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FE5B12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щихся за учебную четверть;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 xml:space="preserve">5.1.2. изучает уровень преступности и правонарушений среди </w:t>
      </w:r>
      <w:r w:rsidR="00FE5B12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FE5B12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щихся</w:t>
      </w:r>
      <w:r w:rsidR="00DF4F3D">
        <w:rPr>
          <w:rFonts w:ascii="Times New Roman" w:eastAsia="Times New Roman" w:hAnsi="Times New Roman" w:cs="Times New Roman"/>
          <w:sz w:val="24"/>
          <w:szCs w:val="24"/>
        </w:rPr>
        <w:t xml:space="preserve"> лицея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 xml:space="preserve">5.1.3. изучает состояние профилактической деятельности </w:t>
      </w:r>
      <w:r w:rsidR="00620F57" w:rsidRPr="0053393E">
        <w:rPr>
          <w:rFonts w:ascii="Times New Roman" w:eastAsia="Times New Roman" w:hAnsi="Times New Roman" w:cs="Times New Roman"/>
          <w:sz w:val="24"/>
          <w:szCs w:val="24"/>
        </w:rPr>
        <w:t xml:space="preserve"> лицея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, эффективность проводимых мероприятий;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>5.1.4. выявляет детей с девиациями в поведении;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 xml:space="preserve">5.1.5. определяет причины и мотивы антиобщественного поведения </w:t>
      </w:r>
      <w:r w:rsidR="00FE5B12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FE5B12" w:rsidRPr="009C1F0F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FE5B12">
        <w:rPr>
          <w:rFonts w:ascii="Times New Roman" w:eastAsia="Times New Roman" w:hAnsi="Times New Roman" w:cs="Times New Roman"/>
          <w:sz w:val="24"/>
          <w:szCs w:val="24"/>
        </w:rPr>
        <w:t>ю</w:t>
      </w:r>
      <w:r w:rsidR="00FE5B12" w:rsidRPr="009C1F0F">
        <w:rPr>
          <w:rFonts w:ascii="Times New Roman" w:eastAsia="Times New Roman" w:hAnsi="Times New Roman" w:cs="Times New Roman"/>
          <w:sz w:val="24"/>
          <w:szCs w:val="24"/>
        </w:rPr>
        <w:t>щихся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>5.2.Совет профилактики осущес</w:t>
      </w:r>
      <w:r w:rsidR="00FE5B12">
        <w:rPr>
          <w:rFonts w:ascii="Times New Roman" w:eastAsia="Times New Roman" w:hAnsi="Times New Roman" w:cs="Times New Roman"/>
          <w:sz w:val="24"/>
          <w:szCs w:val="24"/>
        </w:rPr>
        <w:t>твляет непосредственную деятель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 xml:space="preserve">ность по профилактике правонарушений </w:t>
      </w:r>
      <w:r w:rsidR="00FE5B12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FE5B12" w:rsidRPr="009C1F0F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FE5B12">
        <w:rPr>
          <w:rFonts w:ascii="Times New Roman" w:eastAsia="Times New Roman" w:hAnsi="Times New Roman" w:cs="Times New Roman"/>
          <w:sz w:val="24"/>
          <w:szCs w:val="24"/>
        </w:rPr>
        <w:t>ю</w:t>
      </w:r>
      <w:r w:rsidR="00FE5B12" w:rsidRPr="009C1F0F">
        <w:rPr>
          <w:rFonts w:ascii="Times New Roman" w:eastAsia="Times New Roman" w:hAnsi="Times New Roman" w:cs="Times New Roman"/>
          <w:sz w:val="24"/>
          <w:szCs w:val="24"/>
        </w:rPr>
        <w:t>щихся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 xml:space="preserve">5.2.1. рассматривает персональные дела </w:t>
      </w:r>
      <w:r w:rsidR="00FE5B12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FE5B12" w:rsidRPr="009C1F0F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FE5B12">
        <w:rPr>
          <w:rFonts w:ascii="Times New Roman" w:eastAsia="Times New Roman" w:hAnsi="Times New Roman" w:cs="Times New Roman"/>
          <w:sz w:val="24"/>
          <w:szCs w:val="24"/>
        </w:rPr>
        <w:t>ю</w:t>
      </w:r>
      <w:r w:rsidR="00FE5B12" w:rsidRPr="009C1F0F">
        <w:rPr>
          <w:rFonts w:ascii="Times New Roman" w:eastAsia="Times New Roman" w:hAnsi="Times New Roman" w:cs="Times New Roman"/>
          <w:sz w:val="24"/>
          <w:szCs w:val="24"/>
        </w:rPr>
        <w:t>щихся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 xml:space="preserve"> с антиобщественным поведением;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>5.2.2. определяет программу (план) инд</w:t>
      </w:r>
      <w:r w:rsidR="00FE5B12">
        <w:rPr>
          <w:rFonts w:ascii="Times New Roman" w:eastAsia="Times New Roman" w:hAnsi="Times New Roman" w:cs="Times New Roman"/>
          <w:sz w:val="24"/>
          <w:szCs w:val="24"/>
        </w:rPr>
        <w:t>ивидуальной профилактической работы с об</w:t>
      </w:r>
      <w:r w:rsidR="00FE5B12" w:rsidRPr="009C1F0F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FE5B12">
        <w:rPr>
          <w:rFonts w:ascii="Times New Roman" w:eastAsia="Times New Roman" w:hAnsi="Times New Roman" w:cs="Times New Roman"/>
          <w:sz w:val="24"/>
          <w:szCs w:val="24"/>
        </w:rPr>
        <w:t>ю</w:t>
      </w:r>
      <w:r w:rsidR="00FE5B12" w:rsidRPr="009C1F0F">
        <w:rPr>
          <w:rFonts w:ascii="Times New Roman" w:eastAsia="Times New Roman" w:hAnsi="Times New Roman" w:cs="Times New Roman"/>
          <w:sz w:val="24"/>
          <w:szCs w:val="24"/>
        </w:rPr>
        <w:t>щихся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 xml:space="preserve"> и представляет ее</w:t>
      </w:r>
      <w:r w:rsidR="00FE5B12">
        <w:rPr>
          <w:rFonts w:ascii="Times New Roman" w:eastAsia="Times New Roman" w:hAnsi="Times New Roman" w:cs="Times New Roman"/>
          <w:sz w:val="24"/>
          <w:szCs w:val="24"/>
        </w:rPr>
        <w:t xml:space="preserve"> (его) на утверждение директору</w:t>
      </w:r>
      <w:r w:rsidR="00DF4F3D">
        <w:rPr>
          <w:rFonts w:ascii="Times New Roman" w:eastAsia="Times New Roman" w:hAnsi="Times New Roman" w:cs="Times New Roman"/>
          <w:sz w:val="24"/>
          <w:szCs w:val="24"/>
        </w:rPr>
        <w:t xml:space="preserve"> лицея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 xml:space="preserve">5.2.3. направляет в случае необходимости </w:t>
      </w:r>
      <w:r w:rsidR="00FE5B12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FE5B12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щегося или его родителей на консульт</w:t>
      </w:r>
      <w:r w:rsidR="00EC4F32">
        <w:rPr>
          <w:rFonts w:ascii="Times New Roman" w:eastAsia="Times New Roman" w:hAnsi="Times New Roman" w:cs="Times New Roman"/>
          <w:sz w:val="24"/>
          <w:szCs w:val="24"/>
        </w:rPr>
        <w:t>ации к специалистам (психологу,</w:t>
      </w:r>
      <w:r w:rsidR="00620F57" w:rsidRPr="0053393E">
        <w:rPr>
          <w:rFonts w:ascii="Times New Roman" w:eastAsia="Times New Roman" w:hAnsi="Times New Roman" w:cs="Times New Roman"/>
          <w:sz w:val="24"/>
          <w:szCs w:val="24"/>
        </w:rPr>
        <w:t xml:space="preserve"> медицинскому 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работнику и т.п.);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 xml:space="preserve">5.2.4. осуществляет постановку и снятие </w:t>
      </w:r>
      <w:r w:rsidR="00EC4F32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EC4F32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 xml:space="preserve">щегося с внутреннего учета в </w:t>
      </w:r>
      <w:r w:rsidR="00EC4F32">
        <w:rPr>
          <w:rFonts w:ascii="Times New Roman" w:eastAsia="Times New Roman" w:hAnsi="Times New Roman" w:cs="Times New Roman"/>
          <w:sz w:val="24"/>
          <w:szCs w:val="24"/>
        </w:rPr>
        <w:t>лицее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 xml:space="preserve">5.2.5. организует в особо сложных случаях индивидуальное шефство над </w:t>
      </w:r>
      <w:r w:rsidR="00EC4F32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EC4F32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щимся;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 xml:space="preserve">5.2.6. вовлекает </w:t>
      </w:r>
      <w:r w:rsidR="00EC4F32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EC4F32" w:rsidRPr="009C1F0F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EC4F32">
        <w:rPr>
          <w:rFonts w:ascii="Times New Roman" w:eastAsia="Times New Roman" w:hAnsi="Times New Roman" w:cs="Times New Roman"/>
          <w:sz w:val="24"/>
          <w:szCs w:val="24"/>
        </w:rPr>
        <w:t>ю</w:t>
      </w:r>
      <w:r w:rsidR="00EC4F32" w:rsidRPr="009C1F0F">
        <w:rPr>
          <w:rFonts w:ascii="Times New Roman" w:eastAsia="Times New Roman" w:hAnsi="Times New Roman" w:cs="Times New Roman"/>
          <w:sz w:val="24"/>
          <w:szCs w:val="24"/>
        </w:rPr>
        <w:t>щихся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, состоящих на внутреннем и внешнем учете в объединения дополнительного образования детей, проведение коллективных творческих дел, мероприятий, летнюю оздоровитель</w:t>
      </w:r>
      <w:r w:rsidR="00EC4F32">
        <w:rPr>
          <w:rFonts w:ascii="Times New Roman" w:eastAsia="Times New Roman" w:hAnsi="Times New Roman" w:cs="Times New Roman"/>
          <w:sz w:val="24"/>
          <w:szCs w:val="24"/>
        </w:rPr>
        <w:t>ную кампанию, трудовые объедине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 xml:space="preserve">ния, действующие в </w:t>
      </w:r>
      <w:r w:rsidR="00EC4F32">
        <w:rPr>
          <w:rFonts w:ascii="Times New Roman" w:eastAsia="Times New Roman" w:hAnsi="Times New Roman" w:cs="Times New Roman"/>
          <w:sz w:val="24"/>
          <w:szCs w:val="24"/>
        </w:rPr>
        <w:t>лицее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, городе;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 xml:space="preserve">5.2.7. осуществляет профилактическую </w:t>
      </w:r>
      <w:r w:rsidR="00EC4F32">
        <w:rPr>
          <w:rFonts w:ascii="Times New Roman" w:eastAsia="Times New Roman" w:hAnsi="Times New Roman" w:cs="Times New Roman"/>
          <w:sz w:val="24"/>
          <w:szCs w:val="24"/>
        </w:rPr>
        <w:t>работу с неблагополучными семья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ми;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>5.2.8. заслушивает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 профилактической работы, о состоя</w:t>
      </w:r>
      <w:r w:rsidR="00EC4F32">
        <w:rPr>
          <w:rFonts w:ascii="Times New Roman" w:eastAsia="Times New Roman" w:hAnsi="Times New Roman" w:cs="Times New Roman"/>
          <w:sz w:val="24"/>
          <w:szCs w:val="24"/>
        </w:rPr>
        <w:t>нии дан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ной работы;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 xml:space="preserve">5.2.9. информирует директора </w:t>
      </w:r>
      <w:r w:rsidR="0053393E" w:rsidRPr="0053393E">
        <w:rPr>
          <w:rFonts w:ascii="Times New Roman" w:eastAsia="Times New Roman" w:hAnsi="Times New Roman" w:cs="Times New Roman"/>
          <w:sz w:val="24"/>
          <w:szCs w:val="24"/>
        </w:rPr>
        <w:t xml:space="preserve">лицея 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 xml:space="preserve">о состоянии проводимой работы с </w:t>
      </w:r>
      <w:r w:rsidR="00EC4F32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EC4F32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щимися, испол</w:t>
      </w:r>
      <w:r w:rsidR="00EC4F32">
        <w:rPr>
          <w:rFonts w:ascii="Times New Roman" w:eastAsia="Times New Roman" w:hAnsi="Times New Roman" w:cs="Times New Roman"/>
          <w:sz w:val="24"/>
          <w:szCs w:val="24"/>
        </w:rPr>
        <w:t>нительской дисциплины привлечен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 xml:space="preserve">ных работников </w:t>
      </w:r>
      <w:r w:rsidR="00EC4F32">
        <w:rPr>
          <w:rFonts w:ascii="Times New Roman" w:eastAsia="Times New Roman" w:hAnsi="Times New Roman" w:cs="Times New Roman"/>
          <w:sz w:val="24"/>
          <w:szCs w:val="24"/>
        </w:rPr>
        <w:t>лицея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>5.2.10. определяет сроки проведения инд</w:t>
      </w:r>
      <w:r w:rsidR="00EC4F32">
        <w:rPr>
          <w:rFonts w:ascii="Times New Roman" w:eastAsia="Times New Roman" w:hAnsi="Times New Roman" w:cs="Times New Roman"/>
          <w:sz w:val="24"/>
          <w:szCs w:val="24"/>
        </w:rPr>
        <w:t>ивидуальной профилактической ра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 xml:space="preserve">боты с </w:t>
      </w:r>
      <w:r w:rsidR="00EC4F32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EC4F32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щимся.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>5.3.  Совет профилактики осуществляет организационную деятельность: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5.3.1. ставит перед соответствующими </w:t>
      </w:r>
      <w:r w:rsidR="00EC4F32">
        <w:rPr>
          <w:rFonts w:ascii="Times New Roman" w:eastAsia="Times New Roman" w:hAnsi="Times New Roman" w:cs="Times New Roman"/>
          <w:sz w:val="24"/>
          <w:szCs w:val="24"/>
        </w:rPr>
        <w:t>организациями вопрос о привлече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нии родителей, не выполняющих свои обязанности по воспитанию детей, к установленной законодательством ответственности;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 xml:space="preserve">5.3.2. при отсутствии положительных результатов в проводимой работе информирует об этом </w:t>
      </w:r>
      <w:r w:rsidR="00826222" w:rsidRPr="009C1F0F">
        <w:rPr>
          <w:rFonts w:ascii="Times New Roman" w:eastAsia="Times New Roman" w:hAnsi="Times New Roman" w:cs="Times New Roman"/>
          <w:sz w:val="24"/>
          <w:szCs w:val="24"/>
        </w:rPr>
        <w:t xml:space="preserve">директора </w:t>
      </w:r>
      <w:r w:rsidR="00826222" w:rsidRPr="0053393E">
        <w:rPr>
          <w:rFonts w:ascii="Times New Roman" w:eastAsia="Times New Roman" w:hAnsi="Times New Roman" w:cs="Times New Roman"/>
          <w:sz w:val="24"/>
          <w:szCs w:val="24"/>
        </w:rPr>
        <w:t>лицея</w:t>
      </w:r>
      <w:r w:rsidR="00EC4F32">
        <w:rPr>
          <w:rFonts w:ascii="Times New Roman" w:eastAsia="Times New Roman" w:hAnsi="Times New Roman" w:cs="Times New Roman"/>
          <w:sz w:val="24"/>
          <w:szCs w:val="24"/>
        </w:rPr>
        <w:t>, инициирует принятие поста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новления комиссии по делам несовершенн</w:t>
      </w:r>
      <w:r w:rsidR="00EC4F32">
        <w:rPr>
          <w:rFonts w:ascii="Times New Roman" w:eastAsia="Times New Roman" w:hAnsi="Times New Roman" w:cs="Times New Roman"/>
          <w:sz w:val="24"/>
          <w:szCs w:val="24"/>
        </w:rPr>
        <w:t>олетних и защите их прав при ор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гане местн</w:t>
      </w:r>
      <w:r w:rsidR="00ED7AE3">
        <w:rPr>
          <w:rFonts w:ascii="Times New Roman" w:eastAsia="Times New Roman" w:hAnsi="Times New Roman" w:cs="Times New Roman"/>
          <w:sz w:val="24"/>
          <w:szCs w:val="24"/>
        </w:rPr>
        <w:t xml:space="preserve">ого самоуправления о проведении </w:t>
      </w:r>
      <w:r w:rsidR="00EC4F32">
        <w:rPr>
          <w:rFonts w:ascii="Times New Roman" w:eastAsia="Times New Roman" w:hAnsi="Times New Roman" w:cs="Times New Roman"/>
          <w:sz w:val="24"/>
          <w:szCs w:val="24"/>
        </w:rPr>
        <w:t>индивидуальной профилактиче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ской работы с привлечением специалистов других ведомств в соответствии со ст.6 ФЗ №120 «Об основах системы профилактики безнадзорности и правонарушений несовершеннолетних»;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>5.3.3. ходатайствует перед комиссией по делам несоверше</w:t>
      </w:r>
      <w:r w:rsidR="00EC4F32">
        <w:rPr>
          <w:rFonts w:ascii="Times New Roman" w:eastAsia="Times New Roman" w:hAnsi="Times New Roman" w:cs="Times New Roman"/>
          <w:sz w:val="24"/>
          <w:szCs w:val="24"/>
        </w:rPr>
        <w:t>ннолетних и за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 xml:space="preserve">щите их прав при органе местного самоуправления, органами внутренних дел о досрочном снятии с внешнего учета </w:t>
      </w:r>
      <w:r w:rsidR="00EC4F32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EC4F32" w:rsidRPr="009C1F0F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EC4F32">
        <w:rPr>
          <w:rFonts w:ascii="Times New Roman" w:eastAsia="Times New Roman" w:hAnsi="Times New Roman" w:cs="Times New Roman"/>
          <w:sz w:val="24"/>
          <w:szCs w:val="24"/>
        </w:rPr>
        <w:t>ю</w:t>
      </w:r>
      <w:r w:rsidR="00EC4F32" w:rsidRPr="009C1F0F">
        <w:rPr>
          <w:rFonts w:ascii="Times New Roman" w:eastAsia="Times New Roman" w:hAnsi="Times New Roman" w:cs="Times New Roman"/>
          <w:sz w:val="24"/>
          <w:szCs w:val="24"/>
        </w:rPr>
        <w:t>щихся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 xml:space="preserve">5.3.4. выносит проблемные вопросы на обсуждение педагогического совета </w:t>
      </w:r>
      <w:r w:rsidR="00EC4F32">
        <w:rPr>
          <w:rFonts w:ascii="Times New Roman" w:eastAsia="Times New Roman" w:hAnsi="Times New Roman" w:cs="Times New Roman"/>
          <w:sz w:val="24"/>
          <w:szCs w:val="24"/>
        </w:rPr>
        <w:t>лицея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  для принятия решения;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>5.3.5. оказывает помощь педагогам,</w:t>
      </w:r>
      <w:r w:rsidR="0053393E" w:rsidRPr="0053393E">
        <w:rPr>
          <w:rFonts w:ascii="Times New Roman" w:eastAsia="Times New Roman" w:hAnsi="Times New Roman" w:cs="Times New Roman"/>
          <w:sz w:val="24"/>
          <w:szCs w:val="24"/>
        </w:rPr>
        <w:t xml:space="preserve"> работающим с данным </w:t>
      </w:r>
      <w:r w:rsidR="00EC4F32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53393E" w:rsidRPr="0053393E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EC4F32">
        <w:rPr>
          <w:rFonts w:ascii="Times New Roman" w:eastAsia="Times New Roman" w:hAnsi="Times New Roman" w:cs="Times New Roman"/>
          <w:sz w:val="24"/>
          <w:szCs w:val="24"/>
        </w:rPr>
        <w:t>ю</w:t>
      </w:r>
      <w:r w:rsidR="0053393E" w:rsidRPr="0053393E">
        <w:rPr>
          <w:rFonts w:ascii="Times New Roman" w:eastAsia="Times New Roman" w:hAnsi="Times New Roman" w:cs="Times New Roman"/>
          <w:sz w:val="24"/>
          <w:szCs w:val="24"/>
        </w:rPr>
        <w:t>щимся. О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казывает помощь родителям или лицам, их заменяющих;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>5.3.6. организует обучение педагогичес</w:t>
      </w:r>
      <w:r w:rsidR="00EC4F32">
        <w:rPr>
          <w:rFonts w:ascii="Times New Roman" w:eastAsia="Times New Roman" w:hAnsi="Times New Roman" w:cs="Times New Roman"/>
          <w:sz w:val="24"/>
          <w:szCs w:val="24"/>
        </w:rPr>
        <w:t>кого коллектива современным фор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мам и методам профилактической деятельности.</w:t>
      </w:r>
    </w:p>
    <w:p w:rsidR="009C1F0F" w:rsidRPr="009C1F0F" w:rsidRDefault="009C1F0F" w:rsidP="0048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C1F0F" w:rsidRPr="009C1F0F" w:rsidRDefault="009C1F0F" w:rsidP="00ED7AE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b/>
          <w:sz w:val="24"/>
          <w:szCs w:val="24"/>
        </w:rPr>
        <w:t>Приложение к Положению о Совете профилактики</w:t>
      </w:r>
      <w:r w:rsidR="005E16DB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правонарушений и безнадзорности среди несовершеннолетних</w:t>
      </w:r>
    </w:p>
    <w:p w:rsidR="009C1F0F" w:rsidRPr="009C1F0F" w:rsidRDefault="009C1F0F" w:rsidP="0048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9C1F0F" w:rsidRPr="009C1F0F" w:rsidRDefault="005E16DB" w:rsidP="00ED7AE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Порядок </w:t>
      </w:r>
      <w:r w:rsidR="009C1F0F" w:rsidRPr="009C1F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постановки </w:t>
      </w:r>
      <w:r w:rsidR="00EC4F32">
        <w:rPr>
          <w:rFonts w:ascii="Times New Roman" w:eastAsia="Times New Roman" w:hAnsi="Times New Roman" w:cs="Times New Roman"/>
          <w:b/>
          <w:bCs/>
          <w:sz w:val="24"/>
          <w:szCs w:val="24"/>
        </w:rPr>
        <w:t>об</w:t>
      </w:r>
      <w:r w:rsidR="009C1F0F" w:rsidRPr="009C1F0F">
        <w:rPr>
          <w:rFonts w:ascii="Times New Roman" w:eastAsia="Times New Roman" w:hAnsi="Times New Roman" w:cs="Times New Roman"/>
          <w:b/>
          <w:bCs/>
          <w:sz w:val="24"/>
          <w:szCs w:val="24"/>
        </w:rPr>
        <w:t>уча</w:t>
      </w:r>
      <w:r w:rsidR="00EC4F32">
        <w:rPr>
          <w:rFonts w:ascii="Times New Roman" w:eastAsia="Times New Roman" w:hAnsi="Times New Roman" w:cs="Times New Roman"/>
          <w:b/>
          <w:bCs/>
          <w:sz w:val="24"/>
          <w:szCs w:val="24"/>
        </w:rPr>
        <w:t>ющегося</w:t>
      </w:r>
      <w:r w:rsidR="0053393E" w:rsidRPr="005339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лицея</w:t>
      </w:r>
      <w:r w:rsidR="009C1F0F" w:rsidRPr="009C1F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внутришкольный учет</w:t>
      </w:r>
    </w:p>
    <w:p w:rsidR="00B26129" w:rsidRDefault="00B26129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1F0F" w:rsidRPr="009C1F0F" w:rsidRDefault="009C1F0F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393E">
        <w:rPr>
          <w:rFonts w:ascii="Times New Roman" w:eastAsia="Times New Roman" w:hAnsi="Times New Roman" w:cs="Times New Roman"/>
          <w:b/>
          <w:bCs/>
          <w:sz w:val="24"/>
          <w:szCs w:val="24"/>
        </w:rPr>
        <w:t>1. Общие положения.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 xml:space="preserve">1.1. Настоящий порядок создан на основе законов </w:t>
      </w:r>
      <w:r w:rsidRPr="00A46DB4">
        <w:rPr>
          <w:rFonts w:ascii="Times New Roman" w:eastAsia="Times New Roman" w:hAnsi="Times New Roman" w:cs="Times New Roman"/>
          <w:sz w:val="24"/>
          <w:szCs w:val="24"/>
        </w:rPr>
        <w:t xml:space="preserve">РФ: </w:t>
      </w:r>
      <w:r w:rsidR="0053393E" w:rsidRPr="00A46DB4">
        <w:rPr>
          <w:rFonts w:ascii="Times New Roman" w:eastAsia="Calibri" w:hAnsi="Times New Roman" w:cs="Times New Roman"/>
          <w:kern w:val="24"/>
          <w:sz w:val="24"/>
          <w:szCs w:val="24"/>
          <w:u w:color="66FF66"/>
        </w:rPr>
        <w:t xml:space="preserve">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="0053393E" w:rsidRPr="00A46DB4">
          <w:rPr>
            <w:rFonts w:ascii="Times New Roman" w:eastAsia="Calibri" w:hAnsi="Times New Roman" w:cs="Times New Roman"/>
            <w:kern w:val="24"/>
            <w:sz w:val="24"/>
            <w:szCs w:val="24"/>
            <w:u w:color="66FF66"/>
          </w:rPr>
          <w:t>2012 г</w:t>
        </w:r>
      </w:smartTag>
      <w:r w:rsidR="0053393E" w:rsidRPr="00A46DB4">
        <w:rPr>
          <w:rFonts w:ascii="Times New Roman" w:eastAsia="Calibri" w:hAnsi="Times New Roman" w:cs="Times New Roman"/>
          <w:kern w:val="24"/>
          <w:sz w:val="24"/>
          <w:szCs w:val="24"/>
          <w:u w:color="66FF66"/>
        </w:rPr>
        <w:t>. № 273-ФЗ "Об образовании в Российской Федерации";</w:t>
      </w:r>
      <w:r w:rsidRPr="00A46DB4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Об основах системы профилактики безнадзорности и правонарушений несовершеннолетних», «Об основных гарантиях прав ребенка РФ» и Положения о Совете профилактики.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 xml:space="preserve">1.2. Настоящий порядок регламентирует постановку и снятие с внутришкольного учёта </w:t>
      </w:r>
      <w:r w:rsidR="00EC4F32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EC4F32" w:rsidRPr="009C1F0F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EC4F32">
        <w:rPr>
          <w:rFonts w:ascii="Times New Roman" w:eastAsia="Times New Roman" w:hAnsi="Times New Roman" w:cs="Times New Roman"/>
          <w:sz w:val="24"/>
          <w:szCs w:val="24"/>
        </w:rPr>
        <w:t>ю</w:t>
      </w:r>
      <w:r w:rsidR="00EC4F32" w:rsidRPr="009C1F0F">
        <w:rPr>
          <w:rFonts w:ascii="Times New Roman" w:eastAsia="Times New Roman" w:hAnsi="Times New Roman" w:cs="Times New Roman"/>
          <w:sz w:val="24"/>
          <w:szCs w:val="24"/>
        </w:rPr>
        <w:t>щихся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4F32">
        <w:rPr>
          <w:rFonts w:ascii="Times New Roman" w:eastAsia="Times New Roman" w:hAnsi="Times New Roman" w:cs="Times New Roman"/>
          <w:sz w:val="24"/>
          <w:szCs w:val="24"/>
        </w:rPr>
        <w:t>лицея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, находящихся в социально опасном положении и нуждающихся в индивидуальной профилактической работе.</w:t>
      </w:r>
    </w:p>
    <w:p w:rsidR="009C1F0F" w:rsidRPr="009C1F0F" w:rsidRDefault="009C1F0F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393E">
        <w:rPr>
          <w:rFonts w:ascii="Times New Roman" w:eastAsia="Times New Roman" w:hAnsi="Times New Roman" w:cs="Times New Roman"/>
          <w:b/>
          <w:bCs/>
          <w:sz w:val="24"/>
          <w:szCs w:val="24"/>
        </w:rPr>
        <w:t>2. Цель.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 xml:space="preserve">2.1. Создание системы индивидуальных профилактических мероприятий и усиление социально-правовой защиты </w:t>
      </w:r>
      <w:r w:rsidR="00EC4F32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EC4F32" w:rsidRPr="009C1F0F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EC4F32">
        <w:rPr>
          <w:rFonts w:ascii="Times New Roman" w:eastAsia="Times New Roman" w:hAnsi="Times New Roman" w:cs="Times New Roman"/>
          <w:sz w:val="24"/>
          <w:szCs w:val="24"/>
        </w:rPr>
        <w:t>ю</w:t>
      </w:r>
      <w:r w:rsidR="00EC4F32" w:rsidRPr="009C1F0F">
        <w:rPr>
          <w:rFonts w:ascii="Times New Roman" w:eastAsia="Times New Roman" w:hAnsi="Times New Roman" w:cs="Times New Roman"/>
          <w:sz w:val="24"/>
          <w:szCs w:val="24"/>
        </w:rPr>
        <w:t>щихся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C1F0F" w:rsidRPr="009C1F0F" w:rsidRDefault="009C1F0F" w:rsidP="0048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393E">
        <w:rPr>
          <w:rFonts w:ascii="Times New Roman" w:eastAsia="Times New Roman" w:hAnsi="Times New Roman" w:cs="Times New Roman"/>
          <w:b/>
          <w:bCs/>
          <w:sz w:val="24"/>
          <w:szCs w:val="24"/>
        </w:rPr>
        <w:t>3. Категории учащихся, подлежащих внутришкольному учёту, и основания для постановки на внутришкольный учёт.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3972"/>
        <w:gridCol w:w="3096"/>
      </w:tblGrid>
      <w:tr w:rsidR="009C1F0F" w:rsidRPr="009C1F0F" w:rsidTr="00EC4F32">
        <w:trPr>
          <w:tblCellSpacing w:w="0" w:type="dxa"/>
        </w:trPr>
        <w:tc>
          <w:tcPr>
            <w:tcW w:w="564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972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Категории </w:t>
            </w:r>
            <w:r w:rsidR="00EC4F32" w:rsidRPr="00EC4F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3096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Основание</w:t>
            </w:r>
          </w:p>
        </w:tc>
      </w:tr>
      <w:tr w:rsidR="009C1F0F" w:rsidRPr="009C1F0F" w:rsidTr="00EC4F32">
        <w:trPr>
          <w:tblCellSpacing w:w="0" w:type="dxa"/>
        </w:trPr>
        <w:tc>
          <w:tcPr>
            <w:tcW w:w="564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972" w:type="dxa"/>
            <w:shd w:val="clear" w:color="auto" w:fill="FFFFFF"/>
            <w:hideMark/>
          </w:tcPr>
          <w:p w:rsidR="009C1F0F" w:rsidRPr="009C1F0F" w:rsidRDefault="00EC4F32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</w:rPr>
              <w:t>щиеся,</w:t>
            </w:r>
            <w:r w:rsidR="005339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систематически 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пропускающие занятия без уважительной причины,  систематически опаздывающие</w:t>
            </w:r>
          </w:p>
        </w:tc>
        <w:tc>
          <w:tcPr>
            <w:tcW w:w="3096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</w:rPr>
              <w:t>Учет посещаемости</w:t>
            </w:r>
          </w:p>
        </w:tc>
      </w:tr>
      <w:tr w:rsidR="009C1F0F" w:rsidRPr="009C1F0F" w:rsidTr="00EC4F32">
        <w:trPr>
          <w:tblCellSpacing w:w="0" w:type="dxa"/>
        </w:trPr>
        <w:tc>
          <w:tcPr>
            <w:tcW w:w="564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972" w:type="dxa"/>
            <w:shd w:val="clear" w:color="auto" w:fill="FFFFFF"/>
            <w:hideMark/>
          </w:tcPr>
          <w:p w:rsidR="009C1F0F" w:rsidRPr="009C1F0F" w:rsidRDefault="00EC4F32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</w:rPr>
              <w:t>щиеся, оставленные на повторный год обучения</w:t>
            </w:r>
          </w:p>
        </w:tc>
        <w:tc>
          <w:tcPr>
            <w:tcW w:w="3096" w:type="dxa"/>
            <w:shd w:val="clear" w:color="auto" w:fill="FFFFFF"/>
            <w:hideMark/>
          </w:tcPr>
          <w:p w:rsidR="009C1F0F" w:rsidRPr="009C1F0F" w:rsidRDefault="009C1F0F" w:rsidP="00EC4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педагогического совета </w:t>
            </w:r>
            <w:r w:rsidR="00EC4F32">
              <w:rPr>
                <w:rFonts w:ascii="Times New Roman" w:eastAsia="Times New Roman" w:hAnsi="Times New Roman" w:cs="Times New Roman"/>
                <w:sz w:val="24"/>
                <w:szCs w:val="24"/>
              </w:rPr>
              <w:t>лицея</w:t>
            </w:r>
          </w:p>
        </w:tc>
      </w:tr>
      <w:tr w:rsidR="009C1F0F" w:rsidRPr="009C1F0F" w:rsidTr="00EC4F32">
        <w:trPr>
          <w:tblCellSpacing w:w="0" w:type="dxa"/>
        </w:trPr>
        <w:tc>
          <w:tcPr>
            <w:tcW w:w="564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972" w:type="dxa"/>
            <w:shd w:val="clear" w:color="auto" w:fill="FFFFFF"/>
            <w:hideMark/>
          </w:tcPr>
          <w:p w:rsidR="00EC4F32" w:rsidRDefault="00EC4F32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</w:rPr>
              <w:t>щиеся, сопричастные к употреблению ПАВ, спиртных напитков, курению</w:t>
            </w:r>
            <w:r w:rsidR="00ED7AE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C1F0F" w:rsidRPr="009C1F0F" w:rsidRDefault="009C1F0F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правонарушениям</w:t>
            </w:r>
          </w:p>
        </w:tc>
        <w:tc>
          <w:tcPr>
            <w:tcW w:w="3096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Ходатайство перед Советом профилактики о постановке на внутришкольный учет </w:t>
            </w:r>
            <w:r w:rsidR="005339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классного руководителя</w:t>
            </w:r>
          </w:p>
        </w:tc>
      </w:tr>
      <w:tr w:rsidR="009C1F0F" w:rsidRPr="009C1F0F" w:rsidTr="00EC4F32">
        <w:trPr>
          <w:tblCellSpacing w:w="0" w:type="dxa"/>
        </w:trPr>
        <w:tc>
          <w:tcPr>
            <w:tcW w:w="564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972" w:type="dxa"/>
            <w:shd w:val="clear" w:color="auto" w:fill="FFFFFF"/>
            <w:hideMark/>
          </w:tcPr>
          <w:p w:rsidR="009C1F0F" w:rsidRPr="009C1F0F" w:rsidRDefault="00EC4F32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щиеся, систематически нарушающие дисциплину, проявляющие элементы асоциального поведения (сквернословие, драки, 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издевательство над другими детьми, унижение человеческого достоинства)</w:t>
            </w:r>
          </w:p>
        </w:tc>
        <w:tc>
          <w:tcPr>
            <w:tcW w:w="3096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Наличие докладных от педагогов.</w:t>
            </w:r>
          </w:p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1F0F" w:rsidRPr="009C1F0F" w:rsidTr="00EC4F32">
        <w:trPr>
          <w:tblCellSpacing w:w="0" w:type="dxa"/>
        </w:trPr>
        <w:tc>
          <w:tcPr>
            <w:tcW w:w="564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3972" w:type="dxa"/>
            <w:shd w:val="clear" w:color="auto" w:fill="FFFFFF"/>
            <w:hideMark/>
          </w:tcPr>
          <w:p w:rsidR="009C1F0F" w:rsidRPr="009C1F0F" w:rsidRDefault="00EC4F32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</w:rPr>
              <w:t>щиеся совершившие:</w:t>
            </w:r>
          </w:p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правонарушение;</w:t>
            </w:r>
          </w:p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</w:rPr>
              <w:t>-общественно опасное деяние;</w:t>
            </w:r>
          </w:p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</w:rPr>
              <w:t>- преступление.</w:t>
            </w:r>
          </w:p>
        </w:tc>
        <w:tc>
          <w:tcPr>
            <w:tcW w:w="3096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Выписка из решения КДН</w:t>
            </w:r>
          </w:p>
        </w:tc>
      </w:tr>
      <w:tr w:rsidR="009C1F0F" w:rsidRPr="009C1F0F" w:rsidTr="00EC4F32">
        <w:trPr>
          <w:tblCellSpacing w:w="0" w:type="dxa"/>
        </w:trPr>
        <w:tc>
          <w:tcPr>
            <w:tcW w:w="564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972" w:type="dxa"/>
            <w:shd w:val="clear" w:color="auto" w:fill="FFFFFF"/>
            <w:hideMark/>
          </w:tcPr>
          <w:p w:rsidR="009C1F0F" w:rsidRPr="009C1F0F" w:rsidRDefault="00EC4F32" w:rsidP="00EC4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</w:rPr>
              <w:t>щиеся, прошедшие курс реабилитационных мероприятий</w:t>
            </w:r>
          </w:p>
        </w:tc>
        <w:tc>
          <w:tcPr>
            <w:tcW w:w="3096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КДН о снятии статуса «социально опасное положение»</w:t>
            </w:r>
          </w:p>
        </w:tc>
      </w:tr>
      <w:tr w:rsidR="009C1F0F" w:rsidRPr="009C1F0F" w:rsidTr="00EC4F32">
        <w:trPr>
          <w:tblCellSpacing w:w="0" w:type="dxa"/>
        </w:trPr>
        <w:tc>
          <w:tcPr>
            <w:tcW w:w="564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972" w:type="dxa"/>
            <w:shd w:val="clear" w:color="auto" w:fill="FFFFFF"/>
            <w:hideMark/>
          </w:tcPr>
          <w:p w:rsidR="009C1F0F" w:rsidRPr="009C1F0F" w:rsidRDefault="00EC4F32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</w:rPr>
              <w:t>щиеся, в отношении которых решался вопрос о присвоении статуса социально опасного положения на заседании КДН, в присвоении статуса было отказано</w:t>
            </w:r>
          </w:p>
        </w:tc>
        <w:tc>
          <w:tcPr>
            <w:tcW w:w="3096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Выписка из решения КДН</w:t>
            </w:r>
          </w:p>
        </w:tc>
      </w:tr>
      <w:tr w:rsidR="009C1F0F" w:rsidRPr="009C1F0F" w:rsidTr="00EC4F32">
        <w:trPr>
          <w:tblCellSpacing w:w="0" w:type="dxa"/>
        </w:trPr>
        <w:tc>
          <w:tcPr>
            <w:tcW w:w="564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3972" w:type="dxa"/>
            <w:shd w:val="clear" w:color="auto" w:fill="FFFFFF"/>
            <w:hideMark/>
          </w:tcPr>
          <w:p w:rsidR="009C1F0F" w:rsidRPr="009C1F0F" w:rsidRDefault="00EC4F32" w:rsidP="00EC4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</w:rPr>
              <w:t>щиеся, причиняющие вред имуществу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лицея</w:t>
            </w:r>
          </w:p>
        </w:tc>
        <w:tc>
          <w:tcPr>
            <w:tcW w:w="3096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Докладная  педагога</w:t>
            </w:r>
          </w:p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9C1F0F" w:rsidRPr="009C1F0F" w:rsidRDefault="009C1F0F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393E">
        <w:rPr>
          <w:rFonts w:ascii="Times New Roman" w:eastAsia="Times New Roman" w:hAnsi="Times New Roman" w:cs="Times New Roman"/>
          <w:b/>
          <w:bCs/>
          <w:sz w:val="24"/>
          <w:szCs w:val="24"/>
        </w:rPr>
        <w:t>4. Порядок постановки учащихся на внутришкольный учёт</w:t>
      </w:r>
    </w:p>
    <w:p w:rsidR="009C1F0F" w:rsidRPr="009C1F0F" w:rsidRDefault="00EC4F32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 Ежегодно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</w:rPr>
        <w:t xml:space="preserve"> по результатам заполнения социально-педагогического паспорта </w:t>
      </w:r>
      <w:r w:rsidR="00ED7AE3">
        <w:rPr>
          <w:rFonts w:ascii="Times New Roman" w:eastAsia="Times New Roman" w:hAnsi="Times New Roman" w:cs="Times New Roman"/>
          <w:sz w:val="24"/>
          <w:szCs w:val="24"/>
        </w:rPr>
        <w:t xml:space="preserve"> лицея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</w:rPr>
        <w:t xml:space="preserve"> на заседании Совета профилактики принимается решение о постановке на учёт </w:t>
      </w:r>
      <w:r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щихся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</w:rPr>
        <w:t xml:space="preserve"> вышеуказанных категорий.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>4.2. В течение учебного года решение о постановке учащегося на учёт и сроках принимается на заседаниях Совета профилактики при наличии оснований, указанных в п. 3.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 xml:space="preserve">4.3. Постановка несовершеннолетнего на учет осуществляется в присутствии родителей (или законных представителей) и </w:t>
      </w:r>
      <w:r w:rsidR="00EC4F32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EC4F32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щегося, которым объясняется причина постановки на учет, ее сроки (от 3-х месяцев до 1</w:t>
      </w:r>
      <w:r w:rsidR="0053393E">
        <w:rPr>
          <w:rFonts w:ascii="Times New Roman" w:eastAsia="Times New Roman" w:hAnsi="Times New Roman" w:cs="Times New Roman"/>
          <w:sz w:val="24"/>
          <w:szCs w:val="24"/>
        </w:rPr>
        <w:t xml:space="preserve"> года), условия снятия с учета.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>4.4. На Совете профилактики  вырабатываются единые совместные действия семьи и школы по ликвидации тех или иных проблем ребенка и семьи.</w:t>
      </w:r>
    </w:p>
    <w:p w:rsidR="009C1F0F" w:rsidRPr="009C1F0F" w:rsidRDefault="009C1F0F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393E">
        <w:rPr>
          <w:rFonts w:ascii="Times New Roman" w:eastAsia="Times New Roman" w:hAnsi="Times New Roman" w:cs="Times New Roman"/>
          <w:b/>
          <w:bCs/>
          <w:sz w:val="24"/>
          <w:szCs w:val="24"/>
        </w:rPr>
        <w:t>5. Порядок снятия с учёта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>5.1. При наличии положительных результатов коррекционной работы на заседании Совета профилактики принимается решение о снятии ученика с внутришкольного учёта.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 xml:space="preserve">5.2. </w:t>
      </w:r>
      <w:r w:rsidR="00EC4F32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EC4F32" w:rsidRPr="009C1F0F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EC4F32">
        <w:rPr>
          <w:rFonts w:ascii="Times New Roman" w:eastAsia="Times New Roman" w:hAnsi="Times New Roman" w:cs="Times New Roman"/>
          <w:sz w:val="24"/>
          <w:szCs w:val="24"/>
        </w:rPr>
        <w:t>ю</w:t>
      </w:r>
      <w:r w:rsidR="00EC4F32" w:rsidRPr="009C1F0F">
        <w:rPr>
          <w:rFonts w:ascii="Times New Roman" w:eastAsia="Times New Roman" w:hAnsi="Times New Roman" w:cs="Times New Roman"/>
          <w:sz w:val="24"/>
          <w:szCs w:val="24"/>
        </w:rPr>
        <w:t>щи</w:t>
      </w:r>
      <w:r w:rsidR="00EC4F3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C4F32" w:rsidRPr="009C1F0F">
        <w:rPr>
          <w:rFonts w:ascii="Times New Roman" w:eastAsia="Times New Roman" w:hAnsi="Times New Roman" w:cs="Times New Roman"/>
          <w:sz w:val="24"/>
          <w:szCs w:val="24"/>
        </w:rPr>
        <w:t>ся</w:t>
      </w:r>
      <w:r w:rsidR="00715E68">
        <w:rPr>
          <w:rFonts w:ascii="Times New Roman" w:eastAsia="Times New Roman" w:hAnsi="Times New Roman" w:cs="Times New Roman"/>
          <w:sz w:val="24"/>
          <w:szCs w:val="24"/>
        </w:rPr>
        <w:t xml:space="preserve">, поставленный на учет, 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и его родители могут быть приглашены на заседание Совета профилактики в промежуточное время установленного срока с целью контроля выполнения плана индивидуальной профилактической работы.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 xml:space="preserve">5.3. Снятие с учета по истечении установленного срока и при положительных результатах производится на Совете профилактики в присутствии родителей и </w:t>
      </w:r>
      <w:r w:rsidR="00715E68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715E68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щегося.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>5.4. Критерии снятия детей с внутришкольного учёта.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4"/>
        <w:gridCol w:w="3036"/>
      </w:tblGrid>
      <w:tr w:rsidR="009C1F0F" w:rsidRPr="009C1F0F" w:rsidTr="009C1F0F">
        <w:trPr>
          <w:tblCellSpacing w:w="0" w:type="dxa"/>
        </w:trPr>
        <w:tc>
          <w:tcPr>
            <w:tcW w:w="4224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3036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Основания</w:t>
            </w:r>
          </w:p>
        </w:tc>
      </w:tr>
      <w:tr w:rsidR="009C1F0F" w:rsidRPr="009C1F0F" w:rsidTr="009C1F0F">
        <w:trPr>
          <w:tblCellSpacing w:w="0" w:type="dxa"/>
        </w:trPr>
        <w:tc>
          <w:tcPr>
            <w:tcW w:w="4224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</w:rPr>
              <w:t>Успешное завершение коррекционной работы.</w:t>
            </w:r>
          </w:p>
        </w:tc>
        <w:tc>
          <w:tcPr>
            <w:tcW w:w="3036" w:type="dxa"/>
            <w:shd w:val="clear" w:color="auto" w:fill="FFFFFF"/>
            <w:hideMark/>
          </w:tcPr>
          <w:p w:rsidR="009C1F0F" w:rsidRPr="009C1F0F" w:rsidRDefault="00715E68" w:rsidP="0071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заседания </w:t>
            </w:r>
            <w:r w:rsidR="00A46DB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овета профилактики лицея</w:t>
            </w:r>
          </w:p>
        </w:tc>
      </w:tr>
      <w:tr w:rsidR="009C1F0F" w:rsidRPr="009C1F0F" w:rsidTr="009C1F0F">
        <w:trPr>
          <w:tblCellSpacing w:w="0" w:type="dxa"/>
        </w:trPr>
        <w:tc>
          <w:tcPr>
            <w:tcW w:w="4224" w:type="dxa"/>
            <w:shd w:val="clear" w:color="auto" w:fill="FFFFFF"/>
            <w:hideMark/>
          </w:tcPr>
          <w:p w:rsidR="009C1F0F" w:rsidRPr="009C1F0F" w:rsidRDefault="009C1F0F" w:rsidP="0071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Смена места учебы, отчисление или окончание </w:t>
            </w:r>
            <w:r w:rsidR="00715E68">
              <w:rPr>
                <w:rFonts w:ascii="Times New Roman" w:eastAsia="Times New Roman" w:hAnsi="Times New Roman" w:cs="Times New Roman"/>
                <w:sz w:val="24"/>
                <w:szCs w:val="24"/>
              </w:rPr>
              <w:t>лицея</w:t>
            </w:r>
          </w:p>
        </w:tc>
        <w:tc>
          <w:tcPr>
            <w:tcW w:w="3036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по </w:t>
            </w:r>
            <w:r w:rsidR="004866CE">
              <w:rPr>
                <w:rFonts w:ascii="Times New Roman" w:eastAsia="Times New Roman" w:hAnsi="Times New Roman" w:cs="Times New Roman"/>
                <w:sz w:val="24"/>
                <w:szCs w:val="24"/>
              </w:rPr>
              <w:t>лицею</w:t>
            </w:r>
          </w:p>
        </w:tc>
      </w:tr>
      <w:tr w:rsidR="009C1F0F" w:rsidRPr="009C1F0F" w:rsidTr="009C1F0F">
        <w:trPr>
          <w:tblCellSpacing w:w="0" w:type="dxa"/>
        </w:trPr>
        <w:tc>
          <w:tcPr>
            <w:tcW w:w="4224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КДН о присвоении статуса социально опасного положения</w:t>
            </w:r>
          </w:p>
        </w:tc>
        <w:tc>
          <w:tcPr>
            <w:tcW w:w="3036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КДН</w:t>
            </w:r>
          </w:p>
        </w:tc>
      </w:tr>
    </w:tbl>
    <w:p w:rsidR="009C1F0F" w:rsidRPr="009C1F0F" w:rsidRDefault="009C1F0F" w:rsidP="00E249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393E">
        <w:rPr>
          <w:rFonts w:ascii="Times New Roman" w:eastAsia="Times New Roman" w:hAnsi="Times New Roman" w:cs="Times New Roman"/>
          <w:b/>
          <w:bCs/>
          <w:sz w:val="24"/>
          <w:szCs w:val="24"/>
        </w:rPr>
        <w:t>6. Ответственность и контроль.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 xml:space="preserve">6.1. Ответственность за индивидуальную профилактическую деятельность в отношении каждого </w:t>
      </w:r>
      <w:r w:rsidR="00715E68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715E68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 xml:space="preserve">щегося, поставленного на внутришкольный учет, несут педагоги (классные руководители, социальный педагог, психолог), утвержденные приказом директора </w:t>
      </w:r>
      <w:r w:rsidR="004866CE">
        <w:rPr>
          <w:rFonts w:ascii="Times New Roman" w:eastAsia="Times New Roman" w:hAnsi="Times New Roman" w:cs="Times New Roman"/>
          <w:sz w:val="24"/>
          <w:szCs w:val="24"/>
        </w:rPr>
        <w:t xml:space="preserve"> лицея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F0F">
        <w:rPr>
          <w:rFonts w:ascii="Times New Roman" w:eastAsia="Times New Roman" w:hAnsi="Times New Roman" w:cs="Times New Roman"/>
          <w:sz w:val="24"/>
          <w:szCs w:val="24"/>
        </w:rPr>
        <w:t>6.2. Контроль за качеством исполнения проводимой работы возлагает</w:t>
      </w:r>
      <w:r w:rsidR="005E16DB">
        <w:rPr>
          <w:rFonts w:ascii="Times New Roman" w:eastAsia="Times New Roman" w:hAnsi="Times New Roman" w:cs="Times New Roman"/>
          <w:sz w:val="24"/>
          <w:szCs w:val="24"/>
        </w:rPr>
        <w:t>ся на зам. директора по ВР лицея</w:t>
      </w:r>
      <w:r w:rsidRPr="009C1F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C0064" w:rsidRDefault="002C0064" w:rsidP="0048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AE3" w:rsidRDefault="00ED7AE3" w:rsidP="0048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AE3" w:rsidRDefault="00ED7AE3" w:rsidP="0048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AE3" w:rsidRDefault="00ED7AE3" w:rsidP="0048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AE3" w:rsidRDefault="00ED7AE3" w:rsidP="0048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AE3" w:rsidRDefault="00ED7AE3" w:rsidP="0048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AE3" w:rsidRDefault="00ED7AE3" w:rsidP="0048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AE3" w:rsidRDefault="00ED7AE3" w:rsidP="0048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AE3" w:rsidRDefault="00ED7AE3" w:rsidP="0048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AE3" w:rsidRDefault="00ED7AE3" w:rsidP="0048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AE3" w:rsidRDefault="00ED7AE3" w:rsidP="0048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AE3" w:rsidRDefault="00ED7AE3" w:rsidP="0048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AE3" w:rsidRDefault="00ED7AE3" w:rsidP="0048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AE3" w:rsidRDefault="00ED7AE3" w:rsidP="0048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AE3" w:rsidRDefault="00ED7AE3" w:rsidP="0048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AE3" w:rsidRDefault="00ED7AE3" w:rsidP="0048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E68" w:rsidRDefault="00715E68" w:rsidP="00715E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общеобразовательное учреждение «Профильный лицей №24» города Рубцовска</w:t>
      </w:r>
    </w:p>
    <w:p w:rsidR="00715E68" w:rsidRDefault="00715E68" w:rsidP="00715E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658204, Алтайский край, г. Рубцовск, ул. Октябрьская, 68</w:t>
      </w:r>
    </w:p>
    <w:p w:rsidR="00715E68" w:rsidRPr="0045478F" w:rsidRDefault="00715E68" w:rsidP="00715E68">
      <w:pPr>
        <w:spacing w:after="0" w:line="240" w:lineRule="auto"/>
        <w:jc w:val="center"/>
        <w:rPr>
          <w:rStyle w:val="a6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тел. 2-19-49, 2-19-65, </w:t>
      </w:r>
      <w:hyperlink r:id="rId7" w:history="1">
        <w:r w:rsidRPr="00441CE9">
          <w:rPr>
            <w:rStyle w:val="a6"/>
            <w:sz w:val="28"/>
            <w:szCs w:val="28"/>
            <w:lang w:val="en-US"/>
          </w:rPr>
          <w:t>rub</w:t>
        </w:r>
        <w:r w:rsidRPr="00441CE9">
          <w:rPr>
            <w:rStyle w:val="a6"/>
            <w:sz w:val="28"/>
            <w:szCs w:val="28"/>
          </w:rPr>
          <w:t>-</w:t>
        </w:r>
        <w:r w:rsidRPr="00441CE9">
          <w:rPr>
            <w:rStyle w:val="a6"/>
            <w:sz w:val="28"/>
            <w:szCs w:val="28"/>
            <w:lang w:val="en-US"/>
          </w:rPr>
          <w:t>altay</w:t>
        </w:r>
        <w:r w:rsidRPr="00441CE9">
          <w:rPr>
            <w:rStyle w:val="a6"/>
            <w:sz w:val="28"/>
            <w:szCs w:val="28"/>
          </w:rPr>
          <w:t>@</w:t>
        </w:r>
        <w:r w:rsidRPr="00441CE9">
          <w:rPr>
            <w:rStyle w:val="a6"/>
            <w:sz w:val="28"/>
            <w:szCs w:val="28"/>
            <w:lang w:val="en-US"/>
          </w:rPr>
          <w:t>mail</w:t>
        </w:r>
        <w:r w:rsidRPr="00441CE9">
          <w:rPr>
            <w:rStyle w:val="a6"/>
            <w:sz w:val="28"/>
            <w:szCs w:val="28"/>
          </w:rPr>
          <w:t>.</w:t>
        </w:r>
        <w:r w:rsidRPr="00441CE9">
          <w:rPr>
            <w:rStyle w:val="a6"/>
            <w:sz w:val="28"/>
            <w:szCs w:val="28"/>
            <w:lang w:val="en-US"/>
          </w:rPr>
          <w:t>ru</w:t>
        </w:r>
      </w:hyperlink>
    </w:p>
    <w:p w:rsidR="00715E68" w:rsidRPr="0045478F" w:rsidRDefault="00715E68" w:rsidP="00715E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15E68" w:rsidRDefault="00715E68" w:rsidP="00715E68">
      <w:pPr>
        <w:pBdr>
          <w:top w:val="single" w:sz="4" w:space="1" w:color="auto"/>
        </w:pBdr>
        <w:rPr>
          <w:rFonts w:ascii="Times New Roman" w:hAnsi="Times New Roman" w:cs="Times New Roman"/>
        </w:rPr>
      </w:pPr>
    </w:p>
    <w:p w:rsidR="005E16DB" w:rsidRDefault="005E16DB" w:rsidP="00ED7AE3">
      <w:pPr>
        <w:spacing w:after="0" w:line="240" w:lineRule="auto"/>
        <w:jc w:val="center"/>
      </w:pPr>
    </w:p>
    <w:p w:rsidR="005E16DB" w:rsidRDefault="005E16DB" w:rsidP="00ED7AE3">
      <w:pPr>
        <w:spacing w:after="0" w:line="240" w:lineRule="auto"/>
        <w:jc w:val="center"/>
      </w:pPr>
    </w:p>
    <w:p w:rsidR="005E16DB" w:rsidRDefault="005E16DB" w:rsidP="00ED7AE3">
      <w:pPr>
        <w:spacing w:after="0" w:line="240" w:lineRule="auto"/>
        <w:jc w:val="center"/>
      </w:pPr>
    </w:p>
    <w:p w:rsidR="00ED7AE3" w:rsidRDefault="00ED7AE3" w:rsidP="00ED7AE3">
      <w:pPr>
        <w:spacing w:after="0" w:line="240" w:lineRule="auto"/>
        <w:jc w:val="center"/>
      </w:pPr>
    </w:p>
    <w:p w:rsidR="00ED7AE3" w:rsidRPr="005E16DB" w:rsidRDefault="005E16DB" w:rsidP="00ED7A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E16DB">
        <w:rPr>
          <w:rFonts w:ascii="Times New Roman" w:hAnsi="Times New Roman" w:cs="Times New Roman"/>
          <w:b/>
        </w:rPr>
        <w:t xml:space="preserve">ПРИКАЗ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E16DB" w:rsidTr="005E16DB">
        <w:tc>
          <w:tcPr>
            <w:tcW w:w="4785" w:type="dxa"/>
          </w:tcPr>
          <w:p w:rsidR="00A46DB4" w:rsidRDefault="00A46DB4" w:rsidP="005E16DB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A46DB4" w:rsidRDefault="00A46DB4" w:rsidP="005E16DB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FD3D0F" w:rsidRDefault="00FD3D0F" w:rsidP="005E16DB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№</w:t>
            </w:r>
            <w:r w:rsidR="00715E6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123/1</w:t>
            </w:r>
          </w:p>
          <w:p w:rsidR="005E16DB" w:rsidRPr="009C1F0F" w:rsidRDefault="005E16DB" w:rsidP="005E16DB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5E16D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Об утверждении Положения </w:t>
            </w:r>
            <w:r w:rsidRPr="009C1F0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о Совете профилактики</w:t>
            </w:r>
            <w:r w:rsidRPr="005E16D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правонарушений и безнадзорности среди несовершеннолетних</w:t>
            </w:r>
          </w:p>
          <w:p w:rsidR="005E16DB" w:rsidRPr="005E16DB" w:rsidRDefault="005E16DB" w:rsidP="005E16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5E16DB" w:rsidRDefault="005E16DB" w:rsidP="00ED7AE3">
            <w:pPr>
              <w:jc w:val="center"/>
              <w:rPr>
                <w:rFonts w:ascii="Times New Roman" w:hAnsi="Times New Roman" w:cs="Times New Roman"/>
              </w:rPr>
            </w:pPr>
          </w:p>
          <w:p w:rsidR="00FD3D0F" w:rsidRDefault="00FD3D0F" w:rsidP="00ED7AE3">
            <w:pPr>
              <w:jc w:val="center"/>
              <w:rPr>
                <w:rFonts w:ascii="Times New Roman" w:hAnsi="Times New Roman" w:cs="Times New Roman"/>
              </w:rPr>
            </w:pPr>
          </w:p>
          <w:p w:rsidR="00FD3D0F" w:rsidRDefault="00715E68" w:rsidP="00FD3D0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01.09.2017</w:t>
            </w:r>
            <w:r w:rsidR="00FD3D0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5E16DB" w:rsidRDefault="005E16DB" w:rsidP="00ED7AE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E16DB" w:rsidRDefault="005E16DB" w:rsidP="00ED7AE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A2C44" w:rsidRDefault="005E16DB" w:rsidP="00715E6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A2C44">
        <w:rPr>
          <w:rFonts w:ascii="Times New Roman" w:hAnsi="Times New Roman" w:cs="Times New Roman"/>
          <w:sz w:val="24"/>
          <w:szCs w:val="24"/>
        </w:rPr>
        <w:t xml:space="preserve">С целью выполнения </w:t>
      </w:r>
      <w:r w:rsidRPr="001A2C44">
        <w:rPr>
          <w:rFonts w:ascii="Times New Roman" w:eastAsia="Calibri" w:hAnsi="Times New Roman" w:cs="Times New Roman"/>
          <w:kern w:val="24"/>
          <w:sz w:val="24"/>
          <w:szCs w:val="24"/>
          <w:u w:color="66FF66"/>
        </w:rPr>
        <w:t xml:space="preserve">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1A2C44">
          <w:rPr>
            <w:rFonts w:ascii="Times New Roman" w:eastAsia="Calibri" w:hAnsi="Times New Roman" w:cs="Times New Roman"/>
            <w:kern w:val="24"/>
            <w:sz w:val="24"/>
            <w:szCs w:val="24"/>
            <w:u w:color="66FF66"/>
          </w:rPr>
          <w:t>2012 г</w:t>
        </w:r>
      </w:smartTag>
      <w:r w:rsidRPr="001A2C44">
        <w:rPr>
          <w:rFonts w:ascii="Times New Roman" w:eastAsia="Calibri" w:hAnsi="Times New Roman" w:cs="Times New Roman"/>
          <w:kern w:val="24"/>
          <w:sz w:val="24"/>
          <w:szCs w:val="24"/>
          <w:u w:color="66FF66"/>
        </w:rPr>
        <w:t>. № 273-ФЗ "Об образовании в Российской Федерации" по вопросу сохранения контингента обучающихся</w:t>
      </w:r>
      <w:r w:rsidR="001A2C44" w:rsidRPr="001A2C44">
        <w:rPr>
          <w:rFonts w:ascii="Times New Roman" w:eastAsia="Calibri" w:hAnsi="Times New Roman" w:cs="Times New Roman"/>
          <w:kern w:val="24"/>
          <w:sz w:val="24"/>
          <w:szCs w:val="24"/>
          <w:u w:color="66FF66"/>
        </w:rPr>
        <w:t xml:space="preserve">, </w:t>
      </w:r>
      <w:r w:rsidR="001A2C44" w:rsidRPr="001A2C4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Федерального закона от 24 июня 1999 г. N 120-ФЗ "Об основах системы профилактики безнадзорности и правонарушений несовершеннолетних"</w:t>
      </w:r>
      <w:r w:rsidR="001A2C44">
        <w:rPr>
          <w:rFonts w:ascii="Times New Roman" w:hAnsi="Times New Roman" w:cs="Times New Roman"/>
          <w:bCs/>
          <w:color w:val="000000"/>
          <w:sz w:val="24"/>
          <w:szCs w:val="24"/>
        </w:rPr>
        <w:t>, приказываю:</w:t>
      </w:r>
    </w:p>
    <w:p w:rsidR="001A2C44" w:rsidRDefault="001A2C44" w:rsidP="00FD3D0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A2C44" w:rsidRPr="009C1F0F" w:rsidRDefault="001A2C44" w:rsidP="00FD3D0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1.Утвердить </w:t>
      </w:r>
      <w:r w:rsidRPr="005E16DB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Положения </w:t>
      </w:r>
      <w:r w:rsidRPr="009C1F0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о Совете профилактики</w:t>
      </w:r>
      <w:r w:rsidRPr="005E16DB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правонарушений и безнадзорности среди несовершеннолетних</w:t>
      </w:r>
    </w:p>
    <w:p w:rsidR="001A2C44" w:rsidRDefault="001A2C44" w:rsidP="00FD3D0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2. Ввести в состав Совета профилактики:</w:t>
      </w:r>
    </w:p>
    <w:p w:rsidR="001A2C44" w:rsidRDefault="001A2C44" w:rsidP="00FD3D0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-директора лицея;</w:t>
      </w:r>
    </w:p>
    <w:p w:rsidR="001A2C44" w:rsidRDefault="001A2C44" w:rsidP="00FD3D0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-заместителя директора по ВР;</w:t>
      </w:r>
    </w:p>
    <w:p w:rsidR="001A2C44" w:rsidRDefault="001A2C44" w:rsidP="00FD3D0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-заместителя директора по УВР;</w:t>
      </w:r>
    </w:p>
    <w:p w:rsidR="001A2C44" w:rsidRDefault="001A2C44" w:rsidP="00FD3D0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социального педагога;</w:t>
      </w:r>
    </w:p>
    <w:p w:rsidR="001A2C44" w:rsidRDefault="001A2C44" w:rsidP="00FD3D0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-педагога – психолога;</w:t>
      </w:r>
    </w:p>
    <w:p w:rsidR="001A2C44" w:rsidRDefault="001A2C44" w:rsidP="00FD3D0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руководителя МО классных руководителей;</w:t>
      </w:r>
    </w:p>
    <w:p w:rsidR="001A2C44" w:rsidRDefault="001A2C44" w:rsidP="00FD3D0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-инспектора ПДН</w:t>
      </w:r>
      <w:r w:rsidR="00C162C4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C162C4" w:rsidRDefault="00715E68" w:rsidP="00FD3D0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478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8992" behindDoc="1" locked="0" layoutInCell="1" allowOverlap="1" wp14:anchorId="44C8E051" wp14:editId="695255B2">
            <wp:simplePos x="0" y="0"/>
            <wp:positionH relativeFrom="column">
              <wp:posOffset>533400</wp:posOffset>
            </wp:positionH>
            <wp:positionV relativeFrom="paragraph">
              <wp:posOffset>135255</wp:posOffset>
            </wp:positionV>
            <wp:extent cx="1428750" cy="1400175"/>
            <wp:effectExtent l="0" t="0" r="0" b="9525"/>
            <wp:wrapNone/>
            <wp:docPr id="5" name="Рисунок 5" descr="C:\Users\Секретарь\Desktop\Секретарь\Новая 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Секретарь\Новая печать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162C4">
        <w:rPr>
          <w:rFonts w:ascii="Times New Roman" w:hAnsi="Times New Roman" w:cs="Times New Roman"/>
          <w:bCs/>
          <w:color w:val="000000"/>
          <w:sz w:val="24"/>
          <w:szCs w:val="24"/>
        </w:rPr>
        <w:t>-член Управляющего совета лицея</w:t>
      </w:r>
    </w:p>
    <w:p w:rsidR="001A2C44" w:rsidRDefault="001A2C44" w:rsidP="001A2C44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A2C44" w:rsidRDefault="00715E68" w:rsidP="001A2C44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E2B0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920" behindDoc="1" locked="0" layoutInCell="1" allowOverlap="1" wp14:anchorId="3015FFD7" wp14:editId="5704A38F">
            <wp:simplePos x="0" y="0"/>
            <wp:positionH relativeFrom="column">
              <wp:posOffset>1958340</wp:posOffset>
            </wp:positionH>
            <wp:positionV relativeFrom="paragraph">
              <wp:posOffset>33020</wp:posOffset>
            </wp:positionV>
            <wp:extent cx="1685925" cy="819150"/>
            <wp:effectExtent l="0" t="0" r="0" b="0"/>
            <wp:wrapNone/>
            <wp:docPr id="3" name="Рисунок 3" descr="C:\Users\Sasha\Desktop\Подпись директора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sha\Desktop\Подпись директора-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2C44" w:rsidRDefault="001A2C44" w:rsidP="001A2C44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26129" w:rsidRPr="00B26129" w:rsidRDefault="00715E68" w:rsidP="00B2612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26129">
        <w:rPr>
          <w:rFonts w:ascii="Times New Roman" w:eastAsia="Calibri" w:hAnsi="Times New Roman" w:cs="Times New Roman"/>
          <w:sz w:val="24"/>
          <w:szCs w:val="24"/>
        </w:rPr>
        <w:t>Директор________________________________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_О.В. Воронкова</w:t>
      </w:r>
    </w:p>
    <w:p w:rsidR="001A2C44" w:rsidRDefault="001A2C44" w:rsidP="001A2C44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A2C44" w:rsidRDefault="001A2C44" w:rsidP="001A2C44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A2C44" w:rsidRDefault="001A2C44" w:rsidP="001A2C44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162C4" w:rsidRDefault="00C162C4" w:rsidP="001A2C44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С приказом ознакомлены:</w:t>
      </w:r>
    </w:p>
    <w:p w:rsidR="00C162C4" w:rsidRDefault="00C162C4" w:rsidP="001A2C44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Резникова Н.А.</w:t>
      </w:r>
      <w:r w:rsidR="00B26129" w:rsidRPr="00B26129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C162C4" w:rsidRDefault="00C162C4" w:rsidP="001A2C44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Доценко Н.А.</w:t>
      </w:r>
    </w:p>
    <w:p w:rsidR="00C162C4" w:rsidRDefault="00C162C4" w:rsidP="001A2C44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Рубцова Е.Ю.</w:t>
      </w:r>
    </w:p>
    <w:p w:rsidR="00C162C4" w:rsidRDefault="00C162C4" w:rsidP="001A2C44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Класс Е.В.</w:t>
      </w:r>
    </w:p>
    <w:p w:rsidR="005E16DB" w:rsidRPr="001A2C44" w:rsidRDefault="00C162C4" w:rsidP="001A2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Кочетова Т.А.</w:t>
      </w:r>
    </w:p>
    <w:sectPr w:rsidR="005E16DB" w:rsidRPr="001A2C44" w:rsidSect="002C0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9429D0"/>
    <w:multiLevelType w:val="hybridMultilevel"/>
    <w:tmpl w:val="5576FDC2"/>
    <w:lvl w:ilvl="0" w:tplc="D282746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F0F"/>
    <w:rsid w:val="00131CB6"/>
    <w:rsid w:val="00155661"/>
    <w:rsid w:val="001A2C44"/>
    <w:rsid w:val="002C0064"/>
    <w:rsid w:val="004866CE"/>
    <w:rsid w:val="00494185"/>
    <w:rsid w:val="0053393E"/>
    <w:rsid w:val="005E16DB"/>
    <w:rsid w:val="00620F57"/>
    <w:rsid w:val="00650A33"/>
    <w:rsid w:val="0065224A"/>
    <w:rsid w:val="00715E68"/>
    <w:rsid w:val="00826222"/>
    <w:rsid w:val="009C1F0F"/>
    <w:rsid w:val="00A46DB4"/>
    <w:rsid w:val="00AB25C2"/>
    <w:rsid w:val="00B26129"/>
    <w:rsid w:val="00BB040F"/>
    <w:rsid w:val="00C162C4"/>
    <w:rsid w:val="00D23535"/>
    <w:rsid w:val="00DF4F3D"/>
    <w:rsid w:val="00E24923"/>
    <w:rsid w:val="00EC4F32"/>
    <w:rsid w:val="00ED7AE3"/>
    <w:rsid w:val="00FC304E"/>
    <w:rsid w:val="00FD3D0F"/>
    <w:rsid w:val="00FE5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1F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C1F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C1F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9C1F0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1F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C1F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C1F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C1F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C1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C1F0F"/>
  </w:style>
  <w:style w:type="character" w:styleId="a4">
    <w:name w:val="Strong"/>
    <w:basedOn w:val="a0"/>
    <w:uiPriority w:val="22"/>
    <w:qFormat/>
    <w:rsid w:val="009C1F0F"/>
    <w:rPr>
      <w:b/>
      <w:bCs/>
    </w:rPr>
  </w:style>
  <w:style w:type="table" w:styleId="a5">
    <w:name w:val="Table Grid"/>
    <w:basedOn w:val="a1"/>
    <w:uiPriority w:val="59"/>
    <w:rsid w:val="005E16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1A2C4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A2C4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D3D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D3D0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1F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C1F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C1F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9C1F0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1F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C1F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C1F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C1F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C1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C1F0F"/>
  </w:style>
  <w:style w:type="character" w:styleId="a4">
    <w:name w:val="Strong"/>
    <w:basedOn w:val="a0"/>
    <w:uiPriority w:val="22"/>
    <w:qFormat/>
    <w:rsid w:val="009C1F0F"/>
    <w:rPr>
      <w:b/>
      <w:bCs/>
    </w:rPr>
  </w:style>
  <w:style w:type="table" w:styleId="a5">
    <w:name w:val="Table Grid"/>
    <w:basedOn w:val="a1"/>
    <w:uiPriority w:val="59"/>
    <w:rsid w:val="005E16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1A2C4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A2C4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D3D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D3D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8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rub-altay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1795</Words>
  <Characters>10237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2</cp:revision>
  <cp:lastPrinted>2017-09-18T05:03:00Z</cp:lastPrinted>
  <dcterms:created xsi:type="dcterms:W3CDTF">2022-02-08T11:30:00Z</dcterms:created>
  <dcterms:modified xsi:type="dcterms:W3CDTF">2022-02-08T11:30:00Z</dcterms:modified>
</cp:coreProperties>
</file>