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5D2" w:rsidRDefault="00FA7A17" w:rsidP="00E37485">
      <w:pPr>
        <w:rPr>
          <w:szCs w:val="28"/>
        </w:rPr>
      </w:pPr>
      <w:r>
        <w:rPr>
          <w:noProof/>
          <w:szCs w:val="28"/>
          <w:lang w:eastAsia="ru-RU"/>
        </w:rPr>
        <w:pict>
          <v:roundrect id="_x0000_s1067" style="position:absolute;margin-left:-9.2pt;margin-top:-18.75pt;width:217.45pt;height:1in;z-index:251704320" arcsize="10923f" strokeweight="3pt">
            <v:stroke dashstyle="1 1"/>
            <v:textbox style="mso-next-textbox:#_x0000_s1067">
              <w:txbxContent>
                <w:p w:rsidR="00574836" w:rsidRPr="004F7B04" w:rsidRDefault="00574836" w:rsidP="00574836">
                  <w:pPr>
                    <w:jc w:val="center"/>
                    <w:rPr>
                      <w:rFonts w:ascii="Arial Black" w:hAnsi="Arial Black"/>
                      <w:color w:val="385623" w:themeColor="accent6" w:themeShade="80"/>
                      <w:sz w:val="64"/>
                      <w:szCs w:val="64"/>
                    </w:rPr>
                  </w:pPr>
                  <w:r w:rsidRPr="004F7B04">
                    <w:rPr>
                      <w:rFonts w:ascii="Arial Black" w:hAnsi="Arial Black"/>
                      <w:color w:val="385623" w:themeColor="accent6" w:themeShade="80"/>
                      <w:sz w:val="64"/>
                      <w:szCs w:val="64"/>
                    </w:rPr>
                    <w:t>ПАМЯТКА</w:t>
                  </w:r>
                </w:p>
                <w:p w:rsidR="00574836" w:rsidRDefault="00574836"/>
              </w:txbxContent>
            </v:textbox>
          </v:roundrect>
        </w:pict>
      </w:r>
      <w:r>
        <w:rPr>
          <w:noProof/>
          <w:szCs w:val="28"/>
          <w:lang w:eastAsia="ru-RU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7" type="#_x0000_t176" style="position:absolute;margin-left:215.3pt;margin-top:-2.55pt;width:322.05pt;height:55.8pt;z-index:251659264" fillcolor="#70ad47 [3209]" strokecolor="#f2f2f2 [3041]" strokeweight="3pt">
            <v:shadow on="t" type="perspective" color="#5b9bd5 [3204]" opacity=".5" offset="1pt" offset2="-1pt"/>
            <v:textbox>
              <w:txbxContent>
                <w:p w:rsidR="00E0596F" w:rsidRPr="00E52A17" w:rsidRDefault="00E0596F" w:rsidP="00143E25">
                  <w:pPr>
                    <w:jc w:val="center"/>
                    <w:rPr>
                      <w:rFonts w:ascii="Arial Black" w:hAnsi="Arial Black"/>
                      <w:color w:val="FFFFFF" w:themeColor="background1"/>
                      <w:sz w:val="48"/>
                      <w:szCs w:val="48"/>
                    </w:rPr>
                  </w:pPr>
                  <w:r w:rsidRPr="00E52A17">
                    <w:rPr>
                      <w:rFonts w:ascii="Arial Black" w:hAnsi="Arial Black"/>
                      <w:color w:val="FFFFFF" w:themeColor="background1"/>
                      <w:sz w:val="48"/>
                      <w:szCs w:val="48"/>
                    </w:rPr>
                    <w:t>ДЛЯ ШКОЛЬНИКОВ</w:t>
                  </w:r>
                </w:p>
              </w:txbxContent>
            </v:textbox>
          </v:shape>
        </w:pict>
      </w:r>
      <w:r w:rsidR="00460C68">
        <w:rPr>
          <w:szCs w:val="28"/>
        </w:rPr>
        <w:t xml:space="preserve">                                                                                  </w:t>
      </w:r>
    </w:p>
    <w:p w:rsidR="00460C68" w:rsidRDefault="00460C68" w:rsidP="00E37485">
      <w:pPr>
        <w:rPr>
          <w:szCs w:val="28"/>
        </w:rPr>
      </w:pPr>
    </w:p>
    <w:p w:rsidR="00143E25" w:rsidRPr="00EE60DF" w:rsidRDefault="00143E25" w:rsidP="00E37485">
      <w:pPr>
        <w:rPr>
          <w:sz w:val="16"/>
          <w:szCs w:val="16"/>
        </w:rPr>
      </w:pPr>
    </w:p>
    <w:p w:rsidR="00574836" w:rsidRDefault="00FA7A17" w:rsidP="00E37485">
      <w:pPr>
        <w:rPr>
          <w:szCs w:val="28"/>
        </w:rPr>
      </w:pPr>
      <w:r w:rsidRPr="00FA7A17">
        <w:rPr>
          <w:noProof/>
          <w:sz w:val="16"/>
          <w:szCs w:val="16"/>
          <w:lang w:eastAsia="ru-RU"/>
        </w:rPr>
        <w:pict>
          <v:shapetype id="_x0000_t112" coordsize="21600,21600" o:spt="112" path="m,l,21600r21600,l21600,xem2610,nfl2610,21600em18990,nfl18990,21600e">
            <v:stroke joinstyle="miter"/>
            <v:path o:extrusionok="f" gradientshapeok="t" o:connecttype="rect" textboxrect="2610,0,18990,21600"/>
          </v:shapetype>
          <v:shape id="_x0000_s1068" type="#_x0000_t112" style="position:absolute;margin-left:-4.5pt;margin-top:2.9pt;width:528.5pt;height:62.3pt;z-index:251705344" fillcolor="#5b9bd5 [3204]" strokecolor="#f2f2f2 [3041]" strokeweight="3pt">
            <v:shadow on="t" type="perspective" color="#1f4d78 [1604]" opacity=".5" offset="1pt,3pt" offset2="-1pt,2pt"/>
            <v:textbox style="mso-next-textbox:#_x0000_s1068">
              <w:txbxContent>
                <w:p w:rsidR="00574836" w:rsidRDefault="00574836" w:rsidP="00574836">
                  <w:pPr>
                    <w:spacing w:after="0" w:line="240" w:lineRule="auto"/>
                    <w:jc w:val="center"/>
                    <w:rPr>
                      <w:rFonts w:ascii="Arial Black" w:hAnsi="Arial Black" w:cs="Times New Roman"/>
                      <w:b/>
                      <w:emboss/>
                      <w:color w:val="FFFFFF"/>
                      <w:sz w:val="36"/>
                      <w:szCs w:val="36"/>
                    </w:rPr>
                  </w:pPr>
                  <w:r w:rsidRPr="00E0596F">
                    <w:rPr>
                      <w:rFonts w:ascii="Arial Black" w:hAnsi="Arial Black" w:cs="Times New Roman"/>
                      <w:b/>
                      <w:emboss/>
                      <w:color w:val="FFFFFF"/>
                      <w:sz w:val="36"/>
                      <w:szCs w:val="36"/>
                    </w:rPr>
                    <w:t xml:space="preserve">Действия </w:t>
                  </w:r>
                </w:p>
                <w:p w:rsidR="00CD5C62" w:rsidRPr="00E0596F" w:rsidRDefault="002A7C1F" w:rsidP="002A7C1F">
                  <w:pPr>
                    <w:spacing w:after="0" w:line="240" w:lineRule="auto"/>
                    <w:jc w:val="center"/>
                    <w:rPr>
                      <w:rFonts w:ascii="Arial Black" w:hAnsi="Arial Black" w:cs="Times New Roman"/>
                      <w:b/>
                      <w:emboss/>
                      <w:color w:val="FFFFFF"/>
                      <w:sz w:val="36"/>
                      <w:szCs w:val="36"/>
                    </w:rPr>
                  </w:pPr>
                  <w:r>
                    <w:rPr>
                      <w:rFonts w:ascii="Arial Black" w:hAnsi="Arial Black" w:cs="Times New Roman"/>
                      <w:b/>
                      <w:emboss/>
                      <w:color w:val="FFFFFF"/>
                      <w:sz w:val="36"/>
                      <w:szCs w:val="36"/>
                    </w:rPr>
                    <w:t xml:space="preserve">при захвате заложников </w:t>
                  </w:r>
                </w:p>
                <w:p w:rsidR="00574836" w:rsidRPr="00E0596F" w:rsidRDefault="00574836" w:rsidP="00574836">
                  <w:pPr>
                    <w:spacing w:after="0" w:line="240" w:lineRule="auto"/>
                    <w:jc w:val="center"/>
                    <w:rPr>
                      <w:rFonts w:ascii="Arial Black" w:hAnsi="Arial Black" w:cs="Times New Roman"/>
                      <w:b/>
                      <w:emboss/>
                      <w:color w:val="FFFFFF"/>
                      <w:sz w:val="36"/>
                      <w:szCs w:val="36"/>
                    </w:rPr>
                  </w:pPr>
                </w:p>
              </w:txbxContent>
            </v:textbox>
          </v:shape>
        </w:pict>
      </w:r>
    </w:p>
    <w:p w:rsidR="00143E25" w:rsidRDefault="00143E25" w:rsidP="00E37485">
      <w:pPr>
        <w:rPr>
          <w:szCs w:val="28"/>
        </w:rPr>
      </w:pPr>
    </w:p>
    <w:p w:rsidR="00574836" w:rsidRDefault="00574836" w:rsidP="00E37485">
      <w:pPr>
        <w:rPr>
          <w:sz w:val="16"/>
          <w:szCs w:val="16"/>
        </w:rPr>
      </w:pPr>
    </w:p>
    <w:p w:rsidR="00EE60DF" w:rsidRDefault="00EE60DF" w:rsidP="00E37485">
      <w:pPr>
        <w:rPr>
          <w:sz w:val="8"/>
          <w:szCs w:val="8"/>
        </w:rPr>
      </w:pPr>
    </w:p>
    <w:tbl>
      <w:tblPr>
        <w:tblStyle w:val="a8"/>
        <w:tblW w:w="0" w:type="auto"/>
        <w:tblBorders>
          <w:top w:val="dotted" w:sz="24" w:space="0" w:color="385623" w:themeColor="accent6" w:themeShade="80"/>
          <w:left w:val="dotted" w:sz="24" w:space="0" w:color="385623" w:themeColor="accent6" w:themeShade="80"/>
          <w:bottom w:val="dotted" w:sz="24" w:space="0" w:color="385623" w:themeColor="accent6" w:themeShade="80"/>
          <w:right w:val="dotted" w:sz="24" w:space="0" w:color="385623" w:themeColor="accent6" w:themeShade="80"/>
          <w:insideH w:val="dotted" w:sz="24" w:space="0" w:color="385623" w:themeColor="accent6" w:themeShade="80"/>
          <w:insideV w:val="dotted" w:sz="24" w:space="0" w:color="385623" w:themeColor="accent6" w:themeShade="80"/>
        </w:tblBorders>
        <w:tblLook w:val="04A0"/>
      </w:tblPr>
      <w:tblGrid>
        <w:gridCol w:w="10682"/>
      </w:tblGrid>
      <w:tr w:rsidR="004F7B04" w:rsidTr="00DA5174">
        <w:trPr>
          <w:trHeight w:val="12446"/>
        </w:trPr>
        <w:tc>
          <w:tcPr>
            <w:tcW w:w="10682" w:type="dxa"/>
            <w:shd w:val="clear" w:color="auto" w:fill="E2EFD9" w:themeFill="accent6" w:themeFillTint="33"/>
          </w:tcPr>
          <w:p w:rsidR="00EE60DF" w:rsidRPr="00EE60DF" w:rsidRDefault="00EE60DF" w:rsidP="00EE60DF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E57F70" w:rsidRDefault="004F7B04" w:rsidP="00EE60DF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  <w:u w:val="single"/>
              </w:rPr>
            </w:pPr>
            <w:r w:rsidRPr="004F7B04"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  <w:t xml:space="preserve">Если вы </w:t>
            </w:r>
            <w:r w:rsidR="002A7C1F">
              <w:rPr>
                <w:rFonts w:ascii="Times New Roman" w:hAnsi="Times New Roman" w:cs="Times New Roman"/>
                <w:b/>
                <w:color w:val="002060"/>
                <w:sz w:val="32"/>
                <w:szCs w:val="32"/>
                <w:u w:val="single"/>
              </w:rPr>
              <w:t>рядом с местом захвата заложников</w:t>
            </w:r>
          </w:p>
          <w:p w:rsidR="00EE60DF" w:rsidRPr="00EE60DF" w:rsidRDefault="00FA7A17" w:rsidP="00EE60DF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  <w:u w:val="single"/>
              </w:rPr>
            </w:pPr>
            <w:r w:rsidRPr="00FA7A17">
              <w:rPr>
                <w:rFonts w:ascii="Times New Roman" w:hAnsi="Times New Roman" w:cs="Times New Roman"/>
                <w:sz w:val="32"/>
                <w:szCs w:val="32"/>
              </w:rPr>
              <w:pict>
                <v:roundrect id="_x0000_s1069" style="position:absolute;left:0;text-align:left;margin-left:2.1pt;margin-top:6.4pt;width:519.55pt;height:138.7pt;z-index:251706368" arcsize="10923f">
                  <v:textbox style="mso-next-textbox:#_x0000_s1069">
                    <w:txbxContent>
                      <w:p w:rsidR="002A7C1F" w:rsidRPr="002A7C1F" w:rsidRDefault="002A7C1F" w:rsidP="002A7C1F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</w:pPr>
                        <w:r w:rsidRPr="002A7C1F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>1.Попытаться покинуть опасную зону.</w:t>
                        </w:r>
                      </w:p>
                      <w:p w:rsidR="002A7C1F" w:rsidRPr="002A7C1F" w:rsidRDefault="002A7C1F" w:rsidP="002A7C1F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</w:pPr>
                        <w:r w:rsidRPr="002A7C1F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>2.При невозможности таких действий:</w:t>
                        </w:r>
                      </w:p>
                      <w:p w:rsidR="002A7C1F" w:rsidRPr="002A7C1F" w:rsidRDefault="002A7C1F" w:rsidP="002A7C1F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</w:pPr>
                        <w:r w:rsidRPr="002A7C1F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 xml:space="preserve">оставаться на месте;                             </w:t>
                        </w:r>
                      </w:p>
                      <w:p w:rsidR="002A7C1F" w:rsidRPr="002A7C1F" w:rsidRDefault="002A7C1F" w:rsidP="002A7C1F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</w:pPr>
                        <w:r w:rsidRPr="002A7C1F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>не провоцировать нарушителя, выполнять его требования;</w:t>
                        </w:r>
                      </w:p>
                      <w:p w:rsidR="002A7C1F" w:rsidRPr="002A7C1F" w:rsidRDefault="002A7C1F" w:rsidP="002A7C1F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</w:pPr>
                        <w:r w:rsidRPr="002A7C1F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>вести себя как можно незаметнее и не переключать на себя внимание нарушителя.</w:t>
                        </w:r>
                      </w:p>
                      <w:p w:rsidR="002A7C1F" w:rsidRPr="002A7C1F" w:rsidRDefault="002A7C1F" w:rsidP="002A7C1F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</w:pPr>
                        <w:r w:rsidRPr="002A7C1F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 xml:space="preserve">3.Сохранять спокойствие и не допускать паники. </w:t>
                        </w:r>
                      </w:p>
                      <w:p w:rsidR="00335CBE" w:rsidRPr="002A7C1F" w:rsidRDefault="00335CBE" w:rsidP="002A7C1F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</w:p>
                      <w:p w:rsidR="00E57F70" w:rsidRDefault="00E57F70"/>
                    </w:txbxContent>
                  </v:textbox>
                </v:roundrect>
              </w:pict>
            </w:r>
          </w:p>
          <w:p w:rsidR="00E57F70" w:rsidRPr="00EE60DF" w:rsidRDefault="00E57F70" w:rsidP="004F7B04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F70" w:rsidRDefault="00E57F70" w:rsidP="004F7B04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57F70" w:rsidRDefault="00E57F70" w:rsidP="00BB28CD">
            <w:pPr>
              <w:pStyle w:val="a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E60DF" w:rsidRDefault="00EE60DF" w:rsidP="00BB28CD">
            <w:pPr>
              <w:pStyle w:val="a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E60DF" w:rsidRPr="00EE60DF" w:rsidRDefault="00EE60DF" w:rsidP="00BB28CD">
            <w:pPr>
              <w:pStyle w:val="a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E60DF" w:rsidRDefault="00EE60DF" w:rsidP="00E57F70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CD5C62" w:rsidRDefault="00CD5C62" w:rsidP="00E57F70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CD5C62" w:rsidRDefault="00CD5C62" w:rsidP="00E57F70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2A7C1F" w:rsidRDefault="002A7C1F" w:rsidP="002A7C1F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2A7C1F" w:rsidRDefault="002A7C1F" w:rsidP="002A7C1F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  <w:u w:val="single"/>
              </w:rPr>
            </w:pPr>
            <w:r w:rsidRPr="004F7B04"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  <w:t xml:space="preserve">Если вы </w:t>
            </w:r>
            <w:r>
              <w:rPr>
                <w:rFonts w:ascii="Times New Roman" w:hAnsi="Times New Roman" w:cs="Times New Roman"/>
                <w:b/>
                <w:color w:val="002060"/>
                <w:sz w:val="32"/>
                <w:szCs w:val="32"/>
                <w:u w:val="single"/>
              </w:rPr>
              <w:t>вблизи места захвата заложников</w:t>
            </w:r>
          </w:p>
          <w:p w:rsidR="002A7C1F" w:rsidRDefault="002A7C1F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5320BF" w:rsidRDefault="00FA7A17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FA7A17">
              <w:rPr>
                <w:rFonts w:ascii="Times New Roman" w:hAnsi="Times New Roman" w:cs="Times New Roman"/>
                <w:b/>
                <w:noProof/>
                <w:color w:val="002060"/>
                <w:sz w:val="32"/>
                <w:szCs w:val="32"/>
                <w:lang w:eastAsia="ru-RU"/>
              </w:rPr>
              <w:pict>
                <v:roundrect id="_x0000_s1077" style="position:absolute;left:0;text-align:left;margin-left:4.7pt;margin-top:5.25pt;width:513.2pt;height:256.6pt;z-index:251712512" arcsize="10923f">
                  <v:textbox style="mso-next-textbox:#_x0000_s1077">
                    <w:txbxContent>
                      <w:p w:rsidR="002A7C1F" w:rsidRPr="00DA5174" w:rsidRDefault="00DE3FEF" w:rsidP="002A7C1F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</w:pPr>
                        <w:r w:rsidRPr="00DA5174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>1.П</w:t>
                        </w:r>
                        <w:r w:rsidR="002A7C1F" w:rsidRPr="00DA5174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 xml:space="preserve">омочь </w:t>
                        </w:r>
                        <w:r w:rsidRPr="00DA5174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>взрослым (</w:t>
                        </w:r>
                        <w:r w:rsidR="002A7C1F" w:rsidRPr="00DA5174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>работникам</w:t>
                        </w:r>
                        <w:r w:rsidRPr="00DA5174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 xml:space="preserve"> школы)</w:t>
                        </w:r>
                        <w:r w:rsidR="002A7C1F" w:rsidRPr="00DA5174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 xml:space="preserve"> заблокировать входы, в том числе с помощью мебели</w:t>
                        </w:r>
                        <w:r w:rsidRPr="00DA5174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 xml:space="preserve">,  или сделать это </w:t>
                        </w:r>
                        <w:r w:rsidR="002A7C1F" w:rsidRPr="00DA5174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>самосто</w:t>
                        </w:r>
                        <w:r w:rsidRPr="00DA5174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>ятельно.</w:t>
                        </w:r>
                        <w:r w:rsidR="002A7C1F" w:rsidRPr="00DA5174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 xml:space="preserve"> </w:t>
                        </w:r>
                      </w:p>
                      <w:p w:rsidR="00DA5174" w:rsidRPr="00DA5174" w:rsidRDefault="00DA5174" w:rsidP="002A7C1F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</w:pPr>
                        <w:r w:rsidRPr="00DA5174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>2.С</w:t>
                        </w:r>
                        <w:r w:rsidR="002A7C1F" w:rsidRPr="00DA5174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 xml:space="preserve">охранять спокойствие, </w:t>
                        </w:r>
                      </w:p>
                      <w:p w:rsidR="002A7C1F" w:rsidRPr="00DA5174" w:rsidRDefault="00DA5174" w:rsidP="002A7C1F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</w:pPr>
                        <w:r w:rsidRPr="00DA5174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>3.Р</w:t>
                        </w:r>
                        <w:r w:rsidR="002A7C1F" w:rsidRPr="00DA5174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 xml:space="preserve">азговаривать тихо, внимательно слушать и </w:t>
                        </w:r>
                        <w:r w:rsidRPr="00DA5174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>выполнять указания взрослого (работника школы).</w:t>
                        </w:r>
                      </w:p>
                      <w:p w:rsidR="002A7C1F" w:rsidRPr="00DA5174" w:rsidRDefault="00DA5174" w:rsidP="002A7C1F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</w:pPr>
                        <w:r w:rsidRPr="00DA5174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>4.Р</w:t>
                        </w:r>
                        <w:r w:rsidR="002A7C1F" w:rsidRPr="00DA5174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>азместиться как можно дальше от входов, ближе к капитальным стенам, ниже уровня оконных</w:t>
                        </w:r>
                        <w:r w:rsidRPr="00DA5174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 xml:space="preserve"> проемов, под прикрытием мебели.</w:t>
                        </w:r>
                      </w:p>
                      <w:p w:rsidR="002A7C1F" w:rsidRPr="00DA5174" w:rsidRDefault="00DA5174" w:rsidP="002A7C1F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</w:pPr>
                        <w:r w:rsidRPr="00DA5174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>5.П</w:t>
                        </w:r>
                        <w:r w:rsidR="002A7C1F" w:rsidRPr="00DA5174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>ереключить средства связи в б</w:t>
                        </w:r>
                        <w:r w:rsidRPr="00DA5174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>есшумный режим или выключить их.</w:t>
                        </w:r>
                      </w:p>
                      <w:p w:rsidR="002A7C1F" w:rsidRPr="00DA5174" w:rsidRDefault="00DA5174" w:rsidP="00DA5174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</w:pPr>
                        <w:r w:rsidRPr="00DA5174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>6.О</w:t>
                        </w:r>
                        <w:r w:rsidR="002A7C1F" w:rsidRPr="00DA5174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>каз</w:t>
                        </w:r>
                        <w:r w:rsidRPr="00DA5174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>ать помощь и поддержку другим уча</w:t>
                        </w:r>
                        <w:r w:rsidR="002A7C1F" w:rsidRPr="00DA5174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>щим</w:t>
                        </w:r>
                        <w:r w:rsidRPr="00DA5174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>ся только по указанию взрослого (работника школы).</w:t>
                        </w:r>
                      </w:p>
                      <w:p w:rsidR="002A7C1F" w:rsidRPr="00DA5174" w:rsidRDefault="00DA5174" w:rsidP="00DA5174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</w:pPr>
                        <w:r w:rsidRPr="00DA5174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>7.Р</w:t>
                        </w:r>
                        <w:r w:rsidR="002A7C1F" w:rsidRPr="00DA5174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 xml:space="preserve">азблокировать выходы и выходить из помещения только по указанию </w:t>
                        </w:r>
                        <w:r w:rsidRPr="00DA5174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 xml:space="preserve">взрослого (работника школы), </w:t>
                        </w:r>
                        <w:r w:rsidR="002A7C1F" w:rsidRPr="00DA5174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 xml:space="preserve">работника </w:t>
                        </w:r>
                        <w:r w:rsidRPr="00DA5174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>оперативных служб.</w:t>
                        </w:r>
                      </w:p>
                      <w:p w:rsidR="002A7C1F" w:rsidRPr="00493C3A" w:rsidRDefault="002A7C1F" w:rsidP="00DA5174">
                        <w:pPr>
                          <w:pStyle w:val="a6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2A7C1F" w:rsidRDefault="002A7C1F" w:rsidP="00AE06A9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color w:val="FF0000"/>
                            <w:sz w:val="32"/>
                            <w:szCs w:val="32"/>
                          </w:rPr>
                        </w:pPr>
                      </w:p>
                      <w:p w:rsidR="002A7C1F" w:rsidRDefault="002A7C1F" w:rsidP="00AE06A9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color w:val="FF0000"/>
                            <w:sz w:val="32"/>
                            <w:szCs w:val="32"/>
                          </w:rPr>
                        </w:pPr>
                      </w:p>
                      <w:p w:rsidR="002A7C1F" w:rsidRDefault="002A7C1F" w:rsidP="00AE06A9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color w:val="FF0000"/>
                            <w:sz w:val="32"/>
                            <w:szCs w:val="32"/>
                          </w:rPr>
                        </w:pPr>
                      </w:p>
                      <w:p w:rsidR="002A7C1F" w:rsidRDefault="002A7C1F" w:rsidP="00AE06A9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color w:val="FF0000"/>
                            <w:sz w:val="32"/>
                            <w:szCs w:val="32"/>
                          </w:rPr>
                        </w:pPr>
                      </w:p>
                      <w:p w:rsidR="002A7C1F" w:rsidRDefault="002A7C1F" w:rsidP="00AE06A9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color w:val="FF0000"/>
                            <w:sz w:val="32"/>
                            <w:szCs w:val="32"/>
                          </w:rPr>
                        </w:pPr>
                      </w:p>
                      <w:p w:rsidR="002A7C1F" w:rsidRDefault="002A7C1F" w:rsidP="00AE06A9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color w:val="FF0000"/>
                            <w:sz w:val="32"/>
                            <w:szCs w:val="32"/>
                          </w:rPr>
                        </w:pPr>
                      </w:p>
                      <w:p w:rsidR="002A7C1F" w:rsidRDefault="002A7C1F" w:rsidP="00AE06A9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color w:val="FF0000"/>
                            <w:sz w:val="32"/>
                            <w:szCs w:val="32"/>
                          </w:rPr>
                        </w:pPr>
                      </w:p>
                      <w:p w:rsidR="002A7C1F" w:rsidRDefault="002A7C1F" w:rsidP="00AE06A9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color w:val="FF0000"/>
                            <w:sz w:val="32"/>
                            <w:szCs w:val="32"/>
                          </w:rPr>
                        </w:pPr>
                      </w:p>
                      <w:p w:rsidR="002A7C1F" w:rsidRDefault="002A7C1F" w:rsidP="00AE06A9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color w:val="FF0000"/>
                            <w:sz w:val="32"/>
                            <w:szCs w:val="32"/>
                          </w:rPr>
                        </w:pPr>
                      </w:p>
                      <w:p w:rsidR="002A7C1F" w:rsidRDefault="002A7C1F" w:rsidP="00AE06A9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color w:val="FF0000"/>
                            <w:sz w:val="30"/>
                            <w:szCs w:val="30"/>
                          </w:rPr>
                        </w:pPr>
                      </w:p>
                      <w:p w:rsidR="002A7C1F" w:rsidRDefault="002A7C1F" w:rsidP="00AE06A9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color w:val="FF0000"/>
                            <w:sz w:val="30"/>
                            <w:szCs w:val="30"/>
                          </w:rPr>
                        </w:pPr>
                      </w:p>
                      <w:p w:rsidR="002A7C1F" w:rsidRDefault="002A7C1F" w:rsidP="00AE06A9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color w:val="FF0000"/>
                            <w:sz w:val="30"/>
                            <w:szCs w:val="30"/>
                          </w:rPr>
                        </w:pPr>
                      </w:p>
                      <w:p w:rsidR="002A7C1F" w:rsidRDefault="002A7C1F" w:rsidP="00AE06A9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color w:val="FF0000"/>
                            <w:sz w:val="30"/>
                            <w:szCs w:val="30"/>
                          </w:rPr>
                        </w:pPr>
                      </w:p>
                      <w:p w:rsidR="002A7C1F" w:rsidRDefault="002A7C1F" w:rsidP="00AE06A9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color w:val="FF0000"/>
                            <w:sz w:val="30"/>
                            <w:szCs w:val="30"/>
                          </w:rPr>
                        </w:pPr>
                      </w:p>
                      <w:p w:rsidR="002A7C1F" w:rsidRDefault="002A7C1F" w:rsidP="00AE06A9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color w:val="FF0000"/>
                            <w:sz w:val="30"/>
                            <w:szCs w:val="30"/>
                          </w:rPr>
                        </w:pPr>
                      </w:p>
                      <w:p w:rsidR="002A7C1F" w:rsidRDefault="002A7C1F" w:rsidP="00AE06A9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color w:val="FF0000"/>
                            <w:sz w:val="30"/>
                            <w:szCs w:val="30"/>
                          </w:rPr>
                        </w:pPr>
                      </w:p>
                      <w:p w:rsidR="00AE06A9" w:rsidRPr="002A7C1F" w:rsidRDefault="00AE06A9" w:rsidP="00AE06A9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color w:val="FF0000"/>
                            <w:sz w:val="30"/>
                            <w:szCs w:val="30"/>
                          </w:rPr>
                        </w:pPr>
                        <w:r w:rsidRPr="002A7C1F">
                          <w:rPr>
                            <w:rFonts w:ascii="Times New Roman" w:hAnsi="Times New Roman" w:cs="Times New Roman"/>
                            <w:color w:val="FF0000"/>
                            <w:sz w:val="30"/>
                            <w:szCs w:val="30"/>
                          </w:rPr>
                          <w:t>3.Оказывать помощь и поддержку другим учащимся только по указанию взрослого (работника школы).</w:t>
                        </w:r>
                      </w:p>
                      <w:p w:rsidR="005320BF" w:rsidRDefault="005320BF" w:rsidP="005320BF"/>
                    </w:txbxContent>
                  </v:textbox>
                </v:roundrect>
              </w:pict>
            </w:r>
          </w:p>
          <w:p w:rsidR="005320BF" w:rsidRDefault="005320BF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5320BF" w:rsidRDefault="005320BF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5320BF" w:rsidRDefault="005320BF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5320BF" w:rsidRDefault="005320BF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5320BF" w:rsidRDefault="005320BF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BB28CD" w:rsidRDefault="00BB28CD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BB28CD" w:rsidRDefault="00BB28CD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BB28CD" w:rsidRPr="00E57F70" w:rsidRDefault="00BB28CD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4F7B04" w:rsidRDefault="004F7B04" w:rsidP="00641F1A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AE06A9" w:rsidRDefault="00AE06A9" w:rsidP="00641F1A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AE06A9" w:rsidRDefault="00AE06A9" w:rsidP="00641F1A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AE06A9" w:rsidRDefault="00AE06A9" w:rsidP="00641F1A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AE06A9" w:rsidRDefault="00AE06A9" w:rsidP="00641F1A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AE06A9" w:rsidRDefault="00AE06A9" w:rsidP="00641F1A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AE06A9" w:rsidRDefault="00AE06A9" w:rsidP="00641F1A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AE06A9" w:rsidRDefault="00AE06A9" w:rsidP="00641F1A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AE06A9" w:rsidRDefault="00AE06A9" w:rsidP="00641F1A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DA5174" w:rsidRDefault="00DA5174" w:rsidP="00DA5174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DA5174" w:rsidRDefault="00DA5174" w:rsidP="00DA5174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4F7B04"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  <w:t xml:space="preserve">Если </w:t>
            </w:r>
            <w:r w:rsidRPr="004F7B04">
              <w:rPr>
                <w:rFonts w:ascii="Times New Roman" w:hAnsi="Times New Roman" w:cs="Times New Roman"/>
                <w:b/>
                <w:color w:val="002060"/>
                <w:sz w:val="32"/>
                <w:szCs w:val="32"/>
                <w:u w:val="single"/>
              </w:rPr>
              <w:t xml:space="preserve">началась операция по </w:t>
            </w:r>
            <w:r>
              <w:rPr>
                <w:rFonts w:ascii="Times New Roman" w:hAnsi="Times New Roman" w:cs="Times New Roman"/>
                <w:b/>
                <w:color w:val="002060"/>
                <w:sz w:val="32"/>
                <w:szCs w:val="32"/>
                <w:u w:val="single"/>
              </w:rPr>
              <w:t>освобождению заложников</w:t>
            </w:r>
          </w:p>
          <w:p w:rsidR="00DA5174" w:rsidRDefault="00DA5174" w:rsidP="00DA5174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DA5174" w:rsidRDefault="00DA5174" w:rsidP="00DA5174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62570E">
              <w:rPr>
                <w:rFonts w:ascii="Times New Roman" w:hAnsi="Times New Roman" w:cs="Times New Roman"/>
                <w:b/>
                <w:noProof/>
                <w:color w:val="002060"/>
                <w:sz w:val="32"/>
                <w:szCs w:val="32"/>
                <w:lang w:eastAsia="ru-RU"/>
              </w:rPr>
              <w:pict>
                <v:roundrect id="_x0000_s1079" style="position:absolute;left:0;text-align:left;margin-left:4.7pt;margin-top:5.25pt;width:519.55pt;height:89.9pt;z-index:251714560" arcsize="10923f">
                  <v:textbox style="mso-next-textbox:#_x0000_s1079">
                    <w:txbxContent>
                      <w:p w:rsidR="00DA5174" w:rsidRPr="000E3FC0" w:rsidRDefault="00DA5174" w:rsidP="00DA5174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</w:pPr>
                        <w:r w:rsidRPr="000E3FC0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>1.Лечь на пол лицом вниз, голову закрыть руками и не двигаться.</w:t>
                        </w:r>
                      </w:p>
                      <w:p w:rsidR="00DA5174" w:rsidRPr="000E3FC0" w:rsidRDefault="00DA5174" w:rsidP="00DA5174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</w:pPr>
                        <w:r w:rsidRPr="000E3FC0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>2.По возможности держаться подальше от проемов дверей и окон.</w:t>
                        </w:r>
                      </w:p>
                      <w:p w:rsidR="00DA5174" w:rsidRPr="000E3FC0" w:rsidRDefault="00DA5174" w:rsidP="00DA5174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</w:pPr>
                        <w:r w:rsidRPr="000E3FC0">
                          <w:rPr>
                            <w:rFonts w:ascii="Times New Roman" w:hAnsi="Times New Roman" w:cs="Times New Roman"/>
                            <w:sz w:val="30"/>
                            <w:szCs w:val="30"/>
                          </w:rPr>
                          <w:t>3.При ранении постараться не двигаться с целью уменьшения потери крови.</w:t>
                        </w:r>
                      </w:p>
                      <w:p w:rsidR="00DA5174" w:rsidRDefault="00DA5174" w:rsidP="00DA5174"/>
                      <w:p w:rsidR="00DA5174" w:rsidRDefault="00DA5174" w:rsidP="00DA5174"/>
                      <w:p w:rsidR="00DA5174" w:rsidRDefault="00DA5174" w:rsidP="00DA5174"/>
                    </w:txbxContent>
                  </v:textbox>
                </v:roundrect>
              </w:pict>
            </w:r>
          </w:p>
          <w:p w:rsidR="00DA5174" w:rsidRDefault="00DA5174" w:rsidP="00DA5174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DA5174" w:rsidRDefault="00DA5174" w:rsidP="00DA5174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DA5174" w:rsidRDefault="00DA5174" w:rsidP="00DA5174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DA5174" w:rsidRDefault="00DA5174" w:rsidP="00DA5174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DA5174" w:rsidRDefault="00DA5174" w:rsidP="00DA5174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DA5174" w:rsidRDefault="00DA5174" w:rsidP="00DA5174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DA5174" w:rsidRDefault="00DA5174" w:rsidP="00DA5174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DA5174" w:rsidRPr="00E57F70" w:rsidRDefault="00DA5174" w:rsidP="00DA5174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2A7C1F" w:rsidRDefault="002A7C1F" w:rsidP="00641F1A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</w:tr>
    </w:tbl>
    <w:p w:rsidR="002C7B5D" w:rsidRPr="00E37485" w:rsidRDefault="002C7B5D" w:rsidP="00DA7FAA">
      <w:pPr>
        <w:rPr>
          <w:szCs w:val="28"/>
        </w:rPr>
      </w:pPr>
    </w:p>
    <w:sectPr w:rsidR="002C7B5D" w:rsidRPr="00E37485" w:rsidSect="005320BF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9338C"/>
    <w:multiLevelType w:val="multilevel"/>
    <w:tmpl w:val="90766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557CE7"/>
    <w:multiLevelType w:val="multilevel"/>
    <w:tmpl w:val="6838A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2533"/>
    <w:rsid w:val="000813E0"/>
    <w:rsid w:val="00090612"/>
    <w:rsid w:val="000B3ED8"/>
    <w:rsid w:val="00143E25"/>
    <w:rsid w:val="0015088E"/>
    <w:rsid w:val="002221EA"/>
    <w:rsid w:val="00254550"/>
    <w:rsid w:val="002A7C1F"/>
    <w:rsid w:val="002C7B5D"/>
    <w:rsid w:val="00335CBE"/>
    <w:rsid w:val="00370FFF"/>
    <w:rsid w:val="00397D12"/>
    <w:rsid w:val="00397F0F"/>
    <w:rsid w:val="003C4DB0"/>
    <w:rsid w:val="00404B03"/>
    <w:rsid w:val="00414FFF"/>
    <w:rsid w:val="0043711A"/>
    <w:rsid w:val="00460C68"/>
    <w:rsid w:val="00476093"/>
    <w:rsid w:val="004B5F19"/>
    <w:rsid w:val="004F7B04"/>
    <w:rsid w:val="005320BF"/>
    <w:rsid w:val="00557D65"/>
    <w:rsid w:val="00574836"/>
    <w:rsid w:val="00597009"/>
    <w:rsid w:val="00641F1A"/>
    <w:rsid w:val="00672C6D"/>
    <w:rsid w:val="0069190A"/>
    <w:rsid w:val="00692B33"/>
    <w:rsid w:val="006975D2"/>
    <w:rsid w:val="006E4B3A"/>
    <w:rsid w:val="00747A9A"/>
    <w:rsid w:val="007C1D63"/>
    <w:rsid w:val="007E35FD"/>
    <w:rsid w:val="00845433"/>
    <w:rsid w:val="00855E9B"/>
    <w:rsid w:val="00892533"/>
    <w:rsid w:val="008B678A"/>
    <w:rsid w:val="00AA4D82"/>
    <w:rsid w:val="00AE06A9"/>
    <w:rsid w:val="00B8025E"/>
    <w:rsid w:val="00BB28CD"/>
    <w:rsid w:val="00BB303C"/>
    <w:rsid w:val="00CD5C62"/>
    <w:rsid w:val="00D41BE8"/>
    <w:rsid w:val="00D503A6"/>
    <w:rsid w:val="00D52EB9"/>
    <w:rsid w:val="00D62BBA"/>
    <w:rsid w:val="00D86EC6"/>
    <w:rsid w:val="00DA5174"/>
    <w:rsid w:val="00DA7FAA"/>
    <w:rsid w:val="00DE3FEF"/>
    <w:rsid w:val="00E0596F"/>
    <w:rsid w:val="00E37485"/>
    <w:rsid w:val="00E52A17"/>
    <w:rsid w:val="00E57F70"/>
    <w:rsid w:val="00EA5C2E"/>
    <w:rsid w:val="00EB697E"/>
    <w:rsid w:val="00EE60DF"/>
    <w:rsid w:val="00F35032"/>
    <w:rsid w:val="00F878E8"/>
    <w:rsid w:val="00FA7A17"/>
    <w:rsid w:val="00FC3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0">
      <o:colormenu v:ext="edit" fillcolor="none [1300]" strokecolor="none [1609]" shadowcolor="none [32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F19"/>
  </w:style>
  <w:style w:type="paragraph" w:styleId="1">
    <w:name w:val="heading 1"/>
    <w:basedOn w:val="a"/>
    <w:link w:val="10"/>
    <w:uiPriority w:val="9"/>
    <w:qFormat/>
    <w:rsid w:val="004371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71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3711A"/>
    <w:rPr>
      <w:color w:val="0000FF"/>
      <w:u w:val="single"/>
    </w:rPr>
  </w:style>
  <w:style w:type="paragraph" w:customStyle="1" w:styleId="grey">
    <w:name w:val="grey"/>
    <w:basedOn w:val="a"/>
    <w:rsid w:val="00437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50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ition">
    <w:name w:val="position"/>
    <w:basedOn w:val="a"/>
    <w:rsid w:val="00D50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">
    <w:name w:val="name"/>
    <w:basedOn w:val="a"/>
    <w:rsid w:val="00D50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">
    <w:name w:val="date"/>
    <w:basedOn w:val="a"/>
    <w:rsid w:val="00D50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254550"/>
  </w:style>
  <w:style w:type="character" w:styleId="a5">
    <w:name w:val="Strong"/>
    <w:basedOn w:val="a0"/>
    <w:uiPriority w:val="22"/>
    <w:qFormat/>
    <w:rsid w:val="00254550"/>
    <w:rPr>
      <w:b/>
      <w:bCs/>
    </w:rPr>
  </w:style>
  <w:style w:type="character" w:customStyle="1" w:styleId="sfwc">
    <w:name w:val="sfwc"/>
    <w:basedOn w:val="a0"/>
    <w:rsid w:val="00254550"/>
  </w:style>
  <w:style w:type="paragraph" w:styleId="a6">
    <w:name w:val="No Spacing"/>
    <w:aliases w:val="основа"/>
    <w:link w:val="a7"/>
    <w:uiPriority w:val="1"/>
    <w:qFormat/>
    <w:rsid w:val="00143E25"/>
    <w:pPr>
      <w:spacing w:after="0" w:line="240" w:lineRule="auto"/>
    </w:pPr>
    <w:rPr>
      <w:rFonts w:eastAsiaTheme="minorEastAsia"/>
    </w:rPr>
  </w:style>
  <w:style w:type="character" w:customStyle="1" w:styleId="a7">
    <w:name w:val="Без интервала Знак"/>
    <w:aliases w:val="основа Знак"/>
    <w:link w:val="a6"/>
    <w:uiPriority w:val="1"/>
    <w:locked/>
    <w:rsid w:val="00143E25"/>
    <w:rPr>
      <w:rFonts w:eastAsiaTheme="minorEastAsia"/>
    </w:rPr>
  </w:style>
  <w:style w:type="character" w:customStyle="1" w:styleId="Other1">
    <w:name w:val="Other|1_"/>
    <w:basedOn w:val="a0"/>
    <w:link w:val="Other10"/>
    <w:rsid w:val="00FC3FA0"/>
    <w:rPr>
      <w:rFonts w:ascii="Liberation Serif" w:eastAsia="Liberation Serif" w:hAnsi="Liberation Serif" w:cs="Liberation Serif"/>
      <w:sz w:val="20"/>
      <w:szCs w:val="20"/>
    </w:rPr>
  </w:style>
  <w:style w:type="paragraph" w:customStyle="1" w:styleId="Other10">
    <w:name w:val="Other|1"/>
    <w:basedOn w:val="a"/>
    <w:link w:val="Other1"/>
    <w:rsid w:val="00FC3FA0"/>
    <w:pPr>
      <w:widowControl w:val="0"/>
      <w:spacing w:after="300" w:line="336" w:lineRule="auto"/>
    </w:pPr>
    <w:rPr>
      <w:rFonts w:ascii="Liberation Serif" w:eastAsia="Liberation Serif" w:hAnsi="Liberation Serif" w:cs="Liberation Serif"/>
      <w:sz w:val="20"/>
      <w:szCs w:val="20"/>
    </w:rPr>
  </w:style>
  <w:style w:type="table" w:styleId="a8">
    <w:name w:val="Table Grid"/>
    <w:basedOn w:val="a1"/>
    <w:uiPriority w:val="39"/>
    <w:rsid w:val="004F7B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F7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7B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4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06255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822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94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46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2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9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9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6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1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4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7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Давыдова Н Ю</dc:creator>
  <cp:lastModifiedBy>user</cp:lastModifiedBy>
  <cp:revision>4</cp:revision>
  <cp:lastPrinted>2023-07-24T07:13:00Z</cp:lastPrinted>
  <dcterms:created xsi:type="dcterms:W3CDTF">2023-07-24T07:18:00Z</dcterms:created>
  <dcterms:modified xsi:type="dcterms:W3CDTF">2023-07-24T07:40:00Z</dcterms:modified>
</cp:coreProperties>
</file>