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5D2" w:rsidRDefault="004438B4" w:rsidP="00E37485">
      <w:pPr>
        <w:rPr>
          <w:szCs w:val="28"/>
        </w:rPr>
      </w:pPr>
      <w:r>
        <w:rPr>
          <w:noProof/>
          <w:szCs w:val="28"/>
          <w:lang w:eastAsia="ru-RU"/>
        </w:rPr>
        <w:pict>
          <v:roundrect id="_x0000_s1067" style="position:absolute;margin-left:-9.2pt;margin-top:-18.75pt;width:217.45pt;height:1in;z-index:251704320" arcsize="10923f" strokeweight="3pt">
            <v:stroke dashstyle="1 1"/>
            <v:textbox style="mso-next-textbox:#_x0000_s1067">
              <w:txbxContent>
                <w:p w:rsidR="00574836" w:rsidRPr="004F7B04" w:rsidRDefault="00574836" w:rsidP="00574836">
                  <w:pPr>
                    <w:jc w:val="center"/>
                    <w:rPr>
                      <w:rFonts w:ascii="Arial Black" w:hAnsi="Arial Black"/>
                      <w:color w:val="385623" w:themeColor="accent6" w:themeShade="80"/>
                      <w:sz w:val="64"/>
                      <w:szCs w:val="64"/>
                    </w:rPr>
                  </w:pPr>
                  <w:r w:rsidRPr="004F7B04">
                    <w:rPr>
                      <w:rFonts w:ascii="Arial Black" w:hAnsi="Arial Black"/>
                      <w:color w:val="385623" w:themeColor="accent6" w:themeShade="80"/>
                      <w:sz w:val="64"/>
                      <w:szCs w:val="64"/>
                    </w:rPr>
                    <w:t>ПАМЯТКА</w:t>
                  </w:r>
                </w:p>
                <w:p w:rsidR="00574836" w:rsidRDefault="00574836"/>
              </w:txbxContent>
            </v:textbox>
          </v:roundrect>
        </w:pict>
      </w:r>
      <w:r>
        <w:rPr>
          <w:noProof/>
          <w:szCs w:val="28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7" type="#_x0000_t176" style="position:absolute;margin-left:215.3pt;margin-top:-2.55pt;width:322.05pt;height:55.8pt;z-index:251659264" fillcolor="#70ad47 [3209]" strokecolor="#f2f2f2 [3041]" strokeweight="3pt">
            <v:shadow on="t" type="perspective" color="#5b9bd5 [3204]" opacity=".5" offset="1pt" offset2="-1pt"/>
            <v:textbox>
              <w:txbxContent>
                <w:p w:rsidR="00E0596F" w:rsidRPr="00E52A17" w:rsidRDefault="00E0596F" w:rsidP="00143E25">
                  <w:pPr>
                    <w:jc w:val="center"/>
                    <w:rPr>
                      <w:rFonts w:ascii="Arial Black" w:hAnsi="Arial Black"/>
                      <w:color w:val="FFFFFF" w:themeColor="background1"/>
                      <w:sz w:val="48"/>
                      <w:szCs w:val="48"/>
                    </w:rPr>
                  </w:pPr>
                  <w:r w:rsidRPr="00E52A17">
                    <w:rPr>
                      <w:rFonts w:ascii="Arial Black" w:hAnsi="Arial Black"/>
                      <w:color w:val="FFFFFF" w:themeColor="background1"/>
                      <w:sz w:val="48"/>
                      <w:szCs w:val="48"/>
                    </w:rPr>
                    <w:t>ДЛЯ ШКОЛЬНИКОВ</w:t>
                  </w:r>
                </w:p>
              </w:txbxContent>
            </v:textbox>
          </v:shape>
        </w:pict>
      </w:r>
      <w:r w:rsidR="00460C68">
        <w:rPr>
          <w:szCs w:val="28"/>
        </w:rPr>
        <w:t xml:space="preserve">                                                                                  </w:t>
      </w:r>
    </w:p>
    <w:p w:rsidR="00460C68" w:rsidRDefault="00460C68" w:rsidP="00E37485">
      <w:pPr>
        <w:rPr>
          <w:szCs w:val="28"/>
        </w:rPr>
      </w:pPr>
    </w:p>
    <w:p w:rsidR="00143E25" w:rsidRPr="00EE60DF" w:rsidRDefault="00143E25" w:rsidP="00E37485">
      <w:pPr>
        <w:rPr>
          <w:sz w:val="16"/>
          <w:szCs w:val="16"/>
        </w:rPr>
      </w:pPr>
    </w:p>
    <w:p w:rsidR="00574836" w:rsidRDefault="00A722CD" w:rsidP="00E37485">
      <w:pPr>
        <w:rPr>
          <w:szCs w:val="28"/>
        </w:rPr>
      </w:pPr>
      <w:r>
        <w:rPr>
          <w:noProof/>
          <w:szCs w:val="28"/>
          <w:lang w:eastAsia="ru-RU"/>
        </w:rPr>
        <w:pict>
          <v:shapetype id="_x0000_t112" coordsize="21600,21600" o:spt="112" path="m,l,21600r21600,l21600,xem2610,nfl2610,21600em18990,nfl18990,21600e">
            <v:stroke joinstyle="miter"/>
            <v:path o:extrusionok="f" gradientshapeok="t" o:connecttype="rect" textboxrect="2610,0,18990,21600"/>
          </v:shapetype>
          <v:shape id="_x0000_s1079" type="#_x0000_t112" style="position:absolute;margin-left:-4.5pt;margin-top:2.9pt;width:528.5pt;height:89.6pt;z-index:251713536" fillcolor="#5b9bd5 [3204]" strokecolor="#f2f2f2 [3041]" strokeweight="3pt">
            <v:shadow on="t" type="perspective" color="#1f4d78 [1604]" opacity=".5" offset="1pt,3pt" offset2="-1pt,2pt"/>
            <v:textbox style="mso-next-textbox:#_x0000_s1079">
              <w:txbxContent>
                <w:p w:rsidR="004C163C" w:rsidRDefault="004C163C" w:rsidP="004C163C">
                  <w:pPr>
                    <w:spacing w:after="0" w:line="240" w:lineRule="auto"/>
                    <w:jc w:val="center"/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</w:pPr>
                  <w:r w:rsidRPr="00E0596F"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  <w:t xml:space="preserve">Действия </w:t>
                  </w:r>
                </w:p>
                <w:p w:rsidR="004C163C" w:rsidRPr="00E0596F" w:rsidRDefault="00A722CD" w:rsidP="00A722CD">
                  <w:pPr>
                    <w:spacing w:after="0" w:line="240" w:lineRule="auto"/>
                    <w:jc w:val="center"/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</w:pPr>
                  <w:r>
                    <w:rPr>
                      <w:rFonts w:ascii="Arial Black" w:hAnsi="Arial Black" w:cs="Times New Roman"/>
                      <w:b/>
                      <w:emboss/>
                      <w:color w:val="FFFFFF"/>
                      <w:sz w:val="36"/>
                      <w:szCs w:val="36"/>
                    </w:rPr>
                    <w:t>при нападении с использованием горючих жидкостей</w:t>
                  </w:r>
                </w:p>
              </w:txbxContent>
            </v:textbox>
          </v:shape>
        </w:pict>
      </w:r>
    </w:p>
    <w:p w:rsidR="00143E25" w:rsidRDefault="00143E25" w:rsidP="00E37485">
      <w:pPr>
        <w:rPr>
          <w:szCs w:val="28"/>
        </w:rPr>
      </w:pPr>
    </w:p>
    <w:p w:rsidR="00574836" w:rsidRDefault="00574836" w:rsidP="00E37485">
      <w:pPr>
        <w:rPr>
          <w:sz w:val="16"/>
          <w:szCs w:val="16"/>
        </w:rPr>
      </w:pPr>
    </w:p>
    <w:p w:rsidR="00EE60DF" w:rsidRDefault="00EE60DF" w:rsidP="00E37485">
      <w:pPr>
        <w:rPr>
          <w:sz w:val="8"/>
          <w:szCs w:val="8"/>
        </w:rPr>
      </w:pPr>
    </w:p>
    <w:p w:rsidR="00CD5C62" w:rsidRDefault="00CD5C62" w:rsidP="00E37485">
      <w:pPr>
        <w:rPr>
          <w:sz w:val="8"/>
          <w:szCs w:val="8"/>
        </w:rPr>
      </w:pPr>
    </w:p>
    <w:p w:rsidR="004C163C" w:rsidRDefault="004C163C" w:rsidP="00E37485">
      <w:pPr>
        <w:rPr>
          <w:sz w:val="8"/>
          <w:szCs w:val="8"/>
        </w:rPr>
      </w:pPr>
    </w:p>
    <w:p w:rsidR="00CD5C62" w:rsidRPr="00672C6D" w:rsidRDefault="00CD5C62" w:rsidP="00E37485">
      <w:pPr>
        <w:rPr>
          <w:sz w:val="8"/>
          <w:szCs w:val="8"/>
        </w:rPr>
      </w:pPr>
    </w:p>
    <w:tbl>
      <w:tblPr>
        <w:tblStyle w:val="a8"/>
        <w:tblW w:w="0" w:type="auto"/>
        <w:tblBorders>
          <w:top w:val="dotted" w:sz="24" w:space="0" w:color="385623" w:themeColor="accent6" w:themeShade="80"/>
          <w:left w:val="dotted" w:sz="24" w:space="0" w:color="385623" w:themeColor="accent6" w:themeShade="80"/>
          <w:bottom w:val="dotted" w:sz="24" w:space="0" w:color="385623" w:themeColor="accent6" w:themeShade="80"/>
          <w:right w:val="dotted" w:sz="24" w:space="0" w:color="385623" w:themeColor="accent6" w:themeShade="80"/>
          <w:insideH w:val="dotted" w:sz="24" w:space="0" w:color="385623" w:themeColor="accent6" w:themeShade="80"/>
          <w:insideV w:val="dotted" w:sz="24" w:space="0" w:color="385623" w:themeColor="accent6" w:themeShade="80"/>
        </w:tblBorders>
        <w:tblLook w:val="04A0"/>
      </w:tblPr>
      <w:tblGrid>
        <w:gridCol w:w="10682"/>
      </w:tblGrid>
      <w:tr w:rsidR="004F7B04" w:rsidTr="00F35032">
        <w:tc>
          <w:tcPr>
            <w:tcW w:w="10682" w:type="dxa"/>
            <w:shd w:val="clear" w:color="auto" w:fill="E2EFD9" w:themeFill="accent6" w:themeFillTint="33"/>
          </w:tcPr>
          <w:p w:rsidR="00EE60DF" w:rsidRPr="00EE60DF" w:rsidRDefault="00EE60DF" w:rsidP="00EE60DF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E57F70" w:rsidRDefault="004F7B04" w:rsidP="00EE60DF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</w:pPr>
            <w:r w:rsidRPr="004F7B04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 xml:space="preserve">Если вы </w:t>
            </w:r>
            <w:r w:rsidR="004C163C"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  <w:t>в здании школы</w:t>
            </w:r>
          </w:p>
          <w:p w:rsidR="004C163C" w:rsidRPr="004C163C" w:rsidRDefault="004C163C" w:rsidP="00EE60DF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  <w:u w:val="single"/>
              </w:rPr>
            </w:pPr>
          </w:p>
          <w:p w:rsidR="00EE60DF" w:rsidRPr="00EE60DF" w:rsidRDefault="004438B4" w:rsidP="00EE60DF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  <w:u w:val="single"/>
              </w:rPr>
            </w:pPr>
            <w:r w:rsidRPr="004438B4">
              <w:rPr>
                <w:rFonts w:ascii="Times New Roman" w:hAnsi="Times New Roman" w:cs="Times New Roman"/>
                <w:sz w:val="32"/>
                <w:szCs w:val="32"/>
              </w:rPr>
              <w:pict>
                <v:roundrect id="_x0000_s1069" style="position:absolute;left:0;text-align:left;margin-left:2.1pt;margin-top:6.4pt;width:519.55pt;height:81.25pt;z-index:251706368" arcsize="10923f">
                  <v:textbox style="mso-next-textbox:#_x0000_s1069">
                    <w:txbxContent>
                      <w:p w:rsidR="00A722CD" w:rsidRPr="00A722CD" w:rsidRDefault="00A722CD" w:rsidP="00A722CD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A722CD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1.Сохранять спокойствие. </w:t>
                        </w:r>
                      </w:p>
                      <w:p w:rsidR="00A722CD" w:rsidRPr="00A722CD" w:rsidRDefault="00A722CD" w:rsidP="00335CBE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A722CD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2.</w:t>
                        </w:r>
                        <w:r w:rsidRPr="00A722CD"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>Не допускать возникновения паники.</w:t>
                        </w:r>
                      </w:p>
                      <w:p w:rsidR="00335CBE" w:rsidRPr="00493C3A" w:rsidRDefault="00A722CD" w:rsidP="00335CBE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A722CD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3</w:t>
                        </w:r>
                        <w:r w:rsidR="00AE06A9" w:rsidRPr="00A722CD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.Выпол</w:t>
                        </w:r>
                        <w:r w:rsidRPr="00A722CD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нять распоряжения взрослого (</w:t>
                        </w:r>
                        <w:r w:rsidR="00AE06A9" w:rsidRPr="00A722CD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работника школы</w:t>
                        </w:r>
                        <w:r w:rsidRPr="00A722CD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)</w:t>
                        </w:r>
                        <w:r w:rsidR="00AE06A9" w:rsidRPr="00A722CD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.</w:t>
                        </w:r>
                      </w:p>
                      <w:p w:rsidR="00E57F70" w:rsidRDefault="00E57F70"/>
                    </w:txbxContent>
                  </v:textbox>
                </v:roundrect>
              </w:pict>
            </w:r>
          </w:p>
          <w:p w:rsidR="00E57F70" w:rsidRPr="00EE60DF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7F70" w:rsidRDefault="00E57F70" w:rsidP="004F7B04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57F70" w:rsidRDefault="00E57F70" w:rsidP="00BB28CD">
            <w:pPr>
              <w:pStyle w:val="a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E60DF" w:rsidRDefault="00EE60DF" w:rsidP="00BB28CD">
            <w:pPr>
              <w:pStyle w:val="a6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E60DF" w:rsidRPr="00EE60DF" w:rsidRDefault="00EE60DF" w:rsidP="00BB28CD">
            <w:pPr>
              <w:pStyle w:val="a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E60DF" w:rsidRDefault="00EE60DF" w:rsidP="00E57F70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E57F70" w:rsidRPr="00AE06A9" w:rsidRDefault="00AE06A9" w:rsidP="00E57F70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</w:pPr>
            <w:r w:rsidRPr="00AE06A9">
              <w:rPr>
                <w:rFonts w:ascii="Times New Roman" w:hAnsi="Times New Roman" w:cs="Times New Roman"/>
                <w:b/>
                <w:color w:val="002060"/>
                <w:sz w:val="32"/>
                <w:szCs w:val="32"/>
                <w:u w:val="single"/>
              </w:rPr>
              <w:t>В случае эвакуации</w:t>
            </w:r>
          </w:p>
          <w:p w:rsidR="00EE60DF" w:rsidRPr="00EE60DF" w:rsidRDefault="00EE60D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4438B4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4438B4">
              <w:rPr>
                <w:rFonts w:ascii="Times New Roman" w:hAnsi="Times New Roman" w:cs="Times New Roman"/>
                <w:b/>
                <w:noProof/>
                <w:color w:val="002060"/>
                <w:sz w:val="32"/>
                <w:szCs w:val="32"/>
                <w:lang w:eastAsia="ru-RU"/>
              </w:rPr>
              <w:pict>
                <v:roundrect id="_x0000_s1077" style="position:absolute;left:0;text-align:left;margin-left:4.7pt;margin-top:5.25pt;width:513.2pt;height:377.6pt;z-index:251712512" arcsize="10923f">
                  <v:textbox style="mso-next-textbox:#_x0000_s1077">
                    <w:txbxContent>
                      <w:p w:rsidR="00AE06A9" w:rsidRDefault="00AE06A9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58532A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1.Сохранять спокойствие. </w:t>
                        </w:r>
                      </w:p>
                      <w:p w:rsidR="0058532A" w:rsidRPr="0058532A" w:rsidRDefault="0058532A" w:rsidP="0058532A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 w:rsidRPr="00A722CD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2.</w:t>
                        </w:r>
                        <w:r w:rsidRPr="00A722CD"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>Не допускать возникновения паники.</w:t>
                        </w:r>
                      </w:p>
                      <w:p w:rsidR="00A722CD" w:rsidRPr="0058532A" w:rsidRDefault="0058532A" w:rsidP="00A722CD">
                        <w:pPr>
                          <w:pStyle w:val="a6"/>
                          <w:ind w:firstLine="709"/>
                          <w:jc w:val="both"/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3</w:t>
                        </w:r>
                        <w:r w:rsidR="00A722CD" w:rsidRPr="0058532A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.</w:t>
                        </w:r>
                        <w:r w:rsidR="00A722CD" w:rsidRPr="0058532A"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Строго следовать инструкциям </w:t>
                        </w:r>
                        <w:r w:rsidR="00A722CD" w:rsidRPr="0058532A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взрослых (работников школы)</w:t>
                        </w:r>
                        <w:r w:rsidR="00A722CD" w:rsidRPr="0058532A"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>,</w:t>
                        </w:r>
                      </w:p>
                      <w:p w:rsidR="00A722CD" w:rsidRPr="0058532A" w:rsidRDefault="0058532A" w:rsidP="00A722CD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>4</w:t>
                        </w:r>
                        <w:r w:rsidR="00A722CD" w:rsidRPr="0058532A"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>.Выходить из помещения в сторону эвакуационного выхода, строясь в колонну по два человека;</w:t>
                        </w:r>
                      </w:p>
                      <w:p w:rsidR="00A722CD" w:rsidRPr="0058532A" w:rsidRDefault="0058532A" w:rsidP="00A722CD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5</w:t>
                        </w:r>
                        <w:r w:rsidR="00A722CD" w:rsidRPr="0058532A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.</w:t>
                        </w:r>
                        <w:r w:rsidR="00A722CD" w:rsidRPr="0058532A"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Соблюдать осторожность, не толкать впереди </w:t>
                        </w:r>
                        <w:proofErr w:type="gramStart"/>
                        <w:r w:rsidR="00A722CD" w:rsidRPr="0058532A"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>идущих</w:t>
                        </w:r>
                        <w:proofErr w:type="gramEnd"/>
                        <w:r w:rsidR="00A722CD" w:rsidRPr="0058532A"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 по лестнице.</w:t>
                        </w:r>
                      </w:p>
                      <w:p w:rsidR="00A722CD" w:rsidRPr="0058532A" w:rsidRDefault="0058532A" w:rsidP="00A722CD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6</w:t>
                        </w:r>
                        <w:r w:rsidR="00A722CD" w:rsidRPr="0058532A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.</w:t>
                        </w:r>
                        <w:r w:rsidR="00A722CD" w:rsidRPr="0058532A"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>Выйдя к лестнице, учащиеся одного класса должны держаться вместе,  не бежать толпой и организованно спускаться только с одной стороны лестницы, оста</w:t>
                        </w:r>
                        <w:r w:rsidRPr="0058532A"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>вляя другую сторону для прохода.</w:t>
                        </w:r>
                      </w:p>
                      <w:p w:rsidR="0058532A" w:rsidRPr="0058532A" w:rsidRDefault="0058532A" w:rsidP="00A722CD">
                        <w:pPr>
                          <w:pStyle w:val="a6"/>
                          <w:ind w:firstLine="709"/>
                          <w:jc w:val="both"/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7</w:t>
                        </w:r>
                        <w:r w:rsidR="00A722CD" w:rsidRPr="0058532A"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  <w:t>.</w:t>
                        </w:r>
                        <w:r w:rsidR="00A722CD" w:rsidRPr="0058532A"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>Все учащиеся, которые не присутствуют в классе во время сигнала тревоги (находятся в туалете, коридоре и т.п.)</w:t>
                        </w:r>
                        <w:r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>,</w:t>
                        </w:r>
                        <w:r w:rsidR="00A722CD" w:rsidRPr="0058532A"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 должны н</w:t>
                        </w:r>
                        <w:r w:rsidRPr="0058532A"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>емедленно вернуться в класс или</w:t>
                        </w:r>
                        <w:r w:rsidR="00A722CD" w:rsidRPr="0058532A"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 присоединиться к любо</w:t>
                        </w:r>
                        <w:r w:rsidRPr="0058532A"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>му классу, начавшему эвакуацию.</w:t>
                        </w:r>
                      </w:p>
                      <w:p w:rsidR="00A722CD" w:rsidRPr="0058532A" w:rsidRDefault="0058532A" w:rsidP="00A722CD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  <w:r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>8</w:t>
                        </w:r>
                        <w:r w:rsidRPr="0058532A"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>.Выйдя из здания школы,</w:t>
                        </w:r>
                        <w:r w:rsidR="00A722CD" w:rsidRPr="0058532A"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 обязательно присоединиться </w:t>
                        </w:r>
                        <w:r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 xml:space="preserve">                     </w:t>
                        </w:r>
                        <w:r w:rsidR="00A722CD" w:rsidRPr="0058532A"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>к своему классу</w:t>
                        </w:r>
                        <w:r w:rsidRPr="0058532A">
                          <w:rPr>
                            <w:rStyle w:val="Other1"/>
                            <w:rFonts w:ascii="Times New Roman" w:hAnsi="Times New Roman" w:cs="Times New Roman"/>
                            <w:sz w:val="32"/>
                            <w:szCs w:val="32"/>
                          </w:rPr>
                          <w:t>.</w:t>
                        </w:r>
                      </w:p>
                      <w:p w:rsidR="00AE06A9" w:rsidRPr="00AE06A9" w:rsidRDefault="00AE06A9" w:rsidP="00AE06A9">
                        <w:pPr>
                          <w:pStyle w:val="a6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:rsidR="005320BF" w:rsidRDefault="005320BF" w:rsidP="005320BF"/>
                    </w:txbxContent>
                  </v:textbox>
                </v:roundrect>
              </w:pict>
            </w: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A722CD" w:rsidRDefault="00A722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5320BF" w:rsidRDefault="005320BF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BB28CD" w:rsidRDefault="00BB28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BB28CD" w:rsidRDefault="00BB28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BB28CD" w:rsidRPr="00E57F70" w:rsidRDefault="00BB28CD" w:rsidP="005320BF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4F7B04" w:rsidRDefault="004F7B04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AE06A9" w:rsidRDefault="00AE06A9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4C163C" w:rsidRPr="004C163C" w:rsidRDefault="004C163C" w:rsidP="004C163C">
            <w:pPr>
              <w:pStyle w:val="a6"/>
              <w:ind w:firstLine="709"/>
              <w:jc w:val="both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</w:p>
          <w:p w:rsidR="004C163C" w:rsidRDefault="004C163C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  <w:p w:rsidR="00AE06A9" w:rsidRDefault="00AE06A9" w:rsidP="00641F1A">
            <w:pPr>
              <w:pStyle w:val="a6"/>
              <w:jc w:val="both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</w:p>
        </w:tc>
      </w:tr>
    </w:tbl>
    <w:p w:rsidR="002C7B5D" w:rsidRPr="00E37485" w:rsidRDefault="002C7B5D" w:rsidP="00DA7FAA">
      <w:pPr>
        <w:rPr>
          <w:szCs w:val="28"/>
        </w:rPr>
      </w:pPr>
    </w:p>
    <w:sectPr w:rsidR="002C7B5D" w:rsidRPr="00E37485" w:rsidSect="005320BF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9338C"/>
    <w:multiLevelType w:val="multilevel"/>
    <w:tmpl w:val="9076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57CE7"/>
    <w:multiLevelType w:val="multilevel"/>
    <w:tmpl w:val="6838A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2533"/>
    <w:rsid w:val="000813E0"/>
    <w:rsid w:val="00090612"/>
    <w:rsid w:val="000B3ED8"/>
    <w:rsid w:val="00143E25"/>
    <w:rsid w:val="00150254"/>
    <w:rsid w:val="0015088E"/>
    <w:rsid w:val="002221EA"/>
    <w:rsid w:val="00254550"/>
    <w:rsid w:val="002C7B5D"/>
    <w:rsid w:val="00335CBE"/>
    <w:rsid w:val="00370FFF"/>
    <w:rsid w:val="00397D12"/>
    <w:rsid w:val="00397F0F"/>
    <w:rsid w:val="003C4DB0"/>
    <w:rsid w:val="003E6027"/>
    <w:rsid w:val="00404B03"/>
    <w:rsid w:val="00414FFF"/>
    <w:rsid w:val="0043711A"/>
    <w:rsid w:val="004438B4"/>
    <w:rsid w:val="00460C68"/>
    <w:rsid w:val="00476093"/>
    <w:rsid w:val="004B5F19"/>
    <w:rsid w:val="004C163C"/>
    <w:rsid w:val="004F7B04"/>
    <w:rsid w:val="005320BF"/>
    <w:rsid w:val="00574836"/>
    <w:rsid w:val="0058532A"/>
    <w:rsid w:val="00597009"/>
    <w:rsid w:val="00641F1A"/>
    <w:rsid w:val="00672C6D"/>
    <w:rsid w:val="0069190A"/>
    <w:rsid w:val="00692B33"/>
    <w:rsid w:val="006975D2"/>
    <w:rsid w:val="006E4B3A"/>
    <w:rsid w:val="00747A9A"/>
    <w:rsid w:val="007C1D63"/>
    <w:rsid w:val="007E35FD"/>
    <w:rsid w:val="00845433"/>
    <w:rsid w:val="00855E9B"/>
    <w:rsid w:val="00874E2A"/>
    <w:rsid w:val="00892533"/>
    <w:rsid w:val="008B678A"/>
    <w:rsid w:val="00A722CD"/>
    <w:rsid w:val="00AA4D82"/>
    <w:rsid w:val="00AE06A9"/>
    <w:rsid w:val="00B8025E"/>
    <w:rsid w:val="00BB28CD"/>
    <w:rsid w:val="00BB303C"/>
    <w:rsid w:val="00CD5C62"/>
    <w:rsid w:val="00D41BE8"/>
    <w:rsid w:val="00D503A6"/>
    <w:rsid w:val="00D52EB9"/>
    <w:rsid w:val="00D62BBA"/>
    <w:rsid w:val="00DA7FAA"/>
    <w:rsid w:val="00E0596F"/>
    <w:rsid w:val="00E37485"/>
    <w:rsid w:val="00E52A17"/>
    <w:rsid w:val="00E57F70"/>
    <w:rsid w:val="00EA5C2E"/>
    <w:rsid w:val="00EB697E"/>
    <w:rsid w:val="00EE60DF"/>
    <w:rsid w:val="00F35032"/>
    <w:rsid w:val="00F878E8"/>
    <w:rsid w:val="00FC3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>
      <o:colormenu v:ext="edit" fillcolor="none [1300]" strokecolor="none [1609]" shadowcolor="none [32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F19"/>
  </w:style>
  <w:style w:type="paragraph" w:styleId="1">
    <w:name w:val="heading 1"/>
    <w:basedOn w:val="a"/>
    <w:link w:val="10"/>
    <w:uiPriority w:val="9"/>
    <w:qFormat/>
    <w:rsid w:val="00437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71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3711A"/>
    <w:rPr>
      <w:color w:val="0000FF"/>
      <w:u w:val="single"/>
    </w:rPr>
  </w:style>
  <w:style w:type="paragraph" w:customStyle="1" w:styleId="grey">
    <w:name w:val="grey"/>
    <w:basedOn w:val="a"/>
    <w:rsid w:val="0043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5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ition">
    <w:name w:val="position"/>
    <w:basedOn w:val="a"/>
    <w:rsid w:val="00D5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D5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D50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254550"/>
  </w:style>
  <w:style w:type="character" w:styleId="a5">
    <w:name w:val="Strong"/>
    <w:basedOn w:val="a0"/>
    <w:uiPriority w:val="22"/>
    <w:qFormat/>
    <w:rsid w:val="00254550"/>
    <w:rPr>
      <w:b/>
      <w:bCs/>
    </w:rPr>
  </w:style>
  <w:style w:type="character" w:customStyle="1" w:styleId="sfwc">
    <w:name w:val="sfwc"/>
    <w:basedOn w:val="a0"/>
    <w:rsid w:val="00254550"/>
  </w:style>
  <w:style w:type="paragraph" w:styleId="a6">
    <w:name w:val="No Spacing"/>
    <w:aliases w:val="основа"/>
    <w:link w:val="a7"/>
    <w:uiPriority w:val="1"/>
    <w:qFormat/>
    <w:rsid w:val="00143E25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143E25"/>
    <w:rPr>
      <w:rFonts w:eastAsiaTheme="minorEastAsia"/>
    </w:rPr>
  </w:style>
  <w:style w:type="character" w:customStyle="1" w:styleId="Other1">
    <w:name w:val="Other|1_"/>
    <w:basedOn w:val="a0"/>
    <w:link w:val="Other10"/>
    <w:rsid w:val="00FC3FA0"/>
    <w:rPr>
      <w:rFonts w:ascii="Liberation Serif" w:eastAsia="Liberation Serif" w:hAnsi="Liberation Serif" w:cs="Liberation Serif"/>
      <w:sz w:val="20"/>
      <w:szCs w:val="20"/>
    </w:rPr>
  </w:style>
  <w:style w:type="paragraph" w:customStyle="1" w:styleId="Other10">
    <w:name w:val="Other|1"/>
    <w:basedOn w:val="a"/>
    <w:link w:val="Other1"/>
    <w:rsid w:val="00FC3FA0"/>
    <w:pPr>
      <w:widowControl w:val="0"/>
      <w:spacing w:after="300" w:line="336" w:lineRule="auto"/>
    </w:pPr>
    <w:rPr>
      <w:rFonts w:ascii="Liberation Serif" w:eastAsia="Liberation Serif" w:hAnsi="Liberation Serif" w:cs="Liberation Serif"/>
      <w:sz w:val="20"/>
      <w:szCs w:val="20"/>
    </w:rPr>
  </w:style>
  <w:style w:type="table" w:styleId="a8">
    <w:name w:val="Table Grid"/>
    <w:basedOn w:val="a1"/>
    <w:uiPriority w:val="39"/>
    <w:rsid w:val="004F7B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7B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4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0625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22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9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 Н Ю</dc:creator>
  <cp:lastModifiedBy>user</cp:lastModifiedBy>
  <cp:revision>3</cp:revision>
  <cp:lastPrinted>2023-07-24T07:13:00Z</cp:lastPrinted>
  <dcterms:created xsi:type="dcterms:W3CDTF">2023-07-24T07:57:00Z</dcterms:created>
  <dcterms:modified xsi:type="dcterms:W3CDTF">2023-07-24T08:11:00Z</dcterms:modified>
</cp:coreProperties>
</file>