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35" w:rsidRPr="000E1E35" w:rsidRDefault="000E1E35" w:rsidP="000E1E35">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0E1E35">
        <w:rPr>
          <w:rFonts w:ascii="Times New Roman" w:eastAsia="Times New Roman" w:hAnsi="Times New Roman" w:cs="Times New Roman"/>
          <w:b/>
          <w:bCs/>
          <w:sz w:val="28"/>
          <w:szCs w:val="28"/>
          <w:lang w:eastAsia="ru-RU"/>
        </w:rPr>
        <w:t>ПАМЯТКА</w:t>
      </w:r>
    </w:p>
    <w:p w:rsidR="000E1E35" w:rsidRPr="000E1E35" w:rsidRDefault="000E1E35" w:rsidP="000E1E35">
      <w:pPr>
        <w:spacing w:after="0" w:line="240" w:lineRule="auto"/>
        <w:jc w:val="center"/>
        <w:outlineLvl w:val="2"/>
        <w:rPr>
          <w:rFonts w:ascii="Times New Roman" w:eastAsia="Times New Roman" w:hAnsi="Times New Roman" w:cs="Times New Roman"/>
          <w:b/>
          <w:bCs/>
          <w:color w:val="4F4F4F"/>
          <w:sz w:val="27"/>
          <w:szCs w:val="27"/>
          <w:lang w:eastAsia="ru-RU"/>
        </w:rPr>
      </w:pPr>
      <w:hyperlink r:id="rId6" w:history="1">
        <w:r w:rsidRPr="000E1E35">
          <w:rPr>
            <w:rFonts w:ascii="Times New Roman" w:eastAsia="Times New Roman" w:hAnsi="Times New Roman" w:cs="Times New Roman"/>
            <w:b/>
            <w:bCs/>
            <w:color w:val="484646"/>
            <w:sz w:val="27"/>
            <w:szCs w:val="27"/>
            <w:u w:val="single"/>
            <w:bdr w:val="none" w:sz="0" w:space="0" w:color="auto" w:frame="1"/>
            <w:lang w:eastAsia="ru-RU"/>
          </w:rPr>
          <w:t>населению по профилактике гельминтоза</w:t>
        </w:r>
      </w:hyperlink>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Гельминтозы</w:t>
      </w:r>
      <w:r w:rsidRPr="000E1E35">
        <w:rPr>
          <w:rFonts w:ascii="Times New Roman" w:eastAsia="Times New Roman" w:hAnsi="Times New Roman" w:cs="Times New Roman"/>
          <w:sz w:val="24"/>
          <w:szCs w:val="24"/>
          <w:lang w:eastAsia="ru-RU"/>
        </w:rPr>
        <w:t xml:space="preserve"> - заболевания сельскохозяйственных и промысловых животных, причиной которых являются паразитические черви - гельминты. Нередко у животных и человека бывают одни и те же гельминтозы, животные являются причиной заражения человека, а от человека могут заражаться животные. Такие гельминтозы, общие человеку и животным, называют </w:t>
      </w:r>
      <w:proofErr w:type="spellStart"/>
      <w:r w:rsidRPr="000E1E35">
        <w:rPr>
          <w:rFonts w:ascii="Times New Roman" w:eastAsia="Times New Roman" w:hAnsi="Times New Roman" w:cs="Times New Roman"/>
          <w:sz w:val="24"/>
          <w:szCs w:val="24"/>
          <w:lang w:eastAsia="ru-RU"/>
        </w:rPr>
        <w:t>гельминтозооантропонозами</w:t>
      </w:r>
      <w:proofErr w:type="spellEnd"/>
      <w:r w:rsidRPr="000E1E35">
        <w:rPr>
          <w:rFonts w:ascii="Times New Roman" w:eastAsia="Times New Roman" w:hAnsi="Times New Roman" w:cs="Times New Roman"/>
          <w:sz w:val="24"/>
          <w:szCs w:val="24"/>
          <w:lang w:eastAsia="ru-RU"/>
        </w:rPr>
        <w:t>.</w:t>
      </w:r>
      <w:r w:rsidRPr="000E1E35">
        <w:rPr>
          <w:rFonts w:ascii="Times New Roman" w:eastAsia="Times New Roman" w:hAnsi="Times New Roman" w:cs="Times New Roman"/>
          <w:sz w:val="24"/>
          <w:szCs w:val="24"/>
          <w:lang w:eastAsia="ru-RU"/>
        </w:rPr>
        <w:br/>
        <w:t xml:space="preserve">Гельминтозы наносят большой ущерб животноводству. Они приводят к массовому падежу, вынужденной прирезке животных. Но явно выраженные заболевания и падеж животных от гельминтозов наблюдаются только при очень сильной зараженности гельминтами. Гораздо чаще встречается слабая зараженность, при которой не бывает даже видимых признаков заболевания. Такие животные часто кажутся вполне здоровыми, хотя в действительности они неполноценны, так как не дают той продукции, какую могли бы дать, если бы у них не было гельминтов. Скрытые гельминтозы иногда наносят хозяйству </w:t>
      </w:r>
      <w:proofErr w:type="gramStart"/>
      <w:r w:rsidRPr="000E1E35">
        <w:rPr>
          <w:rFonts w:ascii="Times New Roman" w:eastAsia="Times New Roman" w:hAnsi="Times New Roman" w:cs="Times New Roman"/>
          <w:sz w:val="24"/>
          <w:szCs w:val="24"/>
          <w:lang w:eastAsia="ru-RU"/>
        </w:rPr>
        <w:t>значительно большие</w:t>
      </w:r>
      <w:proofErr w:type="gramEnd"/>
      <w:r w:rsidRPr="000E1E35">
        <w:rPr>
          <w:rFonts w:ascii="Times New Roman" w:eastAsia="Times New Roman" w:hAnsi="Times New Roman" w:cs="Times New Roman"/>
          <w:sz w:val="24"/>
          <w:szCs w:val="24"/>
          <w:lang w:eastAsia="ru-RU"/>
        </w:rPr>
        <w:t xml:space="preserve"> потери, чем остро протекающие болезни, так как многие группы животных (овцы, лошади и т. д.) почти поголовно заражены теми или другими гельминтами. Если дойных коров, зараженных гельминтами, освободить от паразитов, то удой увеличивается на 10-20%. У овец наблюдается массовое заражение </w:t>
      </w:r>
      <w:proofErr w:type="spellStart"/>
      <w:r w:rsidRPr="000E1E35">
        <w:rPr>
          <w:rFonts w:ascii="Times New Roman" w:eastAsia="Times New Roman" w:hAnsi="Times New Roman" w:cs="Times New Roman"/>
          <w:sz w:val="24"/>
          <w:szCs w:val="24"/>
          <w:lang w:eastAsia="ru-RU"/>
        </w:rPr>
        <w:t>трихостронгилидами</w:t>
      </w:r>
      <w:proofErr w:type="spellEnd"/>
      <w:r w:rsidRPr="000E1E35">
        <w:rPr>
          <w:rFonts w:ascii="Times New Roman" w:eastAsia="Times New Roman" w:hAnsi="Times New Roman" w:cs="Times New Roman"/>
          <w:sz w:val="24"/>
          <w:szCs w:val="24"/>
          <w:lang w:eastAsia="ru-RU"/>
        </w:rPr>
        <w:t xml:space="preserve">, но внешне это не заметно. Если овец освободить от </w:t>
      </w:r>
      <w:proofErr w:type="spellStart"/>
      <w:r w:rsidRPr="000E1E35">
        <w:rPr>
          <w:rFonts w:ascii="Times New Roman" w:eastAsia="Times New Roman" w:hAnsi="Times New Roman" w:cs="Times New Roman"/>
          <w:sz w:val="24"/>
          <w:szCs w:val="24"/>
          <w:lang w:eastAsia="ru-RU"/>
        </w:rPr>
        <w:t>трихостронгилид</w:t>
      </w:r>
      <w:proofErr w:type="spellEnd"/>
      <w:r w:rsidRPr="000E1E35">
        <w:rPr>
          <w:rFonts w:ascii="Times New Roman" w:eastAsia="Times New Roman" w:hAnsi="Times New Roman" w:cs="Times New Roman"/>
          <w:sz w:val="24"/>
          <w:szCs w:val="24"/>
          <w:lang w:eastAsia="ru-RU"/>
        </w:rPr>
        <w:t>, то нагул увеличивается на 2,5-5 кг на голову. Свиньи, освобожденные от гельминтов, значительно лучше откармливаются и дают больше мяса и сала, у кур увеличивается яйценоскость и улучшается развитие молодняка.</w:t>
      </w:r>
      <w:r w:rsidRPr="000E1E35">
        <w:rPr>
          <w:rFonts w:ascii="Times New Roman" w:eastAsia="Times New Roman" w:hAnsi="Times New Roman" w:cs="Times New Roman"/>
          <w:sz w:val="24"/>
          <w:szCs w:val="24"/>
          <w:lang w:eastAsia="ru-RU"/>
        </w:rPr>
        <w:br/>
        <w:t xml:space="preserve">Гельминты паразитируют почти во всех органах и тканях животного. Наиболее часто они встречаются в пищеварительном тракте, печени и легких. </w:t>
      </w:r>
      <w:proofErr w:type="spellStart"/>
      <w:r w:rsidRPr="000E1E35">
        <w:rPr>
          <w:rFonts w:ascii="Times New Roman" w:eastAsia="Times New Roman" w:hAnsi="Times New Roman" w:cs="Times New Roman"/>
          <w:sz w:val="24"/>
          <w:szCs w:val="24"/>
          <w:lang w:eastAsia="ru-RU"/>
        </w:rPr>
        <w:t>Заглистованное</w:t>
      </w:r>
      <w:proofErr w:type="spellEnd"/>
      <w:r w:rsidRPr="000E1E35">
        <w:rPr>
          <w:rFonts w:ascii="Times New Roman" w:eastAsia="Times New Roman" w:hAnsi="Times New Roman" w:cs="Times New Roman"/>
          <w:sz w:val="24"/>
          <w:szCs w:val="24"/>
          <w:lang w:eastAsia="ru-RU"/>
        </w:rPr>
        <w:t xml:space="preserve"> животное вместе с фекалиями выделяет в окружающую среду личинки гельминтов, способствую дальнейшему распространению паразита.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Заражение</w:t>
      </w:r>
      <w:r w:rsidRPr="000E1E35">
        <w:rPr>
          <w:rFonts w:ascii="Times New Roman" w:eastAsia="Times New Roman" w:hAnsi="Times New Roman" w:cs="Times New Roman"/>
          <w:sz w:val="24"/>
          <w:szCs w:val="24"/>
          <w:lang w:eastAsia="ru-RU"/>
        </w:rPr>
        <w:t xml:space="preserve"> животных гельминтами чаще всего происходит через рот с кормом или водой, реже другими путями. Попав в желудочно-кишечный тракт с водой или кормом, личинки гельминтов по кровеносной или лимфатической системе нередко переселяются (мигрируют) в различные органы и ткани животного, где и паразитируют. </w:t>
      </w:r>
      <w:r w:rsidRPr="000E1E35">
        <w:rPr>
          <w:rFonts w:ascii="Times New Roman" w:eastAsia="Times New Roman" w:hAnsi="Times New Roman" w:cs="Times New Roman"/>
          <w:sz w:val="24"/>
          <w:szCs w:val="24"/>
          <w:lang w:eastAsia="ru-RU"/>
        </w:rPr>
        <w:br/>
        <w:t>Гельминты живут и питаются за счет животных, оказывая на них то или иное вредное действие. Многие гельминты имеют органы прикрепления в виде присосок, крючьев, ротовых капсул, которыми раздражают и ранят ткани того органа, где они находятся. В некоторых органах они могут скопляться в большом количестве. Продукты обмена веществ гельминтов часто очень ядовиты и, действуя на организм животного, вызывают его отравление в большей или меньшей степени. Помимо того, через поврежденные гельминтами ткани в организм животного могут проникать микробы - возбудители инфекционных заболеваний. Микробы быстро развиваются в ослабленном организме животного, и заболевание протекает более тяжело.</w:t>
      </w:r>
      <w:r w:rsidRPr="000E1E35">
        <w:rPr>
          <w:rFonts w:ascii="Times New Roman" w:eastAsia="Times New Roman" w:hAnsi="Times New Roman" w:cs="Times New Roman"/>
          <w:sz w:val="24"/>
          <w:szCs w:val="24"/>
          <w:lang w:eastAsia="ru-RU"/>
        </w:rPr>
        <w:br/>
        <w:t>Многие паразиты, прежде чем осесть в организме окончательного хозяина, проходят стадии развития, паразитируя на промежуточных носителях. Человек может быть как окончательным, так и промежуточным хозяином гельминтов.</w:t>
      </w:r>
    </w:p>
    <w:p w:rsidR="000E1E35" w:rsidRPr="000E1E35" w:rsidRDefault="000E1E35" w:rsidP="000E1E3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E1E35">
        <w:rPr>
          <w:rFonts w:ascii="Times New Roman" w:eastAsia="Times New Roman" w:hAnsi="Times New Roman" w:cs="Times New Roman"/>
          <w:b/>
          <w:bCs/>
          <w:sz w:val="24"/>
          <w:szCs w:val="24"/>
          <w:lang w:eastAsia="ru-RU"/>
        </w:rPr>
        <w:t>Основные гельминтозы сельскохозяйственных животных.</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Цистицеркоз свиней</w:t>
      </w:r>
      <w:r w:rsidRPr="000E1E35">
        <w:rPr>
          <w:rFonts w:ascii="Times New Roman" w:eastAsia="Times New Roman" w:hAnsi="Times New Roman" w:cs="Times New Roman"/>
          <w:sz w:val="24"/>
          <w:szCs w:val="24"/>
          <w:lang w:eastAsia="ru-RU"/>
        </w:rPr>
        <w:t xml:space="preserve"> – гельминтозное бессимптомное заболевание свиней, вызываемое </w:t>
      </w:r>
      <w:proofErr w:type="spellStart"/>
      <w:r w:rsidRPr="000E1E35">
        <w:rPr>
          <w:rFonts w:ascii="Times New Roman" w:eastAsia="Times New Roman" w:hAnsi="Times New Roman" w:cs="Times New Roman"/>
          <w:sz w:val="24"/>
          <w:szCs w:val="24"/>
          <w:lang w:eastAsia="ru-RU"/>
        </w:rPr>
        <w:t>Cisticercus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cellulosae</w:t>
      </w:r>
      <w:proofErr w:type="spellEnd"/>
      <w:r w:rsidRPr="000E1E35">
        <w:rPr>
          <w:rFonts w:ascii="Times New Roman" w:eastAsia="Times New Roman" w:hAnsi="Times New Roman" w:cs="Times New Roman"/>
          <w:sz w:val="24"/>
          <w:szCs w:val="24"/>
          <w:lang w:eastAsia="ru-RU"/>
        </w:rPr>
        <w:t xml:space="preserve"> – личиночной пузырчатой стадией ленточного червя </w:t>
      </w:r>
      <w:proofErr w:type="spellStart"/>
      <w:r w:rsidRPr="000E1E35">
        <w:rPr>
          <w:rFonts w:ascii="Times New Roman" w:eastAsia="Times New Roman" w:hAnsi="Times New Roman" w:cs="Times New Roman"/>
          <w:sz w:val="24"/>
          <w:szCs w:val="24"/>
          <w:lang w:eastAsia="ru-RU"/>
        </w:rPr>
        <w:t>Taenia</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solium</w:t>
      </w:r>
      <w:proofErr w:type="spellEnd"/>
      <w:r w:rsidRPr="000E1E35">
        <w:rPr>
          <w:rFonts w:ascii="Times New Roman" w:eastAsia="Times New Roman" w:hAnsi="Times New Roman" w:cs="Times New Roman"/>
          <w:sz w:val="24"/>
          <w:szCs w:val="24"/>
          <w:lang w:eastAsia="ru-RU"/>
        </w:rPr>
        <w:t xml:space="preserve">. Кроме свиней, цистицеркозом поражаются дикие кабаны, собаки, кошки и человек. Излюбленными местами паразитирования цистицерков в организме промежуточных хозяев являются – сердце, скелетная мускулатура, а у человека – чаще всего головной </w:t>
      </w:r>
      <w:r w:rsidRPr="000E1E35">
        <w:rPr>
          <w:rFonts w:ascii="Times New Roman" w:eastAsia="Times New Roman" w:hAnsi="Times New Roman" w:cs="Times New Roman"/>
          <w:sz w:val="24"/>
          <w:szCs w:val="24"/>
          <w:lang w:eastAsia="ru-RU"/>
        </w:rPr>
        <w:lastRenderedPageBreak/>
        <w:t xml:space="preserve">мозг и глаза.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Жизненный цикл</w:t>
      </w:r>
      <w:r w:rsidRPr="000E1E35">
        <w:rPr>
          <w:rFonts w:ascii="Times New Roman" w:eastAsia="Times New Roman" w:hAnsi="Times New Roman" w:cs="Times New Roman"/>
          <w:sz w:val="24"/>
          <w:szCs w:val="24"/>
          <w:lang w:eastAsia="ru-RU"/>
        </w:rPr>
        <w:t xml:space="preserve">. Свиной цепень развивается при участии окончательного хозяина (человек) и промежуточного (свиней и др.). Человек – единственный окончательный хозяин заражается при поедании сырого или недостаточно проваренного зараженного мяса. Попав в кишечник, оболочка цистицерка </w:t>
      </w:r>
      <w:proofErr w:type="gramStart"/>
      <w:r w:rsidRPr="000E1E35">
        <w:rPr>
          <w:rFonts w:ascii="Times New Roman" w:eastAsia="Times New Roman" w:hAnsi="Times New Roman" w:cs="Times New Roman"/>
          <w:sz w:val="24"/>
          <w:szCs w:val="24"/>
          <w:lang w:eastAsia="ru-RU"/>
        </w:rPr>
        <w:t>растворяется</w:t>
      </w:r>
      <w:proofErr w:type="gramEnd"/>
      <w:r w:rsidRPr="000E1E35">
        <w:rPr>
          <w:rFonts w:ascii="Times New Roman" w:eastAsia="Times New Roman" w:hAnsi="Times New Roman" w:cs="Times New Roman"/>
          <w:sz w:val="24"/>
          <w:szCs w:val="24"/>
          <w:lang w:eastAsia="ru-RU"/>
        </w:rPr>
        <w:t xml:space="preserve"> и головка паразита при помощи присосок и крючков прикрепляется к слизистой оболочке, начинает расти, достигая своего полного развития в течение 2- 3 месяцев. Зрелые членики, содержащие яйца, рассеиваются естественным путем во внешней среде. Свиньи заражаются при заглатывании с кормом и водой член</w:t>
      </w:r>
      <w:proofErr w:type="gramStart"/>
      <w:r w:rsidRPr="000E1E35">
        <w:rPr>
          <w:rFonts w:ascii="Times New Roman" w:eastAsia="Times New Roman" w:hAnsi="Times New Roman" w:cs="Times New Roman"/>
          <w:sz w:val="24"/>
          <w:szCs w:val="24"/>
          <w:lang w:eastAsia="ru-RU"/>
        </w:rPr>
        <w:t>и-</w:t>
      </w:r>
      <w:proofErr w:type="gramEnd"/>
      <w:r w:rsidRPr="000E1E35">
        <w:rPr>
          <w:rFonts w:ascii="Times New Roman" w:eastAsia="Times New Roman" w:hAnsi="Times New Roman" w:cs="Times New Roman"/>
          <w:sz w:val="24"/>
          <w:szCs w:val="24"/>
          <w:lang w:eastAsia="ru-RU"/>
        </w:rPr>
        <w:br/>
        <w:t xml:space="preserve">ков и яиц цепня. У проглоченных яиц оболочка в желудочно-кишечном тракте свиньи растворяется. Зародыш проникает через слизистую оболочку кишечника в </w:t>
      </w:r>
      <w:r w:rsidRPr="000E1E35">
        <w:rPr>
          <w:rFonts w:ascii="Times New Roman" w:eastAsia="Times New Roman" w:hAnsi="Times New Roman" w:cs="Times New Roman"/>
          <w:sz w:val="24"/>
          <w:szCs w:val="24"/>
          <w:lang w:eastAsia="ru-RU"/>
        </w:rPr>
        <w:br/>
        <w:t xml:space="preserve">кровеносные или лимфатические сосуды и заносится в мышцы, мозг и другие ткани организма.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Источником заражения</w:t>
      </w:r>
      <w:r w:rsidRPr="000E1E35">
        <w:rPr>
          <w:rFonts w:ascii="Times New Roman" w:eastAsia="Times New Roman" w:hAnsi="Times New Roman" w:cs="Times New Roman"/>
          <w:sz w:val="24"/>
          <w:szCs w:val="24"/>
          <w:lang w:eastAsia="ru-RU"/>
        </w:rPr>
        <w:t xml:space="preserve"> свиней цистицеркозом является больной человек. Распространению цистицеркоза свиней способствуют неблагоустроенные уборные, доступные для свиней, собак и кошек, или отсутствие их в местах содержания свиней, высокая устойчивость яиц цепня к факторам внешней среды.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Клинические признаки.</w:t>
      </w:r>
      <w:r w:rsidRPr="000E1E35">
        <w:rPr>
          <w:rFonts w:ascii="Times New Roman" w:eastAsia="Times New Roman" w:hAnsi="Times New Roman" w:cs="Times New Roman"/>
          <w:sz w:val="24"/>
          <w:szCs w:val="24"/>
          <w:lang w:eastAsia="ru-RU"/>
        </w:rPr>
        <w:t xml:space="preserve"> Цистицеркоз у свиней чаще всего протекает незаметно, без видимых клинических признаков. Исключение представляют случаи интенсивного поражения, когда цистицерки сдавливают ткань, вызывая атрофию, перерождение и разращение соединительной ткани. При локализации в сердце большого количества цистицерков часто бывает летальный исход. </w:t>
      </w:r>
      <w:r w:rsidRPr="000E1E35">
        <w:rPr>
          <w:rFonts w:ascii="Times New Roman" w:eastAsia="Times New Roman" w:hAnsi="Times New Roman" w:cs="Times New Roman"/>
          <w:sz w:val="24"/>
          <w:szCs w:val="24"/>
          <w:lang w:eastAsia="ru-RU"/>
        </w:rPr>
        <w:br/>
        <w:t>Профилактика. Профилактические мероприятия против цистицеркоза включают в себя:</w:t>
      </w:r>
    </w:p>
    <w:p w:rsidR="000E1E35" w:rsidRPr="000E1E35" w:rsidRDefault="000E1E35" w:rsidP="000E1E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обязательная ветеринарно-санитарная экспертиза всех мясных туш на мясокомбинатах, бойнях, убойных пунктах и площадках;</w:t>
      </w:r>
    </w:p>
    <w:p w:rsidR="000E1E35" w:rsidRPr="000E1E35" w:rsidRDefault="000E1E35" w:rsidP="000E1E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запрещение подворного убоя животных и продажи мясных продуктов без ветеринарного осмотра;</w:t>
      </w:r>
    </w:p>
    <w:p w:rsidR="000E1E35" w:rsidRPr="000E1E35" w:rsidRDefault="000E1E35" w:rsidP="000E1E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xml:space="preserve">ветеринарно-санитарный </w:t>
      </w:r>
      <w:proofErr w:type="gramStart"/>
      <w:r w:rsidRPr="000E1E35">
        <w:rPr>
          <w:rFonts w:ascii="Times New Roman" w:eastAsia="Times New Roman" w:hAnsi="Times New Roman" w:cs="Times New Roman"/>
          <w:sz w:val="24"/>
          <w:szCs w:val="24"/>
          <w:lang w:eastAsia="ru-RU"/>
        </w:rPr>
        <w:t>контроль за</w:t>
      </w:r>
      <w:proofErr w:type="gramEnd"/>
      <w:r w:rsidRPr="000E1E35">
        <w:rPr>
          <w:rFonts w:ascii="Times New Roman" w:eastAsia="Times New Roman" w:hAnsi="Times New Roman" w:cs="Times New Roman"/>
          <w:sz w:val="24"/>
          <w:szCs w:val="24"/>
          <w:lang w:eastAsia="ru-RU"/>
        </w:rPr>
        <w:t xml:space="preserve"> санитарным состоянием ферм;</w:t>
      </w:r>
    </w:p>
    <w:p w:rsidR="000E1E35" w:rsidRPr="000E1E35" w:rsidRDefault="000E1E35" w:rsidP="000E1E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отлов бродячих собак;</w:t>
      </w:r>
    </w:p>
    <w:p w:rsidR="000E1E35" w:rsidRPr="000E1E35" w:rsidRDefault="000E1E35" w:rsidP="000E1E3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проведение профилактических дегельминтизаций домашних животных.</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Цистицеркоз крупного рогатого скота</w:t>
      </w:r>
      <w:r w:rsidRPr="000E1E35">
        <w:rPr>
          <w:rFonts w:ascii="Times New Roman" w:eastAsia="Times New Roman" w:hAnsi="Times New Roman" w:cs="Times New Roman"/>
          <w:sz w:val="24"/>
          <w:szCs w:val="24"/>
          <w:lang w:eastAsia="ru-RU"/>
        </w:rPr>
        <w:t xml:space="preserve"> – вызывается </w:t>
      </w:r>
      <w:proofErr w:type="spellStart"/>
      <w:r w:rsidRPr="000E1E35">
        <w:rPr>
          <w:rFonts w:ascii="Times New Roman" w:eastAsia="Times New Roman" w:hAnsi="Times New Roman" w:cs="Times New Roman"/>
          <w:sz w:val="24"/>
          <w:szCs w:val="24"/>
          <w:lang w:eastAsia="ru-RU"/>
        </w:rPr>
        <w:t>Cysticercus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bovis</w:t>
      </w:r>
      <w:proofErr w:type="spellEnd"/>
      <w:r w:rsidRPr="000E1E35">
        <w:rPr>
          <w:rFonts w:ascii="Times New Roman" w:eastAsia="Times New Roman" w:hAnsi="Times New Roman" w:cs="Times New Roman"/>
          <w:sz w:val="24"/>
          <w:szCs w:val="24"/>
          <w:lang w:eastAsia="ru-RU"/>
        </w:rPr>
        <w:t xml:space="preserve"> –личиночной стадией бычьего цепня </w:t>
      </w:r>
      <w:proofErr w:type="spellStart"/>
      <w:r w:rsidRPr="000E1E35">
        <w:rPr>
          <w:rFonts w:ascii="Times New Roman" w:eastAsia="Times New Roman" w:hAnsi="Times New Roman" w:cs="Times New Roman"/>
          <w:sz w:val="24"/>
          <w:szCs w:val="24"/>
          <w:lang w:eastAsia="ru-RU"/>
        </w:rPr>
        <w:t>Taeniarhynchus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saginatus</w:t>
      </w:r>
      <w:proofErr w:type="spellEnd"/>
      <w:r w:rsidRPr="000E1E35">
        <w:rPr>
          <w:rFonts w:ascii="Times New Roman" w:eastAsia="Times New Roman" w:hAnsi="Times New Roman" w:cs="Times New Roman"/>
          <w:sz w:val="24"/>
          <w:szCs w:val="24"/>
          <w:lang w:eastAsia="ru-RU"/>
        </w:rPr>
        <w:t xml:space="preserve">. Заболевание характеризуется поражениями скелетной мускулатуры, мышц языка, сердца, наружных и внутренних жевательных мышц, реже – печени и мозга окончательных хозяев.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Жизненный цикл.</w:t>
      </w:r>
      <w:r w:rsidRPr="000E1E35">
        <w:rPr>
          <w:rFonts w:ascii="Times New Roman" w:eastAsia="Times New Roman" w:hAnsi="Times New Roman" w:cs="Times New Roman"/>
          <w:sz w:val="24"/>
          <w:szCs w:val="24"/>
          <w:lang w:eastAsia="ru-RU"/>
        </w:rPr>
        <w:t xml:space="preserve"> Человек – окончательный хозяин. Промежуточным хозяином является крупный рогатый скот, буйволы, зебу, яки, северные олени. Заражение, развитие происходит по такому же типу как при цистицеркозе свиней. </w:t>
      </w:r>
      <w:r w:rsidRPr="000E1E35">
        <w:rPr>
          <w:rFonts w:ascii="Times New Roman" w:eastAsia="Times New Roman" w:hAnsi="Times New Roman" w:cs="Times New Roman"/>
          <w:sz w:val="24"/>
          <w:szCs w:val="24"/>
          <w:lang w:eastAsia="ru-RU"/>
        </w:rPr>
        <w:br/>
        <w:t xml:space="preserve">Основным источником заражения является больной человек. Заражение промежуточного хозяина происходит при антисанитарных условиях содержания скота, а так же если обслуживающий персонал не пользуется туалетами. Одним из важных факторов распространения болезни являются – сточные воды, используемые для полива пастбищ и овощных кормовых культур.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Клинические признаки</w:t>
      </w:r>
      <w:r w:rsidRPr="000E1E35">
        <w:rPr>
          <w:rFonts w:ascii="Times New Roman" w:eastAsia="Times New Roman" w:hAnsi="Times New Roman" w:cs="Times New Roman"/>
          <w:sz w:val="24"/>
          <w:szCs w:val="24"/>
          <w:lang w:eastAsia="ru-RU"/>
        </w:rPr>
        <w:t xml:space="preserve"> цистицеркоза крупного рогатого скота не проявляются. В отдельных случаях прижизненно можно диагностировать цистицеркоз при поражении языка или глаз. Иногда отмечают повышение температуры, судорожное сокращение мышц, ускоренное и напряженное дыхание, болезненность грудной и брюшной стенок.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Профилактика</w:t>
      </w:r>
      <w:r w:rsidRPr="000E1E35">
        <w:rPr>
          <w:rFonts w:ascii="Times New Roman" w:eastAsia="Times New Roman" w:hAnsi="Times New Roman" w:cs="Times New Roman"/>
          <w:sz w:val="24"/>
          <w:szCs w:val="24"/>
          <w:lang w:eastAsia="ru-RU"/>
        </w:rPr>
        <w:t xml:space="preserve"> как при цистицеркозе свиней.</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Ценуроз овец</w:t>
      </w:r>
      <w:r w:rsidRPr="000E1E35">
        <w:rPr>
          <w:rFonts w:ascii="Times New Roman" w:eastAsia="Times New Roman" w:hAnsi="Times New Roman" w:cs="Times New Roman"/>
          <w:sz w:val="24"/>
          <w:szCs w:val="24"/>
          <w:lang w:eastAsia="ru-RU"/>
        </w:rPr>
        <w:t xml:space="preserve"> - преимущественно хроническое заболевание, проявляющееся характерными симптомами нарушений координации движений, вызываемое </w:t>
      </w:r>
      <w:r w:rsidRPr="000E1E35">
        <w:rPr>
          <w:rFonts w:ascii="Times New Roman" w:eastAsia="Times New Roman" w:hAnsi="Times New Roman" w:cs="Times New Roman"/>
          <w:sz w:val="24"/>
          <w:szCs w:val="24"/>
          <w:lang w:eastAsia="ru-RU"/>
        </w:rPr>
        <w:lastRenderedPageBreak/>
        <w:t xml:space="preserve">гельминтозом из группы цестодозов вида </w:t>
      </w:r>
      <w:proofErr w:type="spellStart"/>
      <w:r w:rsidRPr="000E1E35">
        <w:rPr>
          <w:rFonts w:ascii="Times New Roman" w:eastAsia="Times New Roman" w:hAnsi="Times New Roman" w:cs="Times New Roman"/>
          <w:sz w:val="24"/>
          <w:szCs w:val="24"/>
          <w:lang w:eastAsia="ru-RU"/>
        </w:rPr>
        <w:t>Taenia</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multiceps</w:t>
      </w:r>
      <w:proofErr w:type="spellEnd"/>
      <w:r w:rsidRPr="000E1E35">
        <w:rPr>
          <w:rFonts w:ascii="Times New Roman" w:eastAsia="Times New Roman" w:hAnsi="Times New Roman" w:cs="Times New Roman"/>
          <w:sz w:val="24"/>
          <w:szCs w:val="24"/>
          <w:lang w:eastAsia="ru-RU"/>
        </w:rPr>
        <w:t>, характеризуется поражением головного, реже спинного мозга.</w:t>
      </w:r>
      <w:r w:rsidRPr="000E1E35">
        <w:rPr>
          <w:rFonts w:ascii="Times New Roman" w:eastAsia="Times New Roman" w:hAnsi="Times New Roman" w:cs="Times New Roman"/>
          <w:sz w:val="24"/>
          <w:szCs w:val="24"/>
          <w:lang w:eastAsia="ru-RU"/>
        </w:rPr>
        <w:br/>
        <w:t xml:space="preserve">Человек заражается редко, при контакте с собаками. </w:t>
      </w:r>
      <w:r w:rsidRPr="000E1E35">
        <w:rPr>
          <w:rFonts w:ascii="Times New Roman" w:eastAsia="Times New Roman" w:hAnsi="Times New Roman" w:cs="Times New Roman"/>
          <w:sz w:val="24"/>
          <w:szCs w:val="24"/>
          <w:lang w:eastAsia="ru-RU"/>
        </w:rPr>
        <w:br/>
      </w:r>
      <w:proofErr w:type="gramStart"/>
      <w:r w:rsidRPr="000E1E35">
        <w:rPr>
          <w:rFonts w:ascii="Times New Roman" w:eastAsia="Times New Roman" w:hAnsi="Times New Roman" w:cs="Times New Roman"/>
          <w:sz w:val="24"/>
          <w:szCs w:val="24"/>
          <w:lang w:eastAsia="ru-RU"/>
        </w:rPr>
        <w:t>Личинки локализуются в головном мозге, вызывая его очаговые поражения; личинки вызывают образование опухолевидных разрастаний под кожей, в мышцах, в брюшной и грудной полостях.</w:t>
      </w:r>
      <w:proofErr w:type="gramEnd"/>
      <w:r w:rsidRPr="000E1E35">
        <w:rPr>
          <w:rFonts w:ascii="Times New Roman" w:eastAsia="Times New Roman" w:hAnsi="Times New Roman" w:cs="Times New Roman"/>
          <w:sz w:val="24"/>
          <w:szCs w:val="24"/>
          <w:lang w:eastAsia="ru-RU"/>
        </w:rPr>
        <w:t xml:space="preserve"> </w:t>
      </w:r>
      <w:r w:rsidRPr="000E1E35">
        <w:rPr>
          <w:rFonts w:ascii="Times New Roman" w:eastAsia="Times New Roman" w:hAnsi="Times New Roman" w:cs="Times New Roman"/>
          <w:sz w:val="24"/>
          <w:szCs w:val="24"/>
          <w:lang w:eastAsia="ru-RU"/>
        </w:rPr>
        <w:br/>
        <w:t xml:space="preserve">Заражение человека (промежуточный хозяин) возможно при употреблении пищи и воды, </w:t>
      </w:r>
      <w:proofErr w:type="gramStart"/>
      <w:r w:rsidRPr="000E1E35">
        <w:rPr>
          <w:rFonts w:ascii="Times New Roman" w:eastAsia="Times New Roman" w:hAnsi="Times New Roman" w:cs="Times New Roman"/>
          <w:sz w:val="24"/>
          <w:szCs w:val="24"/>
          <w:lang w:eastAsia="ru-RU"/>
        </w:rPr>
        <w:t>загрязненных</w:t>
      </w:r>
      <w:proofErr w:type="gram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инвазированными</w:t>
      </w:r>
      <w:proofErr w:type="spellEnd"/>
      <w:r w:rsidRPr="000E1E35">
        <w:rPr>
          <w:rFonts w:ascii="Times New Roman" w:eastAsia="Times New Roman" w:hAnsi="Times New Roman" w:cs="Times New Roman"/>
          <w:sz w:val="24"/>
          <w:szCs w:val="24"/>
          <w:lang w:eastAsia="ru-RU"/>
        </w:rPr>
        <w:t xml:space="preserve"> животными — окончательными хозяевами. Особенно опасен контакт людей с больными собаками, на шерсти и языке которых могут быть яйца гельминтов. Также факторами передачи являются: трава, вода, почва, загрязненные члениками или отдельными яйцами паразита.</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u w:val="single"/>
          <w:lang w:eastAsia="ru-RU"/>
        </w:rPr>
        <w:t>Жизненный цикл</w:t>
      </w:r>
      <w:r w:rsidRPr="000E1E35">
        <w:rPr>
          <w:rFonts w:ascii="Times New Roman" w:eastAsia="Times New Roman" w:hAnsi="Times New Roman" w:cs="Times New Roman"/>
          <w:sz w:val="24"/>
          <w:szCs w:val="24"/>
          <w:lang w:eastAsia="ru-RU"/>
        </w:rPr>
        <w:t xml:space="preserve"> – собаки, волки и другие плотоядные, заражённые цестодами, выделяют во внешнюю среду с фекалиями зрелые членики, набитые яйцами. Последних заглатывают овцы с травой, а также с почвой, вылизывая ягнят. В кишечнике овец и других восприимчивых животных личинки проникают в толщу слизистой оболочки, а затем в кровь и разносятся во все органы и ткани животных. Приживляются и развиваются в </w:t>
      </w:r>
      <w:proofErr w:type="spellStart"/>
      <w:r w:rsidRPr="000E1E35">
        <w:rPr>
          <w:rFonts w:ascii="Times New Roman" w:eastAsia="Times New Roman" w:hAnsi="Times New Roman" w:cs="Times New Roman"/>
          <w:sz w:val="24"/>
          <w:szCs w:val="24"/>
          <w:lang w:eastAsia="ru-RU"/>
        </w:rPr>
        <w:t>ценурусов</w:t>
      </w:r>
      <w:proofErr w:type="spellEnd"/>
      <w:r w:rsidRPr="000E1E35">
        <w:rPr>
          <w:rFonts w:ascii="Times New Roman" w:eastAsia="Times New Roman" w:hAnsi="Times New Roman" w:cs="Times New Roman"/>
          <w:sz w:val="24"/>
          <w:szCs w:val="24"/>
          <w:lang w:eastAsia="ru-RU"/>
        </w:rPr>
        <w:t xml:space="preserve"> лишь те из них, которые оседают в головном и спинном мозге. Здесь формируются </w:t>
      </w:r>
      <w:proofErr w:type="spellStart"/>
      <w:r w:rsidRPr="000E1E35">
        <w:rPr>
          <w:rFonts w:ascii="Times New Roman" w:eastAsia="Times New Roman" w:hAnsi="Times New Roman" w:cs="Times New Roman"/>
          <w:sz w:val="24"/>
          <w:szCs w:val="24"/>
          <w:lang w:eastAsia="ru-RU"/>
        </w:rPr>
        <w:t>ценурусы</w:t>
      </w:r>
      <w:proofErr w:type="spellEnd"/>
      <w:r w:rsidRPr="000E1E35">
        <w:rPr>
          <w:rFonts w:ascii="Times New Roman" w:eastAsia="Times New Roman" w:hAnsi="Times New Roman" w:cs="Times New Roman"/>
          <w:sz w:val="24"/>
          <w:szCs w:val="24"/>
          <w:lang w:eastAsia="ru-RU"/>
        </w:rPr>
        <w:t>. При поедании собаками и волками головного или спинного мозга овец (и других животных) сколексы этого паразита присасываются к слизистой оболочке кишечника этих плотоядных, от шейки сколексов отрастают многочисленные членики, и паразит через 1,5—2,5 мес. достигает полного развития.</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Описторхоз</w:t>
      </w:r>
      <w:r w:rsidRPr="000E1E35">
        <w:rPr>
          <w:rFonts w:ascii="Times New Roman" w:eastAsia="Times New Roman" w:hAnsi="Times New Roman" w:cs="Times New Roman"/>
          <w:sz w:val="24"/>
          <w:szCs w:val="24"/>
          <w:lang w:eastAsia="ru-RU"/>
        </w:rPr>
        <w:t xml:space="preserve"> – заболевание собак, кошек, свиней, а также человека, которое вызывается паразитированием в желчных ходах печени, желчном пузыре, редко в протоках поджелудочной железы гельминта </w:t>
      </w:r>
      <w:proofErr w:type="spellStart"/>
      <w:r w:rsidRPr="000E1E35">
        <w:rPr>
          <w:rFonts w:ascii="Times New Roman" w:eastAsia="Times New Roman" w:hAnsi="Times New Roman" w:cs="Times New Roman"/>
          <w:sz w:val="24"/>
          <w:szCs w:val="24"/>
          <w:lang w:eastAsia="ru-RU"/>
        </w:rPr>
        <w:t>Opisthorchis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felineus</w:t>
      </w:r>
      <w:proofErr w:type="spellEnd"/>
      <w:r w:rsidRPr="000E1E35">
        <w:rPr>
          <w:rFonts w:ascii="Times New Roman" w:eastAsia="Times New Roman" w:hAnsi="Times New Roman" w:cs="Times New Roman"/>
          <w:sz w:val="24"/>
          <w:szCs w:val="24"/>
          <w:lang w:eastAsia="ru-RU"/>
        </w:rPr>
        <w:t xml:space="preserve">. </w:t>
      </w:r>
      <w:r w:rsidRPr="000E1E35">
        <w:rPr>
          <w:rFonts w:ascii="Times New Roman" w:eastAsia="Times New Roman" w:hAnsi="Times New Roman" w:cs="Times New Roman"/>
          <w:sz w:val="24"/>
          <w:szCs w:val="24"/>
          <w:lang w:eastAsia="ru-RU"/>
        </w:rPr>
        <w:br/>
        <w:t xml:space="preserve">Жизненный цикл. </w:t>
      </w:r>
      <w:proofErr w:type="spellStart"/>
      <w:r w:rsidRPr="000E1E35">
        <w:rPr>
          <w:rFonts w:ascii="Times New Roman" w:eastAsia="Times New Roman" w:hAnsi="Times New Roman" w:cs="Times New Roman"/>
          <w:sz w:val="24"/>
          <w:szCs w:val="24"/>
          <w:lang w:eastAsia="ru-RU"/>
        </w:rPr>
        <w:t>Описторх</w:t>
      </w:r>
      <w:proofErr w:type="spellEnd"/>
      <w:r w:rsidRPr="000E1E35">
        <w:rPr>
          <w:rFonts w:ascii="Times New Roman" w:eastAsia="Times New Roman" w:hAnsi="Times New Roman" w:cs="Times New Roman"/>
          <w:sz w:val="24"/>
          <w:szCs w:val="24"/>
          <w:lang w:eastAsia="ru-RU"/>
        </w:rPr>
        <w:t xml:space="preserve"> развивается со сменой трех групп хозяев:</w:t>
      </w:r>
    </w:p>
    <w:p w:rsidR="000E1E35" w:rsidRPr="000E1E35" w:rsidRDefault="000E1E35" w:rsidP="000E1E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окончательный – домашние плотоядные, дикие пушные звери и человек;</w:t>
      </w:r>
    </w:p>
    <w:p w:rsidR="000E1E35" w:rsidRPr="000E1E35" w:rsidRDefault="000E1E35" w:rsidP="000E1E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промежуточный - пресноводный моллюск (</w:t>
      </w:r>
      <w:proofErr w:type="spellStart"/>
      <w:r w:rsidRPr="000E1E35">
        <w:rPr>
          <w:rFonts w:ascii="Times New Roman" w:eastAsia="Times New Roman" w:hAnsi="Times New Roman" w:cs="Times New Roman"/>
          <w:sz w:val="24"/>
          <w:szCs w:val="24"/>
          <w:lang w:eastAsia="ru-RU"/>
        </w:rPr>
        <w:t>Bithynia</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leaclii</w:t>
      </w:r>
      <w:proofErr w:type="spellEnd"/>
      <w:r w:rsidRPr="000E1E35">
        <w:rPr>
          <w:rFonts w:ascii="Times New Roman" w:eastAsia="Times New Roman" w:hAnsi="Times New Roman" w:cs="Times New Roman"/>
          <w:sz w:val="24"/>
          <w:szCs w:val="24"/>
          <w:lang w:eastAsia="ru-RU"/>
        </w:rPr>
        <w:t>);</w:t>
      </w:r>
    </w:p>
    <w:p w:rsidR="000E1E35" w:rsidRPr="000E1E35" w:rsidRDefault="000E1E35" w:rsidP="000E1E3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дополнительные – карповые рыбы.</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xml:space="preserve">Яйца </w:t>
      </w:r>
      <w:proofErr w:type="spellStart"/>
      <w:r w:rsidRPr="000E1E35">
        <w:rPr>
          <w:rFonts w:ascii="Times New Roman" w:eastAsia="Times New Roman" w:hAnsi="Times New Roman" w:cs="Times New Roman"/>
          <w:sz w:val="24"/>
          <w:szCs w:val="24"/>
          <w:lang w:eastAsia="ru-RU"/>
        </w:rPr>
        <w:t>описторха</w:t>
      </w:r>
      <w:proofErr w:type="spellEnd"/>
      <w:r w:rsidRPr="000E1E35">
        <w:rPr>
          <w:rFonts w:ascii="Times New Roman" w:eastAsia="Times New Roman" w:hAnsi="Times New Roman" w:cs="Times New Roman"/>
          <w:sz w:val="24"/>
          <w:szCs w:val="24"/>
          <w:lang w:eastAsia="ru-RU"/>
        </w:rPr>
        <w:t xml:space="preserve"> попадают в воду, где они заглатываются моллюсками. По прошествии 2 месяцев пройдя необходимые стадии </w:t>
      </w:r>
      <w:proofErr w:type="gramStart"/>
      <w:r w:rsidRPr="000E1E35">
        <w:rPr>
          <w:rFonts w:ascii="Times New Roman" w:eastAsia="Times New Roman" w:hAnsi="Times New Roman" w:cs="Times New Roman"/>
          <w:sz w:val="24"/>
          <w:szCs w:val="24"/>
          <w:lang w:eastAsia="ru-RU"/>
        </w:rPr>
        <w:t>развития</w:t>
      </w:r>
      <w:proofErr w:type="gramEnd"/>
      <w:r w:rsidRPr="000E1E35">
        <w:rPr>
          <w:rFonts w:ascii="Times New Roman" w:eastAsia="Times New Roman" w:hAnsi="Times New Roman" w:cs="Times New Roman"/>
          <w:sz w:val="24"/>
          <w:szCs w:val="24"/>
          <w:lang w:eastAsia="ru-RU"/>
        </w:rPr>
        <w:t xml:space="preserve"> выходят в воду и активно проникают через кожные покровы в мышцы рыб. Животные и человек заражаются при поедании сырой, неудовлетворенно прожаренной, слабосоленой либо плохо провяленной рыбы. В печени окончательных хозяев паразит становится половозрелым через 3-4 недели.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Источником заболевания</w:t>
      </w:r>
      <w:r w:rsidRPr="000E1E35">
        <w:rPr>
          <w:rFonts w:ascii="Times New Roman" w:eastAsia="Times New Roman" w:hAnsi="Times New Roman" w:cs="Times New Roman"/>
          <w:sz w:val="24"/>
          <w:szCs w:val="24"/>
          <w:lang w:eastAsia="ru-RU"/>
        </w:rPr>
        <w:t xml:space="preserve"> является больное животное и человек. Фактором передачи инвазии – сырая, мороженая, малосоленая, а также вяленая рыба, зараженная </w:t>
      </w:r>
      <w:proofErr w:type="spellStart"/>
      <w:r w:rsidRPr="000E1E35">
        <w:rPr>
          <w:rFonts w:ascii="Times New Roman" w:eastAsia="Times New Roman" w:hAnsi="Times New Roman" w:cs="Times New Roman"/>
          <w:sz w:val="24"/>
          <w:szCs w:val="24"/>
          <w:lang w:eastAsia="ru-RU"/>
        </w:rPr>
        <w:t>описторхом</w:t>
      </w:r>
      <w:proofErr w:type="spellEnd"/>
      <w:r w:rsidRPr="000E1E35">
        <w:rPr>
          <w:rFonts w:ascii="Times New Roman" w:eastAsia="Times New Roman" w:hAnsi="Times New Roman" w:cs="Times New Roman"/>
          <w:sz w:val="24"/>
          <w:szCs w:val="24"/>
          <w:lang w:eastAsia="ru-RU"/>
        </w:rPr>
        <w:t xml:space="preserve">. </w:t>
      </w:r>
      <w:r w:rsidRPr="000E1E35">
        <w:rPr>
          <w:rFonts w:ascii="Times New Roman" w:eastAsia="Times New Roman" w:hAnsi="Times New Roman" w:cs="Times New Roman"/>
          <w:sz w:val="24"/>
          <w:szCs w:val="24"/>
          <w:lang w:eastAsia="ru-RU"/>
        </w:rPr>
        <w:br/>
        <w:t xml:space="preserve">Клинические признаки. У больных животных и человека при низкой интенсивности инвазии заболевание проходит бессимптомно, при значительной </w:t>
      </w:r>
      <w:proofErr w:type="gramStart"/>
      <w:r w:rsidRPr="000E1E35">
        <w:rPr>
          <w:rFonts w:ascii="Times New Roman" w:eastAsia="Times New Roman" w:hAnsi="Times New Roman" w:cs="Times New Roman"/>
          <w:sz w:val="24"/>
          <w:szCs w:val="24"/>
          <w:lang w:eastAsia="ru-RU"/>
        </w:rPr>
        <w:t>–н</w:t>
      </w:r>
      <w:proofErr w:type="gramEnd"/>
      <w:r w:rsidRPr="000E1E35">
        <w:rPr>
          <w:rFonts w:ascii="Times New Roman" w:eastAsia="Times New Roman" w:hAnsi="Times New Roman" w:cs="Times New Roman"/>
          <w:sz w:val="24"/>
          <w:szCs w:val="24"/>
          <w:lang w:eastAsia="ru-RU"/>
        </w:rPr>
        <w:t xml:space="preserve">аблюдается желтушность слизистых оболочек, боль, в правом подреберье, угнетенное состояние, прогрессирующее исхудание. Иногда отмечают смертельные случаи.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Профилактика.</w:t>
      </w:r>
      <w:r w:rsidRPr="000E1E35">
        <w:rPr>
          <w:rFonts w:ascii="Times New Roman" w:eastAsia="Times New Roman" w:hAnsi="Times New Roman" w:cs="Times New Roman"/>
          <w:sz w:val="24"/>
          <w:szCs w:val="24"/>
          <w:lang w:eastAsia="ru-RU"/>
        </w:rPr>
        <w:t xml:space="preserve"> Важное профилактическое значение имеют следующие </w:t>
      </w:r>
      <w:r w:rsidRPr="000E1E35">
        <w:rPr>
          <w:rFonts w:ascii="Times New Roman" w:eastAsia="Times New Roman" w:hAnsi="Times New Roman" w:cs="Times New Roman"/>
          <w:sz w:val="24"/>
          <w:szCs w:val="24"/>
          <w:lang w:eastAsia="ru-RU"/>
        </w:rPr>
        <w:br/>
        <w:t>мероприятия:</w:t>
      </w:r>
    </w:p>
    <w:p w:rsidR="000E1E35" w:rsidRPr="000E1E35" w:rsidRDefault="000E1E35" w:rsidP="000E1E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запрещение скармливания домашним животным и употребление в пищу людям сырой (мороженой) рыбы;</w:t>
      </w:r>
    </w:p>
    <w:p w:rsidR="000E1E35" w:rsidRPr="000E1E35" w:rsidRDefault="000E1E35" w:rsidP="000E1E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охрана рек и водоемов от сброса трупов животных, а также продуктов сельскохозяйственной деятельности человека;</w:t>
      </w:r>
    </w:p>
    <w:p w:rsidR="000E1E35" w:rsidRPr="000E1E35" w:rsidRDefault="000E1E35" w:rsidP="000E1E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дегельминтизация домашних животных;</w:t>
      </w:r>
    </w:p>
    <w:p w:rsidR="000E1E35" w:rsidRPr="000E1E35" w:rsidRDefault="000E1E35" w:rsidP="000E1E3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lastRenderedPageBreak/>
        <w:t> покупка рыбы в санкционированных местах с проведением ветеринарно-санитарной экспертизы.</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Трихинеллез</w:t>
      </w:r>
      <w:r w:rsidRPr="000E1E35">
        <w:rPr>
          <w:rFonts w:ascii="Times New Roman" w:eastAsia="Times New Roman" w:hAnsi="Times New Roman" w:cs="Times New Roman"/>
          <w:sz w:val="24"/>
          <w:szCs w:val="24"/>
          <w:lang w:eastAsia="ru-RU"/>
        </w:rPr>
        <w:t xml:space="preserve"> – заболевание млекопитающих </w:t>
      </w:r>
      <w:proofErr w:type="gramStart"/>
      <w:r w:rsidRPr="000E1E35">
        <w:rPr>
          <w:rFonts w:ascii="Times New Roman" w:eastAsia="Times New Roman" w:hAnsi="Times New Roman" w:cs="Times New Roman"/>
          <w:sz w:val="24"/>
          <w:szCs w:val="24"/>
          <w:lang w:eastAsia="ru-RU"/>
        </w:rPr>
        <w:t>характеризующиеся</w:t>
      </w:r>
      <w:proofErr w:type="gram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паразитрованием</w:t>
      </w:r>
      <w:proofErr w:type="spellEnd"/>
      <w:r w:rsidRPr="000E1E35">
        <w:rPr>
          <w:rFonts w:ascii="Times New Roman" w:eastAsia="Times New Roman" w:hAnsi="Times New Roman" w:cs="Times New Roman"/>
          <w:sz w:val="24"/>
          <w:szCs w:val="24"/>
          <w:lang w:eastAsia="ru-RU"/>
        </w:rPr>
        <w:t xml:space="preserve"> в мышечных тканях личинок круглых гельминтов (трихинелл) - </w:t>
      </w:r>
      <w:proofErr w:type="spellStart"/>
      <w:r w:rsidRPr="000E1E35">
        <w:rPr>
          <w:rFonts w:ascii="Times New Roman" w:eastAsia="Times New Roman" w:hAnsi="Times New Roman" w:cs="Times New Roman"/>
          <w:sz w:val="24"/>
          <w:szCs w:val="24"/>
          <w:lang w:eastAsia="ru-RU"/>
        </w:rPr>
        <w:t>Trichinella</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spiralis</w:t>
      </w:r>
      <w:proofErr w:type="spellEnd"/>
      <w:r w:rsidRPr="000E1E35">
        <w:rPr>
          <w:rFonts w:ascii="Times New Roman" w:eastAsia="Times New Roman" w:hAnsi="Times New Roman" w:cs="Times New Roman"/>
          <w:sz w:val="24"/>
          <w:szCs w:val="24"/>
          <w:lang w:eastAsia="ru-RU"/>
        </w:rPr>
        <w:t xml:space="preserve">. Заболевание зафиксировано более чем у 100 видов животных. Трихинеллезом болеет и человек.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Жизненный цикл</w:t>
      </w:r>
      <w:r w:rsidRPr="000E1E35">
        <w:rPr>
          <w:rFonts w:ascii="Times New Roman" w:eastAsia="Times New Roman" w:hAnsi="Times New Roman" w:cs="Times New Roman"/>
          <w:sz w:val="24"/>
          <w:szCs w:val="24"/>
          <w:lang w:eastAsia="ru-RU"/>
        </w:rPr>
        <w:t xml:space="preserve">. Паразитируют трихинеллы в одном и том же организме, которое представляет для паразита в тоже время и промежуточного и окончательного хозяина. Животные и человек заражаются при поедании мяса и мясопродуктов, которое содержат инкапсулированные личинки трихинелл. В тонком отделе кишечника трихинеллы доходят до полового созревания и начинают производить личинок, которые через ткани слизистой оболочки проникают в кровеносные и лимфатические сосуды и разносятся по всему организму, оседая в поперечнополосатой мускулатуре. Личинка проникает в мышечное волокно, частично его разрушая. Вокруг личинки развивается клеточный инфильтрат, формируется фиброзная капсула с сетью кровеносных сосудов. Стенки капсулы постепенно утолщаются, насыщаются солями кальция. В природных очагах возбудитель болезни поддерживается дикими животными, в остальных – домашними и синантропными грызунами (мыши, крысы). </w:t>
      </w:r>
      <w:r w:rsidRPr="000E1E35">
        <w:rPr>
          <w:rFonts w:ascii="Times New Roman" w:eastAsia="Times New Roman" w:hAnsi="Times New Roman" w:cs="Times New Roman"/>
          <w:sz w:val="24"/>
          <w:szCs w:val="24"/>
          <w:lang w:eastAsia="ru-RU"/>
        </w:rPr>
        <w:br/>
        <w:t>Г</w:t>
      </w:r>
      <w:r w:rsidRPr="000E1E35">
        <w:rPr>
          <w:rFonts w:ascii="Times New Roman" w:eastAsia="Times New Roman" w:hAnsi="Times New Roman" w:cs="Times New Roman"/>
          <w:sz w:val="24"/>
          <w:szCs w:val="24"/>
          <w:u w:val="single"/>
          <w:lang w:eastAsia="ru-RU"/>
        </w:rPr>
        <w:t>лавным путем заражения</w:t>
      </w:r>
      <w:r w:rsidRPr="000E1E35">
        <w:rPr>
          <w:rFonts w:ascii="Times New Roman" w:eastAsia="Times New Roman" w:hAnsi="Times New Roman" w:cs="Times New Roman"/>
          <w:sz w:val="24"/>
          <w:szCs w:val="24"/>
          <w:lang w:eastAsia="ru-RU"/>
        </w:rPr>
        <w:t xml:space="preserve"> трихинеллезом человека является употребление мяса </w:t>
      </w:r>
      <w:proofErr w:type="spellStart"/>
      <w:r w:rsidRPr="000E1E35">
        <w:rPr>
          <w:rFonts w:ascii="Times New Roman" w:eastAsia="Times New Roman" w:hAnsi="Times New Roman" w:cs="Times New Roman"/>
          <w:sz w:val="24"/>
          <w:szCs w:val="24"/>
          <w:lang w:eastAsia="ru-RU"/>
        </w:rPr>
        <w:t>подворно</w:t>
      </w:r>
      <w:proofErr w:type="spellEnd"/>
      <w:r w:rsidRPr="000E1E35">
        <w:rPr>
          <w:rFonts w:ascii="Times New Roman" w:eastAsia="Times New Roman" w:hAnsi="Times New Roman" w:cs="Times New Roman"/>
          <w:sz w:val="24"/>
          <w:szCs w:val="24"/>
          <w:lang w:eastAsia="ru-RU"/>
        </w:rPr>
        <w:t xml:space="preserve"> убиваемых свиней, мяса диких животных (кабан, медведь и др.), пораженных трихинеллезом. </w:t>
      </w:r>
      <w:r w:rsidRPr="000E1E35">
        <w:rPr>
          <w:rFonts w:ascii="Times New Roman" w:eastAsia="Times New Roman" w:hAnsi="Times New Roman" w:cs="Times New Roman"/>
          <w:sz w:val="24"/>
          <w:szCs w:val="24"/>
          <w:lang w:eastAsia="ru-RU"/>
        </w:rPr>
        <w:br/>
        <w:t>Клинические признаки. Обычно заражение протекает без особых симптомов или осложнений. Позднее, в зависимости от расположения пар</w:t>
      </w:r>
      <w:proofErr w:type="gramStart"/>
      <w:r w:rsidRPr="000E1E35">
        <w:rPr>
          <w:rFonts w:ascii="Times New Roman" w:eastAsia="Times New Roman" w:hAnsi="Times New Roman" w:cs="Times New Roman"/>
          <w:sz w:val="24"/>
          <w:szCs w:val="24"/>
          <w:lang w:eastAsia="ru-RU"/>
        </w:rPr>
        <w:t>а-</w:t>
      </w:r>
      <w:proofErr w:type="gramEnd"/>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sz w:val="24"/>
          <w:szCs w:val="24"/>
          <w:lang w:eastAsia="ru-RU"/>
        </w:rPr>
        <w:t>зита</w:t>
      </w:r>
      <w:proofErr w:type="spellEnd"/>
      <w:r w:rsidRPr="000E1E35">
        <w:rPr>
          <w:rFonts w:ascii="Times New Roman" w:eastAsia="Times New Roman" w:hAnsi="Times New Roman" w:cs="Times New Roman"/>
          <w:sz w:val="24"/>
          <w:szCs w:val="24"/>
          <w:lang w:eastAsia="ru-RU"/>
        </w:rPr>
        <w:t xml:space="preserve"> может наблюдаться лихорадка, отечные явления, мышечные боли, высыпания на кожных покровах, зуд.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Профилактика</w:t>
      </w:r>
      <w:r w:rsidRPr="000E1E35">
        <w:rPr>
          <w:rFonts w:ascii="Times New Roman" w:eastAsia="Times New Roman" w:hAnsi="Times New Roman" w:cs="Times New Roman"/>
          <w:sz w:val="24"/>
          <w:szCs w:val="24"/>
          <w:lang w:eastAsia="ru-RU"/>
        </w:rPr>
        <w:t>. Профилактические мероприятия при трихинеллезе:</w:t>
      </w:r>
    </w:p>
    <w:p w:rsidR="000E1E35" w:rsidRPr="000E1E35" w:rsidRDefault="000E1E35" w:rsidP="000E1E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w:t>
      </w:r>
      <w:proofErr w:type="gramStart"/>
      <w:r w:rsidRPr="000E1E35">
        <w:rPr>
          <w:rFonts w:ascii="Times New Roman" w:eastAsia="Times New Roman" w:hAnsi="Times New Roman" w:cs="Times New Roman"/>
          <w:sz w:val="24"/>
          <w:szCs w:val="24"/>
          <w:lang w:eastAsia="ru-RU"/>
        </w:rPr>
        <w:t xml:space="preserve">ветеринарно-санитарная экспертиза туш, а также мяса диких животных с обязательной </w:t>
      </w:r>
      <w:proofErr w:type="spellStart"/>
      <w:r w:rsidRPr="000E1E35">
        <w:rPr>
          <w:rFonts w:ascii="Times New Roman" w:eastAsia="Times New Roman" w:hAnsi="Times New Roman" w:cs="Times New Roman"/>
          <w:sz w:val="24"/>
          <w:szCs w:val="24"/>
          <w:lang w:eastAsia="ru-RU"/>
        </w:rPr>
        <w:t>трихинеллоскопией</w:t>
      </w:r>
      <w:proofErr w:type="spellEnd"/>
      <w:r w:rsidRPr="000E1E35">
        <w:rPr>
          <w:rFonts w:ascii="Times New Roman" w:eastAsia="Times New Roman" w:hAnsi="Times New Roman" w:cs="Times New Roman"/>
          <w:sz w:val="24"/>
          <w:szCs w:val="24"/>
          <w:lang w:eastAsia="ru-RU"/>
        </w:rPr>
        <w:t>;</w:t>
      </w:r>
      <w:proofErr w:type="gramEnd"/>
    </w:p>
    <w:p w:rsidR="000E1E35" w:rsidRPr="000E1E35" w:rsidRDefault="000E1E35" w:rsidP="000E1E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xml:space="preserve"> утилизация трупов животных путем </w:t>
      </w:r>
      <w:proofErr w:type="spellStart"/>
      <w:r w:rsidRPr="000E1E35">
        <w:rPr>
          <w:rFonts w:ascii="Times New Roman" w:eastAsia="Times New Roman" w:hAnsi="Times New Roman" w:cs="Times New Roman"/>
          <w:sz w:val="24"/>
          <w:szCs w:val="24"/>
          <w:lang w:eastAsia="ru-RU"/>
        </w:rPr>
        <w:t>кремирования</w:t>
      </w:r>
      <w:proofErr w:type="spellEnd"/>
      <w:r w:rsidRPr="000E1E35">
        <w:rPr>
          <w:rFonts w:ascii="Times New Roman" w:eastAsia="Times New Roman" w:hAnsi="Times New Roman" w:cs="Times New Roman"/>
          <w:sz w:val="24"/>
          <w:szCs w:val="24"/>
          <w:lang w:eastAsia="ru-RU"/>
        </w:rPr>
        <w:t xml:space="preserve"> (сжигания) или захоронения в биотермические ямы (скотомогильники);</w:t>
      </w:r>
    </w:p>
    <w:p w:rsidR="000E1E35" w:rsidRPr="000E1E35" w:rsidRDefault="000E1E35" w:rsidP="000E1E3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уничтожение крыс и мышей особенно в местах убоя животных и хранения мясных продуктов и на свинофермах.</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b/>
          <w:bCs/>
          <w:sz w:val="24"/>
          <w:szCs w:val="24"/>
          <w:lang w:eastAsia="ru-RU"/>
        </w:rPr>
        <w:t>Эхинококкоз</w:t>
      </w:r>
      <w:r w:rsidRPr="000E1E35">
        <w:rPr>
          <w:rFonts w:ascii="Times New Roman" w:eastAsia="Times New Roman" w:hAnsi="Times New Roman" w:cs="Times New Roman"/>
          <w:sz w:val="24"/>
          <w:szCs w:val="24"/>
          <w:lang w:eastAsia="ru-RU"/>
        </w:rPr>
        <w:t xml:space="preserve"> – гельминтоз, характеризующийся образованием в печени, лёгких или других органах и тканях паразитарных кист. </w:t>
      </w:r>
      <w:r w:rsidRPr="000E1E35">
        <w:rPr>
          <w:rFonts w:ascii="Times New Roman" w:eastAsia="Times New Roman" w:hAnsi="Times New Roman" w:cs="Times New Roman"/>
          <w:sz w:val="24"/>
          <w:szCs w:val="24"/>
          <w:lang w:eastAsia="ru-RU"/>
        </w:rPr>
        <w:br/>
        <w:t xml:space="preserve">Возбудителем является личиночная стадия эхинококка </w:t>
      </w:r>
      <w:proofErr w:type="spellStart"/>
      <w:r w:rsidRPr="000E1E35">
        <w:rPr>
          <w:rFonts w:ascii="Times New Roman" w:eastAsia="Times New Roman" w:hAnsi="Times New Roman" w:cs="Times New Roman"/>
          <w:sz w:val="24"/>
          <w:szCs w:val="24"/>
          <w:lang w:eastAsia="ru-RU"/>
        </w:rPr>
        <w:t>Echinococcus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granulosus</w:t>
      </w:r>
      <w:proofErr w:type="spellEnd"/>
      <w:r w:rsidRPr="000E1E35">
        <w:rPr>
          <w:rFonts w:ascii="Times New Roman" w:eastAsia="Times New Roman" w:hAnsi="Times New Roman" w:cs="Times New Roman"/>
          <w:sz w:val="24"/>
          <w:szCs w:val="24"/>
          <w:lang w:eastAsia="ru-RU"/>
        </w:rPr>
        <w:t xml:space="preserve">. </w:t>
      </w:r>
      <w:r w:rsidRPr="000E1E35">
        <w:rPr>
          <w:rFonts w:ascii="Times New Roman" w:eastAsia="Times New Roman" w:hAnsi="Times New Roman" w:cs="Times New Roman"/>
          <w:sz w:val="24"/>
          <w:szCs w:val="24"/>
          <w:lang w:eastAsia="ru-RU"/>
        </w:rPr>
        <w:br/>
        <w:t xml:space="preserve">Жизненный цикл. </w:t>
      </w:r>
      <w:proofErr w:type="spellStart"/>
      <w:r w:rsidRPr="000E1E35">
        <w:rPr>
          <w:rFonts w:ascii="Times New Roman" w:eastAsia="Times New Roman" w:hAnsi="Times New Roman" w:cs="Times New Roman"/>
          <w:sz w:val="24"/>
          <w:szCs w:val="24"/>
          <w:lang w:eastAsia="ru-RU"/>
        </w:rPr>
        <w:t>Эхиноккок</w:t>
      </w:r>
      <w:proofErr w:type="spellEnd"/>
      <w:r w:rsidRPr="000E1E35">
        <w:rPr>
          <w:rFonts w:ascii="Times New Roman" w:eastAsia="Times New Roman" w:hAnsi="Times New Roman" w:cs="Times New Roman"/>
          <w:sz w:val="24"/>
          <w:szCs w:val="24"/>
          <w:lang w:eastAsia="ru-RU"/>
        </w:rPr>
        <w:t xml:space="preserve"> развивается при участии промежуточных (копытных животных и человека) и окончательных хозяев (собак, волков и лисиц). Промежуточные хозяева заражаются личиночной стадией эхинококка при заглатывании яиц паразита вместе с кормом или водой; в их желудке освобождается зародыш от яйцевых оболочек, внедряется в стенку кишечника и током крови заносится в излюбленные места паразитирования (печень, легкие и др.), после чего начинается рост эхинококкового пузыря. Инвазионным эхинококковый пузырь становится через 6-15 мес. Окончательные хозяева заражаются при поедании внутренних органов убитых или павших животных, </w:t>
      </w:r>
      <w:proofErr w:type="spellStart"/>
      <w:r w:rsidRPr="000E1E35">
        <w:rPr>
          <w:rFonts w:ascii="Times New Roman" w:eastAsia="Times New Roman" w:hAnsi="Times New Roman" w:cs="Times New Roman"/>
          <w:sz w:val="24"/>
          <w:szCs w:val="24"/>
          <w:lang w:eastAsia="ru-RU"/>
        </w:rPr>
        <w:t>инвазированных</w:t>
      </w:r>
      <w:proofErr w:type="spellEnd"/>
      <w:r w:rsidRPr="000E1E35">
        <w:rPr>
          <w:rFonts w:ascii="Times New Roman" w:eastAsia="Times New Roman" w:hAnsi="Times New Roman" w:cs="Times New Roman"/>
          <w:sz w:val="24"/>
          <w:szCs w:val="24"/>
          <w:lang w:eastAsia="ru-RU"/>
        </w:rPr>
        <w:t xml:space="preserve"> жизнеспособными эхинококковыми пузырями. Из проглоченных пузырей в кишечнике развиваются взрослые эхинококки и через 2-3 мес. после заражения начинают выделять во внешнюю среду зрелые членики. При заражении животных эхинококкозом основным источником являются собаки, волки, шакалы и другие псовые. У промежуточных хозяев основными факторами передачи является трава, сено, солома, вода, почва, у человека – пищевые продукты, а также шерстный покров собак, </w:t>
      </w:r>
      <w:r w:rsidRPr="000E1E35">
        <w:rPr>
          <w:rFonts w:ascii="Times New Roman" w:eastAsia="Times New Roman" w:hAnsi="Times New Roman" w:cs="Times New Roman"/>
          <w:sz w:val="24"/>
          <w:szCs w:val="24"/>
          <w:lang w:eastAsia="ru-RU"/>
        </w:rPr>
        <w:lastRenderedPageBreak/>
        <w:t xml:space="preserve">загрязненные яйцами и зрелыми члениками; для плотоядных это внутренние органы мясных туш и трупы животных. </w:t>
      </w:r>
      <w:r w:rsidRPr="000E1E35">
        <w:rPr>
          <w:rFonts w:ascii="Times New Roman" w:eastAsia="Times New Roman" w:hAnsi="Times New Roman" w:cs="Times New Roman"/>
          <w:sz w:val="24"/>
          <w:szCs w:val="24"/>
          <w:lang w:eastAsia="ru-RU"/>
        </w:rPr>
        <w:br/>
        <w:t xml:space="preserve">Клинические признаки у больных животных, пораженных личиночной стадией паразита, отмечается постепенное исхудание, нередко доходящее до истощения, понижение продуктивности. При локализации пузырей в печени преобладает желтушность и расстройство пищеварения, при поражении легких – затрудненное </w:t>
      </w:r>
      <w:r w:rsidRPr="000E1E35">
        <w:rPr>
          <w:rFonts w:ascii="Times New Roman" w:eastAsia="Times New Roman" w:hAnsi="Times New Roman" w:cs="Times New Roman"/>
          <w:sz w:val="24"/>
          <w:szCs w:val="24"/>
          <w:lang w:eastAsia="ru-RU"/>
        </w:rPr>
        <w:br/>
        <w:t xml:space="preserve">дыхание, одышка, кашель. Неполноценное кормление и плохие условия содержания способствуют более тяжелому течению болезни. Отмечаются случаи падежа больных животных. У больных собак, носителей половозрелых эхинококков расстраивается пищеварение (запор чередуется с поносом), истощение, зуд в области ануса. </w:t>
      </w:r>
      <w:r w:rsidRPr="000E1E35">
        <w:rPr>
          <w:rFonts w:ascii="Times New Roman" w:eastAsia="Times New Roman" w:hAnsi="Times New Roman" w:cs="Times New Roman"/>
          <w:sz w:val="24"/>
          <w:szCs w:val="24"/>
          <w:lang w:eastAsia="ru-RU"/>
        </w:rPr>
        <w:br/>
        <w:t xml:space="preserve">Профилактика должна быть направлена на предохранение от заражения эхинококкозом человека и сельскохозяйственных животных, с одной </w:t>
      </w:r>
      <w:r w:rsidRPr="000E1E35">
        <w:rPr>
          <w:rFonts w:ascii="Times New Roman" w:eastAsia="Times New Roman" w:hAnsi="Times New Roman" w:cs="Times New Roman"/>
          <w:sz w:val="24"/>
          <w:szCs w:val="24"/>
          <w:lang w:eastAsia="ru-RU"/>
        </w:rPr>
        <w:br/>
        <w:t xml:space="preserve">стороны, и на недопущение </w:t>
      </w:r>
      <w:proofErr w:type="spellStart"/>
      <w:r w:rsidRPr="000E1E35">
        <w:rPr>
          <w:rFonts w:ascii="Times New Roman" w:eastAsia="Times New Roman" w:hAnsi="Times New Roman" w:cs="Times New Roman"/>
          <w:sz w:val="24"/>
          <w:szCs w:val="24"/>
          <w:lang w:eastAsia="ru-RU"/>
        </w:rPr>
        <w:t>инвазирования</w:t>
      </w:r>
      <w:proofErr w:type="spellEnd"/>
      <w:r w:rsidRPr="000E1E35">
        <w:rPr>
          <w:rFonts w:ascii="Times New Roman" w:eastAsia="Times New Roman" w:hAnsi="Times New Roman" w:cs="Times New Roman"/>
          <w:sz w:val="24"/>
          <w:szCs w:val="24"/>
          <w:lang w:eastAsia="ru-RU"/>
        </w:rPr>
        <w:t xml:space="preserve"> собак эхинококкозом, вызываемым половозрелой стадией возбудителя – с другой. </w:t>
      </w:r>
      <w:r w:rsidRPr="000E1E35">
        <w:rPr>
          <w:rFonts w:ascii="Times New Roman" w:eastAsia="Times New Roman" w:hAnsi="Times New Roman" w:cs="Times New Roman"/>
          <w:sz w:val="24"/>
          <w:szCs w:val="24"/>
          <w:lang w:eastAsia="ru-RU"/>
        </w:rPr>
        <w:br/>
        <w:t>Основные профилактические мероприятия:</w:t>
      </w:r>
    </w:p>
    <w:p w:rsidR="000E1E35" w:rsidRPr="000E1E35" w:rsidRDefault="000E1E35" w:rsidP="000E1E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отлов бродячих собак;</w:t>
      </w:r>
    </w:p>
    <w:p w:rsidR="000E1E35" w:rsidRPr="000E1E35" w:rsidRDefault="000E1E35" w:rsidP="000E1E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xml:space="preserve"> проведение дегельминтизации </w:t>
      </w:r>
      <w:proofErr w:type="spellStart"/>
      <w:r w:rsidRPr="000E1E35">
        <w:rPr>
          <w:rFonts w:ascii="Times New Roman" w:eastAsia="Times New Roman" w:hAnsi="Times New Roman" w:cs="Times New Roman"/>
          <w:sz w:val="24"/>
          <w:szCs w:val="24"/>
          <w:lang w:eastAsia="ru-RU"/>
        </w:rPr>
        <w:t>приотарных</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прифермских</w:t>
      </w:r>
      <w:proofErr w:type="spellEnd"/>
      <w:r w:rsidRPr="000E1E35">
        <w:rPr>
          <w:rFonts w:ascii="Times New Roman" w:eastAsia="Times New Roman" w:hAnsi="Times New Roman" w:cs="Times New Roman"/>
          <w:sz w:val="24"/>
          <w:szCs w:val="24"/>
          <w:lang w:eastAsia="ru-RU"/>
        </w:rPr>
        <w:t xml:space="preserve"> и домашних собак;</w:t>
      </w:r>
    </w:p>
    <w:p w:rsidR="000E1E35" w:rsidRPr="000E1E35" w:rsidRDefault="000E1E35" w:rsidP="000E1E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запрещение подворного убоя животных и продажи мясных продуктов без ветеринарного осмотра;</w:t>
      </w:r>
    </w:p>
    <w:p w:rsidR="000E1E35" w:rsidRPr="000E1E35" w:rsidRDefault="000E1E35" w:rsidP="000E1E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ветеринарно-санитарный осмотр мясных туш на мясоперерабатывающих предприятиях с последующим уничтожением или надежным обеззараживанием пораженных органов;</w:t>
      </w:r>
    </w:p>
    <w:p w:rsidR="000E1E35" w:rsidRPr="000E1E35" w:rsidRDefault="000E1E35" w:rsidP="000E1E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своевременная уборка и надежная утилизация трупов сельскохозяйственных животных;</w:t>
      </w:r>
    </w:p>
    <w:p w:rsidR="000E1E35" w:rsidRPr="000E1E35" w:rsidRDefault="000E1E35" w:rsidP="000E1E3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соблюдение правил личной профилактики при общении с собаками.</w:t>
      </w:r>
    </w:p>
    <w:p w:rsidR="000E1E35" w:rsidRPr="000E1E35" w:rsidRDefault="000E1E35" w:rsidP="000E1E35">
      <w:pPr>
        <w:spacing w:before="100" w:beforeAutospacing="1" w:after="240" w:line="240" w:lineRule="auto"/>
        <w:rPr>
          <w:rFonts w:ascii="Times New Roman" w:eastAsia="Times New Roman" w:hAnsi="Times New Roman" w:cs="Times New Roman"/>
          <w:sz w:val="24"/>
          <w:szCs w:val="24"/>
          <w:lang w:eastAsia="ru-RU"/>
        </w:rPr>
      </w:pPr>
      <w:proofErr w:type="spellStart"/>
      <w:r w:rsidRPr="000E1E35">
        <w:rPr>
          <w:rFonts w:ascii="Times New Roman" w:eastAsia="Times New Roman" w:hAnsi="Times New Roman" w:cs="Times New Roman"/>
          <w:b/>
          <w:bCs/>
          <w:sz w:val="24"/>
          <w:szCs w:val="24"/>
          <w:lang w:eastAsia="ru-RU"/>
        </w:rPr>
        <w:t>Фасциолез</w:t>
      </w:r>
      <w:proofErr w:type="spellEnd"/>
      <w:r w:rsidRPr="000E1E35">
        <w:rPr>
          <w:rFonts w:ascii="Times New Roman" w:eastAsia="Times New Roman" w:hAnsi="Times New Roman" w:cs="Times New Roman"/>
          <w:sz w:val="24"/>
          <w:szCs w:val="24"/>
          <w:lang w:eastAsia="ru-RU"/>
        </w:rPr>
        <w:t xml:space="preserve"> – это болезнь крупного рогатого скота и других животных, а также человека, вызываемая трематодами из рода </w:t>
      </w:r>
      <w:proofErr w:type="spellStart"/>
      <w:r w:rsidRPr="000E1E35">
        <w:rPr>
          <w:rFonts w:ascii="Times New Roman" w:eastAsia="Times New Roman" w:hAnsi="Times New Roman" w:cs="Times New Roman"/>
          <w:sz w:val="24"/>
          <w:szCs w:val="24"/>
          <w:lang w:eastAsia="ru-RU"/>
        </w:rPr>
        <w:t>фасциол</w:t>
      </w:r>
      <w:proofErr w:type="spellEnd"/>
      <w:r w:rsidRPr="000E1E35">
        <w:rPr>
          <w:rFonts w:ascii="Times New Roman" w:eastAsia="Times New Roman" w:hAnsi="Times New Roman" w:cs="Times New Roman"/>
          <w:sz w:val="24"/>
          <w:szCs w:val="24"/>
          <w:lang w:eastAsia="ru-RU"/>
        </w:rPr>
        <w:t xml:space="preserve">, паразитирующими в желчных путях печени. </w:t>
      </w:r>
      <w:r w:rsidRPr="000E1E35">
        <w:rPr>
          <w:rFonts w:ascii="Times New Roman" w:eastAsia="Times New Roman" w:hAnsi="Times New Roman" w:cs="Times New Roman"/>
          <w:sz w:val="24"/>
          <w:szCs w:val="24"/>
          <w:lang w:eastAsia="ru-RU"/>
        </w:rPr>
        <w:br/>
        <w:t xml:space="preserve">Развитие возбудителя от яйца до </w:t>
      </w:r>
      <w:proofErr w:type="spellStart"/>
      <w:r w:rsidRPr="000E1E35">
        <w:rPr>
          <w:rFonts w:ascii="Times New Roman" w:eastAsia="Times New Roman" w:hAnsi="Times New Roman" w:cs="Times New Roman"/>
          <w:sz w:val="24"/>
          <w:szCs w:val="24"/>
          <w:lang w:eastAsia="ru-RU"/>
        </w:rPr>
        <w:t>адолескария</w:t>
      </w:r>
      <w:proofErr w:type="spellEnd"/>
      <w:r w:rsidRPr="000E1E35">
        <w:rPr>
          <w:rFonts w:ascii="Times New Roman" w:eastAsia="Times New Roman" w:hAnsi="Times New Roman" w:cs="Times New Roman"/>
          <w:sz w:val="24"/>
          <w:szCs w:val="24"/>
          <w:lang w:eastAsia="ru-RU"/>
        </w:rPr>
        <w:t xml:space="preserve"> проходит с участием промежуточного хозяина – моллюсков малого прудовика за 2–2,5 мес. Формирование половозрелых </w:t>
      </w:r>
      <w:proofErr w:type="spellStart"/>
      <w:r w:rsidRPr="000E1E35">
        <w:rPr>
          <w:rFonts w:ascii="Times New Roman" w:eastAsia="Times New Roman" w:hAnsi="Times New Roman" w:cs="Times New Roman"/>
          <w:sz w:val="24"/>
          <w:szCs w:val="24"/>
          <w:lang w:eastAsia="ru-RU"/>
        </w:rPr>
        <w:t>фасциол</w:t>
      </w:r>
      <w:proofErr w:type="spellEnd"/>
      <w:r w:rsidRPr="000E1E35">
        <w:rPr>
          <w:rFonts w:ascii="Times New Roman" w:eastAsia="Times New Roman" w:hAnsi="Times New Roman" w:cs="Times New Roman"/>
          <w:sz w:val="24"/>
          <w:szCs w:val="24"/>
          <w:lang w:eastAsia="ru-RU"/>
        </w:rPr>
        <w:t xml:space="preserve"> в печени </w:t>
      </w:r>
      <w:proofErr w:type="spellStart"/>
      <w:r w:rsidRPr="000E1E35">
        <w:rPr>
          <w:rFonts w:ascii="Times New Roman" w:eastAsia="Times New Roman" w:hAnsi="Times New Roman" w:cs="Times New Roman"/>
          <w:sz w:val="24"/>
          <w:szCs w:val="24"/>
          <w:lang w:eastAsia="ru-RU"/>
        </w:rPr>
        <w:t>инвазированных</w:t>
      </w:r>
      <w:proofErr w:type="spellEnd"/>
      <w:r w:rsidRPr="000E1E35">
        <w:rPr>
          <w:rFonts w:ascii="Times New Roman" w:eastAsia="Times New Roman" w:hAnsi="Times New Roman" w:cs="Times New Roman"/>
          <w:sz w:val="24"/>
          <w:szCs w:val="24"/>
          <w:lang w:eastAsia="ru-RU"/>
        </w:rPr>
        <w:t xml:space="preserve"> животных завершается через 3–4 </w:t>
      </w:r>
      <w:proofErr w:type="spellStart"/>
      <w:proofErr w:type="gramStart"/>
      <w:r w:rsidRPr="000E1E35">
        <w:rPr>
          <w:rFonts w:ascii="Times New Roman" w:eastAsia="Times New Roman" w:hAnsi="Times New Roman" w:cs="Times New Roman"/>
          <w:sz w:val="24"/>
          <w:szCs w:val="24"/>
          <w:lang w:eastAsia="ru-RU"/>
        </w:rPr>
        <w:t>мес</w:t>
      </w:r>
      <w:proofErr w:type="spellEnd"/>
      <w:proofErr w:type="gramEnd"/>
      <w:r w:rsidRPr="000E1E35">
        <w:rPr>
          <w:rFonts w:ascii="Times New Roman" w:eastAsia="Times New Roman" w:hAnsi="Times New Roman" w:cs="Times New Roman"/>
          <w:sz w:val="24"/>
          <w:szCs w:val="24"/>
          <w:lang w:eastAsia="ru-RU"/>
        </w:rPr>
        <w:t>; паразитирование в желчных ходах длится годами.</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Заражение</w:t>
      </w:r>
      <w:r w:rsidRPr="000E1E35">
        <w:rPr>
          <w:rFonts w:ascii="Times New Roman" w:eastAsia="Times New Roman" w:hAnsi="Times New Roman" w:cs="Times New Roman"/>
          <w:sz w:val="24"/>
          <w:szCs w:val="24"/>
          <w:lang w:eastAsia="ru-RU"/>
        </w:rPr>
        <w:t xml:space="preserve"> происходит алиментарным путем, в основном летом на пастбище, в местах с обилием мелких водоемов-биотопов малого прудовика. Факторы передачи – вода, травы, растущие в водоемах, на влажных и поливных землях, сено с этих участков, загрязненное </w:t>
      </w:r>
      <w:proofErr w:type="spellStart"/>
      <w:r w:rsidRPr="000E1E35">
        <w:rPr>
          <w:rFonts w:ascii="Times New Roman" w:eastAsia="Times New Roman" w:hAnsi="Times New Roman" w:cs="Times New Roman"/>
          <w:sz w:val="24"/>
          <w:szCs w:val="24"/>
          <w:lang w:eastAsia="ru-RU"/>
        </w:rPr>
        <w:t>адолескариями</w:t>
      </w:r>
      <w:proofErr w:type="spellEnd"/>
      <w:r w:rsidRPr="000E1E35">
        <w:rPr>
          <w:rFonts w:ascii="Times New Roman" w:eastAsia="Times New Roman" w:hAnsi="Times New Roman" w:cs="Times New Roman"/>
          <w:sz w:val="24"/>
          <w:szCs w:val="24"/>
          <w:lang w:eastAsia="ru-RU"/>
        </w:rPr>
        <w:t xml:space="preserve">. </w:t>
      </w:r>
      <w:r w:rsidRPr="000E1E35">
        <w:rPr>
          <w:rFonts w:ascii="Times New Roman" w:eastAsia="Times New Roman" w:hAnsi="Times New Roman" w:cs="Times New Roman"/>
          <w:sz w:val="24"/>
          <w:szCs w:val="24"/>
          <w:lang w:eastAsia="ru-RU"/>
        </w:rPr>
        <w:br/>
        <w:t xml:space="preserve">Острое течение инвазии отмечается среди молодняка крупного рогатого скота и проявляется сильной угнетенностью больных особей, залеживанием, резким увеличением печени, болезненностью, атонией и истощением. У взрослых животных болезнь протекает хронически, что выражается в снижении удоев, угнетенности, бледности слизистых оболочек, появлении отеков на веках, в межчелюстном пространстве, на груди, нижней части живота, увеличении печени. Возможна гибель животных.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Профилактика и меры борьбы</w:t>
      </w:r>
      <w:r w:rsidRPr="000E1E35">
        <w:rPr>
          <w:rFonts w:ascii="Times New Roman" w:eastAsia="Times New Roman" w:hAnsi="Times New Roman" w:cs="Times New Roman"/>
          <w:sz w:val="24"/>
          <w:szCs w:val="24"/>
          <w:lang w:eastAsia="ru-RU"/>
        </w:rPr>
        <w:t xml:space="preserve"> с </w:t>
      </w:r>
      <w:proofErr w:type="spellStart"/>
      <w:r w:rsidRPr="000E1E35">
        <w:rPr>
          <w:rFonts w:ascii="Times New Roman" w:eastAsia="Times New Roman" w:hAnsi="Times New Roman" w:cs="Times New Roman"/>
          <w:sz w:val="24"/>
          <w:szCs w:val="24"/>
          <w:lang w:eastAsia="ru-RU"/>
        </w:rPr>
        <w:t>фасциолезом</w:t>
      </w:r>
      <w:proofErr w:type="spellEnd"/>
      <w:r w:rsidRPr="000E1E35">
        <w:rPr>
          <w:rFonts w:ascii="Times New Roman" w:eastAsia="Times New Roman" w:hAnsi="Times New Roman" w:cs="Times New Roman"/>
          <w:sz w:val="24"/>
          <w:szCs w:val="24"/>
          <w:lang w:eastAsia="ru-RU"/>
        </w:rPr>
        <w:t xml:space="preserve"> заключаются в профилактической дегельминтизации 2 раза в год (перед постановкой на стойловое содержание и 3 </w:t>
      </w:r>
      <w:proofErr w:type="spellStart"/>
      <w:proofErr w:type="gramStart"/>
      <w:r w:rsidRPr="000E1E35">
        <w:rPr>
          <w:rFonts w:ascii="Times New Roman" w:eastAsia="Times New Roman" w:hAnsi="Times New Roman" w:cs="Times New Roman"/>
          <w:sz w:val="24"/>
          <w:szCs w:val="24"/>
          <w:lang w:eastAsia="ru-RU"/>
        </w:rPr>
        <w:t>мес</w:t>
      </w:r>
      <w:proofErr w:type="spellEnd"/>
      <w:proofErr w:type="gramEnd"/>
      <w:r w:rsidRPr="000E1E35">
        <w:rPr>
          <w:rFonts w:ascii="Times New Roman" w:eastAsia="Times New Roman" w:hAnsi="Times New Roman" w:cs="Times New Roman"/>
          <w:sz w:val="24"/>
          <w:szCs w:val="24"/>
          <w:lang w:eastAsia="ru-RU"/>
        </w:rPr>
        <w:t xml:space="preserve"> спустя) и регулировании порядка использования выпасов. </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Дикроцелиоз</w:t>
      </w:r>
      <w:proofErr w:type="spellEnd"/>
      <w:r w:rsidRPr="000E1E35">
        <w:rPr>
          <w:rFonts w:ascii="Times New Roman" w:eastAsia="Times New Roman" w:hAnsi="Times New Roman" w:cs="Times New Roman"/>
          <w:sz w:val="24"/>
          <w:szCs w:val="24"/>
          <w:lang w:eastAsia="ru-RU"/>
        </w:rPr>
        <w:t xml:space="preserve"> – это болезнь крупного рогатого скота и других жвачных, вызываемая трематодой </w:t>
      </w:r>
      <w:proofErr w:type="spellStart"/>
      <w:r w:rsidRPr="000E1E35">
        <w:rPr>
          <w:rFonts w:ascii="Times New Roman" w:eastAsia="Times New Roman" w:hAnsi="Times New Roman" w:cs="Times New Roman"/>
          <w:sz w:val="24"/>
          <w:szCs w:val="24"/>
          <w:lang w:eastAsia="ru-RU"/>
        </w:rPr>
        <w:t>дикроцелой</w:t>
      </w:r>
      <w:proofErr w:type="spellEnd"/>
      <w:r w:rsidRPr="000E1E35">
        <w:rPr>
          <w:rFonts w:ascii="Times New Roman" w:eastAsia="Times New Roman" w:hAnsi="Times New Roman" w:cs="Times New Roman"/>
          <w:sz w:val="24"/>
          <w:szCs w:val="24"/>
          <w:lang w:eastAsia="ru-RU"/>
        </w:rPr>
        <w:t xml:space="preserve">, паразитирующей в желчных протоках, печени и желчном пузыре. Заболевание опасно для человека.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Возбудитель</w:t>
      </w:r>
      <w:r w:rsidRPr="000E1E35">
        <w:rPr>
          <w:rFonts w:ascii="Times New Roman" w:eastAsia="Times New Roman" w:hAnsi="Times New Roman" w:cs="Times New Roman"/>
          <w:sz w:val="24"/>
          <w:szCs w:val="24"/>
          <w:lang w:eastAsia="ru-RU"/>
        </w:rPr>
        <w:t xml:space="preserve"> развивается от яйца до инвазионной личинки с участием промежуточных (сухопутные моллюски) и дополнительных (муравьи) хозяев за 3,5–4,5 мес. Формирование половозрелых </w:t>
      </w:r>
      <w:proofErr w:type="spellStart"/>
      <w:r w:rsidRPr="000E1E35">
        <w:rPr>
          <w:rFonts w:ascii="Times New Roman" w:eastAsia="Times New Roman" w:hAnsi="Times New Roman" w:cs="Times New Roman"/>
          <w:sz w:val="24"/>
          <w:szCs w:val="24"/>
          <w:lang w:eastAsia="ru-RU"/>
        </w:rPr>
        <w:t>дикроцелий</w:t>
      </w:r>
      <w:proofErr w:type="spellEnd"/>
      <w:r w:rsidRPr="000E1E35">
        <w:rPr>
          <w:rFonts w:ascii="Times New Roman" w:eastAsia="Times New Roman" w:hAnsi="Times New Roman" w:cs="Times New Roman"/>
          <w:sz w:val="24"/>
          <w:szCs w:val="24"/>
          <w:lang w:eastAsia="ru-RU"/>
        </w:rPr>
        <w:t xml:space="preserve"> завершается через 1,5–2 </w:t>
      </w:r>
      <w:proofErr w:type="spellStart"/>
      <w:proofErr w:type="gramStart"/>
      <w:r w:rsidRPr="000E1E35">
        <w:rPr>
          <w:rFonts w:ascii="Times New Roman" w:eastAsia="Times New Roman" w:hAnsi="Times New Roman" w:cs="Times New Roman"/>
          <w:sz w:val="24"/>
          <w:szCs w:val="24"/>
          <w:lang w:eastAsia="ru-RU"/>
        </w:rPr>
        <w:t>мес</w:t>
      </w:r>
      <w:proofErr w:type="spellEnd"/>
      <w:proofErr w:type="gramEnd"/>
      <w:r w:rsidRPr="000E1E35">
        <w:rPr>
          <w:rFonts w:ascii="Times New Roman" w:eastAsia="Times New Roman" w:hAnsi="Times New Roman" w:cs="Times New Roman"/>
          <w:sz w:val="24"/>
          <w:szCs w:val="24"/>
          <w:lang w:eastAsia="ru-RU"/>
        </w:rPr>
        <w:t xml:space="preserve"> в желчных ходах </w:t>
      </w:r>
      <w:proofErr w:type="spellStart"/>
      <w:r w:rsidRPr="000E1E35">
        <w:rPr>
          <w:rFonts w:ascii="Times New Roman" w:eastAsia="Times New Roman" w:hAnsi="Times New Roman" w:cs="Times New Roman"/>
          <w:sz w:val="24"/>
          <w:szCs w:val="24"/>
          <w:lang w:eastAsia="ru-RU"/>
        </w:rPr>
        <w:lastRenderedPageBreak/>
        <w:t>окончательногоного</w:t>
      </w:r>
      <w:proofErr w:type="spellEnd"/>
      <w:r w:rsidRPr="000E1E35">
        <w:rPr>
          <w:rFonts w:ascii="Times New Roman" w:eastAsia="Times New Roman" w:hAnsi="Times New Roman" w:cs="Times New Roman"/>
          <w:sz w:val="24"/>
          <w:szCs w:val="24"/>
          <w:lang w:eastAsia="ru-RU"/>
        </w:rPr>
        <w:t xml:space="preserve"> хозяина. Паразитирование длится годами.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Заражаются животные</w:t>
      </w:r>
      <w:r w:rsidRPr="000E1E35">
        <w:rPr>
          <w:rFonts w:ascii="Times New Roman" w:eastAsia="Times New Roman" w:hAnsi="Times New Roman" w:cs="Times New Roman"/>
          <w:sz w:val="24"/>
          <w:szCs w:val="24"/>
          <w:lang w:eastAsia="ru-RU"/>
        </w:rPr>
        <w:t xml:space="preserve"> на пастбище, проглатывая с травой </w:t>
      </w:r>
      <w:proofErr w:type="spellStart"/>
      <w:r w:rsidRPr="000E1E35">
        <w:rPr>
          <w:rFonts w:ascii="Times New Roman" w:eastAsia="Times New Roman" w:hAnsi="Times New Roman" w:cs="Times New Roman"/>
          <w:sz w:val="24"/>
          <w:szCs w:val="24"/>
          <w:lang w:eastAsia="ru-RU"/>
        </w:rPr>
        <w:t>инвазированных</w:t>
      </w:r>
      <w:proofErr w:type="spellEnd"/>
      <w:r w:rsidRPr="000E1E35">
        <w:rPr>
          <w:rFonts w:ascii="Times New Roman" w:eastAsia="Times New Roman" w:hAnsi="Times New Roman" w:cs="Times New Roman"/>
          <w:sz w:val="24"/>
          <w:szCs w:val="24"/>
          <w:lang w:eastAsia="ru-RU"/>
        </w:rPr>
        <w:t xml:space="preserve"> муравьев. </w:t>
      </w:r>
      <w:r w:rsidRPr="000E1E35">
        <w:rPr>
          <w:rFonts w:ascii="Times New Roman" w:eastAsia="Times New Roman" w:hAnsi="Times New Roman" w:cs="Times New Roman"/>
          <w:sz w:val="24"/>
          <w:szCs w:val="24"/>
          <w:lang w:eastAsia="ru-RU"/>
        </w:rPr>
        <w:br/>
        <w:t xml:space="preserve">Заболевание, как правило, протекает бессимптомно, но может проявляться прогрессирующим истощением и даже гибелью. </w:t>
      </w:r>
      <w:r w:rsidRPr="000E1E35">
        <w:rPr>
          <w:rFonts w:ascii="Times New Roman" w:eastAsia="Times New Roman" w:hAnsi="Times New Roman" w:cs="Times New Roman"/>
          <w:sz w:val="24"/>
          <w:szCs w:val="24"/>
          <w:lang w:eastAsia="ru-RU"/>
        </w:rPr>
        <w:br/>
        <w:t xml:space="preserve">Лечебно-профилактическая дегельминтизация в ноябре-декабре способствует предотвращению развития </w:t>
      </w:r>
      <w:proofErr w:type="spellStart"/>
      <w:r w:rsidRPr="000E1E35">
        <w:rPr>
          <w:rFonts w:ascii="Times New Roman" w:eastAsia="Times New Roman" w:hAnsi="Times New Roman" w:cs="Times New Roman"/>
          <w:sz w:val="24"/>
          <w:szCs w:val="24"/>
          <w:lang w:eastAsia="ru-RU"/>
        </w:rPr>
        <w:t>дикроцелиоза</w:t>
      </w:r>
      <w:proofErr w:type="spellEnd"/>
      <w:r w:rsidRPr="000E1E35">
        <w:rPr>
          <w:rFonts w:ascii="Times New Roman" w:eastAsia="Times New Roman" w:hAnsi="Times New Roman" w:cs="Times New Roman"/>
          <w:sz w:val="24"/>
          <w:szCs w:val="24"/>
          <w:lang w:eastAsia="ru-RU"/>
        </w:rPr>
        <w:t xml:space="preserve">. </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Диктиокаулез</w:t>
      </w:r>
      <w:proofErr w:type="spellEnd"/>
      <w:r w:rsidRPr="000E1E35">
        <w:rPr>
          <w:rFonts w:ascii="Times New Roman" w:eastAsia="Times New Roman" w:hAnsi="Times New Roman" w:cs="Times New Roman"/>
          <w:b/>
          <w:bCs/>
          <w:sz w:val="24"/>
          <w:szCs w:val="24"/>
          <w:lang w:eastAsia="ru-RU"/>
        </w:rPr>
        <w:t xml:space="preserve"> крупного рогатого скота</w:t>
      </w:r>
      <w:r w:rsidRPr="000E1E35">
        <w:rPr>
          <w:rFonts w:ascii="Times New Roman" w:eastAsia="Times New Roman" w:hAnsi="Times New Roman" w:cs="Times New Roman"/>
          <w:sz w:val="24"/>
          <w:szCs w:val="24"/>
          <w:lang w:eastAsia="ru-RU"/>
        </w:rPr>
        <w:t xml:space="preserve"> – болезнь, вызываемая нематодами </w:t>
      </w:r>
      <w:proofErr w:type="spellStart"/>
      <w:r w:rsidRPr="000E1E35">
        <w:rPr>
          <w:rFonts w:ascii="Times New Roman" w:eastAsia="Times New Roman" w:hAnsi="Times New Roman" w:cs="Times New Roman"/>
          <w:sz w:val="24"/>
          <w:szCs w:val="24"/>
          <w:lang w:eastAsia="ru-RU"/>
        </w:rPr>
        <w:t>диктиокаулами</w:t>
      </w:r>
      <w:proofErr w:type="spellEnd"/>
      <w:r w:rsidRPr="000E1E35">
        <w:rPr>
          <w:rFonts w:ascii="Times New Roman" w:eastAsia="Times New Roman" w:hAnsi="Times New Roman" w:cs="Times New Roman"/>
          <w:sz w:val="24"/>
          <w:szCs w:val="24"/>
          <w:lang w:eastAsia="ru-RU"/>
        </w:rPr>
        <w:t xml:space="preserve">, паразитирующими в бронхах и трахее. </w:t>
      </w:r>
      <w:r w:rsidRPr="000E1E35">
        <w:rPr>
          <w:rFonts w:ascii="Times New Roman" w:eastAsia="Times New Roman" w:hAnsi="Times New Roman" w:cs="Times New Roman"/>
          <w:sz w:val="24"/>
          <w:szCs w:val="24"/>
          <w:lang w:eastAsia="ru-RU"/>
        </w:rPr>
        <w:br/>
        <w:t xml:space="preserve">Цикл развития возбудителя следующий: половозрелые самки возбудителя откладывают яйца со сформированной личинкой, которые с мокротой отхаркиваются, а затем заглатываются снова. В органах пищеварения из яиц выходят личинки, попадающие с фекалиями во внешнюю среду, где они </w:t>
      </w:r>
      <w:proofErr w:type="spellStart"/>
      <w:r w:rsidRPr="000E1E35">
        <w:rPr>
          <w:rFonts w:ascii="Times New Roman" w:eastAsia="Times New Roman" w:hAnsi="Times New Roman" w:cs="Times New Roman"/>
          <w:sz w:val="24"/>
          <w:szCs w:val="24"/>
          <w:lang w:eastAsia="ru-RU"/>
        </w:rPr>
        <w:t>превращаютя</w:t>
      </w:r>
      <w:proofErr w:type="spellEnd"/>
      <w:r w:rsidRPr="000E1E35">
        <w:rPr>
          <w:rFonts w:ascii="Times New Roman" w:eastAsia="Times New Roman" w:hAnsi="Times New Roman" w:cs="Times New Roman"/>
          <w:sz w:val="24"/>
          <w:szCs w:val="24"/>
          <w:lang w:eastAsia="ru-RU"/>
        </w:rPr>
        <w:t xml:space="preserve"> в инвазионную форму. </w:t>
      </w:r>
      <w:proofErr w:type="gramStart"/>
      <w:r w:rsidRPr="000E1E35">
        <w:rPr>
          <w:rFonts w:ascii="Times New Roman" w:eastAsia="Times New Roman" w:hAnsi="Times New Roman" w:cs="Times New Roman"/>
          <w:sz w:val="24"/>
          <w:szCs w:val="24"/>
          <w:lang w:eastAsia="ru-RU"/>
        </w:rPr>
        <w:t xml:space="preserve">Из кишечника в организме хозяина инвазионные формы через брыжеечные лимфоузлы, печень и сердце в течение 1–2 </w:t>
      </w:r>
      <w:proofErr w:type="spellStart"/>
      <w:r w:rsidRPr="000E1E35">
        <w:rPr>
          <w:rFonts w:ascii="Times New Roman" w:eastAsia="Times New Roman" w:hAnsi="Times New Roman" w:cs="Times New Roman"/>
          <w:sz w:val="24"/>
          <w:szCs w:val="24"/>
          <w:lang w:eastAsia="ru-RU"/>
        </w:rPr>
        <w:t>нед</w:t>
      </w:r>
      <w:proofErr w:type="spellEnd"/>
      <w:r w:rsidRPr="000E1E35">
        <w:rPr>
          <w:rFonts w:ascii="Times New Roman" w:eastAsia="Times New Roman" w:hAnsi="Times New Roman" w:cs="Times New Roman"/>
          <w:sz w:val="24"/>
          <w:szCs w:val="24"/>
          <w:lang w:eastAsia="ru-RU"/>
        </w:rPr>
        <w:t xml:space="preserve"> мигрируют в легкие.</w:t>
      </w:r>
      <w:proofErr w:type="gramEnd"/>
      <w:r w:rsidRPr="000E1E35">
        <w:rPr>
          <w:rFonts w:ascii="Times New Roman" w:eastAsia="Times New Roman" w:hAnsi="Times New Roman" w:cs="Times New Roman"/>
          <w:sz w:val="24"/>
          <w:szCs w:val="24"/>
          <w:lang w:eastAsia="ru-RU"/>
        </w:rPr>
        <w:t xml:space="preserve"> В трахее и бронхах телят они достигают половой зрелости через 20–30 </w:t>
      </w:r>
      <w:proofErr w:type="spellStart"/>
      <w:proofErr w:type="gramStart"/>
      <w:r w:rsidRPr="000E1E35">
        <w:rPr>
          <w:rFonts w:ascii="Times New Roman" w:eastAsia="Times New Roman" w:hAnsi="Times New Roman" w:cs="Times New Roman"/>
          <w:sz w:val="24"/>
          <w:szCs w:val="24"/>
          <w:lang w:eastAsia="ru-RU"/>
        </w:rPr>
        <w:t>сут</w:t>
      </w:r>
      <w:proofErr w:type="spellEnd"/>
      <w:r w:rsidRPr="000E1E35">
        <w:rPr>
          <w:rFonts w:ascii="Times New Roman" w:eastAsia="Times New Roman" w:hAnsi="Times New Roman" w:cs="Times New Roman"/>
          <w:sz w:val="24"/>
          <w:szCs w:val="24"/>
          <w:lang w:eastAsia="ru-RU"/>
        </w:rPr>
        <w:t xml:space="preserve"> и</w:t>
      </w:r>
      <w:proofErr w:type="gramEnd"/>
      <w:r w:rsidRPr="000E1E35">
        <w:rPr>
          <w:rFonts w:ascii="Times New Roman" w:eastAsia="Times New Roman" w:hAnsi="Times New Roman" w:cs="Times New Roman"/>
          <w:sz w:val="24"/>
          <w:szCs w:val="24"/>
          <w:lang w:eastAsia="ru-RU"/>
        </w:rPr>
        <w:t xml:space="preserve"> живут там до 1 года. </w:t>
      </w:r>
      <w:r w:rsidRPr="000E1E35">
        <w:rPr>
          <w:rFonts w:ascii="Times New Roman" w:eastAsia="Times New Roman" w:hAnsi="Times New Roman" w:cs="Times New Roman"/>
          <w:sz w:val="24"/>
          <w:szCs w:val="24"/>
          <w:lang w:eastAsia="ru-RU"/>
        </w:rPr>
        <w:br/>
        <w:t xml:space="preserve">К данному заболеванию наиболее восприимчив молодняк. Заражение происходит в основном на пастбище при заглатывании инвазионных личинок с кормом и водой.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Основным симптомом</w:t>
      </w:r>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диктиокаулеза</w:t>
      </w:r>
      <w:proofErr w:type="spellEnd"/>
      <w:r w:rsidRPr="000E1E35">
        <w:rPr>
          <w:rFonts w:ascii="Times New Roman" w:eastAsia="Times New Roman" w:hAnsi="Times New Roman" w:cs="Times New Roman"/>
          <w:sz w:val="24"/>
          <w:szCs w:val="24"/>
          <w:lang w:eastAsia="ru-RU"/>
        </w:rPr>
        <w:t xml:space="preserve"> крупного рогатого скота является кашель. </w:t>
      </w:r>
      <w:proofErr w:type="gramStart"/>
      <w:r w:rsidRPr="000E1E35">
        <w:rPr>
          <w:rFonts w:ascii="Times New Roman" w:eastAsia="Times New Roman" w:hAnsi="Times New Roman" w:cs="Times New Roman"/>
          <w:sz w:val="24"/>
          <w:szCs w:val="24"/>
          <w:lang w:eastAsia="ru-RU"/>
        </w:rPr>
        <w:t>Тяжесть течения зависит от степени инвазии: при слабой отмечают только кашель, при средней наблюдаются снижение аппетита, одышка, частый мучительный кашель, истечения из носа, при тяжелом течении животные лежат неподвижно, шея вытянута, рот открыт, дыхание затрудненное, хриплое, язык выпадает, вокруг рта пена, мучительный кашель.</w:t>
      </w:r>
      <w:proofErr w:type="gramEnd"/>
      <w:r w:rsidRPr="000E1E35">
        <w:rPr>
          <w:rFonts w:ascii="Times New Roman" w:eastAsia="Times New Roman" w:hAnsi="Times New Roman" w:cs="Times New Roman"/>
          <w:sz w:val="24"/>
          <w:szCs w:val="24"/>
          <w:lang w:eastAsia="ru-RU"/>
        </w:rPr>
        <w:t xml:space="preserve"> Животные гибнут от удушья или осложнения катарально-гнойной пневмонией. </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Стронгилоидоз</w:t>
      </w:r>
      <w:proofErr w:type="spellEnd"/>
      <w:r w:rsidRPr="000E1E35">
        <w:rPr>
          <w:rFonts w:ascii="Times New Roman" w:eastAsia="Times New Roman" w:hAnsi="Times New Roman" w:cs="Times New Roman"/>
          <w:sz w:val="24"/>
          <w:szCs w:val="24"/>
          <w:lang w:eastAsia="ru-RU"/>
        </w:rPr>
        <w:t xml:space="preserve"> – это гельминтоз крупного рогатого скота и других животных, вызываемый нематодами </w:t>
      </w:r>
      <w:proofErr w:type="spellStart"/>
      <w:r w:rsidRPr="000E1E35">
        <w:rPr>
          <w:rFonts w:ascii="Times New Roman" w:eastAsia="Times New Roman" w:hAnsi="Times New Roman" w:cs="Times New Roman"/>
          <w:sz w:val="24"/>
          <w:szCs w:val="24"/>
          <w:lang w:eastAsia="ru-RU"/>
        </w:rPr>
        <w:t>стронгилами</w:t>
      </w:r>
      <w:proofErr w:type="spellEnd"/>
      <w:r w:rsidRPr="000E1E35">
        <w:rPr>
          <w:rFonts w:ascii="Times New Roman" w:eastAsia="Times New Roman" w:hAnsi="Times New Roman" w:cs="Times New Roman"/>
          <w:sz w:val="24"/>
          <w:szCs w:val="24"/>
          <w:lang w:eastAsia="ru-RU"/>
        </w:rPr>
        <w:t xml:space="preserve">, паразитирующими в основном в слизистой оболочке тонкой кишки. Болезнь распространена повсеместно, особенно среди молодняка. Взрослые животные переносят заболевание в субклинической форме. </w:t>
      </w:r>
      <w:r w:rsidRPr="000E1E35">
        <w:rPr>
          <w:rFonts w:ascii="Times New Roman" w:eastAsia="Times New Roman" w:hAnsi="Times New Roman" w:cs="Times New Roman"/>
          <w:sz w:val="24"/>
          <w:szCs w:val="24"/>
          <w:lang w:eastAsia="ru-RU"/>
        </w:rPr>
        <w:br/>
      </w:r>
      <w:r w:rsidRPr="000E1E35">
        <w:rPr>
          <w:rFonts w:ascii="Times New Roman" w:eastAsia="Times New Roman" w:hAnsi="Times New Roman" w:cs="Times New Roman"/>
          <w:sz w:val="24"/>
          <w:szCs w:val="24"/>
          <w:u w:val="single"/>
          <w:lang w:eastAsia="ru-RU"/>
        </w:rPr>
        <w:t>Возбудитель</w:t>
      </w:r>
      <w:r w:rsidRPr="000E1E35">
        <w:rPr>
          <w:rFonts w:ascii="Times New Roman" w:eastAsia="Times New Roman" w:hAnsi="Times New Roman" w:cs="Times New Roman"/>
          <w:sz w:val="24"/>
          <w:szCs w:val="24"/>
          <w:lang w:eastAsia="ru-RU"/>
        </w:rPr>
        <w:t xml:space="preserve"> выделяет во внешнюю среду яйца, где из них </w:t>
      </w:r>
      <w:proofErr w:type="gramStart"/>
      <w:r w:rsidRPr="000E1E35">
        <w:rPr>
          <w:rFonts w:ascii="Times New Roman" w:eastAsia="Times New Roman" w:hAnsi="Times New Roman" w:cs="Times New Roman"/>
          <w:sz w:val="24"/>
          <w:szCs w:val="24"/>
          <w:lang w:eastAsia="ru-RU"/>
        </w:rPr>
        <w:t>вылупляются</w:t>
      </w:r>
      <w:proofErr w:type="gramEnd"/>
      <w:r w:rsidRPr="000E1E35">
        <w:rPr>
          <w:rFonts w:ascii="Times New Roman" w:eastAsia="Times New Roman" w:hAnsi="Times New Roman" w:cs="Times New Roman"/>
          <w:sz w:val="24"/>
          <w:szCs w:val="24"/>
          <w:lang w:eastAsia="ru-RU"/>
        </w:rPr>
        <w:t xml:space="preserve"> личинки, дающие инвазионные формы, что обусловливает массированное и широкое </w:t>
      </w:r>
      <w:proofErr w:type="spellStart"/>
      <w:r w:rsidRPr="000E1E35">
        <w:rPr>
          <w:rFonts w:ascii="Times New Roman" w:eastAsia="Times New Roman" w:hAnsi="Times New Roman" w:cs="Times New Roman"/>
          <w:sz w:val="24"/>
          <w:szCs w:val="24"/>
          <w:lang w:eastAsia="ru-RU"/>
        </w:rPr>
        <w:t>инвазирование</w:t>
      </w:r>
      <w:proofErr w:type="spellEnd"/>
      <w:r w:rsidRPr="000E1E35">
        <w:rPr>
          <w:rFonts w:ascii="Times New Roman" w:eastAsia="Times New Roman" w:hAnsi="Times New Roman" w:cs="Times New Roman"/>
          <w:sz w:val="24"/>
          <w:szCs w:val="24"/>
          <w:lang w:eastAsia="ru-RU"/>
        </w:rPr>
        <w:t xml:space="preserve"> окружающей среды. Сырость способствует распространению инвазии. </w:t>
      </w:r>
      <w:r w:rsidRPr="000E1E35">
        <w:rPr>
          <w:rFonts w:ascii="Times New Roman" w:eastAsia="Times New Roman" w:hAnsi="Times New Roman" w:cs="Times New Roman"/>
          <w:sz w:val="24"/>
          <w:szCs w:val="24"/>
          <w:lang w:eastAsia="ru-RU"/>
        </w:rPr>
        <w:br/>
        <w:t xml:space="preserve">Заражение происходит алиментарным путем или в результате внедрения личинок через кожу в кровеносные сосуды и по ним во все органы и ткани, откуда через 4–6 дней попадают в легкие. При кашле из бронхов личинки со слизью попадают в ротовую полость, а потом при заглатывании – в кишечник. Заболевание проявляется преимущественно в первые месяцы жизни. Основной фактор передачи – навоз. Распространению возбудителя способствует сырость. </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Телязиоз</w:t>
      </w:r>
      <w:proofErr w:type="spellEnd"/>
      <w:r w:rsidRPr="000E1E35">
        <w:rPr>
          <w:rFonts w:ascii="Times New Roman" w:eastAsia="Times New Roman" w:hAnsi="Times New Roman" w:cs="Times New Roman"/>
          <w:b/>
          <w:bCs/>
          <w:sz w:val="24"/>
          <w:szCs w:val="24"/>
          <w:lang w:eastAsia="ru-RU"/>
        </w:rPr>
        <w:t xml:space="preserve"> крупного рогатого скота</w:t>
      </w:r>
      <w:r w:rsidRPr="000E1E35">
        <w:rPr>
          <w:rFonts w:ascii="Times New Roman" w:eastAsia="Times New Roman" w:hAnsi="Times New Roman" w:cs="Times New Roman"/>
          <w:sz w:val="24"/>
          <w:szCs w:val="24"/>
          <w:lang w:eastAsia="ru-RU"/>
        </w:rPr>
        <w:t xml:space="preserve"> – это инвазионная болезнь крупного рогатого скота, вызываемая нематодами </w:t>
      </w:r>
      <w:proofErr w:type="spellStart"/>
      <w:r w:rsidRPr="000E1E35">
        <w:rPr>
          <w:rFonts w:ascii="Times New Roman" w:eastAsia="Times New Roman" w:hAnsi="Times New Roman" w:cs="Times New Roman"/>
          <w:sz w:val="24"/>
          <w:szCs w:val="24"/>
          <w:lang w:eastAsia="ru-RU"/>
        </w:rPr>
        <w:t>телязиями</w:t>
      </w:r>
      <w:proofErr w:type="spellEnd"/>
      <w:r w:rsidRPr="000E1E35">
        <w:rPr>
          <w:rFonts w:ascii="Times New Roman" w:eastAsia="Times New Roman" w:hAnsi="Times New Roman" w:cs="Times New Roman"/>
          <w:sz w:val="24"/>
          <w:szCs w:val="24"/>
          <w:lang w:eastAsia="ru-RU"/>
        </w:rPr>
        <w:t xml:space="preserve">, паразитирующими в протоках слезных желез, конъюнктивальном мешке и под третьим веком. </w:t>
      </w:r>
      <w:r w:rsidRPr="000E1E35">
        <w:rPr>
          <w:rFonts w:ascii="Times New Roman" w:eastAsia="Times New Roman" w:hAnsi="Times New Roman" w:cs="Times New Roman"/>
          <w:sz w:val="24"/>
          <w:szCs w:val="24"/>
          <w:lang w:eastAsia="ru-RU"/>
        </w:rPr>
        <w:br/>
        <w:t xml:space="preserve">В цикле развития </w:t>
      </w:r>
      <w:proofErr w:type="spellStart"/>
      <w:r w:rsidRPr="000E1E35">
        <w:rPr>
          <w:rFonts w:ascii="Times New Roman" w:eastAsia="Times New Roman" w:hAnsi="Times New Roman" w:cs="Times New Roman"/>
          <w:sz w:val="24"/>
          <w:szCs w:val="24"/>
          <w:lang w:eastAsia="ru-RU"/>
        </w:rPr>
        <w:t>телязий</w:t>
      </w:r>
      <w:proofErr w:type="spellEnd"/>
      <w:r w:rsidRPr="000E1E35">
        <w:rPr>
          <w:rFonts w:ascii="Times New Roman" w:eastAsia="Times New Roman" w:hAnsi="Times New Roman" w:cs="Times New Roman"/>
          <w:sz w:val="24"/>
          <w:szCs w:val="24"/>
          <w:lang w:eastAsia="ru-RU"/>
        </w:rPr>
        <w:t xml:space="preserve"> присутствует промежуточный хозяин – муха-коровница или полевая муха. Заражение происходит преимущественно в пастбищный сезон. Мухи, питаясь слезными истечениями, заглатывают личинок гельминта. Личинки инвазионной стадии концентрируются в голове мухи и при очередном контакте хоботка насекомого с конъюнктивой окончательного хозяина попадают в глаз, где достигают половой зрелости и паразитируют в течение 10–11 мес. </w:t>
      </w:r>
      <w:r w:rsidRPr="000E1E35">
        <w:rPr>
          <w:rFonts w:ascii="Times New Roman" w:eastAsia="Times New Roman" w:hAnsi="Times New Roman" w:cs="Times New Roman"/>
          <w:sz w:val="24"/>
          <w:szCs w:val="24"/>
          <w:lang w:eastAsia="ru-RU"/>
        </w:rPr>
        <w:br/>
        <w:t xml:space="preserve">Болезнь проявляется главным образом в июле-сентябре развитием у животного слезотечения, светобоязнью, конъюнктивита, кератита, помутнения роговицы и нередко ее изъязвления. Заболевание продолжается 5–8 </w:t>
      </w:r>
      <w:proofErr w:type="spellStart"/>
      <w:r w:rsidRPr="000E1E35">
        <w:rPr>
          <w:rFonts w:ascii="Times New Roman" w:eastAsia="Times New Roman" w:hAnsi="Times New Roman" w:cs="Times New Roman"/>
          <w:sz w:val="24"/>
          <w:szCs w:val="24"/>
          <w:lang w:eastAsia="ru-RU"/>
        </w:rPr>
        <w:t>нед</w:t>
      </w:r>
      <w:proofErr w:type="spellEnd"/>
      <w:r w:rsidRPr="000E1E35">
        <w:rPr>
          <w:rFonts w:ascii="Times New Roman" w:eastAsia="Times New Roman" w:hAnsi="Times New Roman" w:cs="Times New Roman"/>
          <w:sz w:val="24"/>
          <w:szCs w:val="24"/>
          <w:lang w:eastAsia="ru-RU"/>
        </w:rPr>
        <w:t xml:space="preserve"> и сопровождается потерей зрения.</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Аскаридатозы</w:t>
      </w:r>
      <w:proofErr w:type="spellEnd"/>
      <w:r w:rsidRPr="000E1E35">
        <w:rPr>
          <w:rFonts w:ascii="Times New Roman" w:eastAsia="Times New Roman" w:hAnsi="Times New Roman" w:cs="Times New Roman"/>
          <w:sz w:val="24"/>
          <w:szCs w:val="24"/>
          <w:lang w:eastAsia="ru-RU"/>
        </w:rPr>
        <w:t xml:space="preserve"> - заболевания, вызываемые круглыми гельминтами из подотряда </w:t>
      </w:r>
      <w:proofErr w:type="spellStart"/>
      <w:r w:rsidRPr="000E1E35">
        <w:rPr>
          <w:rFonts w:ascii="Times New Roman" w:eastAsia="Times New Roman" w:hAnsi="Times New Roman" w:cs="Times New Roman"/>
          <w:sz w:val="24"/>
          <w:szCs w:val="24"/>
          <w:lang w:eastAsia="ru-RU"/>
        </w:rPr>
        <w:t>Ascaridata</w:t>
      </w:r>
      <w:proofErr w:type="spellEnd"/>
      <w:r w:rsidRPr="000E1E35">
        <w:rPr>
          <w:rFonts w:ascii="Times New Roman" w:eastAsia="Times New Roman" w:hAnsi="Times New Roman" w:cs="Times New Roman"/>
          <w:sz w:val="24"/>
          <w:szCs w:val="24"/>
          <w:lang w:eastAsia="ru-RU"/>
        </w:rPr>
        <w:t xml:space="preserve">. Широкое распространение имеют аскаридоз свиней, </w:t>
      </w:r>
      <w:proofErr w:type="spellStart"/>
      <w:r w:rsidRPr="000E1E35">
        <w:rPr>
          <w:rFonts w:ascii="Times New Roman" w:eastAsia="Times New Roman" w:hAnsi="Times New Roman" w:cs="Times New Roman"/>
          <w:sz w:val="24"/>
          <w:szCs w:val="24"/>
          <w:lang w:eastAsia="ru-RU"/>
        </w:rPr>
        <w:t>параскаридоз</w:t>
      </w:r>
      <w:proofErr w:type="spellEnd"/>
      <w:r w:rsidRPr="000E1E35">
        <w:rPr>
          <w:rFonts w:ascii="Times New Roman" w:eastAsia="Times New Roman" w:hAnsi="Times New Roman" w:cs="Times New Roman"/>
          <w:sz w:val="24"/>
          <w:szCs w:val="24"/>
          <w:lang w:eastAsia="ru-RU"/>
        </w:rPr>
        <w:t xml:space="preserve"> лошадей, </w:t>
      </w:r>
      <w:proofErr w:type="spellStart"/>
      <w:r w:rsidRPr="000E1E35">
        <w:rPr>
          <w:rFonts w:ascii="Times New Roman" w:eastAsia="Times New Roman" w:hAnsi="Times New Roman" w:cs="Times New Roman"/>
          <w:sz w:val="24"/>
          <w:szCs w:val="24"/>
          <w:lang w:eastAsia="ru-RU"/>
        </w:rPr>
        <w:t>токсокароз</w:t>
      </w:r>
      <w:proofErr w:type="spellEnd"/>
      <w:r w:rsidRPr="000E1E35">
        <w:rPr>
          <w:rFonts w:ascii="Times New Roman" w:eastAsia="Times New Roman" w:hAnsi="Times New Roman" w:cs="Times New Roman"/>
          <w:sz w:val="24"/>
          <w:szCs w:val="24"/>
          <w:lang w:eastAsia="ru-RU"/>
        </w:rPr>
        <w:t xml:space="preserve"> и </w:t>
      </w:r>
      <w:proofErr w:type="spellStart"/>
      <w:r w:rsidRPr="000E1E35">
        <w:rPr>
          <w:rFonts w:ascii="Times New Roman" w:eastAsia="Times New Roman" w:hAnsi="Times New Roman" w:cs="Times New Roman"/>
          <w:sz w:val="24"/>
          <w:szCs w:val="24"/>
          <w:lang w:eastAsia="ru-RU"/>
        </w:rPr>
        <w:t>токсоскаридоз</w:t>
      </w:r>
      <w:proofErr w:type="spellEnd"/>
      <w:r w:rsidRPr="000E1E35">
        <w:rPr>
          <w:rFonts w:ascii="Times New Roman" w:eastAsia="Times New Roman" w:hAnsi="Times New Roman" w:cs="Times New Roman"/>
          <w:sz w:val="24"/>
          <w:szCs w:val="24"/>
          <w:lang w:eastAsia="ru-RU"/>
        </w:rPr>
        <w:t xml:space="preserve"> плотоядных, </w:t>
      </w:r>
      <w:proofErr w:type="spellStart"/>
      <w:r w:rsidRPr="000E1E35">
        <w:rPr>
          <w:rFonts w:ascii="Times New Roman" w:eastAsia="Times New Roman" w:hAnsi="Times New Roman" w:cs="Times New Roman"/>
          <w:sz w:val="24"/>
          <w:szCs w:val="24"/>
          <w:lang w:eastAsia="ru-RU"/>
        </w:rPr>
        <w:t>аскаридиоз</w:t>
      </w:r>
      <w:proofErr w:type="spellEnd"/>
      <w:r w:rsidRPr="000E1E35">
        <w:rPr>
          <w:rFonts w:ascii="Times New Roman" w:eastAsia="Times New Roman" w:hAnsi="Times New Roman" w:cs="Times New Roman"/>
          <w:sz w:val="24"/>
          <w:szCs w:val="24"/>
          <w:lang w:eastAsia="ru-RU"/>
        </w:rPr>
        <w:t xml:space="preserve"> кур, </w:t>
      </w:r>
      <w:proofErr w:type="spellStart"/>
      <w:r w:rsidRPr="000E1E35">
        <w:rPr>
          <w:rFonts w:ascii="Times New Roman" w:eastAsia="Times New Roman" w:hAnsi="Times New Roman" w:cs="Times New Roman"/>
          <w:sz w:val="24"/>
          <w:szCs w:val="24"/>
          <w:lang w:eastAsia="ru-RU"/>
        </w:rPr>
        <w:t>неоаскаридоз</w:t>
      </w:r>
      <w:proofErr w:type="spellEnd"/>
      <w:r w:rsidRPr="000E1E35">
        <w:rPr>
          <w:rFonts w:ascii="Times New Roman" w:eastAsia="Times New Roman" w:hAnsi="Times New Roman" w:cs="Times New Roman"/>
          <w:sz w:val="24"/>
          <w:szCs w:val="24"/>
          <w:lang w:eastAsia="ru-RU"/>
        </w:rPr>
        <w:t xml:space="preserve"> КРС.</w:t>
      </w:r>
      <w:r w:rsidRPr="000E1E35">
        <w:rPr>
          <w:rFonts w:ascii="Times New Roman" w:eastAsia="Times New Roman" w:hAnsi="Times New Roman" w:cs="Times New Roman"/>
          <w:sz w:val="24"/>
          <w:szCs w:val="24"/>
          <w:lang w:eastAsia="ru-RU"/>
        </w:rPr>
        <w:br/>
        <w:t>Аскаридоз свиней</w:t>
      </w:r>
      <w:proofErr w:type="gramStart"/>
      <w:r w:rsidRPr="000E1E35">
        <w:rPr>
          <w:rFonts w:ascii="Times New Roman" w:eastAsia="Times New Roman" w:hAnsi="Times New Roman" w:cs="Times New Roman"/>
          <w:sz w:val="24"/>
          <w:szCs w:val="24"/>
          <w:lang w:eastAsia="ru-RU"/>
        </w:rPr>
        <w:t xml:space="preserve"> -- </w:t>
      </w:r>
      <w:proofErr w:type="gramEnd"/>
      <w:r w:rsidRPr="000E1E35">
        <w:rPr>
          <w:rFonts w:ascii="Times New Roman" w:eastAsia="Times New Roman" w:hAnsi="Times New Roman" w:cs="Times New Roman"/>
          <w:sz w:val="24"/>
          <w:szCs w:val="24"/>
          <w:lang w:eastAsia="ru-RU"/>
        </w:rPr>
        <w:t xml:space="preserve">заболевание, вызываемое нематодами </w:t>
      </w:r>
      <w:proofErr w:type="spellStart"/>
      <w:r w:rsidRPr="000E1E35">
        <w:rPr>
          <w:rFonts w:ascii="Times New Roman" w:eastAsia="Times New Roman" w:hAnsi="Times New Roman" w:cs="Times New Roman"/>
          <w:sz w:val="24"/>
          <w:szCs w:val="24"/>
          <w:lang w:eastAsia="ru-RU"/>
        </w:rPr>
        <w:t>Ascaris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suum</w:t>
      </w:r>
      <w:proofErr w:type="spellEnd"/>
      <w:r w:rsidRPr="000E1E35">
        <w:rPr>
          <w:rFonts w:ascii="Times New Roman" w:eastAsia="Times New Roman" w:hAnsi="Times New Roman" w:cs="Times New Roman"/>
          <w:sz w:val="24"/>
          <w:szCs w:val="24"/>
          <w:lang w:eastAsia="ru-RU"/>
        </w:rPr>
        <w:t xml:space="preserve"> молодые и </w:t>
      </w:r>
      <w:r w:rsidRPr="000E1E35">
        <w:rPr>
          <w:rFonts w:ascii="Times New Roman" w:eastAsia="Times New Roman" w:hAnsi="Times New Roman" w:cs="Times New Roman"/>
          <w:sz w:val="24"/>
          <w:szCs w:val="24"/>
          <w:lang w:eastAsia="ru-RU"/>
        </w:rPr>
        <w:lastRenderedPageBreak/>
        <w:t>половозрелые формы которых паразитируют в тонком кишечнике свиней (кабанов), а личинки поражают внутренние органы (лимфатические узлы, легкие, печень). Инвазионные яйца аскарид опасны для человека.</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Параскаридоз</w:t>
      </w:r>
      <w:proofErr w:type="spellEnd"/>
      <w:proofErr w:type="gramStart"/>
      <w:r w:rsidRPr="000E1E35">
        <w:rPr>
          <w:rFonts w:ascii="Times New Roman" w:eastAsia="Times New Roman" w:hAnsi="Times New Roman" w:cs="Times New Roman"/>
          <w:sz w:val="24"/>
          <w:szCs w:val="24"/>
          <w:lang w:eastAsia="ru-RU"/>
        </w:rPr>
        <w:t xml:space="preserve"> -- </w:t>
      </w:r>
      <w:proofErr w:type="gramEnd"/>
      <w:r w:rsidRPr="000E1E35">
        <w:rPr>
          <w:rFonts w:ascii="Times New Roman" w:eastAsia="Times New Roman" w:hAnsi="Times New Roman" w:cs="Times New Roman"/>
          <w:sz w:val="24"/>
          <w:szCs w:val="24"/>
          <w:lang w:eastAsia="ru-RU"/>
        </w:rPr>
        <w:t xml:space="preserve">заболевание однокопытных: лошадей, ослов, мулов, вызываемое нематодами </w:t>
      </w:r>
      <w:proofErr w:type="spellStart"/>
      <w:r w:rsidRPr="000E1E35">
        <w:rPr>
          <w:rFonts w:ascii="Times New Roman" w:eastAsia="Times New Roman" w:hAnsi="Times New Roman" w:cs="Times New Roman"/>
          <w:sz w:val="24"/>
          <w:szCs w:val="24"/>
          <w:lang w:eastAsia="ru-RU"/>
        </w:rPr>
        <w:t>Parascaris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equorum</w:t>
      </w:r>
      <w:proofErr w:type="spellEnd"/>
      <w:r w:rsidRPr="000E1E35">
        <w:rPr>
          <w:rFonts w:ascii="Times New Roman" w:eastAsia="Times New Roman" w:hAnsi="Times New Roman" w:cs="Times New Roman"/>
          <w:sz w:val="24"/>
          <w:szCs w:val="24"/>
          <w:lang w:eastAsia="ru-RU"/>
        </w:rPr>
        <w:t>, паразитирующими в тонком отделе кишечника, личиночные формы которых мигрируют в организме по печёночно-лёгочному пути.</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Неоаскаридоз</w:t>
      </w:r>
      <w:proofErr w:type="spellEnd"/>
      <w:r w:rsidRPr="000E1E35">
        <w:rPr>
          <w:rFonts w:ascii="Times New Roman" w:eastAsia="Times New Roman" w:hAnsi="Times New Roman" w:cs="Times New Roman"/>
          <w:sz w:val="24"/>
          <w:szCs w:val="24"/>
          <w:lang w:eastAsia="ru-RU"/>
        </w:rPr>
        <w:t xml:space="preserve"> - заболевание крупного рогатого скота, вызываемое нематодами </w:t>
      </w:r>
      <w:proofErr w:type="spellStart"/>
      <w:r w:rsidRPr="000E1E35">
        <w:rPr>
          <w:rFonts w:ascii="Times New Roman" w:eastAsia="Times New Roman" w:hAnsi="Times New Roman" w:cs="Times New Roman"/>
          <w:sz w:val="24"/>
          <w:szCs w:val="24"/>
          <w:lang w:eastAsia="ru-RU"/>
        </w:rPr>
        <w:t>Neoascaris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vitulorum</w:t>
      </w:r>
      <w:proofErr w:type="spellEnd"/>
      <w:r w:rsidRPr="000E1E35">
        <w:rPr>
          <w:rFonts w:ascii="Times New Roman" w:eastAsia="Times New Roman" w:hAnsi="Times New Roman" w:cs="Times New Roman"/>
          <w:sz w:val="24"/>
          <w:szCs w:val="24"/>
          <w:lang w:eastAsia="ru-RU"/>
        </w:rPr>
        <w:t xml:space="preserve">, паразитирующими в тонком кишечнике, а иногда в сычуге. Болеют </w:t>
      </w:r>
      <w:proofErr w:type="spellStart"/>
      <w:r w:rsidRPr="000E1E35">
        <w:rPr>
          <w:rFonts w:ascii="Times New Roman" w:eastAsia="Times New Roman" w:hAnsi="Times New Roman" w:cs="Times New Roman"/>
          <w:sz w:val="24"/>
          <w:szCs w:val="24"/>
          <w:lang w:eastAsia="ru-RU"/>
        </w:rPr>
        <w:t>неоаскаридозом</w:t>
      </w:r>
      <w:proofErr w:type="spellEnd"/>
      <w:r w:rsidRPr="000E1E35">
        <w:rPr>
          <w:rFonts w:ascii="Times New Roman" w:eastAsia="Times New Roman" w:hAnsi="Times New Roman" w:cs="Times New Roman"/>
          <w:sz w:val="24"/>
          <w:szCs w:val="24"/>
          <w:lang w:eastAsia="ru-RU"/>
        </w:rPr>
        <w:t xml:space="preserve"> преимущественно телята в возрасте от 2 </w:t>
      </w:r>
      <w:proofErr w:type="spellStart"/>
      <w:r w:rsidRPr="000E1E35">
        <w:rPr>
          <w:rFonts w:ascii="Times New Roman" w:eastAsia="Times New Roman" w:hAnsi="Times New Roman" w:cs="Times New Roman"/>
          <w:sz w:val="24"/>
          <w:szCs w:val="24"/>
          <w:lang w:eastAsia="ru-RU"/>
        </w:rPr>
        <w:t>нед</w:t>
      </w:r>
      <w:proofErr w:type="spellEnd"/>
      <w:r w:rsidRPr="000E1E35">
        <w:rPr>
          <w:rFonts w:ascii="Times New Roman" w:eastAsia="Times New Roman" w:hAnsi="Times New Roman" w:cs="Times New Roman"/>
          <w:sz w:val="24"/>
          <w:szCs w:val="24"/>
          <w:lang w:eastAsia="ru-RU"/>
        </w:rPr>
        <w:t xml:space="preserve"> до 4 мес.</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Токсокароз</w:t>
      </w:r>
      <w:proofErr w:type="spellEnd"/>
      <w:r w:rsidRPr="000E1E35">
        <w:rPr>
          <w:rFonts w:ascii="Times New Roman" w:eastAsia="Times New Roman" w:hAnsi="Times New Roman" w:cs="Times New Roman"/>
          <w:b/>
          <w:bCs/>
          <w:sz w:val="24"/>
          <w:szCs w:val="24"/>
          <w:lang w:eastAsia="ru-RU"/>
        </w:rPr>
        <w:t xml:space="preserve"> и </w:t>
      </w:r>
      <w:proofErr w:type="spellStart"/>
      <w:r w:rsidRPr="000E1E35">
        <w:rPr>
          <w:rFonts w:ascii="Times New Roman" w:eastAsia="Times New Roman" w:hAnsi="Times New Roman" w:cs="Times New Roman"/>
          <w:b/>
          <w:bCs/>
          <w:sz w:val="24"/>
          <w:szCs w:val="24"/>
          <w:lang w:eastAsia="ru-RU"/>
        </w:rPr>
        <w:t>токсаскаридоз</w:t>
      </w:r>
      <w:proofErr w:type="spellEnd"/>
      <w:proofErr w:type="gramStart"/>
      <w:r w:rsidRPr="000E1E35">
        <w:rPr>
          <w:rFonts w:ascii="Times New Roman" w:eastAsia="Times New Roman" w:hAnsi="Times New Roman" w:cs="Times New Roman"/>
          <w:sz w:val="24"/>
          <w:szCs w:val="24"/>
          <w:lang w:eastAsia="ru-RU"/>
        </w:rPr>
        <w:t xml:space="preserve"> -- </w:t>
      </w:r>
      <w:proofErr w:type="gramEnd"/>
      <w:r w:rsidRPr="000E1E35">
        <w:rPr>
          <w:rFonts w:ascii="Times New Roman" w:eastAsia="Times New Roman" w:hAnsi="Times New Roman" w:cs="Times New Roman"/>
          <w:sz w:val="24"/>
          <w:szCs w:val="24"/>
          <w:lang w:eastAsia="ru-RU"/>
        </w:rPr>
        <w:t xml:space="preserve">заболевания пушных зверей, собак, кошек и диких плотоядных, вызываемые нематодами </w:t>
      </w:r>
      <w:proofErr w:type="spellStart"/>
      <w:r w:rsidRPr="000E1E35">
        <w:rPr>
          <w:rFonts w:ascii="Times New Roman" w:eastAsia="Times New Roman" w:hAnsi="Times New Roman" w:cs="Times New Roman"/>
          <w:sz w:val="24"/>
          <w:szCs w:val="24"/>
          <w:lang w:eastAsia="ru-RU"/>
        </w:rPr>
        <w:t>Toxocara</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canis</w:t>
      </w:r>
      <w:proofErr w:type="spellEnd"/>
      <w:r w:rsidRPr="000E1E35">
        <w:rPr>
          <w:rFonts w:ascii="Times New Roman" w:eastAsia="Times New Roman" w:hAnsi="Times New Roman" w:cs="Times New Roman"/>
          <w:sz w:val="24"/>
          <w:szCs w:val="24"/>
          <w:lang w:eastAsia="ru-RU"/>
        </w:rPr>
        <w:t xml:space="preserve"> и </w:t>
      </w:r>
      <w:proofErr w:type="spellStart"/>
      <w:r w:rsidRPr="000E1E35">
        <w:rPr>
          <w:rFonts w:ascii="Times New Roman" w:eastAsia="Times New Roman" w:hAnsi="Times New Roman" w:cs="Times New Roman"/>
          <w:sz w:val="24"/>
          <w:szCs w:val="24"/>
          <w:lang w:eastAsia="ru-RU"/>
        </w:rPr>
        <w:t>Toxascaris</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leonine</w:t>
      </w:r>
      <w:proofErr w:type="spellEnd"/>
      <w:r w:rsidRPr="000E1E35">
        <w:rPr>
          <w:rFonts w:ascii="Times New Roman" w:eastAsia="Times New Roman" w:hAnsi="Times New Roman" w:cs="Times New Roman"/>
          <w:sz w:val="24"/>
          <w:szCs w:val="24"/>
          <w:lang w:eastAsia="ru-RU"/>
        </w:rPr>
        <w:t xml:space="preserve">, паразитирующими во взрослой стадии в тонком отделе кишечника животных. Т. </w:t>
      </w:r>
      <w:proofErr w:type="spellStart"/>
      <w:r w:rsidRPr="000E1E35">
        <w:rPr>
          <w:rFonts w:ascii="Times New Roman" w:eastAsia="Times New Roman" w:hAnsi="Times New Roman" w:cs="Times New Roman"/>
          <w:sz w:val="24"/>
          <w:szCs w:val="24"/>
          <w:lang w:eastAsia="ru-RU"/>
        </w:rPr>
        <w:t>canis</w:t>
      </w:r>
      <w:proofErr w:type="spellEnd"/>
      <w:r w:rsidRPr="000E1E35">
        <w:rPr>
          <w:rFonts w:ascii="Times New Roman" w:eastAsia="Times New Roman" w:hAnsi="Times New Roman" w:cs="Times New Roman"/>
          <w:sz w:val="24"/>
          <w:szCs w:val="24"/>
          <w:lang w:eastAsia="ru-RU"/>
        </w:rPr>
        <w:t xml:space="preserve"> паразитирует преимущественно у щенят, а Т. </w:t>
      </w:r>
      <w:proofErr w:type="spellStart"/>
      <w:r w:rsidRPr="000E1E35">
        <w:rPr>
          <w:rFonts w:ascii="Times New Roman" w:eastAsia="Times New Roman" w:hAnsi="Times New Roman" w:cs="Times New Roman"/>
          <w:sz w:val="24"/>
          <w:szCs w:val="24"/>
          <w:lang w:eastAsia="ru-RU"/>
        </w:rPr>
        <w:t>leonina</w:t>
      </w:r>
      <w:proofErr w:type="spellEnd"/>
      <w:r w:rsidRPr="000E1E35">
        <w:rPr>
          <w:rFonts w:ascii="Times New Roman" w:eastAsia="Times New Roman" w:hAnsi="Times New Roman" w:cs="Times New Roman"/>
          <w:sz w:val="24"/>
          <w:szCs w:val="24"/>
          <w:lang w:eastAsia="ru-RU"/>
        </w:rPr>
        <w:t xml:space="preserve"> -- у молодняка с 6-месячного возраста и у взрослых животных.</w:t>
      </w:r>
      <w:r w:rsidRPr="000E1E35">
        <w:rPr>
          <w:rFonts w:ascii="Times New Roman" w:eastAsia="Times New Roman" w:hAnsi="Times New Roman" w:cs="Times New Roman"/>
          <w:sz w:val="24"/>
          <w:szCs w:val="24"/>
          <w:lang w:eastAsia="ru-RU"/>
        </w:rPr>
        <w:br/>
      </w:r>
      <w:proofErr w:type="spellStart"/>
      <w:r w:rsidRPr="000E1E35">
        <w:rPr>
          <w:rFonts w:ascii="Times New Roman" w:eastAsia="Times New Roman" w:hAnsi="Times New Roman" w:cs="Times New Roman"/>
          <w:b/>
          <w:bCs/>
          <w:sz w:val="24"/>
          <w:szCs w:val="24"/>
          <w:lang w:eastAsia="ru-RU"/>
        </w:rPr>
        <w:t>Аскаридиоз</w:t>
      </w:r>
      <w:proofErr w:type="spellEnd"/>
      <w:r w:rsidRPr="000E1E35">
        <w:rPr>
          <w:rFonts w:ascii="Times New Roman" w:eastAsia="Times New Roman" w:hAnsi="Times New Roman" w:cs="Times New Roman"/>
          <w:b/>
          <w:bCs/>
          <w:sz w:val="24"/>
          <w:szCs w:val="24"/>
          <w:lang w:eastAsia="ru-RU"/>
        </w:rPr>
        <w:t xml:space="preserve"> кур</w:t>
      </w:r>
      <w:r w:rsidRPr="000E1E35">
        <w:rPr>
          <w:rFonts w:ascii="Times New Roman" w:eastAsia="Times New Roman" w:hAnsi="Times New Roman" w:cs="Times New Roman"/>
          <w:sz w:val="24"/>
          <w:szCs w:val="24"/>
          <w:lang w:eastAsia="ru-RU"/>
        </w:rPr>
        <w:t xml:space="preserve"> вызывается нематодами </w:t>
      </w:r>
      <w:proofErr w:type="spellStart"/>
      <w:r w:rsidRPr="000E1E35">
        <w:rPr>
          <w:rFonts w:ascii="Times New Roman" w:eastAsia="Times New Roman" w:hAnsi="Times New Roman" w:cs="Times New Roman"/>
          <w:sz w:val="24"/>
          <w:szCs w:val="24"/>
          <w:lang w:eastAsia="ru-RU"/>
        </w:rPr>
        <w:t>Ascaridia</w:t>
      </w:r>
      <w:proofErr w:type="spellEnd"/>
      <w:r w:rsidRPr="000E1E35">
        <w:rPr>
          <w:rFonts w:ascii="Times New Roman" w:eastAsia="Times New Roman" w:hAnsi="Times New Roman" w:cs="Times New Roman"/>
          <w:sz w:val="24"/>
          <w:szCs w:val="24"/>
          <w:lang w:eastAsia="ru-RU"/>
        </w:rPr>
        <w:t xml:space="preserve"> </w:t>
      </w:r>
      <w:proofErr w:type="spellStart"/>
      <w:r w:rsidRPr="000E1E35">
        <w:rPr>
          <w:rFonts w:ascii="Times New Roman" w:eastAsia="Times New Roman" w:hAnsi="Times New Roman" w:cs="Times New Roman"/>
          <w:sz w:val="24"/>
          <w:szCs w:val="24"/>
          <w:lang w:eastAsia="ru-RU"/>
        </w:rPr>
        <w:t>galli</w:t>
      </w:r>
      <w:proofErr w:type="spellEnd"/>
      <w:r w:rsidRPr="000E1E35">
        <w:rPr>
          <w:rFonts w:ascii="Times New Roman" w:eastAsia="Times New Roman" w:hAnsi="Times New Roman" w:cs="Times New Roman"/>
          <w:sz w:val="24"/>
          <w:szCs w:val="24"/>
          <w:lang w:eastAsia="ru-RU"/>
        </w:rPr>
        <w:t xml:space="preserve">, паразитирующими в тонких кишках. Заболевание свойственно преимущественно цыплятам. Распространение его повсеместно. Кроме кур, </w:t>
      </w:r>
      <w:proofErr w:type="spellStart"/>
      <w:r w:rsidRPr="000E1E35">
        <w:rPr>
          <w:rFonts w:ascii="Times New Roman" w:eastAsia="Times New Roman" w:hAnsi="Times New Roman" w:cs="Times New Roman"/>
          <w:sz w:val="24"/>
          <w:szCs w:val="24"/>
          <w:lang w:eastAsia="ru-RU"/>
        </w:rPr>
        <w:t>аскаридии</w:t>
      </w:r>
      <w:proofErr w:type="spellEnd"/>
      <w:r w:rsidRPr="000E1E35">
        <w:rPr>
          <w:rFonts w:ascii="Times New Roman" w:eastAsia="Times New Roman" w:hAnsi="Times New Roman" w:cs="Times New Roman"/>
          <w:sz w:val="24"/>
          <w:szCs w:val="24"/>
          <w:lang w:eastAsia="ru-RU"/>
        </w:rPr>
        <w:t xml:space="preserve"> могут паразитировать у индеек, гусей, цесарок, павлинов, фазанов, глухарей.</w:t>
      </w:r>
      <w:r w:rsidRPr="000E1E35">
        <w:rPr>
          <w:rFonts w:ascii="Times New Roman" w:eastAsia="Times New Roman" w:hAnsi="Times New Roman" w:cs="Times New Roman"/>
          <w:sz w:val="24"/>
          <w:szCs w:val="24"/>
          <w:lang w:eastAsia="ru-RU"/>
        </w:rPr>
        <w:br/>
        <w:t xml:space="preserve">Основные </w:t>
      </w:r>
      <w:proofErr w:type="spellStart"/>
      <w:r w:rsidRPr="000E1E35">
        <w:rPr>
          <w:rFonts w:ascii="Times New Roman" w:eastAsia="Times New Roman" w:hAnsi="Times New Roman" w:cs="Times New Roman"/>
          <w:sz w:val="24"/>
          <w:szCs w:val="24"/>
          <w:lang w:eastAsia="ru-RU"/>
        </w:rPr>
        <w:t>профилактичесике</w:t>
      </w:r>
      <w:proofErr w:type="spellEnd"/>
      <w:r w:rsidRPr="000E1E35">
        <w:rPr>
          <w:rFonts w:ascii="Times New Roman" w:eastAsia="Times New Roman" w:hAnsi="Times New Roman" w:cs="Times New Roman"/>
          <w:sz w:val="24"/>
          <w:szCs w:val="24"/>
          <w:lang w:eastAsia="ru-RU"/>
        </w:rPr>
        <w:t xml:space="preserve"> мероприятия при гельминтозах.</w:t>
      </w:r>
      <w:r w:rsidRPr="000E1E35">
        <w:rPr>
          <w:rFonts w:ascii="Times New Roman" w:eastAsia="Times New Roman" w:hAnsi="Times New Roman" w:cs="Times New Roman"/>
          <w:sz w:val="24"/>
          <w:szCs w:val="24"/>
          <w:lang w:eastAsia="ru-RU"/>
        </w:rPr>
        <w:br/>
        <w:t>В целях предупреждения и ликвидации гельминтозов руководители и специалисты хозяйств, фермеры, владельцы животных осуществляют комплекс общих ветеринарно-санитарных и специальных лечебно-профилактических мероприятий.</w:t>
      </w:r>
    </w:p>
    <w:p w:rsidR="000E1E35" w:rsidRPr="000E1E35" w:rsidRDefault="000E1E35" w:rsidP="000E1E3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E1E35">
        <w:rPr>
          <w:rFonts w:ascii="Times New Roman" w:eastAsia="Times New Roman" w:hAnsi="Times New Roman" w:cs="Times New Roman"/>
          <w:b/>
          <w:bCs/>
          <w:sz w:val="24"/>
          <w:szCs w:val="24"/>
          <w:lang w:eastAsia="ru-RU"/>
        </w:rPr>
        <w:t>Для предупреждения гельминтозов проводят следующие мероприятия:</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животных обеспечивают полноценными кормами по нормам, сбалансированным по белку, минеральным солям и витаминам;</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в зонах, где пастбищные участки бедны теми или иными микроэлементами, в рацион включают соответствующие добавки (соли меди, кобальта, йода, молибдена и др.);</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кормят животных в помещениях и базах только из кормушек;</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поят свежей и чистой водой из водопровода, колодцев, рек и быстро текущих ручьев, поение из прудов и других стоячих водоемов проводят при условии создания колодцев-фильтров, не допускают водопой из луж, канав, ям и каналов;</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w:t>
      </w:r>
      <w:proofErr w:type="gramStart"/>
      <w:r w:rsidRPr="000E1E35">
        <w:rPr>
          <w:rFonts w:ascii="Times New Roman" w:eastAsia="Times New Roman" w:hAnsi="Times New Roman" w:cs="Times New Roman"/>
          <w:sz w:val="24"/>
          <w:szCs w:val="24"/>
          <w:lang w:eastAsia="ru-RU"/>
        </w:rPr>
        <w:t>обеспечивают чистоту животноводческих помещений, кормушек, поилок, предметов ухода, инвентаря, оборудования, дворов, выгульных площадок, соляриев и территорий вокруг скотных дворов, помещения должны быть вентилируемыми, сухими, светлыми, животных размещают в них в соответствии с ветеринарно-санитарными нормами;</w:t>
      </w:r>
      <w:proofErr w:type="gramEnd"/>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навоз и помет из помещений, с выгульных площадок и базов регулярно убирают в специальные навозохранилища для обезвреживания, для уборки навоза выделяют специальные инвентарь и транспорт, которыми не пользуются при перевозке кормов, фекалии собак собирают и уничтожают;</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не допускают содержания собак в животноводческих помещениях и в местах хранения кормов, организуют борьбу с мухами;</w:t>
      </w:r>
    </w:p>
    <w:p w:rsidR="000E1E35" w:rsidRPr="000E1E35" w:rsidRDefault="000E1E35" w:rsidP="000E1E3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 на каждой ферме оборудуют санузлы.</w:t>
      </w:r>
    </w:p>
    <w:p w:rsidR="000E1E35" w:rsidRPr="000E1E35" w:rsidRDefault="000E1E35" w:rsidP="000E1E35">
      <w:pPr>
        <w:spacing w:before="100" w:beforeAutospacing="1" w:after="100" w:afterAutospacing="1" w:line="240" w:lineRule="auto"/>
        <w:rPr>
          <w:rFonts w:ascii="Times New Roman" w:eastAsia="Times New Roman" w:hAnsi="Times New Roman" w:cs="Times New Roman"/>
          <w:sz w:val="24"/>
          <w:szCs w:val="24"/>
          <w:lang w:eastAsia="ru-RU"/>
        </w:rPr>
      </w:pPr>
      <w:r w:rsidRPr="000E1E35">
        <w:rPr>
          <w:rFonts w:ascii="Times New Roman" w:eastAsia="Times New Roman" w:hAnsi="Times New Roman" w:cs="Times New Roman"/>
          <w:sz w:val="24"/>
          <w:szCs w:val="24"/>
          <w:lang w:eastAsia="ru-RU"/>
        </w:rPr>
        <w:t>В качестве специфической профилактики гельминтозов рекомендуется ежеквартально проводить дегельминтизацию животных антигельминтными препаратами широкого спектра действия. Консультацию по проведению дегельминтизации можно получить у специалистов государственной ветеринарной службы по месту нахождения хозяйства.</w:t>
      </w:r>
    </w:p>
    <w:p w:rsidR="003F4386" w:rsidRDefault="003F4386">
      <w:bookmarkStart w:id="0" w:name="_GoBack"/>
      <w:bookmarkEnd w:id="0"/>
    </w:p>
    <w:sectPr w:rsidR="003F43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40629"/>
    <w:multiLevelType w:val="multilevel"/>
    <w:tmpl w:val="144A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187900"/>
    <w:multiLevelType w:val="multilevel"/>
    <w:tmpl w:val="7712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3C7A59"/>
    <w:multiLevelType w:val="multilevel"/>
    <w:tmpl w:val="EF0E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E3706"/>
    <w:multiLevelType w:val="multilevel"/>
    <w:tmpl w:val="5F3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4662A7"/>
    <w:multiLevelType w:val="multilevel"/>
    <w:tmpl w:val="CB7C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334F4B"/>
    <w:multiLevelType w:val="multilevel"/>
    <w:tmpl w:val="56AE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E35"/>
    <w:rsid w:val="000E1E35"/>
    <w:rsid w:val="003F4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imvet.ru/index.php/pamyatki-vladeltsam-zhivotnykh/149-profilaktika-yashur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3526</Words>
  <Characters>20101</Characters>
  <Application>Microsoft Office Word</Application>
  <DocSecurity>0</DocSecurity>
  <Lines>167</Lines>
  <Paragraphs>47</Paragraphs>
  <ScaleCrop>false</ScaleCrop>
  <Company/>
  <LinksUpToDate>false</LinksUpToDate>
  <CharactersWithSpaces>23580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2023-08-09T12:18:00Z</dcterms:created>
  <dcterms:modified xsi:type="dcterms:W3CDTF">2023-08-09T12:19:00Z</dcterms:modified>
</cp:coreProperties>
</file>