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CB6" w:rsidRDefault="00440CB6" w:rsidP="00440C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CB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79540" cy="8917308"/>
            <wp:effectExtent l="0" t="0" r="0" b="0"/>
            <wp:docPr id="2" name="Рисунок 2" descr="C:\Users\АЛЕКСАНДР\Desktop\img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img4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C4" w:rsidRPr="00D362E9" w:rsidRDefault="00B678C4" w:rsidP="00B67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2E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678C4" w:rsidRPr="00D362E9" w:rsidRDefault="00B678C4" w:rsidP="00B678C4">
      <w:pPr>
        <w:jc w:val="both"/>
        <w:rPr>
          <w:rFonts w:ascii="Times New Roman" w:hAnsi="Times New Roman" w:cs="Times New Roman"/>
          <w:sz w:val="24"/>
          <w:szCs w:val="24"/>
        </w:rPr>
      </w:pPr>
      <w:r w:rsidRPr="00D362E9">
        <w:rPr>
          <w:rFonts w:ascii="Times New Roman" w:hAnsi="Times New Roman" w:cs="Times New Roman"/>
          <w:sz w:val="24"/>
          <w:szCs w:val="24"/>
        </w:rPr>
        <w:t>Рабочая программа составлена на основе следующих нормативно-правовых документов:</w:t>
      </w:r>
    </w:p>
    <w:p w:rsidR="00B678C4" w:rsidRDefault="00B678C4" w:rsidP="00B678C4">
      <w:pPr>
        <w:jc w:val="both"/>
        <w:rPr>
          <w:rFonts w:ascii="Times New Roman" w:hAnsi="Times New Roman" w:cs="Times New Roman"/>
          <w:sz w:val="24"/>
          <w:szCs w:val="24"/>
        </w:rPr>
      </w:pPr>
      <w:r w:rsidRPr="00D362E9">
        <w:rPr>
          <w:rFonts w:ascii="Times New Roman" w:hAnsi="Times New Roman" w:cs="Times New Roman"/>
          <w:sz w:val="24"/>
          <w:szCs w:val="24"/>
        </w:rPr>
        <w:t>- ФЗ - №273 от 29.12.2012 г.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678C4" w:rsidRDefault="00B678C4" w:rsidP="00B67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начального общего образования, 2009 г.;</w:t>
      </w:r>
    </w:p>
    <w:p w:rsidR="00B678C4" w:rsidRDefault="00B678C4" w:rsidP="00B67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Закона Республики Татарстан от 22 июля 2013 г. № 68-ЗРТ «Об образовании»</w:t>
      </w:r>
    </w:p>
    <w:p w:rsidR="00B678C4" w:rsidRDefault="00B678C4" w:rsidP="00B67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Учебного плана МБОУ «Коргузинская средняя общеобразовательная школа» Верхнеуслонского муниципального района Республики Татарстан на 2019-2020 учебный год;</w:t>
      </w:r>
    </w:p>
    <w:p w:rsidR="00B678C4" w:rsidRDefault="00B678C4" w:rsidP="00B67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Основной образовательной программы начального общего образования МБОУ «Коргузинская средняя общеобразовательная школа» Верхнеуслонского муниципального района Республики Татарстан;</w:t>
      </w:r>
    </w:p>
    <w:p w:rsidR="00B678C4" w:rsidRPr="0056795B" w:rsidRDefault="00B678C4" w:rsidP="00B67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примерной Программы начального общего образования по</w:t>
      </w:r>
      <w:r w:rsidRPr="005E2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95B" w:rsidRPr="0056795B">
        <w:rPr>
          <w:rFonts w:ascii="Times New Roman" w:hAnsi="Times New Roman" w:cs="Times New Roman"/>
          <w:sz w:val="24"/>
          <w:szCs w:val="24"/>
        </w:rPr>
        <w:t>курсу</w:t>
      </w:r>
      <w:r w:rsidR="0056795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56795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</w:t>
      </w:r>
      <w:r w:rsidR="0056795B">
        <w:rPr>
          <w:rFonts w:ascii="Times New Roman" w:eastAsia="Times New Roman" w:hAnsi="Times New Roman" w:cs="Times New Roman"/>
          <w:sz w:val="24"/>
          <w:szCs w:val="24"/>
          <w:lang w:eastAsia="ar-SA"/>
        </w:rPr>
        <w:t>ы</w:t>
      </w:r>
      <w:r w:rsidRPr="005679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религиозных культур и светской этики</w:t>
      </w:r>
      <w:r w:rsidR="005679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</w:t>
      </w:r>
      <w:r w:rsidRPr="0056795B">
        <w:rPr>
          <w:rFonts w:ascii="Times New Roman" w:hAnsi="Times New Roman" w:cs="Times New Roman"/>
          <w:sz w:val="24"/>
          <w:szCs w:val="24"/>
        </w:rPr>
        <w:t xml:space="preserve"> для 4 класса.</w:t>
      </w:r>
    </w:p>
    <w:p w:rsidR="00B678C4" w:rsidRPr="00A72D66" w:rsidRDefault="00B678C4" w:rsidP="00B67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 о порядке разработки, утверждения и структуре рабочих программ учебных предметов, курсов МБОУ «Коргузинская средняя общеобразовательная школа» (Приказ №71/1 от 31 мая 2017 г.)</w:t>
      </w:r>
    </w:p>
    <w:p w:rsidR="0056795B" w:rsidRPr="00295A92" w:rsidRDefault="0056795B" w:rsidP="0056795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221E1F"/>
          <w:sz w:val="24"/>
          <w:szCs w:val="24"/>
        </w:rPr>
      </w:pPr>
      <w:r w:rsidRPr="00295A92">
        <w:rPr>
          <w:rFonts w:ascii="Times New Roman" w:eastAsia="Calibri" w:hAnsi="Times New Roman" w:cs="Times New Roman"/>
          <w:sz w:val="24"/>
          <w:szCs w:val="24"/>
          <w:lang w:eastAsia="ar-SA"/>
        </w:rPr>
        <w:t>Рабочая программа составлена в соответствии с учебниками:</w:t>
      </w:r>
    </w:p>
    <w:p w:rsidR="0056795B" w:rsidRPr="00295A92" w:rsidRDefault="0056795B" w:rsidP="0056795B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795B" w:rsidRPr="00295A92" w:rsidRDefault="0056795B" w:rsidP="0056795B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«Основы религиозных культур и светской этики», «Основы светской этики»     4  класс: / Студеникин М. Т. М.: «Русское слово», 2013.</w:t>
      </w:r>
    </w:p>
    <w:p w:rsidR="0056795B" w:rsidRPr="00295A92" w:rsidRDefault="0056795B" w:rsidP="0056795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федеральным базисным учебным планом  на изучение «Основы мировых  религиозных культур и светской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этики» в 4 классе отводится  1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ч. в неделю, 34 часа</w:t>
      </w:r>
      <w:r w:rsidRPr="00295A92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в год</w:t>
      </w:r>
      <w:r w:rsidRPr="00295A9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56795B" w:rsidRPr="00295A92" w:rsidRDefault="0056795B" w:rsidP="0056795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678C4" w:rsidRPr="00D07D7B" w:rsidRDefault="00B678C4" w:rsidP="0056795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07D7B">
        <w:rPr>
          <w:rFonts w:ascii="Times New Roman" w:eastAsia="Times New Roman" w:hAnsi="Times New Roman"/>
          <w:b/>
          <w:sz w:val="24"/>
          <w:szCs w:val="24"/>
        </w:rPr>
        <w:t>Место учебного предмета в учебном плане</w:t>
      </w:r>
    </w:p>
    <w:p w:rsidR="0056795B" w:rsidRDefault="00B678C4" w:rsidP="0056795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07D7B">
        <w:rPr>
          <w:rFonts w:ascii="Times New Roman" w:eastAsia="Times New Roman" w:hAnsi="Times New Roman" w:cs="Times New Roman"/>
          <w:sz w:val="24"/>
          <w:szCs w:val="24"/>
        </w:rPr>
        <w:t>Курс разработан в соответствии с базисным учебным (образовательным) планом общеобразовательных учреждений РФ.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7D7B">
        <w:rPr>
          <w:rFonts w:ascii="Times New Roman" w:eastAsia="Times New Roman" w:hAnsi="Times New Roman" w:cs="Times New Roman"/>
          <w:sz w:val="24"/>
          <w:szCs w:val="24"/>
        </w:rPr>
        <w:t xml:space="preserve">На изучение </w:t>
      </w:r>
      <w:r w:rsidR="0056795B">
        <w:rPr>
          <w:rFonts w:ascii="Times New Roman" w:eastAsia="Times New Roman" w:hAnsi="Times New Roman" w:cs="Times New Roman"/>
          <w:sz w:val="24"/>
          <w:szCs w:val="24"/>
        </w:rPr>
        <w:t xml:space="preserve">курса </w:t>
      </w:r>
      <w:r w:rsidR="0056795B"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«Основы мировых  религиозных культур и светской</w:t>
      </w:r>
      <w:r w:rsidR="005679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этики» в 4 классе отводится  34 ч ( 1</w:t>
      </w:r>
      <w:r w:rsidR="0056795B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ч. в неделю, 34 </w:t>
      </w:r>
      <w:r w:rsidRPr="00D07D7B">
        <w:rPr>
          <w:rFonts w:ascii="Times New Roman" w:eastAsia="Times New Roman" w:hAnsi="Times New Roman" w:cs="Times New Roman"/>
          <w:sz w:val="24"/>
          <w:szCs w:val="24"/>
        </w:rPr>
        <w:t xml:space="preserve"> учебные недели).</w:t>
      </w:r>
    </w:p>
    <w:p w:rsidR="0056795B" w:rsidRPr="0056795B" w:rsidRDefault="0056795B" w:rsidP="0056795B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78C4" w:rsidRPr="0056795B" w:rsidRDefault="00B678C4" w:rsidP="0056795B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B678C4" w:rsidRPr="0056795B" w:rsidSect="0056795B">
          <w:pgSz w:w="11906" w:h="16838"/>
          <w:pgMar w:top="1134" w:right="851" w:bottom="1985" w:left="851" w:header="709" w:footer="709" w:gutter="0"/>
          <w:cols w:space="720"/>
        </w:sectPr>
      </w:pPr>
    </w:p>
    <w:p w:rsidR="00295A92" w:rsidRPr="00295A92" w:rsidRDefault="00295A92" w:rsidP="00295A9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295A92" w:rsidRPr="00295A92" w:rsidRDefault="00295A92" w:rsidP="00295A92">
      <w:pPr>
        <w:shd w:val="clear" w:color="auto" w:fill="FFFFFF"/>
        <w:suppressAutoHyphens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Цель курса</w:t>
      </w: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формирование у младшего подростка мотиваций к осознанному нравственному поведению, к диалогу с представителями других культур и мировоззрений.</w:t>
      </w:r>
    </w:p>
    <w:p w:rsidR="00295A92" w:rsidRPr="00295A92" w:rsidRDefault="00295A92" w:rsidP="00295A9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Задачи: </w:t>
      </w:r>
    </w:p>
    <w:p w:rsidR="00295A92" w:rsidRPr="00295A92" w:rsidRDefault="00295A92" w:rsidP="00295A9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sym w:font="Symbol" w:char="F0B7"/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знакомство учащихся с содержанием модуля «Основы светской этики»; </w:t>
      </w:r>
    </w:p>
    <w:p w:rsidR="00295A92" w:rsidRPr="00295A92" w:rsidRDefault="00295A92" w:rsidP="00295A9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sym w:font="Symbol" w:char="F0B7"/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развитие представлений младшего подростка о значении норм морали, общечеловеческих ценностей в жизни людей; </w:t>
      </w:r>
    </w:p>
    <w:p w:rsidR="00295A92" w:rsidRPr="00295A92" w:rsidRDefault="00295A92" w:rsidP="00295A9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sym w:font="Symbol" w:char="F0B7"/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обобщение знаний, представлений о духовной культуре и морали, полученных в начальной школе;</w:t>
      </w:r>
    </w:p>
    <w:p w:rsidR="00295A92" w:rsidRPr="00295A92" w:rsidRDefault="00295A92" w:rsidP="00295A9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sym w:font="Symbol" w:char="F0B7"/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формирование у младших школьников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295A92" w:rsidRPr="00295A92" w:rsidRDefault="00295A92" w:rsidP="00295A9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sym w:font="Symbol" w:char="F0B7"/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развитие способностей учащихся к общению в полиэтнической многоконфессиональной и поликультурной среде на основе взаимного уважения и диалога во имя общественного мира и согласия. Курс ОРКСЭ будет содействовать интеграции всех участников образовательного процесса (школьников, родителей, учителей) в национальную мировую культуру.</w:t>
      </w:r>
    </w:p>
    <w:p w:rsidR="00295A92" w:rsidRPr="00295A92" w:rsidRDefault="00295A92" w:rsidP="00295A9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5A92" w:rsidRPr="00295A92" w:rsidRDefault="00295A92" w:rsidP="00295A92">
      <w:pPr>
        <w:shd w:val="clear" w:color="auto" w:fill="FFFFFF"/>
        <w:suppressAutoHyphens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Ценностные ориентиры содержания курса ОРКСЭ</w:t>
      </w:r>
    </w:p>
    <w:p w:rsidR="00295A92" w:rsidRPr="00295A92" w:rsidRDefault="00295A92" w:rsidP="00295A92">
      <w:pPr>
        <w:shd w:val="clear" w:color="auto" w:fill="FFFFFF"/>
        <w:suppressAutoHyphens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В основе учебно - воспитательного процесса курса ОРКСЭ заложены базовые национальные ценности: патриотизм, социальная солидарность, гражданственность, семья, труд и творчество, наука, традиционные российские религии, искусство и литература, природа, человечество.</w:t>
      </w:r>
    </w:p>
    <w:p w:rsidR="00295A92" w:rsidRPr="00295A92" w:rsidRDefault="00295A92" w:rsidP="00295A92">
      <w:pPr>
        <w:shd w:val="clear" w:color="auto" w:fill="FFFFFF"/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  </w:t>
      </w:r>
      <w:r w:rsidRPr="00295A9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Общая характеристика учебного предмета</w:t>
      </w:r>
    </w:p>
    <w:p w:rsidR="00295A92" w:rsidRPr="00295A92" w:rsidRDefault="00295A92" w:rsidP="00295A92">
      <w:pPr>
        <w:shd w:val="clear" w:color="auto" w:fill="FFFFFF"/>
        <w:suppressAutoHyphens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современном мире особое значение приобретают духовно-нравственное воспитание школьников, развитие у детей таких качеств как толерантность и уважение к другим культурам, готовность и способность к диалогу и сотрудничеству, что подразумевает овладение знаниями об особенностях национальных культур, культуроведческих основах, социальных явлений и традиций. В этой связи актуальным становится включение в школьную программу курса «Основы религиозных культур и светской этики», имеющего комплексный характер, знакомящего школьников с основами различных мировоззрений и опирающегося на нравственные ценности, гуманизм и духовные традиции. </w:t>
      </w:r>
    </w:p>
    <w:p w:rsidR="00295A92" w:rsidRPr="00295A92" w:rsidRDefault="00295A92" w:rsidP="00295A92">
      <w:pPr>
        <w:shd w:val="clear" w:color="auto" w:fill="FFFFFF"/>
        <w:suppressAutoHyphens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5A92" w:rsidRPr="00295A92" w:rsidRDefault="00295A92" w:rsidP="00295A92">
      <w:pPr>
        <w:shd w:val="clear" w:color="auto" w:fill="FFFFFF"/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Содержание курса</w:t>
      </w:r>
    </w:p>
    <w:p w:rsidR="00295A92" w:rsidRPr="00295A92" w:rsidRDefault="00295A92" w:rsidP="00295A9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Россия – наша Родина. </w:t>
      </w:r>
    </w:p>
    <w:p w:rsidR="00295A92" w:rsidRPr="00295A92" w:rsidRDefault="00295A92" w:rsidP="00295A9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Культура и мораль. Этика и ее значение в жизни человека. Род и семья – исток нравственных отношений в истории человечества. Ценность родства и семейные ценности. Семейные праздники как одна из форм исторической памяти. Образцы нравственности в культурах разных народов. Нравственный образец богатыря. Дворянский кодекс чести. Джентльмен и леди. Государство и мораль гражданина. Образцы нравственности в культуре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Отечества. Мораль защитника Отечества. Дружба и порядочность. Интеллигентность. Трудовая мораль. Нравственные традиции предпринимательства. Что значит «быть нравственным» в наше время? Добро и зло. Долг и совесть. Честь и достоинство. Смысл жизни и счастье. Высшие нравственные ценности. Идеалы. Принципы морали. Нормы морали. Этикет. Этикетная сторона костюма. Образование как нравственная норма. Методы нравственного самосовершенствования.</w:t>
      </w:r>
    </w:p>
    <w:p w:rsidR="00295A92" w:rsidRPr="00295A92" w:rsidRDefault="00295A92" w:rsidP="00295A9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Любовь и уважение к Отечеству. Патриотизм многонационального и многоконфессионального народа России.</w:t>
      </w:r>
    </w:p>
    <w:p w:rsidR="00295A92" w:rsidRPr="00295A92" w:rsidRDefault="00295A92" w:rsidP="00295A9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5A92" w:rsidRPr="00295A92" w:rsidRDefault="00295A92" w:rsidP="00295A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lastRenderedPageBreak/>
        <w:t>Введение (1 ч)</w:t>
      </w:r>
    </w:p>
    <w:p w:rsidR="00295A92" w:rsidRPr="00295A92" w:rsidRDefault="00295A92" w:rsidP="00295A92">
      <w:pPr>
        <w:tabs>
          <w:tab w:val="left" w:pos="426"/>
          <w:tab w:val="left" w:pos="720"/>
          <w:tab w:val="left" w:pos="1843"/>
          <w:tab w:val="left" w:pos="1985"/>
          <w:tab w:val="left" w:pos="100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Народы России. Их духовно-нравственная культура. Учебник «Основы светской этики», его структура. Истоки вежливых слов. Значение вежливости.</w:t>
      </w:r>
    </w:p>
    <w:p w:rsidR="00295A92" w:rsidRPr="00295A92" w:rsidRDefault="00295A92" w:rsidP="00295A92">
      <w:pPr>
        <w:tabs>
          <w:tab w:val="left" w:pos="426"/>
          <w:tab w:val="left" w:pos="720"/>
          <w:tab w:val="left" w:pos="1843"/>
          <w:tab w:val="left" w:pos="1985"/>
          <w:tab w:val="left" w:pos="100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Россия – Родина моя(1ч). 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Понятие Родины. Древняя Русь. Происхождение названий </w:t>
      </w:r>
      <w:r w:rsidRPr="00295A9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Русь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295A9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русские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Наша Родина – Россия, ее географическое положение, природа, население. Радушие и доброжелательность россиян. Россия – многонациональное  государство. </w:t>
      </w:r>
      <w:r w:rsidRPr="00295A9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Национальность 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</w:t>
      </w:r>
      <w:r w:rsidRPr="00295A9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раса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. Древние города России, их памятники культуры</w:t>
      </w:r>
    </w:p>
    <w:p w:rsidR="00295A92" w:rsidRPr="00295A92" w:rsidRDefault="00295A92" w:rsidP="00295A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Основы светской этики( ч)</w:t>
      </w:r>
    </w:p>
    <w:p w:rsidR="00295A92" w:rsidRPr="00295A92" w:rsidRDefault="00295A92" w:rsidP="00295A92">
      <w:pPr>
        <w:tabs>
          <w:tab w:val="left" w:pos="426"/>
          <w:tab w:val="left" w:pos="720"/>
          <w:tab w:val="left" w:pos="1843"/>
          <w:tab w:val="left" w:pos="1985"/>
          <w:tab w:val="left" w:pos="100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Этика и этикет(1ч.)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Понятия </w:t>
      </w:r>
      <w:r w:rsidRPr="00295A9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этика, мораль (нравственность)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Назначение этики, ее категории. Понятие </w:t>
      </w:r>
      <w:r w:rsidRPr="00295A9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этикет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, его происхождение и назначение. Нормы этикета, их развитие и совершенствование. Современные правила поведения, манеры поведения человека, их характеристики</w:t>
      </w:r>
    </w:p>
    <w:p w:rsidR="00295A92" w:rsidRPr="00295A92" w:rsidRDefault="00295A92" w:rsidP="00295A92">
      <w:pPr>
        <w:tabs>
          <w:tab w:val="left" w:pos="426"/>
          <w:tab w:val="left" w:pos="720"/>
          <w:tab w:val="left" w:pos="1843"/>
          <w:tab w:val="left" w:pos="1985"/>
          <w:tab w:val="left" w:pos="100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Вежливость (1ч.)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Понятия </w:t>
      </w:r>
      <w:r w:rsidRPr="00295A9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вежливость, уважение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Происхождение слов </w:t>
      </w:r>
      <w:r w:rsidRPr="00295A9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здравствуйте, спасибо, пожалуйста, 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их значения. Обычай рукопожатия, обычай снимать головной убор. Этикет приветствия в школе и дома, на улице. Отношение к недостаткам и слабостям людей. Обида словом, извинение. Этикет разговорной речи. </w:t>
      </w:r>
    </w:p>
    <w:p w:rsidR="00295A92" w:rsidRPr="00295A92" w:rsidRDefault="00295A92" w:rsidP="00295A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Добро и зло (1ч.)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Понятия </w:t>
      </w:r>
      <w:r w:rsidRPr="00295A9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добро 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</w:t>
      </w:r>
      <w:r w:rsidRPr="00295A9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зло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Слова с корнем </w:t>
      </w:r>
      <w:r w:rsidRPr="00295A9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добро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. Добра и зло в русских народных сказках, былинах. Правила разговорной речи: громкость голоса, интонация, мимика, жесты. Язык жестов. Значение слов. Влияние слова на взаимоотношения людей. Проявление тактичности и сдержанности в споре. Необдуманные поступки и их последствия. Умение прощать – начало доброго отношения к людям. Благожелательность. Забота о родных и близких. Бескорыстная помощь нуждающимся в ней людям. Повседневные проявления доброты</w:t>
      </w:r>
    </w:p>
    <w:p w:rsidR="00295A92" w:rsidRPr="00295A92" w:rsidRDefault="00295A92" w:rsidP="00295A92">
      <w:pPr>
        <w:tabs>
          <w:tab w:val="left" w:pos="426"/>
          <w:tab w:val="left" w:pos="720"/>
          <w:tab w:val="left" w:pos="1843"/>
          <w:tab w:val="left" w:pos="1985"/>
          <w:tab w:val="left" w:pos="100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Дружба и порядочность (1ч.)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Понятие и проявление дружбы. Роль доверия в укреплении дружбы. Качества настоящего друга и их проявление в повседневных отношениях, честность, доброта, порядочность,</w:t>
      </w:r>
    </w:p>
    <w:p w:rsidR="00295A92" w:rsidRPr="00295A92" w:rsidRDefault="00295A92" w:rsidP="00295A92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трудолюбие, понимание, бескорыстие, справедливость. Взаимопонимание, требовательность и ответственность. Проявление дружбы в сказках, произведениях детской литературы. Понятия-синонимы </w:t>
      </w:r>
      <w:r w:rsidRPr="00295A9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друг, приятель, товарищ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. Правила дружбы. Отношения в классном коллективе</w:t>
      </w:r>
    </w:p>
    <w:p w:rsidR="00295A92" w:rsidRPr="00295A92" w:rsidRDefault="00295A92" w:rsidP="00295A92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Честность искренность(1ч.)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Понятия </w:t>
      </w:r>
      <w:r w:rsidRPr="00295A9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честность 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</w:t>
      </w:r>
      <w:r w:rsidRPr="00295A9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искренность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. Из истории традиций по выявлению честности и лжи. Значение выражений о честности («честное слово»,«честно исполнять свой долг», «жить по совести, честно» и др.). Что значит быть честным с самим собой, с окружающими. Честность, правдивость и тактичность. Позитивные качества честности. Искренность – составная часть честности. Честность по выполнению правил поведения в школе и дома, соблюдению законов</w:t>
      </w:r>
    </w:p>
    <w:p w:rsidR="00295A92" w:rsidRPr="00295A92" w:rsidRDefault="00295A92" w:rsidP="00295A92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Гордость и гордыня(1ч.)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Понятия </w:t>
      </w:r>
      <w:r w:rsidRPr="00295A9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гордость 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</w:t>
      </w:r>
      <w:r w:rsidRPr="00295A9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гордыня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. Чувство собственного достоинства человека, самоуважения. Порядочность и скромность. Зазнайство и гордыня, зависть. Воспитание положительных качеств личности, тренинги. Гордость за хорошие дела и поступки героев России</w:t>
      </w:r>
    </w:p>
    <w:p w:rsidR="00295A92" w:rsidRPr="00295A92" w:rsidRDefault="00295A92" w:rsidP="00295A92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Обычаи и обряды(1ч.)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Что такое </w:t>
      </w:r>
      <w:r w:rsidRPr="00295A9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обычай 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</w:t>
      </w:r>
      <w:r w:rsidRPr="00295A9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обряд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. Из истории обряда бракосочетания на Руси.</w:t>
      </w:r>
    </w:p>
    <w:p w:rsidR="00295A92" w:rsidRPr="00295A92" w:rsidRDefault="00295A92" w:rsidP="00295A92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Решение вопросов женитьбы и замужества. Сваты. Помолвка. Венчание. Обычай встречи молодых хлебом - солью. Этикет царского обеда. Особенности бракосочетания в современной России</w:t>
      </w:r>
    </w:p>
    <w:p w:rsidR="00295A92" w:rsidRPr="00295A92" w:rsidRDefault="00295A92" w:rsidP="00295A92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Терпение и труд (1ч.)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Значения слова </w:t>
      </w:r>
      <w:r w:rsidRPr="00295A9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терпение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Что такое </w:t>
      </w:r>
      <w:r w:rsidRPr="00295A9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труд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. Трудовые дела в школе и дома, их последовательность и систематичность. Постоянные домашние поручения и их выполнение. Значение труда в жизни человека и общества. Свободный и посильный труд. Повседневные дела и техника безопасности в работе. Твои любимые дела. Потребность в труде. Сочетание труда умственного и физического. Учеба – важнейший труд школьника</w:t>
      </w:r>
    </w:p>
    <w:p w:rsidR="00295A92" w:rsidRPr="00295A92" w:rsidRDefault="00295A92" w:rsidP="00295A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Семья. Семейные традиции Род и семья – исток нравственных отношений( (3ч.)</w:t>
      </w:r>
      <w:r w:rsidRPr="00295A9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Семья 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объединение людей разного возраста, основанное на кровнородственных связях. Из истории семьи. Семья на Руси. Имя и фамилия. Фамилия – наследственное семейное имя. Происхождение фамилии. Роль родителей в современной семье Крепость и стабильность семьи. Родословная семьи. </w:t>
      </w:r>
      <w:r w:rsidRPr="00295A9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Традиция 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– передача из поколения в поколение правил поведения в семье, семейных обычаев и обрядов. Разнообразие традиций, собственные традиции семьи, их создание</w:t>
      </w:r>
    </w:p>
    <w:p w:rsidR="00295A92" w:rsidRPr="00295A92" w:rsidRDefault="00295A92" w:rsidP="00295A92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Сердце матери(1ч.)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Роль матери в семье. День матери в России. Традиция празднования Дня матери у народов мира. Материнская любовь. Мать и счастье – нераздельные понятия. Мать – 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творец человека. Подарить радость маме. Ответственность мамы за своих детей, помощь детей своим родителям. Бережное отношение детей к родителям, родным и близким. Подарочный этикет</w:t>
      </w:r>
    </w:p>
    <w:p w:rsidR="00295A92" w:rsidRPr="00295A92" w:rsidRDefault="00295A92" w:rsidP="00295A92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Праздники народов России(1ч.)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Христианские праздники. Происхождение Масленицы. Семь дней Масленицы. Великий пост. Старинные праздники: Пасха, Рождество Христово, святки, Крещенский сочельник, Крещение. Праздничный застольный этикет. Курбан-байрам, день Сангхи, обряды народов, свобода совести.</w:t>
      </w:r>
    </w:p>
    <w:p w:rsidR="00295A92" w:rsidRPr="00295A92" w:rsidRDefault="00295A92" w:rsidP="00295A92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Защитники Отечества(1ч.)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23 февраля – День защитника Отечества. Состав Вооруженных сил РФ. Страницы боевой славы Родины с ХIII до ХХ в.: Невская битва, сражение на Чудском озере, Куликовская битва, борьба с поляками в ХVII в., подвиги полководца А.В. Суворова, Отечественная война 1812 г., великая Отечественная война 1941–1945 гг. Охрана сухопутных, воздушных и водных границ страны. Защита Родины – долг каждого гражданина РФ, служба в Вооруженных силах РФ – почетная обязанность каждого мужчины.</w:t>
      </w:r>
    </w:p>
    <w:p w:rsidR="00295A92" w:rsidRPr="00295A92" w:rsidRDefault="00295A92" w:rsidP="00295A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Мораль, долг и выбор(3 ч)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Моральный долг. </w:t>
      </w:r>
      <w:r w:rsidRPr="00295A92">
        <w:rPr>
          <w:rFonts w:ascii="Times New Roman" w:eastAsia="Times New Roman" w:hAnsi="Times New Roman" w:cs="Times New Roman"/>
          <w:sz w:val="28"/>
          <w:szCs w:val="28"/>
          <w:lang w:eastAsia="ar-SA"/>
        </w:rPr>
        <w:t>Моральная норма. Моральная обязанность.</w:t>
      </w:r>
    </w:p>
    <w:p w:rsidR="00295A92" w:rsidRPr="00295A92" w:rsidRDefault="00295A92" w:rsidP="00295A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Свобода и моральный выбор человека .Свобода и ответственность, </w:t>
      </w:r>
      <w:r w:rsidRPr="00295A92">
        <w:rPr>
          <w:rFonts w:ascii="Times New Roman" w:eastAsia="Times New Roman" w:hAnsi="Times New Roman" w:cs="Times New Roman"/>
          <w:sz w:val="24"/>
          <w:lang w:eastAsia="ar-SA"/>
        </w:rPr>
        <w:t>понимание значения нравственности, морально ответствен</w:t>
      </w:r>
      <w:r w:rsidRPr="00295A92">
        <w:rPr>
          <w:rFonts w:ascii="Times New Roman" w:eastAsia="Times New Roman" w:hAnsi="Times New Roman" w:cs="Times New Roman"/>
          <w:sz w:val="24"/>
          <w:lang w:eastAsia="ar-SA"/>
        </w:rPr>
        <w:softHyphen/>
        <w:t>ного поведения в жизни человека и общества.</w:t>
      </w:r>
    </w:p>
    <w:p w:rsidR="00295A92" w:rsidRPr="00295A92" w:rsidRDefault="00295A92" w:rsidP="00295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Альтруизм и эгоизм(1ч)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Альтруизм и эгоизм, положительные и отрицательные стороны этих понятий, адекватное оценивание собственного поведения и поведения окружающих.</w:t>
      </w:r>
    </w:p>
    <w:p w:rsidR="00295A92" w:rsidRPr="00295A92" w:rsidRDefault="00295A92" w:rsidP="00295A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Стыд,  вина ,  извинение(1ч)</w:t>
      </w:r>
      <w:r w:rsidRPr="00295A9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Уважительное отношение друг к другу, к окружающим, знакомство с нравственными понятиями: 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стыд, вина, раскаяние, прощение, извинение</w:t>
      </w:r>
      <w:r w:rsidRPr="00295A9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ответственность за свои поступки.</w:t>
      </w:r>
    </w:p>
    <w:p w:rsidR="00295A92" w:rsidRPr="00295A92" w:rsidRDefault="00295A92" w:rsidP="00295A92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Добродетель и порок(1ч)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Осознание важности добродетели как характеристики личности, по которой его оценивают другие люди.</w:t>
      </w:r>
    </w:p>
    <w:p w:rsidR="00295A92" w:rsidRPr="00295A92" w:rsidRDefault="00295A92" w:rsidP="00295A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Честь и достоинство(1ч)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Честь и достоинство, диспут, основы </w:t>
      </w:r>
      <w:hyperlink r:id="rId8" w:tooltip="Взаимоотношение" w:history="1">
        <w:r w:rsidRPr="00295A9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ar-SA"/>
          </w:rPr>
          <w:t>взаимоотношений</w:t>
        </w:r>
      </w:hyperlink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обществе, культура  поведения. значение нравственных норм и ценностей для достойной жизни личности, семьи, общества. </w:t>
      </w:r>
    </w:p>
    <w:p w:rsidR="00295A92" w:rsidRPr="00295A92" w:rsidRDefault="00295A92" w:rsidP="00295A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Честность и искренность(1ч)</w:t>
      </w:r>
      <w:r w:rsidRPr="00295A9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ar-SA"/>
        </w:rPr>
        <w:t xml:space="preserve"> Честность, искренность, добросовестность, безупречность, прямота, правдивость, надёжность; осмысливать свои поступки и поступки других людей в различных жизненных ситуациях, оценивать позитивные качества честности.</w:t>
      </w:r>
    </w:p>
    <w:p w:rsidR="00295A92" w:rsidRPr="00295A92" w:rsidRDefault="00295A92" w:rsidP="00295A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Образцы нравственности(3ч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)  Золотое правило нравственности. Жизнь человека – высшая нравственная ценность. Россия, нравственность, патриотизм, защитники Отечества, любовь к Родине, гордость за  нашу державу, уважение к человеку-труженику, защитнику Отечества,  на основе реальных норм-образцов нравственного поведения</w:t>
      </w:r>
      <w:r w:rsidRPr="00295A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295A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амостоятельность и личная ответственность за свои поступки на основе представлений о нравственных нормах.</w:t>
      </w:r>
    </w:p>
    <w:p w:rsidR="00295A92" w:rsidRPr="00295A92" w:rsidRDefault="00295A92" w:rsidP="00295A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Образцы нравственности в культуре Отечества(2ч)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Любовь и уважение к Отечеству </w:t>
      </w:r>
      <w:r w:rsidRPr="00295A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Россия, нравственность, патриотизм, защитники Отечества.</w:t>
      </w:r>
    </w:p>
    <w:p w:rsidR="00295A92" w:rsidRPr="00295A92" w:rsidRDefault="00295A92" w:rsidP="00295A92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Правила твоей жизни (1ч.)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Сознательная дисциплина учащихся в школе. Правила приема пищи в школе. Этикет школьного праздника. Самообслуживание учащихся. Поддержание порядка и чистоты в школе и дома, во дворе дома и на улице. Помощь детей родителям. Распорядок дня ученика. Культура общения сверстников. Особенности общения детей между собой и с посторонними взрослыми людьми, соблюдение правил личной безопасности. Внимательное отношение к маленьким детям, престарелым и инвалидам, помощь им. </w:t>
      </w:r>
    </w:p>
    <w:p w:rsidR="00295A92" w:rsidRPr="00295A92" w:rsidRDefault="00295A92" w:rsidP="00295A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Творческие проекты учащихся (3ч.)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Находить ответы на вопросы, используя учебник, свой жизненный опыт и информацию, полученную на уроке.</w:t>
      </w:r>
    </w:p>
    <w:p w:rsidR="00295A92" w:rsidRPr="00295A92" w:rsidRDefault="00295A92" w:rsidP="00295A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Презентация творческих проектов (2ч.)</w:t>
      </w:r>
    </w:p>
    <w:p w:rsidR="00295A92" w:rsidRPr="00295A92" w:rsidRDefault="00295A92" w:rsidP="00295A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95A92" w:rsidRPr="00295A92" w:rsidRDefault="00295A92" w:rsidP="00295A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95A92" w:rsidRPr="00295A92" w:rsidRDefault="00295A92" w:rsidP="00295A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95A92" w:rsidRPr="00295A92" w:rsidRDefault="00295A92" w:rsidP="00295A92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Результаты освоения курса</w:t>
      </w:r>
    </w:p>
    <w:p w:rsidR="00295A92" w:rsidRPr="00295A92" w:rsidRDefault="00295A92" w:rsidP="00295A92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Предметные результаты:</w:t>
      </w:r>
    </w:p>
    <w:p w:rsidR="00295A92" w:rsidRPr="00295A92" w:rsidRDefault="00295A92" w:rsidP="00295A92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5A92" w:rsidRPr="00295A92" w:rsidRDefault="00295A92" w:rsidP="00295A92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A92">
        <w:rPr>
          <w:rFonts w:ascii="Times New Roman" w:eastAsia="Calibri" w:hAnsi="Times New Roman" w:cs="Times New Roman"/>
          <w:sz w:val="24"/>
          <w:szCs w:val="24"/>
        </w:rPr>
        <w:t>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295A92" w:rsidRPr="00295A92" w:rsidRDefault="00295A92" w:rsidP="00295A92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A92">
        <w:rPr>
          <w:rFonts w:ascii="Times New Roman" w:eastAsia="Calibri" w:hAnsi="Times New Roman" w:cs="Times New Roman"/>
          <w:sz w:val="24"/>
          <w:szCs w:val="24"/>
        </w:rPr>
        <w:lastRenderedPageBreak/>
        <w:t>знакомство с основами светской и религиозной морали, по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>нимание их значения в выстраивании конструктивных отношений в обществе;</w:t>
      </w:r>
    </w:p>
    <w:p w:rsidR="00295A92" w:rsidRPr="00295A92" w:rsidRDefault="00295A92" w:rsidP="00295A92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A92">
        <w:rPr>
          <w:rFonts w:ascii="Times New Roman" w:eastAsia="Calibri" w:hAnsi="Times New Roman" w:cs="Times New Roman"/>
          <w:sz w:val="24"/>
          <w:szCs w:val="24"/>
        </w:rPr>
        <w:t>формирование первоначальных представлений о светской этике, её роли в истории и современно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>сти России;</w:t>
      </w:r>
    </w:p>
    <w:p w:rsidR="00295A92" w:rsidRPr="00295A92" w:rsidRDefault="00295A92" w:rsidP="00295A92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A92">
        <w:rPr>
          <w:rFonts w:ascii="Times New Roman" w:eastAsia="Calibri" w:hAnsi="Times New Roman" w:cs="Times New Roman"/>
          <w:sz w:val="24"/>
          <w:szCs w:val="24"/>
        </w:rPr>
        <w:t>осознание ценности нравственности и духовности в челове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>ческой жизни.</w:t>
      </w:r>
    </w:p>
    <w:p w:rsidR="00295A92" w:rsidRPr="00295A92" w:rsidRDefault="00295A92" w:rsidP="00295A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Учись учиться. Речевой этикет. Мои права и обязанности. </w:t>
      </w:r>
      <w:r w:rsidRPr="00295A92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Подготовка творческих проектов «Героическая Россия» «Мое отношение к миру».Проектная деятельность: «Героическая Россия» «Мое отношение к миру».</w:t>
      </w:r>
    </w:p>
    <w:p w:rsidR="00295A92" w:rsidRPr="00295A92" w:rsidRDefault="00295A92" w:rsidP="00295A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295A92" w:rsidRPr="00295A92" w:rsidRDefault="00295A92" w:rsidP="00295A92">
      <w:pPr>
        <w:tabs>
          <w:tab w:val="left" w:pos="993"/>
          <w:tab w:val="num" w:pos="1134"/>
        </w:tabs>
        <w:suppressAutoHyphens/>
        <w:autoSpaceDE w:val="0"/>
        <w:autoSpaceDN w:val="0"/>
        <w:adjustRightInd w:val="0"/>
        <w:spacing w:after="0" w:line="240" w:lineRule="auto"/>
        <w:ind w:firstLine="397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Метапредметные результаты:</w:t>
      </w:r>
    </w:p>
    <w:p w:rsidR="00295A92" w:rsidRPr="00295A92" w:rsidRDefault="00295A92" w:rsidP="00295A92">
      <w:pPr>
        <w:tabs>
          <w:tab w:val="left" w:pos="993"/>
          <w:tab w:val="num" w:pos="1134"/>
        </w:tabs>
        <w:suppressAutoHyphens/>
        <w:autoSpaceDE w:val="0"/>
        <w:autoSpaceDN w:val="0"/>
        <w:adjustRightInd w:val="0"/>
        <w:spacing w:after="0" w:line="240" w:lineRule="auto"/>
        <w:ind w:firstLine="397"/>
        <w:rPr>
          <w:rFonts w:ascii="Times New Roman" w:eastAsia="Times New Roman" w:hAnsi="Times New Roman" w:cs="Times New Roman"/>
          <w:iCs/>
          <w:spacing w:val="11"/>
          <w:sz w:val="24"/>
          <w:szCs w:val="24"/>
          <w:lang w:eastAsia="ar-SA"/>
        </w:rPr>
      </w:pPr>
    </w:p>
    <w:p w:rsidR="00295A92" w:rsidRPr="00295A92" w:rsidRDefault="00295A92" w:rsidP="00295A9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A92">
        <w:rPr>
          <w:rFonts w:ascii="Times New Roman" w:eastAsia="Calibri" w:hAnsi="Times New Roman" w:cs="Times New Roman"/>
          <w:sz w:val="24"/>
          <w:szCs w:val="24"/>
        </w:rPr>
        <w:t>овладение способностью принимать и сохранять цели и зада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>чи учебной деятельности, а также находить средства её осуществ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>ления;</w:t>
      </w:r>
    </w:p>
    <w:p w:rsidR="00295A92" w:rsidRPr="00295A92" w:rsidRDefault="00295A92" w:rsidP="00295A9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A92">
        <w:rPr>
          <w:rFonts w:ascii="Times New Roman" w:eastAsia="Calibri" w:hAnsi="Times New Roman" w:cs="Times New Roman"/>
          <w:sz w:val="24"/>
          <w:szCs w:val="24"/>
        </w:rPr>
        <w:t>формирование умений планировать, контролировать и оце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>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вносить соответствующие коррек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>тивы в их выполнение на основе оценки и с учётом характера оши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>бок; понимать причины успеха/неуспеха учебной деятельности;</w:t>
      </w:r>
    </w:p>
    <w:p w:rsidR="00295A92" w:rsidRPr="00295A92" w:rsidRDefault="00295A92" w:rsidP="00295A9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A92">
        <w:rPr>
          <w:rFonts w:ascii="Times New Roman" w:eastAsia="Calibri" w:hAnsi="Times New Roman" w:cs="Times New Roman"/>
          <w:sz w:val="24"/>
          <w:szCs w:val="24"/>
        </w:rPr>
        <w:t>адекватное использование речевых средств и средств ин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>формационно-коммуникационных технологий для решения раз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>личных коммуникативных и познавательных задач;</w:t>
      </w:r>
    </w:p>
    <w:p w:rsidR="00295A92" w:rsidRPr="00295A92" w:rsidRDefault="00295A92" w:rsidP="00295A9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A92">
        <w:rPr>
          <w:rFonts w:ascii="Times New Roman" w:eastAsia="Calibri" w:hAnsi="Times New Roman" w:cs="Times New Roman"/>
          <w:sz w:val="24"/>
          <w:szCs w:val="24"/>
        </w:rPr>
        <w:t>умение осуществлять информационный поиск для выполне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>ния учебных заданий;</w:t>
      </w:r>
    </w:p>
    <w:p w:rsidR="00295A92" w:rsidRPr="00295A92" w:rsidRDefault="00295A92" w:rsidP="00295A9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A92">
        <w:rPr>
          <w:rFonts w:ascii="Times New Roman" w:eastAsia="Calibri" w:hAnsi="Times New Roman" w:cs="Times New Roman"/>
          <w:sz w:val="24"/>
          <w:szCs w:val="24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295A92" w:rsidRPr="00295A92" w:rsidRDefault="00295A92" w:rsidP="00295A9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A92">
        <w:rPr>
          <w:rFonts w:ascii="Times New Roman" w:eastAsia="Calibri" w:hAnsi="Times New Roman" w:cs="Times New Roman"/>
          <w:sz w:val="24"/>
          <w:szCs w:val="24"/>
        </w:rPr>
        <w:t>овладение логическими действиями анализа, синтеза, срав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>нения, обобщения, классификации, установления аналогий и при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>чинно-следственных связей, построения рассуждений, отнесения к известным понятиям;</w:t>
      </w:r>
    </w:p>
    <w:p w:rsidR="00295A92" w:rsidRPr="00295A92" w:rsidRDefault="00295A92" w:rsidP="00295A9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A92">
        <w:rPr>
          <w:rFonts w:ascii="Times New Roman" w:eastAsia="Calibri" w:hAnsi="Times New Roman" w:cs="Times New Roman"/>
          <w:sz w:val="24"/>
          <w:szCs w:val="24"/>
        </w:rPr>
        <w:t>готовность слушать собеседника, вести диалог, признавать возможность существования различных точек зрения и права каж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>дого иметь свою собственную; излагать своё мнение и аргумен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>тировать свою точку зрения и оценку событий;</w:t>
      </w:r>
    </w:p>
    <w:p w:rsidR="00295A92" w:rsidRPr="00295A92" w:rsidRDefault="00295A92" w:rsidP="00295A9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A92">
        <w:rPr>
          <w:rFonts w:ascii="Times New Roman" w:eastAsia="Calibri" w:hAnsi="Times New Roman" w:cs="Times New Roman"/>
          <w:sz w:val="24"/>
          <w:szCs w:val="24"/>
        </w:rPr>
        <w:t>определение общей цели и путей её достижения, умение договориться о распределении ролей в совместной деятельнос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>ти; адекватно оценивать собственное поведение и поведение окружающих.</w:t>
      </w:r>
    </w:p>
    <w:p w:rsidR="00295A92" w:rsidRPr="00295A92" w:rsidRDefault="00295A92" w:rsidP="00295A92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1168" w:rsidRDefault="00AB1168" w:rsidP="00295A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1168" w:rsidRDefault="00AB1168" w:rsidP="00295A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95A92" w:rsidRPr="00295A92" w:rsidRDefault="00295A92" w:rsidP="00295A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5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Личностные результаты:</w:t>
      </w:r>
    </w:p>
    <w:p w:rsidR="00295A92" w:rsidRPr="00295A92" w:rsidRDefault="00295A92" w:rsidP="00295A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95A92" w:rsidRPr="00295A92" w:rsidRDefault="00295A92" w:rsidP="00295A92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95A92">
        <w:rPr>
          <w:rFonts w:ascii="Times New Roman" w:eastAsia="Calibri" w:hAnsi="Times New Roman" w:cs="Times New Roman"/>
          <w:sz w:val="24"/>
          <w:szCs w:val="24"/>
        </w:rPr>
        <w:t>формирование основ российской гражданской идентичнос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 xml:space="preserve">ти, чувства гордости за свою </w:t>
      </w:r>
      <w:r w:rsidRPr="00295A92">
        <w:rPr>
          <w:rFonts w:ascii="Times New Roman" w:eastAsia="Calibri" w:hAnsi="Times New Roman" w:cs="Times New Roman"/>
          <w:sz w:val="24"/>
          <w:szCs w:val="24"/>
          <w:lang w:val="en-US"/>
        </w:rPr>
        <w:t>Родину;</w:t>
      </w:r>
    </w:p>
    <w:p w:rsidR="00295A92" w:rsidRPr="00295A92" w:rsidRDefault="00295A92" w:rsidP="00295A92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A92">
        <w:rPr>
          <w:rFonts w:ascii="Times New Roman" w:eastAsia="Calibri" w:hAnsi="Times New Roman" w:cs="Times New Roman"/>
          <w:sz w:val="24"/>
          <w:szCs w:val="24"/>
        </w:rPr>
        <w:t>формирование образа мира как единого и целостного при разнообразии культур, национальностей, религий, воспитание до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>верия и уважения к истории и культуре всех народов;</w:t>
      </w:r>
    </w:p>
    <w:p w:rsidR="00295A92" w:rsidRPr="00295A92" w:rsidRDefault="00295A92" w:rsidP="00295A92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A92">
        <w:rPr>
          <w:rFonts w:ascii="Times New Roman" w:eastAsia="Calibri" w:hAnsi="Times New Roman" w:cs="Times New Roman"/>
          <w:sz w:val="24"/>
          <w:szCs w:val="24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295A92" w:rsidRPr="00295A92" w:rsidRDefault="00295A92" w:rsidP="00295A92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A92">
        <w:rPr>
          <w:rFonts w:ascii="Times New Roman" w:eastAsia="Calibri" w:hAnsi="Times New Roman" w:cs="Times New Roman"/>
          <w:sz w:val="24"/>
          <w:szCs w:val="24"/>
        </w:rPr>
        <w:t>развитие этических чувств как регуляторов морального по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>ведения;</w:t>
      </w:r>
    </w:p>
    <w:p w:rsidR="00295A92" w:rsidRPr="00295A92" w:rsidRDefault="00295A92" w:rsidP="00295A92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A92">
        <w:rPr>
          <w:rFonts w:ascii="Times New Roman" w:eastAsia="Calibri" w:hAnsi="Times New Roman" w:cs="Times New Roman"/>
          <w:sz w:val="24"/>
          <w:szCs w:val="24"/>
        </w:rPr>
        <w:t>воспитание доброжелательности и эмоционально-нрав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>ственной отзывчивости, понимания и сопереживания чувствам других людей; развитие начальных форм регуляции своих эмо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>циональных состояний;</w:t>
      </w:r>
    </w:p>
    <w:p w:rsidR="00295A92" w:rsidRPr="00295A92" w:rsidRDefault="00295A92" w:rsidP="00295A92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A92">
        <w:rPr>
          <w:rFonts w:ascii="Times New Roman" w:eastAsia="Calibri" w:hAnsi="Times New Roman" w:cs="Times New Roman"/>
          <w:sz w:val="24"/>
          <w:szCs w:val="24"/>
        </w:rPr>
        <w:t>развитие навыков сотрудничества со взрослыми и сверстни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>ками в различных социальных ситуациях, умений не создавать конфликтов и находить выходы из спорных ситуаций;</w:t>
      </w:r>
    </w:p>
    <w:p w:rsidR="00295A92" w:rsidRPr="00A0292D" w:rsidRDefault="00295A92" w:rsidP="00295A92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A92">
        <w:rPr>
          <w:rFonts w:ascii="Times New Roman" w:eastAsia="Calibri" w:hAnsi="Times New Roman" w:cs="Times New Roman"/>
          <w:sz w:val="24"/>
          <w:szCs w:val="24"/>
        </w:rPr>
        <w:t>наличие мотивации к труду, работе на результат, бережно</w:t>
      </w:r>
      <w:r w:rsidRPr="00295A92">
        <w:rPr>
          <w:rFonts w:ascii="Times New Roman" w:eastAsia="Calibri" w:hAnsi="Times New Roman" w:cs="Times New Roman"/>
          <w:sz w:val="24"/>
          <w:szCs w:val="24"/>
        </w:rPr>
        <w:softHyphen/>
        <w:t>му отношению к материальным и духовным ценностям.</w:t>
      </w:r>
    </w:p>
    <w:p w:rsidR="00295A92" w:rsidRPr="00295A92" w:rsidRDefault="00295A92" w:rsidP="00295A92">
      <w:pPr>
        <w:tabs>
          <w:tab w:val="left" w:pos="284"/>
          <w:tab w:val="left" w:pos="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B1168" w:rsidRDefault="00AB1168" w:rsidP="00A0292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B1168" w:rsidRDefault="00AB1168" w:rsidP="00AB116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B1168" w:rsidRDefault="00AB1168" w:rsidP="00AB116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Планируемые результаты изучения курса «Основы светской этики»</w:t>
      </w:r>
    </w:p>
    <w:p w:rsidR="00AB1168" w:rsidRDefault="00AB1168" w:rsidP="00AB116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Личностные результаты</w:t>
      </w:r>
    </w:p>
    <w:p w:rsidR="00AB1168" w:rsidRDefault="00AB1168" w:rsidP="00AB11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     формирование основ российской гражданской идентичности, чувства гордости за свою Родину, российский народ и историю России;</w:t>
      </w:r>
    </w:p>
    <w:p w:rsidR="00AB1168" w:rsidRDefault="00AB1168" w:rsidP="00AB11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     формирование семейных ценностей;</w:t>
      </w:r>
    </w:p>
    <w:p w:rsidR="00AB1168" w:rsidRDefault="00AB1168" w:rsidP="00AB11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     становление гуманистических и демократических ценностных ориентаций;</w:t>
      </w:r>
    </w:p>
    <w:p w:rsidR="00AB1168" w:rsidRDefault="00AB1168" w:rsidP="00AB11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     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AB1168" w:rsidRDefault="00AB1168" w:rsidP="00AB11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    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AB1168" w:rsidRPr="00AB1168" w:rsidRDefault="00AB1168" w:rsidP="00AB116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AB1168">
        <w:rPr>
          <w:rFonts w:ascii="Times New Roman" w:hAnsi="Times New Roman"/>
          <w:b/>
          <w:bCs/>
          <w:sz w:val="24"/>
          <w:szCs w:val="24"/>
          <w:u w:val="single"/>
        </w:rPr>
        <w:t>Предметные результаты</w:t>
      </w:r>
    </w:p>
    <w:p w:rsidR="00AB1168" w:rsidRDefault="00AB1168" w:rsidP="00AB11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      Готовность к нравственному самосовершенствованию, духовному саморазвитию;</w:t>
      </w:r>
    </w:p>
    <w:p w:rsidR="00AB1168" w:rsidRDefault="00AB1168" w:rsidP="00AB11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     понимание значения нравственности в жизни человека и общества;</w:t>
      </w:r>
    </w:p>
    <w:p w:rsidR="00AB1168" w:rsidRDefault="00AB1168" w:rsidP="00AB11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      формирование первоначальных представлений о народных традициях, их роли в культуре истории и современности России;</w:t>
      </w:r>
    </w:p>
    <w:p w:rsidR="00AB1168" w:rsidRDefault="00AB1168" w:rsidP="00AB11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    первоначальные представления об исторической роли этики в Российской культуре;</w:t>
      </w:r>
    </w:p>
    <w:p w:rsidR="00AB1168" w:rsidRDefault="00AB1168" w:rsidP="00AB11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     становление внутренней установки личности поступать согласно своей совести, воспитание нравственности, основанной на свободе совести и вероисповедания, духовных традициях народов России;</w:t>
      </w:r>
    </w:p>
    <w:p w:rsidR="00AB1168" w:rsidRDefault="00AB1168" w:rsidP="00AB11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     осознание ценности человеческой жизни.</w:t>
      </w:r>
    </w:p>
    <w:p w:rsidR="00AB1168" w:rsidRPr="00AB1168" w:rsidRDefault="00AB1168" w:rsidP="00AB116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AB1168">
        <w:rPr>
          <w:rFonts w:ascii="Times New Roman" w:hAnsi="Times New Roman"/>
          <w:b/>
          <w:bCs/>
          <w:sz w:val="24"/>
          <w:szCs w:val="24"/>
          <w:u w:val="single"/>
        </w:rPr>
        <w:t>Метапредметные результаты</w:t>
      </w:r>
    </w:p>
    <w:p w:rsidR="00AB1168" w:rsidRDefault="00AB1168" w:rsidP="00AB11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      Освоение начальных форм познавательной и личностной рефлексии;</w:t>
      </w:r>
    </w:p>
    <w:p w:rsidR="00AB1168" w:rsidRDefault="00AB1168" w:rsidP="00AB11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     готовность слушать собеседника и вести диалог; готовность признавать возможность существования различных точек зрения на оценку событий;</w:t>
      </w:r>
    </w:p>
    <w:p w:rsidR="00AB1168" w:rsidRDefault="00AB1168" w:rsidP="00AB11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      овладение начальными сведениями о сущности и особенностях объектов, процессов и явлений действительности (природных, социальных, культурных) в соответствии с содержанием конкретного учебного предмета.</w:t>
      </w:r>
    </w:p>
    <w:p w:rsidR="00AB1168" w:rsidRDefault="00AB1168" w:rsidP="00AB11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B1168" w:rsidRDefault="00AB1168" w:rsidP="00AB11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B1168" w:rsidRDefault="00AB1168" w:rsidP="00AB1168">
      <w:pPr>
        <w:pStyle w:val="1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Содержание учебного курса</w:t>
      </w:r>
    </w:p>
    <w:p w:rsidR="00AB1168" w:rsidRDefault="00AB1168" w:rsidP="00AB11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02020"/>
          <w:sz w:val="24"/>
          <w:szCs w:val="24"/>
        </w:rPr>
        <w:t xml:space="preserve">Россия </w:t>
      </w:r>
      <w:r>
        <w:rPr>
          <w:rFonts w:ascii="Times New Roman" w:hAnsi="Times New Roman"/>
          <w:color w:val="000000"/>
          <w:sz w:val="24"/>
          <w:szCs w:val="24"/>
        </w:rPr>
        <w:t xml:space="preserve">— </w:t>
      </w:r>
      <w:r>
        <w:rPr>
          <w:rFonts w:ascii="Times New Roman" w:hAnsi="Times New Roman"/>
          <w:color w:val="202020"/>
          <w:sz w:val="24"/>
          <w:szCs w:val="24"/>
        </w:rPr>
        <w:t>наша Родина.</w:t>
      </w:r>
    </w:p>
    <w:p w:rsidR="00AB1168" w:rsidRDefault="00AB1168" w:rsidP="00AB11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02020"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Что такое этика и мораль. Добро и зло. Свобода и моральный выбор человека. Ответственность и долг. Справедливость и дружба. Альтруизм и эгоизм. Род и семья – исток нравственных отношений. Нравственный поступок. Золотое правило нравственности. Стыд, вина и извинения. Честь и совесть. </w:t>
      </w:r>
      <w:r>
        <w:rPr>
          <w:rFonts w:ascii="Times New Roman" w:hAnsi="Times New Roman"/>
          <w:color w:val="202020"/>
          <w:spacing w:val="6"/>
          <w:sz w:val="24"/>
          <w:szCs w:val="24"/>
        </w:rPr>
        <w:t xml:space="preserve">Образцы </w:t>
      </w:r>
      <w:r>
        <w:rPr>
          <w:rFonts w:ascii="Times New Roman" w:hAnsi="Times New Roman"/>
          <w:color w:val="202020"/>
          <w:spacing w:val="3"/>
          <w:sz w:val="24"/>
          <w:szCs w:val="24"/>
        </w:rPr>
        <w:t xml:space="preserve">нравственности. </w:t>
      </w:r>
    </w:p>
    <w:p w:rsidR="00AB1168" w:rsidRDefault="00AB1168" w:rsidP="00AB11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02020"/>
          <w:spacing w:val="1"/>
          <w:sz w:val="24"/>
          <w:szCs w:val="24"/>
        </w:rPr>
      </w:pPr>
      <w:r>
        <w:rPr>
          <w:rFonts w:ascii="Times New Roman" w:hAnsi="Times New Roman"/>
          <w:color w:val="202020"/>
          <w:spacing w:val="3"/>
          <w:sz w:val="24"/>
          <w:szCs w:val="24"/>
        </w:rPr>
        <w:t xml:space="preserve">Этикет. </w:t>
      </w:r>
      <w:r>
        <w:rPr>
          <w:rFonts w:ascii="Times New Roman" w:hAnsi="Times New Roman"/>
          <w:sz w:val="24"/>
          <w:szCs w:val="24"/>
        </w:rPr>
        <w:t xml:space="preserve">Семейные праздники. Жизнь человека – высшая нравственная ценность. Любовь и уважение </w:t>
      </w:r>
      <w:r>
        <w:rPr>
          <w:rFonts w:ascii="Times New Roman" w:hAnsi="Times New Roman"/>
          <w:color w:val="202020"/>
          <w:spacing w:val="1"/>
          <w:sz w:val="24"/>
          <w:szCs w:val="24"/>
        </w:rPr>
        <w:t xml:space="preserve">к Отечеству. </w:t>
      </w:r>
    </w:p>
    <w:p w:rsidR="00AB1168" w:rsidRDefault="00AB1168" w:rsidP="00AB11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Итоговые творческие работы учащихся.</w:t>
      </w:r>
    </w:p>
    <w:p w:rsidR="00AB1168" w:rsidRDefault="00AB1168" w:rsidP="00AB11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качестве методологического принципа разработки учебных пособий выбран культурологический подход, способствующий формированию у учащихся первоначальных представлений об основах светской этики и религиозных культур, учитывающий уже имеющийся круг знаний учащихся, а также межпредметное взаимодействие</w:t>
      </w:r>
    </w:p>
    <w:p w:rsidR="00AB1168" w:rsidRDefault="00AB1168" w:rsidP="00AB11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B1168" w:rsidRDefault="00AB1168" w:rsidP="00AB11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B1168" w:rsidRDefault="00AB1168" w:rsidP="00AB11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B1168" w:rsidRDefault="00AB1168" w:rsidP="00AB11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B1168" w:rsidRDefault="00AB1168" w:rsidP="00AB11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B1168" w:rsidRDefault="00AB1168" w:rsidP="00AB11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1168" w:rsidRDefault="00AB1168" w:rsidP="00AB11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1168" w:rsidRDefault="00AB1168" w:rsidP="00AB11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1168" w:rsidRDefault="00AB1168" w:rsidP="00AB11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1168" w:rsidRDefault="00AB1168" w:rsidP="00AB11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B1168" w:rsidRDefault="00AB1168" w:rsidP="00AB116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Календарно-тематическое планирование</w:t>
      </w:r>
    </w:p>
    <w:p w:rsidR="00AB1168" w:rsidRDefault="00AB1168" w:rsidP="00AB116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"/>
        <w:gridCol w:w="4826"/>
        <w:gridCol w:w="1418"/>
        <w:gridCol w:w="1559"/>
        <w:gridCol w:w="1701"/>
      </w:tblGrid>
      <w:tr w:rsidR="00B678C4" w:rsidTr="00AD2C06">
        <w:trPr>
          <w:trHeight w:val="255"/>
        </w:trPr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B678C4" w:rsidTr="00AD2C06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предмет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– наша Родина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этика и мораль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Этика и этикет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Добро и зло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Свобода и моральный выбор человека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Ответственность и долг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Справедливость и дружба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Альтруизм и эгоизм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 и семья – исток нравственных отношений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Нравственный поступок. Золотое правило нравственности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Стыд, вина и извинения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Образцы нравственности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твоей жизни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правила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Милосердие и сострадание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Честь и достоинство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Терпение и терпимость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Семейные праздники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Сердце матери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 человека – высшая нравственная ценность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и уважение к Отечеству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Обычаи и обряды русского народа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Праздники народов России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27-28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Гражданин России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права и обязанности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32-33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творческих проектов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8C4" w:rsidTr="00AD2C06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творческих работ учащихся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4" w:rsidRDefault="00B6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8C4" w:rsidRDefault="00B67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1168" w:rsidRDefault="00AB1168" w:rsidP="00AB1168">
      <w:pPr>
        <w:pStyle w:val="1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</w:p>
    <w:p w:rsidR="00AB1168" w:rsidRDefault="00AB1168" w:rsidP="00AB116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B1168" w:rsidRDefault="00AB1168" w:rsidP="00AD2C0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B1168" w:rsidRDefault="00AB1168" w:rsidP="00AB116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B1168" w:rsidRDefault="00AB1168" w:rsidP="00AB1168">
      <w:bookmarkStart w:id="0" w:name="_GoBack"/>
      <w:bookmarkEnd w:id="0"/>
    </w:p>
    <w:p w:rsidR="00AB1168" w:rsidRDefault="00AB1168" w:rsidP="00AB11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B1168" w:rsidRDefault="00AB1168" w:rsidP="00AB1168">
      <w:pPr>
        <w:rPr>
          <w:rFonts w:ascii="Calibri" w:hAnsi="Calibri"/>
        </w:rPr>
      </w:pPr>
    </w:p>
    <w:p w:rsidR="00295A92" w:rsidRPr="00295A92" w:rsidRDefault="00295A92" w:rsidP="00295A9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95A92" w:rsidRPr="00295A92" w:rsidRDefault="00295A92" w:rsidP="00295A9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95A92" w:rsidRPr="00295A92" w:rsidRDefault="00295A92" w:rsidP="00295A9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95A92" w:rsidRPr="00295A92" w:rsidRDefault="00295A92" w:rsidP="00295A9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95A92" w:rsidRPr="00295A92" w:rsidRDefault="00295A92" w:rsidP="00295A9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95A92" w:rsidRPr="00295A92" w:rsidRDefault="00295A92" w:rsidP="00295A9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95A92" w:rsidRPr="00295A92" w:rsidRDefault="00295A92" w:rsidP="00295A9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95A92" w:rsidRPr="00295A92" w:rsidRDefault="00295A92" w:rsidP="00295A9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95A92" w:rsidRPr="00295A92" w:rsidRDefault="00295A92" w:rsidP="00295A9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95A92" w:rsidRPr="00295A92" w:rsidRDefault="00295A92" w:rsidP="00295A9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95A92" w:rsidRPr="00295A92" w:rsidRDefault="00295A92" w:rsidP="00295A9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3260" w:rsidRDefault="003C3260"/>
    <w:sectPr w:rsidR="003C3260" w:rsidSect="0056795B">
      <w:pgSz w:w="11906" w:h="16838"/>
      <w:pgMar w:top="720" w:right="851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446" w:rsidRDefault="00D16446" w:rsidP="0056795B">
      <w:pPr>
        <w:spacing w:after="0" w:line="240" w:lineRule="auto"/>
      </w:pPr>
      <w:r>
        <w:separator/>
      </w:r>
    </w:p>
  </w:endnote>
  <w:endnote w:type="continuationSeparator" w:id="0">
    <w:p w:rsidR="00D16446" w:rsidRDefault="00D16446" w:rsidP="00567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446" w:rsidRDefault="00D16446" w:rsidP="0056795B">
      <w:pPr>
        <w:spacing w:after="0" w:line="240" w:lineRule="auto"/>
      </w:pPr>
      <w:r>
        <w:separator/>
      </w:r>
    </w:p>
  </w:footnote>
  <w:footnote w:type="continuationSeparator" w:id="0">
    <w:p w:rsidR="00D16446" w:rsidRDefault="00D16446" w:rsidP="00567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284C"/>
    <w:multiLevelType w:val="hybridMultilevel"/>
    <w:tmpl w:val="01CEA7FC"/>
    <w:lvl w:ilvl="0" w:tplc="D0C2187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85C5515"/>
    <w:multiLevelType w:val="hybridMultilevel"/>
    <w:tmpl w:val="A99661B6"/>
    <w:lvl w:ilvl="0" w:tplc="ED86B56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9F36E2F"/>
    <w:multiLevelType w:val="hybridMultilevel"/>
    <w:tmpl w:val="7FA8D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1315F"/>
    <w:multiLevelType w:val="hybridMultilevel"/>
    <w:tmpl w:val="93709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35F4D"/>
    <w:multiLevelType w:val="hybridMultilevel"/>
    <w:tmpl w:val="AB345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5A92"/>
    <w:rsid w:val="000561E0"/>
    <w:rsid w:val="00295A92"/>
    <w:rsid w:val="003C3260"/>
    <w:rsid w:val="00440CB6"/>
    <w:rsid w:val="0056795B"/>
    <w:rsid w:val="006A2A0C"/>
    <w:rsid w:val="00982CDE"/>
    <w:rsid w:val="00A0292D"/>
    <w:rsid w:val="00AA31A7"/>
    <w:rsid w:val="00AB1168"/>
    <w:rsid w:val="00AD2C06"/>
    <w:rsid w:val="00AF459A"/>
    <w:rsid w:val="00B53F6E"/>
    <w:rsid w:val="00B678C4"/>
    <w:rsid w:val="00D16446"/>
    <w:rsid w:val="00D476B2"/>
    <w:rsid w:val="00D52096"/>
    <w:rsid w:val="00EE2413"/>
    <w:rsid w:val="00FF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C4573"/>
  <w15:docId w15:val="{15C0C8A3-946E-4566-8C71-ADA7134B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B1168"/>
    <w:pPr>
      <w:ind w:left="720"/>
      <w:contextualSpacing/>
    </w:pPr>
    <w:rPr>
      <w:rFonts w:ascii="Calibri" w:eastAsia="Calibri" w:hAnsi="Calibri" w:cs="Times New Roman"/>
    </w:rPr>
  </w:style>
  <w:style w:type="paragraph" w:styleId="a3">
    <w:name w:val="No Spacing"/>
    <w:link w:val="a4"/>
    <w:qFormat/>
    <w:rsid w:val="00B678C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rsid w:val="00B678C4"/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567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795B"/>
  </w:style>
  <w:style w:type="paragraph" w:styleId="a7">
    <w:name w:val="footer"/>
    <w:basedOn w:val="a"/>
    <w:link w:val="a8"/>
    <w:uiPriority w:val="99"/>
    <w:semiHidden/>
    <w:unhideWhenUsed/>
    <w:rsid w:val="00567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7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vzaimootnosheni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2840</Words>
  <Characters>16192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АЛЕКСАНДР</cp:lastModifiedBy>
  <cp:revision>11</cp:revision>
  <dcterms:created xsi:type="dcterms:W3CDTF">2019-08-16T17:49:00Z</dcterms:created>
  <dcterms:modified xsi:type="dcterms:W3CDTF">2024-02-16T08:18:00Z</dcterms:modified>
</cp:coreProperties>
</file>