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79C" w:rsidRPr="00F021D5" w:rsidRDefault="002E479C" w:rsidP="002E479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1D5">
        <w:rPr>
          <w:rFonts w:ascii="Times New Roman" w:hAnsi="Times New Roman" w:cs="Times New Roman"/>
          <w:sz w:val="28"/>
          <w:szCs w:val="28"/>
        </w:rPr>
        <w:t xml:space="preserve">Уполномоченный по правам ребенка в Республике Татарстан Ирина Волынец  </w:t>
      </w:r>
      <w:proofErr w:type="gramStart"/>
      <w:r w:rsidRPr="00F021D5">
        <w:rPr>
          <w:rFonts w:ascii="Times New Roman" w:hAnsi="Times New Roman" w:cs="Times New Roman"/>
          <w:sz w:val="28"/>
          <w:szCs w:val="28"/>
        </w:rPr>
        <w:t>информирует</w:t>
      </w:r>
      <w:proofErr w:type="gramEnd"/>
      <w:r w:rsidRPr="00F021D5">
        <w:rPr>
          <w:rFonts w:ascii="Times New Roman" w:hAnsi="Times New Roman" w:cs="Times New Roman"/>
          <w:sz w:val="28"/>
          <w:szCs w:val="28"/>
        </w:rPr>
        <w:t xml:space="preserve"> </w:t>
      </w:r>
      <w:r w:rsidRPr="00FC51A0">
        <w:rPr>
          <w:rFonts w:ascii="Times New Roman" w:hAnsi="Times New Roman" w:cs="Times New Roman"/>
          <w:b/>
          <w:sz w:val="28"/>
          <w:szCs w:val="28"/>
        </w:rPr>
        <w:t>как пользоваться электронным сертификатом для инвалидов</w:t>
      </w:r>
      <w:r w:rsidR="00F043D8" w:rsidRPr="00F021D5">
        <w:rPr>
          <w:rFonts w:ascii="Times New Roman" w:hAnsi="Times New Roman" w:cs="Times New Roman"/>
          <w:sz w:val="28"/>
          <w:szCs w:val="28"/>
        </w:rPr>
        <w:t>.</w:t>
      </w:r>
    </w:p>
    <w:p w:rsidR="002E479C" w:rsidRPr="00FC51A0" w:rsidRDefault="002E479C" w:rsidP="00FC51A0">
      <w:pPr>
        <w:spacing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FC51A0">
        <w:rPr>
          <w:rFonts w:ascii="Times New Roman" w:hAnsi="Times New Roman" w:cs="Times New Roman"/>
          <w:i/>
          <w:sz w:val="24"/>
          <w:szCs w:val="28"/>
        </w:rPr>
        <w:t>(ссылка на Уполномоченного по правам ребёнка в Республике Татарстан обязательна)</w:t>
      </w:r>
    </w:p>
    <w:p w:rsidR="00124189" w:rsidRPr="00124189" w:rsidRDefault="00CE712F" w:rsidP="00124189">
      <w:pPr>
        <w:pStyle w:val="a3"/>
        <w:tabs>
          <w:tab w:val="left" w:pos="142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24189">
        <w:rPr>
          <w:rFonts w:ascii="Times New Roman" w:hAnsi="Times New Roman" w:cs="Times New Roman"/>
          <w:b/>
          <w:color w:val="auto"/>
          <w:sz w:val="28"/>
          <w:szCs w:val="28"/>
        </w:rPr>
        <w:t>Что такое электронный сертификат?</w:t>
      </w:r>
    </w:p>
    <w:p w:rsidR="002E479C" w:rsidRPr="00CE712F" w:rsidRDefault="00FC51A0" w:rsidP="00124189">
      <w:pPr>
        <w:pStyle w:val="a3"/>
        <w:tabs>
          <w:tab w:val="left" w:pos="142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CCE248F" wp14:editId="5B5D42B0">
            <wp:simplePos x="0" y="0"/>
            <wp:positionH relativeFrom="column">
              <wp:posOffset>269240</wp:posOffset>
            </wp:positionH>
            <wp:positionV relativeFrom="paragraph">
              <wp:posOffset>158115</wp:posOffset>
            </wp:positionV>
            <wp:extent cx="2360295" cy="1552575"/>
            <wp:effectExtent l="0" t="0" r="190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E479C" w:rsidRPr="00124189">
        <w:rPr>
          <w:rFonts w:ascii="Times New Roman" w:hAnsi="Times New Roman" w:cs="Times New Roman"/>
          <w:color w:val="auto"/>
          <w:sz w:val="28"/>
          <w:szCs w:val="28"/>
        </w:rPr>
        <w:t xml:space="preserve">Электронный сертификат (ЭС) — </w:t>
      </w:r>
      <w:r w:rsidR="00CE712F" w:rsidRPr="00124189">
        <w:rPr>
          <w:rFonts w:ascii="Times New Roman" w:hAnsi="Times New Roman" w:cs="Times New Roman"/>
          <w:color w:val="auto"/>
          <w:sz w:val="28"/>
          <w:szCs w:val="28"/>
        </w:rPr>
        <w:t xml:space="preserve">это </w:t>
      </w:r>
      <w:r w:rsidR="002E479C" w:rsidRPr="005B6397">
        <w:rPr>
          <w:rFonts w:ascii="Times New Roman" w:hAnsi="Times New Roman" w:cs="Times New Roman"/>
          <w:color w:val="auto"/>
          <w:sz w:val="28"/>
          <w:szCs w:val="28"/>
        </w:rPr>
        <w:t>новый платежный инструмент, позволяющий людям с инвалидностью приобретать технические средства реабилитации (ТСР) не выходя из дома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 счет государства</w:t>
      </w:r>
      <w:r w:rsidR="002E479C" w:rsidRPr="005B639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043D8" w:rsidRPr="005B6397">
        <w:rPr>
          <w:rFonts w:ascii="Times New Roman" w:hAnsi="Times New Roman" w:cs="Times New Roman"/>
          <w:color w:val="auto"/>
          <w:sz w:val="28"/>
          <w:szCs w:val="28"/>
        </w:rPr>
        <w:t>Он представляет собой запись в электронном реестре Государственной информационной системы электронных сертификатов (ГИС ЭС), привязанн</w:t>
      </w:r>
      <w:r>
        <w:rPr>
          <w:rFonts w:ascii="Times New Roman" w:hAnsi="Times New Roman" w:cs="Times New Roman"/>
          <w:color w:val="auto"/>
          <w:sz w:val="28"/>
          <w:szCs w:val="28"/>
        </w:rPr>
        <w:t>ую</w:t>
      </w:r>
      <w:r w:rsidR="00F043D8" w:rsidRPr="005B6397">
        <w:rPr>
          <w:rFonts w:ascii="Times New Roman" w:hAnsi="Times New Roman" w:cs="Times New Roman"/>
          <w:color w:val="auto"/>
          <w:sz w:val="28"/>
          <w:szCs w:val="28"/>
        </w:rPr>
        <w:t xml:space="preserve"> к номеру карты МИР. </w:t>
      </w:r>
    </w:p>
    <w:p w:rsidR="00CE712F" w:rsidRPr="00CE712F" w:rsidRDefault="00CE712F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b/>
          <w:color w:val="auto"/>
          <w:sz w:val="28"/>
          <w:szCs w:val="28"/>
        </w:rPr>
        <w:t>Что можно купить с помощью электронного сертификата</w:t>
      </w:r>
      <w:r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:rsidR="00CE712F" w:rsidRPr="00CE712F" w:rsidRDefault="00CE712F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color w:val="auto"/>
          <w:sz w:val="28"/>
          <w:szCs w:val="28"/>
        </w:rPr>
        <w:t>С помощью сертификата можно приобрести средства технической реабилитации, в их числе:</w:t>
      </w:r>
    </w:p>
    <w:p w:rsidR="00CE712F" w:rsidRDefault="00CE712F" w:rsidP="00FC51A0">
      <w:pPr>
        <w:pStyle w:val="a3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color w:val="auto"/>
          <w:sz w:val="28"/>
          <w:szCs w:val="28"/>
        </w:rPr>
        <w:t>трости, костыли, опоры и поручни;</w:t>
      </w:r>
    </w:p>
    <w:p w:rsidR="00CE712F" w:rsidRDefault="00CE712F" w:rsidP="00FC51A0">
      <w:pPr>
        <w:pStyle w:val="a3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color w:val="auto"/>
          <w:sz w:val="28"/>
          <w:szCs w:val="28"/>
        </w:rPr>
        <w:t>кресла-коляски с ручным приводом, с электроприводом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аккумуляторные батареи к ним;</w:t>
      </w:r>
    </w:p>
    <w:p w:rsidR="00CE712F" w:rsidRDefault="00CE712F" w:rsidP="00FC51A0">
      <w:pPr>
        <w:pStyle w:val="a3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color w:val="auto"/>
          <w:sz w:val="28"/>
          <w:szCs w:val="28"/>
        </w:rPr>
        <w:t>ортопедическая обувь;</w:t>
      </w:r>
    </w:p>
    <w:p w:rsidR="00CE712F" w:rsidRDefault="00CE712F" w:rsidP="00FC51A0">
      <w:pPr>
        <w:pStyle w:val="a3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E712F">
        <w:rPr>
          <w:rFonts w:ascii="Times New Roman" w:hAnsi="Times New Roman" w:cs="Times New Roman"/>
          <w:color w:val="auto"/>
          <w:sz w:val="28"/>
          <w:szCs w:val="28"/>
        </w:rPr>
        <w:t>противопролежневые</w:t>
      </w:r>
      <w:proofErr w:type="spellEnd"/>
      <w:r w:rsidRPr="00CE712F">
        <w:rPr>
          <w:rFonts w:ascii="Times New Roman" w:hAnsi="Times New Roman" w:cs="Times New Roman"/>
          <w:color w:val="auto"/>
          <w:sz w:val="28"/>
          <w:szCs w:val="28"/>
        </w:rPr>
        <w:t xml:space="preserve"> матрацы и подушки;</w:t>
      </w:r>
    </w:p>
    <w:p w:rsidR="00CE712F" w:rsidRDefault="00CE712F" w:rsidP="00FC51A0">
      <w:pPr>
        <w:pStyle w:val="a3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color w:val="auto"/>
          <w:sz w:val="28"/>
          <w:szCs w:val="28"/>
        </w:rPr>
        <w:t>приспособления для одевания, раздевания и захвата предметов;</w:t>
      </w:r>
    </w:p>
    <w:p w:rsidR="00CE712F" w:rsidRDefault="00CE712F" w:rsidP="00FC51A0">
      <w:pPr>
        <w:pStyle w:val="a3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специальная одежда;</w:t>
      </w:r>
    </w:p>
    <w:p w:rsidR="00CE712F" w:rsidRDefault="00CE712F" w:rsidP="00FC51A0">
      <w:pPr>
        <w:pStyle w:val="a3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color w:val="auto"/>
          <w:sz w:val="28"/>
          <w:szCs w:val="28"/>
        </w:rPr>
        <w:t>специальные устройства для чтения "говорящих книг", для оптической коррекции слабовидения;</w:t>
      </w:r>
    </w:p>
    <w:p w:rsidR="00F021D5" w:rsidRDefault="00CE712F" w:rsidP="00FC51A0">
      <w:pPr>
        <w:pStyle w:val="a3"/>
        <w:numPr>
          <w:ilvl w:val="0"/>
          <w:numId w:val="4"/>
        </w:numPr>
        <w:pBdr>
          <w:bottom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color w:val="auto"/>
          <w:sz w:val="28"/>
          <w:szCs w:val="28"/>
        </w:rPr>
        <w:t>медицинские термометры и тонометры с речевым выходом;</w:t>
      </w:r>
    </w:p>
    <w:p w:rsidR="00F021D5" w:rsidRDefault="00CE712F" w:rsidP="00FC51A0">
      <w:pPr>
        <w:pStyle w:val="a3"/>
        <w:numPr>
          <w:ilvl w:val="0"/>
          <w:numId w:val="4"/>
        </w:numPr>
        <w:pBdr>
          <w:bottom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21D5">
        <w:rPr>
          <w:rFonts w:ascii="Times New Roman" w:hAnsi="Times New Roman" w:cs="Times New Roman"/>
          <w:color w:val="auto"/>
          <w:sz w:val="28"/>
          <w:szCs w:val="28"/>
        </w:rPr>
        <w:t>сигнализаторы звука световые и вибрационные;</w:t>
      </w:r>
    </w:p>
    <w:p w:rsidR="00F021D5" w:rsidRDefault="00CE712F" w:rsidP="00FC51A0">
      <w:pPr>
        <w:pStyle w:val="a3"/>
        <w:numPr>
          <w:ilvl w:val="0"/>
          <w:numId w:val="4"/>
        </w:numPr>
        <w:pBdr>
          <w:bottom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21D5">
        <w:rPr>
          <w:rFonts w:ascii="Times New Roman" w:hAnsi="Times New Roman" w:cs="Times New Roman"/>
          <w:color w:val="auto"/>
          <w:sz w:val="28"/>
          <w:szCs w:val="28"/>
        </w:rPr>
        <w:t>слуховые аппараты, в том числе с ушными вкладышами индивидуального изготовления;</w:t>
      </w:r>
    </w:p>
    <w:p w:rsidR="00F021D5" w:rsidRDefault="00CE712F" w:rsidP="00FC51A0">
      <w:pPr>
        <w:pStyle w:val="a3"/>
        <w:numPr>
          <w:ilvl w:val="0"/>
          <w:numId w:val="4"/>
        </w:numPr>
        <w:pBdr>
          <w:bottom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21D5">
        <w:rPr>
          <w:rFonts w:ascii="Times New Roman" w:hAnsi="Times New Roman" w:cs="Times New Roman"/>
          <w:color w:val="auto"/>
          <w:sz w:val="28"/>
          <w:szCs w:val="28"/>
        </w:rPr>
        <w:t>кресла-стулья с санитарным оснащением;</w:t>
      </w:r>
    </w:p>
    <w:p w:rsidR="00F021D5" w:rsidRDefault="00CE712F" w:rsidP="00FC51A0">
      <w:pPr>
        <w:pStyle w:val="a3"/>
        <w:numPr>
          <w:ilvl w:val="0"/>
          <w:numId w:val="4"/>
        </w:numPr>
        <w:pBdr>
          <w:bottom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021D5">
        <w:rPr>
          <w:rFonts w:ascii="Times New Roman" w:hAnsi="Times New Roman" w:cs="Times New Roman"/>
          <w:color w:val="auto"/>
          <w:sz w:val="28"/>
          <w:szCs w:val="28"/>
        </w:rPr>
        <w:t>брайлевский</w:t>
      </w:r>
      <w:proofErr w:type="spellEnd"/>
      <w:r w:rsidRPr="00F021D5">
        <w:rPr>
          <w:rFonts w:ascii="Times New Roman" w:hAnsi="Times New Roman" w:cs="Times New Roman"/>
          <w:color w:val="auto"/>
          <w:sz w:val="28"/>
          <w:szCs w:val="28"/>
        </w:rPr>
        <w:t xml:space="preserve"> дисплей, программное обеспечение экранного доступа;</w:t>
      </w:r>
    </w:p>
    <w:p w:rsidR="00CE712F" w:rsidRDefault="00F021D5" w:rsidP="00FC51A0">
      <w:pPr>
        <w:pStyle w:val="a3"/>
        <w:numPr>
          <w:ilvl w:val="0"/>
          <w:numId w:val="4"/>
        </w:numPr>
        <w:pBdr>
          <w:bottom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CE712F" w:rsidRPr="00F021D5">
        <w:rPr>
          <w:rFonts w:ascii="Times New Roman" w:hAnsi="Times New Roman" w:cs="Times New Roman"/>
          <w:color w:val="auto"/>
          <w:sz w:val="28"/>
          <w:szCs w:val="28"/>
        </w:rPr>
        <w:t>бсорбирующее белье и подгузники</w:t>
      </w:r>
      <w:r w:rsidR="00FC51A0">
        <w:rPr>
          <w:rFonts w:ascii="Times New Roman" w:hAnsi="Times New Roman" w:cs="Times New Roman"/>
          <w:color w:val="auto"/>
          <w:sz w:val="28"/>
          <w:szCs w:val="28"/>
        </w:rPr>
        <w:t xml:space="preserve"> и др.</w:t>
      </w:r>
    </w:p>
    <w:p w:rsidR="00F021D5" w:rsidRPr="00F021D5" w:rsidRDefault="00F021D5" w:rsidP="00F021D5">
      <w:pPr>
        <w:pStyle w:val="a3"/>
        <w:tabs>
          <w:tab w:val="left" w:pos="142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21D5">
        <w:rPr>
          <w:rFonts w:ascii="Times New Roman" w:hAnsi="Times New Roman" w:cs="Times New Roman"/>
          <w:color w:val="auto"/>
          <w:sz w:val="28"/>
          <w:szCs w:val="28"/>
        </w:rPr>
        <w:t>Всего в списке порядка 190 различных наименований средств реабилитации, Минтруд России поэтапно будет его расширять.</w:t>
      </w:r>
    </w:p>
    <w:p w:rsidR="00CE712F" w:rsidRPr="00CE712F" w:rsidRDefault="00CE712F" w:rsidP="00F021D5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b/>
          <w:sz w:val="28"/>
          <w:szCs w:val="28"/>
        </w:rPr>
        <w:t>Как работает оплата по электронному сертификату?</w:t>
      </w:r>
    </w:p>
    <w:p w:rsidR="00F021D5" w:rsidRPr="00F021D5" w:rsidRDefault="00CE712F" w:rsidP="00F021D5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12F">
        <w:rPr>
          <w:rFonts w:ascii="Times New Roman" w:hAnsi="Times New Roman" w:cs="Times New Roman"/>
          <w:color w:val="auto"/>
          <w:sz w:val="28"/>
          <w:szCs w:val="28"/>
        </w:rPr>
        <w:t xml:space="preserve">Сертификат работает как банковская карта: покупатель может мгновенно оплатить выбранный товар, если он соответствует предписаниям </w:t>
      </w:r>
      <w:proofErr w:type="gramStart"/>
      <w:r w:rsidRPr="00CE712F">
        <w:rPr>
          <w:rFonts w:ascii="Times New Roman" w:hAnsi="Times New Roman" w:cs="Times New Roman"/>
          <w:color w:val="auto"/>
          <w:sz w:val="28"/>
          <w:szCs w:val="28"/>
        </w:rPr>
        <w:t>медико-социальной</w:t>
      </w:r>
      <w:proofErr w:type="gramEnd"/>
      <w:r w:rsidRPr="00CE712F">
        <w:rPr>
          <w:rFonts w:ascii="Times New Roman" w:hAnsi="Times New Roman" w:cs="Times New Roman"/>
          <w:color w:val="auto"/>
          <w:sz w:val="28"/>
          <w:szCs w:val="28"/>
        </w:rPr>
        <w:t xml:space="preserve"> экспертизы. Деньги резервируются, но не перечисляются на карту напрямую. При оплате картой того изделия, которое предусмотрено в </w:t>
      </w:r>
      <w:r w:rsidRPr="00F021D5">
        <w:rPr>
          <w:rFonts w:ascii="Times New Roman" w:hAnsi="Times New Roman" w:cs="Times New Roman"/>
          <w:color w:val="auto"/>
          <w:sz w:val="28"/>
          <w:szCs w:val="28"/>
        </w:rPr>
        <w:t xml:space="preserve">индивидуальной программе реабилитации, средства поступят продавцу. Если вам понравилось изделие, по стоимости превышающее номинал сертификата, вы все равно сможете с его помощью оплатить покупку, при этом доплатив из собственных средств только разницу в цене. Единственное условие — изделие должно </w:t>
      </w:r>
      <w:r w:rsidRPr="00F021D5">
        <w:rPr>
          <w:rFonts w:ascii="Times New Roman" w:hAnsi="Times New Roman" w:cs="Times New Roman"/>
          <w:sz w:val="28"/>
          <w:szCs w:val="28"/>
        </w:rPr>
        <w:t xml:space="preserve">соответствовать Индивидуальной программе реабилитации или </w:t>
      </w:r>
      <w:proofErr w:type="spellStart"/>
      <w:r w:rsidRPr="00F021D5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F021D5">
        <w:rPr>
          <w:rFonts w:ascii="Times New Roman" w:hAnsi="Times New Roman" w:cs="Times New Roman"/>
          <w:sz w:val="28"/>
          <w:szCs w:val="28"/>
        </w:rPr>
        <w:t xml:space="preserve"> </w:t>
      </w:r>
      <w:r w:rsidRPr="00F021D5">
        <w:rPr>
          <w:rFonts w:ascii="Times New Roman" w:hAnsi="Times New Roman" w:cs="Times New Roman"/>
          <w:color w:val="auto"/>
          <w:sz w:val="28"/>
          <w:szCs w:val="28"/>
        </w:rPr>
        <w:t>инвалида (ИПРА).</w:t>
      </w:r>
    </w:p>
    <w:p w:rsidR="00F021D5" w:rsidRPr="00F021D5" w:rsidRDefault="005B6397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21D5">
        <w:rPr>
          <w:rFonts w:ascii="Times New Roman" w:hAnsi="Times New Roman" w:cs="Times New Roman"/>
          <w:b/>
          <w:color w:val="auto"/>
          <w:sz w:val="28"/>
          <w:szCs w:val="28"/>
        </w:rPr>
        <w:t>Как оформить сертификат</w:t>
      </w:r>
      <w:r w:rsidRPr="00F021D5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:rsidR="00F021D5" w:rsidRPr="00F021D5" w:rsidRDefault="005B6397" w:rsidP="00FC51A0">
      <w:pPr>
        <w:pStyle w:val="a3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21D5">
        <w:rPr>
          <w:rFonts w:ascii="Times New Roman" w:hAnsi="Times New Roman" w:cs="Times New Roman"/>
          <w:color w:val="auto"/>
          <w:sz w:val="28"/>
          <w:szCs w:val="28"/>
        </w:rPr>
        <w:t>Найдите в «Каталоге технических средств реабилитации» на сайте Социального фонда России (https://ktsr.</w:t>
      </w:r>
      <w:r w:rsidR="00F021D5" w:rsidRPr="00F021D5">
        <w:rPr>
          <w:rFonts w:ascii="Times New Roman" w:hAnsi="Times New Roman" w:cs="Times New Roman"/>
          <w:color w:val="auto"/>
          <w:sz w:val="28"/>
          <w:szCs w:val="28"/>
        </w:rPr>
        <w:t>sfr.gov.ru/) необходимый товар.</w:t>
      </w:r>
    </w:p>
    <w:p w:rsidR="00F021D5" w:rsidRPr="00F021D5" w:rsidRDefault="005B6397" w:rsidP="00FC51A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F021D5">
        <w:rPr>
          <w:rFonts w:ascii="Times New Roman" w:hAnsi="Times New Roman" w:cs="Times New Roman"/>
          <w:sz w:val="28"/>
          <w:szCs w:val="28"/>
        </w:rPr>
        <w:t>Выбрав изделие, в</w:t>
      </w:r>
      <w:r w:rsidRPr="005B6397">
        <w:rPr>
          <w:rFonts w:ascii="Times New Roman" w:hAnsi="Times New Roman" w:cs="Times New Roman"/>
          <w:sz w:val="28"/>
          <w:szCs w:val="28"/>
        </w:rPr>
        <w:t xml:space="preserve"> «Каталоге технических средств реабилитации» (https://ktsr.sfr.ru/), появится карточка товара с описанием и сервисные кнопки</w:t>
      </w:r>
      <w:r w:rsidRPr="00F021D5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, с помощью которых можно:</w:t>
      </w:r>
    </w:p>
    <w:p w:rsidR="005B6397" w:rsidRPr="00F021D5" w:rsidRDefault="005B6397" w:rsidP="00FC51A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F021D5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 xml:space="preserve">посмотреть на карте перечень магазинов, продающих данный ТСР в вашем городе или </w:t>
      </w:r>
      <w:proofErr w:type="spellStart"/>
      <w:r w:rsidRPr="00F021D5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online</w:t>
      </w:r>
      <w:proofErr w:type="spellEnd"/>
      <w:r w:rsidRPr="00F021D5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-поставщиков, осуществляющих доставку по вашему адресу - кнопка «Точки продаж по ЭС на карте»;</w:t>
      </w:r>
    </w:p>
    <w:p w:rsidR="005B6397" w:rsidRDefault="005B6397" w:rsidP="00FC51A0">
      <w:pPr>
        <w:pStyle w:val="a3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6397">
        <w:rPr>
          <w:rFonts w:ascii="Times New Roman" w:hAnsi="Times New Roman" w:cs="Times New Roman"/>
          <w:color w:val="auto"/>
          <w:sz w:val="28"/>
          <w:szCs w:val="28"/>
        </w:rPr>
        <w:t xml:space="preserve"> сравнить цены на необходимый товар вашего поставщика и других магазинов в таблице «Ценовые предложения» (по вашему региону). Также под фото товара появится средняя цена на товар;</w:t>
      </w:r>
    </w:p>
    <w:p w:rsidR="005B6397" w:rsidRDefault="005B6397" w:rsidP="00FC51A0">
      <w:pPr>
        <w:pStyle w:val="a3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6397">
        <w:rPr>
          <w:rFonts w:ascii="Times New Roman" w:hAnsi="Times New Roman" w:cs="Times New Roman"/>
          <w:color w:val="auto"/>
          <w:sz w:val="28"/>
          <w:szCs w:val="28"/>
        </w:rPr>
        <w:lastRenderedPageBreak/>
        <w:t>узнать текущую предельную стоимость электронного сертификата на данный товар в конкретном регионе - кнопка «Узнать стоимость электронного сертификата»;</w:t>
      </w:r>
    </w:p>
    <w:p w:rsidR="005B6397" w:rsidRDefault="005B6397" w:rsidP="00FC51A0">
      <w:pPr>
        <w:pStyle w:val="a3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6397">
        <w:rPr>
          <w:rFonts w:ascii="Times New Roman" w:hAnsi="Times New Roman" w:cs="Times New Roman"/>
          <w:color w:val="auto"/>
          <w:sz w:val="28"/>
          <w:szCs w:val="28"/>
        </w:rPr>
        <w:t xml:space="preserve"> узнать текущую предельную стоимость при оформлении компенсации на данный товар в конкретном регионе - кнопка «Узнать стоимость компенсации».</w:t>
      </w:r>
    </w:p>
    <w:p w:rsidR="00F021D5" w:rsidRPr="00F021D5" w:rsidRDefault="00F021D5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left="78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21D5" w:rsidRDefault="005B6397" w:rsidP="00FC51A0">
      <w:pPr>
        <w:pStyle w:val="a3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6397">
        <w:rPr>
          <w:rFonts w:ascii="Times New Roman" w:hAnsi="Times New Roman" w:cs="Times New Roman"/>
          <w:color w:val="auto"/>
          <w:sz w:val="28"/>
          <w:szCs w:val="28"/>
        </w:rPr>
        <w:t>Примите решение о необходимости оформления сертификата.</w:t>
      </w:r>
    </w:p>
    <w:p w:rsidR="00CE712F" w:rsidRPr="00F021D5" w:rsidRDefault="005B6397" w:rsidP="00FC51A0">
      <w:pPr>
        <w:pStyle w:val="a3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21D5">
        <w:rPr>
          <w:rFonts w:ascii="Times New Roman" w:hAnsi="Times New Roman" w:cs="Times New Roman"/>
          <w:color w:val="auto"/>
          <w:sz w:val="28"/>
          <w:szCs w:val="28"/>
        </w:rPr>
        <w:t xml:space="preserve">Подайте заявление на сертификат в сети интернет через </w:t>
      </w:r>
      <w:proofErr w:type="spellStart"/>
      <w:r w:rsidRPr="00F021D5">
        <w:rPr>
          <w:rFonts w:ascii="Times New Roman" w:hAnsi="Times New Roman" w:cs="Times New Roman"/>
          <w:color w:val="auto"/>
          <w:sz w:val="28"/>
          <w:szCs w:val="28"/>
        </w:rPr>
        <w:t>госуслуги</w:t>
      </w:r>
      <w:proofErr w:type="spellEnd"/>
      <w:r w:rsidRPr="00F021D5">
        <w:rPr>
          <w:rFonts w:ascii="Times New Roman" w:hAnsi="Times New Roman" w:cs="Times New Roman"/>
          <w:color w:val="auto"/>
          <w:sz w:val="28"/>
          <w:szCs w:val="28"/>
        </w:rPr>
        <w:t xml:space="preserve"> (www.gosuslugi.ru) или очно в территориальном органе Социального фонда России, либо через МФЦ.</w:t>
      </w:r>
    </w:p>
    <w:p w:rsidR="00F021D5" w:rsidRDefault="005B6397" w:rsidP="00FC51A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</w:pPr>
      <w:r w:rsidRPr="00CE712F">
        <w:rPr>
          <w:rFonts w:ascii="Times New Roman" w:hAnsi="Times New Roman" w:cs="Times New Roman"/>
          <w:sz w:val="28"/>
          <w:szCs w:val="28"/>
        </w:rPr>
        <w:t xml:space="preserve">Осуществите покупку </w:t>
      </w:r>
      <w:proofErr w:type="gramStart"/>
      <w:r w:rsidRPr="00CE712F">
        <w:rPr>
          <w:rFonts w:ascii="Times New Roman" w:hAnsi="Times New Roman" w:cs="Times New Roman"/>
          <w:sz w:val="28"/>
          <w:szCs w:val="28"/>
        </w:rPr>
        <w:t>выбранного</w:t>
      </w:r>
      <w:proofErr w:type="gramEnd"/>
      <w:r w:rsidRPr="00CE712F">
        <w:rPr>
          <w:rFonts w:ascii="Times New Roman" w:hAnsi="Times New Roman" w:cs="Times New Roman"/>
          <w:sz w:val="28"/>
          <w:szCs w:val="28"/>
        </w:rPr>
        <w:t xml:space="preserve"> вами ТСР в магазине лично либо в </w:t>
      </w:r>
      <w:proofErr w:type="spellStart"/>
      <w:r w:rsidRPr="00CE712F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CE712F">
        <w:rPr>
          <w:rFonts w:ascii="Times New Roman" w:hAnsi="Times New Roman" w:cs="Times New Roman"/>
          <w:sz w:val="28"/>
          <w:szCs w:val="28"/>
        </w:rPr>
        <w:t>-магазине, подключенных к государственной информационной системе электронных сертификатов (ГИС ЭС).</w:t>
      </w:r>
      <w:r w:rsidR="00CE712F" w:rsidRPr="00CE712F">
        <w:rPr>
          <w:rFonts w:ascii="Times New Roman" w:hAnsi="Times New Roman" w:cs="Times New Roman"/>
          <w:sz w:val="28"/>
          <w:szCs w:val="28"/>
        </w:rPr>
        <w:t xml:space="preserve"> </w:t>
      </w:r>
      <w:r w:rsidR="00CE712F" w:rsidRPr="00CE712F">
        <w:rPr>
          <w:rFonts w:ascii="Times New Roman" w:eastAsia="Arial Unicode MS" w:hAnsi="Times New Roman" w:cs="Times New Roman"/>
          <w:sz w:val="28"/>
          <w:szCs w:val="28"/>
          <w:bdr w:val="nil"/>
          <w:lang w:eastAsia="ru-RU"/>
        </w:rPr>
        <w:t>На сайте ФСС можно посмотреть номинал вашего электронного сертификата</w:t>
      </w:r>
    </w:p>
    <w:p w:rsidR="00F021D5" w:rsidRPr="00F021D5" w:rsidRDefault="00CE712F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21D5">
        <w:rPr>
          <w:rFonts w:ascii="Times New Roman" w:hAnsi="Times New Roman" w:cs="Times New Roman"/>
          <w:sz w:val="28"/>
          <w:szCs w:val="28"/>
        </w:rPr>
        <w:t>Е</w:t>
      </w:r>
      <w:r w:rsidR="005B6397" w:rsidRPr="00F021D5">
        <w:rPr>
          <w:rFonts w:ascii="Times New Roman" w:hAnsi="Times New Roman" w:cs="Times New Roman"/>
          <w:sz w:val="28"/>
          <w:szCs w:val="28"/>
        </w:rPr>
        <w:t xml:space="preserve">сли вы по какой-либо причине решили приобрести ТСР другим, традиционным способом, вы можете отказаться от сертификата, подав заявление об отзыве </w:t>
      </w:r>
      <w:r w:rsidR="005B6397" w:rsidRPr="00F021D5">
        <w:rPr>
          <w:rFonts w:ascii="Times New Roman" w:hAnsi="Times New Roman" w:cs="Times New Roman"/>
          <w:color w:val="auto"/>
          <w:sz w:val="28"/>
          <w:szCs w:val="28"/>
        </w:rPr>
        <w:t>сертификата таким же способом, как подавали на оформление.</w:t>
      </w:r>
    </w:p>
    <w:p w:rsidR="005B6397" w:rsidRPr="00FC51A0" w:rsidRDefault="00FC51A0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C51A0"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BD27D65" wp14:editId="35218048">
            <wp:simplePos x="0" y="0"/>
            <wp:positionH relativeFrom="column">
              <wp:posOffset>149225</wp:posOffset>
            </wp:positionH>
            <wp:positionV relativeFrom="paragraph">
              <wp:posOffset>26035</wp:posOffset>
            </wp:positionV>
            <wp:extent cx="1621790" cy="1085215"/>
            <wp:effectExtent l="0" t="0" r="0" b="6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97" w:rsidRPr="00FC51A0">
        <w:rPr>
          <w:rFonts w:ascii="Times New Roman" w:hAnsi="Times New Roman" w:cs="Times New Roman"/>
          <w:b/>
          <w:color w:val="auto"/>
          <w:sz w:val="28"/>
          <w:szCs w:val="28"/>
        </w:rPr>
        <w:t>Необходимые документы:</w:t>
      </w:r>
    </w:p>
    <w:p w:rsidR="005B6397" w:rsidRPr="00F021D5" w:rsidRDefault="00FC51A0" w:rsidP="00FC51A0">
      <w:pPr>
        <w:pStyle w:val="a3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5B6397" w:rsidRPr="005B6397">
        <w:rPr>
          <w:rFonts w:ascii="Times New Roman" w:hAnsi="Times New Roman" w:cs="Times New Roman"/>
          <w:color w:val="auto"/>
          <w:sz w:val="28"/>
          <w:szCs w:val="28"/>
        </w:rPr>
        <w:t>ерез МФЦ или в территориальном отделении Социального фонда России</w:t>
      </w:r>
      <w:r w:rsidR="00F021D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B6397" w:rsidRPr="005B6397" w:rsidRDefault="005B6397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5B6397">
        <w:rPr>
          <w:rFonts w:ascii="Times New Roman" w:hAnsi="Times New Roman" w:cs="Times New Roman"/>
          <w:color w:val="auto"/>
          <w:sz w:val="28"/>
          <w:szCs w:val="28"/>
        </w:rPr>
        <w:t>заявление;</w:t>
      </w:r>
    </w:p>
    <w:p w:rsidR="005B6397" w:rsidRPr="005B6397" w:rsidRDefault="005B6397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5B6397">
        <w:rPr>
          <w:rFonts w:ascii="Times New Roman" w:hAnsi="Times New Roman" w:cs="Times New Roman"/>
          <w:color w:val="auto"/>
          <w:sz w:val="28"/>
          <w:szCs w:val="28"/>
        </w:rPr>
        <w:t>документ, удостоверяющий личность;</w:t>
      </w:r>
    </w:p>
    <w:p w:rsidR="005B6397" w:rsidRDefault="005B6397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5B6397">
        <w:rPr>
          <w:rFonts w:ascii="Times New Roman" w:hAnsi="Times New Roman" w:cs="Times New Roman"/>
          <w:color w:val="auto"/>
          <w:sz w:val="28"/>
          <w:szCs w:val="28"/>
        </w:rPr>
        <w:t>номер карт</w:t>
      </w:r>
      <w:r w:rsidR="00F021D5">
        <w:rPr>
          <w:rFonts w:ascii="Times New Roman" w:hAnsi="Times New Roman" w:cs="Times New Roman"/>
          <w:color w:val="auto"/>
          <w:sz w:val="28"/>
          <w:szCs w:val="28"/>
        </w:rPr>
        <w:t>ы Мир, выпущенной любым банком.</w:t>
      </w:r>
    </w:p>
    <w:p w:rsidR="00FC51A0" w:rsidRDefault="00FC51A0" w:rsidP="00FC51A0">
      <w:pPr>
        <w:pStyle w:val="a3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5B6397" w:rsidRPr="005B6397">
        <w:rPr>
          <w:rFonts w:ascii="Times New Roman" w:hAnsi="Times New Roman" w:cs="Times New Roman"/>
          <w:color w:val="auto"/>
          <w:sz w:val="28"/>
          <w:szCs w:val="28"/>
        </w:rPr>
        <w:t xml:space="preserve">ля оформления через портал </w:t>
      </w:r>
      <w:proofErr w:type="spellStart"/>
      <w:r w:rsidR="005B6397" w:rsidRPr="005B6397">
        <w:rPr>
          <w:rFonts w:ascii="Times New Roman" w:hAnsi="Times New Roman" w:cs="Times New Roman"/>
          <w:color w:val="auto"/>
          <w:sz w:val="28"/>
          <w:szCs w:val="28"/>
        </w:rPr>
        <w:t>Госуслуги</w:t>
      </w:r>
      <w:proofErr w:type="spellEnd"/>
      <w:r w:rsidR="005B6397" w:rsidRPr="005B6397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C51A0" w:rsidRDefault="00FC51A0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left="9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5B6397" w:rsidRPr="005B6397">
        <w:rPr>
          <w:rFonts w:ascii="Times New Roman" w:hAnsi="Times New Roman" w:cs="Times New Roman"/>
          <w:color w:val="auto"/>
          <w:sz w:val="28"/>
          <w:szCs w:val="28"/>
        </w:rPr>
        <w:t xml:space="preserve"> заявление </w:t>
      </w:r>
    </w:p>
    <w:p w:rsidR="005B6397" w:rsidRPr="005B6397" w:rsidRDefault="00FC51A0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left="9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5B6397" w:rsidRPr="005B6397">
        <w:rPr>
          <w:rFonts w:ascii="Times New Roman" w:hAnsi="Times New Roman" w:cs="Times New Roman"/>
          <w:color w:val="auto"/>
          <w:sz w:val="28"/>
          <w:szCs w:val="28"/>
        </w:rPr>
        <w:t xml:space="preserve"> ном</w:t>
      </w:r>
      <w:r w:rsidR="00F021D5">
        <w:rPr>
          <w:rFonts w:ascii="Times New Roman" w:hAnsi="Times New Roman" w:cs="Times New Roman"/>
          <w:color w:val="auto"/>
          <w:sz w:val="28"/>
          <w:szCs w:val="28"/>
        </w:rPr>
        <w:t>ер карты МИР.</w:t>
      </w:r>
    </w:p>
    <w:p w:rsidR="00FC51A0" w:rsidRDefault="00FC51A0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21D5" w:rsidRPr="005B6397" w:rsidRDefault="00CE712F" w:rsidP="00FC51A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51A0">
        <w:rPr>
          <w:rFonts w:ascii="Times New Roman" w:hAnsi="Times New Roman" w:cs="Times New Roman"/>
          <w:b/>
          <w:color w:val="auto"/>
          <w:sz w:val="28"/>
          <w:szCs w:val="28"/>
        </w:rPr>
        <w:t>Сроки оформления</w:t>
      </w:r>
      <w:r w:rsidR="00FC51A0" w:rsidRPr="00FC51A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ЭС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F021D5">
        <w:rPr>
          <w:rFonts w:ascii="Times New Roman" w:hAnsi="Times New Roman" w:cs="Times New Roman"/>
          <w:color w:val="auto"/>
          <w:sz w:val="28"/>
          <w:szCs w:val="28"/>
        </w:rPr>
        <w:t>5 рабочих дней.</w:t>
      </w:r>
    </w:p>
    <w:p w:rsidR="00F043D8" w:rsidRPr="00F021D5" w:rsidRDefault="00F043D8" w:rsidP="005B6397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F043D8" w:rsidRPr="00F021D5" w:rsidRDefault="00F043D8" w:rsidP="005B6397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F043D8" w:rsidRPr="005B6397" w:rsidRDefault="00F043D8" w:rsidP="005B6397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F043D8" w:rsidRPr="005B6397" w:rsidSect="004D1465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6AA0"/>
    <w:multiLevelType w:val="hybridMultilevel"/>
    <w:tmpl w:val="FD4E5FCC"/>
    <w:lvl w:ilvl="0" w:tplc="E15E62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933195"/>
    <w:multiLevelType w:val="hybridMultilevel"/>
    <w:tmpl w:val="C0C86D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53856B3"/>
    <w:multiLevelType w:val="hybridMultilevel"/>
    <w:tmpl w:val="54E06A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A6159C3"/>
    <w:multiLevelType w:val="hybridMultilevel"/>
    <w:tmpl w:val="A3DA61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04264F"/>
    <w:multiLevelType w:val="hybridMultilevel"/>
    <w:tmpl w:val="357063D8"/>
    <w:lvl w:ilvl="0" w:tplc="138C2CC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46E6403"/>
    <w:multiLevelType w:val="hybridMultilevel"/>
    <w:tmpl w:val="33E655A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9C"/>
    <w:rsid w:val="00017FE7"/>
    <w:rsid w:val="0003135E"/>
    <w:rsid w:val="00047060"/>
    <w:rsid w:val="00054672"/>
    <w:rsid w:val="00064776"/>
    <w:rsid w:val="0007317F"/>
    <w:rsid w:val="0007769C"/>
    <w:rsid w:val="000935D4"/>
    <w:rsid w:val="000C55B4"/>
    <w:rsid w:val="000F5DD9"/>
    <w:rsid w:val="00100FF4"/>
    <w:rsid w:val="00124189"/>
    <w:rsid w:val="001324AE"/>
    <w:rsid w:val="00153965"/>
    <w:rsid w:val="00157394"/>
    <w:rsid w:val="001940F9"/>
    <w:rsid w:val="001A4514"/>
    <w:rsid w:val="001C34B3"/>
    <w:rsid w:val="001C6821"/>
    <w:rsid w:val="001F34EE"/>
    <w:rsid w:val="001F6F4A"/>
    <w:rsid w:val="00243E98"/>
    <w:rsid w:val="002531B9"/>
    <w:rsid w:val="00281872"/>
    <w:rsid w:val="002A0DF3"/>
    <w:rsid w:val="002D02C5"/>
    <w:rsid w:val="002D304D"/>
    <w:rsid w:val="002E479C"/>
    <w:rsid w:val="002F31FC"/>
    <w:rsid w:val="00310E01"/>
    <w:rsid w:val="00312556"/>
    <w:rsid w:val="003211A3"/>
    <w:rsid w:val="003317C0"/>
    <w:rsid w:val="003365D6"/>
    <w:rsid w:val="0034205E"/>
    <w:rsid w:val="0037224E"/>
    <w:rsid w:val="003755C1"/>
    <w:rsid w:val="003811B5"/>
    <w:rsid w:val="003B12B7"/>
    <w:rsid w:val="003C4A81"/>
    <w:rsid w:val="003F3179"/>
    <w:rsid w:val="003F63AC"/>
    <w:rsid w:val="00401ED6"/>
    <w:rsid w:val="00404F94"/>
    <w:rsid w:val="00407EDF"/>
    <w:rsid w:val="00431F5D"/>
    <w:rsid w:val="0044267C"/>
    <w:rsid w:val="00456D95"/>
    <w:rsid w:val="004801B5"/>
    <w:rsid w:val="004918F2"/>
    <w:rsid w:val="004944C0"/>
    <w:rsid w:val="004C3D2A"/>
    <w:rsid w:val="004D1465"/>
    <w:rsid w:val="004E4D69"/>
    <w:rsid w:val="0050358E"/>
    <w:rsid w:val="0051565D"/>
    <w:rsid w:val="00516634"/>
    <w:rsid w:val="00521EF5"/>
    <w:rsid w:val="0053003B"/>
    <w:rsid w:val="00540CA5"/>
    <w:rsid w:val="00591736"/>
    <w:rsid w:val="00591951"/>
    <w:rsid w:val="005A6E31"/>
    <w:rsid w:val="005B6397"/>
    <w:rsid w:val="005C542B"/>
    <w:rsid w:val="005F5579"/>
    <w:rsid w:val="00600B4E"/>
    <w:rsid w:val="0060293F"/>
    <w:rsid w:val="006258C4"/>
    <w:rsid w:val="006426B1"/>
    <w:rsid w:val="006600BC"/>
    <w:rsid w:val="0066065B"/>
    <w:rsid w:val="00687B60"/>
    <w:rsid w:val="006E0F2C"/>
    <w:rsid w:val="00703463"/>
    <w:rsid w:val="00704506"/>
    <w:rsid w:val="00706F19"/>
    <w:rsid w:val="0072402C"/>
    <w:rsid w:val="00727244"/>
    <w:rsid w:val="00741466"/>
    <w:rsid w:val="00746939"/>
    <w:rsid w:val="007556EC"/>
    <w:rsid w:val="00763B65"/>
    <w:rsid w:val="00774AC8"/>
    <w:rsid w:val="0078289E"/>
    <w:rsid w:val="00783F61"/>
    <w:rsid w:val="007910BA"/>
    <w:rsid w:val="0079786C"/>
    <w:rsid w:val="007A2D57"/>
    <w:rsid w:val="007E5A93"/>
    <w:rsid w:val="007E7B09"/>
    <w:rsid w:val="008001D2"/>
    <w:rsid w:val="00805702"/>
    <w:rsid w:val="008340EC"/>
    <w:rsid w:val="008569ED"/>
    <w:rsid w:val="00860416"/>
    <w:rsid w:val="00861876"/>
    <w:rsid w:val="00862D4D"/>
    <w:rsid w:val="00862D85"/>
    <w:rsid w:val="008953D9"/>
    <w:rsid w:val="008B3DED"/>
    <w:rsid w:val="008C3461"/>
    <w:rsid w:val="008C5F70"/>
    <w:rsid w:val="008D0942"/>
    <w:rsid w:val="008E435F"/>
    <w:rsid w:val="00916CCC"/>
    <w:rsid w:val="00936EBC"/>
    <w:rsid w:val="009555DF"/>
    <w:rsid w:val="009B55B3"/>
    <w:rsid w:val="009C0F52"/>
    <w:rsid w:val="009D08EF"/>
    <w:rsid w:val="009D760C"/>
    <w:rsid w:val="009E151F"/>
    <w:rsid w:val="00A31D34"/>
    <w:rsid w:val="00A439F6"/>
    <w:rsid w:val="00A45ECF"/>
    <w:rsid w:val="00A7534B"/>
    <w:rsid w:val="00AA094A"/>
    <w:rsid w:val="00AC1C44"/>
    <w:rsid w:val="00B12747"/>
    <w:rsid w:val="00B43F8F"/>
    <w:rsid w:val="00B62AF0"/>
    <w:rsid w:val="00B939A4"/>
    <w:rsid w:val="00BA1A93"/>
    <w:rsid w:val="00BA7119"/>
    <w:rsid w:val="00BA716B"/>
    <w:rsid w:val="00BD3A9E"/>
    <w:rsid w:val="00BD55F1"/>
    <w:rsid w:val="00BD5AD2"/>
    <w:rsid w:val="00BD7AC7"/>
    <w:rsid w:val="00BD7FBC"/>
    <w:rsid w:val="00BE7F62"/>
    <w:rsid w:val="00C225D9"/>
    <w:rsid w:val="00C355BB"/>
    <w:rsid w:val="00C471FF"/>
    <w:rsid w:val="00C51B89"/>
    <w:rsid w:val="00C90531"/>
    <w:rsid w:val="00C93284"/>
    <w:rsid w:val="00CB5780"/>
    <w:rsid w:val="00CC4A14"/>
    <w:rsid w:val="00CD76D6"/>
    <w:rsid w:val="00CE712F"/>
    <w:rsid w:val="00D006CC"/>
    <w:rsid w:val="00D06C88"/>
    <w:rsid w:val="00D22433"/>
    <w:rsid w:val="00D34BE9"/>
    <w:rsid w:val="00D353CB"/>
    <w:rsid w:val="00D66B2D"/>
    <w:rsid w:val="00D87D9E"/>
    <w:rsid w:val="00D905BA"/>
    <w:rsid w:val="00DA29B4"/>
    <w:rsid w:val="00DA6047"/>
    <w:rsid w:val="00DA7319"/>
    <w:rsid w:val="00DB6775"/>
    <w:rsid w:val="00DC09FE"/>
    <w:rsid w:val="00DF277C"/>
    <w:rsid w:val="00E049BA"/>
    <w:rsid w:val="00E13438"/>
    <w:rsid w:val="00E2511E"/>
    <w:rsid w:val="00E35101"/>
    <w:rsid w:val="00E50FB2"/>
    <w:rsid w:val="00E70CF8"/>
    <w:rsid w:val="00E813AD"/>
    <w:rsid w:val="00E91328"/>
    <w:rsid w:val="00EA406C"/>
    <w:rsid w:val="00EA6D0B"/>
    <w:rsid w:val="00EB3C6A"/>
    <w:rsid w:val="00EB56FB"/>
    <w:rsid w:val="00EE1298"/>
    <w:rsid w:val="00EF13CE"/>
    <w:rsid w:val="00F021D5"/>
    <w:rsid w:val="00F043D8"/>
    <w:rsid w:val="00F106EB"/>
    <w:rsid w:val="00F11963"/>
    <w:rsid w:val="00F16138"/>
    <w:rsid w:val="00F16F6C"/>
    <w:rsid w:val="00F45F22"/>
    <w:rsid w:val="00F57476"/>
    <w:rsid w:val="00F808C5"/>
    <w:rsid w:val="00F95C90"/>
    <w:rsid w:val="00F9778A"/>
    <w:rsid w:val="00FA1B9B"/>
    <w:rsid w:val="00FA35E1"/>
    <w:rsid w:val="00FC02C4"/>
    <w:rsid w:val="00FC4ACD"/>
    <w:rsid w:val="00FC51A0"/>
    <w:rsid w:val="00FD61B6"/>
    <w:rsid w:val="00FE285F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5B639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styleId="a4">
    <w:name w:val="List Paragraph"/>
    <w:basedOn w:val="a"/>
    <w:uiPriority w:val="34"/>
    <w:qFormat/>
    <w:rsid w:val="00CE71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5B639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styleId="a4">
    <w:name w:val="List Paragraph"/>
    <w:basedOn w:val="a"/>
    <w:uiPriority w:val="34"/>
    <w:qFormat/>
    <w:rsid w:val="00CE71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0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SafinaER</cp:lastModifiedBy>
  <cp:revision>4</cp:revision>
  <dcterms:created xsi:type="dcterms:W3CDTF">2023-10-26T07:26:00Z</dcterms:created>
  <dcterms:modified xsi:type="dcterms:W3CDTF">2023-10-26T07:37:00Z</dcterms:modified>
</cp:coreProperties>
</file>