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F0547" w14:textId="28ED1699" w:rsidR="00D84425" w:rsidRDefault="00EB6041" w:rsidP="00EB6041">
      <w:pPr>
        <w:jc w:val="center"/>
      </w:pPr>
      <w:r>
        <w:t>Вакансия с 13.09.2023</w:t>
      </w:r>
    </w:p>
    <w:p w14:paraId="5A4A2614" w14:textId="640A19E4" w:rsidR="00EB6041" w:rsidRDefault="00EB6041" w:rsidP="00EB6041">
      <w:pPr>
        <w:pStyle w:val="a3"/>
        <w:numPr>
          <w:ilvl w:val="0"/>
          <w:numId w:val="1"/>
        </w:numPr>
      </w:pPr>
      <w:r>
        <w:t>Рабочий по обслуживанию здания – 1 ст.</w:t>
      </w:r>
    </w:p>
    <w:p w14:paraId="20E45C60" w14:textId="5F461C3F" w:rsidR="00EB6041" w:rsidRDefault="00EB6041" w:rsidP="00EB6041">
      <w:pPr>
        <w:pStyle w:val="a3"/>
        <w:numPr>
          <w:ilvl w:val="0"/>
          <w:numId w:val="1"/>
        </w:numPr>
      </w:pPr>
      <w:r>
        <w:t>Сторож – 1,8 ст.</w:t>
      </w:r>
    </w:p>
    <w:sectPr w:rsidR="00EB6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166D1"/>
    <w:multiLevelType w:val="hybridMultilevel"/>
    <w:tmpl w:val="4D0C4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544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041"/>
    <w:rsid w:val="00D84425"/>
    <w:rsid w:val="00EB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8019B"/>
  <w15:chartTrackingRefBased/>
  <w15:docId w15:val="{733B91C8-6C35-4747-B930-E333286B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Хайруллина</dc:creator>
  <cp:keywords/>
  <dc:description/>
  <cp:lastModifiedBy>Нина Хайруллина</cp:lastModifiedBy>
  <cp:revision>1</cp:revision>
  <dcterms:created xsi:type="dcterms:W3CDTF">2023-09-13T14:07:00Z</dcterms:created>
  <dcterms:modified xsi:type="dcterms:W3CDTF">2023-09-13T14:09:00Z</dcterms:modified>
</cp:coreProperties>
</file>