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A207E7" w:rsidRDefault="00A207E7">
      <w:pPr>
        <w:spacing w:before="73"/>
        <w:ind w:right="144"/>
        <w:jc w:val="center"/>
        <w:rPr>
          <w:b/>
          <w:sz w:val="24"/>
        </w:rPr>
      </w:pPr>
      <w:r w:rsidRPr="00A207E7">
        <w:rPr>
          <w:b/>
          <w:noProof/>
          <w:sz w:val="24"/>
          <w:lang w:eastAsia="ru-RU"/>
        </w:rPr>
        <w:drawing>
          <wp:inline distT="0" distB="0" distL="0" distR="0">
            <wp:extent cx="6033770" cy="1826109"/>
            <wp:effectExtent l="0" t="0" r="5080" b="3175"/>
            <wp:docPr id="2" name="Рисунок 2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182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A207E7" w:rsidRDefault="00A207E7">
      <w:pPr>
        <w:spacing w:before="73"/>
        <w:ind w:right="144"/>
        <w:jc w:val="center"/>
        <w:rPr>
          <w:b/>
          <w:sz w:val="24"/>
        </w:rPr>
      </w:pPr>
    </w:p>
    <w:p w:rsidR="001027B4" w:rsidRDefault="00EA02BD">
      <w:pPr>
        <w:spacing w:before="73"/>
        <w:ind w:right="14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1027B4" w:rsidRDefault="00EA02BD">
      <w:pPr>
        <w:ind w:left="1" w:right="141"/>
        <w:jc w:val="center"/>
        <w:rPr>
          <w:b/>
          <w:sz w:val="24"/>
        </w:rPr>
      </w:pPr>
      <w:r>
        <w:rPr>
          <w:b/>
          <w:sz w:val="24"/>
        </w:rPr>
        <w:t>«МНОГОПРОФИЛЬНЫЙ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8F6368">
        <w:rPr>
          <w:b/>
          <w:sz w:val="24"/>
        </w:rPr>
        <w:t>ИННОВАТИКА</w:t>
      </w:r>
      <w:r>
        <w:rPr>
          <w:b/>
          <w:spacing w:val="-2"/>
          <w:sz w:val="24"/>
        </w:rPr>
        <w:t>»</w:t>
      </w:r>
    </w:p>
    <w:p w:rsidR="001027B4" w:rsidRDefault="001027B4">
      <w:pPr>
        <w:pStyle w:val="a3"/>
        <w:ind w:left="0"/>
        <w:rPr>
          <w:b/>
        </w:rPr>
      </w:pPr>
    </w:p>
    <w:p w:rsidR="001027B4" w:rsidRDefault="001027B4">
      <w:pPr>
        <w:pStyle w:val="a3"/>
        <w:spacing w:before="1"/>
        <w:ind w:left="0"/>
        <w:rPr>
          <w:b/>
        </w:rPr>
      </w:pPr>
    </w:p>
    <w:p w:rsidR="001027B4" w:rsidRDefault="00EA02BD">
      <w:pPr>
        <w:pStyle w:val="a3"/>
        <w:ind w:left="5532"/>
      </w:pPr>
      <w:r>
        <w:rPr>
          <w:spacing w:val="-2"/>
        </w:rPr>
        <w:t>Утверждаю</w:t>
      </w:r>
    </w:p>
    <w:p w:rsidR="001027B4" w:rsidRDefault="00EA02BD">
      <w:pPr>
        <w:pStyle w:val="a3"/>
        <w:ind w:left="5532"/>
      </w:pPr>
      <w:r>
        <w:t>директор</w:t>
      </w:r>
      <w:r>
        <w:rPr>
          <w:spacing w:val="-3"/>
        </w:rPr>
        <w:t xml:space="preserve"> </w:t>
      </w:r>
      <w:r>
        <w:rPr>
          <w:spacing w:val="-4"/>
        </w:rPr>
        <w:t>МБОУ</w:t>
      </w:r>
    </w:p>
    <w:p w:rsidR="001027B4" w:rsidRDefault="00EA02BD">
      <w:pPr>
        <w:pStyle w:val="a3"/>
        <w:ind w:left="5532"/>
      </w:pPr>
      <w:r>
        <w:t>«Многопрофильный</w:t>
      </w:r>
      <w:r>
        <w:rPr>
          <w:spacing w:val="-10"/>
        </w:rPr>
        <w:t xml:space="preserve"> </w:t>
      </w:r>
      <w:r>
        <w:rPr>
          <w:spacing w:val="-4"/>
        </w:rPr>
        <w:t>лицей</w:t>
      </w:r>
    </w:p>
    <w:p w:rsidR="001027B4" w:rsidRDefault="00EA02BD">
      <w:pPr>
        <w:pStyle w:val="a3"/>
        <w:ind w:left="5532"/>
      </w:pPr>
      <w:r>
        <w:t>«</w:t>
      </w:r>
      <w:proofErr w:type="spellStart"/>
      <w:r w:rsidR="008F6368">
        <w:t>Инноватика</w:t>
      </w:r>
      <w:proofErr w:type="spellEnd"/>
      <w:r>
        <w:rPr>
          <w:spacing w:val="-2"/>
        </w:rPr>
        <w:t>»</w:t>
      </w:r>
    </w:p>
    <w:p w:rsidR="001027B4" w:rsidRDefault="00EA02BD">
      <w:pPr>
        <w:pStyle w:val="a3"/>
        <w:ind w:left="5532"/>
      </w:pPr>
      <w:r>
        <w:t>«31»</w:t>
      </w:r>
      <w:r>
        <w:rPr>
          <w:spacing w:val="-3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1027B4" w:rsidRDefault="001027B4">
      <w:pPr>
        <w:pStyle w:val="a3"/>
        <w:ind w:left="0"/>
      </w:pPr>
    </w:p>
    <w:p w:rsidR="001027B4" w:rsidRDefault="00EA02BD">
      <w:pPr>
        <w:pStyle w:val="a3"/>
        <w:tabs>
          <w:tab w:val="left" w:pos="7092"/>
        </w:tabs>
        <w:ind w:left="5532"/>
      </w:pPr>
      <w:r>
        <w:rPr>
          <w:u w:val="single"/>
        </w:rPr>
        <w:tab/>
      </w:r>
      <w:proofErr w:type="spellStart"/>
      <w:r w:rsidR="008F6368">
        <w:rPr>
          <w:u w:val="single"/>
        </w:rPr>
        <w:t>Н.С.Булатова</w:t>
      </w:r>
      <w:proofErr w:type="spellEnd"/>
    </w:p>
    <w:p w:rsidR="001027B4" w:rsidRDefault="001027B4">
      <w:pPr>
        <w:pStyle w:val="a3"/>
        <w:ind w:left="0"/>
      </w:pPr>
    </w:p>
    <w:p w:rsidR="001027B4" w:rsidRDefault="008F6368" w:rsidP="008F6368">
      <w:pPr>
        <w:pStyle w:val="a3"/>
        <w:tabs>
          <w:tab w:val="left" w:pos="6564"/>
        </w:tabs>
        <w:ind w:left="0"/>
      </w:pPr>
      <w:r>
        <w:tab/>
      </w:r>
    </w:p>
    <w:p w:rsidR="001027B4" w:rsidRDefault="00EA02BD">
      <w:pPr>
        <w:ind w:right="141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коррупции</w:t>
      </w:r>
      <w:r>
        <w:rPr>
          <w:b/>
          <w:spacing w:val="-4"/>
          <w:sz w:val="24"/>
        </w:rPr>
        <w:t xml:space="preserve"> </w:t>
      </w:r>
      <w:bookmarkEnd w:id="0"/>
      <w:r>
        <w:rPr>
          <w:b/>
          <w:spacing w:val="-10"/>
          <w:sz w:val="24"/>
        </w:rPr>
        <w:t>в</w:t>
      </w:r>
    </w:p>
    <w:p w:rsidR="001027B4" w:rsidRDefault="00EA02BD">
      <w:pPr>
        <w:ind w:left="1460" w:right="1601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«Многопрофильный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лицей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 w:rsidR="008F6368">
        <w:rPr>
          <w:b/>
          <w:sz w:val="24"/>
        </w:rPr>
        <w:t>Инноватика</w:t>
      </w:r>
      <w:proofErr w:type="spellEnd"/>
      <w:r>
        <w:rPr>
          <w:b/>
          <w:sz w:val="24"/>
        </w:rPr>
        <w:t>» на 2024-2025 учебный год</w:t>
      </w:r>
    </w:p>
    <w:p w:rsidR="001027B4" w:rsidRDefault="001027B4">
      <w:pPr>
        <w:pStyle w:val="a3"/>
        <w:ind w:left="0"/>
        <w:rPr>
          <w:b/>
        </w:rPr>
      </w:pPr>
    </w:p>
    <w:p w:rsidR="001027B4" w:rsidRDefault="00EA02BD">
      <w:pPr>
        <w:pStyle w:val="a4"/>
        <w:numPr>
          <w:ilvl w:val="0"/>
          <w:numId w:val="2"/>
        </w:numPr>
        <w:tabs>
          <w:tab w:val="left" w:pos="1010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положения:</w:t>
      </w:r>
    </w:p>
    <w:p w:rsidR="001027B4" w:rsidRDefault="00EA02BD">
      <w:pPr>
        <w:pStyle w:val="a4"/>
        <w:numPr>
          <w:ilvl w:val="1"/>
          <w:numId w:val="2"/>
        </w:numPr>
        <w:tabs>
          <w:tab w:val="left" w:pos="1186"/>
        </w:tabs>
        <w:ind w:right="137" w:firstLine="707"/>
        <w:jc w:val="both"/>
        <w:rPr>
          <w:sz w:val="24"/>
        </w:rPr>
      </w:pPr>
      <w:r>
        <w:rPr>
          <w:sz w:val="24"/>
        </w:rPr>
        <w:t>План работы по противодействию коррупции в МБОУ «Многопрофильный лицей «</w:t>
      </w:r>
      <w:proofErr w:type="spellStart"/>
      <w:r w:rsidR="008F6368">
        <w:rPr>
          <w:sz w:val="24"/>
        </w:rPr>
        <w:t>Инноватика</w:t>
      </w:r>
      <w:proofErr w:type="spellEnd"/>
      <w:r>
        <w:rPr>
          <w:sz w:val="24"/>
        </w:rPr>
        <w:t>» разработан на основании: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25.12.2008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коррупции»;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49"/>
        </w:tabs>
        <w:ind w:right="140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17.07.2009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172-ФЗ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экспертизе нормативных правовых актов и проектов нормативных правовых актов»;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900"/>
        </w:tabs>
        <w:ind w:right="143" w:firstLine="707"/>
        <w:rPr>
          <w:sz w:val="24"/>
        </w:rPr>
      </w:pPr>
      <w:r>
        <w:rPr>
          <w:sz w:val="24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1027B4" w:rsidRDefault="00EA02BD">
      <w:pPr>
        <w:pStyle w:val="a4"/>
        <w:numPr>
          <w:ilvl w:val="1"/>
          <w:numId w:val="2"/>
        </w:numPr>
        <w:tabs>
          <w:tab w:val="left" w:pos="1251"/>
        </w:tabs>
        <w:ind w:right="143" w:firstLine="707"/>
        <w:jc w:val="both"/>
        <w:rPr>
          <w:sz w:val="24"/>
        </w:rPr>
      </w:pPr>
      <w:r>
        <w:rPr>
          <w:sz w:val="24"/>
        </w:rPr>
        <w:t>План определяет основные направления реализации антикоррупционной политики в лицее, систему и перечень программных мероприятий, направленных на противодействие коррупции в ОУ.</w:t>
      </w:r>
    </w:p>
    <w:p w:rsidR="001027B4" w:rsidRDefault="001027B4">
      <w:pPr>
        <w:pStyle w:val="a3"/>
        <w:ind w:left="0"/>
      </w:pPr>
    </w:p>
    <w:p w:rsidR="001027B4" w:rsidRDefault="00EA02BD">
      <w:pPr>
        <w:pStyle w:val="a4"/>
        <w:numPr>
          <w:ilvl w:val="0"/>
          <w:numId w:val="2"/>
        </w:numPr>
        <w:tabs>
          <w:tab w:val="left" w:pos="1010"/>
        </w:tabs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задачи</w:t>
      </w:r>
    </w:p>
    <w:p w:rsidR="001027B4" w:rsidRDefault="00EA02BD">
      <w:pPr>
        <w:pStyle w:val="a4"/>
        <w:numPr>
          <w:ilvl w:val="1"/>
          <w:numId w:val="2"/>
        </w:numPr>
        <w:tabs>
          <w:tab w:val="left" w:pos="1130"/>
        </w:tabs>
        <w:ind w:left="1130" w:hanging="420"/>
        <w:rPr>
          <w:sz w:val="24"/>
        </w:rPr>
      </w:pPr>
      <w:r>
        <w:rPr>
          <w:sz w:val="24"/>
        </w:rPr>
        <w:t>Ведущие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цели: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98"/>
        </w:tabs>
        <w:ind w:left="898" w:hanging="188"/>
        <w:jc w:val="left"/>
        <w:rPr>
          <w:sz w:val="24"/>
        </w:rPr>
      </w:pPr>
      <w:r>
        <w:rPr>
          <w:sz w:val="24"/>
        </w:rPr>
        <w:t>недопущение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-13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школе4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993"/>
        </w:tabs>
        <w:ind w:right="138" w:firstLine="707"/>
        <w:rPr>
          <w:sz w:val="24"/>
        </w:rPr>
      </w:pPr>
      <w:r>
        <w:rPr>
          <w:sz w:val="24"/>
        </w:rPr>
        <w:t>обеспечение выполнения Плана противодействия коррупции</w:t>
      </w:r>
      <w:r>
        <w:rPr>
          <w:spacing w:val="40"/>
          <w:sz w:val="24"/>
        </w:rPr>
        <w:t xml:space="preserve"> </w:t>
      </w:r>
      <w:r>
        <w:rPr>
          <w:sz w:val="24"/>
        </w:rPr>
        <w:t>в рамках компетенции администрации школы;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44"/>
        </w:tabs>
        <w:ind w:right="145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процессов и явлений, связанных с коррупцией, укрепление доверия граждан к деятельности </w:t>
      </w:r>
      <w:r>
        <w:rPr>
          <w:sz w:val="24"/>
        </w:rPr>
        <w:lastRenderedPageBreak/>
        <w:t>администрации школы.</w:t>
      </w:r>
    </w:p>
    <w:p w:rsidR="001027B4" w:rsidRDefault="00EA02BD">
      <w:pPr>
        <w:pStyle w:val="a4"/>
        <w:numPr>
          <w:ilvl w:val="1"/>
          <w:numId w:val="2"/>
        </w:numPr>
        <w:tabs>
          <w:tab w:val="left" w:pos="1130"/>
        </w:tabs>
        <w:spacing w:before="1"/>
        <w:ind w:left="1130" w:hanging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задач: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предупреждение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48"/>
        </w:tabs>
        <w:ind w:left="848" w:hanging="138"/>
        <w:rPr>
          <w:sz w:val="24"/>
        </w:rPr>
      </w:pPr>
      <w:r>
        <w:rPr>
          <w:sz w:val="24"/>
        </w:rPr>
        <w:t>оптимизация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 должностных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986"/>
        </w:tabs>
        <w:ind w:right="142" w:firstLine="707"/>
        <w:rPr>
          <w:sz w:val="24"/>
        </w:rPr>
      </w:pPr>
      <w:r>
        <w:rPr>
          <w:sz w:val="24"/>
        </w:rPr>
        <w:t xml:space="preserve">формирование антикоррупционного сознания участников образовательного </w:t>
      </w:r>
      <w:r>
        <w:rPr>
          <w:spacing w:val="-2"/>
          <w:sz w:val="24"/>
        </w:rPr>
        <w:t>процесса;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933"/>
        </w:tabs>
        <w:ind w:right="141" w:firstLine="707"/>
        <w:rPr>
          <w:sz w:val="24"/>
        </w:rPr>
      </w:pPr>
      <w:r>
        <w:rPr>
          <w:sz w:val="24"/>
        </w:rPr>
        <w:t xml:space="preserve">обеспечение неотвратимости ответственности за совершение коррупционных </w:t>
      </w:r>
      <w:r>
        <w:rPr>
          <w:spacing w:val="-2"/>
          <w:sz w:val="24"/>
        </w:rPr>
        <w:t>правонарушений;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54"/>
        </w:tabs>
        <w:ind w:right="139" w:firstLine="707"/>
        <w:rPr>
          <w:sz w:val="24"/>
        </w:rPr>
      </w:pPr>
      <w:r>
        <w:rPr>
          <w:sz w:val="24"/>
        </w:rPr>
        <w:t xml:space="preserve">повышение эффективности управления, </w:t>
      </w:r>
      <w:proofErr w:type="gramStart"/>
      <w:r>
        <w:rPr>
          <w:sz w:val="24"/>
        </w:rPr>
        <w:t>качества и доступности</w:t>
      </w:r>
      <w:proofErr w:type="gramEnd"/>
      <w:r>
        <w:rPr>
          <w:sz w:val="24"/>
        </w:rPr>
        <w:t xml:space="preserve"> предоставляемых школой образовательных услуг;</w:t>
      </w:r>
    </w:p>
    <w:p w:rsidR="001027B4" w:rsidRDefault="00EA02BD">
      <w:pPr>
        <w:pStyle w:val="a4"/>
        <w:numPr>
          <w:ilvl w:val="2"/>
          <w:numId w:val="2"/>
        </w:numPr>
        <w:tabs>
          <w:tab w:val="left" w:pos="898"/>
        </w:tabs>
        <w:ind w:left="898" w:hanging="188"/>
        <w:rPr>
          <w:sz w:val="24"/>
        </w:rPr>
      </w:pPr>
      <w:r>
        <w:rPr>
          <w:sz w:val="24"/>
        </w:rPr>
        <w:t>содействие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6"/>
          <w:sz w:val="24"/>
        </w:rPr>
        <w:t xml:space="preserve"> </w:t>
      </w:r>
      <w:r>
        <w:rPr>
          <w:sz w:val="24"/>
        </w:rPr>
        <w:t>прав</w:t>
      </w:r>
      <w:r>
        <w:rPr>
          <w:spacing w:val="4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1027B4" w:rsidRDefault="001027B4">
      <w:pPr>
        <w:pStyle w:val="a4"/>
        <w:rPr>
          <w:sz w:val="24"/>
        </w:rPr>
        <w:sectPr w:rsidR="001027B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1027B4" w:rsidRDefault="00EA02BD">
      <w:pPr>
        <w:pStyle w:val="a3"/>
      </w:pPr>
      <w:r>
        <w:rPr>
          <w:spacing w:val="-2"/>
        </w:rPr>
        <w:t>школы</w:t>
      </w:r>
    </w:p>
    <w:p w:rsidR="001027B4" w:rsidRDefault="00EA02BD">
      <w:pPr>
        <w:rPr>
          <w:sz w:val="24"/>
        </w:rPr>
      </w:pPr>
      <w:r>
        <w:br w:type="column"/>
      </w:r>
    </w:p>
    <w:p w:rsidR="001027B4" w:rsidRDefault="00EA02BD">
      <w:pPr>
        <w:pStyle w:val="a4"/>
        <w:numPr>
          <w:ilvl w:val="0"/>
          <w:numId w:val="2"/>
        </w:numPr>
        <w:tabs>
          <w:tab w:val="left" w:pos="300"/>
        </w:tabs>
        <w:ind w:left="300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Плана</w:t>
      </w:r>
    </w:p>
    <w:p w:rsidR="001027B4" w:rsidRDefault="00EA02BD">
      <w:pPr>
        <w:pStyle w:val="a3"/>
        <w:ind w:left="0"/>
      </w:pPr>
      <w:r>
        <w:t>-</w:t>
      </w:r>
      <w:r>
        <w:rPr>
          <w:spacing w:val="3"/>
        </w:rPr>
        <w:t xml:space="preserve"> </w:t>
      </w:r>
      <w:r>
        <w:t>повышение</w:t>
      </w:r>
      <w:r>
        <w:rPr>
          <w:spacing w:val="4"/>
        </w:rPr>
        <w:t xml:space="preserve"> </w:t>
      </w:r>
      <w:r>
        <w:t>эффективности</w:t>
      </w:r>
      <w:r>
        <w:rPr>
          <w:spacing w:val="8"/>
        </w:rPr>
        <w:t xml:space="preserve"> </w:t>
      </w:r>
      <w:r>
        <w:t>управления,</w:t>
      </w:r>
      <w:r>
        <w:rPr>
          <w:spacing w:val="4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доступности</w:t>
      </w:r>
      <w:r>
        <w:rPr>
          <w:spacing w:val="10"/>
        </w:rPr>
        <w:t xml:space="preserve"> </w:t>
      </w:r>
      <w:r>
        <w:rPr>
          <w:spacing w:val="-2"/>
        </w:rPr>
        <w:t>предоставляемых</w:t>
      </w:r>
    </w:p>
    <w:p w:rsidR="001027B4" w:rsidRDefault="001027B4">
      <w:pPr>
        <w:pStyle w:val="a3"/>
        <w:sectPr w:rsidR="001027B4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706" w:space="4"/>
            <w:col w:w="8792"/>
          </w:cols>
        </w:sectPr>
      </w:pPr>
    </w:p>
    <w:p w:rsidR="001027B4" w:rsidRDefault="00EA02BD">
      <w:pPr>
        <w:pStyle w:val="a3"/>
      </w:pP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услуг;</w:t>
      </w:r>
    </w:p>
    <w:p w:rsidR="001027B4" w:rsidRDefault="001027B4">
      <w:pPr>
        <w:pStyle w:val="a3"/>
        <w:sectPr w:rsidR="001027B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1027B4" w:rsidRDefault="00EA02BD">
      <w:pPr>
        <w:pStyle w:val="a3"/>
        <w:spacing w:before="73"/>
        <w:ind w:left="710"/>
        <w:jc w:val="both"/>
      </w:pPr>
      <w:r>
        <w:lastRenderedPageBreak/>
        <w:t>-</w:t>
      </w:r>
      <w:r>
        <w:rPr>
          <w:spacing w:val="53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доверия</w:t>
      </w:r>
      <w:r>
        <w:rPr>
          <w:spacing w:val="-3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2"/>
        </w:rPr>
        <w:t xml:space="preserve"> школы.</w:t>
      </w:r>
    </w:p>
    <w:p w:rsidR="001027B4" w:rsidRDefault="00EA02BD">
      <w:pPr>
        <w:pStyle w:val="a3"/>
        <w:ind w:right="138" w:firstLine="707"/>
        <w:jc w:val="both"/>
      </w:pPr>
      <w:r>
        <w:t>Контроль за реализацией Плана в школе осуществляется директором школы и ответственным за ведение профилактической работы по предупреждению коррупционных и иных правонарушений в школе.</w:t>
      </w:r>
    </w:p>
    <w:p w:rsidR="001027B4" w:rsidRDefault="001027B4">
      <w:pPr>
        <w:pStyle w:val="a3"/>
        <w:spacing w:before="1"/>
        <w:ind w:left="0"/>
      </w:pPr>
    </w:p>
    <w:p w:rsidR="001027B4" w:rsidRDefault="00EA02BD">
      <w:pPr>
        <w:ind w:left="5" w:right="14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коррупции</w:t>
      </w:r>
    </w:p>
    <w:p w:rsidR="001027B4" w:rsidRDefault="001027B4">
      <w:pPr>
        <w:pStyle w:val="a3"/>
        <w:spacing w:before="46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25"/>
        <w:gridCol w:w="2127"/>
        <w:gridCol w:w="1558"/>
      </w:tblGrid>
      <w:tr w:rsidR="001027B4">
        <w:trPr>
          <w:trHeight w:val="685"/>
        </w:trPr>
        <w:tc>
          <w:tcPr>
            <w:tcW w:w="564" w:type="dxa"/>
          </w:tcPr>
          <w:p w:rsidR="001027B4" w:rsidRDefault="00EA02BD">
            <w:pPr>
              <w:pStyle w:val="TableParagraph"/>
              <w:spacing w:before="1"/>
              <w:ind w:left="119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before="1"/>
              <w:ind w:left="710" w:right="-5" w:hanging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pacing w:val="-10"/>
                <w:sz w:val="24"/>
              </w:rPr>
              <w:t>й</w:t>
            </w:r>
          </w:p>
        </w:tc>
      </w:tr>
      <w:tr w:rsidR="001027B4">
        <w:trPr>
          <w:trHeight w:val="714"/>
        </w:trPr>
        <w:tc>
          <w:tcPr>
            <w:tcW w:w="564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0" w:type="dxa"/>
            <w:gridSpan w:val="3"/>
          </w:tcPr>
          <w:p w:rsidR="001027B4" w:rsidRDefault="00EA02BD" w:rsidP="008F6368">
            <w:pPr>
              <w:pStyle w:val="TableParagraph"/>
              <w:spacing w:before="1"/>
              <w:ind w:left="1029" w:right="487" w:hanging="540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color w:val="0E0E0E"/>
                <w:sz w:val="24"/>
              </w:rPr>
              <w:t xml:space="preserve">в </w:t>
            </w:r>
            <w:r>
              <w:rPr>
                <w:b/>
                <w:sz w:val="24"/>
              </w:rPr>
              <w:t>МБОУ «Многопрофильный лицей «</w:t>
            </w:r>
            <w:proofErr w:type="spellStart"/>
            <w:r w:rsidR="008F6368">
              <w:rPr>
                <w:b/>
                <w:sz w:val="24"/>
              </w:rPr>
              <w:t>Инноватика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1027B4">
        <w:trPr>
          <w:trHeight w:val="2208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директором МБОУ «Многопрофильный лицей «</w:t>
            </w:r>
            <w:proofErr w:type="spellStart"/>
            <w:r w:rsidR="008F6368">
              <w:rPr>
                <w:sz w:val="24"/>
              </w:rPr>
              <w:t>Инноватика</w:t>
            </w:r>
            <w:proofErr w:type="spellEnd"/>
            <w:r>
              <w:rPr>
                <w:sz w:val="24"/>
              </w:rPr>
              <w:t>» в целях</w:t>
            </w:r>
          </w:p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выявления фактов вымогательства, взяточничества и других проявлений коррупции,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активного</w:t>
            </w:r>
          </w:p>
          <w:p w:rsidR="001027B4" w:rsidRDefault="00EA02BD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данными правонарушениями.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575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граждан директором школы.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830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027B4" w:rsidRDefault="00EA02BD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стимулирующей части фонда оплаты труда.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6" w:lineRule="exact"/>
              <w:ind w:left="318" w:right="279" w:hanging="34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лицея, профком</w:t>
            </w:r>
          </w:p>
        </w:tc>
      </w:tr>
      <w:tr w:rsidR="001027B4">
        <w:trPr>
          <w:trHeight w:val="6348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Соблюдение единой системы оценки 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процедур: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98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образования;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98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98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ОУ;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left="320" w:hanging="25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информирования</w:t>
            </w:r>
          </w:p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общественности, родителей о качестве образования в школе;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right="402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 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(результаты, процессы, условия);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23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 ГИА и их родителей (законных</w:t>
            </w:r>
          </w:p>
          <w:p w:rsidR="001027B4" w:rsidRDefault="00EA02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представителей);</w:t>
            </w:r>
          </w:p>
          <w:p w:rsidR="001027B4" w:rsidRDefault="00EA02BD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left="260" w:hanging="1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  <w:p w:rsidR="001027B4" w:rsidRDefault="00EA02BD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подготовке и проведению ГИА за неисполнение, ненадлежащее выполнение обязанностей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злоупотребление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служебным положением, если таковые возникнут.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ind w:left="789" w:hanging="48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май,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0" w:right="-5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tabs>
                <w:tab w:val="left" w:pos="2979"/>
              </w:tabs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 за получением, учетом, хранением, заполнением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 государственного образца</w:t>
            </w:r>
            <w:r>
              <w:rPr>
                <w:sz w:val="24"/>
              </w:rPr>
              <w:tab/>
              <w:t>об основном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78" w:right="27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лицея, секретарь</w:t>
            </w:r>
          </w:p>
        </w:tc>
      </w:tr>
    </w:tbl>
    <w:p w:rsidR="001027B4" w:rsidRDefault="001027B4">
      <w:pPr>
        <w:pStyle w:val="TableParagraph"/>
        <w:jc w:val="center"/>
        <w:rPr>
          <w:sz w:val="24"/>
        </w:rPr>
        <w:sectPr w:rsidR="001027B4">
          <w:pgSz w:w="11910" w:h="16840"/>
          <w:pgMar w:top="1040" w:right="708" w:bottom="714" w:left="170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25"/>
        <w:gridCol w:w="2127"/>
        <w:gridCol w:w="1558"/>
      </w:tblGrid>
      <w:tr w:rsidR="001027B4">
        <w:trPr>
          <w:trHeight w:val="1072"/>
        </w:trPr>
        <w:tc>
          <w:tcPr>
            <w:tcW w:w="564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общем образовании. Определение 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2127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</w:tr>
      <w:tr w:rsidR="001027B4">
        <w:trPr>
          <w:trHeight w:val="827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первый класс.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6" w:lineRule="exact"/>
              <w:ind w:left="141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УР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получение образования.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spacing w:line="270" w:lineRule="atLeast"/>
              <w:ind w:left="29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руководители, </w:t>
            </w:r>
            <w:proofErr w:type="spellStart"/>
            <w:r>
              <w:rPr>
                <w:spacing w:val="-2"/>
                <w:sz w:val="24"/>
              </w:rPr>
              <w:t>администраци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</w:tr>
      <w:tr w:rsidR="001027B4">
        <w:trPr>
          <w:trHeight w:val="1656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недопущением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фактов неправомерного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лицея,</w:t>
            </w:r>
          </w:p>
          <w:p w:rsidR="001027B4" w:rsidRDefault="00EA02BD">
            <w:pPr>
              <w:pStyle w:val="TableParagraph"/>
              <w:ind w:left="29" w:right="2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кл.руководите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ли,</w:t>
            </w:r>
          </w:p>
          <w:p w:rsidR="001027B4" w:rsidRDefault="00EA02BD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027B4">
        <w:trPr>
          <w:trHeight w:val="827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приема, перевода и отчисления, обучающихся из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445"/>
        </w:trPr>
        <w:tc>
          <w:tcPr>
            <w:tcW w:w="9074" w:type="dxa"/>
            <w:gridSpan w:val="4"/>
          </w:tcPr>
          <w:p w:rsidR="001027B4" w:rsidRDefault="00EA02BD">
            <w:pPr>
              <w:pStyle w:val="TableParagraph"/>
              <w:spacing w:before="1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дверей. Ознакомление родителей с условиями поступления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День открытых дверей для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лицея,</w:t>
            </w:r>
          </w:p>
          <w:p w:rsidR="001027B4" w:rsidRDefault="00EA02BD">
            <w:pPr>
              <w:pStyle w:val="TableParagraph"/>
              <w:spacing w:line="270" w:lineRule="atLeas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1027B4">
        <w:trPr>
          <w:trHeight w:val="1380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деятельности школы, в том числе в целях совершенствования единых требований к</w:t>
            </w:r>
          </w:p>
          <w:p w:rsidR="001027B4" w:rsidRDefault="00EA02BD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обучающимся,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работникам ОУ.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ind w:left="839" w:right="73" w:hanging="75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2024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школы,</w:t>
            </w:r>
          </w:p>
          <w:p w:rsidR="001027B4" w:rsidRDefault="00EA02B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УР</w:t>
            </w:r>
          </w:p>
        </w:tc>
      </w:tr>
      <w:tr w:rsidR="001027B4">
        <w:trPr>
          <w:trHeight w:val="1070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посредством размещения информации на 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-5" w:hanging="288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 </w:t>
            </w:r>
            <w:r>
              <w:rPr>
                <w:spacing w:val="-2"/>
                <w:sz w:val="24"/>
              </w:rPr>
              <w:t>лицея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работников лицея за неправомерное принятие решения в рамках своих</w:t>
            </w:r>
          </w:p>
          <w:p w:rsidR="001027B4" w:rsidRDefault="00EA02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полномочий.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1106"/>
        </w:trPr>
        <w:tc>
          <w:tcPr>
            <w:tcW w:w="564" w:type="dxa"/>
          </w:tcPr>
          <w:p w:rsidR="001027B4" w:rsidRDefault="00EA02B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исполнения</w:t>
            </w:r>
          </w:p>
          <w:p w:rsidR="001027B4" w:rsidRDefault="00EA02BD">
            <w:pPr>
              <w:pStyle w:val="TableParagraph"/>
              <w:spacing w:line="270" w:lineRule="atLeast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совещаниях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советах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before="1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before="1"/>
              <w:ind w:left="474" w:right="-4" w:hanging="47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027B4">
        <w:trPr>
          <w:trHeight w:val="1380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дисциплинарной</w:t>
            </w:r>
          </w:p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принимающих должных мер по</w:t>
            </w:r>
          </w:p>
          <w:p w:rsidR="001027B4" w:rsidRDefault="00EA02BD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r>
              <w:rPr>
                <w:sz w:val="24"/>
              </w:rPr>
              <w:t>обеспечению исполнения антикоррупционного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факту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342"/>
        </w:trPr>
        <w:tc>
          <w:tcPr>
            <w:tcW w:w="9074" w:type="dxa"/>
            <w:gridSpan w:val="4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Антикоррупционное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1027B4">
        <w:trPr>
          <w:trHeight w:val="904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Указом</w:t>
            </w:r>
          </w:p>
          <w:p w:rsidR="001027B4" w:rsidRDefault="00EA0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19.05.2008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815</w:t>
            </w:r>
          </w:p>
          <w:p w:rsidR="001027B4" w:rsidRDefault="00EA02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" w:righ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</w:tc>
      </w:tr>
    </w:tbl>
    <w:p w:rsidR="001027B4" w:rsidRDefault="001027B4">
      <w:pPr>
        <w:pStyle w:val="TableParagraph"/>
        <w:rPr>
          <w:sz w:val="24"/>
        </w:rPr>
        <w:sectPr w:rsidR="001027B4">
          <w:type w:val="continuous"/>
          <w:pgSz w:w="11910" w:h="16840"/>
          <w:pgMar w:top="1100" w:right="708" w:bottom="819" w:left="1700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4825"/>
        <w:gridCol w:w="2127"/>
        <w:gridCol w:w="1558"/>
      </w:tblGrid>
      <w:tr w:rsidR="001027B4">
        <w:trPr>
          <w:trHeight w:val="904"/>
        </w:trPr>
        <w:tc>
          <w:tcPr>
            <w:tcW w:w="564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1027B4" w:rsidRDefault="001027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Диспут: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заставляет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брать </w:t>
            </w:r>
            <w:r>
              <w:rPr>
                <w:spacing w:val="-2"/>
                <w:sz w:val="24"/>
              </w:rPr>
              <w:t>взятки?»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" w:righ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  <w:p w:rsidR="001027B4" w:rsidRDefault="00EA02B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1105"/>
        </w:trPr>
        <w:tc>
          <w:tcPr>
            <w:tcW w:w="564" w:type="dxa"/>
          </w:tcPr>
          <w:p w:rsidR="001027B4" w:rsidRDefault="00EA02BD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before="1"/>
              <w:ind w:right="121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«Коррупция.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имеет </w:t>
            </w:r>
            <w:r>
              <w:rPr>
                <w:spacing w:val="-2"/>
                <w:sz w:val="24"/>
              </w:rPr>
              <w:t>значение».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before="1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before="1"/>
              <w:ind w:left="2" w:righ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  <w:p w:rsidR="001027B4" w:rsidRDefault="00EA02B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1103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Лекция: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коррупции».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" w:righ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  <w:p w:rsidR="001027B4" w:rsidRDefault="00EA02B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1104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675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«Коррупция – явление политическое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экономическое?».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" w:right="-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</w:p>
          <w:p w:rsidR="001027B4" w:rsidRDefault="00EA02B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285"/>
        </w:trPr>
        <w:tc>
          <w:tcPr>
            <w:tcW w:w="9074" w:type="dxa"/>
            <w:gridSpan w:val="4"/>
          </w:tcPr>
          <w:p w:rsidR="001027B4" w:rsidRDefault="00EA02BD">
            <w:pPr>
              <w:pStyle w:val="TableParagraph"/>
              <w:spacing w:line="265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педагогами</w:t>
            </w:r>
          </w:p>
        </w:tc>
      </w:tr>
      <w:tr w:rsidR="001027B4">
        <w:trPr>
          <w:trHeight w:val="827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6" w:lineRule="exact"/>
              <w:ind w:right="121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формированию антикоррупционного мировоззрения обучающихся.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ind w:left="2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827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6" w:lineRule="exact"/>
              <w:ind w:right="767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правоохранительных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43" w:right="-4" w:hanging="4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027B4">
        <w:trPr>
          <w:trHeight w:val="392"/>
        </w:trPr>
        <w:tc>
          <w:tcPr>
            <w:tcW w:w="9074" w:type="dxa"/>
            <w:gridSpan w:val="4"/>
          </w:tcPr>
          <w:p w:rsidR="001027B4" w:rsidRDefault="00EA02BD">
            <w:pPr>
              <w:pStyle w:val="TableParagraph"/>
              <w:spacing w:line="274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027B4">
        <w:trPr>
          <w:trHeight w:val="578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актов антикоррупционного содержания.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551" w:right="144" w:hanging="401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сайт</w:t>
            </w:r>
          </w:p>
        </w:tc>
      </w:tr>
      <w:tr w:rsidR="001027B4">
        <w:trPr>
          <w:trHeight w:val="551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6" w:lineRule="exact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849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правоохранительных</w:t>
            </w:r>
          </w:p>
          <w:p w:rsidR="001027B4" w:rsidRDefault="00EA02B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551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6" w:lineRule="exact"/>
              <w:ind w:left="479" w:right="279" w:hanging="1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</w:t>
            </w:r>
          </w:p>
        </w:tc>
      </w:tr>
      <w:tr w:rsidR="001027B4">
        <w:trPr>
          <w:trHeight w:val="837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spacing w:line="276" w:lineRule="exact"/>
              <w:ind w:right="1019"/>
              <w:rPr>
                <w:sz w:val="24"/>
              </w:rPr>
            </w:pPr>
            <w:r>
              <w:rPr>
                <w:sz w:val="24"/>
              </w:rPr>
              <w:t>Родительские собрания по темам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 учащихся.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027B4" w:rsidRDefault="00EA02BD">
            <w:pPr>
              <w:pStyle w:val="TableParagraph"/>
              <w:ind w:left="2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027B4">
        <w:trPr>
          <w:trHeight w:val="1128"/>
        </w:trPr>
        <w:tc>
          <w:tcPr>
            <w:tcW w:w="564" w:type="dxa"/>
          </w:tcPr>
          <w:p w:rsidR="001027B4" w:rsidRDefault="00EA02B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5" w:type="dxa"/>
          </w:tcPr>
          <w:p w:rsidR="001027B4" w:rsidRDefault="00EA02B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Круглый стол с участием администрации 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«Коррупция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антикоррупционная политика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</w:tc>
        <w:tc>
          <w:tcPr>
            <w:tcW w:w="2127" w:type="dxa"/>
          </w:tcPr>
          <w:p w:rsidR="001027B4" w:rsidRDefault="00EA02BD">
            <w:pPr>
              <w:pStyle w:val="TableParagraph"/>
              <w:spacing w:line="275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558" w:type="dxa"/>
          </w:tcPr>
          <w:p w:rsidR="001027B4" w:rsidRDefault="00EA02BD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лицея,</w:t>
            </w:r>
          </w:p>
          <w:p w:rsidR="001027B4" w:rsidRDefault="00EA02B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EA02BD" w:rsidRDefault="00EA02BD"/>
    <w:sectPr w:rsidR="00EA02BD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737F"/>
    <w:multiLevelType w:val="hybridMultilevel"/>
    <w:tmpl w:val="5B00A74A"/>
    <w:lvl w:ilvl="0" w:tplc="2C0648D8">
      <w:numFmt w:val="bullet"/>
      <w:lvlText w:val="-"/>
      <w:lvlJc w:val="left"/>
      <w:pPr>
        <w:ind w:left="6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6460A">
      <w:numFmt w:val="bullet"/>
      <w:lvlText w:val="•"/>
      <w:lvlJc w:val="left"/>
      <w:pPr>
        <w:ind w:left="535" w:hanging="200"/>
      </w:pPr>
      <w:rPr>
        <w:rFonts w:hint="default"/>
        <w:lang w:val="ru-RU" w:eastAsia="en-US" w:bidi="ar-SA"/>
      </w:rPr>
    </w:lvl>
    <w:lvl w:ilvl="2" w:tplc="3F341CC2">
      <w:numFmt w:val="bullet"/>
      <w:lvlText w:val="•"/>
      <w:lvlJc w:val="left"/>
      <w:pPr>
        <w:ind w:left="1011" w:hanging="200"/>
      </w:pPr>
      <w:rPr>
        <w:rFonts w:hint="default"/>
        <w:lang w:val="ru-RU" w:eastAsia="en-US" w:bidi="ar-SA"/>
      </w:rPr>
    </w:lvl>
    <w:lvl w:ilvl="3" w:tplc="86B43D3E">
      <w:numFmt w:val="bullet"/>
      <w:lvlText w:val="•"/>
      <w:lvlJc w:val="left"/>
      <w:pPr>
        <w:ind w:left="1486" w:hanging="200"/>
      </w:pPr>
      <w:rPr>
        <w:rFonts w:hint="default"/>
        <w:lang w:val="ru-RU" w:eastAsia="en-US" w:bidi="ar-SA"/>
      </w:rPr>
    </w:lvl>
    <w:lvl w:ilvl="4" w:tplc="C84A41A8">
      <w:numFmt w:val="bullet"/>
      <w:lvlText w:val="•"/>
      <w:lvlJc w:val="left"/>
      <w:pPr>
        <w:ind w:left="1962" w:hanging="200"/>
      </w:pPr>
      <w:rPr>
        <w:rFonts w:hint="default"/>
        <w:lang w:val="ru-RU" w:eastAsia="en-US" w:bidi="ar-SA"/>
      </w:rPr>
    </w:lvl>
    <w:lvl w:ilvl="5" w:tplc="1B7A837A">
      <w:numFmt w:val="bullet"/>
      <w:lvlText w:val="•"/>
      <w:lvlJc w:val="left"/>
      <w:pPr>
        <w:ind w:left="2437" w:hanging="200"/>
      </w:pPr>
      <w:rPr>
        <w:rFonts w:hint="default"/>
        <w:lang w:val="ru-RU" w:eastAsia="en-US" w:bidi="ar-SA"/>
      </w:rPr>
    </w:lvl>
    <w:lvl w:ilvl="6" w:tplc="6EA897F2">
      <w:numFmt w:val="bullet"/>
      <w:lvlText w:val="•"/>
      <w:lvlJc w:val="left"/>
      <w:pPr>
        <w:ind w:left="2913" w:hanging="200"/>
      </w:pPr>
      <w:rPr>
        <w:rFonts w:hint="default"/>
        <w:lang w:val="ru-RU" w:eastAsia="en-US" w:bidi="ar-SA"/>
      </w:rPr>
    </w:lvl>
    <w:lvl w:ilvl="7" w:tplc="BEFA1AA0">
      <w:numFmt w:val="bullet"/>
      <w:lvlText w:val="•"/>
      <w:lvlJc w:val="left"/>
      <w:pPr>
        <w:ind w:left="3388" w:hanging="200"/>
      </w:pPr>
      <w:rPr>
        <w:rFonts w:hint="default"/>
        <w:lang w:val="ru-RU" w:eastAsia="en-US" w:bidi="ar-SA"/>
      </w:rPr>
    </w:lvl>
    <w:lvl w:ilvl="8" w:tplc="E3DAB07E">
      <w:numFmt w:val="bullet"/>
      <w:lvlText w:val="•"/>
      <w:lvlJc w:val="left"/>
      <w:pPr>
        <w:ind w:left="3864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34945E41"/>
    <w:multiLevelType w:val="multilevel"/>
    <w:tmpl w:val="D7D81462"/>
    <w:lvl w:ilvl="0">
      <w:start w:val="1"/>
      <w:numFmt w:val="decimal"/>
      <w:lvlText w:val="%1."/>
      <w:lvlJc w:val="left"/>
      <w:pPr>
        <w:ind w:left="101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B4"/>
    <w:rsid w:val="001027B4"/>
    <w:rsid w:val="008F6368"/>
    <w:rsid w:val="00A207E7"/>
    <w:rsid w:val="00D43FFB"/>
    <w:rsid w:val="00EA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C02E8-2E08-45A1-903F-DD376D7E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legnevo2</dc:creator>
  <cp:lastModifiedBy>employee013</cp:lastModifiedBy>
  <cp:revision>2</cp:revision>
  <dcterms:created xsi:type="dcterms:W3CDTF">2025-02-04T07:49:00Z</dcterms:created>
  <dcterms:modified xsi:type="dcterms:W3CDTF">2025-02-04T07:49:00Z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LTSC</vt:lpwstr>
  </property>
</Properties>
</file>