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2D9" w:rsidRDefault="007F13B7">
      <w:pPr>
        <w:spacing w:before="68"/>
        <w:ind w:left="5614" w:right="423" w:firstLine="2602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№4 к Положению о региональном этапе Всероссийского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педагогических работников «Воспитать человека»</w:t>
      </w:r>
    </w:p>
    <w:p w:rsidR="001F12D9" w:rsidRDefault="001F12D9">
      <w:pPr>
        <w:pStyle w:val="a3"/>
        <w:rPr>
          <w:sz w:val="24"/>
        </w:rPr>
      </w:pPr>
    </w:p>
    <w:p w:rsidR="001F12D9" w:rsidRDefault="001F12D9">
      <w:pPr>
        <w:pStyle w:val="a3"/>
        <w:spacing w:before="47"/>
        <w:rPr>
          <w:sz w:val="24"/>
        </w:rPr>
      </w:pPr>
    </w:p>
    <w:p w:rsidR="001F12D9" w:rsidRDefault="007F13B7">
      <w:pPr>
        <w:pStyle w:val="a3"/>
        <w:spacing w:before="1"/>
        <w:ind w:left="1533" w:right="1374" w:firstLine="900"/>
      </w:pPr>
      <w:r>
        <w:t>Муниципальный этап «Воспитать человека» Категория</w:t>
      </w:r>
      <w:r>
        <w:rPr>
          <w:spacing w:val="-9"/>
        </w:rPr>
        <w:t xml:space="preserve"> </w:t>
      </w:r>
      <w:proofErr w:type="spellStart"/>
      <w:r>
        <w:t>I.Номинация</w:t>
      </w:r>
      <w:proofErr w:type="spellEnd"/>
      <w:r>
        <w:rPr>
          <w:spacing w:val="-10"/>
        </w:rPr>
        <w:t xml:space="preserve"> </w:t>
      </w:r>
      <w:r>
        <w:t>«Воспитание</w:t>
      </w:r>
      <w:r>
        <w:rPr>
          <w:spacing w:val="-10"/>
        </w:rPr>
        <w:t xml:space="preserve"> </w:t>
      </w:r>
      <w:r>
        <w:t>детского</w:t>
      </w:r>
      <w:r>
        <w:rPr>
          <w:spacing w:val="-9"/>
        </w:rPr>
        <w:t xml:space="preserve"> </w:t>
      </w:r>
      <w:r>
        <w:t>коллектива»</w:t>
      </w:r>
    </w:p>
    <w:p w:rsidR="001F12D9" w:rsidRDefault="001F12D9">
      <w:pPr>
        <w:pStyle w:val="a3"/>
      </w:pPr>
    </w:p>
    <w:p w:rsidR="001F12D9" w:rsidRDefault="001F12D9">
      <w:pPr>
        <w:pStyle w:val="a3"/>
      </w:pPr>
    </w:p>
    <w:p w:rsidR="001F12D9" w:rsidRDefault="001F12D9">
      <w:pPr>
        <w:pStyle w:val="a3"/>
      </w:pPr>
    </w:p>
    <w:p w:rsidR="001F12D9" w:rsidRDefault="001F12D9">
      <w:pPr>
        <w:pStyle w:val="a3"/>
      </w:pPr>
    </w:p>
    <w:p w:rsidR="001F12D9" w:rsidRDefault="001F12D9">
      <w:pPr>
        <w:pStyle w:val="a3"/>
      </w:pPr>
    </w:p>
    <w:p w:rsidR="001F12D9" w:rsidRDefault="001F12D9">
      <w:pPr>
        <w:pStyle w:val="a3"/>
      </w:pPr>
    </w:p>
    <w:p w:rsidR="001F12D9" w:rsidRDefault="001F12D9">
      <w:pPr>
        <w:pStyle w:val="a3"/>
      </w:pPr>
    </w:p>
    <w:p w:rsidR="001F12D9" w:rsidRDefault="001F12D9">
      <w:pPr>
        <w:pStyle w:val="a3"/>
      </w:pPr>
    </w:p>
    <w:p w:rsidR="001F12D9" w:rsidRDefault="001F12D9">
      <w:pPr>
        <w:pStyle w:val="a3"/>
        <w:spacing w:before="3"/>
      </w:pPr>
    </w:p>
    <w:p w:rsidR="001F12D9" w:rsidRDefault="007F13B7">
      <w:pPr>
        <w:spacing w:line="319" w:lineRule="exact"/>
        <w:ind w:left="564" w:right="704"/>
        <w:jc w:val="center"/>
        <w:rPr>
          <w:b/>
          <w:sz w:val="28"/>
        </w:rPr>
      </w:pPr>
      <w:r>
        <w:rPr>
          <w:b/>
          <w:sz w:val="28"/>
        </w:rPr>
        <w:t>ПАСПОРТ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ПРАКТИКИ</w:t>
      </w:r>
    </w:p>
    <w:p w:rsidR="001F12D9" w:rsidRDefault="007F13B7">
      <w:pPr>
        <w:pStyle w:val="a3"/>
        <w:spacing w:line="242" w:lineRule="auto"/>
        <w:ind w:left="2088" w:right="1374" w:firstLine="826"/>
      </w:pPr>
      <w:r>
        <w:t>«Воспитание классного коллектива» (формирование</w:t>
      </w:r>
      <w:r>
        <w:rPr>
          <w:spacing w:val="40"/>
        </w:rPr>
        <w:t xml:space="preserve"> </w:t>
      </w:r>
      <w:r>
        <w:t>классного</w:t>
      </w:r>
      <w:r>
        <w:rPr>
          <w:spacing w:val="40"/>
        </w:rPr>
        <w:t xml:space="preserve"> </w:t>
      </w:r>
      <w:r>
        <w:t>коллектива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</w:p>
    <w:p w:rsidR="001F12D9" w:rsidRDefault="007F13B7">
      <w:pPr>
        <w:pStyle w:val="a3"/>
        <w:spacing w:line="317" w:lineRule="exact"/>
        <w:ind w:left="3264"/>
      </w:pPr>
      <w:r>
        <w:t>образовательной</w:t>
      </w:r>
      <w:r>
        <w:rPr>
          <w:spacing w:val="-13"/>
        </w:rPr>
        <w:t xml:space="preserve"> </w:t>
      </w:r>
      <w:r>
        <w:rPr>
          <w:spacing w:val="-2"/>
        </w:rPr>
        <w:t>организации)</w:t>
      </w:r>
    </w:p>
    <w:p w:rsidR="001F12D9" w:rsidRDefault="001F12D9">
      <w:pPr>
        <w:pStyle w:val="a3"/>
      </w:pPr>
    </w:p>
    <w:p w:rsidR="001F12D9" w:rsidRDefault="001F12D9">
      <w:pPr>
        <w:pStyle w:val="a3"/>
      </w:pPr>
    </w:p>
    <w:p w:rsidR="001F12D9" w:rsidRDefault="001F12D9">
      <w:pPr>
        <w:pStyle w:val="a3"/>
      </w:pPr>
    </w:p>
    <w:p w:rsidR="001F12D9" w:rsidRDefault="001F12D9">
      <w:pPr>
        <w:pStyle w:val="a3"/>
      </w:pPr>
    </w:p>
    <w:p w:rsidR="001F12D9" w:rsidRDefault="001F12D9">
      <w:pPr>
        <w:pStyle w:val="a3"/>
      </w:pPr>
    </w:p>
    <w:p w:rsidR="001F12D9" w:rsidRDefault="001F12D9">
      <w:pPr>
        <w:pStyle w:val="a3"/>
      </w:pPr>
    </w:p>
    <w:p w:rsidR="001F12D9" w:rsidRDefault="001F12D9">
      <w:pPr>
        <w:pStyle w:val="a3"/>
      </w:pPr>
    </w:p>
    <w:p w:rsidR="001F12D9" w:rsidRDefault="001F12D9">
      <w:pPr>
        <w:pStyle w:val="a3"/>
        <w:spacing w:before="4"/>
      </w:pPr>
    </w:p>
    <w:p w:rsidR="001F12D9" w:rsidRDefault="007F13B7">
      <w:pPr>
        <w:spacing w:before="1" w:line="237" w:lineRule="auto"/>
        <w:ind w:left="3571" w:right="421" w:firstLine="2047"/>
        <w:jc w:val="right"/>
        <w:rPr>
          <w:sz w:val="28"/>
        </w:rPr>
      </w:pPr>
      <w:r>
        <w:rPr>
          <w:b/>
          <w:sz w:val="28"/>
        </w:rPr>
        <w:t>Автор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 xml:space="preserve">практики: </w:t>
      </w:r>
      <w:r>
        <w:rPr>
          <w:sz w:val="28"/>
        </w:rPr>
        <w:t xml:space="preserve">Учитель </w:t>
      </w:r>
      <w:r w:rsidR="006F3976">
        <w:rPr>
          <w:sz w:val="28"/>
        </w:rPr>
        <w:t>иностранного языка</w:t>
      </w:r>
      <w:r>
        <w:rPr>
          <w:sz w:val="28"/>
        </w:rPr>
        <w:t xml:space="preserve"> МНОГОПРОФИЛЬНЫЙ</w:t>
      </w:r>
      <w:r>
        <w:rPr>
          <w:spacing w:val="-16"/>
          <w:sz w:val="28"/>
        </w:rPr>
        <w:t xml:space="preserve"> </w:t>
      </w:r>
      <w:r>
        <w:rPr>
          <w:sz w:val="28"/>
        </w:rPr>
        <w:t>ЛИЦЕЙ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«ИННОВАТИКА»</w:t>
      </w:r>
    </w:p>
    <w:p w:rsidR="001F12D9" w:rsidRDefault="006F3976">
      <w:pPr>
        <w:pStyle w:val="a3"/>
        <w:spacing w:before="3"/>
        <w:ind w:right="423"/>
        <w:jc w:val="right"/>
      </w:pPr>
      <w:r>
        <w:t>Ермилова Людмила Викторовна</w:t>
      </w:r>
    </w:p>
    <w:p w:rsidR="001F12D9" w:rsidRDefault="001F12D9">
      <w:pPr>
        <w:pStyle w:val="a3"/>
      </w:pPr>
    </w:p>
    <w:p w:rsidR="001F12D9" w:rsidRDefault="001F12D9">
      <w:pPr>
        <w:pStyle w:val="a3"/>
      </w:pPr>
    </w:p>
    <w:p w:rsidR="001F12D9" w:rsidRDefault="001F12D9">
      <w:pPr>
        <w:pStyle w:val="a3"/>
      </w:pPr>
    </w:p>
    <w:p w:rsidR="001F12D9" w:rsidRDefault="001F12D9">
      <w:pPr>
        <w:pStyle w:val="a3"/>
      </w:pPr>
    </w:p>
    <w:p w:rsidR="001F12D9" w:rsidRDefault="001F12D9">
      <w:pPr>
        <w:pStyle w:val="a3"/>
      </w:pPr>
    </w:p>
    <w:p w:rsidR="001F12D9" w:rsidRDefault="001F12D9">
      <w:pPr>
        <w:pStyle w:val="a3"/>
      </w:pPr>
    </w:p>
    <w:p w:rsidR="001F12D9" w:rsidRDefault="001F12D9">
      <w:pPr>
        <w:pStyle w:val="a3"/>
      </w:pPr>
    </w:p>
    <w:p w:rsidR="001F12D9" w:rsidRDefault="001F12D9">
      <w:pPr>
        <w:pStyle w:val="a3"/>
        <w:spacing w:before="4"/>
      </w:pPr>
    </w:p>
    <w:p w:rsidR="001F12D9" w:rsidRDefault="007F13B7">
      <w:pPr>
        <w:spacing w:before="1"/>
        <w:ind w:left="4317" w:right="4454"/>
        <w:jc w:val="center"/>
        <w:rPr>
          <w:b/>
          <w:sz w:val="28"/>
        </w:rPr>
      </w:pPr>
      <w:r>
        <w:rPr>
          <w:b/>
          <w:sz w:val="28"/>
        </w:rPr>
        <w:t>с.</w:t>
      </w:r>
      <w:r>
        <w:rPr>
          <w:b/>
          <w:spacing w:val="-18"/>
          <w:sz w:val="28"/>
        </w:rPr>
        <w:t xml:space="preserve"> </w:t>
      </w:r>
      <w:proofErr w:type="spellStart"/>
      <w:r>
        <w:rPr>
          <w:b/>
          <w:sz w:val="28"/>
        </w:rPr>
        <w:t>Усады</w:t>
      </w:r>
      <w:proofErr w:type="spellEnd"/>
      <w:r>
        <w:rPr>
          <w:b/>
          <w:sz w:val="28"/>
        </w:rPr>
        <w:t xml:space="preserve"> </w:t>
      </w:r>
      <w:r w:rsidR="006F3976">
        <w:rPr>
          <w:b/>
          <w:spacing w:val="-4"/>
          <w:sz w:val="28"/>
        </w:rPr>
        <w:t>2026</w:t>
      </w:r>
    </w:p>
    <w:p w:rsidR="001F12D9" w:rsidRDefault="001F12D9">
      <w:pPr>
        <w:jc w:val="center"/>
        <w:rPr>
          <w:b/>
          <w:sz w:val="28"/>
        </w:rPr>
        <w:sectPr w:rsidR="001F12D9">
          <w:type w:val="continuous"/>
          <w:pgSz w:w="11910" w:h="16840"/>
          <w:pgMar w:top="1040" w:right="708" w:bottom="280" w:left="850" w:header="720" w:footer="720" w:gutter="0"/>
          <w:cols w:space="720"/>
        </w:sectPr>
      </w:pPr>
    </w:p>
    <w:p w:rsidR="001F12D9" w:rsidRDefault="007F13B7">
      <w:pPr>
        <w:spacing w:before="76"/>
        <w:ind w:left="703" w:right="142"/>
        <w:jc w:val="center"/>
        <w:rPr>
          <w:b/>
          <w:sz w:val="28"/>
        </w:rPr>
      </w:pPr>
      <w:r>
        <w:rPr>
          <w:b/>
          <w:sz w:val="28"/>
        </w:rPr>
        <w:lastRenderedPageBreak/>
        <w:t>Паспорт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практики</w:t>
      </w:r>
    </w:p>
    <w:p w:rsidR="001F12D9" w:rsidRDefault="007F13B7">
      <w:pPr>
        <w:spacing w:before="161"/>
        <w:ind w:left="706" w:right="142"/>
        <w:jc w:val="center"/>
        <w:rPr>
          <w:b/>
          <w:sz w:val="28"/>
        </w:rPr>
      </w:pPr>
      <w:r>
        <w:rPr>
          <w:b/>
          <w:sz w:val="28"/>
        </w:rPr>
        <w:t>«Воспитание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классного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коллектива»</w:t>
      </w:r>
    </w:p>
    <w:p w:rsidR="001F12D9" w:rsidRDefault="001F12D9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3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7281"/>
      </w:tblGrid>
      <w:tr w:rsidR="001F12D9">
        <w:trPr>
          <w:trHeight w:val="1647"/>
        </w:trPr>
        <w:tc>
          <w:tcPr>
            <w:tcW w:w="2511" w:type="dxa"/>
          </w:tcPr>
          <w:p w:rsidR="001F12D9" w:rsidRDefault="007F13B7">
            <w:pPr>
              <w:pStyle w:val="TableParagraph"/>
              <w:spacing w:before="98"/>
              <w:ind w:left="10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Название</w:t>
            </w:r>
          </w:p>
          <w:p w:rsidR="001F12D9" w:rsidRDefault="007F13B7">
            <w:pPr>
              <w:pStyle w:val="TableParagraph"/>
              <w:spacing w:before="160" w:line="362" w:lineRule="auto"/>
              <w:ind w:left="10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воспитательной практики</w:t>
            </w:r>
          </w:p>
        </w:tc>
        <w:tc>
          <w:tcPr>
            <w:tcW w:w="7281" w:type="dxa"/>
          </w:tcPr>
          <w:p w:rsidR="001F12D9" w:rsidRDefault="007F13B7">
            <w:pPr>
              <w:pStyle w:val="TableParagraph"/>
              <w:spacing w:before="93" w:line="360" w:lineRule="auto"/>
              <w:ind w:left="100" w:right="79" w:firstLine="708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«Воспитание классного коллектива» (формирование детского коллектива в условиях образовательной </w:t>
            </w:r>
            <w:r>
              <w:rPr>
                <w:spacing w:val="-2"/>
                <w:sz w:val="28"/>
              </w:rPr>
              <w:t>организации)</w:t>
            </w:r>
          </w:p>
        </w:tc>
      </w:tr>
      <w:tr w:rsidR="001F12D9">
        <w:trPr>
          <w:trHeight w:val="3583"/>
        </w:trPr>
        <w:tc>
          <w:tcPr>
            <w:tcW w:w="2511" w:type="dxa"/>
          </w:tcPr>
          <w:p w:rsidR="001F12D9" w:rsidRDefault="007F13B7">
            <w:pPr>
              <w:pStyle w:val="TableParagraph"/>
              <w:spacing w:before="98"/>
              <w:ind w:left="10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Ф.И.О.,</w:t>
            </w:r>
          </w:p>
          <w:p w:rsidR="001F12D9" w:rsidRDefault="007F13B7">
            <w:pPr>
              <w:pStyle w:val="TableParagraph"/>
              <w:tabs>
                <w:tab w:val="left" w:pos="2249"/>
              </w:tabs>
              <w:spacing w:before="163" w:line="360" w:lineRule="auto"/>
              <w:ind w:left="100" w:right="7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должность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 xml:space="preserve">и </w:t>
            </w:r>
            <w:r>
              <w:rPr>
                <w:b/>
                <w:spacing w:val="-2"/>
                <w:sz w:val="28"/>
              </w:rPr>
              <w:t>наименование образовательной организации авторов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Практики</w:t>
            </w:r>
          </w:p>
        </w:tc>
        <w:tc>
          <w:tcPr>
            <w:tcW w:w="7281" w:type="dxa"/>
          </w:tcPr>
          <w:p w:rsidR="001F12D9" w:rsidRDefault="006F3976" w:rsidP="006F3976">
            <w:pPr>
              <w:pStyle w:val="TableParagraph"/>
              <w:spacing w:before="93" w:line="362" w:lineRule="auto"/>
              <w:ind w:left="808" w:right="1513"/>
              <w:rPr>
                <w:sz w:val="28"/>
              </w:rPr>
            </w:pPr>
            <w:r>
              <w:rPr>
                <w:sz w:val="28"/>
              </w:rPr>
              <w:t>Ермилова Людмила Викторовна</w:t>
            </w:r>
            <w:r w:rsidR="007F13B7">
              <w:rPr>
                <w:sz w:val="28"/>
              </w:rPr>
              <w:t>, учитель</w:t>
            </w:r>
            <w:r w:rsidR="007F13B7"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иностранного языка</w:t>
            </w:r>
            <w:r w:rsidR="007F13B7">
              <w:rPr>
                <w:sz w:val="28"/>
              </w:rPr>
              <w:t>,</w:t>
            </w:r>
            <w:r w:rsidR="007F13B7">
              <w:rPr>
                <w:spacing w:val="-9"/>
                <w:sz w:val="28"/>
              </w:rPr>
              <w:t xml:space="preserve"> </w:t>
            </w:r>
            <w:r w:rsidR="007F13B7">
              <w:rPr>
                <w:sz w:val="28"/>
              </w:rPr>
              <w:t>с.</w:t>
            </w:r>
            <w:r w:rsidR="007F13B7"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Усады</w:t>
            </w:r>
            <w:proofErr w:type="spellEnd"/>
          </w:p>
        </w:tc>
      </w:tr>
      <w:tr w:rsidR="001F12D9">
        <w:trPr>
          <w:trHeight w:val="6797"/>
        </w:trPr>
        <w:tc>
          <w:tcPr>
            <w:tcW w:w="2511" w:type="dxa"/>
          </w:tcPr>
          <w:p w:rsidR="001F12D9" w:rsidRDefault="007F13B7">
            <w:pPr>
              <w:pStyle w:val="TableParagraph"/>
              <w:spacing w:before="98" w:line="360" w:lineRule="auto"/>
              <w:ind w:left="10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Актуальность внедрения</w:t>
            </w:r>
          </w:p>
          <w:p w:rsidR="001F12D9" w:rsidRDefault="007F13B7">
            <w:pPr>
              <w:pStyle w:val="TableParagraph"/>
              <w:spacing w:line="360" w:lineRule="auto"/>
              <w:ind w:left="10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воспитательной практики</w:t>
            </w:r>
          </w:p>
        </w:tc>
        <w:tc>
          <w:tcPr>
            <w:tcW w:w="7281" w:type="dxa"/>
          </w:tcPr>
          <w:p w:rsidR="001F12D9" w:rsidRDefault="007F13B7">
            <w:pPr>
              <w:pStyle w:val="TableParagraph"/>
              <w:spacing w:before="93"/>
              <w:ind w:left="100"/>
              <w:rPr>
                <w:sz w:val="28"/>
              </w:rPr>
            </w:pPr>
            <w:r>
              <w:rPr>
                <w:sz w:val="28"/>
              </w:rPr>
              <w:t>«Сплоченность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вместо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буллинга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  <w:p w:rsidR="001F12D9" w:rsidRDefault="007F13B7">
            <w:pPr>
              <w:pStyle w:val="TableParagraph"/>
              <w:spacing w:before="161"/>
              <w:ind w:left="100" w:firstLine="708"/>
              <w:rPr>
                <w:sz w:val="28"/>
              </w:rPr>
            </w:pPr>
            <w:r>
              <w:rPr>
                <w:sz w:val="28"/>
              </w:rPr>
              <w:t xml:space="preserve">Важную роль в отношениях между людьми играет </w:t>
            </w:r>
            <w:proofErr w:type="spellStart"/>
            <w:r>
              <w:rPr>
                <w:sz w:val="28"/>
              </w:rPr>
              <w:t>взаимоподдержка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классе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семье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присутствует поддержка, приняты проявление доброжелательности и одобрения, человек чувствует себя в этом окружении</w:t>
            </w:r>
          </w:p>
          <w:p w:rsidR="001F12D9" w:rsidRDefault="007F13B7">
            <w:pPr>
              <w:pStyle w:val="TableParagraph"/>
              <w:spacing w:line="321" w:lineRule="exact"/>
              <w:ind w:left="100"/>
              <w:rPr>
                <w:sz w:val="28"/>
              </w:rPr>
            </w:pPr>
            <w:r>
              <w:rPr>
                <w:spacing w:val="-2"/>
                <w:sz w:val="28"/>
              </w:rPr>
              <w:t>уверено.</w:t>
            </w:r>
          </w:p>
          <w:p w:rsidR="001F12D9" w:rsidRDefault="007F13B7">
            <w:pPr>
              <w:pStyle w:val="TableParagraph"/>
              <w:spacing w:before="160"/>
              <w:ind w:left="100" w:right="83" w:firstLine="708"/>
              <w:rPr>
                <w:sz w:val="28"/>
              </w:rPr>
            </w:pPr>
            <w:r>
              <w:rPr>
                <w:sz w:val="28"/>
              </w:rPr>
              <w:t>Имея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поддержку,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пережить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любые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трудности и невзгоды. И наоборот, если сплочённости и поддержки нет, люди могут чувствовать себя незащищёнными в школе. В таком случае может возникнуть </w:t>
            </w:r>
            <w:proofErr w:type="spellStart"/>
            <w:r>
              <w:rPr>
                <w:sz w:val="28"/>
              </w:rPr>
              <w:t>буллинг</w:t>
            </w:r>
            <w:proofErr w:type="spellEnd"/>
            <w:r>
              <w:rPr>
                <w:sz w:val="28"/>
              </w:rPr>
              <w:t xml:space="preserve"> или</w:t>
            </w:r>
          </w:p>
          <w:p w:rsidR="001F12D9" w:rsidRDefault="007F13B7">
            <w:pPr>
              <w:pStyle w:val="TableParagraph"/>
              <w:spacing w:before="1"/>
              <w:ind w:left="100"/>
              <w:rPr>
                <w:sz w:val="28"/>
              </w:rPr>
            </w:pPr>
            <w:r>
              <w:rPr>
                <w:sz w:val="28"/>
              </w:rPr>
              <w:t>«школьная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травля».</w:t>
            </w:r>
          </w:p>
          <w:p w:rsidR="001F12D9" w:rsidRDefault="007F13B7">
            <w:pPr>
              <w:pStyle w:val="TableParagraph"/>
              <w:spacing w:before="158"/>
              <w:ind w:left="100" w:right="132" w:firstLine="708"/>
              <w:rPr>
                <w:sz w:val="28"/>
              </w:rPr>
            </w:pPr>
            <w:proofErr w:type="spellStart"/>
            <w:r>
              <w:rPr>
                <w:sz w:val="28"/>
              </w:rPr>
              <w:t>Буллинг</w:t>
            </w:r>
            <w:proofErr w:type="spellEnd"/>
            <w:r>
              <w:rPr>
                <w:sz w:val="28"/>
              </w:rPr>
              <w:t xml:space="preserve"> – это когда один или несколько учеников регулярно обижают однокла</w:t>
            </w:r>
            <w:r>
              <w:rPr>
                <w:sz w:val="28"/>
              </w:rPr>
              <w:t>ссника: угрожают, унижают, придумывают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оскорбительные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клички,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портят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имущество, объявляют бойкот (подговаривают всех не разговаривать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дружить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человеком),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шантажируют,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вымогают </w:t>
            </w:r>
            <w:r>
              <w:rPr>
                <w:spacing w:val="-2"/>
                <w:sz w:val="28"/>
              </w:rPr>
              <w:t>деньги.</w:t>
            </w:r>
          </w:p>
        </w:tc>
      </w:tr>
    </w:tbl>
    <w:p w:rsidR="001F12D9" w:rsidRDefault="001F12D9">
      <w:pPr>
        <w:pStyle w:val="TableParagraph"/>
        <w:rPr>
          <w:sz w:val="28"/>
        </w:rPr>
        <w:sectPr w:rsidR="001F12D9">
          <w:pgSz w:w="11910" w:h="16840"/>
          <w:pgMar w:top="1360" w:right="708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3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7257"/>
      </w:tblGrid>
      <w:tr w:rsidR="001F12D9">
        <w:trPr>
          <w:trHeight w:val="9379"/>
        </w:trPr>
        <w:tc>
          <w:tcPr>
            <w:tcW w:w="2535" w:type="dxa"/>
            <w:tcBorders>
              <w:right w:val="single" w:sz="4" w:space="0" w:color="000000"/>
            </w:tcBorders>
          </w:tcPr>
          <w:p w:rsidR="001F12D9" w:rsidRDefault="007F13B7">
            <w:pPr>
              <w:pStyle w:val="TableParagraph"/>
              <w:spacing w:before="98"/>
              <w:ind w:left="10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Описание</w:t>
            </w:r>
          </w:p>
          <w:p w:rsidR="001F12D9" w:rsidRDefault="007F13B7">
            <w:pPr>
              <w:pStyle w:val="TableParagraph"/>
              <w:spacing w:before="163" w:line="360" w:lineRule="auto"/>
              <w:ind w:left="10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воспитательной практики</w:t>
            </w:r>
          </w:p>
        </w:tc>
        <w:tc>
          <w:tcPr>
            <w:tcW w:w="7257" w:type="dxa"/>
            <w:tcBorders>
              <w:left w:val="single" w:sz="4" w:space="0" w:color="000000"/>
            </w:tcBorders>
          </w:tcPr>
          <w:p w:rsidR="001F12D9" w:rsidRDefault="007F13B7">
            <w:pPr>
              <w:pStyle w:val="TableParagraph"/>
              <w:spacing w:before="98"/>
              <w:ind w:left="729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Описание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практики</w:t>
            </w:r>
          </w:p>
          <w:p w:rsidR="001F12D9" w:rsidRDefault="007F13B7">
            <w:pPr>
              <w:pStyle w:val="TableParagraph"/>
              <w:spacing w:before="158" w:line="360" w:lineRule="auto"/>
              <w:ind w:left="21" w:right="-15" w:firstLine="708"/>
              <w:jc w:val="both"/>
              <w:rPr>
                <w:sz w:val="28"/>
              </w:rPr>
            </w:pPr>
            <w:r>
              <w:rPr>
                <w:sz w:val="28"/>
              </w:rPr>
              <w:t>В основу своей воспитательной системы с классом я закладываю идею воспитания дружного классного коллектива.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Реализация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идеи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предполагает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создание воспитывающей среды, построение системы внеклассной работы,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нацеленной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ученика, вовлечение всех учеников в систему классных и общешкольных дел.</w:t>
            </w:r>
          </w:p>
          <w:p w:rsidR="001F12D9" w:rsidRDefault="007F13B7">
            <w:pPr>
              <w:pStyle w:val="TableParagraph"/>
              <w:spacing w:before="4"/>
              <w:ind w:left="729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направления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работы:</w:t>
            </w:r>
          </w:p>
          <w:p w:rsidR="001F12D9" w:rsidRDefault="007F13B7" w:rsidP="0052303B">
            <w:pPr>
              <w:pStyle w:val="TableParagraph"/>
              <w:tabs>
                <w:tab w:val="left" w:pos="4973"/>
                <w:tab w:val="left" w:pos="5904"/>
              </w:tabs>
              <w:spacing w:before="158" w:line="360" w:lineRule="auto"/>
              <w:ind w:left="21" w:right="-15" w:firstLine="70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-</w:t>
            </w:r>
            <w:r>
              <w:rPr>
                <w:sz w:val="28"/>
              </w:rPr>
              <w:t>духовно-нравственное направлено на осознание учащимися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патриотического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высших ценностей, идеалов и ориентиров, социально значимых процессов и явлений реальной жизни;</w:t>
            </w:r>
          </w:p>
          <w:p w:rsidR="001F12D9" w:rsidRDefault="007F13B7">
            <w:pPr>
              <w:pStyle w:val="TableParagraph"/>
              <w:numPr>
                <w:ilvl w:val="0"/>
                <w:numId w:val="8"/>
              </w:numPr>
              <w:tabs>
                <w:tab w:val="left" w:pos="963"/>
              </w:tabs>
              <w:spacing w:line="320" w:lineRule="exact"/>
              <w:ind w:left="963" w:hanging="165"/>
              <w:jc w:val="both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благотворительных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волонтерских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акциях,</w:t>
            </w:r>
          </w:p>
          <w:p w:rsidR="001F12D9" w:rsidRDefault="007F13B7">
            <w:pPr>
              <w:pStyle w:val="TableParagraph"/>
              <w:numPr>
                <w:ilvl w:val="0"/>
                <w:numId w:val="8"/>
              </w:numPr>
              <w:tabs>
                <w:tab w:val="left" w:pos="879"/>
              </w:tabs>
              <w:spacing w:before="163"/>
              <w:ind w:left="879" w:hanging="15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участие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патриотических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акциях: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«Письмо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солдату».</w:t>
            </w:r>
          </w:p>
        </w:tc>
      </w:tr>
      <w:tr w:rsidR="001F12D9">
        <w:trPr>
          <w:trHeight w:val="2131"/>
        </w:trPr>
        <w:tc>
          <w:tcPr>
            <w:tcW w:w="2535" w:type="dxa"/>
            <w:tcBorders>
              <w:right w:val="single" w:sz="4" w:space="0" w:color="000000"/>
            </w:tcBorders>
          </w:tcPr>
          <w:p w:rsidR="001F12D9" w:rsidRDefault="007F13B7">
            <w:pPr>
              <w:pStyle w:val="TableParagraph"/>
              <w:spacing w:before="98" w:line="360" w:lineRule="auto"/>
              <w:ind w:left="100" w:right="639" w:firstLine="7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Целевая аудитория</w:t>
            </w:r>
          </w:p>
          <w:p w:rsidR="001F12D9" w:rsidRDefault="007F13B7">
            <w:pPr>
              <w:pStyle w:val="TableParagraph"/>
              <w:spacing w:line="360" w:lineRule="auto"/>
              <w:ind w:left="10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воспитательной практики</w:t>
            </w:r>
          </w:p>
        </w:tc>
        <w:tc>
          <w:tcPr>
            <w:tcW w:w="7257" w:type="dxa"/>
            <w:tcBorders>
              <w:left w:val="single" w:sz="4" w:space="0" w:color="000000"/>
            </w:tcBorders>
          </w:tcPr>
          <w:p w:rsidR="001F12D9" w:rsidRDefault="007F13B7">
            <w:pPr>
              <w:pStyle w:val="TableParagraph"/>
              <w:spacing w:before="93"/>
              <w:ind w:left="789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  <w:r>
              <w:rPr>
                <w:spacing w:val="-3"/>
                <w:sz w:val="28"/>
              </w:rPr>
              <w:t xml:space="preserve"> </w:t>
            </w:r>
            <w:r w:rsidR="006F3976">
              <w:rPr>
                <w:sz w:val="28"/>
              </w:rPr>
              <w:t>7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класса.</w:t>
            </w:r>
          </w:p>
        </w:tc>
      </w:tr>
      <w:tr w:rsidR="001F12D9">
        <w:trPr>
          <w:trHeight w:val="2615"/>
        </w:trPr>
        <w:tc>
          <w:tcPr>
            <w:tcW w:w="2535" w:type="dxa"/>
          </w:tcPr>
          <w:p w:rsidR="001F12D9" w:rsidRDefault="007F13B7">
            <w:pPr>
              <w:pStyle w:val="TableParagraph"/>
              <w:tabs>
                <w:tab w:val="left" w:pos="2249"/>
              </w:tabs>
              <w:spacing w:before="98" w:line="360" w:lineRule="auto"/>
              <w:ind w:left="100" w:right="101" w:firstLine="70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Цель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 xml:space="preserve">и </w:t>
            </w:r>
            <w:r>
              <w:rPr>
                <w:b/>
                <w:spacing w:val="-2"/>
                <w:sz w:val="28"/>
              </w:rPr>
              <w:t>задачи</w:t>
            </w:r>
          </w:p>
          <w:p w:rsidR="001F12D9" w:rsidRDefault="007F13B7">
            <w:pPr>
              <w:pStyle w:val="TableParagraph"/>
              <w:spacing w:before="1" w:line="360" w:lineRule="auto"/>
              <w:ind w:left="100" w:right="10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воспитательной практики</w:t>
            </w:r>
          </w:p>
        </w:tc>
        <w:tc>
          <w:tcPr>
            <w:tcW w:w="7257" w:type="dxa"/>
          </w:tcPr>
          <w:p w:rsidR="001F12D9" w:rsidRDefault="007F13B7">
            <w:pPr>
              <w:pStyle w:val="TableParagraph"/>
              <w:spacing w:before="93"/>
              <w:ind w:left="78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Цель:</w:t>
            </w:r>
          </w:p>
          <w:p w:rsidR="001F12D9" w:rsidRDefault="007F13B7">
            <w:pPr>
              <w:pStyle w:val="TableParagraph"/>
              <w:spacing w:before="161" w:line="360" w:lineRule="auto"/>
              <w:ind w:left="76" w:right="76" w:firstLine="708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создать условия для полноценного развития способностей, формировать коллектив путем включения в совместную деятельность, формировать навыки </w:t>
            </w:r>
            <w:r>
              <w:rPr>
                <w:spacing w:val="-2"/>
                <w:sz w:val="28"/>
              </w:rPr>
              <w:t>взаимодействия</w:t>
            </w:r>
            <w:r w:rsidR="006F3976">
              <w:rPr>
                <w:spacing w:val="-2"/>
                <w:sz w:val="28"/>
              </w:rPr>
              <w:t>.</w:t>
            </w:r>
          </w:p>
        </w:tc>
      </w:tr>
    </w:tbl>
    <w:p w:rsidR="001F12D9" w:rsidRDefault="001F12D9">
      <w:pPr>
        <w:pStyle w:val="TableParagraph"/>
        <w:spacing w:line="360" w:lineRule="auto"/>
        <w:jc w:val="both"/>
        <w:rPr>
          <w:sz w:val="28"/>
        </w:rPr>
        <w:sectPr w:rsidR="001F12D9">
          <w:type w:val="continuous"/>
          <w:pgSz w:w="11910" w:h="16840"/>
          <w:pgMar w:top="1100" w:right="708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3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7281"/>
      </w:tblGrid>
      <w:tr w:rsidR="001F12D9">
        <w:trPr>
          <w:trHeight w:val="8412"/>
        </w:trPr>
        <w:tc>
          <w:tcPr>
            <w:tcW w:w="2511" w:type="dxa"/>
          </w:tcPr>
          <w:p w:rsidR="001F12D9" w:rsidRDefault="001F12D9">
            <w:pPr>
              <w:pStyle w:val="TableParagraph"/>
              <w:rPr>
                <w:sz w:val="28"/>
              </w:rPr>
            </w:pPr>
          </w:p>
        </w:tc>
        <w:tc>
          <w:tcPr>
            <w:tcW w:w="7281" w:type="dxa"/>
          </w:tcPr>
          <w:p w:rsidR="001F12D9" w:rsidRDefault="007F13B7">
            <w:pPr>
              <w:pStyle w:val="TableParagraph"/>
              <w:spacing w:before="98"/>
              <w:ind w:left="8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Задачи:</w:t>
            </w:r>
          </w:p>
          <w:p w:rsidR="001F12D9" w:rsidRDefault="007F13B7">
            <w:pPr>
              <w:pStyle w:val="TableParagraph"/>
              <w:numPr>
                <w:ilvl w:val="0"/>
                <w:numId w:val="7"/>
              </w:numPr>
              <w:tabs>
                <w:tab w:val="left" w:pos="1208"/>
              </w:tabs>
              <w:spacing w:before="158" w:line="360" w:lineRule="auto"/>
              <w:ind w:right="81" w:firstLine="708"/>
              <w:jc w:val="both"/>
              <w:rPr>
                <w:sz w:val="28"/>
              </w:rPr>
            </w:pPr>
            <w:r>
              <w:rPr>
                <w:sz w:val="28"/>
              </w:rPr>
              <w:t>способствовать развитию детей на основе принципов гуманизма, личностно-ориентированного и творческого подхода 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воспитанию;</w:t>
            </w:r>
          </w:p>
          <w:p w:rsidR="001F12D9" w:rsidRDefault="007F13B7">
            <w:pPr>
              <w:pStyle w:val="TableParagraph"/>
              <w:numPr>
                <w:ilvl w:val="0"/>
                <w:numId w:val="7"/>
              </w:numPr>
              <w:tabs>
                <w:tab w:val="left" w:pos="1280"/>
              </w:tabs>
              <w:spacing w:line="360" w:lineRule="auto"/>
              <w:ind w:right="80" w:firstLine="70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построить отношение на основе добра, </w:t>
            </w:r>
            <w:r>
              <w:rPr>
                <w:spacing w:val="-2"/>
                <w:sz w:val="28"/>
              </w:rPr>
              <w:t xml:space="preserve">справедливости, гуманности, признания индивидуальности </w:t>
            </w:r>
            <w:r>
              <w:rPr>
                <w:sz w:val="28"/>
              </w:rPr>
              <w:t>каждого члена коллектива;</w:t>
            </w:r>
          </w:p>
          <w:p w:rsidR="001F12D9" w:rsidRDefault="007F13B7">
            <w:pPr>
              <w:pStyle w:val="TableParagraph"/>
              <w:numPr>
                <w:ilvl w:val="0"/>
                <w:numId w:val="7"/>
              </w:numPr>
              <w:tabs>
                <w:tab w:val="left" w:pos="1316"/>
              </w:tabs>
              <w:spacing w:line="360" w:lineRule="auto"/>
              <w:ind w:right="81" w:firstLine="708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создать условия для интеллектуального, нравственного, коммуникативного, эстетического и физического самовыражения личности младшего </w:t>
            </w:r>
            <w:r>
              <w:rPr>
                <w:spacing w:val="-2"/>
                <w:sz w:val="28"/>
              </w:rPr>
              <w:t>школьника;</w:t>
            </w:r>
          </w:p>
          <w:p w:rsidR="001F12D9" w:rsidRDefault="007F13B7">
            <w:pPr>
              <w:pStyle w:val="TableParagraph"/>
              <w:numPr>
                <w:ilvl w:val="0"/>
                <w:numId w:val="7"/>
              </w:numPr>
              <w:tabs>
                <w:tab w:val="left" w:pos="1172"/>
              </w:tabs>
              <w:spacing w:line="360" w:lineRule="auto"/>
              <w:ind w:right="82" w:firstLine="708"/>
              <w:jc w:val="both"/>
              <w:rPr>
                <w:sz w:val="28"/>
              </w:rPr>
            </w:pPr>
            <w:r>
              <w:rPr>
                <w:sz w:val="28"/>
              </w:rPr>
              <w:t>воспитать духовно-нравственные ценности и утверждать их в сознании и поведении через чтение художественной литера</w:t>
            </w:r>
            <w:r>
              <w:rPr>
                <w:sz w:val="28"/>
              </w:rPr>
              <w:t>туры, семейные традиции, народные праздники и обычаи;</w:t>
            </w:r>
          </w:p>
          <w:p w:rsidR="001F12D9" w:rsidRDefault="007F13B7">
            <w:pPr>
              <w:pStyle w:val="TableParagraph"/>
              <w:numPr>
                <w:ilvl w:val="0"/>
                <w:numId w:val="7"/>
              </w:numPr>
              <w:tabs>
                <w:tab w:val="left" w:pos="970"/>
              </w:tabs>
              <w:ind w:left="970" w:hanging="162"/>
              <w:jc w:val="both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учащихся;</w:t>
            </w:r>
          </w:p>
          <w:p w:rsidR="001F12D9" w:rsidRDefault="007F13B7">
            <w:pPr>
              <w:pStyle w:val="TableParagraph"/>
              <w:numPr>
                <w:ilvl w:val="0"/>
                <w:numId w:val="7"/>
              </w:numPr>
              <w:tabs>
                <w:tab w:val="left" w:pos="970"/>
              </w:tabs>
              <w:spacing w:before="161"/>
              <w:ind w:left="970" w:hanging="162"/>
              <w:jc w:val="both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дружный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коллектив.</w:t>
            </w:r>
          </w:p>
        </w:tc>
      </w:tr>
      <w:tr w:rsidR="001F12D9">
        <w:trPr>
          <w:trHeight w:val="5997"/>
        </w:trPr>
        <w:tc>
          <w:tcPr>
            <w:tcW w:w="2511" w:type="dxa"/>
          </w:tcPr>
          <w:p w:rsidR="001F12D9" w:rsidRDefault="007F13B7">
            <w:pPr>
              <w:pStyle w:val="TableParagraph"/>
              <w:spacing w:before="98" w:line="360" w:lineRule="auto"/>
              <w:ind w:left="100" w:right="77" w:firstLine="7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Технологии, методы реализации</w:t>
            </w:r>
          </w:p>
          <w:p w:rsidR="001F12D9" w:rsidRDefault="007F13B7">
            <w:pPr>
              <w:pStyle w:val="TableParagraph"/>
              <w:spacing w:before="1" w:line="360" w:lineRule="auto"/>
              <w:ind w:left="10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воспитательной практики</w:t>
            </w:r>
          </w:p>
        </w:tc>
        <w:tc>
          <w:tcPr>
            <w:tcW w:w="7281" w:type="dxa"/>
          </w:tcPr>
          <w:p w:rsidR="001F12D9" w:rsidRDefault="007F13B7">
            <w:pPr>
              <w:pStyle w:val="TableParagraph"/>
              <w:spacing w:before="98" w:line="360" w:lineRule="auto"/>
              <w:ind w:left="100" w:right="81" w:firstLine="708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Применяемые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технологии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условиях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 требования ФГОС НОО:</w:t>
            </w:r>
          </w:p>
          <w:p w:rsidR="001F12D9" w:rsidRDefault="007F13B7">
            <w:pPr>
              <w:pStyle w:val="TableParagraph"/>
              <w:spacing w:line="318" w:lineRule="exact"/>
              <w:ind w:left="808"/>
              <w:rPr>
                <w:sz w:val="28"/>
              </w:rPr>
            </w:pPr>
            <w:r>
              <w:rPr>
                <w:sz w:val="28"/>
              </w:rPr>
              <w:t>-информационно-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коммуникативная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технология</w:t>
            </w:r>
          </w:p>
          <w:p w:rsidR="001F12D9" w:rsidRDefault="007F13B7">
            <w:pPr>
              <w:pStyle w:val="TableParagraph"/>
              <w:spacing w:before="160"/>
              <w:ind w:left="808"/>
              <w:rPr>
                <w:sz w:val="28"/>
              </w:rPr>
            </w:pPr>
            <w:r>
              <w:rPr>
                <w:b/>
                <w:sz w:val="28"/>
              </w:rPr>
              <w:t>-</w:t>
            </w:r>
            <w:r>
              <w:rPr>
                <w:sz w:val="28"/>
              </w:rPr>
              <w:t>технология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критического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мышления</w:t>
            </w:r>
          </w:p>
          <w:p w:rsidR="001F12D9" w:rsidRDefault="007F13B7">
            <w:pPr>
              <w:pStyle w:val="TableParagraph"/>
              <w:spacing w:before="161"/>
              <w:ind w:left="808"/>
              <w:rPr>
                <w:b/>
                <w:sz w:val="28"/>
              </w:rPr>
            </w:pPr>
            <w:r>
              <w:rPr>
                <w:sz w:val="28"/>
              </w:rPr>
              <w:t>-проектная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технология</w:t>
            </w:r>
            <w:r>
              <w:rPr>
                <w:b/>
                <w:spacing w:val="-2"/>
                <w:sz w:val="28"/>
              </w:rPr>
              <w:t>,</w:t>
            </w:r>
          </w:p>
          <w:p w:rsidR="001F12D9" w:rsidRDefault="007F13B7">
            <w:pPr>
              <w:pStyle w:val="TableParagraph"/>
              <w:spacing w:before="161"/>
              <w:ind w:left="808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  <w:r>
              <w:rPr>
                <w:sz w:val="28"/>
              </w:rPr>
              <w:t>технология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развивающего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  <w:r>
              <w:rPr>
                <w:b/>
                <w:spacing w:val="-2"/>
                <w:sz w:val="28"/>
              </w:rPr>
              <w:t>,</w:t>
            </w:r>
          </w:p>
          <w:p w:rsidR="001F12D9" w:rsidRDefault="007F13B7">
            <w:pPr>
              <w:pStyle w:val="TableParagraph"/>
              <w:spacing w:before="163"/>
              <w:ind w:left="808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-технология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проблемного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  <w:r>
              <w:rPr>
                <w:b/>
                <w:spacing w:val="-2"/>
                <w:sz w:val="28"/>
              </w:rPr>
              <w:t>,</w:t>
            </w:r>
          </w:p>
          <w:p w:rsidR="001F12D9" w:rsidRDefault="007F13B7">
            <w:pPr>
              <w:pStyle w:val="TableParagraph"/>
              <w:spacing w:before="160"/>
              <w:ind w:left="808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-</w:t>
            </w:r>
            <w:r>
              <w:rPr>
                <w:sz w:val="28"/>
              </w:rPr>
              <w:t>игровые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технологии.</w:t>
            </w:r>
          </w:p>
          <w:p w:rsidR="001F12D9" w:rsidRDefault="007F13B7">
            <w:pPr>
              <w:pStyle w:val="TableParagraph"/>
              <w:spacing w:before="160" w:line="360" w:lineRule="auto"/>
              <w:ind w:left="100" w:right="81" w:firstLine="708"/>
              <w:jc w:val="both"/>
              <w:rPr>
                <w:sz w:val="28"/>
              </w:rPr>
            </w:pPr>
            <w:r>
              <w:rPr>
                <w:sz w:val="28"/>
              </w:rPr>
              <w:t>Используются все способы и приемы, которые позволяют предстать технологии воспитания на уровне мастерства, иными словами гарантированно, результативно и качественно</w:t>
            </w:r>
          </w:p>
        </w:tc>
      </w:tr>
    </w:tbl>
    <w:p w:rsidR="001F12D9" w:rsidRDefault="001F12D9">
      <w:pPr>
        <w:pStyle w:val="TableParagraph"/>
        <w:spacing w:line="360" w:lineRule="auto"/>
        <w:jc w:val="both"/>
        <w:rPr>
          <w:sz w:val="28"/>
        </w:rPr>
        <w:sectPr w:rsidR="001F12D9">
          <w:type w:val="continuous"/>
          <w:pgSz w:w="11910" w:h="16840"/>
          <w:pgMar w:top="1100" w:right="708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3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7281"/>
      </w:tblGrid>
      <w:tr w:rsidR="001F12D9">
        <w:trPr>
          <w:trHeight w:val="6480"/>
        </w:trPr>
        <w:tc>
          <w:tcPr>
            <w:tcW w:w="2511" w:type="dxa"/>
          </w:tcPr>
          <w:p w:rsidR="001F12D9" w:rsidRDefault="001F12D9">
            <w:pPr>
              <w:pStyle w:val="TableParagraph"/>
              <w:rPr>
                <w:sz w:val="28"/>
              </w:rPr>
            </w:pPr>
          </w:p>
        </w:tc>
        <w:tc>
          <w:tcPr>
            <w:tcW w:w="7281" w:type="dxa"/>
          </w:tcPr>
          <w:p w:rsidR="001F12D9" w:rsidRDefault="001F12D9">
            <w:pPr>
              <w:pStyle w:val="TableParagraph"/>
              <w:spacing w:before="261"/>
              <w:rPr>
                <w:b/>
                <w:sz w:val="28"/>
              </w:rPr>
            </w:pPr>
          </w:p>
          <w:p w:rsidR="001F12D9" w:rsidRDefault="007F13B7">
            <w:pPr>
              <w:pStyle w:val="TableParagraph"/>
              <w:ind w:left="808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Методы</w:t>
            </w:r>
            <w:r>
              <w:rPr>
                <w:b/>
                <w:spacing w:val="-8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:</w:t>
            </w:r>
            <w:proofErr w:type="gramEnd"/>
          </w:p>
          <w:p w:rsidR="001F12D9" w:rsidRDefault="007F13B7">
            <w:pPr>
              <w:pStyle w:val="TableParagraph"/>
              <w:spacing w:before="156" w:line="360" w:lineRule="auto"/>
              <w:ind w:left="100" w:right="76" w:firstLine="708"/>
              <w:jc w:val="both"/>
              <w:rPr>
                <w:sz w:val="28"/>
              </w:rPr>
            </w:pPr>
            <w:r>
              <w:rPr>
                <w:sz w:val="28"/>
              </w:rPr>
              <w:t>-убеждение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(рассказ,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разъяснение,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внушение,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беседа, дискуссия), метод положительного примера, метод приручений, метод требования, метод одобрения и осуждения, метод контроля, самоконтроля и самооценки, метод переключения.</w:t>
            </w:r>
          </w:p>
          <w:p w:rsidR="001F12D9" w:rsidRDefault="007F13B7">
            <w:pPr>
              <w:pStyle w:val="TableParagraph"/>
              <w:spacing w:before="4" w:line="360" w:lineRule="auto"/>
              <w:ind w:left="100" w:right="79" w:firstLine="708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Методы организации деятельности и формирования опыта поведения </w:t>
            </w:r>
            <w:r>
              <w:rPr>
                <w:sz w:val="28"/>
              </w:rPr>
              <w:t xml:space="preserve">(воспитывающие </w:t>
            </w:r>
            <w:r>
              <w:rPr>
                <w:spacing w:val="-2"/>
                <w:sz w:val="28"/>
              </w:rPr>
              <w:t>ситуации)</w:t>
            </w:r>
          </w:p>
          <w:p w:rsidR="001F12D9" w:rsidRDefault="007F13B7">
            <w:pPr>
              <w:pStyle w:val="TableParagraph"/>
              <w:spacing w:line="360" w:lineRule="auto"/>
              <w:ind w:left="100" w:right="78" w:firstLine="708"/>
              <w:jc w:val="both"/>
              <w:rPr>
                <w:sz w:val="28"/>
              </w:rPr>
            </w:pPr>
            <w:r>
              <w:rPr>
                <w:sz w:val="28"/>
              </w:rPr>
              <w:t>Основная задача в выборе метода воспитания – помощь ребенку в адаптации к окружающему миру, будущей самостоятельной жизни.</w:t>
            </w:r>
          </w:p>
        </w:tc>
      </w:tr>
      <w:tr w:rsidR="001F12D9">
        <w:trPr>
          <w:trHeight w:val="4547"/>
        </w:trPr>
        <w:tc>
          <w:tcPr>
            <w:tcW w:w="2511" w:type="dxa"/>
          </w:tcPr>
          <w:p w:rsidR="001F12D9" w:rsidRDefault="007F13B7">
            <w:pPr>
              <w:pStyle w:val="TableParagraph"/>
              <w:spacing w:before="98" w:line="360" w:lineRule="auto"/>
              <w:ind w:left="100" w:firstLine="7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Ресурсы, </w:t>
            </w:r>
            <w:r>
              <w:rPr>
                <w:b/>
                <w:sz w:val="28"/>
              </w:rPr>
              <w:t>необходимые</w:t>
            </w:r>
            <w:r>
              <w:rPr>
                <w:b/>
                <w:spacing w:val="7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для </w:t>
            </w:r>
            <w:r>
              <w:rPr>
                <w:b/>
                <w:spacing w:val="-2"/>
                <w:sz w:val="28"/>
              </w:rPr>
              <w:t>реализации</w:t>
            </w:r>
          </w:p>
          <w:p w:rsidR="001F12D9" w:rsidRDefault="007F13B7">
            <w:pPr>
              <w:pStyle w:val="TableParagraph"/>
              <w:spacing w:before="1" w:line="360" w:lineRule="auto"/>
              <w:ind w:left="10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воспитательной практики</w:t>
            </w:r>
          </w:p>
        </w:tc>
        <w:tc>
          <w:tcPr>
            <w:tcW w:w="7281" w:type="dxa"/>
          </w:tcPr>
          <w:p w:rsidR="001F12D9" w:rsidRDefault="007F13B7">
            <w:pPr>
              <w:pStyle w:val="TableParagraph"/>
              <w:spacing w:before="93" w:line="360" w:lineRule="auto"/>
              <w:ind w:left="100" w:firstLine="708"/>
              <w:rPr>
                <w:sz w:val="28"/>
              </w:rPr>
            </w:pPr>
            <w:r>
              <w:rPr>
                <w:sz w:val="28"/>
              </w:rPr>
              <w:t xml:space="preserve">Ресурсы, позволяющие реализовать воспитательную </w:t>
            </w:r>
            <w:r>
              <w:rPr>
                <w:spacing w:val="-2"/>
                <w:sz w:val="28"/>
              </w:rPr>
              <w:t>практику:</w:t>
            </w:r>
          </w:p>
          <w:p w:rsidR="001F12D9" w:rsidRDefault="007F13B7">
            <w:pPr>
              <w:pStyle w:val="TableParagraph"/>
              <w:spacing w:before="2"/>
              <w:ind w:left="808"/>
              <w:rPr>
                <w:sz w:val="28"/>
              </w:rPr>
            </w:pPr>
            <w:r>
              <w:rPr>
                <w:sz w:val="28"/>
              </w:rPr>
              <w:t>-педагогические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кадры;</w:t>
            </w:r>
          </w:p>
          <w:p w:rsidR="001F12D9" w:rsidRDefault="007F13B7">
            <w:pPr>
              <w:pStyle w:val="TableParagraph"/>
              <w:spacing w:before="160"/>
              <w:ind w:left="808"/>
              <w:rPr>
                <w:sz w:val="28"/>
              </w:rPr>
            </w:pPr>
            <w:r>
              <w:rPr>
                <w:sz w:val="28"/>
              </w:rPr>
              <w:t>-реализация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родителями;</w:t>
            </w:r>
          </w:p>
          <w:p w:rsidR="001F12D9" w:rsidRDefault="007F13B7">
            <w:pPr>
              <w:pStyle w:val="TableParagraph"/>
              <w:spacing w:before="161"/>
              <w:ind w:left="808"/>
              <w:rPr>
                <w:sz w:val="28"/>
              </w:rPr>
            </w:pPr>
            <w:r>
              <w:rPr>
                <w:sz w:val="28"/>
              </w:rPr>
              <w:t>-активация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внутренних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ресурсов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школы;</w:t>
            </w:r>
          </w:p>
          <w:p w:rsidR="001F12D9" w:rsidRDefault="007F13B7">
            <w:pPr>
              <w:pStyle w:val="TableParagraph"/>
              <w:spacing w:before="160"/>
              <w:ind w:left="808"/>
              <w:rPr>
                <w:sz w:val="28"/>
              </w:rPr>
            </w:pPr>
            <w:r>
              <w:rPr>
                <w:sz w:val="28"/>
              </w:rPr>
              <w:t>-сетевое</w:t>
            </w:r>
            <w:r>
              <w:rPr>
                <w:spacing w:val="-2"/>
                <w:sz w:val="28"/>
              </w:rPr>
              <w:t xml:space="preserve"> взаимодействие.</w:t>
            </w:r>
          </w:p>
          <w:p w:rsidR="001F12D9" w:rsidRDefault="007F13B7">
            <w:pPr>
              <w:pStyle w:val="TableParagraph"/>
              <w:spacing w:before="163" w:line="360" w:lineRule="auto"/>
              <w:ind w:left="100" w:right="78" w:firstLine="708"/>
              <w:jc w:val="both"/>
              <w:rPr>
                <w:sz w:val="28"/>
              </w:rPr>
            </w:pPr>
            <w:r>
              <w:rPr>
                <w:sz w:val="28"/>
              </w:rPr>
              <w:t>Технические: проектор, доска, моноблок, экран, выход в Интернет, электронные, тесты, электронные ресурсы, тренажёры.</w:t>
            </w:r>
          </w:p>
        </w:tc>
      </w:tr>
      <w:tr w:rsidR="001F12D9">
        <w:trPr>
          <w:trHeight w:val="1648"/>
        </w:trPr>
        <w:tc>
          <w:tcPr>
            <w:tcW w:w="2511" w:type="dxa"/>
          </w:tcPr>
          <w:p w:rsidR="001F12D9" w:rsidRDefault="007F13B7">
            <w:pPr>
              <w:pStyle w:val="TableParagraph"/>
              <w:spacing w:before="98"/>
              <w:ind w:left="8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Анализ</w:t>
            </w:r>
          </w:p>
          <w:p w:rsidR="001F12D9" w:rsidRDefault="007F13B7">
            <w:pPr>
              <w:pStyle w:val="TableParagraph"/>
              <w:spacing w:before="161" w:line="360" w:lineRule="auto"/>
              <w:ind w:left="10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воспитательной практики</w:t>
            </w:r>
          </w:p>
        </w:tc>
        <w:tc>
          <w:tcPr>
            <w:tcW w:w="7281" w:type="dxa"/>
          </w:tcPr>
          <w:p w:rsidR="001F12D9" w:rsidRDefault="007F13B7">
            <w:pPr>
              <w:pStyle w:val="TableParagraph"/>
              <w:spacing w:before="94" w:line="360" w:lineRule="auto"/>
              <w:ind w:left="808" w:right="1513"/>
              <w:rPr>
                <w:sz w:val="28"/>
              </w:rPr>
            </w:pPr>
            <w:r>
              <w:rPr>
                <w:sz w:val="28"/>
              </w:rPr>
              <w:t>Представлен в приложении № 1 Паспорта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практики</w:t>
            </w:r>
          </w:p>
        </w:tc>
      </w:tr>
      <w:tr w:rsidR="001F12D9">
        <w:trPr>
          <w:trHeight w:val="1167"/>
        </w:trPr>
        <w:tc>
          <w:tcPr>
            <w:tcW w:w="2511" w:type="dxa"/>
          </w:tcPr>
          <w:p w:rsidR="001F12D9" w:rsidRDefault="007F13B7">
            <w:pPr>
              <w:pStyle w:val="TableParagraph"/>
              <w:spacing w:before="98" w:line="362" w:lineRule="auto"/>
              <w:ind w:left="100" w:right="737" w:firstLine="7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Период реализации</w:t>
            </w:r>
          </w:p>
        </w:tc>
        <w:tc>
          <w:tcPr>
            <w:tcW w:w="7281" w:type="dxa"/>
          </w:tcPr>
          <w:p w:rsidR="001F12D9" w:rsidRDefault="007F13B7">
            <w:pPr>
              <w:pStyle w:val="TableParagraph"/>
              <w:spacing w:before="93"/>
              <w:ind w:left="808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месяцев</w:t>
            </w:r>
            <w:r>
              <w:rPr>
                <w:spacing w:val="-5"/>
                <w:sz w:val="28"/>
              </w:rPr>
              <w:t xml:space="preserve"> </w:t>
            </w:r>
            <w:r w:rsidR="006F3976">
              <w:rPr>
                <w:sz w:val="28"/>
              </w:rPr>
              <w:t>(2026</w:t>
            </w:r>
            <w:r>
              <w:rPr>
                <w:sz w:val="28"/>
              </w:rPr>
              <w:t>-</w:t>
            </w:r>
            <w:r w:rsidR="006F3976">
              <w:rPr>
                <w:spacing w:val="-4"/>
                <w:sz w:val="28"/>
              </w:rPr>
              <w:t>2027</w:t>
            </w:r>
            <w:r>
              <w:rPr>
                <w:spacing w:val="-4"/>
                <w:sz w:val="28"/>
              </w:rPr>
              <w:t>)</w:t>
            </w:r>
          </w:p>
        </w:tc>
      </w:tr>
    </w:tbl>
    <w:p w:rsidR="001F12D9" w:rsidRDefault="001F12D9">
      <w:pPr>
        <w:pStyle w:val="TableParagraph"/>
        <w:rPr>
          <w:sz w:val="28"/>
        </w:rPr>
        <w:sectPr w:rsidR="001F12D9">
          <w:type w:val="continuous"/>
          <w:pgSz w:w="11910" w:h="16840"/>
          <w:pgMar w:top="1100" w:right="708" w:bottom="972" w:left="850" w:header="720" w:footer="720" w:gutter="0"/>
          <w:cols w:space="720"/>
        </w:sectPr>
      </w:pPr>
    </w:p>
    <w:tbl>
      <w:tblPr>
        <w:tblStyle w:val="TableNormal"/>
        <w:tblW w:w="0" w:type="auto"/>
        <w:tblInd w:w="3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7281"/>
      </w:tblGrid>
      <w:tr w:rsidR="001F12D9">
        <w:trPr>
          <w:trHeight w:val="1650"/>
        </w:trPr>
        <w:tc>
          <w:tcPr>
            <w:tcW w:w="2511" w:type="dxa"/>
          </w:tcPr>
          <w:p w:rsidR="001F12D9" w:rsidRDefault="007F13B7">
            <w:pPr>
              <w:pStyle w:val="TableParagraph"/>
              <w:spacing w:before="98" w:line="362" w:lineRule="auto"/>
              <w:ind w:left="10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воспитательной практики</w:t>
            </w:r>
          </w:p>
        </w:tc>
        <w:tc>
          <w:tcPr>
            <w:tcW w:w="7281" w:type="dxa"/>
          </w:tcPr>
          <w:p w:rsidR="001F12D9" w:rsidRDefault="007F13B7">
            <w:pPr>
              <w:pStyle w:val="TableParagraph"/>
              <w:spacing w:before="93" w:line="360" w:lineRule="auto"/>
              <w:ind w:left="100" w:right="78" w:firstLine="708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*в приложении №2 представлен план-график реализации воспитательной практики по Диаграмме </w:t>
            </w:r>
            <w:proofErr w:type="spellStart"/>
            <w:r>
              <w:rPr>
                <w:i/>
                <w:spacing w:val="-2"/>
                <w:sz w:val="28"/>
              </w:rPr>
              <w:t>Ганта</w:t>
            </w:r>
            <w:proofErr w:type="spellEnd"/>
          </w:p>
        </w:tc>
      </w:tr>
      <w:tr w:rsidR="001F12D9">
        <w:trPr>
          <w:trHeight w:val="3724"/>
        </w:trPr>
        <w:tc>
          <w:tcPr>
            <w:tcW w:w="2511" w:type="dxa"/>
          </w:tcPr>
          <w:p w:rsidR="001F12D9" w:rsidRDefault="007F13B7">
            <w:pPr>
              <w:pStyle w:val="TableParagraph"/>
              <w:spacing w:before="98" w:line="360" w:lineRule="auto"/>
              <w:ind w:left="100" w:firstLine="7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Ожидаемые результаты</w:t>
            </w:r>
          </w:p>
          <w:p w:rsidR="001F12D9" w:rsidRDefault="007F13B7">
            <w:pPr>
              <w:pStyle w:val="TableParagraph"/>
              <w:spacing w:line="362" w:lineRule="auto"/>
              <w:ind w:left="10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воспитательной практики</w:t>
            </w:r>
          </w:p>
        </w:tc>
        <w:tc>
          <w:tcPr>
            <w:tcW w:w="7281" w:type="dxa"/>
          </w:tcPr>
          <w:p w:rsidR="001F12D9" w:rsidRDefault="007F13B7">
            <w:pPr>
              <w:pStyle w:val="TableParagraph"/>
              <w:spacing w:before="93" w:line="360" w:lineRule="auto"/>
              <w:ind w:left="100" w:firstLine="708"/>
              <w:rPr>
                <w:sz w:val="28"/>
              </w:rPr>
            </w:pPr>
            <w:r>
              <w:rPr>
                <w:spacing w:val="-2"/>
                <w:sz w:val="28"/>
              </w:rPr>
              <w:t>-наличие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положительной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динамики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состояния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уровня </w:t>
            </w:r>
            <w:r>
              <w:rPr>
                <w:sz w:val="28"/>
              </w:rPr>
              <w:t>воспитанности учащихся класса</w:t>
            </w:r>
          </w:p>
          <w:p w:rsidR="001F12D9" w:rsidRDefault="007F13B7">
            <w:pPr>
              <w:pStyle w:val="TableParagraph"/>
              <w:spacing w:line="321" w:lineRule="exact"/>
              <w:ind w:left="808"/>
              <w:rPr>
                <w:sz w:val="28"/>
              </w:rPr>
            </w:pPr>
            <w:r>
              <w:rPr>
                <w:sz w:val="28"/>
              </w:rPr>
              <w:t>-создание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сплоченного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коллектива</w:t>
            </w:r>
          </w:p>
          <w:p w:rsidR="001F12D9" w:rsidRDefault="007F13B7">
            <w:pPr>
              <w:pStyle w:val="TableParagraph"/>
              <w:tabs>
                <w:tab w:val="left" w:pos="2632"/>
                <w:tab w:val="left" w:pos="4529"/>
                <w:tab w:val="left" w:pos="6939"/>
              </w:tabs>
              <w:spacing w:before="163" w:line="360" w:lineRule="auto"/>
              <w:ind w:left="100" w:right="83" w:firstLine="628"/>
              <w:rPr>
                <w:sz w:val="28"/>
              </w:rPr>
            </w:pPr>
            <w:r>
              <w:rPr>
                <w:spacing w:val="-2"/>
                <w:sz w:val="28"/>
              </w:rPr>
              <w:t>-проявление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инициативы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ответственности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за </w:t>
            </w:r>
            <w:r>
              <w:rPr>
                <w:sz w:val="28"/>
              </w:rPr>
              <w:t>порученное дело</w:t>
            </w:r>
          </w:p>
          <w:p w:rsidR="001F12D9" w:rsidRDefault="007F13B7">
            <w:pPr>
              <w:pStyle w:val="TableParagraph"/>
              <w:spacing w:line="360" w:lineRule="auto"/>
              <w:ind w:left="100" w:firstLine="708"/>
              <w:rPr>
                <w:sz w:val="28"/>
              </w:rPr>
            </w:pPr>
            <w:r>
              <w:rPr>
                <w:sz w:val="28"/>
              </w:rPr>
              <w:t>-высокий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удовлетворенности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учащихся жизнедеятельности</w:t>
            </w:r>
          </w:p>
        </w:tc>
      </w:tr>
    </w:tbl>
    <w:p w:rsidR="001F12D9" w:rsidRDefault="001F12D9">
      <w:pPr>
        <w:pStyle w:val="TableParagraph"/>
        <w:spacing w:line="360" w:lineRule="auto"/>
        <w:rPr>
          <w:sz w:val="28"/>
        </w:rPr>
        <w:sectPr w:rsidR="001F12D9">
          <w:type w:val="continuous"/>
          <w:pgSz w:w="11910" w:h="16840"/>
          <w:pgMar w:top="1100" w:right="708" w:bottom="280" w:left="850" w:header="720" w:footer="720" w:gutter="0"/>
          <w:cols w:space="720"/>
        </w:sectPr>
      </w:pPr>
    </w:p>
    <w:p w:rsidR="001F12D9" w:rsidRDefault="007F13B7">
      <w:pPr>
        <w:pStyle w:val="a3"/>
        <w:spacing w:before="72"/>
        <w:ind w:right="423"/>
        <w:jc w:val="right"/>
      </w:pPr>
      <w:r>
        <w:lastRenderedPageBreak/>
        <w:t>Приложение</w:t>
      </w:r>
      <w:r>
        <w:rPr>
          <w:spacing w:val="-7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1</w:t>
      </w:r>
    </w:p>
    <w:p w:rsidR="001F12D9" w:rsidRDefault="007F13B7">
      <w:pPr>
        <w:spacing w:before="161"/>
        <w:ind w:right="427"/>
        <w:jc w:val="right"/>
        <w:rPr>
          <w:i/>
          <w:sz w:val="28"/>
        </w:rPr>
      </w:pPr>
      <w:r>
        <w:rPr>
          <w:i/>
          <w:sz w:val="28"/>
        </w:rPr>
        <w:t>(к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Паспорту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воспитательной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практики)</w:t>
      </w:r>
    </w:p>
    <w:p w:rsidR="001F12D9" w:rsidRDefault="001F12D9">
      <w:pPr>
        <w:pStyle w:val="a3"/>
        <w:rPr>
          <w:i/>
        </w:rPr>
      </w:pPr>
    </w:p>
    <w:p w:rsidR="001F12D9" w:rsidRDefault="001F12D9">
      <w:pPr>
        <w:pStyle w:val="a3"/>
        <w:spacing w:before="3"/>
        <w:rPr>
          <w:i/>
        </w:rPr>
      </w:pPr>
    </w:p>
    <w:p w:rsidR="001F12D9" w:rsidRDefault="007F13B7">
      <w:pPr>
        <w:ind w:left="564" w:right="702"/>
        <w:jc w:val="center"/>
        <w:rPr>
          <w:b/>
          <w:sz w:val="28"/>
        </w:rPr>
      </w:pPr>
      <w:r>
        <w:rPr>
          <w:b/>
          <w:sz w:val="28"/>
        </w:rPr>
        <w:t>Анализ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практики</w:t>
      </w:r>
    </w:p>
    <w:p w:rsidR="001F12D9" w:rsidRDefault="007F13B7">
      <w:pPr>
        <w:spacing w:before="163"/>
        <w:ind w:left="564" w:right="703"/>
        <w:jc w:val="center"/>
        <w:rPr>
          <w:b/>
          <w:sz w:val="28"/>
        </w:rPr>
      </w:pPr>
      <w:r>
        <w:rPr>
          <w:b/>
          <w:sz w:val="28"/>
        </w:rPr>
        <w:t>«Воспитание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классного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коллектива»</w:t>
      </w:r>
    </w:p>
    <w:p w:rsidR="001F12D9" w:rsidRDefault="001F12D9">
      <w:pPr>
        <w:pStyle w:val="a3"/>
        <w:spacing w:before="2"/>
        <w:rPr>
          <w:b/>
          <w:sz w:val="14"/>
        </w:rPr>
      </w:pPr>
    </w:p>
    <w:tbl>
      <w:tblPr>
        <w:tblStyle w:val="TableNormal"/>
        <w:tblW w:w="0" w:type="auto"/>
        <w:tblInd w:w="3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7"/>
        <w:gridCol w:w="4960"/>
      </w:tblGrid>
      <w:tr w:rsidR="001F12D9">
        <w:trPr>
          <w:trHeight w:val="683"/>
        </w:trPr>
        <w:tc>
          <w:tcPr>
            <w:tcW w:w="4967" w:type="dxa"/>
          </w:tcPr>
          <w:p w:rsidR="001F12D9" w:rsidRDefault="007F13B7">
            <w:pPr>
              <w:pStyle w:val="TableParagraph"/>
              <w:spacing w:before="98"/>
              <w:ind w:left="100"/>
              <w:rPr>
                <w:b/>
                <w:sz w:val="28"/>
              </w:rPr>
            </w:pPr>
            <w:r>
              <w:rPr>
                <w:b/>
                <w:sz w:val="28"/>
              </w:rPr>
              <w:t>Внутренние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факторы</w:t>
            </w:r>
          </w:p>
        </w:tc>
        <w:tc>
          <w:tcPr>
            <w:tcW w:w="4960" w:type="dxa"/>
          </w:tcPr>
          <w:p w:rsidR="001F12D9" w:rsidRDefault="007F13B7">
            <w:pPr>
              <w:pStyle w:val="TableParagraph"/>
              <w:spacing w:before="98"/>
              <w:ind w:left="99"/>
              <w:rPr>
                <w:b/>
                <w:sz w:val="28"/>
              </w:rPr>
            </w:pPr>
            <w:r>
              <w:rPr>
                <w:b/>
                <w:sz w:val="28"/>
              </w:rPr>
              <w:t>Внешние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факторы</w:t>
            </w:r>
          </w:p>
        </w:tc>
      </w:tr>
      <w:tr w:rsidR="001F12D9">
        <w:trPr>
          <w:trHeight w:val="683"/>
        </w:trPr>
        <w:tc>
          <w:tcPr>
            <w:tcW w:w="4967" w:type="dxa"/>
          </w:tcPr>
          <w:p w:rsidR="001F12D9" w:rsidRDefault="007F13B7">
            <w:pPr>
              <w:pStyle w:val="TableParagraph"/>
              <w:spacing w:before="93"/>
              <w:ind w:left="100"/>
              <w:rPr>
                <w:i/>
                <w:sz w:val="28"/>
              </w:rPr>
            </w:pPr>
            <w:r>
              <w:rPr>
                <w:i/>
                <w:sz w:val="28"/>
              </w:rPr>
              <w:t>Сильные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стороны</w:t>
            </w:r>
          </w:p>
        </w:tc>
        <w:tc>
          <w:tcPr>
            <w:tcW w:w="4960" w:type="dxa"/>
          </w:tcPr>
          <w:p w:rsidR="001F12D9" w:rsidRDefault="007F13B7">
            <w:pPr>
              <w:pStyle w:val="TableParagraph"/>
              <w:spacing w:before="93"/>
              <w:ind w:left="99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Возможности</w:t>
            </w:r>
          </w:p>
        </w:tc>
      </w:tr>
      <w:tr w:rsidR="001F12D9">
        <w:trPr>
          <w:trHeight w:val="3580"/>
        </w:trPr>
        <w:tc>
          <w:tcPr>
            <w:tcW w:w="4967" w:type="dxa"/>
          </w:tcPr>
          <w:p w:rsidR="001F12D9" w:rsidRDefault="007F13B7">
            <w:pPr>
              <w:pStyle w:val="TableParagraph"/>
              <w:numPr>
                <w:ilvl w:val="0"/>
                <w:numId w:val="6"/>
              </w:numPr>
              <w:tabs>
                <w:tab w:val="left" w:pos="379"/>
              </w:tabs>
              <w:spacing w:before="93"/>
              <w:ind w:left="379" w:hanging="279"/>
              <w:jc w:val="both"/>
              <w:rPr>
                <w:sz w:val="28"/>
              </w:rPr>
            </w:pPr>
            <w:r>
              <w:rPr>
                <w:sz w:val="28"/>
              </w:rPr>
              <w:t>Минимальные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ресурсные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затраты.</w:t>
            </w:r>
          </w:p>
          <w:p w:rsidR="001F12D9" w:rsidRDefault="007F13B7">
            <w:pPr>
              <w:pStyle w:val="TableParagraph"/>
              <w:numPr>
                <w:ilvl w:val="0"/>
                <w:numId w:val="6"/>
              </w:numPr>
              <w:tabs>
                <w:tab w:val="left" w:pos="380"/>
              </w:tabs>
              <w:spacing w:before="161" w:line="360" w:lineRule="auto"/>
              <w:ind w:left="100" w:right="79" w:firstLine="0"/>
              <w:jc w:val="both"/>
              <w:rPr>
                <w:sz w:val="28"/>
              </w:rPr>
            </w:pPr>
            <w:r>
              <w:rPr>
                <w:sz w:val="28"/>
              </w:rPr>
              <w:t>Умение эффективно регулировать поведение учащихся для обеспечения безопасной образовательной среды.</w:t>
            </w:r>
          </w:p>
          <w:p w:rsidR="001F12D9" w:rsidRDefault="007F13B7">
            <w:pPr>
              <w:pStyle w:val="TableParagraph"/>
              <w:numPr>
                <w:ilvl w:val="0"/>
                <w:numId w:val="6"/>
              </w:numPr>
              <w:tabs>
                <w:tab w:val="left" w:pos="380"/>
              </w:tabs>
              <w:spacing w:line="360" w:lineRule="auto"/>
              <w:ind w:left="100" w:right="80" w:firstLine="0"/>
              <w:jc w:val="both"/>
              <w:rPr>
                <w:sz w:val="28"/>
              </w:rPr>
            </w:pPr>
            <w:r>
              <w:rPr>
                <w:sz w:val="28"/>
              </w:rPr>
              <w:t>Умение общаться с детьми. Признавая их достоинство, понимая и принимая их.</w:t>
            </w:r>
          </w:p>
        </w:tc>
        <w:tc>
          <w:tcPr>
            <w:tcW w:w="4960" w:type="dxa"/>
          </w:tcPr>
          <w:p w:rsidR="001F12D9" w:rsidRDefault="007F13B7">
            <w:pPr>
              <w:pStyle w:val="TableParagraph"/>
              <w:numPr>
                <w:ilvl w:val="0"/>
                <w:numId w:val="5"/>
              </w:numPr>
              <w:tabs>
                <w:tab w:val="left" w:pos="308"/>
              </w:tabs>
              <w:spacing w:before="93" w:line="360" w:lineRule="auto"/>
              <w:ind w:right="75" w:firstLine="0"/>
              <w:jc w:val="both"/>
              <w:rPr>
                <w:sz w:val="28"/>
              </w:rPr>
            </w:pPr>
            <w:r>
              <w:rPr>
                <w:sz w:val="28"/>
              </w:rPr>
              <w:t>Привлечение родителей к участию в общешкольных мероприятиях.</w:t>
            </w:r>
          </w:p>
          <w:p w:rsidR="001F12D9" w:rsidRDefault="007F13B7">
            <w:pPr>
              <w:pStyle w:val="TableParagraph"/>
              <w:numPr>
                <w:ilvl w:val="0"/>
                <w:numId w:val="5"/>
              </w:numPr>
              <w:tabs>
                <w:tab w:val="left" w:pos="379"/>
              </w:tabs>
              <w:spacing w:line="360" w:lineRule="auto"/>
              <w:ind w:right="77" w:firstLine="0"/>
              <w:jc w:val="both"/>
              <w:rPr>
                <w:sz w:val="28"/>
              </w:rPr>
            </w:pPr>
            <w:r>
              <w:rPr>
                <w:sz w:val="28"/>
              </w:rPr>
              <w:t>Увеличение участия учащихся различных дистанционных конкурсах, предметных неделях, олимпиадах.</w:t>
            </w:r>
          </w:p>
        </w:tc>
      </w:tr>
      <w:tr w:rsidR="001F12D9">
        <w:trPr>
          <w:trHeight w:val="683"/>
        </w:trPr>
        <w:tc>
          <w:tcPr>
            <w:tcW w:w="4967" w:type="dxa"/>
          </w:tcPr>
          <w:p w:rsidR="001F12D9" w:rsidRDefault="007F13B7">
            <w:pPr>
              <w:pStyle w:val="TableParagraph"/>
              <w:spacing w:before="93"/>
              <w:ind w:left="100"/>
              <w:rPr>
                <w:i/>
                <w:sz w:val="28"/>
              </w:rPr>
            </w:pPr>
            <w:r>
              <w:rPr>
                <w:i/>
                <w:sz w:val="28"/>
              </w:rPr>
              <w:t>Слабые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стороны</w:t>
            </w:r>
          </w:p>
        </w:tc>
        <w:tc>
          <w:tcPr>
            <w:tcW w:w="4960" w:type="dxa"/>
          </w:tcPr>
          <w:p w:rsidR="001F12D9" w:rsidRDefault="007F13B7">
            <w:pPr>
              <w:pStyle w:val="TableParagraph"/>
              <w:spacing w:before="93"/>
              <w:ind w:left="99"/>
              <w:rPr>
                <w:i/>
                <w:sz w:val="28"/>
              </w:rPr>
            </w:pPr>
            <w:r>
              <w:rPr>
                <w:i/>
                <w:sz w:val="28"/>
              </w:rPr>
              <w:t>Угрозы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(риски)</w:t>
            </w:r>
          </w:p>
        </w:tc>
      </w:tr>
      <w:tr w:rsidR="001F12D9">
        <w:trPr>
          <w:trHeight w:val="1842"/>
        </w:trPr>
        <w:tc>
          <w:tcPr>
            <w:tcW w:w="4967" w:type="dxa"/>
          </w:tcPr>
          <w:p w:rsidR="001F12D9" w:rsidRDefault="007F13B7">
            <w:pPr>
              <w:pStyle w:val="TableParagraph"/>
              <w:numPr>
                <w:ilvl w:val="0"/>
                <w:numId w:val="4"/>
              </w:numPr>
              <w:tabs>
                <w:tab w:val="left" w:pos="379"/>
              </w:tabs>
              <w:spacing w:before="93"/>
              <w:ind w:left="379" w:hanging="279"/>
              <w:rPr>
                <w:sz w:val="28"/>
              </w:rPr>
            </w:pPr>
            <w:r>
              <w:rPr>
                <w:sz w:val="28"/>
              </w:rPr>
              <w:t>Нехватка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времени.</w:t>
            </w:r>
          </w:p>
          <w:p w:rsidR="001F12D9" w:rsidRDefault="007F13B7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spacing w:before="161" w:line="360" w:lineRule="auto"/>
              <w:ind w:left="100" w:right="82" w:firstLine="0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семьи.</w:t>
            </w:r>
          </w:p>
        </w:tc>
        <w:tc>
          <w:tcPr>
            <w:tcW w:w="4960" w:type="dxa"/>
          </w:tcPr>
          <w:p w:rsidR="001F12D9" w:rsidRDefault="007F13B7">
            <w:pPr>
              <w:pStyle w:val="TableParagraph"/>
              <w:numPr>
                <w:ilvl w:val="0"/>
                <w:numId w:val="3"/>
              </w:numPr>
              <w:tabs>
                <w:tab w:val="left" w:pos="379"/>
              </w:tabs>
              <w:spacing w:before="93" w:line="360" w:lineRule="auto"/>
              <w:ind w:right="80" w:firstLine="0"/>
              <w:rPr>
                <w:sz w:val="28"/>
              </w:rPr>
            </w:pPr>
            <w:r>
              <w:rPr>
                <w:sz w:val="28"/>
              </w:rPr>
              <w:t>Снижение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proofErr w:type="spellStart"/>
            <w:r>
              <w:rPr>
                <w:sz w:val="28"/>
              </w:rPr>
              <w:t>учебно</w:t>
            </w:r>
            <w:proofErr w:type="spellEnd"/>
            <w:r>
              <w:rPr>
                <w:sz w:val="28"/>
              </w:rPr>
              <w:t>– познавательной деятельности.</w:t>
            </w:r>
          </w:p>
          <w:p w:rsidR="001F12D9" w:rsidRDefault="007F13B7">
            <w:pPr>
              <w:pStyle w:val="TableParagraph"/>
              <w:numPr>
                <w:ilvl w:val="0"/>
                <w:numId w:val="3"/>
              </w:numPr>
              <w:tabs>
                <w:tab w:val="left" w:pos="378"/>
              </w:tabs>
              <w:spacing w:line="321" w:lineRule="exact"/>
              <w:ind w:left="378" w:hanging="279"/>
              <w:rPr>
                <w:sz w:val="28"/>
              </w:rPr>
            </w:pPr>
            <w:r>
              <w:rPr>
                <w:sz w:val="28"/>
              </w:rPr>
              <w:t>Большой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документооборот.</w:t>
            </w:r>
          </w:p>
        </w:tc>
      </w:tr>
    </w:tbl>
    <w:p w:rsidR="001F12D9" w:rsidRDefault="001F12D9">
      <w:pPr>
        <w:pStyle w:val="TableParagraph"/>
        <w:spacing w:line="321" w:lineRule="exact"/>
        <w:rPr>
          <w:sz w:val="28"/>
        </w:rPr>
        <w:sectPr w:rsidR="001F12D9">
          <w:pgSz w:w="11910" w:h="16840"/>
          <w:pgMar w:top="1520" w:right="708" w:bottom="280" w:left="850" w:header="720" w:footer="720" w:gutter="0"/>
          <w:cols w:space="720"/>
        </w:sectPr>
      </w:pPr>
    </w:p>
    <w:p w:rsidR="001F12D9" w:rsidRDefault="007F13B7">
      <w:pPr>
        <w:pStyle w:val="a3"/>
        <w:spacing w:before="67"/>
        <w:ind w:right="423"/>
        <w:jc w:val="right"/>
      </w:pPr>
      <w:r>
        <w:lastRenderedPageBreak/>
        <w:t>Приложение</w:t>
      </w:r>
      <w:r>
        <w:rPr>
          <w:spacing w:val="-7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2</w:t>
      </w:r>
    </w:p>
    <w:p w:rsidR="001F12D9" w:rsidRDefault="007F13B7">
      <w:pPr>
        <w:spacing w:before="163"/>
        <w:ind w:right="427"/>
        <w:jc w:val="right"/>
        <w:rPr>
          <w:i/>
          <w:sz w:val="28"/>
        </w:rPr>
      </w:pPr>
      <w:r>
        <w:rPr>
          <w:i/>
          <w:sz w:val="28"/>
        </w:rPr>
        <w:t>(к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Паспорту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воспитательной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практики)</w:t>
      </w:r>
    </w:p>
    <w:p w:rsidR="001F12D9" w:rsidRDefault="001F12D9">
      <w:pPr>
        <w:pStyle w:val="a3"/>
        <w:rPr>
          <w:i/>
        </w:rPr>
      </w:pPr>
    </w:p>
    <w:p w:rsidR="001F12D9" w:rsidRDefault="001F12D9">
      <w:pPr>
        <w:pStyle w:val="a3"/>
        <w:spacing w:before="4"/>
        <w:rPr>
          <w:i/>
        </w:rPr>
      </w:pPr>
    </w:p>
    <w:p w:rsidR="001F12D9" w:rsidRDefault="007F13B7">
      <w:pPr>
        <w:ind w:left="564" w:right="704"/>
        <w:jc w:val="center"/>
        <w:rPr>
          <w:b/>
          <w:sz w:val="28"/>
        </w:rPr>
      </w:pPr>
      <w:r>
        <w:rPr>
          <w:b/>
          <w:sz w:val="28"/>
        </w:rPr>
        <w:t>План-график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практики</w:t>
      </w:r>
    </w:p>
    <w:p w:rsidR="001F12D9" w:rsidRDefault="007F13B7">
      <w:pPr>
        <w:spacing w:before="160"/>
        <w:ind w:left="564" w:right="706"/>
        <w:jc w:val="center"/>
        <w:rPr>
          <w:b/>
          <w:sz w:val="28"/>
        </w:rPr>
      </w:pPr>
      <w:r>
        <w:rPr>
          <w:b/>
          <w:sz w:val="28"/>
        </w:rPr>
        <w:t>«Воспитание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детского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коллектива»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(Диаграмма</w:t>
      </w:r>
      <w:r>
        <w:rPr>
          <w:b/>
          <w:spacing w:val="-9"/>
          <w:sz w:val="28"/>
        </w:rPr>
        <w:t xml:space="preserve"> </w:t>
      </w:r>
      <w:proofErr w:type="spellStart"/>
      <w:r>
        <w:rPr>
          <w:b/>
          <w:spacing w:val="-2"/>
          <w:sz w:val="28"/>
        </w:rPr>
        <w:t>Ганта</w:t>
      </w:r>
      <w:proofErr w:type="spellEnd"/>
      <w:r>
        <w:rPr>
          <w:b/>
          <w:spacing w:val="-2"/>
          <w:sz w:val="28"/>
        </w:rPr>
        <w:t>)</w:t>
      </w:r>
    </w:p>
    <w:p w:rsidR="001F12D9" w:rsidRDefault="001F12D9">
      <w:pPr>
        <w:pStyle w:val="a3"/>
        <w:spacing w:before="4"/>
        <w:rPr>
          <w:b/>
          <w:sz w:val="14"/>
        </w:rPr>
      </w:pPr>
    </w:p>
    <w:tbl>
      <w:tblPr>
        <w:tblStyle w:val="TableNormal"/>
        <w:tblW w:w="0" w:type="auto"/>
        <w:tblInd w:w="1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2708"/>
        <w:gridCol w:w="1829"/>
        <w:gridCol w:w="991"/>
        <w:gridCol w:w="852"/>
        <w:gridCol w:w="525"/>
        <w:gridCol w:w="602"/>
        <w:gridCol w:w="600"/>
        <w:gridCol w:w="603"/>
        <w:gridCol w:w="603"/>
      </w:tblGrid>
      <w:tr w:rsidR="001F12D9">
        <w:trPr>
          <w:trHeight w:val="1165"/>
        </w:trPr>
        <w:tc>
          <w:tcPr>
            <w:tcW w:w="428" w:type="dxa"/>
            <w:vMerge w:val="restart"/>
          </w:tcPr>
          <w:p w:rsidR="001F12D9" w:rsidRDefault="001F12D9">
            <w:pPr>
              <w:pStyle w:val="TableParagraph"/>
              <w:rPr>
                <w:b/>
                <w:sz w:val="28"/>
              </w:rPr>
            </w:pPr>
          </w:p>
          <w:p w:rsidR="001F12D9" w:rsidRDefault="001F12D9">
            <w:pPr>
              <w:pStyle w:val="TableParagraph"/>
              <w:rPr>
                <w:b/>
                <w:sz w:val="28"/>
              </w:rPr>
            </w:pPr>
          </w:p>
          <w:p w:rsidR="001F12D9" w:rsidRDefault="001F12D9">
            <w:pPr>
              <w:pStyle w:val="TableParagraph"/>
              <w:spacing w:before="286"/>
              <w:rPr>
                <w:b/>
                <w:sz w:val="28"/>
              </w:rPr>
            </w:pPr>
          </w:p>
          <w:p w:rsidR="001F12D9" w:rsidRDefault="007F13B7">
            <w:pPr>
              <w:pStyle w:val="TableParagraph"/>
              <w:ind w:left="103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2708" w:type="dxa"/>
            <w:vMerge w:val="restart"/>
            <w:textDirection w:val="btLr"/>
          </w:tcPr>
          <w:p w:rsidR="001F12D9" w:rsidRDefault="001F12D9">
            <w:pPr>
              <w:pStyle w:val="TableParagraph"/>
              <w:rPr>
                <w:b/>
                <w:sz w:val="28"/>
              </w:rPr>
            </w:pPr>
          </w:p>
          <w:p w:rsidR="001F12D9" w:rsidRDefault="001F12D9">
            <w:pPr>
              <w:pStyle w:val="TableParagraph"/>
              <w:rPr>
                <w:b/>
                <w:sz w:val="28"/>
              </w:rPr>
            </w:pPr>
          </w:p>
          <w:p w:rsidR="001F12D9" w:rsidRDefault="001F12D9">
            <w:pPr>
              <w:pStyle w:val="TableParagraph"/>
              <w:spacing w:before="142"/>
              <w:rPr>
                <w:b/>
                <w:sz w:val="28"/>
              </w:rPr>
            </w:pPr>
          </w:p>
          <w:p w:rsidR="001F12D9" w:rsidRDefault="007F13B7">
            <w:pPr>
              <w:pStyle w:val="TableParagraph"/>
              <w:ind w:left="213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этапа</w:t>
            </w:r>
          </w:p>
        </w:tc>
        <w:tc>
          <w:tcPr>
            <w:tcW w:w="1829" w:type="dxa"/>
            <w:vMerge w:val="restart"/>
            <w:textDirection w:val="btLr"/>
          </w:tcPr>
          <w:p w:rsidR="001F12D9" w:rsidRDefault="001F12D9">
            <w:pPr>
              <w:pStyle w:val="TableParagraph"/>
              <w:rPr>
                <w:b/>
                <w:sz w:val="28"/>
              </w:rPr>
            </w:pPr>
          </w:p>
          <w:p w:rsidR="001F12D9" w:rsidRDefault="001F12D9">
            <w:pPr>
              <w:pStyle w:val="TableParagraph"/>
              <w:spacing w:before="24"/>
              <w:rPr>
                <w:b/>
                <w:sz w:val="28"/>
              </w:rPr>
            </w:pPr>
          </w:p>
          <w:p w:rsidR="001F12D9" w:rsidRDefault="007F13B7">
            <w:pPr>
              <w:pStyle w:val="TableParagraph"/>
              <w:spacing w:before="1"/>
              <w:ind w:left="213"/>
              <w:rPr>
                <w:sz w:val="28"/>
              </w:rPr>
            </w:pPr>
            <w:r>
              <w:rPr>
                <w:spacing w:val="-2"/>
                <w:sz w:val="28"/>
              </w:rPr>
              <w:t>Длительность</w:t>
            </w:r>
          </w:p>
        </w:tc>
        <w:tc>
          <w:tcPr>
            <w:tcW w:w="4776" w:type="dxa"/>
            <w:gridSpan w:val="7"/>
          </w:tcPr>
          <w:p w:rsidR="001F12D9" w:rsidRDefault="007F13B7">
            <w:pPr>
              <w:pStyle w:val="TableParagraph"/>
              <w:tabs>
                <w:tab w:val="left" w:pos="1730"/>
                <w:tab w:val="left" w:pos="2723"/>
                <w:tab w:val="left" w:pos="3933"/>
              </w:tabs>
              <w:spacing w:before="93" w:line="360" w:lineRule="auto"/>
              <w:ind w:left="100" w:right="73"/>
              <w:rPr>
                <w:sz w:val="28"/>
              </w:rPr>
            </w:pPr>
            <w:r>
              <w:rPr>
                <w:spacing w:val="-2"/>
                <w:sz w:val="28"/>
              </w:rPr>
              <w:t>Временные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рамки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проекта</w:t>
            </w:r>
            <w:r>
              <w:rPr>
                <w:sz w:val="28"/>
              </w:rPr>
              <w:tab/>
            </w:r>
            <w:r w:rsidR="00421266">
              <w:rPr>
                <w:spacing w:val="-2"/>
                <w:sz w:val="28"/>
              </w:rPr>
              <w:t>(2025</w:t>
            </w:r>
            <w:r>
              <w:rPr>
                <w:spacing w:val="-2"/>
                <w:sz w:val="28"/>
              </w:rPr>
              <w:t>- 2026)</w:t>
            </w:r>
          </w:p>
        </w:tc>
      </w:tr>
      <w:tr w:rsidR="001F12D9">
        <w:trPr>
          <w:trHeight w:val="1819"/>
        </w:trPr>
        <w:tc>
          <w:tcPr>
            <w:tcW w:w="428" w:type="dxa"/>
            <w:vMerge/>
            <w:tcBorders>
              <w:top w:val="nil"/>
            </w:tcBorders>
          </w:tcPr>
          <w:p w:rsidR="001F12D9" w:rsidRDefault="001F12D9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  <w:textDirection w:val="btLr"/>
          </w:tcPr>
          <w:p w:rsidR="001F12D9" w:rsidRDefault="001F12D9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</w:tcBorders>
            <w:textDirection w:val="btLr"/>
          </w:tcPr>
          <w:p w:rsidR="001F12D9" w:rsidRDefault="001F12D9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extDirection w:val="btLr"/>
          </w:tcPr>
          <w:p w:rsidR="001F12D9" w:rsidRDefault="007F13B7">
            <w:pPr>
              <w:pStyle w:val="TableParagraph"/>
              <w:spacing w:before="102"/>
              <w:ind w:left="213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  <w:p w:rsidR="001F12D9" w:rsidRDefault="007F13B7">
            <w:pPr>
              <w:pStyle w:val="TableParagraph"/>
              <w:spacing w:before="175"/>
              <w:ind w:left="213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852" w:type="dxa"/>
            <w:textDirection w:val="btLr"/>
          </w:tcPr>
          <w:p w:rsidR="001F12D9" w:rsidRDefault="007F13B7">
            <w:pPr>
              <w:pStyle w:val="TableParagraph"/>
              <w:spacing w:before="102"/>
              <w:ind w:left="213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  <w:p w:rsidR="001F12D9" w:rsidRDefault="007F13B7">
            <w:pPr>
              <w:pStyle w:val="TableParagraph"/>
              <w:spacing w:before="176" w:line="212" w:lineRule="exact"/>
              <w:ind w:left="213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525" w:type="dxa"/>
            <w:textDirection w:val="btLr"/>
          </w:tcPr>
          <w:p w:rsidR="001F12D9" w:rsidRDefault="007F13B7">
            <w:pPr>
              <w:pStyle w:val="TableParagraph"/>
              <w:spacing w:before="103"/>
              <w:ind w:left="213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602" w:type="dxa"/>
            <w:textDirection w:val="btLr"/>
          </w:tcPr>
          <w:p w:rsidR="001F12D9" w:rsidRDefault="007F13B7">
            <w:pPr>
              <w:pStyle w:val="TableParagraph"/>
              <w:spacing w:before="104"/>
              <w:ind w:left="213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600" w:type="dxa"/>
            <w:textDirection w:val="btLr"/>
          </w:tcPr>
          <w:p w:rsidR="001F12D9" w:rsidRDefault="007F13B7">
            <w:pPr>
              <w:pStyle w:val="TableParagraph"/>
              <w:spacing w:before="104"/>
              <w:ind w:left="213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603" w:type="dxa"/>
            <w:textDirection w:val="btLr"/>
          </w:tcPr>
          <w:p w:rsidR="001F12D9" w:rsidRDefault="007F13B7">
            <w:pPr>
              <w:pStyle w:val="TableParagraph"/>
              <w:spacing w:before="104"/>
              <w:ind w:left="213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603" w:type="dxa"/>
            <w:textDirection w:val="btLr"/>
          </w:tcPr>
          <w:p w:rsidR="001F12D9" w:rsidRDefault="007F13B7">
            <w:pPr>
              <w:pStyle w:val="TableParagraph"/>
              <w:spacing w:before="104"/>
              <w:ind w:left="213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1F12D9">
        <w:trPr>
          <w:trHeight w:val="1165"/>
        </w:trPr>
        <w:tc>
          <w:tcPr>
            <w:tcW w:w="428" w:type="dxa"/>
          </w:tcPr>
          <w:p w:rsidR="001F12D9" w:rsidRDefault="001F12D9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1F12D9" w:rsidRDefault="007F13B7">
            <w:pPr>
              <w:pStyle w:val="TableParagraph"/>
              <w:ind w:right="5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708" w:type="dxa"/>
          </w:tcPr>
          <w:p w:rsidR="001F12D9" w:rsidRDefault="007F13B7">
            <w:pPr>
              <w:pStyle w:val="TableParagraph"/>
              <w:spacing w:before="93" w:line="360" w:lineRule="auto"/>
              <w:ind w:left="100" w:right="108"/>
              <w:rPr>
                <w:sz w:val="28"/>
              </w:rPr>
            </w:pPr>
            <w:r>
              <w:rPr>
                <w:spacing w:val="-2"/>
                <w:sz w:val="28"/>
              </w:rPr>
              <w:t>«Общешкольные дела»</w:t>
            </w:r>
          </w:p>
        </w:tc>
        <w:tc>
          <w:tcPr>
            <w:tcW w:w="1829" w:type="dxa"/>
          </w:tcPr>
          <w:p w:rsidR="001F12D9" w:rsidRDefault="001F12D9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1F12D9" w:rsidRDefault="007F13B7">
            <w:pPr>
              <w:pStyle w:val="TableParagraph"/>
              <w:ind w:left="99"/>
              <w:rPr>
                <w:sz w:val="28"/>
              </w:rPr>
            </w:pPr>
            <w:r>
              <w:rPr>
                <w:sz w:val="28"/>
              </w:rPr>
              <w:t xml:space="preserve">6 </w:t>
            </w:r>
            <w:r>
              <w:rPr>
                <w:spacing w:val="-2"/>
                <w:sz w:val="28"/>
              </w:rPr>
              <w:t>месяцев</w:t>
            </w:r>
          </w:p>
        </w:tc>
        <w:tc>
          <w:tcPr>
            <w:tcW w:w="991" w:type="dxa"/>
            <w:shd w:val="clear" w:color="auto" w:fill="FFFF00"/>
          </w:tcPr>
          <w:p w:rsidR="001F12D9" w:rsidRDefault="001F12D9">
            <w:pPr>
              <w:pStyle w:val="TableParagraph"/>
              <w:rPr>
                <w:sz w:val="28"/>
              </w:rPr>
            </w:pPr>
          </w:p>
        </w:tc>
        <w:tc>
          <w:tcPr>
            <w:tcW w:w="852" w:type="dxa"/>
            <w:shd w:val="clear" w:color="auto" w:fill="FFFF00"/>
          </w:tcPr>
          <w:p w:rsidR="001F12D9" w:rsidRDefault="001F12D9">
            <w:pPr>
              <w:pStyle w:val="TableParagraph"/>
              <w:rPr>
                <w:sz w:val="28"/>
              </w:rPr>
            </w:pPr>
          </w:p>
        </w:tc>
        <w:tc>
          <w:tcPr>
            <w:tcW w:w="525" w:type="dxa"/>
            <w:shd w:val="clear" w:color="auto" w:fill="FFFF00"/>
          </w:tcPr>
          <w:p w:rsidR="001F12D9" w:rsidRDefault="001F12D9">
            <w:pPr>
              <w:pStyle w:val="TableParagraph"/>
              <w:rPr>
                <w:sz w:val="28"/>
              </w:rPr>
            </w:pPr>
          </w:p>
        </w:tc>
        <w:tc>
          <w:tcPr>
            <w:tcW w:w="602" w:type="dxa"/>
          </w:tcPr>
          <w:p w:rsidR="001F12D9" w:rsidRDefault="001F12D9">
            <w:pPr>
              <w:pStyle w:val="TableParagraph"/>
              <w:rPr>
                <w:sz w:val="28"/>
              </w:rPr>
            </w:pPr>
          </w:p>
        </w:tc>
        <w:tc>
          <w:tcPr>
            <w:tcW w:w="600" w:type="dxa"/>
          </w:tcPr>
          <w:p w:rsidR="001F12D9" w:rsidRDefault="001F12D9">
            <w:pPr>
              <w:pStyle w:val="TableParagraph"/>
              <w:rPr>
                <w:sz w:val="28"/>
              </w:rPr>
            </w:pPr>
          </w:p>
        </w:tc>
        <w:tc>
          <w:tcPr>
            <w:tcW w:w="603" w:type="dxa"/>
          </w:tcPr>
          <w:p w:rsidR="001F12D9" w:rsidRDefault="001F12D9">
            <w:pPr>
              <w:pStyle w:val="TableParagraph"/>
              <w:rPr>
                <w:sz w:val="28"/>
              </w:rPr>
            </w:pPr>
          </w:p>
        </w:tc>
        <w:tc>
          <w:tcPr>
            <w:tcW w:w="603" w:type="dxa"/>
            <w:shd w:val="clear" w:color="auto" w:fill="FFFF00"/>
          </w:tcPr>
          <w:p w:rsidR="001F12D9" w:rsidRDefault="001F12D9">
            <w:pPr>
              <w:pStyle w:val="TableParagraph"/>
              <w:rPr>
                <w:sz w:val="28"/>
              </w:rPr>
            </w:pPr>
          </w:p>
        </w:tc>
      </w:tr>
      <w:tr w:rsidR="001F12D9">
        <w:trPr>
          <w:trHeight w:val="2615"/>
        </w:trPr>
        <w:tc>
          <w:tcPr>
            <w:tcW w:w="428" w:type="dxa"/>
          </w:tcPr>
          <w:p w:rsidR="001F12D9" w:rsidRDefault="001F12D9">
            <w:pPr>
              <w:pStyle w:val="TableParagraph"/>
              <w:rPr>
                <w:b/>
                <w:sz w:val="28"/>
              </w:rPr>
            </w:pPr>
          </w:p>
          <w:p w:rsidR="001F12D9" w:rsidRDefault="001F12D9">
            <w:pPr>
              <w:pStyle w:val="TableParagraph"/>
              <w:rPr>
                <w:b/>
                <w:sz w:val="28"/>
              </w:rPr>
            </w:pPr>
          </w:p>
          <w:p w:rsidR="001F12D9" w:rsidRDefault="001F12D9">
            <w:pPr>
              <w:pStyle w:val="TableParagraph"/>
              <w:spacing w:before="92"/>
              <w:rPr>
                <w:b/>
                <w:sz w:val="28"/>
              </w:rPr>
            </w:pPr>
          </w:p>
          <w:p w:rsidR="001F12D9" w:rsidRDefault="007F13B7">
            <w:pPr>
              <w:pStyle w:val="TableParagraph"/>
              <w:ind w:right="5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708" w:type="dxa"/>
          </w:tcPr>
          <w:p w:rsidR="001F12D9" w:rsidRDefault="001F12D9">
            <w:pPr>
              <w:pStyle w:val="TableParagraph"/>
              <w:rPr>
                <w:b/>
                <w:sz w:val="28"/>
              </w:rPr>
            </w:pPr>
          </w:p>
          <w:p w:rsidR="001F12D9" w:rsidRDefault="001F12D9">
            <w:pPr>
              <w:pStyle w:val="TableParagraph"/>
              <w:spacing w:before="174"/>
              <w:rPr>
                <w:b/>
                <w:sz w:val="28"/>
              </w:rPr>
            </w:pPr>
          </w:p>
          <w:p w:rsidR="001F12D9" w:rsidRDefault="007F13B7">
            <w:pPr>
              <w:pStyle w:val="TableParagraph"/>
              <w:tabs>
                <w:tab w:val="left" w:pos="1496"/>
              </w:tabs>
              <w:spacing w:line="360" w:lineRule="auto"/>
              <w:ind w:left="100" w:right="78"/>
              <w:rPr>
                <w:sz w:val="28"/>
              </w:rPr>
            </w:pPr>
            <w:r>
              <w:rPr>
                <w:spacing w:val="-2"/>
                <w:sz w:val="28"/>
              </w:rPr>
              <w:t>«Игры,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классные часы»</w:t>
            </w:r>
          </w:p>
        </w:tc>
        <w:tc>
          <w:tcPr>
            <w:tcW w:w="1829" w:type="dxa"/>
          </w:tcPr>
          <w:p w:rsidR="001F12D9" w:rsidRDefault="007F13B7">
            <w:pPr>
              <w:pStyle w:val="TableParagraph"/>
              <w:spacing w:before="93"/>
              <w:ind w:left="99"/>
              <w:rPr>
                <w:sz w:val="28"/>
              </w:rPr>
            </w:pPr>
            <w:r>
              <w:rPr>
                <w:spacing w:val="-5"/>
                <w:sz w:val="28"/>
              </w:rPr>
              <w:t>На</w:t>
            </w:r>
          </w:p>
          <w:p w:rsidR="001F12D9" w:rsidRDefault="007F13B7">
            <w:pPr>
              <w:pStyle w:val="TableParagraph"/>
              <w:spacing w:before="161" w:line="360" w:lineRule="auto"/>
              <w:ind w:left="99"/>
              <w:rPr>
                <w:sz w:val="28"/>
              </w:rPr>
            </w:pPr>
            <w:r>
              <w:rPr>
                <w:spacing w:val="-2"/>
                <w:sz w:val="28"/>
              </w:rPr>
              <w:t>протяжении всего</w:t>
            </w:r>
          </w:p>
          <w:p w:rsidR="001F12D9" w:rsidRDefault="007F13B7">
            <w:pPr>
              <w:pStyle w:val="TableParagraph"/>
              <w:spacing w:line="362" w:lineRule="auto"/>
              <w:ind w:left="99" w:right="61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учебного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991" w:type="dxa"/>
            <w:shd w:val="clear" w:color="auto" w:fill="FFFF00"/>
          </w:tcPr>
          <w:p w:rsidR="001F12D9" w:rsidRDefault="001F12D9">
            <w:pPr>
              <w:pStyle w:val="TableParagraph"/>
              <w:rPr>
                <w:sz w:val="28"/>
              </w:rPr>
            </w:pPr>
          </w:p>
        </w:tc>
        <w:tc>
          <w:tcPr>
            <w:tcW w:w="852" w:type="dxa"/>
            <w:shd w:val="clear" w:color="auto" w:fill="FFFF00"/>
          </w:tcPr>
          <w:p w:rsidR="001F12D9" w:rsidRDefault="001F12D9">
            <w:pPr>
              <w:pStyle w:val="TableParagraph"/>
              <w:rPr>
                <w:sz w:val="28"/>
              </w:rPr>
            </w:pPr>
          </w:p>
        </w:tc>
        <w:tc>
          <w:tcPr>
            <w:tcW w:w="525" w:type="dxa"/>
            <w:shd w:val="clear" w:color="auto" w:fill="FFFF00"/>
          </w:tcPr>
          <w:p w:rsidR="001F12D9" w:rsidRDefault="001F12D9">
            <w:pPr>
              <w:pStyle w:val="TableParagraph"/>
              <w:rPr>
                <w:sz w:val="28"/>
              </w:rPr>
            </w:pPr>
          </w:p>
        </w:tc>
        <w:tc>
          <w:tcPr>
            <w:tcW w:w="602" w:type="dxa"/>
            <w:shd w:val="clear" w:color="auto" w:fill="FFFF00"/>
          </w:tcPr>
          <w:p w:rsidR="001F12D9" w:rsidRDefault="001F12D9">
            <w:pPr>
              <w:pStyle w:val="TableParagraph"/>
              <w:rPr>
                <w:sz w:val="28"/>
              </w:rPr>
            </w:pPr>
          </w:p>
        </w:tc>
        <w:tc>
          <w:tcPr>
            <w:tcW w:w="600" w:type="dxa"/>
            <w:shd w:val="clear" w:color="auto" w:fill="FFFF00"/>
          </w:tcPr>
          <w:p w:rsidR="001F12D9" w:rsidRDefault="001F12D9">
            <w:pPr>
              <w:pStyle w:val="TableParagraph"/>
              <w:rPr>
                <w:sz w:val="28"/>
              </w:rPr>
            </w:pPr>
          </w:p>
        </w:tc>
        <w:tc>
          <w:tcPr>
            <w:tcW w:w="603" w:type="dxa"/>
            <w:shd w:val="clear" w:color="auto" w:fill="FFFF00"/>
          </w:tcPr>
          <w:p w:rsidR="001F12D9" w:rsidRDefault="001F12D9">
            <w:pPr>
              <w:pStyle w:val="TableParagraph"/>
              <w:rPr>
                <w:sz w:val="28"/>
              </w:rPr>
            </w:pPr>
          </w:p>
        </w:tc>
        <w:tc>
          <w:tcPr>
            <w:tcW w:w="603" w:type="dxa"/>
            <w:shd w:val="clear" w:color="auto" w:fill="FFFF00"/>
          </w:tcPr>
          <w:p w:rsidR="001F12D9" w:rsidRDefault="001F12D9">
            <w:pPr>
              <w:pStyle w:val="TableParagraph"/>
              <w:rPr>
                <w:sz w:val="28"/>
              </w:rPr>
            </w:pPr>
          </w:p>
        </w:tc>
      </w:tr>
      <w:tr w:rsidR="001F12D9" w:rsidTr="00421266">
        <w:trPr>
          <w:trHeight w:val="1000"/>
        </w:trPr>
        <w:tc>
          <w:tcPr>
            <w:tcW w:w="428" w:type="dxa"/>
          </w:tcPr>
          <w:p w:rsidR="001F12D9" w:rsidRDefault="001F12D9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1F12D9" w:rsidRDefault="007F13B7">
            <w:pPr>
              <w:pStyle w:val="TableParagraph"/>
              <w:ind w:right="5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708" w:type="dxa"/>
          </w:tcPr>
          <w:p w:rsidR="001F12D9" w:rsidRDefault="007F13B7">
            <w:pPr>
              <w:pStyle w:val="TableParagraph"/>
              <w:spacing w:before="93" w:line="360" w:lineRule="auto"/>
              <w:ind w:left="100" w:right="108"/>
              <w:rPr>
                <w:sz w:val="28"/>
              </w:rPr>
            </w:pPr>
            <w:r>
              <w:rPr>
                <w:spacing w:val="-2"/>
                <w:sz w:val="28"/>
              </w:rPr>
              <w:t>«Экскурсии, походы»</w:t>
            </w:r>
          </w:p>
        </w:tc>
        <w:tc>
          <w:tcPr>
            <w:tcW w:w="1829" w:type="dxa"/>
          </w:tcPr>
          <w:p w:rsidR="001F12D9" w:rsidRDefault="001F12D9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1F12D9" w:rsidRDefault="00421266">
            <w:pPr>
              <w:pStyle w:val="TableParagraph"/>
              <w:ind w:left="99"/>
              <w:rPr>
                <w:sz w:val="28"/>
              </w:rPr>
            </w:pPr>
            <w:r>
              <w:rPr>
                <w:sz w:val="28"/>
              </w:rPr>
              <w:t>1 раз в четверть</w:t>
            </w:r>
          </w:p>
        </w:tc>
        <w:tc>
          <w:tcPr>
            <w:tcW w:w="991" w:type="dxa"/>
            <w:shd w:val="clear" w:color="auto" w:fill="FFFF00"/>
          </w:tcPr>
          <w:p w:rsidR="001F12D9" w:rsidRDefault="001F12D9">
            <w:pPr>
              <w:pStyle w:val="TableParagraph"/>
              <w:rPr>
                <w:sz w:val="28"/>
              </w:rPr>
            </w:pPr>
          </w:p>
        </w:tc>
        <w:tc>
          <w:tcPr>
            <w:tcW w:w="852" w:type="dxa"/>
          </w:tcPr>
          <w:p w:rsidR="00421266" w:rsidRDefault="00421266">
            <w:pPr>
              <w:pStyle w:val="TableParagraph"/>
              <w:rPr>
                <w:sz w:val="28"/>
                <w:highlight w:val="yellow"/>
              </w:rPr>
            </w:pPr>
            <w:r>
              <w:rPr>
                <w:sz w:val="28"/>
                <w:highlight w:val="yellow"/>
              </w:rPr>
              <w:t xml:space="preserve">            </w:t>
            </w:r>
          </w:p>
          <w:p w:rsidR="00421266" w:rsidRDefault="00421266">
            <w:pPr>
              <w:pStyle w:val="TableParagraph"/>
              <w:rPr>
                <w:sz w:val="28"/>
                <w:highlight w:val="yellow"/>
              </w:rPr>
            </w:pPr>
            <w:r>
              <w:rPr>
                <w:sz w:val="28"/>
                <w:highlight w:val="yellow"/>
              </w:rPr>
              <w:t xml:space="preserve">            </w:t>
            </w:r>
          </w:p>
          <w:p w:rsidR="001F12D9" w:rsidRPr="00421266" w:rsidRDefault="00421266">
            <w:pPr>
              <w:pStyle w:val="TableParagraph"/>
              <w:rPr>
                <w:sz w:val="28"/>
                <w:highlight w:val="yellow"/>
              </w:rPr>
            </w:pPr>
            <w:r>
              <w:rPr>
                <w:sz w:val="28"/>
                <w:highlight w:val="yellow"/>
              </w:rPr>
              <w:t xml:space="preserve">                </w:t>
            </w:r>
          </w:p>
        </w:tc>
        <w:tc>
          <w:tcPr>
            <w:tcW w:w="525" w:type="dxa"/>
          </w:tcPr>
          <w:p w:rsidR="00421266" w:rsidRDefault="00421266" w:rsidP="00421266">
            <w:pPr>
              <w:pStyle w:val="TableParagraph"/>
              <w:rPr>
                <w:sz w:val="28"/>
                <w:highlight w:val="yellow"/>
              </w:rPr>
            </w:pPr>
            <w:r>
              <w:rPr>
                <w:sz w:val="28"/>
                <w:highlight w:val="yellow"/>
              </w:rPr>
              <w:t xml:space="preserve">            </w:t>
            </w:r>
          </w:p>
          <w:p w:rsidR="00421266" w:rsidRDefault="00421266" w:rsidP="00421266">
            <w:pPr>
              <w:pStyle w:val="TableParagraph"/>
              <w:rPr>
                <w:sz w:val="28"/>
                <w:highlight w:val="yellow"/>
              </w:rPr>
            </w:pPr>
            <w:r>
              <w:rPr>
                <w:sz w:val="28"/>
                <w:highlight w:val="yellow"/>
              </w:rPr>
              <w:t xml:space="preserve">            </w:t>
            </w:r>
          </w:p>
          <w:p w:rsidR="001F12D9" w:rsidRPr="00421266" w:rsidRDefault="00421266" w:rsidP="00421266">
            <w:pPr>
              <w:pStyle w:val="TableParagraph"/>
              <w:rPr>
                <w:sz w:val="28"/>
                <w:highlight w:val="yellow"/>
              </w:rPr>
            </w:pPr>
            <w:r>
              <w:rPr>
                <w:sz w:val="28"/>
                <w:highlight w:val="yellow"/>
              </w:rPr>
              <w:t xml:space="preserve">                </w:t>
            </w:r>
          </w:p>
        </w:tc>
        <w:tc>
          <w:tcPr>
            <w:tcW w:w="602" w:type="dxa"/>
          </w:tcPr>
          <w:p w:rsidR="00421266" w:rsidRDefault="00421266" w:rsidP="00421266">
            <w:pPr>
              <w:pStyle w:val="TableParagraph"/>
              <w:rPr>
                <w:sz w:val="28"/>
                <w:highlight w:val="yellow"/>
              </w:rPr>
            </w:pPr>
            <w:r>
              <w:rPr>
                <w:sz w:val="28"/>
                <w:highlight w:val="yellow"/>
              </w:rPr>
              <w:t xml:space="preserve">            </w:t>
            </w:r>
          </w:p>
          <w:p w:rsidR="00421266" w:rsidRDefault="00421266" w:rsidP="00421266">
            <w:pPr>
              <w:pStyle w:val="TableParagraph"/>
              <w:rPr>
                <w:sz w:val="28"/>
                <w:highlight w:val="yellow"/>
              </w:rPr>
            </w:pPr>
            <w:r>
              <w:rPr>
                <w:sz w:val="28"/>
                <w:highlight w:val="yellow"/>
              </w:rPr>
              <w:t xml:space="preserve">            </w:t>
            </w:r>
          </w:p>
          <w:p w:rsidR="001F12D9" w:rsidRDefault="00421266" w:rsidP="00421266">
            <w:pPr>
              <w:pStyle w:val="TableParagraph"/>
              <w:rPr>
                <w:sz w:val="28"/>
              </w:rPr>
            </w:pPr>
            <w:r>
              <w:rPr>
                <w:sz w:val="28"/>
                <w:highlight w:val="yellow"/>
              </w:rPr>
              <w:t xml:space="preserve">                </w:t>
            </w:r>
          </w:p>
        </w:tc>
        <w:tc>
          <w:tcPr>
            <w:tcW w:w="600" w:type="dxa"/>
          </w:tcPr>
          <w:p w:rsidR="00421266" w:rsidRDefault="00421266" w:rsidP="00421266">
            <w:pPr>
              <w:pStyle w:val="TableParagraph"/>
              <w:rPr>
                <w:sz w:val="28"/>
                <w:highlight w:val="yellow"/>
              </w:rPr>
            </w:pPr>
            <w:r>
              <w:rPr>
                <w:sz w:val="28"/>
                <w:highlight w:val="yellow"/>
              </w:rPr>
              <w:t xml:space="preserve">            </w:t>
            </w:r>
          </w:p>
          <w:p w:rsidR="00421266" w:rsidRDefault="00421266" w:rsidP="00421266">
            <w:pPr>
              <w:pStyle w:val="TableParagraph"/>
              <w:rPr>
                <w:sz w:val="28"/>
                <w:highlight w:val="yellow"/>
              </w:rPr>
            </w:pPr>
            <w:r>
              <w:rPr>
                <w:sz w:val="28"/>
                <w:highlight w:val="yellow"/>
              </w:rPr>
              <w:t xml:space="preserve">            </w:t>
            </w:r>
          </w:p>
          <w:p w:rsidR="001F12D9" w:rsidRDefault="00421266" w:rsidP="00421266">
            <w:pPr>
              <w:pStyle w:val="TableParagraph"/>
              <w:rPr>
                <w:sz w:val="28"/>
              </w:rPr>
            </w:pPr>
            <w:r>
              <w:rPr>
                <w:sz w:val="28"/>
                <w:highlight w:val="yellow"/>
              </w:rPr>
              <w:t xml:space="preserve">                </w:t>
            </w:r>
          </w:p>
        </w:tc>
        <w:tc>
          <w:tcPr>
            <w:tcW w:w="603" w:type="dxa"/>
          </w:tcPr>
          <w:p w:rsidR="00421266" w:rsidRDefault="00421266" w:rsidP="00421266">
            <w:pPr>
              <w:pStyle w:val="TableParagraph"/>
              <w:rPr>
                <w:sz w:val="28"/>
                <w:highlight w:val="yellow"/>
              </w:rPr>
            </w:pPr>
            <w:r>
              <w:rPr>
                <w:sz w:val="28"/>
                <w:highlight w:val="yellow"/>
              </w:rPr>
              <w:t xml:space="preserve">            </w:t>
            </w:r>
          </w:p>
          <w:p w:rsidR="00421266" w:rsidRDefault="00421266" w:rsidP="00421266">
            <w:pPr>
              <w:pStyle w:val="TableParagraph"/>
              <w:rPr>
                <w:sz w:val="28"/>
                <w:highlight w:val="yellow"/>
              </w:rPr>
            </w:pPr>
            <w:r>
              <w:rPr>
                <w:sz w:val="28"/>
                <w:highlight w:val="yellow"/>
              </w:rPr>
              <w:t xml:space="preserve">            </w:t>
            </w:r>
          </w:p>
          <w:p w:rsidR="001F12D9" w:rsidRDefault="00421266" w:rsidP="00421266">
            <w:pPr>
              <w:pStyle w:val="TableParagraph"/>
              <w:rPr>
                <w:sz w:val="28"/>
              </w:rPr>
            </w:pPr>
            <w:r>
              <w:rPr>
                <w:sz w:val="28"/>
                <w:highlight w:val="yellow"/>
              </w:rPr>
              <w:t xml:space="preserve">                </w:t>
            </w:r>
          </w:p>
        </w:tc>
        <w:tc>
          <w:tcPr>
            <w:tcW w:w="603" w:type="dxa"/>
            <w:shd w:val="clear" w:color="auto" w:fill="FFFF00"/>
          </w:tcPr>
          <w:p w:rsidR="001F12D9" w:rsidRDefault="001F12D9">
            <w:pPr>
              <w:pStyle w:val="TableParagraph"/>
              <w:rPr>
                <w:sz w:val="28"/>
              </w:rPr>
            </w:pPr>
          </w:p>
        </w:tc>
      </w:tr>
      <w:tr w:rsidR="001F12D9" w:rsidTr="00DA249C">
        <w:trPr>
          <w:trHeight w:val="1648"/>
        </w:trPr>
        <w:tc>
          <w:tcPr>
            <w:tcW w:w="428" w:type="dxa"/>
          </w:tcPr>
          <w:p w:rsidR="001F12D9" w:rsidRDefault="001F12D9">
            <w:pPr>
              <w:pStyle w:val="TableParagraph"/>
              <w:spacing w:before="254"/>
              <w:rPr>
                <w:b/>
                <w:sz w:val="28"/>
              </w:rPr>
            </w:pPr>
          </w:p>
          <w:p w:rsidR="001F12D9" w:rsidRDefault="007F13B7">
            <w:pPr>
              <w:pStyle w:val="TableParagraph"/>
              <w:ind w:right="5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708" w:type="dxa"/>
          </w:tcPr>
          <w:p w:rsidR="001F12D9" w:rsidRDefault="007F13B7" w:rsidP="006F3976">
            <w:pPr>
              <w:pStyle w:val="TableParagraph"/>
              <w:spacing w:before="93" w:line="360" w:lineRule="auto"/>
              <w:ind w:left="100" w:right="90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«Организация </w:t>
            </w:r>
            <w:r w:rsidR="006F3976">
              <w:rPr>
                <w:spacing w:val="-2"/>
                <w:sz w:val="28"/>
              </w:rPr>
              <w:t>недели иностранных языков</w:t>
            </w:r>
            <w:r>
              <w:rPr>
                <w:spacing w:val="-2"/>
                <w:sz w:val="28"/>
              </w:rPr>
              <w:t>»</w:t>
            </w:r>
          </w:p>
        </w:tc>
        <w:tc>
          <w:tcPr>
            <w:tcW w:w="1829" w:type="dxa"/>
          </w:tcPr>
          <w:p w:rsidR="001F12D9" w:rsidRDefault="001F12D9">
            <w:pPr>
              <w:pStyle w:val="TableParagraph"/>
              <w:spacing w:before="254"/>
              <w:rPr>
                <w:b/>
                <w:sz w:val="28"/>
              </w:rPr>
            </w:pPr>
          </w:p>
          <w:p w:rsidR="001F12D9" w:rsidRDefault="007F13B7">
            <w:pPr>
              <w:pStyle w:val="TableParagraph"/>
              <w:ind w:left="99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неделя</w:t>
            </w:r>
          </w:p>
        </w:tc>
        <w:tc>
          <w:tcPr>
            <w:tcW w:w="991" w:type="dxa"/>
            <w:shd w:val="clear" w:color="auto" w:fill="FFFF00"/>
          </w:tcPr>
          <w:p w:rsidR="001F12D9" w:rsidRDefault="001F12D9">
            <w:pPr>
              <w:pStyle w:val="TableParagraph"/>
              <w:rPr>
                <w:sz w:val="28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:rsidR="001F12D9" w:rsidRPr="00DA249C" w:rsidRDefault="001F12D9">
            <w:pPr>
              <w:pStyle w:val="TableParagraph"/>
              <w:rPr>
                <w:sz w:val="28"/>
              </w:rPr>
            </w:pPr>
          </w:p>
        </w:tc>
        <w:tc>
          <w:tcPr>
            <w:tcW w:w="525" w:type="dxa"/>
            <w:shd w:val="clear" w:color="auto" w:fill="FFFFFF" w:themeFill="background1"/>
          </w:tcPr>
          <w:p w:rsidR="001F12D9" w:rsidRPr="00DA249C" w:rsidRDefault="001F12D9">
            <w:pPr>
              <w:pStyle w:val="TableParagraph"/>
              <w:rPr>
                <w:sz w:val="28"/>
              </w:rPr>
            </w:pPr>
          </w:p>
        </w:tc>
        <w:tc>
          <w:tcPr>
            <w:tcW w:w="602" w:type="dxa"/>
            <w:shd w:val="clear" w:color="auto" w:fill="FFFFFF" w:themeFill="background1"/>
          </w:tcPr>
          <w:p w:rsidR="001F12D9" w:rsidRPr="00DA249C" w:rsidRDefault="001F12D9">
            <w:pPr>
              <w:pStyle w:val="TableParagraph"/>
              <w:rPr>
                <w:sz w:val="28"/>
              </w:rPr>
            </w:pPr>
          </w:p>
        </w:tc>
        <w:tc>
          <w:tcPr>
            <w:tcW w:w="600" w:type="dxa"/>
            <w:shd w:val="clear" w:color="auto" w:fill="FFFFFF" w:themeFill="background1"/>
          </w:tcPr>
          <w:p w:rsidR="001F12D9" w:rsidRPr="00DA249C" w:rsidRDefault="001F12D9">
            <w:pPr>
              <w:pStyle w:val="TableParagraph"/>
              <w:rPr>
                <w:sz w:val="28"/>
              </w:rPr>
            </w:pPr>
          </w:p>
        </w:tc>
        <w:tc>
          <w:tcPr>
            <w:tcW w:w="603" w:type="dxa"/>
            <w:shd w:val="clear" w:color="auto" w:fill="FFFFFF" w:themeFill="background1"/>
          </w:tcPr>
          <w:p w:rsidR="001F12D9" w:rsidRPr="00DA249C" w:rsidRDefault="001F12D9">
            <w:pPr>
              <w:pStyle w:val="TableParagraph"/>
              <w:rPr>
                <w:sz w:val="28"/>
              </w:rPr>
            </w:pPr>
          </w:p>
        </w:tc>
        <w:tc>
          <w:tcPr>
            <w:tcW w:w="603" w:type="dxa"/>
            <w:shd w:val="clear" w:color="auto" w:fill="FFFFFF" w:themeFill="background1"/>
          </w:tcPr>
          <w:p w:rsidR="001F12D9" w:rsidRPr="00DA249C" w:rsidRDefault="001F12D9">
            <w:pPr>
              <w:pStyle w:val="TableParagraph"/>
              <w:rPr>
                <w:b/>
                <w:sz w:val="28"/>
              </w:rPr>
            </w:pPr>
          </w:p>
        </w:tc>
      </w:tr>
      <w:tr w:rsidR="001F12D9">
        <w:trPr>
          <w:trHeight w:val="1167"/>
        </w:trPr>
        <w:tc>
          <w:tcPr>
            <w:tcW w:w="428" w:type="dxa"/>
          </w:tcPr>
          <w:p w:rsidR="001F12D9" w:rsidRDefault="001F12D9">
            <w:pPr>
              <w:pStyle w:val="TableParagraph"/>
              <w:spacing w:before="13"/>
              <w:rPr>
                <w:b/>
                <w:sz w:val="28"/>
              </w:rPr>
            </w:pPr>
          </w:p>
          <w:p w:rsidR="001F12D9" w:rsidRDefault="007F13B7">
            <w:pPr>
              <w:pStyle w:val="TableParagraph"/>
              <w:spacing w:before="1"/>
              <w:ind w:right="5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708" w:type="dxa"/>
          </w:tcPr>
          <w:p w:rsidR="001F12D9" w:rsidRDefault="007F13B7">
            <w:pPr>
              <w:pStyle w:val="TableParagraph"/>
              <w:tabs>
                <w:tab w:val="left" w:pos="2482"/>
              </w:tabs>
              <w:spacing w:before="93"/>
              <w:ind w:left="100"/>
              <w:rPr>
                <w:sz w:val="28"/>
              </w:rPr>
            </w:pPr>
            <w:r>
              <w:rPr>
                <w:spacing w:val="-2"/>
                <w:sz w:val="28"/>
              </w:rPr>
              <w:t>«Работа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</w:p>
          <w:p w:rsidR="001F12D9" w:rsidRDefault="007F13B7">
            <w:pPr>
              <w:pStyle w:val="TableParagraph"/>
              <w:spacing w:before="161"/>
              <w:ind w:left="100"/>
              <w:rPr>
                <w:sz w:val="28"/>
              </w:rPr>
            </w:pPr>
            <w:r>
              <w:rPr>
                <w:spacing w:val="-2"/>
                <w:sz w:val="28"/>
              </w:rPr>
              <w:t>родителями»</w:t>
            </w:r>
          </w:p>
        </w:tc>
        <w:tc>
          <w:tcPr>
            <w:tcW w:w="1829" w:type="dxa"/>
          </w:tcPr>
          <w:p w:rsidR="001F12D9" w:rsidRDefault="001F12D9">
            <w:pPr>
              <w:pStyle w:val="TableParagraph"/>
              <w:rPr>
                <w:sz w:val="28"/>
              </w:rPr>
            </w:pPr>
          </w:p>
        </w:tc>
        <w:tc>
          <w:tcPr>
            <w:tcW w:w="991" w:type="dxa"/>
            <w:shd w:val="clear" w:color="auto" w:fill="FFFF00"/>
          </w:tcPr>
          <w:p w:rsidR="001F12D9" w:rsidRDefault="001F12D9">
            <w:pPr>
              <w:pStyle w:val="TableParagraph"/>
              <w:rPr>
                <w:sz w:val="28"/>
              </w:rPr>
            </w:pPr>
          </w:p>
        </w:tc>
        <w:tc>
          <w:tcPr>
            <w:tcW w:w="852" w:type="dxa"/>
            <w:shd w:val="clear" w:color="auto" w:fill="FFFF00"/>
          </w:tcPr>
          <w:p w:rsidR="001F12D9" w:rsidRDefault="001F12D9">
            <w:pPr>
              <w:pStyle w:val="TableParagraph"/>
              <w:rPr>
                <w:sz w:val="28"/>
              </w:rPr>
            </w:pPr>
          </w:p>
        </w:tc>
        <w:tc>
          <w:tcPr>
            <w:tcW w:w="525" w:type="dxa"/>
            <w:shd w:val="clear" w:color="auto" w:fill="FFFF00"/>
          </w:tcPr>
          <w:p w:rsidR="001F12D9" w:rsidRDefault="001F12D9">
            <w:pPr>
              <w:pStyle w:val="TableParagraph"/>
              <w:rPr>
                <w:sz w:val="28"/>
              </w:rPr>
            </w:pPr>
          </w:p>
        </w:tc>
        <w:tc>
          <w:tcPr>
            <w:tcW w:w="602" w:type="dxa"/>
            <w:shd w:val="clear" w:color="auto" w:fill="FFFF00"/>
          </w:tcPr>
          <w:p w:rsidR="001F12D9" w:rsidRDefault="001F12D9">
            <w:pPr>
              <w:pStyle w:val="TableParagraph"/>
              <w:rPr>
                <w:sz w:val="28"/>
              </w:rPr>
            </w:pPr>
          </w:p>
        </w:tc>
        <w:tc>
          <w:tcPr>
            <w:tcW w:w="600" w:type="dxa"/>
            <w:shd w:val="clear" w:color="auto" w:fill="FFFF00"/>
          </w:tcPr>
          <w:p w:rsidR="001F12D9" w:rsidRDefault="001F12D9">
            <w:pPr>
              <w:pStyle w:val="TableParagraph"/>
              <w:rPr>
                <w:sz w:val="28"/>
              </w:rPr>
            </w:pPr>
          </w:p>
        </w:tc>
        <w:tc>
          <w:tcPr>
            <w:tcW w:w="603" w:type="dxa"/>
            <w:shd w:val="clear" w:color="auto" w:fill="FFFF00"/>
          </w:tcPr>
          <w:p w:rsidR="001F12D9" w:rsidRDefault="001F12D9">
            <w:pPr>
              <w:pStyle w:val="TableParagraph"/>
              <w:rPr>
                <w:sz w:val="28"/>
              </w:rPr>
            </w:pPr>
          </w:p>
        </w:tc>
        <w:tc>
          <w:tcPr>
            <w:tcW w:w="603" w:type="dxa"/>
            <w:shd w:val="clear" w:color="auto" w:fill="FFFF00"/>
          </w:tcPr>
          <w:p w:rsidR="001F12D9" w:rsidRDefault="001F12D9">
            <w:pPr>
              <w:pStyle w:val="TableParagraph"/>
              <w:rPr>
                <w:sz w:val="28"/>
              </w:rPr>
            </w:pPr>
          </w:p>
        </w:tc>
      </w:tr>
    </w:tbl>
    <w:p w:rsidR="001F12D9" w:rsidRDefault="001F12D9">
      <w:pPr>
        <w:pStyle w:val="TableParagraph"/>
        <w:rPr>
          <w:sz w:val="28"/>
        </w:rPr>
        <w:sectPr w:rsidR="001F12D9">
          <w:pgSz w:w="11910" w:h="16840"/>
          <w:pgMar w:top="1040" w:right="708" w:bottom="1097" w:left="85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2708"/>
        <w:gridCol w:w="1829"/>
        <w:gridCol w:w="991"/>
        <w:gridCol w:w="852"/>
        <w:gridCol w:w="525"/>
        <w:gridCol w:w="602"/>
        <w:gridCol w:w="600"/>
        <w:gridCol w:w="603"/>
        <w:gridCol w:w="603"/>
      </w:tblGrid>
      <w:tr w:rsidR="001F12D9">
        <w:trPr>
          <w:trHeight w:val="2615"/>
        </w:trPr>
        <w:tc>
          <w:tcPr>
            <w:tcW w:w="428" w:type="dxa"/>
          </w:tcPr>
          <w:p w:rsidR="001F12D9" w:rsidRDefault="001F12D9">
            <w:pPr>
              <w:pStyle w:val="TableParagraph"/>
              <w:rPr>
                <w:b/>
                <w:sz w:val="28"/>
              </w:rPr>
            </w:pPr>
          </w:p>
          <w:p w:rsidR="001F12D9" w:rsidRDefault="001F12D9">
            <w:pPr>
              <w:pStyle w:val="TableParagraph"/>
              <w:rPr>
                <w:b/>
                <w:sz w:val="28"/>
              </w:rPr>
            </w:pPr>
          </w:p>
          <w:p w:rsidR="001F12D9" w:rsidRDefault="001F12D9">
            <w:pPr>
              <w:pStyle w:val="TableParagraph"/>
              <w:spacing w:before="95"/>
              <w:rPr>
                <w:b/>
                <w:sz w:val="28"/>
              </w:rPr>
            </w:pPr>
          </w:p>
          <w:p w:rsidR="001F12D9" w:rsidRDefault="007F13B7">
            <w:pPr>
              <w:pStyle w:val="TableParagraph"/>
              <w:ind w:right="5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708" w:type="dxa"/>
          </w:tcPr>
          <w:p w:rsidR="001F12D9" w:rsidRDefault="001F12D9">
            <w:pPr>
              <w:pStyle w:val="TableParagraph"/>
              <w:rPr>
                <w:b/>
                <w:sz w:val="28"/>
              </w:rPr>
            </w:pPr>
          </w:p>
          <w:p w:rsidR="001F12D9" w:rsidRDefault="001F12D9">
            <w:pPr>
              <w:pStyle w:val="TableParagraph"/>
              <w:rPr>
                <w:b/>
                <w:sz w:val="28"/>
              </w:rPr>
            </w:pPr>
          </w:p>
          <w:p w:rsidR="001F12D9" w:rsidRDefault="001F12D9">
            <w:pPr>
              <w:pStyle w:val="TableParagraph"/>
              <w:spacing w:before="95"/>
              <w:rPr>
                <w:b/>
                <w:sz w:val="28"/>
              </w:rPr>
            </w:pPr>
          </w:p>
          <w:p w:rsidR="001F12D9" w:rsidRDefault="007F13B7">
            <w:pPr>
              <w:pStyle w:val="TableParagraph"/>
              <w:ind w:left="100"/>
              <w:rPr>
                <w:sz w:val="28"/>
              </w:rPr>
            </w:pPr>
            <w:r>
              <w:rPr>
                <w:spacing w:val="-2"/>
                <w:sz w:val="28"/>
              </w:rPr>
              <w:t>«Самоуправление»</w:t>
            </w:r>
          </w:p>
        </w:tc>
        <w:tc>
          <w:tcPr>
            <w:tcW w:w="1829" w:type="dxa"/>
          </w:tcPr>
          <w:p w:rsidR="001F12D9" w:rsidRDefault="007F13B7">
            <w:pPr>
              <w:pStyle w:val="TableParagraph"/>
              <w:spacing w:before="93"/>
              <w:ind w:left="99"/>
              <w:rPr>
                <w:sz w:val="28"/>
              </w:rPr>
            </w:pPr>
            <w:r>
              <w:rPr>
                <w:spacing w:val="-5"/>
                <w:sz w:val="28"/>
              </w:rPr>
              <w:t>На</w:t>
            </w:r>
          </w:p>
          <w:p w:rsidR="001F12D9" w:rsidRDefault="007F13B7">
            <w:pPr>
              <w:pStyle w:val="TableParagraph"/>
              <w:spacing w:before="163" w:line="360" w:lineRule="auto"/>
              <w:ind w:left="99"/>
              <w:rPr>
                <w:sz w:val="28"/>
              </w:rPr>
            </w:pPr>
            <w:r>
              <w:rPr>
                <w:spacing w:val="-2"/>
                <w:sz w:val="28"/>
              </w:rPr>
              <w:t>протяжении всего</w:t>
            </w:r>
          </w:p>
          <w:p w:rsidR="001F12D9" w:rsidRDefault="007F13B7">
            <w:pPr>
              <w:pStyle w:val="TableParagraph"/>
              <w:spacing w:line="360" w:lineRule="auto"/>
              <w:ind w:left="99" w:right="61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учебного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991" w:type="dxa"/>
            <w:shd w:val="clear" w:color="auto" w:fill="FFFF00"/>
          </w:tcPr>
          <w:p w:rsidR="001F12D9" w:rsidRDefault="001F12D9">
            <w:pPr>
              <w:pStyle w:val="TableParagraph"/>
              <w:rPr>
                <w:sz w:val="28"/>
              </w:rPr>
            </w:pPr>
          </w:p>
        </w:tc>
        <w:tc>
          <w:tcPr>
            <w:tcW w:w="852" w:type="dxa"/>
            <w:shd w:val="clear" w:color="auto" w:fill="FFFF00"/>
          </w:tcPr>
          <w:p w:rsidR="001F12D9" w:rsidRDefault="001F12D9">
            <w:pPr>
              <w:pStyle w:val="TableParagraph"/>
              <w:rPr>
                <w:sz w:val="28"/>
              </w:rPr>
            </w:pPr>
          </w:p>
        </w:tc>
        <w:tc>
          <w:tcPr>
            <w:tcW w:w="525" w:type="dxa"/>
            <w:shd w:val="clear" w:color="auto" w:fill="FFFF00"/>
          </w:tcPr>
          <w:p w:rsidR="001F12D9" w:rsidRDefault="001F12D9">
            <w:pPr>
              <w:pStyle w:val="TableParagraph"/>
              <w:rPr>
                <w:sz w:val="28"/>
              </w:rPr>
            </w:pPr>
          </w:p>
        </w:tc>
        <w:tc>
          <w:tcPr>
            <w:tcW w:w="602" w:type="dxa"/>
            <w:shd w:val="clear" w:color="auto" w:fill="FFFF00"/>
          </w:tcPr>
          <w:p w:rsidR="001F12D9" w:rsidRDefault="001F12D9">
            <w:pPr>
              <w:pStyle w:val="TableParagraph"/>
              <w:rPr>
                <w:sz w:val="28"/>
              </w:rPr>
            </w:pPr>
          </w:p>
        </w:tc>
        <w:tc>
          <w:tcPr>
            <w:tcW w:w="600" w:type="dxa"/>
            <w:shd w:val="clear" w:color="auto" w:fill="FFFF00"/>
          </w:tcPr>
          <w:p w:rsidR="001F12D9" w:rsidRDefault="001F12D9">
            <w:pPr>
              <w:pStyle w:val="TableParagraph"/>
              <w:rPr>
                <w:sz w:val="28"/>
              </w:rPr>
            </w:pPr>
          </w:p>
        </w:tc>
        <w:tc>
          <w:tcPr>
            <w:tcW w:w="603" w:type="dxa"/>
            <w:shd w:val="clear" w:color="auto" w:fill="FFFF00"/>
          </w:tcPr>
          <w:p w:rsidR="001F12D9" w:rsidRDefault="001F12D9">
            <w:pPr>
              <w:pStyle w:val="TableParagraph"/>
              <w:rPr>
                <w:sz w:val="28"/>
              </w:rPr>
            </w:pPr>
          </w:p>
        </w:tc>
        <w:tc>
          <w:tcPr>
            <w:tcW w:w="603" w:type="dxa"/>
            <w:shd w:val="clear" w:color="auto" w:fill="FFFF00"/>
          </w:tcPr>
          <w:p w:rsidR="001F12D9" w:rsidRDefault="001F12D9">
            <w:pPr>
              <w:pStyle w:val="TableParagraph"/>
              <w:rPr>
                <w:sz w:val="28"/>
              </w:rPr>
            </w:pPr>
          </w:p>
        </w:tc>
      </w:tr>
      <w:tr w:rsidR="001F12D9">
        <w:trPr>
          <w:trHeight w:val="1651"/>
        </w:trPr>
        <w:tc>
          <w:tcPr>
            <w:tcW w:w="428" w:type="dxa"/>
          </w:tcPr>
          <w:p w:rsidR="001F12D9" w:rsidRDefault="001F12D9">
            <w:pPr>
              <w:pStyle w:val="TableParagraph"/>
              <w:spacing w:before="256"/>
              <w:rPr>
                <w:b/>
                <w:sz w:val="28"/>
              </w:rPr>
            </w:pPr>
          </w:p>
          <w:p w:rsidR="001F12D9" w:rsidRDefault="007F13B7">
            <w:pPr>
              <w:pStyle w:val="TableParagraph"/>
              <w:ind w:right="5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708" w:type="dxa"/>
          </w:tcPr>
          <w:p w:rsidR="001F12D9" w:rsidRDefault="001F12D9">
            <w:pPr>
              <w:pStyle w:val="TableParagraph"/>
              <w:spacing w:before="256"/>
              <w:rPr>
                <w:b/>
                <w:sz w:val="28"/>
              </w:rPr>
            </w:pPr>
          </w:p>
          <w:p w:rsidR="001F12D9" w:rsidRDefault="007F13B7">
            <w:pPr>
              <w:pStyle w:val="TableParagraph"/>
              <w:ind w:left="100"/>
              <w:rPr>
                <w:sz w:val="28"/>
              </w:rPr>
            </w:pPr>
            <w:r>
              <w:rPr>
                <w:spacing w:val="-2"/>
                <w:sz w:val="28"/>
              </w:rPr>
              <w:t>«Беседы»</w:t>
            </w:r>
          </w:p>
        </w:tc>
        <w:tc>
          <w:tcPr>
            <w:tcW w:w="1829" w:type="dxa"/>
          </w:tcPr>
          <w:p w:rsidR="001F12D9" w:rsidRDefault="007F13B7">
            <w:pPr>
              <w:pStyle w:val="TableParagraph"/>
              <w:tabs>
                <w:tab w:val="left" w:pos="1597"/>
              </w:tabs>
              <w:spacing w:before="93" w:line="362" w:lineRule="auto"/>
              <w:ind w:left="99" w:right="7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Несколько </w:t>
            </w:r>
            <w:r>
              <w:rPr>
                <w:spacing w:val="-4"/>
                <w:sz w:val="28"/>
              </w:rPr>
              <w:t>раз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  <w:p w:rsidR="001F12D9" w:rsidRDefault="007F13B7">
            <w:pPr>
              <w:pStyle w:val="TableParagraph"/>
              <w:spacing w:line="317" w:lineRule="exact"/>
              <w:ind w:left="99"/>
              <w:rPr>
                <w:sz w:val="28"/>
              </w:rPr>
            </w:pPr>
            <w:r>
              <w:rPr>
                <w:spacing w:val="-2"/>
                <w:sz w:val="28"/>
              </w:rPr>
              <w:t>четверть</w:t>
            </w:r>
          </w:p>
        </w:tc>
        <w:tc>
          <w:tcPr>
            <w:tcW w:w="991" w:type="dxa"/>
            <w:shd w:val="clear" w:color="auto" w:fill="FFFF00"/>
          </w:tcPr>
          <w:p w:rsidR="001F12D9" w:rsidRDefault="001F12D9">
            <w:pPr>
              <w:pStyle w:val="TableParagraph"/>
              <w:rPr>
                <w:sz w:val="28"/>
              </w:rPr>
            </w:pPr>
          </w:p>
        </w:tc>
        <w:tc>
          <w:tcPr>
            <w:tcW w:w="852" w:type="dxa"/>
            <w:shd w:val="clear" w:color="auto" w:fill="FFFF00"/>
          </w:tcPr>
          <w:p w:rsidR="001F12D9" w:rsidRDefault="001F12D9">
            <w:pPr>
              <w:pStyle w:val="TableParagraph"/>
              <w:rPr>
                <w:sz w:val="28"/>
              </w:rPr>
            </w:pPr>
          </w:p>
        </w:tc>
        <w:tc>
          <w:tcPr>
            <w:tcW w:w="525" w:type="dxa"/>
            <w:shd w:val="clear" w:color="auto" w:fill="FFFF00"/>
          </w:tcPr>
          <w:p w:rsidR="001F12D9" w:rsidRDefault="001F12D9">
            <w:pPr>
              <w:pStyle w:val="TableParagraph"/>
              <w:rPr>
                <w:sz w:val="28"/>
              </w:rPr>
            </w:pPr>
          </w:p>
        </w:tc>
        <w:tc>
          <w:tcPr>
            <w:tcW w:w="602" w:type="dxa"/>
            <w:shd w:val="clear" w:color="auto" w:fill="FFFF00"/>
          </w:tcPr>
          <w:p w:rsidR="001F12D9" w:rsidRDefault="001F12D9">
            <w:pPr>
              <w:pStyle w:val="TableParagraph"/>
              <w:rPr>
                <w:sz w:val="28"/>
              </w:rPr>
            </w:pPr>
          </w:p>
        </w:tc>
        <w:tc>
          <w:tcPr>
            <w:tcW w:w="600" w:type="dxa"/>
            <w:shd w:val="clear" w:color="auto" w:fill="FFFF00"/>
          </w:tcPr>
          <w:p w:rsidR="001F12D9" w:rsidRDefault="001F12D9">
            <w:pPr>
              <w:pStyle w:val="TableParagraph"/>
              <w:rPr>
                <w:sz w:val="28"/>
              </w:rPr>
            </w:pPr>
          </w:p>
        </w:tc>
        <w:tc>
          <w:tcPr>
            <w:tcW w:w="603" w:type="dxa"/>
            <w:shd w:val="clear" w:color="auto" w:fill="FFFF00"/>
          </w:tcPr>
          <w:p w:rsidR="001F12D9" w:rsidRDefault="001F12D9">
            <w:pPr>
              <w:pStyle w:val="TableParagraph"/>
              <w:rPr>
                <w:sz w:val="28"/>
              </w:rPr>
            </w:pPr>
          </w:p>
        </w:tc>
        <w:tc>
          <w:tcPr>
            <w:tcW w:w="603" w:type="dxa"/>
            <w:shd w:val="clear" w:color="auto" w:fill="FFFF00"/>
          </w:tcPr>
          <w:p w:rsidR="001F12D9" w:rsidRDefault="001F12D9">
            <w:pPr>
              <w:pStyle w:val="TableParagraph"/>
              <w:rPr>
                <w:sz w:val="28"/>
              </w:rPr>
            </w:pPr>
          </w:p>
        </w:tc>
      </w:tr>
    </w:tbl>
    <w:p w:rsidR="001F12D9" w:rsidRDefault="001F12D9">
      <w:pPr>
        <w:pStyle w:val="a3"/>
        <w:rPr>
          <w:b/>
        </w:rPr>
      </w:pPr>
    </w:p>
    <w:p w:rsidR="001F12D9" w:rsidRDefault="001F12D9">
      <w:pPr>
        <w:pStyle w:val="a3"/>
        <w:rPr>
          <w:b/>
        </w:rPr>
      </w:pPr>
    </w:p>
    <w:p w:rsidR="001F12D9" w:rsidRDefault="001F12D9">
      <w:pPr>
        <w:pStyle w:val="a3"/>
        <w:rPr>
          <w:b/>
        </w:rPr>
      </w:pPr>
    </w:p>
    <w:p w:rsidR="001F12D9" w:rsidRDefault="001F12D9">
      <w:pPr>
        <w:pStyle w:val="a3"/>
        <w:spacing w:before="168"/>
        <w:rPr>
          <w:b/>
        </w:rPr>
      </w:pPr>
    </w:p>
    <w:p w:rsidR="001F12D9" w:rsidRDefault="007F13B7">
      <w:pPr>
        <w:pStyle w:val="a3"/>
        <w:spacing w:before="1" w:line="360" w:lineRule="auto"/>
        <w:ind w:left="643"/>
      </w:pPr>
      <w:r>
        <w:t>*желтым</w:t>
      </w:r>
      <w:r>
        <w:rPr>
          <w:spacing w:val="77"/>
        </w:rPr>
        <w:t xml:space="preserve"> </w:t>
      </w:r>
      <w:r>
        <w:t>цветом</w:t>
      </w:r>
      <w:r>
        <w:rPr>
          <w:spacing w:val="77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диаграмме</w:t>
      </w:r>
      <w:r>
        <w:rPr>
          <w:spacing w:val="80"/>
        </w:rPr>
        <w:t xml:space="preserve"> </w:t>
      </w:r>
      <w:r>
        <w:t>наглядно</w:t>
      </w:r>
      <w:r>
        <w:rPr>
          <w:spacing w:val="78"/>
        </w:rPr>
        <w:t xml:space="preserve"> </w:t>
      </w:r>
      <w:r>
        <w:t>показано,</w:t>
      </w:r>
      <w:r>
        <w:rPr>
          <w:spacing w:val="77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какой</w:t>
      </w:r>
      <w:r>
        <w:rPr>
          <w:spacing w:val="78"/>
        </w:rPr>
        <w:t xml:space="preserve"> </w:t>
      </w:r>
      <w:r>
        <w:t>период</w:t>
      </w:r>
      <w:r>
        <w:rPr>
          <w:spacing w:val="78"/>
        </w:rPr>
        <w:t xml:space="preserve"> </w:t>
      </w:r>
      <w:r>
        <w:t>будет реализован определенный шаг/ этап/ задача.</w:t>
      </w:r>
    </w:p>
    <w:p w:rsidR="001F12D9" w:rsidRDefault="001F12D9">
      <w:pPr>
        <w:pStyle w:val="a3"/>
        <w:spacing w:line="360" w:lineRule="auto"/>
        <w:sectPr w:rsidR="001F12D9">
          <w:type w:val="continuous"/>
          <w:pgSz w:w="11910" w:h="16840"/>
          <w:pgMar w:top="1100" w:right="708" w:bottom="280" w:left="850" w:header="720" w:footer="720" w:gutter="0"/>
          <w:cols w:space="720"/>
        </w:sectPr>
      </w:pPr>
    </w:p>
    <w:p w:rsidR="001F12D9" w:rsidRDefault="007F13B7">
      <w:pPr>
        <w:pStyle w:val="a3"/>
        <w:spacing w:before="67" w:line="362" w:lineRule="auto"/>
        <w:ind w:left="5429" w:right="384" w:firstLine="2362"/>
      </w:pPr>
      <w:r>
        <w:lastRenderedPageBreak/>
        <w:t>Приложение № 3 к</w:t>
      </w:r>
      <w:r>
        <w:rPr>
          <w:spacing w:val="-7"/>
        </w:rPr>
        <w:t xml:space="preserve"> </w:t>
      </w:r>
      <w:r>
        <w:t>Паспорту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rPr>
          <w:spacing w:val="-2"/>
        </w:rPr>
        <w:t>практики</w:t>
      </w:r>
    </w:p>
    <w:p w:rsidR="001F12D9" w:rsidRDefault="001F12D9">
      <w:pPr>
        <w:pStyle w:val="a3"/>
        <w:spacing w:before="156"/>
      </w:pPr>
    </w:p>
    <w:p w:rsidR="001F12D9" w:rsidRDefault="007F13B7">
      <w:pPr>
        <w:pStyle w:val="a3"/>
        <w:ind w:left="840"/>
        <w:rPr>
          <w:spacing w:val="-2"/>
        </w:rPr>
      </w:pPr>
      <w:r>
        <w:t>(материалы,</w:t>
      </w:r>
      <w:r>
        <w:rPr>
          <w:spacing w:val="-10"/>
        </w:rPr>
        <w:t xml:space="preserve"> </w:t>
      </w:r>
      <w:r>
        <w:t>тесты,</w:t>
      </w:r>
      <w:r>
        <w:rPr>
          <w:spacing w:val="-6"/>
        </w:rPr>
        <w:t xml:space="preserve"> </w:t>
      </w:r>
      <w:r>
        <w:t>исследования,</w:t>
      </w:r>
      <w:r>
        <w:rPr>
          <w:spacing w:val="-7"/>
        </w:rPr>
        <w:t xml:space="preserve"> </w:t>
      </w:r>
      <w:r>
        <w:t>необходимые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rPr>
          <w:spacing w:val="-2"/>
        </w:rPr>
        <w:t>практики.).</w:t>
      </w:r>
    </w:p>
    <w:p w:rsidR="00DA249C" w:rsidRDefault="00DA249C">
      <w:pPr>
        <w:pStyle w:val="a3"/>
        <w:ind w:left="840"/>
        <w:rPr>
          <w:spacing w:val="-2"/>
        </w:rPr>
      </w:pPr>
    </w:p>
    <w:p w:rsidR="00DA249C" w:rsidRPr="00DA249C" w:rsidRDefault="00DA249C" w:rsidP="00DA249C">
      <w:pPr>
        <w:contextualSpacing/>
        <w:jc w:val="center"/>
        <w:rPr>
          <w:b/>
          <w:i/>
          <w:sz w:val="28"/>
          <w:szCs w:val="28"/>
        </w:rPr>
      </w:pPr>
      <w:r w:rsidRPr="00DA249C">
        <w:rPr>
          <w:b/>
          <w:i/>
          <w:sz w:val="28"/>
          <w:szCs w:val="28"/>
        </w:rPr>
        <w:t>Тренинг</w:t>
      </w:r>
    </w:p>
    <w:p w:rsidR="00DA249C" w:rsidRPr="00DA249C" w:rsidRDefault="00DA249C" w:rsidP="00DA249C">
      <w:pPr>
        <w:contextualSpacing/>
        <w:jc w:val="center"/>
        <w:rPr>
          <w:b/>
          <w:sz w:val="28"/>
          <w:szCs w:val="28"/>
        </w:rPr>
      </w:pPr>
    </w:p>
    <w:p w:rsidR="00DA249C" w:rsidRDefault="00DA249C" w:rsidP="00DA249C">
      <w:pPr>
        <w:pStyle w:val="a3"/>
        <w:ind w:left="840"/>
        <w:jc w:val="center"/>
        <w:rPr>
          <w:b/>
        </w:rPr>
      </w:pPr>
      <w:r w:rsidRPr="00DA249C">
        <w:rPr>
          <w:b/>
        </w:rPr>
        <w:t xml:space="preserve">ФОРМИРОВАНИЕ ДУХОВНО-НРАВСТВЕННЫХ </w:t>
      </w:r>
      <w:proofErr w:type="gramStart"/>
      <w:r w:rsidRPr="00DA249C">
        <w:rPr>
          <w:b/>
        </w:rPr>
        <w:t>ЦЕННОСТЕЙ  ПОДРОСТКОВ</w:t>
      </w:r>
      <w:proofErr w:type="gramEnd"/>
    </w:p>
    <w:p w:rsidR="00DA249C" w:rsidRPr="00DA249C" w:rsidRDefault="00DA249C" w:rsidP="00DA249C">
      <w:pPr>
        <w:pStyle w:val="a3"/>
        <w:ind w:left="840"/>
        <w:jc w:val="center"/>
      </w:pPr>
    </w:p>
    <w:p w:rsidR="00DA249C" w:rsidRPr="00AE548F" w:rsidRDefault="00DA249C" w:rsidP="00DA249C">
      <w:pPr>
        <w:spacing w:line="360" w:lineRule="auto"/>
        <w:contextualSpacing/>
        <w:jc w:val="both"/>
        <w:rPr>
          <w:b/>
          <w:bCs/>
          <w:color w:val="333333"/>
          <w:sz w:val="28"/>
          <w:szCs w:val="28"/>
          <w:shd w:val="clear" w:color="auto" w:fill="FFFFFF"/>
        </w:rPr>
      </w:pPr>
      <w:r>
        <w:t xml:space="preserve"> </w:t>
      </w:r>
      <w:r>
        <w:rPr>
          <w:b/>
          <w:bCs/>
          <w:color w:val="333333"/>
          <w:sz w:val="28"/>
          <w:szCs w:val="28"/>
          <w:shd w:val="clear" w:color="auto" w:fill="FFFFFF"/>
        </w:rPr>
        <w:t xml:space="preserve">1. </w:t>
      </w:r>
      <w:r w:rsidRPr="00AE548F">
        <w:rPr>
          <w:b/>
          <w:bCs/>
          <w:color w:val="333333"/>
          <w:sz w:val="28"/>
          <w:szCs w:val="28"/>
          <w:shd w:val="clear" w:color="auto" w:fill="FFFFFF"/>
        </w:rPr>
        <w:t>Упражнение "</w:t>
      </w:r>
      <w:r w:rsidR="009F139F">
        <w:rPr>
          <w:b/>
          <w:bCs/>
          <w:color w:val="333333"/>
          <w:sz w:val="28"/>
          <w:szCs w:val="28"/>
          <w:shd w:val="clear" w:color="auto" w:fill="FFFFFF"/>
        </w:rPr>
        <w:t>Комплимент</w:t>
      </w:r>
      <w:r w:rsidRPr="00AE548F">
        <w:rPr>
          <w:b/>
          <w:bCs/>
          <w:color w:val="333333"/>
          <w:sz w:val="28"/>
          <w:szCs w:val="28"/>
          <w:shd w:val="clear" w:color="auto" w:fill="FFFFFF"/>
        </w:rPr>
        <w:t>" –</w:t>
      </w:r>
      <w:r>
        <w:rPr>
          <w:b/>
          <w:bCs/>
          <w:color w:val="333333"/>
          <w:sz w:val="28"/>
          <w:szCs w:val="28"/>
          <w:shd w:val="clear" w:color="auto" w:fill="FFFFFF"/>
        </w:rPr>
        <w:t xml:space="preserve"> 7 - 10</w:t>
      </w:r>
      <w:r w:rsidRPr="00AE548F">
        <w:rPr>
          <w:b/>
          <w:bCs/>
          <w:color w:val="333333"/>
          <w:sz w:val="28"/>
          <w:szCs w:val="28"/>
          <w:shd w:val="clear" w:color="auto" w:fill="FFFFFF"/>
        </w:rPr>
        <w:t xml:space="preserve"> минут.</w:t>
      </w:r>
    </w:p>
    <w:p w:rsidR="00DA249C" w:rsidRPr="009F139F" w:rsidRDefault="00DA249C" w:rsidP="00DA249C">
      <w:pPr>
        <w:spacing w:line="360" w:lineRule="auto"/>
        <w:ind w:firstLine="708"/>
        <w:contextualSpacing/>
        <w:jc w:val="both"/>
        <w:rPr>
          <w:i/>
          <w:sz w:val="28"/>
          <w:szCs w:val="28"/>
        </w:rPr>
      </w:pPr>
      <w:r>
        <w:rPr>
          <w:bCs/>
          <w:i/>
          <w:color w:val="333333"/>
          <w:sz w:val="28"/>
          <w:szCs w:val="28"/>
          <w:shd w:val="clear" w:color="auto" w:fill="FFFFFF"/>
        </w:rPr>
        <w:t>Цель упражнения:</w:t>
      </w:r>
      <w:r w:rsidRPr="00AE548F">
        <w:rPr>
          <w:bCs/>
          <w:i/>
          <w:color w:val="333333"/>
          <w:sz w:val="28"/>
          <w:szCs w:val="28"/>
          <w:shd w:val="clear" w:color="auto" w:fill="FFFFFF"/>
        </w:rPr>
        <w:t xml:space="preserve"> направлено на раскрепощение участников,</w:t>
      </w:r>
      <w:r w:rsidR="009F139F">
        <w:rPr>
          <w:bCs/>
          <w:i/>
          <w:color w:val="333333"/>
          <w:sz w:val="28"/>
          <w:szCs w:val="28"/>
          <w:shd w:val="clear" w:color="auto" w:fill="FFFFFF"/>
        </w:rPr>
        <w:t xml:space="preserve"> способствует настрою на работу, проявлению </w:t>
      </w:r>
      <w:proofErr w:type="spellStart"/>
      <w:r w:rsidR="009F139F">
        <w:rPr>
          <w:bCs/>
          <w:i/>
          <w:color w:val="333333"/>
          <w:sz w:val="28"/>
          <w:szCs w:val="28"/>
          <w:shd w:val="clear" w:color="auto" w:fill="FFFFFF"/>
        </w:rPr>
        <w:t>эмпатии</w:t>
      </w:r>
      <w:proofErr w:type="spellEnd"/>
      <w:r w:rsidR="009F139F">
        <w:rPr>
          <w:bCs/>
          <w:i/>
          <w:color w:val="333333"/>
          <w:sz w:val="28"/>
          <w:szCs w:val="28"/>
          <w:shd w:val="clear" w:color="auto" w:fill="FFFFFF"/>
        </w:rPr>
        <w:t>.</w:t>
      </w:r>
    </w:p>
    <w:p w:rsidR="009F139F" w:rsidRDefault="00DA249C" w:rsidP="009F139F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AE548F">
        <w:rPr>
          <w:sz w:val="28"/>
          <w:szCs w:val="28"/>
        </w:rPr>
        <w:t xml:space="preserve">Участники </w:t>
      </w:r>
      <w:r w:rsidR="009F139F">
        <w:rPr>
          <w:sz w:val="28"/>
          <w:szCs w:val="28"/>
        </w:rPr>
        <w:t xml:space="preserve">вслух здороваются с рядом сидящим одноклассником и говорят ему искренний комплимент. </w:t>
      </w:r>
    </w:p>
    <w:p w:rsidR="00DA249C" w:rsidRDefault="009F139F" w:rsidP="009F139F">
      <w:pPr>
        <w:spacing w:line="360" w:lineRule="auto"/>
        <w:ind w:firstLine="708"/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>Ведущий может начать: «Здравствуйте ребята! Вы такие замечательные, я рада вас видеть!»</w:t>
      </w:r>
    </w:p>
    <w:p w:rsidR="00DA249C" w:rsidRDefault="00DA249C" w:rsidP="00DA249C">
      <w:pPr>
        <w:spacing w:line="360" w:lineRule="auto"/>
        <w:contextualSpacing/>
        <w:jc w:val="both"/>
        <w:rPr>
          <w:i/>
          <w:sz w:val="28"/>
          <w:szCs w:val="28"/>
        </w:rPr>
      </w:pPr>
    </w:p>
    <w:p w:rsidR="00DA249C" w:rsidRDefault="00DA249C" w:rsidP="00DA249C">
      <w:pPr>
        <w:spacing w:line="360" w:lineRule="auto"/>
        <w:contextualSpacing/>
        <w:jc w:val="both"/>
        <w:rPr>
          <w:b/>
          <w:i/>
          <w:iCs/>
          <w:color w:val="000000"/>
          <w:sz w:val="28"/>
          <w:szCs w:val="28"/>
          <w:lang w:eastAsia="ru-RU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>2</w:t>
      </w:r>
      <w:r w:rsidRPr="00281069">
        <w:rPr>
          <w:b/>
          <w:bCs/>
          <w:color w:val="333333"/>
          <w:sz w:val="28"/>
          <w:szCs w:val="28"/>
          <w:shd w:val="clear" w:color="auto" w:fill="FFFFFF"/>
        </w:rPr>
        <w:t xml:space="preserve">. Упражнение </w:t>
      </w:r>
      <w:r>
        <w:rPr>
          <w:b/>
          <w:i/>
          <w:iCs/>
          <w:color w:val="000000"/>
          <w:sz w:val="28"/>
          <w:szCs w:val="28"/>
          <w:lang w:eastAsia="ru-RU"/>
        </w:rPr>
        <w:t>«Рецепт хорошего человека</w:t>
      </w:r>
      <w:r w:rsidRPr="00281069">
        <w:rPr>
          <w:b/>
          <w:i/>
          <w:iCs/>
          <w:color w:val="000000"/>
          <w:sz w:val="28"/>
          <w:szCs w:val="28"/>
          <w:lang w:eastAsia="ru-RU"/>
        </w:rPr>
        <w:t>»</w:t>
      </w:r>
      <w:r w:rsidR="009F139F">
        <w:rPr>
          <w:b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b/>
          <w:i/>
          <w:iCs/>
          <w:color w:val="000000"/>
          <w:sz w:val="28"/>
          <w:szCs w:val="28"/>
          <w:lang w:eastAsia="ru-RU"/>
        </w:rPr>
        <w:t>- 20 – 25 минут.</w:t>
      </w:r>
    </w:p>
    <w:p w:rsidR="00DA249C" w:rsidRPr="00281069" w:rsidRDefault="00DA249C" w:rsidP="00DA249C">
      <w:pPr>
        <w:spacing w:line="360" w:lineRule="auto"/>
        <w:ind w:firstLine="708"/>
        <w:contextualSpacing/>
        <w:jc w:val="both"/>
        <w:rPr>
          <w:b/>
          <w:i/>
          <w:sz w:val="28"/>
          <w:szCs w:val="28"/>
        </w:rPr>
      </w:pPr>
      <w:r w:rsidRPr="000763D5">
        <w:rPr>
          <w:i/>
          <w:sz w:val="28"/>
          <w:szCs w:val="28"/>
        </w:rPr>
        <w:t>Цель упражнения:</w:t>
      </w:r>
      <w:r>
        <w:rPr>
          <w:i/>
          <w:sz w:val="28"/>
          <w:szCs w:val="28"/>
        </w:rPr>
        <w:t xml:space="preserve"> определение приоритетных духовно – нравственных качеств у ребят, определение кругозора о духовно – нравственных качествах человека.</w:t>
      </w:r>
    </w:p>
    <w:p w:rsidR="00DA249C" w:rsidRDefault="00DA249C" w:rsidP="00DA249C">
      <w:pPr>
        <w:spacing w:before="270" w:line="360" w:lineRule="auto"/>
        <w:ind w:firstLine="708"/>
        <w:contextualSpacing/>
        <w:jc w:val="both"/>
        <w:rPr>
          <w:color w:val="000000"/>
          <w:sz w:val="28"/>
          <w:szCs w:val="28"/>
          <w:lang w:eastAsia="ru-RU"/>
        </w:rPr>
      </w:pPr>
      <w:r w:rsidRPr="00281069">
        <w:rPr>
          <w:color w:val="000000"/>
          <w:sz w:val="28"/>
          <w:szCs w:val="28"/>
          <w:lang w:eastAsia="ru-RU"/>
        </w:rPr>
        <w:t xml:space="preserve">Для этого упражнения потребуются рецепты приготовления вкусных блюд. Тренер может подготовить карточки с рецептами самостоятельно или попросить участников захватить их из дома. </w:t>
      </w:r>
    </w:p>
    <w:p w:rsidR="009F139F" w:rsidRPr="00281069" w:rsidRDefault="009F139F" w:rsidP="00DA249C">
      <w:pPr>
        <w:spacing w:before="270" w:line="360" w:lineRule="auto"/>
        <w:ind w:firstLine="708"/>
        <w:contextualSpacing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Перед началом рекомендуется повторить, вспомнить, произнести</w:t>
      </w:r>
      <w:r w:rsidR="007F13B7">
        <w:rPr>
          <w:color w:val="000000"/>
          <w:sz w:val="28"/>
          <w:szCs w:val="28"/>
          <w:lang w:eastAsia="ru-RU"/>
        </w:rPr>
        <w:t xml:space="preserve"> вслух</w:t>
      </w:r>
      <w:r>
        <w:rPr>
          <w:color w:val="000000"/>
          <w:sz w:val="28"/>
          <w:szCs w:val="28"/>
          <w:lang w:eastAsia="ru-RU"/>
        </w:rPr>
        <w:t xml:space="preserve"> различные </w:t>
      </w:r>
      <w:r w:rsidR="007F13B7">
        <w:rPr>
          <w:color w:val="000000"/>
          <w:sz w:val="28"/>
          <w:szCs w:val="28"/>
          <w:lang w:eastAsia="ru-RU"/>
        </w:rPr>
        <w:t xml:space="preserve">положительные </w:t>
      </w:r>
      <w:r w:rsidR="007F13B7" w:rsidRPr="007F13B7">
        <w:rPr>
          <w:sz w:val="28"/>
          <w:szCs w:val="28"/>
        </w:rPr>
        <w:t>духовно-нравственные ценности</w:t>
      </w:r>
      <w:r w:rsidR="007F13B7">
        <w:rPr>
          <w:sz w:val="28"/>
          <w:szCs w:val="28"/>
        </w:rPr>
        <w:t xml:space="preserve"> вместе с участниками.</w:t>
      </w:r>
    </w:p>
    <w:p w:rsidR="00DA249C" w:rsidRPr="00281069" w:rsidRDefault="00DA249C" w:rsidP="00DA249C">
      <w:pPr>
        <w:spacing w:before="210" w:line="360" w:lineRule="auto"/>
        <w:ind w:firstLine="708"/>
        <w:contextualSpacing/>
        <w:jc w:val="both"/>
        <w:rPr>
          <w:color w:val="000000"/>
          <w:sz w:val="28"/>
          <w:szCs w:val="28"/>
          <w:lang w:eastAsia="ru-RU"/>
        </w:rPr>
      </w:pPr>
      <w:r w:rsidRPr="00281069">
        <w:rPr>
          <w:color w:val="000000"/>
          <w:sz w:val="28"/>
          <w:szCs w:val="28"/>
          <w:lang w:eastAsia="ru-RU"/>
        </w:rPr>
        <w:t xml:space="preserve">Участники разбиваются на подгруппы, каждой из подгрупп достается </w:t>
      </w:r>
      <w:r w:rsidR="009F139F">
        <w:rPr>
          <w:color w:val="000000"/>
          <w:sz w:val="28"/>
          <w:szCs w:val="28"/>
          <w:lang w:eastAsia="ru-RU"/>
        </w:rPr>
        <w:t>одна карточка-шаблон</w:t>
      </w:r>
      <w:r w:rsidRPr="00281069">
        <w:rPr>
          <w:color w:val="000000"/>
          <w:sz w:val="28"/>
          <w:szCs w:val="28"/>
          <w:lang w:eastAsia="ru-RU"/>
        </w:rPr>
        <w:t>.</w:t>
      </w:r>
    </w:p>
    <w:p w:rsidR="00DA249C" w:rsidRPr="00281069" w:rsidRDefault="00DA249C" w:rsidP="00DA249C">
      <w:pPr>
        <w:spacing w:before="225" w:line="360" w:lineRule="auto"/>
        <w:ind w:firstLine="708"/>
        <w:contextualSpacing/>
        <w:jc w:val="both"/>
        <w:rPr>
          <w:color w:val="000000"/>
          <w:sz w:val="28"/>
          <w:szCs w:val="28"/>
          <w:lang w:eastAsia="ru-RU"/>
        </w:rPr>
      </w:pPr>
      <w:r w:rsidRPr="00281069">
        <w:rPr>
          <w:color w:val="000000"/>
          <w:sz w:val="28"/>
          <w:szCs w:val="28"/>
          <w:lang w:eastAsia="ru-RU"/>
        </w:rPr>
        <w:t>Рецепт должен быть итогом коллективного творчества и устраивать всех членов подгруппы.</w:t>
      </w:r>
      <w:r>
        <w:rPr>
          <w:color w:val="000000"/>
          <w:sz w:val="28"/>
          <w:szCs w:val="28"/>
          <w:lang w:eastAsia="ru-RU"/>
        </w:rPr>
        <w:t xml:space="preserve"> Рецепт должен быть изменен таким образом, чтобы охватить, как можно больше духовно -  нравственных качеств, присущих человеку.</w:t>
      </w:r>
    </w:p>
    <w:p w:rsidR="00DA249C" w:rsidRPr="00281069" w:rsidRDefault="00DA249C" w:rsidP="00DA249C">
      <w:pPr>
        <w:spacing w:before="300" w:line="360" w:lineRule="auto"/>
        <w:ind w:firstLine="708"/>
        <w:contextualSpacing/>
        <w:jc w:val="both"/>
        <w:rPr>
          <w:color w:val="000000"/>
          <w:sz w:val="28"/>
          <w:szCs w:val="28"/>
          <w:lang w:eastAsia="ru-RU"/>
        </w:rPr>
      </w:pPr>
      <w:r w:rsidRPr="00281069">
        <w:rPr>
          <w:color w:val="000000"/>
          <w:sz w:val="28"/>
          <w:szCs w:val="28"/>
          <w:lang w:eastAsia="ru-RU"/>
        </w:rPr>
        <w:t xml:space="preserve">В состав рецепта может входить все что угодно. Клаус </w:t>
      </w:r>
      <w:proofErr w:type="spellStart"/>
      <w:r w:rsidRPr="00281069">
        <w:rPr>
          <w:color w:val="000000"/>
          <w:sz w:val="28"/>
          <w:szCs w:val="28"/>
          <w:lang w:eastAsia="ru-RU"/>
        </w:rPr>
        <w:t>Фопель</w:t>
      </w:r>
      <w:proofErr w:type="spellEnd"/>
      <w:r w:rsidRPr="00281069">
        <w:rPr>
          <w:color w:val="000000"/>
          <w:sz w:val="28"/>
          <w:szCs w:val="28"/>
          <w:lang w:eastAsia="ru-RU"/>
        </w:rPr>
        <w:t xml:space="preserve"> приводит в качестве примера такой рецепт: «Берем 20 интересных участников, килограмм </w:t>
      </w:r>
      <w:r w:rsidRPr="00281069">
        <w:rPr>
          <w:color w:val="000000"/>
          <w:sz w:val="28"/>
          <w:szCs w:val="28"/>
          <w:lang w:eastAsia="ru-RU"/>
        </w:rPr>
        <w:lastRenderedPageBreak/>
        <w:t>обязательности, сто граммов опыта, обильно сдабриваем все это любознательностью, добавляем щепотку духа противоречия...»</w:t>
      </w:r>
    </w:p>
    <w:p w:rsidR="00DA249C" w:rsidRPr="00281069" w:rsidRDefault="00DA249C" w:rsidP="00DA249C">
      <w:pPr>
        <w:spacing w:before="480" w:line="360" w:lineRule="auto"/>
        <w:ind w:firstLine="708"/>
        <w:contextualSpacing/>
        <w:jc w:val="both"/>
        <w:rPr>
          <w:color w:val="000000"/>
          <w:sz w:val="28"/>
          <w:szCs w:val="28"/>
          <w:lang w:eastAsia="ru-RU"/>
        </w:rPr>
      </w:pPr>
      <w:r w:rsidRPr="00281069">
        <w:rPr>
          <w:color w:val="000000"/>
          <w:sz w:val="28"/>
          <w:szCs w:val="28"/>
          <w:lang w:eastAsia="ru-RU"/>
        </w:rPr>
        <w:t>На подготовку рецепта подгруппам дается 10 минут; после того как все рецепты будут сформулированы, они зачитываются всем участникам.</w:t>
      </w:r>
    </w:p>
    <w:p w:rsidR="00DA249C" w:rsidRDefault="00DA249C" w:rsidP="00DA249C">
      <w:pPr>
        <w:spacing w:before="225" w:line="360" w:lineRule="auto"/>
        <w:ind w:firstLine="708"/>
        <w:contextualSpacing/>
        <w:jc w:val="both"/>
        <w:rPr>
          <w:color w:val="000000"/>
          <w:sz w:val="28"/>
          <w:szCs w:val="28"/>
          <w:lang w:eastAsia="ru-RU"/>
        </w:rPr>
      </w:pPr>
      <w:r w:rsidRPr="00281069">
        <w:rPr>
          <w:color w:val="000000"/>
          <w:sz w:val="28"/>
          <w:szCs w:val="28"/>
          <w:lang w:eastAsia="ru-RU"/>
        </w:rPr>
        <w:t>В ходе обсуждения игры тренер может сделать акцент на том, что какие-то</w:t>
      </w:r>
      <w:r>
        <w:rPr>
          <w:color w:val="000000"/>
          <w:sz w:val="28"/>
          <w:szCs w:val="28"/>
          <w:lang w:eastAsia="ru-RU"/>
        </w:rPr>
        <w:t xml:space="preserve"> </w:t>
      </w:r>
      <w:r w:rsidRPr="00281069">
        <w:rPr>
          <w:color w:val="000000"/>
          <w:sz w:val="28"/>
          <w:szCs w:val="28"/>
          <w:lang w:eastAsia="ru-RU"/>
        </w:rPr>
        <w:t xml:space="preserve">«ингредиенты» повторялись у всех или у большинства </w:t>
      </w:r>
      <w:proofErr w:type="gramStart"/>
      <w:r w:rsidRPr="00281069">
        <w:rPr>
          <w:color w:val="000000"/>
          <w:sz w:val="28"/>
          <w:szCs w:val="28"/>
          <w:lang w:eastAsia="ru-RU"/>
        </w:rPr>
        <w:t>групп(</w:t>
      </w:r>
      <w:proofErr w:type="gramEnd"/>
      <w:r w:rsidRPr="00281069">
        <w:rPr>
          <w:color w:val="000000"/>
          <w:sz w:val="28"/>
          <w:szCs w:val="28"/>
          <w:lang w:eastAsia="ru-RU"/>
        </w:rPr>
        <w:t>естественно, что «участники» как ингредиент не учитываются — они, скорее всего, будут у всех групп. А если вдруг не будут — это вполне</w:t>
      </w:r>
      <w:r>
        <w:rPr>
          <w:color w:val="000000"/>
          <w:sz w:val="28"/>
          <w:szCs w:val="28"/>
          <w:lang w:eastAsia="ru-RU"/>
        </w:rPr>
        <w:t xml:space="preserve"> </w:t>
      </w:r>
      <w:r w:rsidRPr="00281069">
        <w:rPr>
          <w:color w:val="000000"/>
          <w:sz w:val="28"/>
          <w:szCs w:val="28"/>
          <w:lang w:eastAsia="ru-RU"/>
        </w:rPr>
        <w:t>может стать предметом заинтересованного обсуждения). Или на пропорциях этих ингредиентов.</w:t>
      </w:r>
    </w:p>
    <w:p w:rsidR="00DA249C" w:rsidRDefault="00DA249C" w:rsidP="00DA249C">
      <w:pPr>
        <w:spacing w:before="225" w:line="360" w:lineRule="auto"/>
        <w:ind w:firstLine="708"/>
        <w:contextualSpacing/>
        <w:jc w:val="both"/>
        <w:rPr>
          <w:i/>
          <w:color w:val="000000"/>
          <w:sz w:val="28"/>
          <w:szCs w:val="28"/>
          <w:lang w:eastAsia="ru-RU"/>
        </w:rPr>
      </w:pPr>
      <w:r w:rsidRPr="00281069">
        <w:rPr>
          <w:i/>
          <w:color w:val="000000"/>
          <w:sz w:val="28"/>
          <w:szCs w:val="28"/>
          <w:lang w:eastAsia="ru-RU"/>
        </w:rPr>
        <w:t xml:space="preserve">После окончания упражнения происходит обратная связь: Дети анализируют основные </w:t>
      </w:r>
      <w:proofErr w:type="gramStart"/>
      <w:r>
        <w:rPr>
          <w:i/>
          <w:color w:val="000000"/>
          <w:sz w:val="28"/>
          <w:szCs w:val="28"/>
          <w:lang w:eastAsia="ru-RU"/>
        </w:rPr>
        <w:t>духовно  -</w:t>
      </w:r>
      <w:proofErr w:type="gramEnd"/>
      <w:r>
        <w:rPr>
          <w:i/>
          <w:color w:val="000000"/>
          <w:sz w:val="28"/>
          <w:szCs w:val="28"/>
          <w:lang w:eastAsia="ru-RU"/>
        </w:rPr>
        <w:t xml:space="preserve">  </w:t>
      </w:r>
      <w:r w:rsidRPr="00281069">
        <w:rPr>
          <w:i/>
          <w:color w:val="000000"/>
          <w:sz w:val="28"/>
          <w:szCs w:val="28"/>
          <w:lang w:eastAsia="ru-RU"/>
        </w:rPr>
        <w:t xml:space="preserve">нравственные </w:t>
      </w:r>
      <w:r>
        <w:rPr>
          <w:i/>
          <w:color w:val="000000"/>
          <w:sz w:val="28"/>
          <w:szCs w:val="28"/>
          <w:lang w:eastAsia="ru-RU"/>
        </w:rPr>
        <w:t>которые необходимы современным людям и для формирования личности.</w:t>
      </w:r>
    </w:p>
    <w:p w:rsidR="001F12D9" w:rsidRDefault="001F12D9">
      <w:pPr>
        <w:pStyle w:val="a3"/>
      </w:pPr>
    </w:p>
    <w:p w:rsidR="001F12D9" w:rsidRDefault="001F12D9">
      <w:pPr>
        <w:pStyle w:val="a3"/>
        <w:spacing w:before="6"/>
      </w:pPr>
    </w:p>
    <w:p w:rsidR="001F12D9" w:rsidRDefault="001F12D9">
      <w:pPr>
        <w:spacing w:line="360" w:lineRule="auto"/>
        <w:jc w:val="both"/>
        <w:rPr>
          <w:i/>
          <w:sz w:val="28"/>
        </w:rPr>
      </w:pPr>
    </w:p>
    <w:p w:rsidR="00A81D14" w:rsidRDefault="00A81D14">
      <w:pPr>
        <w:spacing w:line="360" w:lineRule="auto"/>
        <w:jc w:val="both"/>
        <w:rPr>
          <w:i/>
          <w:sz w:val="28"/>
        </w:rPr>
      </w:pPr>
    </w:p>
    <w:p w:rsidR="009F139F" w:rsidRDefault="009F139F">
      <w:pPr>
        <w:spacing w:line="360" w:lineRule="auto"/>
        <w:jc w:val="both"/>
        <w:rPr>
          <w:i/>
          <w:sz w:val="28"/>
        </w:rPr>
      </w:pPr>
    </w:p>
    <w:p w:rsidR="009F139F" w:rsidRDefault="009F139F">
      <w:pPr>
        <w:spacing w:line="360" w:lineRule="auto"/>
        <w:jc w:val="both"/>
        <w:rPr>
          <w:i/>
          <w:sz w:val="28"/>
        </w:rPr>
      </w:pPr>
    </w:p>
    <w:p w:rsidR="009F139F" w:rsidRDefault="009F139F">
      <w:pPr>
        <w:spacing w:line="360" w:lineRule="auto"/>
        <w:jc w:val="both"/>
        <w:rPr>
          <w:i/>
          <w:sz w:val="28"/>
        </w:rPr>
      </w:pPr>
    </w:p>
    <w:p w:rsidR="009F139F" w:rsidRDefault="009F139F">
      <w:pPr>
        <w:spacing w:line="360" w:lineRule="auto"/>
        <w:jc w:val="both"/>
        <w:rPr>
          <w:i/>
          <w:sz w:val="28"/>
        </w:rPr>
      </w:pPr>
    </w:p>
    <w:p w:rsidR="009F139F" w:rsidRDefault="009F139F">
      <w:pPr>
        <w:spacing w:line="360" w:lineRule="auto"/>
        <w:jc w:val="both"/>
        <w:rPr>
          <w:i/>
          <w:sz w:val="28"/>
        </w:rPr>
      </w:pPr>
    </w:p>
    <w:p w:rsidR="009F139F" w:rsidRDefault="009F139F">
      <w:pPr>
        <w:spacing w:line="360" w:lineRule="auto"/>
        <w:jc w:val="both"/>
        <w:rPr>
          <w:i/>
          <w:sz w:val="28"/>
        </w:rPr>
      </w:pPr>
    </w:p>
    <w:p w:rsidR="009F139F" w:rsidRDefault="009F139F">
      <w:pPr>
        <w:spacing w:line="360" w:lineRule="auto"/>
        <w:jc w:val="both"/>
        <w:rPr>
          <w:i/>
          <w:sz w:val="28"/>
        </w:rPr>
      </w:pPr>
    </w:p>
    <w:p w:rsidR="009F139F" w:rsidRDefault="009F139F">
      <w:pPr>
        <w:spacing w:line="360" w:lineRule="auto"/>
        <w:jc w:val="both"/>
        <w:rPr>
          <w:i/>
          <w:sz w:val="28"/>
        </w:rPr>
      </w:pPr>
    </w:p>
    <w:p w:rsidR="009F139F" w:rsidRDefault="009F139F">
      <w:pPr>
        <w:spacing w:line="360" w:lineRule="auto"/>
        <w:jc w:val="both"/>
        <w:rPr>
          <w:i/>
          <w:sz w:val="28"/>
        </w:rPr>
      </w:pPr>
    </w:p>
    <w:p w:rsidR="009F139F" w:rsidRDefault="009F139F">
      <w:pPr>
        <w:spacing w:line="360" w:lineRule="auto"/>
        <w:jc w:val="both"/>
        <w:rPr>
          <w:i/>
          <w:sz w:val="28"/>
        </w:rPr>
      </w:pPr>
    </w:p>
    <w:p w:rsidR="009F139F" w:rsidRDefault="009F139F">
      <w:pPr>
        <w:spacing w:line="360" w:lineRule="auto"/>
        <w:jc w:val="both"/>
        <w:rPr>
          <w:i/>
          <w:sz w:val="28"/>
        </w:rPr>
      </w:pPr>
    </w:p>
    <w:p w:rsidR="009F139F" w:rsidRDefault="009F139F">
      <w:pPr>
        <w:spacing w:line="360" w:lineRule="auto"/>
        <w:jc w:val="both"/>
        <w:rPr>
          <w:i/>
          <w:sz w:val="28"/>
        </w:rPr>
      </w:pPr>
    </w:p>
    <w:p w:rsidR="009F139F" w:rsidRDefault="009F139F">
      <w:pPr>
        <w:spacing w:line="360" w:lineRule="auto"/>
        <w:jc w:val="both"/>
        <w:rPr>
          <w:i/>
          <w:sz w:val="28"/>
        </w:rPr>
      </w:pPr>
    </w:p>
    <w:p w:rsidR="009F139F" w:rsidRDefault="009F139F">
      <w:pPr>
        <w:spacing w:line="360" w:lineRule="auto"/>
        <w:jc w:val="both"/>
        <w:rPr>
          <w:i/>
          <w:sz w:val="28"/>
        </w:rPr>
      </w:pPr>
    </w:p>
    <w:p w:rsidR="009F139F" w:rsidRDefault="009F139F">
      <w:pPr>
        <w:spacing w:line="360" w:lineRule="auto"/>
        <w:jc w:val="both"/>
        <w:rPr>
          <w:i/>
          <w:sz w:val="28"/>
        </w:rPr>
      </w:pPr>
    </w:p>
    <w:p w:rsidR="009F139F" w:rsidRDefault="009F139F">
      <w:pPr>
        <w:spacing w:line="360" w:lineRule="auto"/>
        <w:jc w:val="both"/>
        <w:rPr>
          <w:i/>
          <w:sz w:val="28"/>
        </w:rPr>
      </w:pPr>
    </w:p>
    <w:p w:rsidR="009F139F" w:rsidRDefault="009F139F">
      <w:pPr>
        <w:spacing w:line="360" w:lineRule="auto"/>
        <w:jc w:val="both"/>
        <w:rPr>
          <w:i/>
          <w:sz w:val="28"/>
        </w:rPr>
      </w:pPr>
    </w:p>
    <w:p w:rsidR="009F139F" w:rsidRDefault="009F139F">
      <w:pPr>
        <w:spacing w:line="360" w:lineRule="auto"/>
        <w:jc w:val="both"/>
        <w:rPr>
          <w:i/>
          <w:sz w:val="28"/>
        </w:rPr>
      </w:pPr>
    </w:p>
    <w:p w:rsidR="009F139F" w:rsidRDefault="009F139F">
      <w:pPr>
        <w:spacing w:line="360" w:lineRule="auto"/>
        <w:jc w:val="both"/>
        <w:rPr>
          <w:i/>
          <w:sz w:val="28"/>
        </w:rPr>
      </w:pPr>
    </w:p>
    <w:p w:rsidR="00A81D14" w:rsidRDefault="009F139F" w:rsidP="009F139F">
      <w:pPr>
        <w:spacing w:line="360" w:lineRule="auto"/>
        <w:jc w:val="right"/>
        <w:rPr>
          <w:i/>
          <w:sz w:val="28"/>
        </w:rPr>
      </w:pPr>
      <w:r>
        <w:rPr>
          <w:i/>
          <w:sz w:val="28"/>
        </w:rPr>
        <w:t>Приложение № 4</w:t>
      </w:r>
      <w:r w:rsidRPr="009F139F">
        <w:rPr>
          <w:i/>
          <w:sz w:val="28"/>
        </w:rPr>
        <w:t xml:space="preserve"> к Паспорту воспитательной практики</w:t>
      </w:r>
    </w:p>
    <w:p w:rsidR="00A81D14" w:rsidRDefault="00A81D14" w:rsidP="00A81D14">
      <w:pPr>
        <w:pStyle w:val="ds-markdown-paragraph"/>
        <w:shd w:val="clear" w:color="auto" w:fill="FFFFFF"/>
        <w:spacing w:before="240" w:beforeAutospacing="0" w:after="240" w:afterAutospacing="0"/>
        <w:rPr>
          <w:rStyle w:val="a5"/>
          <w:color w:val="0F1115"/>
          <w:sz w:val="28"/>
          <w:szCs w:val="28"/>
        </w:rPr>
      </w:pPr>
      <w:r w:rsidRPr="00A81D14">
        <w:rPr>
          <w:rStyle w:val="a5"/>
          <w:color w:val="0F1115"/>
          <w:sz w:val="28"/>
          <w:szCs w:val="28"/>
        </w:rPr>
        <w:t>Ваша задача: создать рецепт идеального, "вкусного" с душевной точки зрения человека. Используйте данные ниже единицы измерения и формы. Впишите в каждую строку то духовно-нравственное качество, которое, по вашему мнению, необходимо.</w:t>
      </w:r>
      <w:r w:rsidRPr="00A81D14">
        <w:rPr>
          <w:color w:val="0F1115"/>
          <w:sz w:val="28"/>
          <w:szCs w:val="28"/>
        </w:rPr>
        <w:br/>
      </w:r>
      <w:r w:rsidRPr="00A81D14">
        <w:rPr>
          <w:rStyle w:val="a5"/>
          <w:color w:val="0F1115"/>
          <w:sz w:val="28"/>
          <w:szCs w:val="28"/>
        </w:rPr>
        <w:t>Обязательно придумайте название вашему "блюду" (типу человека) и краткую инструкцию по его "приготовлению" (воспитанию, развитию).</w:t>
      </w:r>
    </w:p>
    <w:p w:rsidR="00A81D14" w:rsidRPr="00A81D14" w:rsidRDefault="00A81D14" w:rsidP="00A81D14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</w:p>
    <w:p w:rsidR="00A81D14" w:rsidRPr="00A81D14" w:rsidRDefault="00A81D14" w:rsidP="00A81D14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A81D14">
        <w:rPr>
          <w:rStyle w:val="a5"/>
          <w:color w:val="0F1115"/>
          <w:sz w:val="28"/>
          <w:szCs w:val="28"/>
        </w:rPr>
        <w:t>Ингредиенты (впишите качества):</w:t>
      </w:r>
    </w:p>
    <w:p w:rsidR="00A81D14" w:rsidRPr="00A81D14" w:rsidRDefault="00A81D14" w:rsidP="00A81D14">
      <w:pPr>
        <w:pStyle w:val="ds-markdown-paragraph"/>
        <w:shd w:val="clear" w:color="auto" w:fill="FFFFFF"/>
        <w:spacing w:after="0" w:afterAutospacing="0"/>
        <w:ind w:left="360"/>
        <w:rPr>
          <w:color w:val="0F1115"/>
          <w:sz w:val="28"/>
          <w:szCs w:val="28"/>
        </w:rPr>
      </w:pPr>
      <w:r w:rsidRPr="00A81D14">
        <w:rPr>
          <w:rStyle w:val="HTML"/>
          <w:rFonts w:ascii="Times New Roman" w:hAnsi="Times New Roman" w:cs="Times New Roman"/>
          <w:color w:val="0F1115"/>
          <w:sz w:val="28"/>
          <w:szCs w:val="28"/>
          <w:shd w:val="clear" w:color="auto" w:fill="EBEEF2"/>
        </w:rPr>
        <w:t>_______</w:t>
      </w:r>
      <w:r w:rsidRPr="00A81D14">
        <w:rPr>
          <w:rStyle w:val="HTML"/>
          <w:rFonts w:ascii="Times New Roman" w:hAnsi="Times New Roman" w:cs="Times New Roman"/>
          <w:color w:val="0F1115"/>
          <w:sz w:val="28"/>
          <w:szCs w:val="28"/>
          <w:shd w:val="clear" w:color="auto" w:fill="EBEEF2"/>
        </w:rPr>
        <w:t>_____________________</w:t>
      </w:r>
      <w:r>
        <w:rPr>
          <w:rStyle w:val="HTML"/>
          <w:rFonts w:ascii="Times New Roman" w:hAnsi="Times New Roman" w:cs="Times New Roman"/>
          <w:color w:val="0F1115"/>
          <w:sz w:val="28"/>
          <w:szCs w:val="28"/>
          <w:shd w:val="clear" w:color="auto" w:fill="EBEEF2"/>
        </w:rPr>
        <w:t xml:space="preserve"> </w:t>
      </w:r>
      <w:r w:rsidRPr="00A81D14">
        <w:rPr>
          <w:color w:val="0F1115"/>
          <w:sz w:val="28"/>
          <w:szCs w:val="28"/>
        </w:rPr>
        <w:t>— </w:t>
      </w:r>
      <w:r w:rsidRPr="00A81D14">
        <w:rPr>
          <w:rStyle w:val="a5"/>
          <w:color w:val="0F1115"/>
          <w:sz w:val="28"/>
          <w:szCs w:val="28"/>
        </w:rPr>
        <w:t>1 кг</w:t>
      </w:r>
      <w:r w:rsidRPr="00A81D14">
        <w:rPr>
          <w:color w:val="0F1115"/>
          <w:sz w:val="28"/>
          <w:szCs w:val="28"/>
        </w:rPr>
        <w:t> (основа, главное качество)</w:t>
      </w:r>
    </w:p>
    <w:p w:rsidR="00A81D14" w:rsidRPr="00A81D14" w:rsidRDefault="00A81D14" w:rsidP="00A81D14">
      <w:pPr>
        <w:pStyle w:val="ds-markdown-paragraph"/>
        <w:shd w:val="clear" w:color="auto" w:fill="FFFFFF"/>
        <w:spacing w:after="0" w:afterAutospacing="0"/>
        <w:ind w:left="360"/>
        <w:rPr>
          <w:color w:val="0F1115"/>
          <w:sz w:val="28"/>
          <w:szCs w:val="28"/>
        </w:rPr>
      </w:pPr>
      <w:r w:rsidRPr="00A81D14">
        <w:rPr>
          <w:rStyle w:val="HTML"/>
          <w:rFonts w:ascii="Times New Roman" w:hAnsi="Times New Roman" w:cs="Times New Roman"/>
          <w:color w:val="0F1115"/>
          <w:sz w:val="28"/>
          <w:szCs w:val="28"/>
          <w:shd w:val="clear" w:color="auto" w:fill="EBEEF2"/>
        </w:rPr>
        <w:t>____________________________ </w:t>
      </w:r>
      <w:r w:rsidRPr="00A81D14">
        <w:rPr>
          <w:color w:val="0F1115"/>
          <w:sz w:val="28"/>
          <w:szCs w:val="28"/>
        </w:rPr>
        <w:t>— </w:t>
      </w:r>
      <w:r w:rsidRPr="00A81D14">
        <w:rPr>
          <w:rStyle w:val="a5"/>
          <w:color w:val="0F1115"/>
          <w:sz w:val="28"/>
          <w:szCs w:val="28"/>
        </w:rPr>
        <w:t>500 мл</w:t>
      </w:r>
      <w:r w:rsidRPr="00A81D14">
        <w:rPr>
          <w:color w:val="0F1115"/>
          <w:sz w:val="28"/>
          <w:szCs w:val="28"/>
        </w:rPr>
        <w:t> (жидкий, связующий компонент)</w:t>
      </w:r>
    </w:p>
    <w:p w:rsidR="00A81D14" w:rsidRDefault="00A81D14" w:rsidP="00A81D14">
      <w:pPr>
        <w:pStyle w:val="ds-markdown-paragraph"/>
        <w:shd w:val="clear" w:color="auto" w:fill="FFFFFF"/>
        <w:spacing w:after="0" w:afterAutospacing="0"/>
        <w:ind w:left="360"/>
        <w:rPr>
          <w:color w:val="0F1115"/>
          <w:sz w:val="28"/>
          <w:szCs w:val="28"/>
        </w:rPr>
      </w:pPr>
      <w:r w:rsidRPr="00A81D14">
        <w:rPr>
          <w:rStyle w:val="HTML"/>
          <w:rFonts w:ascii="Times New Roman" w:hAnsi="Times New Roman" w:cs="Times New Roman"/>
          <w:color w:val="0F1115"/>
          <w:sz w:val="28"/>
          <w:szCs w:val="28"/>
          <w:shd w:val="clear" w:color="auto" w:fill="EBEEF2"/>
        </w:rPr>
        <w:t>____________________________ </w:t>
      </w:r>
      <w:r w:rsidRPr="00A81D14">
        <w:rPr>
          <w:color w:val="0F1115"/>
          <w:sz w:val="28"/>
          <w:szCs w:val="28"/>
        </w:rPr>
        <w:t>— </w:t>
      </w:r>
      <w:r w:rsidRPr="00A81D14">
        <w:rPr>
          <w:rStyle w:val="a5"/>
          <w:color w:val="0F1115"/>
          <w:sz w:val="28"/>
          <w:szCs w:val="28"/>
        </w:rPr>
        <w:t>3 шт.</w:t>
      </w:r>
      <w:r w:rsidRPr="00A81D14">
        <w:rPr>
          <w:color w:val="0F1115"/>
          <w:sz w:val="28"/>
          <w:szCs w:val="28"/>
        </w:rPr>
        <w:t> (крупные, структурные элементы)</w:t>
      </w:r>
    </w:p>
    <w:p w:rsidR="00A81D14" w:rsidRPr="00A81D14" w:rsidRDefault="00A81D14" w:rsidP="00A81D14">
      <w:pPr>
        <w:pStyle w:val="ds-markdown-paragraph"/>
        <w:shd w:val="clear" w:color="auto" w:fill="FFFFFF"/>
        <w:spacing w:after="0" w:afterAutospacing="0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     </w:t>
      </w:r>
      <w:r w:rsidRPr="00A81D14">
        <w:rPr>
          <w:rStyle w:val="HTML"/>
          <w:rFonts w:ascii="Times New Roman" w:hAnsi="Times New Roman" w:cs="Times New Roman"/>
          <w:color w:val="0F1115"/>
          <w:sz w:val="28"/>
          <w:szCs w:val="28"/>
          <w:shd w:val="clear" w:color="auto" w:fill="EBEEF2"/>
        </w:rPr>
        <w:t>_______________________</w:t>
      </w:r>
      <w:r w:rsidR="007F13B7">
        <w:rPr>
          <w:rStyle w:val="HTML"/>
          <w:rFonts w:ascii="Times New Roman" w:hAnsi="Times New Roman" w:cs="Times New Roman"/>
          <w:color w:val="0F1115"/>
          <w:sz w:val="28"/>
          <w:szCs w:val="28"/>
          <w:shd w:val="clear" w:color="auto" w:fill="EBEEF2"/>
        </w:rPr>
        <w:t>_</w:t>
      </w:r>
      <w:r w:rsidRPr="00A81D14">
        <w:rPr>
          <w:rStyle w:val="HTML"/>
          <w:rFonts w:ascii="Times New Roman" w:hAnsi="Times New Roman" w:cs="Times New Roman"/>
          <w:color w:val="0F1115"/>
          <w:sz w:val="28"/>
          <w:szCs w:val="28"/>
          <w:shd w:val="clear" w:color="auto" w:fill="EBEEF2"/>
        </w:rPr>
        <w:t>____ </w:t>
      </w:r>
      <w:r w:rsidRPr="00A81D14">
        <w:rPr>
          <w:color w:val="0F1115"/>
          <w:sz w:val="28"/>
          <w:szCs w:val="28"/>
        </w:rPr>
        <w:t>— </w:t>
      </w:r>
      <w:r w:rsidRPr="00A81D14">
        <w:rPr>
          <w:rStyle w:val="a5"/>
          <w:color w:val="0F1115"/>
          <w:sz w:val="28"/>
          <w:szCs w:val="28"/>
        </w:rPr>
        <w:t>щепотка</w:t>
      </w:r>
      <w:r w:rsidRPr="00A81D14">
        <w:rPr>
          <w:color w:val="0F1115"/>
          <w:sz w:val="28"/>
          <w:szCs w:val="28"/>
        </w:rPr>
        <w:t> (важная мелочь)</w:t>
      </w:r>
    </w:p>
    <w:p w:rsidR="00A81D14" w:rsidRPr="00A81D14" w:rsidRDefault="00A81D14" w:rsidP="00A81D14">
      <w:pPr>
        <w:pStyle w:val="ds-markdown-paragraph"/>
        <w:shd w:val="clear" w:color="auto" w:fill="FFFFFF"/>
        <w:spacing w:after="0" w:afterAutospacing="0"/>
        <w:ind w:left="360"/>
        <w:rPr>
          <w:color w:val="0F1115"/>
          <w:sz w:val="28"/>
          <w:szCs w:val="28"/>
        </w:rPr>
      </w:pPr>
      <w:r w:rsidRPr="00A81D14">
        <w:rPr>
          <w:rStyle w:val="HTML"/>
          <w:rFonts w:ascii="Times New Roman" w:hAnsi="Times New Roman" w:cs="Times New Roman"/>
          <w:color w:val="0F1115"/>
          <w:sz w:val="28"/>
          <w:szCs w:val="28"/>
          <w:shd w:val="clear" w:color="auto" w:fill="EBEEF2"/>
        </w:rPr>
        <w:t>____________________________ </w:t>
      </w:r>
      <w:r w:rsidRPr="00A81D14">
        <w:rPr>
          <w:color w:val="0F1115"/>
          <w:sz w:val="28"/>
          <w:szCs w:val="28"/>
        </w:rPr>
        <w:t>— </w:t>
      </w:r>
      <w:r w:rsidRPr="00A81D14">
        <w:rPr>
          <w:rStyle w:val="a5"/>
          <w:color w:val="0F1115"/>
          <w:sz w:val="28"/>
          <w:szCs w:val="28"/>
        </w:rPr>
        <w:t>по вкусу</w:t>
      </w:r>
      <w:r w:rsidRPr="00A81D14">
        <w:rPr>
          <w:color w:val="0F1115"/>
          <w:sz w:val="28"/>
          <w:szCs w:val="28"/>
        </w:rPr>
        <w:t> (качество, которого не бывает много)</w:t>
      </w:r>
    </w:p>
    <w:p w:rsidR="00A81D14" w:rsidRDefault="00A81D14" w:rsidP="00A81D14">
      <w:pPr>
        <w:pStyle w:val="ds-markdown-paragraph"/>
        <w:shd w:val="clear" w:color="auto" w:fill="FFFFFF"/>
        <w:spacing w:after="0" w:afterAutospacing="0"/>
        <w:ind w:left="360"/>
        <w:rPr>
          <w:color w:val="0F1115"/>
          <w:sz w:val="28"/>
          <w:szCs w:val="28"/>
        </w:rPr>
      </w:pPr>
      <w:r w:rsidRPr="00A81D14">
        <w:rPr>
          <w:rStyle w:val="HTML"/>
          <w:rFonts w:ascii="Times New Roman" w:hAnsi="Times New Roman" w:cs="Times New Roman"/>
          <w:color w:val="0F1115"/>
          <w:sz w:val="28"/>
          <w:szCs w:val="28"/>
          <w:shd w:val="clear" w:color="auto" w:fill="EBEEF2"/>
        </w:rPr>
        <w:t>____________________________ </w:t>
      </w:r>
      <w:r w:rsidRPr="00A81D14">
        <w:rPr>
          <w:color w:val="0F1115"/>
          <w:sz w:val="28"/>
          <w:szCs w:val="28"/>
        </w:rPr>
        <w:t>— </w:t>
      </w:r>
      <w:r w:rsidRPr="00A81D14">
        <w:rPr>
          <w:rStyle w:val="a5"/>
          <w:color w:val="0F1115"/>
          <w:sz w:val="28"/>
          <w:szCs w:val="28"/>
        </w:rPr>
        <w:t>для украшения</w:t>
      </w:r>
      <w:r w:rsidRPr="00A81D14">
        <w:rPr>
          <w:color w:val="0F1115"/>
          <w:sz w:val="28"/>
          <w:szCs w:val="28"/>
        </w:rPr>
        <w:t> (внешнее проявление внутреннего)</w:t>
      </w:r>
    </w:p>
    <w:p w:rsidR="00A81D14" w:rsidRPr="00A81D14" w:rsidRDefault="00A81D14" w:rsidP="00A81D14">
      <w:pPr>
        <w:pStyle w:val="ds-markdown-paragraph"/>
        <w:shd w:val="clear" w:color="auto" w:fill="FFFFFF"/>
        <w:spacing w:after="0" w:afterAutospacing="0"/>
        <w:rPr>
          <w:color w:val="0F1115"/>
          <w:sz w:val="28"/>
          <w:szCs w:val="28"/>
        </w:rPr>
      </w:pPr>
    </w:p>
    <w:p w:rsidR="00A81D14" w:rsidRPr="00A81D14" w:rsidRDefault="00A81D14" w:rsidP="00A81D14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A81D14">
        <w:rPr>
          <w:rStyle w:val="a5"/>
          <w:color w:val="0F1115"/>
          <w:sz w:val="28"/>
          <w:szCs w:val="28"/>
        </w:rPr>
        <w:t>Инструкция по приготовлению (напишите 3-4 шага):</w:t>
      </w:r>
    </w:p>
    <w:p w:rsidR="00A81D14" w:rsidRPr="00A81D14" w:rsidRDefault="00A81D14" w:rsidP="00A81D14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81D14">
        <w:rPr>
          <w:color w:val="0F1115"/>
          <w:sz w:val="28"/>
          <w:szCs w:val="28"/>
        </w:rPr>
        <w:t>В посуде под названием </w:t>
      </w:r>
      <w:r w:rsidRPr="00A81D14">
        <w:rPr>
          <w:rStyle w:val="HTML"/>
          <w:rFonts w:ascii="Times New Roman" w:hAnsi="Times New Roman" w:cs="Times New Roman"/>
          <w:color w:val="0F1115"/>
          <w:sz w:val="28"/>
          <w:szCs w:val="28"/>
          <w:shd w:val="clear" w:color="auto" w:fill="EBEEF2"/>
        </w:rPr>
        <w:t>______</w:t>
      </w:r>
      <w:r>
        <w:rPr>
          <w:rStyle w:val="HTML"/>
          <w:rFonts w:ascii="Times New Roman" w:hAnsi="Times New Roman" w:cs="Times New Roman"/>
          <w:color w:val="0F1115"/>
          <w:sz w:val="28"/>
          <w:szCs w:val="28"/>
          <w:shd w:val="clear" w:color="auto" w:fill="EBEEF2"/>
        </w:rPr>
        <w:t>_______</w:t>
      </w:r>
      <w:r w:rsidRPr="00A81D14">
        <w:rPr>
          <w:rStyle w:val="HTML"/>
          <w:rFonts w:ascii="Times New Roman" w:hAnsi="Times New Roman" w:cs="Times New Roman"/>
          <w:color w:val="0F1115"/>
          <w:sz w:val="28"/>
          <w:szCs w:val="28"/>
          <w:shd w:val="clear" w:color="auto" w:fill="EBEEF2"/>
        </w:rPr>
        <w:t>_</w:t>
      </w:r>
      <w:r w:rsidRPr="00A81D14">
        <w:rPr>
          <w:color w:val="0F1115"/>
          <w:sz w:val="28"/>
          <w:szCs w:val="28"/>
        </w:rPr>
        <w:t> (например, Семья, Школа, Жизнь) смешайте...</w:t>
      </w:r>
    </w:p>
    <w:p w:rsidR="00A81D14" w:rsidRPr="00A81D14" w:rsidRDefault="00A81D14" w:rsidP="00A81D14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81D14">
        <w:rPr>
          <w:color w:val="0F1115"/>
          <w:sz w:val="28"/>
          <w:szCs w:val="28"/>
        </w:rPr>
        <w:t>...</w:t>
      </w:r>
    </w:p>
    <w:p w:rsidR="00A81D14" w:rsidRPr="00A81D14" w:rsidRDefault="00A81D14" w:rsidP="00A81D14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81D14">
        <w:rPr>
          <w:color w:val="0F1115"/>
          <w:sz w:val="28"/>
          <w:szCs w:val="28"/>
        </w:rPr>
        <w:t>...</w:t>
      </w:r>
    </w:p>
    <w:p w:rsidR="00A81D14" w:rsidRDefault="00A81D14" w:rsidP="00A81D14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81D14">
        <w:rPr>
          <w:color w:val="0F1115"/>
          <w:sz w:val="28"/>
          <w:szCs w:val="28"/>
        </w:rPr>
        <w:t>Готовность определяется по </w:t>
      </w:r>
      <w:r w:rsidRPr="00A81D14">
        <w:rPr>
          <w:rStyle w:val="HTML"/>
          <w:rFonts w:ascii="Times New Roman" w:hAnsi="Times New Roman" w:cs="Times New Roman"/>
          <w:color w:val="0F1115"/>
          <w:sz w:val="28"/>
          <w:szCs w:val="28"/>
          <w:shd w:val="clear" w:color="auto" w:fill="EBEEF2"/>
        </w:rPr>
        <w:t>______</w:t>
      </w:r>
      <w:r>
        <w:rPr>
          <w:rStyle w:val="HTML"/>
          <w:rFonts w:ascii="Times New Roman" w:hAnsi="Times New Roman" w:cs="Times New Roman"/>
          <w:color w:val="0F1115"/>
          <w:sz w:val="28"/>
          <w:szCs w:val="28"/>
          <w:shd w:val="clear" w:color="auto" w:fill="EBEEF2"/>
        </w:rPr>
        <w:t>_____</w:t>
      </w:r>
      <w:r w:rsidRPr="00A81D14">
        <w:rPr>
          <w:rStyle w:val="HTML"/>
          <w:rFonts w:ascii="Times New Roman" w:hAnsi="Times New Roman" w:cs="Times New Roman"/>
          <w:color w:val="0F1115"/>
          <w:sz w:val="28"/>
          <w:szCs w:val="28"/>
          <w:shd w:val="clear" w:color="auto" w:fill="EBEEF2"/>
        </w:rPr>
        <w:t>_</w:t>
      </w:r>
      <w:r w:rsidRPr="00A81D14">
        <w:rPr>
          <w:color w:val="0F1115"/>
          <w:sz w:val="28"/>
          <w:szCs w:val="28"/>
        </w:rPr>
        <w:t> (например, по поступкам, по словам).</w:t>
      </w:r>
    </w:p>
    <w:p w:rsidR="00A81D14" w:rsidRPr="007F13B7" w:rsidRDefault="00A81D14" w:rsidP="007F13B7">
      <w:pPr>
        <w:pStyle w:val="ds-markdown-paragraph"/>
        <w:shd w:val="clear" w:color="auto" w:fill="FFFFFF"/>
        <w:spacing w:after="0" w:afterAutospacing="0"/>
        <w:rPr>
          <w:color w:val="0F1115"/>
          <w:sz w:val="28"/>
          <w:szCs w:val="28"/>
        </w:rPr>
        <w:sectPr w:rsidR="00A81D14" w:rsidRPr="007F13B7">
          <w:pgSz w:w="11910" w:h="16840"/>
          <w:pgMar w:top="1040" w:right="708" w:bottom="280" w:left="850" w:header="720" w:footer="720" w:gutter="0"/>
          <w:cols w:space="720"/>
        </w:sectPr>
      </w:pPr>
      <w:r w:rsidRPr="00A81D14">
        <w:rPr>
          <w:color w:val="0F1115"/>
          <w:sz w:val="28"/>
          <w:szCs w:val="28"/>
        </w:rPr>
        <w:br/>
      </w:r>
      <w:r w:rsidRPr="00A81D14">
        <w:rPr>
          <w:rStyle w:val="a5"/>
          <w:color w:val="0F1115"/>
          <w:sz w:val="28"/>
          <w:szCs w:val="28"/>
        </w:rPr>
        <w:t>Название вашего рецепта:</w:t>
      </w:r>
      <w:r w:rsidRPr="00A81D14">
        <w:rPr>
          <w:color w:val="0F1115"/>
          <w:sz w:val="28"/>
          <w:szCs w:val="28"/>
        </w:rPr>
        <w:t> __________</w:t>
      </w:r>
      <w:r w:rsidR="007F13B7">
        <w:rPr>
          <w:color w:val="0F1115"/>
          <w:sz w:val="28"/>
          <w:szCs w:val="28"/>
        </w:rPr>
        <w:t>_______________________________</w:t>
      </w:r>
    </w:p>
    <w:p w:rsidR="001F12D9" w:rsidRPr="006F3976" w:rsidRDefault="001F12D9" w:rsidP="006F3976">
      <w:pPr>
        <w:spacing w:line="242" w:lineRule="auto"/>
        <w:rPr>
          <w:sz w:val="28"/>
        </w:rPr>
        <w:sectPr w:rsidR="001F12D9" w:rsidRPr="006F3976">
          <w:pgSz w:w="11910" w:h="16840"/>
          <w:pgMar w:top="1040" w:right="708" w:bottom="280" w:left="850" w:header="720" w:footer="720" w:gutter="0"/>
          <w:cols w:space="720"/>
        </w:sectPr>
      </w:pPr>
      <w:bookmarkStart w:id="0" w:name="_GoBack"/>
      <w:bookmarkEnd w:id="0"/>
    </w:p>
    <w:p w:rsidR="001F12D9" w:rsidRDefault="001F12D9">
      <w:pPr>
        <w:pStyle w:val="a3"/>
        <w:spacing w:before="4"/>
        <w:rPr>
          <w:sz w:val="17"/>
        </w:rPr>
      </w:pPr>
    </w:p>
    <w:sectPr w:rsidR="001F12D9">
      <w:pgSz w:w="11910" w:h="16840"/>
      <w:pgMar w:top="192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56BF8"/>
    <w:multiLevelType w:val="multilevel"/>
    <w:tmpl w:val="C3923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7B16C8"/>
    <w:multiLevelType w:val="hybridMultilevel"/>
    <w:tmpl w:val="6C94CBA2"/>
    <w:lvl w:ilvl="0" w:tplc="B36817EC">
      <w:numFmt w:val="bullet"/>
      <w:lvlText w:val="-"/>
      <w:lvlJc w:val="left"/>
      <w:pPr>
        <w:ind w:left="70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6EBE12">
      <w:numFmt w:val="bullet"/>
      <w:lvlText w:val="•"/>
      <w:lvlJc w:val="left"/>
      <w:pPr>
        <w:ind w:left="1664" w:hanging="284"/>
      </w:pPr>
      <w:rPr>
        <w:rFonts w:hint="default"/>
        <w:lang w:val="ru-RU" w:eastAsia="en-US" w:bidi="ar-SA"/>
      </w:rPr>
    </w:lvl>
    <w:lvl w:ilvl="2" w:tplc="6A444718">
      <w:numFmt w:val="bullet"/>
      <w:lvlText w:val="•"/>
      <w:lvlJc w:val="left"/>
      <w:pPr>
        <w:ind w:left="2629" w:hanging="284"/>
      </w:pPr>
      <w:rPr>
        <w:rFonts w:hint="default"/>
        <w:lang w:val="ru-RU" w:eastAsia="en-US" w:bidi="ar-SA"/>
      </w:rPr>
    </w:lvl>
    <w:lvl w:ilvl="3" w:tplc="B40A9548">
      <w:numFmt w:val="bullet"/>
      <w:lvlText w:val="•"/>
      <w:lvlJc w:val="left"/>
      <w:pPr>
        <w:ind w:left="3594" w:hanging="284"/>
      </w:pPr>
      <w:rPr>
        <w:rFonts w:hint="default"/>
        <w:lang w:val="ru-RU" w:eastAsia="en-US" w:bidi="ar-SA"/>
      </w:rPr>
    </w:lvl>
    <w:lvl w:ilvl="4" w:tplc="78F601C6">
      <w:numFmt w:val="bullet"/>
      <w:lvlText w:val="•"/>
      <w:lvlJc w:val="left"/>
      <w:pPr>
        <w:ind w:left="4559" w:hanging="284"/>
      </w:pPr>
      <w:rPr>
        <w:rFonts w:hint="default"/>
        <w:lang w:val="ru-RU" w:eastAsia="en-US" w:bidi="ar-SA"/>
      </w:rPr>
    </w:lvl>
    <w:lvl w:ilvl="5" w:tplc="4A62E752">
      <w:numFmt w:val="bullet"/>
      <w:lvlText w:val="•"/>
      <w:lvlJc w:val="left"/>
      <w:pPr>
        <w:ind w:left="5524" w:hanging="284"/>
      </w:pPr>
      <w:rPr>
        <w:rFonts w:hint="default"/>
        <w:lang w:val="ru-RU" w:eastAsia="en-US" w:bidi="ar-SA"/>
      </w:rPr>
    </w:lvl>
    <w:lvl w:ilvl="6" w:tplc="CD1C3EE2">
      <w:numFmt w:val="bullet"/>
      <w:lvlText w:val="•"/>
      <w:lvlJc w:val="left"/>
      <w:pPr>
        <w:ind w:left="6489" w:hanging="284"/>
      </w:pPr>
      <w:rPr>
        <w:rFonts w:hint="default"/>
        <w:lang w:val="ru-RU" w:eastAsia="en-US" w:bidi="ar-SA"/>
      </w:rPr>
    </w:lvl>
    <w:lvl w:ilvl="7" w:tplc="C8C0257C">
      <w:numFmt w:val="bullet"/>
      <w:lvlText w:val="•"/>
      <w:lvlJc w:val="left"/>
      <w:pPr>
        <w:ind w:left="7453" w:hanging="284"/>
      </w:pPr>
      <w:rPr>
        <w:rFonts w:hint="default"/>
        <w:lang w:val="ru-RU" w:eastAsia="en-US" w:bidi="ar-SA"/>
      </w:rPr>
    </w:lvl>
    <w:lvl w:ilvl="8" w:tplc="7CB4AC48">
      <w:numFmt w:val="bullet"/>
      <w:lvlText w:val="•"/>
      <w:lvlJc w:val="left"/>
      <w:pPr>
        <w:ind w:left="8418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34445868"/>
    <w:multiLevelType w:val="hybridMultilevel"/>
    <w:tmpl w:val="C1100338"/>
    <w:lvl w:ilvl="0" w:tplc="BDD4F230">
      <w:numFmt w:val="bullet"/>
      <w:lvlText w:val="-"/>
      <w:lvlJc w:val="left"/>
      <w:pPr>
        <w:ind w:left="100" w:hanging="4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398043A">
      <w:numFmt w:val="bullet"/>
      <w:lvlText w:val="•"/>
      <w:lvlJc w:val="left"/>
      <w:pPr>
        <w:ind w:left="816" w:hanging="401"/>
      </w:pPr>
      <w:rPr>
        <w:rFonts w:hint="default"/>
        <w:lang w:val="ru-RU" w:eastAsia="en-US" w:bidi="ar-SA"/>
      </w:rPr>
    </w:lvl>
    <w:lvl w:ilvl="2" w:tplc="6FBE40C6">
      <w:numFmt w:val="bullet"/>
      <w:lvlText w:val="•"/>
      <w:lvlJc w:val="left"/>
      <w:pPr>
        <w:ind w:left="1532" w:hanging="401"/>
      </w:pPr>
      <w:rPr>
        <w:rFonts w:hint="default"/>
        <w:lang w:val="ru-RU" w:eastAsia="en-US" w:bidi="ar-SA"/>
      </w:rPr>
    </w:lvl>
    <w:lvl w:ilvl="3" w:tplc="54800A0C">
      <w:numFmt w:val="bullet"/>
      <w:lvlText w:val="•"/>
      <w:lvlJc w:val="left"/>
      <w:pPr>
        <w:ind w:left="2248" w:hanging="401"/>
      </w:pPr>
      <w:rPr>
        <w:rFonts w:hint="default"/>
        <w:lang w:val="ru-RU" w:eastAsia="en-US" w:bidi="ar-SA"/>
      </w:rPr>
    </w:lvl>
    <w:lvl w:ilvl="4" w:tplc="BBE86414">
      <w:numFmt w:val="bullet"/>
      <w:lvlText w:val="•"/>
      <w:lvlJc w:val="left"/>
      <w:pPr>
        <w:ind w:left="2964" w:hanging="401"/>
      </w:pPr>
      <w:rPr>
        <w:rFonts w:hint="default"/>
        <w:lang w:val="ru-RU" w:eastAsia="en-US" w:bidi="ar-SA"/>
      </w:rPr>
    </w:lvl>
    <w:lvl w:ilvl="5" w:tplc="EA787A6E">
      <w:numFmt w:val="bullet"/>
      <w:lvlText w:val="•"/>
      <w:lvlJc w:val="left"/>
      <w:pPr>
        <w:ind w:left="3680" w:hanging="401"/>
      </w:pPr>
      <w:rPr>
        <w:rFonts w:hint="default"/>
        <w:lang w:val="ru-RU" w:eastAsia="en-US" w:bidi="ar-SA"/>
      </w:rPr>
    </w:lvl>
    <w:lvl w:ilvl="6" w:tplc="2A7C3A32">
      <w:numFmt w:val="bullet"/>
      <w:lvlText w:val="•"/>
      <w:lvlJc w:val="left"/>
      <w:pPr>
        <w:ind w:left="4396" w:hanging="401"/>
      </w:pPr>
      <w:rPr>
        <w:rFonts w:hint="default"/>
        <w:lang w:val="ru-RU" w:eastAsia="en-US" w:bidi="ar-SA"/>
      </w:rPr>
    </w:lvl>
    <w:lvl w:ilvl="7" w:tplc="F878BE42">
      <w:numFmt w:val="bullet"/>
      <w:lvlText w:val="•"/>
      <w:lvlJc w:val="left"/>
      <w:pPr>
        <w:ind w:left="5112" w:hanging="401"/>
      </w:pPr>
      <w:rPr>
        <w:rFonts w:hint="default"/>
        <w:lang w:val="ru-RU" w:eastAsia="en-US" w:bidi="ar-SA"/>
      </w:rPr>
    </w:lvl>
    <w:lvl w:ilvl="8" w:tplc="6C64B514">
      <w:numFmt w:val="bullet"/>
      <w:lvlText w:val="•"/>
      <w:lvlJc w:val="left"/>
      <w:pPr>
        <w:ind w:left="5828" w:hanging="401"/>
      </w:pPr>
      <w:rPr>
        <w:rFonts w:hint="default"/>
        <w:lang w:val="ru-RU" w:eastAsia="en-US" w:bidi="ar-SA"/>
      </w:rPr>
    </w:lvl>
  </w:abstractNum>
  <w:abstractNum w:abstractNumId="3" w15:restartNumberingAfterBreak="0">
    <w:nsid w:val="34C516B2"/>
    <w:multiLevelType w:val="hybridMultilevel"/>
    <w:tmpl w:val="D280205A"/>
    <w:lvl w:ilvl="0" w:tplc="60309004">
      <w:numFmt w:val="bullet"/>
      <w:lvlText w:val="-"/>
      <w:lvlJc w:val="left"/>
      <w:pPr>
        <w:ind w:left="21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CA5BD0">
      <w:numFmt w:val="bullet"/>
      <w:lvlText w:val="•"/>
      <w:lvlJc w:val="left"/>
      <w:pPr>
        <w:ind w:left="742" w:hanging="310"/>
      </w:pPr>
      <w:rPr>
        <w:rFonts w:hint="default"/>
        <w:lang w:val="ru-RU" w:eastAsia="en-US" w:bidi="ar-SA"/>
      </w:rPr>
    </w:lvl>
    <w:lvl w:ilvl="2" w:tplc="C6343452">
      <w:numFmt w:val="bullet"/>
      <w:lvlText w:val="•"/>
      <w:lvlJc w:val="left"/>
      <w:pPr>
        <w:ind w:left="1464" w:hanging="310"/>
      </w:pPr>
      <w:rPr>
        <w:rFonts w:hint="default"/>
        <w:lang w:val="ru-RU" w:eastAsia="en-US" w:bidi="ar-SA"/>
      </w:rPr>
    </w:lvl>
    <w:lvl w:ilvl="3" w:tplc="A770F56A">
      <w:numFmt w:val="bullet"/>
      <w:lvlText w:val="•"/>
      <w:lvlJc w:val="left"/>
      <w:pPr>
        <w:ind w:left="2186" w:hanging="310"/>
      </w:pPr>
      <w:rPr>
        <w:rFonts w:hint="default"/>
        <w:lang w:val="ru-RU" w:eastAsia="en-US" w:bidi="ar-SA"/>
      </w:rPr>
    </w:lvl>
    <w:lvl w:ilvl="4" w:tplc="89502574">
      <w:numFmt w:val="bullet"/>
      <w:lvlText w:val="•"/>
      <w:lvlJc w:val="left"/>
      <w:pPr>
        <w:ind w:left="2908" w:hanging="310"/>
      </w:pPr>
      <w:rPr>
        <w:rFonts w:hint="default"/>
        <w:lang w:val="ru-RU" w:eastAsia="en-US" w:bidi="ar-SA"/>
      </w:rPr>
    </w:lvl>
    <w:lvl w:ilvl="5" w:tplc="3474B94C">
      <w:numFmt w:val="bullet"/>
      <w:lvlText w:val="•"/>
      <w:lvlJc w:val="left"/>
      <w:pPr>
        <w:ind w:left="3631" w:hanging="310"/>
      </w:pPr>
      <w:rPr>
        <w:rFonts w:hint="default"/>
        <w:lang w:val="ru-RU" w:eastAsia="en-US" w:bidi="ar-SA"/>
      </w:rPr>
    </w:lvl>
    <w:lvl w:ilvl="6" w:tplc="25BAAD2E">
      <w:numFmt w:val="bullet"/>
      <w:lvlText w:val="•"/>
      <w:lvlJc w:val="left"/>
      <w:pPr>
        <w:ind w:left="4353" w:hanging="310"/>
      </w:pPr>
      <w:rPr>
        <w:rFonts w:hint="default"/>
        <w:lang w:val="ru-RU" w:eastAsia="en-US" w:bidi="ar-SA"/>
      </w:rPr>
    </w:lvl>
    <w:lvl w:ilvl="7" w:tplc="2C402284">
      <w:numFmt w:val="bullet"/>
      <w:lvlText w:val="•"/>
      <w:lvlJc w:val="left"/>
      <w:pPr>
        <w:ind w:left="5075" w:hanging="310"/>
      </w:pPr>
      <w:rPr>
        <w:rFonts w:hint="default"/>
        <w:lang w:val="ru-RU" w:eastAsia="en-US" w:bidi="ar-SA"/>
      </w:rPr>
    </w:lvl>
    <w:lvl w:ilvl="8" w:tplc="9C78409A">
      <w:numFmt w:val="bullet"/>
      <w:lvlText w:val="•"/>
      <w:lvlJc w:val="left"/>
      <w:pPr>
        <w:ind w:left="5797" w:hanging="310"/>
      </w:pPr>
      <w:rPr>
        <w:rFonts w:hint="default"/>
        <w:lang w:val="ru-RU" w:eastAsia="en-US" w:bidi="ar-SA"/>
      </w:rPr>
    </w:lvl>
  </w:abstractNum>
  <w:abstractNum w:abstractNumId="4" w15:restartNumberingAfterBreak="0">
    <w:nsid w:val="389C04F0"/>
    <w:multiLevelType w:val="hybridMultilevel"/>
    <w:tmpl w:val="4998D2B6"/>
    <w:lvl w:ilvl="0" w:tplc="1A12896A">
      <w:start w:val="1"/>
      <w:numFmt w:val="decimal"/>
      <w:lvlText w:val="%1."/>
      <w:lvlJc w:val="left"/>
      <w:pPr>
        <w:ind w:left="38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26B67522">
      <w:numFmt w:val="bullet"/>
      <w:lvlText w:val="•"/>
      <w:lvlJc w:val="left"/>
      <w:pPr>
        <w:ind w:left="836" w:hanging="281"/>
      </w:pPr>
      <w:rPr>
        <w:rFonts w:hint="default"/>
        <w:lang w:val="ru-RU" w:eastAsia="en-US" w:bidi="ar-SA"/>
      </w:rPr>
    </w:lvl>
    <w:lvl w:ilvl="2" w:tplc="09B48A5E">
      <w:numFmt w:val="bullet"/>
      <w:lvlText w:val="•"/>
      <w:lvlJc w:val="left"/>
      <w:pPr>
        <w:ind w:left="1293" w:hanging="281"/>
      </w:pPr>
      <w:rPr>
        <w:rFonts w:hint="default"/>
        <w:lang w:val="ru-RU" w:eastAsia="en-US" w:bidi="ar-SA"/>
      </w:rPr>
    </w:lvl>
    <w:lvl w:ilvl="3" w:tplc="C29A3B36">
      <w:numFmt w:val="bullet"/>
      <w:lvlText w:val="•"/>
      <w:lvlJc w:val="left"/>
      <w:pPr>
        <w:ind w:left="1750" w:hanging="281"/>
      </w:pPr>
      <w:rPr>
        <w:rFonts w:hint="default"/>
        <w:lang w:val="ru-RU" w:eastAsia="en-US" w:bidi="ar-SA"/>
      </w:rPr>
    </w:lvl>
    <w:lvl w:ilvl="4" w:tplc="11EE3130">
      <w:numFmt w:val="bullet"/>
      <w:lvlText w:val="•"/>
      <w:lvlJc w:val="left"/>
      <w:pPr>
        <w:ind w:left="2206" w:hanging="281"/>
      </w:pPr>
      <w:rPr>
        <w:rFonts w:hint="default"/>
        <w:lang w:val="ru-RU" w:eastAsia="en-US" w:bidi="ar-SA"/>
      </w:rPr>
    </w:lvl>
    <w:lvl w:ilvl="5" w:tplc="78164E3C">
      <w:numFmt w:val="bullet"/>
      <w:lvlText w:val="•"/>
      <w:lvlJc w:val="left"/>
      <w:pPr>
        <w:ind w:left="2663" w:hanging="281"/>
      </w:pPr>
      <w:rPr>
        <w:rFonts w:hint="default"/>
        <w:lang w:val="ru-RU" w:eastAsia="en-US" w:bidi="ar-SA"/>
      </w:rPr>
    </w:lvl>
    <w:lvl w:ilvl="6" w:tplc="C23CF510">
      <w:numFmt w:val="bullet"/>
      <w:lvlText w:val="•"/>
      <w:lvlJc w:val="left"/>
      <w:pPr>
        <w:ind w:left="3120" w:hanging="281"/>
      </w:pPr>
      <w:rPr>
        <w:rFonts w:hint="default"/>
        <w:lang w:val="ru-RU" w:eastAsia="en-US" w:bidi="ar-SA"/>
      </w:rPr>
    </w:lvl>
    <w:lvl w:ilvl="7" w:tplc="2B944AC4">
      <w:numFmt w:val="bullet"/>
      <w:lvlText w:val="•"/>
      <w:lvlJc w:val="left"/>
      <w:pPr>
        <w:ind w:left="3576" w:hanging="281"/>
      </w:pPr>
      <w:rPr>
        <w:rFonts w:hint="default"/>
        <w:lang w:val="ru-RU" w:eastAsia="en-US" w:bidi="ar-SA"/>
      </w:rPr>
    </w:lvl>
    <w:lvl w:ilvl="8" w:tplc="91CA6FFE">
      <w:numFmt w:val="bullet"/>
      <w:lvlText w:val="•"/>
      <w:lvlJc w:val="left"/>
      <w:pPr>
        <w:ind w:left="4033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4CD30869"/>
    <w:multiLevelType w:val="hybridMultilevel"/>
    <w:tmpl w:val="9B34C864"/>
    <w:lvl w:ilvl="0" w:tplc="187808A4">
      <w:start w:val="1"/>
      <w:numFmt w:val="decimal"/>
      <w:lvlText w:val="%1."/>
      <w:lvlJc w:val="left"/>
      <w:pPr>
        <w:ind w:left="38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B466C8">
      <w:numFmt w:val="bullet"/>
      <w:lvlText w:val="•"/>
      <w:lvlJc w:val="left"/>
      <w:pPr>
        <w:ind w:left="836" w:hanging="281"/>
      </w:pPr>
      <w:rPr>
        <w:rFonts w:hint="default"/>
        <w:lang w:val="ru-RU" w:eastAsia="en-US" w:bidi="ar-SA"/>
      </w:rPr>
    </w:lvl>
    <w:lvl w:ilvl="2" w:tplc="6A78EB56">
      <w:numFmt w:val="bullet"/>
      <w:lvlText w:val="•"/>
      <w:lvlJc w:val="left"/>
      <w:pPr>
        <w:ind w:left="1293" w:hanging="281"/>
      </w:pPr>
      <w:rPr>
        <w:rFonts w:hint="default"/>
        <w:lang w:val="ru-RU" w:eastAsia="en-US" w:bidi="ar-SA"/>
      </w:rPr>
    </w:lvl>
    <w:lvl w:ilvl="3" w:tplc="C9DA4F0E">
      <w:numFmt w:val="bullet"/>
      <w:lvlText w:val="•"/>
      <w:lvlJc w:val="left"/>
      <w:pPr>
        <w:ind w:left="1750" w:hanging="281"/>
      </w:pPr>
      <w:rPr>
        <w:rFonts w:hint="default"/>
        <w:lang w:val="ru-RU" w:eastAsia="en-US" w:bidi="ar-SA"/>
      </w:rPr>
    </w:lvl>
    <w:lvl w:ilvl="4" w:tplc="5E0C4914">
      <w:numFmt w:val="bullet"/>
      <w:lvlText w:val="•"/>
      <w:lvlJc w:val="left"/>
      <w:pPr>
        <w:ind w:left="2206" w:hanging="281"/>
      </w:pPr>
      <w:rPr>
        <w:rFonts w:hint="default"/>
        <w:lang w:val="ru-RU" w:eastAsia="en-US" w:bidi="ar-SA"/>
      </w:rPr>
    </w:lvl>
    <w:lvl w:ilvl="5" w:tplc="072C744A">
      <w:numFmt w:val="bullet"/>
      <w:lvlText w:val="•"/>
      <w:lvlJc w:val="left"/>
      <w:pPr>
        <w:ind w:left="2663" w:hanging="281"/>
      </w:pPr>
      <w:rPr>
        <w:rFonts w:hint="default"/>
        <w:lang w:val="ru-RU" w:eastAsia="en-US" w:bidi="ar-SA"/>
      </w:rPr>
    </w:lvl>
    <w:lvl w:ilvl="6" w:tplc="B3684258">
      <w:numFmt w:val="bullet"/>
      <w:lvlText w:val="•"/>
      <w:lvlJc w:val="left"/>
      <w:pPr>
        <w:ind w:left="3120" w:hanging="281"/>
      </w:pPr>
      <w:rPr>
        <w:rFonts w:hint="default"/>
        <w:lang w:val="ru-RU" w:eastAsia="en-US" w:bidi="ar-SA"/>
      </w:rPr>
    </w:lvl>
    <w:lvl w:ilvl="7" w:tplc="8BAA709A">
      <w:numFmt w:val="bullet"/>
      <w:lvlText w:val="•"/>
      <w:lvlJc w:val="left"/>
      <w:pPr>
        <w:ind w:left="3576" w:hanging="281"/>
      </w:pPr>
      <w:rPr>
        <w:rFonts w:hint="default"/>
        <w:lang w:val="ru-RU" w:eastAsia="en-US" w:bidi="ar-SA"/>
      </w:rPr>
    </w:lvl>
    <w:lvl w:ilvl="8" w:tplc="30220328">
      <w:numFmt w:val="bullet"/>
      <w:lvlText w:val="•"/>
      <w:lvlJc w:val="left"/>
      <w:pPr>
        <w:ind w:left="4033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54B152F9"/>
    <w:multiLevelType w:val="hybridMultilevel"/>
    <w:tmpl w:val="B03A1692"/>
    <w:lvl w:ilvl="0" w:tplc="25F4609A">
      <w:start w:val="1"/>
      <w:numFmt w:val="decimal"/>
      <w:lvlText w:val="%1."/>
      <w:lvlJc w:val="left"/>
      <w:pPr>
        <w:ind w:left="99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1CC4A80">
      <w:numFmt w:val="bullet"/>
      <w:lvlText w:val="•"/>
      <w:lvlJc w:val="left"/>
      <w:pPr>
        <w:ind w:left="584" w:hanging="281"/>
      </w:pPr>
      <w:rPr>
        <w:rFonts w:hint="default"/>
        <w:lang w:val="ru-RU" w:eastAsia="en-US" w:bidi="ar-SA"/>
      </w:rPr>
    </w:lvl>
    <w:lvl w:ilvl="2" w:tplc="6B286EC6">
      <w:numFmt w:val="bullet"/>
      <w:lvlText w:val="•"/>
      <w:lvlJc w:val="left"/>
      <w:pPr>
        <w:ind w:left="1068" w:hanging="281"/>
      </w:pPr>
      <w:rPr>
        <w:rFonts w:hint="default"/>
        <w:lang w:val="ru-RU" w:eastAsia="en-US" w:bidi="ar-SA"/>
      </w:rPr>
    </w:lvl>
    <w:lvl w:ilvl="3" w:tplc="FECEBD12">
      <w:numFmt w:val="bullet"/>
      <w:lvlText w:val="•"/>
      <w:lvlJc w:val="left"/>
      <w:pPr>
        <w:ind w:left="1552" w:hanging="281"/>
      </w:pPr>
      <w:rPr>
        <w:rFonts w:hint="default"/>
        <w:lang w:val="ru-RU" w:eastAsia="en-US" w:bidi="ar-SA"/>
      </w:rPr>
    </w:lvl>
    <w:lvl w:ilvl="4" w:tplc="D7DE0D22">
      <w:numFmt w:val="bullet"/>
      <w:lvlText w:val="•"/>
      <w:lvlJc w:val="left"/>
      <w:pPr>
        <w:ind w:left="2036" w:hanging="281"/>
      </w:pPr>
      <w:rPr>
        <w:rFonts w:hint="default"/>
        <w:lang w:val="ru-RU" w:eastAsia="en-US" w:bidi="ar-SA"/>
      </w:rPr>
    </w:lvl>
    <w:lvl w:ilvl="5" w:tplc="1736B7FA">
      <w:numFmt w:val="bullet"/>
      <w:lvlText w:val="•"/>
      <w:lvlJc w:val="left"/>
      <w:pPr>
        <w:ind w:left="2520" w:hanging="281"/>
      </w:pPr>
      <w:rPr>
        <w:rFonts w:hint="default"/>
        <w:lang w:val="ru-RU" w:eastAsia="en-US" w:bidi="ar-SA"/>
      </w:rPr>
    </w:lvl>
    <w:lvl w:ilvl="6" w:tplc="6FCEA19E">
      <w:numFmt w:val="bullet"/>
      <w:lvlText w:val="•"/>
      <w:lvlJc w:val="left"/>
      <w:pPr>
        <w:ind w:left="3004" w:hanging="281"/>
      </w:pPr>
      <w:rPr>
        <w:rFonts w:hint="default"/>
        <w:lang w:val="ru-RU" w:eastAsia="en-US" w:bidi="ar-SA"/>
      </w:rPr>
    </w:lvl>
    <w:lvl w:ilvl="7" w:tplc="BB3436E0">
      <w:numFmt w:val="bullet"/>
      <w:lvlText w:val="•"/>
      <w:lvlJc w:val="left"/>
      <w:pPr>
        <w:ind w:left="3488" w:hanging="281"/>
      </w:pPr>
      <w:rPr>
        <w:rFonts w:hint="default"/>
        <w:lang w:val="ru-RU" w:eastAsia="en-US" w:bidi="ar-SA"/>
      </w:rPr>
    </w:lvl>
    <w:lvl w:ilvl="8" w:tplc="9C24BE48">
      <w:numFmt w:val="bullet"/>
      <w:lvlText w:val="•"/>
      <w:lvlJc w:val="left"/>
      <w:pPr>
        <w:ind w:left="3972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5C8A5707"/>
    <w:multiLevelType w:val="multilevel"/>
    <w:tmpl w:val="61685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A6513F"/>
    <w:multiLevelType w:val="hybridMultilevel"/>
    <w:tmpl w:val="65A03D68"/>
    <w:lvl w:ilvl="0" w:tplc="206C5AD8">
      <w:start w:val="1"/>
      <w:numFmt w:val="decimal"/>
      <w:lvlText w:val="%1."/>
      <w:lvlJc w:val="left"/>
      <w:pPr>
        <w:ind w:left="99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8730DD34">
      <w:numFmt w:val="bullet"/>
      <w:lvlText w:val="•"/>
      <w:lvlJc w:val="left"/>
      <w:pPr>
        <w:ind w:left="584" w:hanging="213"/>
      </w:pPr>
      <w:rPr>
        <w:rFonts w:hint="default"/>
        <w:lang w:val="ru-RU" w:eastAsia="en-US" w:bidi="ar-SA"/>
      </w:rPr>
    </w:lvl>
    <w:lvl w:ilvl="2" w:tplc="B3F09188">
      <w:numFmt w:val="bullet"/>
      <w:lvlText w:val="•"/>
      <w:lvlJc w:val="left"/>
      <w:pPr>
        <w:ind w:left="1068" w:hanging="213"/>
      </w:pPr>
      <w:rPr>
        <w:rFonts w:hint="default"/>
        <w:lang w:val="ru-RU" w:eastAsia="en-US" w:bidi="ar-SA"/>
      </w:rPr>
    </w:lvl>
    <w:lvl w:ilvl="3" w:tplc="8AF670D4">
      <w:numFmt w:val="bullet"/>
      <w:lvlText w:val="•"/>
      <w:lvlJc w:val="left"/>
      <w:pPr>
        <w:ind w:left="1552" w:hanging="213"/>
      </w:pPr>
      <w:rPr>
        <w:rFonts w:hint="default"/>
        <w:lang w:val="ru-RU" w:eastAsia="en-US" w:bidi="ar-SA"/>
      </w:rPr>
    </w:lvl>
    <w:lvl w:ilvl="4" w:tplc="14BCC320">
      <w:numFmt w:val="bullet"/>
      <w:lvlText w:val="•"/>
      <w:lvlJc w:val="left"/>
      <w:pPr>
        <w:ind w:left="2036" w:hanging="213"/>
      </w:pPr>
      <w:rPr>
        <w:rFonts w:hint="default"/>
        <w:lang w:val="ru-RU" w:eastAsia="en-US" w:bidi="ar-SA"/>
      </w:rPr>
    </w:lvl>
    <w:lvl w:ilvl="5" w:tplc="2DF42FEA">
      <w:numFmt w:val="bullet"/>
      <w:lvlText w:val="•"/>
      <w:lvlJc w:val="left"/>
      <w:pPr>
        <w:ind w:left="2520" w:hanging="213"/>
      </w:pPr>
      <w:rPr>
        <w:rFonts w:hint="default"/>
        <w:lang w:val="ru-RU" w:eastAsia="en-US" w:bidi="ar-SA"/>
      </w:rPr>
    </w:lvl>
    <w:lvl w:ilvl="6" w:tplc="A62429C8">
      <w:numFmt w:val="bullet"/>
      <w:lvlText w:val="•"/>
      <w:lvlJc w:val="left"/>
      <w:pPr>
        <w:ind w:left="3004" w:hanging="213"/>
      </w:pPr>
      <w:rPr>
        <w:rFonts w:hint="default"/>
        <w:lang w:val="ru-RU" w:eastAsia="en-US" w:bidi="ar-SA"/>
      </w:rPr>
    </w:lvl>
    <w:lvl w:ilvl="7" w:tplc="6BD66A0E">
      <w:numFmt w:val="bullet"/>
      <w:lvlText w:val="•"/>
      <w:lvlJc w:val="left"/>
      <w:pPr>
        <w:ind w:left="3488" w:hanging="213"/>
      </w:pPr>
      <w:rPr>
        <w:rFonts w:hint="default"/>
        <w:lang w:val="ru-RU" w:eastAsia="en-US" w:bidi="ar-SA"/>
      </w:rPr>
    </w:lvl>
    <w:lvl w:ilvl="8" w:tplc="391C59AC">
      <w:numFmt w:val="bullet"/>
      <w:lvlText w:val="•"/>
      <w:lvlJc w:val="left"/>
      <w:pPr>
        <w:ind w:left="3972" w:hanging="213"/>
      </w:pPr>
      <w:rPr>
        <w:rFonts w:hint="default"/>
        <w:lang w:val="ru-RU" w:eastAsia="en-US" w:bidi="ar-SA"/>
      </w:rPr>
    </w:lvl>
  </w:abstractNum>
  <w:abstractNum w:abstractNumId="9" w15:restartNumberingAfterBreak="0">
    <w:nsid w:val="6E37132F"/>
    <w:multiLevelType w:val="multilevel"/>
    <w:tmpl w:val="694C2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A16028"/>
    <w:multiLevelType w:val="hybridMultilevel"/>
    <w:tmpl w:val="51E40F16"/>
    <w:lvl w:ilvl="0" w:tplc="04BC1676">
      <w:start w:val="1"/>
      <w:numFmt w:val="decimal"/>
      <w:lvlText w:val="%1."/>
      <w:lvlJc w:val="left"/>
      <w:pPr>
        <w:ind w:left="283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F48AE2D4">
      <w:numFmt w:val="bullet"/>
      <w:lvlText w:val="•"/>
      <w:lvlJc w:val="left"/>
      <w:pPr>
        <w:ind w:left="1286" w:hanging="213"/>
      </w:pPr>
      <w:rPr>
        <w:rFonts w:hint="default"/>
        <w:lang w:val="ru-RU" w:eastAsia="en-US" w:bidi="ar-SA"/>
      </w:rPr>
    </w:lvl>
    <w:lvl w:ilvl="2" w:tplc="6D6EA162">
      <w:numFmt w:val="bullet"/>
      <w:lvlText w:val="•"/>
      <w:lvlJc w:val="left"/>
      <w:pPr>
        <w:ind w:left="2293" w:hanging="213"/>
      </w:pPr>
      <w:rPr>
        <w:rFonts w:hint="default"/>
        <w:lang w:val="ru-RU" w:eastAsia="en-US" w:bidi="ar-SA"/>
      </w:rPr>
    </w:lvl>
    <w:lvl w:ilvl="3" w:tplc="D7520B72">
      <w:numFmt w:val="bullet"/>
      <w:lvlText w:val="•"/>
      <w:lvlJc w:val="left"/>
      <w:pPr>
        <w:ind w:left="3300" w:hanging="213"/>
      </w:pPr>
      <w:rPr>
        <w:rFonts w:hint="default"/>
        <w:lang w:val="ru-RU" w:eastAsia="en-US" w:bidi="ar-SA"/>
      </w:rPr>
    </w:lvl>
    <w:lvl w:ilvl="4" w:tplc="85E04786">
      <w:numFmt w:val="bullet"/>
      <w:lvlText w:val="•"/>
      <w:lvlJc w:val="left"/>
      <w:pPr>
        <w:ind w:left="4307" w:hanging="213"/>
      </w:pPr>
      <w:rPr>
        <w:rFonts w:hint="default"/>
        <w:lang w:val="ru-RU" w:eastAsia="en-US" w:bidi="ar-SA"/>
      </w:rPr>
    </w:lvl>
    <w:lvl w:ilvl="5" w:tplc="4AE0C44C">
      <w:numFmt w:val="bullet"/>
      <w:lvlText w:val="•"/>
      <w:lvlJc w:val="left"/>
      <w:pPr>
        <w:ind w:left="5314" w:hanging="213"/>
      </w:pPr>
      <w:rPr>
        <w:rFonts w:hint="default"/>
        <w:lang w:val="ru-RU" w:eastAsia="en-US" w:bidi="ar-SA"/>
      </w:rPr>
    </w:lvl>
    <w:lvl w:ilvl="6" w:tplc="2592CEAC">
      <w:numFmt w:val="bullet"/>
      <w:lvlText w:val="•"/>
      <w:lvlJc w:val="left"/>
      <w:pPr>
        <w:ind w:left="6321" w:hanging="213"/>
      </w:pPr>
      <w:rPr>
        <w:rFonts w:hint="default"/>
        <w:lang w:val="ru-RU" w:eastAsia="en-US" w:bidi="ar-SA"/>
      </w:rPr>
    </w:lvl>
    <w:lvl w:ilvl="7" w:tplc="312A7A6E">
      <w:numFmt w:val="bullet"/>
      <w:lvlText w:val="•"/>
      <w:lvlJc w:val="left"/>
      <w:pPr>
        <w:ind w:left="7327" w:hanging="213"/>
      </w:pPr>
      <w:rPr>
        <w:rFonts w:hint="default"/>
        <w:lang w:val="ru-RU" w:eastAsia="en-US" w:bidi="ar-SA"/>
      </w:rPr>
    </w:lvl>
    <w:lvl w:ilvl="8" w:tplc="61D00192">
      <w:numFmt w:val="bullet"/>
      <w:lvlText w:val="•"/>
      <w:lvlJc w:val="left"/>
      <w:pPr>
        <w:ind w:left="8334" w:hanging="21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4"/>
  </w:num>
  <w:num w:numId="5">
    <w:abstractNumId w:val="8"/>
  </w:num>
  <w:num w:numId="6">
    <w:abstractNumId w:val="5"/>
  </w:num>
  <w:num w:numId="7">
    <w:abstractNumId w:val="2"/>
  </w:num>
  <w:num w:numId="8">
    <w:abstractNumId w:val="3"/>
  </w:num>
  <w:num w:numId="9">
    <w:abstractNumId w:val="9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2D9"/>
    <w:rsid w:val="001F12D9"/>
    <w:rsid w:val="00421266"/>
    <w:rsid w:val="004301C1"/>
    <w:rsid w:val="0052303B"/>
    <w:rsid w:val="006F3976"/>
    <w:rsid w:val="007F13B7"/>
    <w:rsid w:val="009F139F"/>
    <w:rsid w:val="00A81D14"/>
    <w:rsid w:val="00DA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92CC3"/>
  <w15:docId w15:val="{F509D814-0FBB-4B10-8532-EC77A21D2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7"/>
      <w:ind w:left="283" w:hanging="283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ds-markdown-paragraph">
    <w:name w:val="ds-markdown-paragraph"/>
    <w:basedOn w:val="a"/>
    <w:rsid w:val="00A81D1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81D14"/>
    <w:rPr>
      <w:b/>
      <w:bCs/>
    </w:rPr>
  </w:style>
  <w:style w:type="character" w:styleId="HTML">
    <w:name w:val="HTML Code"/>
    <w:basedOn w:val="a0"/>
    <w:uiPriority w:val="99"/>
    <w:semiHidden/>
    <w:unhideWhenUsed/>
    <w:rsid w:val="00A81D14"/>
    <w:rPr>
      <w:rFonts w:ascii="Courier New" w:eastAsia="Times New Roman" w:hAnsi="Courier New" w:cs="Courier New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A81D1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1D1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1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1540</Words>
  <Characters>8781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317</cp:lastModifiedBy>
  <cp:revision>2</cp:revision>
  <cp:lastPrinted>2026-02-11T09:31:00Z</cp:lastPrinted>
  <dcterms:created xsi:type="dcterms:W3CDTF">2026-02-11T09:41:00Z</dcterms:created>
  <dcterms:modified xsi:type="dcterms:W3CDTF">2026-02-11T09:41:00Z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2026-02-11T00:00:00Z</vt:filetime>
  </property>
  <property fmtid="{D5CDD505-2E9C-101B-9397-08002B2CF9AE}" pid="5" name="Producer">
    <vt:lpwstr>Microsoft® Word 2016</vt:lpwstr>
  </property>
</Properties>
</file>