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Пункт проведения тестирования на территории Ново- Савиновского района г. Казани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МБОУ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Гимназия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татарским языком обучения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8"/>
          <w:shd w:fill="auto" w:val="clear"/>
        </w:rPr>
        <w:t xml:space="preserve">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