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170" w:rsidRDefault="00630DB5" w:rsidP="00F02170">
      <w:pPr>
        <w:spacing w:before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8754" cy="7873139"/>
            <wp:effectExtent l="0" t="0" r="0" b="0"/>
            <wp:docPr id="1" name="Рисунок 1" descr="D:\устав шс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став шс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DB5" w:rsidRDefault="00630DB5" w:rsidP="00F02170">
      <w:pPr>
        <w:spacing w:before="9"/>
        <w:rPr>
          <w:rFonts w:ascii="Times New Roman" w:hAnsi="Times New Roman"/>
          <w:sz w:val="28"/>
          <w:szCs w:val="28"/>
        </w:rPr>
      </w:pPr>
    </w:p>
    <w:p w:rsidR="00630DB5" w:rsidRDefault="00630DB5" w:rsidP="00F02170">
      <w:pPr>
        <w:spacing w:before="9"/>
        <w:rPr>
          <w:rFonts w:ascii="Times New Roman" w:hAnsi="Times New Roman"/>
          <w:sz w:val="28"/>
          <w:szCs w:val="28"/>
        </w:rPr>
      </w:pPr>
    </w:p>
    <w:p w:rsidR="00630DB5" w:rsidRDefault="00630DB5" w:rsidP="00F02170">
      <w:pPr>
        <w:spacing w:before="9"/>
        <w:rPr>
          <w:rFonts w:ascii="Times New Roman" w:hAnsi="Times New Roman"/>
          <w:sz w:val="28"/>
          <w:szCs w:val="28"/>
        </w:rPr>
      </w:pPr>
    </w:p>
    <w:p w:rsidR="00630DB5" w:rsidRDefault="00630DB5" w:rsidP="00F02170">
      <w:pPr>
        <w:spacing w:before="9"/>
        <w:rPr>
          <w:rFonts w:ascii="Times New Roman" w:hAnsi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6DA7">
        <w:rPr>
          <w:rFonts w:ascii="Times New Roman" w:hAnsi="Times New Roman" w:cs="Times New Roman"/>
          <w:sz w:val="28"/>
          <w:szCs w:val="28"/>
        </w:rPr>
        <w:lastRenderedPageBreak/>
        <w:t>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 и спортивного мастерства.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 Достижение указанных целей осуществляется посредством решения следующих стоящих перед 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Pr="00BA6DA7">
        <w:rPr>
          <w:rFonts w:ascii="Times New Roman" w:hAnsi="Times New Roman" w:cs="Times New Roman"/>
          <w:sz w:val="28"/>
          <w:szCs w:val="28"/>
        </w:rPr>
        <w:t>» задач: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2.2.4. Организация занятий в спортивных кружках и секциях;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мероприятий (проведение спартакиад, массовых спортивных соревнований, спортивных праздников и других мероприятий);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2.2.7. Воспитание у школьников общественной активности и трудолюбия, коллективизма и целеустремленности;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2.2.8. Профилактика правонарушений, асоциального поведения и вредных привычек среди обучающихся;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2.2.9. Создание сети физкультурного актива во всех классах школы;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2.2.10.Содействие открытию спортивных секций;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2.2.13. Создание и подготовка команд воспитанников ШСК по различным видам спорта для участия в соревнованиях различного уровня;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2.2.14. Внедрение физической культуры в быт обучающихся, проведение спортивно-массовой и оздоровительной работы в школе;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 Для реализации основных задач, 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Pr="00BA6DA7">
        <w:rPr>
          <w:rFonts w:ascii="Times New Roman" w:hAnsi="Times New Roman" w:cs="Times New Roman"/>
          <w:sz w:val="28"/>
          <w:szCs w:val="28"/>
        </w:rPr>
        <w:t>» имеет право: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lastRenderedPageBreak/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2.3.3. Разрабатывать годовой график и расписание занятий по видам спорта;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2.3.5. Самостоятельно выбирать форму тестирования физической подготовленности обучающихся;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2.3.6. Проводить соревнования за счет средств образовательной организации и спонсоров;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2.3.9.Командировать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2.3.10.В пределах своей компетенции решать кадровые вопросы;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2.3.11.Представлять членов спортивного клуба на присвоение спортивного разряда;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2.3.12.Награждать грамотами, призами, поощрять спортсменов и физкультурный актив;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2.3.13.Организовывать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2.3.15.В установленном порядке приобретать и выдавать членам клуба для пользования спортивный инвентарь;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2.3.16.В установленном порядке предоставлять необходимую информацию о состоянии ШСК в образовательной организации;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2.3.17.При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2.3.18. Иметь эмблему, знак, флаг и другую атрибутику.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lastRenderedPageBreak/>
        <w:t>2.4. В своей деятельности 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Pr="00BA6DA7">
        <w:rPr>
          <w:rFonts w:ascii="Times New Roman" w:hAnsi="Times New Roman" w:cs="Times New Roman"/>
          <w:sz w:val="28"/>
          <w:szCs w:val="28"/>
        </w:rPr>
        <w:t>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посёлка.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b/>
          <w:bCs/>
          <w:sz w:val="28"/>
          <w:szCs w:val="28"/>
        </w:rPr>
        <w:t>3. Образовательный процесс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3.1. Клуб организует работу в течение учебного года по выполнению норм ВФСК ГТО. </w:t>
      </w:r>
      <w:proofErr w:type="gramStart"/>
      <w:r w:rsidRPr="00BA6DA7">
        <w:rPr>
          <w:rFonts w:ascii="Times New Roman" w:hAnsi="Times New Roman" w:cs="Times New Roman"/>
          <w:sz w:val="28"/>
          <w:szCs w:val="28"/>
        </w:rPr>
        <w:t>В каникулярное время 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Pr="00BA6DA7">
        <w:rPr>
          <w:rFonts w:ascii="Times New Roman" w:hAnsi="Times New Roman" w:cs="Times New Roman"/>
          <w:sz w:val="28"/>
          <w:szCs w:val="28"/>
        </w:rPr>
        <w:t>» работает с обучающимися, проводит учебно-тренировочные занятия по подготовке к выполнению норм ВФСК ГТО.</w:t>
      </w:r>
      <w:proofErr w:type="gramEnd"/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3.2. Спортивно-тренировочный и спортивно-оздоровительный процессы в клубе организуются через: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3.2</w:t>
      </w:r>
      <w:r w:rsidR="00C6345A" w:rsidRPr="00BA6DA7">
        <w:rPr>
          <w:rFonts w:ascii="Times New Roman" w:hAnsi="Times New Roman" w:cs="Times New Roman"/>
          <w:sz w:val="28"/>
          <w:szCs w:val="28"/>
        </w:rPr>
        <w:t>.1. Групповые тренировочные занятия, спортивно-оздоровительные и теоретические занятия;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3.2</w:t>
      </w:r>
      <w:r w:rsidR="00C6345A" w:rsidRPr="00BA6DA7">
        <w:rPr>
          <w:rFonts w:ascii="Times New Roman" w:hAnsi="Times New Roman" w:cs="Times New Roman"/>
          <w:sz w:val="28"/>
          <w:szCs w:val="28"/>
        </w:rPr>
        <w:t>.2. Тестирование и оценку физической подготовленности;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3.2</w:t>
      </w:r>
      <w:r w:rsidR="00C6345A" w:rsidRPr="00BA6DA7">
        <w:rPr>
          <w:rFonts w:ascii="Times New Roman" w:hAnsi="Times New Roman" w:cs="Times New Roman"/>
          <w:sz w:val="28"/>
          <w:szCs w:val="28"/>
        </w:rPr>
        <w:t>.3. Медицинский контроль;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3.2</w:t>
      </w:r>
      <w:r w:rsidR="00C6345A" w:rsidRPr="00BA6DA7">
        <w:rPr>
          <w:rFonts w:ascii="Times New Roman" w:hAnsi="Times New Roman" w:cs="Times New Roman"/>
          <w:sz w:val="28"/>
          <w:szCs w:val="28"/>
        </w:rPr>
        <w:t>.4. Участие в соревнованиях и матчевых встречах;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3.2</w:t>
      </w:r>
      <w:r w:rsidR="00C6345A" w:rsidRPr="00BA6DA7">
        <w:rPr>
          <w:rFonts w:ascii="Times New Roman" w:hAnsi="Times New Roman" w:cs="Times New Roman"/>
          <w:sz w:val="28"/>
          <w:szCs w:val="28"/>
        </w:rPr>
        <w:t>.5. Инструкторскую и судейскую практику обучающихся.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3.3</w:t>
      </w:r>
      <w:r w:rsidR="00C6345A" w:rsidRPr="00BA6DA7">
        <w:rPr>
          <w:rFonts w:ascii="Times New Roman" w:hAnsi="Times New Roman" w:cs="Times New Roman"/>
          <w:sz w:val="28"/>
          <w:szCs w:val="28"/>
        </w:rPr>
        <w:t>. Критерии оценок в деятельности педагогов клуба: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3.3</w:t>
      </w:r>
      <w:r w:rsidR="00C6345A" w:rsidRPr="00BA6DA7">
        <w:rPr>
          <w:rFonts w:ascii="Times New Roman" w:hAnsi="Times New Roman" w:cs="Times New Roman"/>
          <w:sz w:val="28"/>
          <w:szCs w:val="28"/>
        </w:rPr>
        <w:t>.1. Выполнение норм на «золотой», «серебряный», «бронзовый» знаки ГТО;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3.3</w:t>
      </w:r>
      <w:r w:rsidR="00C6345A" w:rsidRPr="00BA6DA7">
        <w:rPr>
          <w:rFonts w:ascii="Times New Roman" w:hAnsi="Times New Roman" w:cs="Times New Roman"/>
          <w:sz w:val="28"/>
          <w:szCs w:val="28"/>
        </w:rPr>
        <w:t>.2.Уровень посещаемости, стабильность контингента;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3.3</w:t>
      </w:r>
      <w:r w:rsidR="00C6345A" w:rsidRPr="00BA6DA7">
        <w:rPr>
          <w:rFonts w:ascii="Times New Roman" w:hAnsi="Times New Roman" w:cs="Times New Roman"/>
          <w:sz w:val="28"/>
          <w:szCs w:val="28"/>
        </w:rPr>
        <w:t>.3. Динамика индивидуальных показателей развития физических качеств обучающихся;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3.3</w:t>
      </w:r>
      <w:r w:rsidR="00C6345A" w:rsidRPr="00BA6DA7">
        <w:rPr>
          <w:rFonts w:ascii="Times New Roman" w:hAnsi="Times New Roman" w:cs="Times New Roman"/>
          <w:sz w:val="28"/>
          <w:szCs w:val="28"/>
        </w:rPr>
        <w:t>.4. Уровень освоения теоретических знаний.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3.4</w:t>
      </w:r>
      <w:r w:rsidR="00C6345A" w:rsidRPr="00BA6DA7">
        <w:rPr>
          <w:rFonts w:ascii="Times New Roman" w:hAnsi="Times New Roman" w:cs="Times New Roman"/>
          <w:sz w:val="28"/>
          <w:szCs w:val="28"/>
        </w:rPr>
        <w:t>. Дисциплина в 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C6345A" w:rsidRPr="00BA6DA7">
        <w:rPr>
          <w:rFonts w:ascii="Times New Roman" w:hAnsi="Times New Roman" w:cs="Times New Roman"/>
          <w:sz w:val="28"/>
          <w:szCs w:val="28"/>
        </w:rPr>
        <w:t>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b/>
          <w:bCs/>
          <w:sz w:val="28"/>
          <w:szCs w:val="28"/>
        </w:rPr>
        <w:t>4. Участники образовательного процесса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4.1. Членами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 xml:space="preserve">могут быть обучающиеся школы, достигшие возраста </w:t>
      </w:r>
      <w:r w:rsidR="00741CA5" w:rsidRPr="00BA6DA7">
        <w:rPr>
          <w:rFonts w:ascii="Times New Roman" w:hAnsi="Times New Roman" w:cs="Times New Roman"/>
          <w:sz w:val="28"/>
          <w:szCs w:val="28"/>
        </w:rPr>
        <w:t>7</w:t>
      </w:r>
      <w:r w:rsidRPr="00BA6DA7">
        <w:rPr>
          <w:rFonts w:ascii="Times New Roman" w:hAnsi="Times New Roman" w:cs="Times New Roman"/>
          <w:sz w:val="28"/>
          <w:szCs w:val="28"/>
        </w:rPr>
        <w:t xml:space="preserve"> лет, педагогические работники</w:t>
      </w:r>
      <w:r w:rsidR="00741CA5" w:rsidRPr="00BA6DA7">
        <w:rPr>
          <w:rFonts w:ascii="Times New Roman" w:hAnsi="Times New Roman" w:cs="Times New Roman"/>
          <w:sz w:val="28"/>
          <w:szCs w:val="28"/>
        </w:rPr>
        <w:t>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4.2. Прием в члены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 xml:space="preserve">производится решением </w:t>
      </w:r>
      <w:r w:rsidR="00741CA5" w:rsidRPr="00BA6DA7">
        <w:rPr>
          <w:rFonts w:ascii="Times New Roman" w:hAnsi="Times New Roman" w:cs="Times New Roman"/>
          <w:sz w:val="28"/>
          <w:szCs w:val="28"/>
        </w:rPr>
        <w:t>руководителя</w:t>
      </w:r>
      <w:r w:rsidRPr="00BA6DA7">
        <w:rPr>
          <w:rFonts w:ascii="Times New Roman" w:hAnsi="Times New Roman" w:cs="Times New Roman"/>
          <w:sz w:val="28"/>
          <w:szCs w:val="28"/>
        </w:rPr>
        <w:t xml:space="preserve"> ШСК на основании личных заявлений лиц, желающих стать членами ШСК.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4.3. Члены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имеют право: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4.3.1</w:t>
      </w:r>
      <w:r w:rsidR="00741CA5" w:rsidRPr="00BA6DA7">
        <w:rPr>
          <w:rFonts w:ascii="Times New Roman" w:hAnsi="Times New Roman" w:cs="Times New Roman"/>
          <w:sz w:val="28"/>
          <w:szCs w:val="28"/>
        </w:rPr>
        <w:t xml:space="preserve"> П</w:t>
      </w:r>
      <w:r w:rsidRPr="00BA6DA7">
        <w:rPr>
          <w:rFonts w:ascii="Times New Roman" w:hAnsi="Times New Roman" w:cs="Times New Roman"/>
          <w:sz w:val="28"/>
          <w:szCs w:val="28"/>
        </w:rPr>
        <w:t>ринимать участие в мероприятиях, проводимых клубом;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lastRenderedPageBreak/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4.3.3. Получать консультации, вносить предложения по улучшению работы клуба;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4.3.4. Систематически проходить медицинское обследование;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4.3.6. Носить спортивную форму, эмблему клуба.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4.4. Занимающиеся в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имеют право: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4.4.1. Заниматься в одной или двух секциях (по выбору) по различным видам спорта;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4.4.2</w:t>
      </w:r>
      <w:r w:rsidR="00C6345A" w:rsidRPr="00BA6DA7">
        <w:rPr>
          <w:rFonts w:ascii="Times New Roman" w:hAnsi="Times New Roman" w:cs="Times New Roman"/>
          <w:sz w:val="28"/>
          <w:szCs w:val="28"/>
        </w:rPr>
        <w:t>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4.5. Педагогические работники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(тренеры-преподаватели, учителя физической культуры и т.д.) имеют право: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4.5.1. Защищать свою профессиональную честь и достоинство;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4.5.2. Свободно выбирать и использовать методики обучения, воспитания и спортивные тренировки;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4.5.3. Быть обеспеченным необходимым оборудованием и инвентарем;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4.5.4. Повышать свою квалификацию;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4.5.5. На социальные льготы и гарантии, установленные законодательством РФ для педагогических работников;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4.5.6. Работать в тесном контакте с родителями (законными представителями) обучающихся.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4.6. Родители (лица, их заменяющие) имеют право: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4.6.1. Защищать законные права и интересы ребенка;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4.7. Члены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обязаны: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4.7.2. Бережно относиться к имуществу и инвентарю;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4.7.4. Помогать клубу в проведении массовых мероприятий;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4.7.6. Иметь собственную форму для занятий.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4.8. Занимающиеся в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обязаны: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4.8.1. Соблюдать Устав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>»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4.8.2. Соблюдать спортивный режим, дисциплину и санитарно-гигиенические требования;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4.8.3. Активно участвовать в выполнение норм комплекса ГТО, во всех физкультурно-оздоровительных мероприятиях;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4.8.4. Уважать честь и достоинство других обучающихся.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4.9. Педагогические работники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обязаны: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4.9.1</w:t>
      </w:r>
      <w:r w:rsidR="00C6345A" w:rsidRPr="00BA6DA7">
        <w:rPr>
          <w:rFonts w:ascii="Times New Roman" w:hAnsi="Times New Roman" w:cs="Times New Roman"/>
          <w:sz w:val="28"/>
          <w:szCs w:val="28"/>
        </w:rPr>
        <w:t>. Выполнять нормы настоящего Устава, правила внутреннего трудового распорядка;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4.9.2</w:t>
      </w:r>
      <w:r w:rsidR="00C6345A" w:rsidRPr="00BA6DA7">
        <w:rPr>
          <w:rFonts w:ascii="Times New Roman" w:hAnsi="Times New Roman" w:cs="Times New Roman"/>
          <w:sz w:val="28"/>
          <w:szCs w:val="28"/>
        </w:rPr>
        <w:t>. Иметь следующие документы учета: программа деятельности на весь год, журнал учета работы и список обучающихся, журнал по технике безопасности, анализ работы за год.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4.10. Занимающимся в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4.10.1</w:t>
      </w:r>
      <w:r w:rsidR="00C6345A" w:rsidRPr="00BA6DA7">
        <w:rPr>
          <w:rFonts w:ascii="Times New Roman" w:hAnsi="Times New Roman" w:cs="Times New Roman"/>
          <w:sz w:val="28"/>
          <w:szCs w:val="28"/>
        </w:rPr>
        <w:t>. Вести самостоятельную предпринимательскую деятельность, в том числе заниматься розничной торговлей в ШСК;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4.10.2</w:t>
      </w:r>
      <w:r w:rsidR="00C6345A" w:rsidRPr="00BA6DA7">
        <w:rPr>
          <w:rFonts w:ascii="Times New Roman" w:hAnsi="Times New Roman" w:cs="Times New Roman"/>
          <w:sz w:val="28"/>
          <w:szCs w:val="28"/>
        </w:rPr>
        <w:t>. Применять в отношении друг друга различные формы физического или психического насилия.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4.11. Родител</w:t>
      </w:r>
      <w:proofErr w:type="gramStart"/>
      <w:r w:rsidRPr="00BA6DA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A6DA7">
        <w:rPr>
          <w:rFonts w:ascii="Times New Roman" w:hAnsi="Times New Roman" w:cs="Times New Roman"/>
          <w:sz w:val="28"/>
          <w:szCs w:val="28"/>
        </w:rPr>
        <w:t xml:space="preserve">лица, их заменяющие) за противоправные действия своих детей во время занятий в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b/>
          <w:bCs/>
          <w:sz w:val="28"/>
          <w:szCs w:val="28"/>
        </w:rPr>
        <w:t>5. Структура ШСК и организация управления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5.1. Деятельность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 xml:space="preserve">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5.3. Органами самоуправления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 xml:space="preserve"> являются общее собрание членов клуба и </w:t>
      </w:r>
      <w:r w:rsidR="00741CA5" w:rsidRPr="00BA6DA7">
        <w:rPr>
          <w:rFonts w:ascii="Times New Roman" w:hAnsi="Times New Roman" w:cs="Times New Roman"/>
          <w:sz w:val="28"/>
          <w:szCs w:val="28"/>
        </w:rPr>
        <w:t>руководитель</w:t>
      </w:r>
      <w:r w:rsidRPr="00BA6DA7">
        <w:rPr>
          <w:rFonts w:ascii="Times New Roman" w:hAnsi="Times New Roman" w:cs="Times New Roman"/>
          <w:sz w:val="28"/>
          <w:szCs w:val="28"/>
        </w:rPr>
        <w:t xml:space="preserve"> клуба.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lastRenderedPageBreak/>
        <w:t>5.4.1</w:t>
      </w:r>
      <w:r w:rsidR="00C6345A" w:rsidRPr="00BA6DA7">
        <w:rPr>
          <w:rFonts w:ascii="Times New Roman" w:hAnsi="Times New Roman" w:cs="Times New Roman"/>
          <w:sz w:val="28"/>
          <w:szCs w:val="28"/>
        </w:rPr>
        <w:t xml:space="preserve">.Общее </w:t>
      </w:r>
      <w:r w:rsidRPr="00BA6DA7">
        <w:rPr>
          <w:rFonts w:ascii="Times New Roman" w:hAnsi="Times New Roman" w:cs="Times New Roman"/>
          <w:sz w:val="28"/>
          <w:szCs w:val="28"/>
        </w:rPr>
        <w:t>собрание принимает Устав клуба</w:t>
      </w:r>
      <w:r w:rsidR="00C6345A" w:rsidRPr="00BA6DA7">
        <w:rPr>
          <w:rFonts w:ascii="Times New Roman" w:hAnsi="Times New Roman" w:cs="Times New Roman"/>
          <w:sz w:val="28"/>
          <w:szCs w:val="28"/>
        </w:rPr>
        <w:t>, рассматривает и утверждает мероприятия по развитию физической культуры и спорта.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5.5. Заседание </w:t>
      </w:r>
      <w:r w:rsidR="00741CA5" w:rsidRPr="00BA6DA7">
        <w:rPr>
          <w:rFonts w:ascii="Times New Roman" w:hAnsi="Times New Roman" w:cs="Times New Roman"/>
          <w:sz w:val="28"/>
          <w:szCs w:val="28"/>
        </w:rPr>
        <w:t>школьного</w:t>
      </w:r>
      <w:r w:rsidRPr="00BA6DA7">
        <w:rPr>
          <w:rFonts w:ascii="Times New Roman" w:hAnsi="Times New Roman" w:cs="Times New Roman"/>
          <w:sz w:val="28"/>
          <w:szCs w:val="28"/>
        </w:rPr>
        <w:t xml:space="preserve"> клуба проводится не реже одного раза в полугодие.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5.5.1. Совет клуба осуществляет: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5.5.1.1. Осуществляет прием в члены клуба и исключает из клуба;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5.5.1.2. Утверждает план работы;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5.5.1.3. Обсуждает отчеты и информацию о работе комиссий, секций, групп, команд;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5.5.1.4. Подводит итоги выполнения норм учащимися 4-5 ступени комплекса ВФСК ГТО;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5.5.1.5. Подводит итоги проведения физкультурно-оздоровительной и физкультурно-массовой работы мероприятий;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b/>
          <w:bCs/>
          <w:sz w:val="28"/>
          <w:szCs w:val="28"/>
        </w:rPr>
        <w:t>6. Учет и отчетность ШСК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Учет работы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ведется в журнале по следующим разделам: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6.1</w:t>
      </w:r>
      <w:r w:rsidR="00C6345A" w:rsidRPr="00BA6DA7">
        <w:rPr>
          <w:rFonts w:ascii="Times New Roman" w:hAnsi="Times New Roman" w:cs="Times New Roman"/>
          <w:sz w:val="28"/>
          <w:szCs w:val="28"/>
        </w:rPr>
        <w:t>. Состав занимающихся, расписание занятий, программный материал, посещаемость;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6.</w:t>
      </w:r>
      <w:r w:rsidR="00741CA5" w:rsidRPr="00BA6DA7">
        <w:rPr>
          <w:rFonts w:ascii="Times New Roman" w:hAnsi="Times New Roman" w:cs="Times New Roman"/>
          <w:sz w:val="28"/>
          <w:szCs w:val="28"/>
        </w:rPr>
        <w:t>2</w:t>
      </w:r>
      <w:r w:rsidRPr="00BA6DA7">
        <w:rPr>
          <w:rFonts w:ascii="Times New Roman" w:hAnsi="Times New Roman" w:cs="Times New Roman"/>
          <w:sz w:val="28"/>
          <w:szCs w:val="28"/>
        </w:rPr>
        <w:t>. Протоколы выполнения комплекса ВФСК ГТО;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6.3</w:t>
      </w:r>
      <w:r w:rsidR="00C6345A" w:rsidRPr="00BA6DA7">
        <w:rPr>
          <w:rFonts w:ascii="Times New Roman" w:hAnsi="Times New Roman" w:cs="Times New Roman"/>
          <w:sz w:val="28"/>
          <w:szCs w:val="28"/>
        </w:rPr>
        <w:t>. Сценарии праздников, результаты участия в соревнованиях;</w:t>
      </w:r>
    </w:p>
    <w:p w:rsidR="00C6345A" w:rsidRPr="00BA6DA7" w:rsidRDefault="00741CA5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6.4</w:t>
      </w:r>
      <w:r w:rsidR="00C6345A" w:rsidRPr="00BA6DA7">
        <w:rPr>
          <w:rFonts w:ascii="Times New Roman" w:hAnsi="Times New Roman" w:cs="Times New Roman"/>
          <w:sz w:val="28"/>
          <w:szCs w:val="28"/>
        </w:rPr>
        <w:t>. План работы на год (календарный).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b/>
          <w:bCs/>
          <w:sz w:val="28"/>
          <w:szCs w:val="28"/>
        </w:rPr>
        <w:t>7. Организация и ликвидация ШСК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7.1.Все изменения и дополнения в Устав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7.2. Контроль деятельности за клубом осуществляется учредителем или иным лицом (уполномоченным)</w:t>
      </w:r>
      <w:r w:rsidR="00696E0E" w:rsidRPr="00BA6DA7">
        <w:rPr>
          <w:rFonts w:ascii="Times New Roman" w:hAnsi="Times New Roman" w:cs="Times New Roman"/>
          <w:sz w:val="28"/>
          <w:szCs w:val="28"/>
        </w:rPr>
        <w:t>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7.3. Деятельность клуба может быть прекращена путем реорганизации или ликвидации клуба. ШСК может быть реорганизован, перепрофилирован, ликвидирован по решен</w:t>
      </w:r>
      <w:r w:rsidR="00696E0E" w:rsidRPr="00BA6DA7">
        <w:rPr>
          <w:rFonts w:ascii="Times New Roman" w:hAnsi="Times New Roman" w:cs="Times New Roman"/>
          <w:sz w:val="28"/>
          <w:szCs w:val="28"/>
        </w:rPr>
        <w:t>ию учредителя и общего собрания.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7.4. 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b/>
          <w:bCs/>
          <w:sz w:val="28"/>
          <w:szCs w:val="28"/>
        </w:rPr>
        <w:t>8. Финансовая деятельность ШСК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 xml:space="preserve">Источниками финансирования </w:t>
      </w:r>
      <w:r w:rsidR="00975337" w:rsidRPr="00BA6DA7">
        <w:rPr>
          <w:rFonts w:ascii="Times New Roman" w:hAnsi="Times New Roman" w:cs="Times New Roman"/>
          <w:sz w:val="28"/>
          <w:szCs w:val="28"/>
        </w:rPr>
        <w:t>ШСК «</w:t>
      </w:r>
      <w:r w:rsidR="00975337">
        <w:rPr>
          <w:rFonts w:ascii="Times New Roman" w:hAnsi="Times New Roman" w:cs="Times New Roman"/>
          <w:sz w:val="28"/>
          <w:szCs w:val="28"/>
        </w:rPr>
        <w:t>Олимп</w:t>
      </w:r>
      <w:r w:rsidR="00975337" w:rsidRPr="00BA6DA7">
        <w:rPr>
          <w:rFonts w:ascii="Times New Roman" w:hAnsi="Times New Roman" w:cs="Times New Roman"/>
          <w:sz w:val="28"/>
          <w:szCs w:val="28"/>
        </w:rPr>
        <w:t xml:space="preserve">» </w:t>
      </w:r>
      <w:r w:rsidRPr="00BA6DA7">
        <w:rPr>
          <w:rFonts w:ascii="Times New Roman" w:hAnsi="Times New Roman" w:cs="Times New Roman"/>
          <w:sz w:val="28"/>
          <w:szCs w:val="28"/>
        </w:rPr>
        <w:t>являются: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обучающимися;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lastRenderedPageBreak/>
        <w:t>8.2. Добровольные поступления от физических и юридических лиц;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A7">
        <w:rPr>
          <w:rFonts w:ascii="Times New Roman" w:hAnsi="Times New Roman" w:cs="Times New Roman"/>
          <w:sz w:val="28"/>
          <w:szCs w:val="28"/>
        </w:rPr>
        <w:t>8.3. Прочие поступления.</w:t>
      </w:r>
    </w:p>
    <w:p w:rsidR="00C6345A" w:rsidRPr="00BA6DA7" w:rsidRDefault="00C6345A" w:rsidP="00BA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6345A" w:rsidRPr="00BA6DA7" w:rsidSect="00C2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B2F45"/>
    <w:multiLevelType w:val="hybridMultilevel"/>
    <w:tmpl w:val="6D26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45A"/>
    <w:rsid w:val="00202EA8"/>
    <w:rsid w:val="00236A5C"/>
    <w:rsid w:val="002869A9"/>
    <w:rsid w:val="003B7552"/>
    <w:rsid w:val="004B0CF4"/>
    <w:rsid w:val="00630DB5"/>
    <w:rsid w:val="00696E0E"/>
    <w:rsid w:val="006C6C14"/>
    <w:rsid w:val="00741CA5"/>
    <w:rsid w:val="00791D8B"/>
    <w:rsid w:val="00975337"/>
    <w:rsid w:val="00991007"/>
    <w:rsid w:val="00BA6DA7"/>
    <w:rsid w:val="00BA7AAF"/>
    <w:rsid w:val="00C23447"/>
    <w:rsid w:val="00C479DB"/>
    <w:rsid w:val="00C6345A"/>
    <w:rsid w:val="00C8527E"/>
    <w:rsid w:val="00DA56D7"/>
    <w:rsid w:val="00F02170"/>
    <w:rsid w:val="00FE0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4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6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6E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4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6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6E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NN-5</cp:lastModifiedBy>
  <cp:revision>2</cp:revision>
  <cp:lastPrinted>2022-10-01T07:21:00Z</cp:lastPrinted>
  <dcterms:created xsi:type="dcterms:W3CDTF">2022-10-01T07:36:00Z</dcterms:created>
  <dcterms:modified xsi:type="dcterms:W3CDTF">2022-10-01T07:36:00Z</dcterms:modified>
</cp:coreProperties>
</file>