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Toc28011982"/>
      <w:bookmarkStart w:id="1" w:name="_Toc32765629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-618735</wp:posOffset>
            </wp:positionV>
            <wp:extent cx="7100518" cy="986790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90" t="14815" r="25160" b="7976"/>
                    <a:stretch/>
                  </pic:blipFill>
                  <pic:spPr bwMode="auto">
                    <a:xfrm>
                      <a:off x="0" y="0"/>
                      <a:ext cx="7100518" cy="986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11EE" w:rsidRDefault="00F611EE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45146" w:rsidRDefault="00345146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Принято на педагогическом совете           Утверждено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введено в действие приказом</w:t>
      </w:r>
    </w:p>
    <w:p w:rsidR="00345146" w:rsidRDefault="00345146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МБОУ «Сабинская СОШ»                                                    по МБОУ «Сабинская СОШ» </w:t>
      </w:r>
    </w:p>
    <w:p w:rsidR="00345146" w:rsidRDefault="00345146" w:rsidP="003451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Протокол №1 от 21.08.2023 года                                                       №230 от 31.08.2023 года</w:t>
      </w:r>
    </w:p>
    <w:p w:rsidR="00345146" w:rsidRDefault="00345146" w:rsidP="0034514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Директор МБОУ «Сабинская СОШ»</w:t>
      </w:r>
    </w:p>
    <w:p w:rsidR="00345146" w:rsidRDefault="00345146" w:rsidP="00345146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Яруллин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Д.Н.</w:t>
      </w:r>
    </w:p>
    <w:p w:rsidR="00345146" w:rsidRDefault="00345146" w:rsidP="0034514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146" w:rsidRDefault="00345146" w:rsidP="0034514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146" w:rsidRDefault="00345146" w:rsidP="0034514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146" w:rsidRDefault="00345146" w:rsidP="0034514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146" w:rsidRDefault="00345146" w:rsidP="0034514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146" w:rsidRDefault="00345146" w:rsidP="0034514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GoBack"/>
      <w:bookmarkEnd w:id="2"/>
    </w:p>
    <w:p w:rsidR="00345146" w:rsidRDefault="00345146" w:rsidP="0034514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146" w:rsidRDefault="00345146" w:rsidP="0034514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146" w:rsidRDefault="00345146" w:rsidP="0034514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146" w:rsidRDefault="00345146" w:rsidP="0034514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146" w:rsidRDefault="00345146" w:rsidP="0034514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146" w:rsidRDefault="00345146" w:rsidP="0034514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146" w:rsidRDefault="00345146" w:rsidP="0034514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146" w:rsidRDefault="00345146" w:rsidP="0034514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146" w:rsidRDefault="00345146" w:rsidP="0034514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146" w:rsidRDefault="00345146" w:rsidP="0034514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146" w:rsidRDefault="00345146" w:rsidP="0034514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146" w:rsidRDefault="00345146" w:rsidP="0034514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146" w:rsidRDefault="00345146" w:rsidP="0034514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146" w:rsidRDefault="00345146" w:rsidP="00345146">
      <w:pPr>
        <w:ind w:firstLine="720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ХАРАКТЕРИСТИКА УСЛОВИЙ РЕАЛИЗАЦИИ ПРОГРАММЫ СРЕДНЕГО ОБЩЕГО ОБРАЗОВАНИЯ </w:t>
      </w:r>
    </w:p>
    <w:p w:rsidR="00345146" w:rsidRDefault="00345146" w:rsidP="00345146">
      <w:pPr>
        <w:ind w:firstLine="720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345146" w:rsidRDefault="00345146" w:rsidP="00345146">
      <w:pPr>
        <w:ind w:firstLine="720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345146" w:rsidRDefault="00345146" w:rsidP="00345146">
      <w:pPr>
        <w:ind w:firstLine="720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345146" w:rsidRDefault="00345146" w:rsidP="00345146">
      <w:pPr>
        <w:ind w:firstLine="720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345146" w:rsidRDefault="00345146" w:rsidP="00345146">
      <w:pPr>
        <w:ind w:firstLine="720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345146" w:rsidRDefault="00345146" w:rsidP="00345146">
      <w:pPr>
        <w:ind w:firstLine="720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345146" w:rsidRDefault="00345146" w:rsidP="00345146">
      <w:pPr>
        <w:pStyle w:val="1"/>
        <w:tabs>
          <w:tab w:val="left" w:pos="2594"/>
        </w:tabs>
        <w:spacing w:before="73" w:line="275" w:lineRule="exact"/>
        <w:ind w:left="2123"/>
      </w:pPr>
    </w:p>
    <w:p w:rsidR="00345146" w:rsidRDefault="00345146" w:rsidP="0034514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45146" w:rsidRDefault="00345146" w:rsidP="0034514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45146" w:rsidRDefault="00345146" w:rsidP="0034514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B4309" w:rsidRPr="004B4309" w:rsidRDefault="004B4309" w:rsidP="004B43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B4309">
        <w:rPr>
          <w:rFonts w:ascii="Times New Roman" w:hAnsi="Times New Roman" w:cs="Times New Roman"/>
          <w:b/>
          <w:sz w:val="28"/>
          <w:szCs w:val="24"/>
        </w:rPr>
        <w:lastRenderedPageBreak/>
        <w:t xml:space="preserve">III.3. Система условий реализации </w:t>
      </w:r>
      <w:bookmarkEnd w:id="0"/>
      <w:bookmarkEnd w:id="1"/>
      <w:r>
        <w:rPr>
          <w:rFonts w:ascii="Times New Roman" w:hAnsi="Times New Roman" w:cs="Times New Roman"/>
          <w:b/>
          <w:sz w:val="28"/>
          <w:szCs w:val="24"/>
        </w:rPr>
        <w:t>ФОП СОО</w:t>
      </w:r>
    </w:p>
    <w:p w:rsidR="004B4309" w:rsidRPr="004B4309" w:rsidRDefault="004B4309" w:rsidP="004B4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bookmarkStart w:id="3" w:name="_Toc435412743"/>
      <w:bookmarkStart w:id="4" w:name="_Toc28011983"/>
      <w:bookmarkStart w:id="5" w:name="_Toc32765630"/>
      <w:r w:rsidRPr="004B4309">
        <w:rPr>
          <w:rFonts w:ascii="Times New Roman" w:hAnsi="Times New Roman" w:cs="Times New Roman"/>
          <w:sz w:val="28"/>
          <w:szCs w:val="24"/>
        </w:rPr>
        <w:t xml:space="preserve">III.3.1. Требования к кадровым условиям реализации </w:t>
      </w:r>
      <w:bookmarkEnd w:id="3"/>
      <w:bookmarkEnd w:id="4"/>
      <w:bookmarkEnd w:id="5"/>
      <w:r w:rsidR="00E61CF1">
        <w:rPr>
          <w:rFonts w:ascii="Times New Roman" w:hAnsi="Times New Roman" w:cs="Times New Roman"/>
          <w:sz w:val="28"/>
          <w:szCs w:val="24"/>
        </w:rPr>
        <w:t>ФОП СОО</w:t>
      </w:r>
    </w:p>
    <w:p w:rsidR="004B4309" w:rsidRPr="004B4309" w:rsidRDefault="004B4309" w:rsidP="004B43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Характеристика укомплектованности организации, осуществляющей образовательную деятельность, педагогическими, руководящими и иными работниками</w:t>
      </w:r>
    </w:p>
    <w:p w:rsidR="004B4309" w:rsidRDefault="004B4309" w:rsidP="004B43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Default="004B4309" w:rsidP="004B43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МБОУ </w:t>
      </w:r>
      <w:r w:rsidR="00E44341">
        <w:rPr>
          <w:rFonts w:ascii="Times New Roman" w:hAnsi="Times New Roman" w:cs="Times New Roman"/>
          <w:sz w:val="24"/>
          <w:szCs w:val="24"/>
        </w:rPr>
        <w:t>«Сабинская СОШ»</w:t>
      </w:r>
      <w:r w:rsidRPr="004B4309">
        <w:rPr>
          <w:rFonts w:ascii="Times New Roman" w:hAnsi="Times New Roman" w:cs="Times New Roman"/>
          <w:sz w:val="24"/>
          <w:szCs w:val="24"/>
        </w:rPr>
        <w:t xml:space="preserve">  укомплектовано кадрами, имеющими необходимую квалификацию для решения задач, определенных </w:t>
      </w:r>
      <w:r w:rsidR="005133FD">
        <w:rPr>
          <w:rFonts w:ascii="Times New Roman" w:hAnsi="Times New Roman" w:cs="Times New Roman"/>
          <w:sz w:val="24"/>
          <w:szCs w:val="24"/>
        </w:rPr>
        <w:t>Ф</w:t>
      </w:r>
      <w:r w:rsidRPr="004B4309">
        <w:rPr>
          <w:rFonts w:ascii="Times New Roman" w:hAnsi="Times New Roman" w:cs="Times New Roman"/>
          <w:sz w:val="24"/>
          <w:szCs w:val="24"/>
        </w:rPr>
        <w:t>ОП СОО</w:t>
      </w:r>
      <w:r w:rsidR="005133FD">
        <w:rPr>
          <w:rFonts w:ascii="Times New Roman" w:hAnsi="Times New Roman" w:cs="Times New Roman"/>
          <w:sz w:val="24"/>
          <w:szCs w:val="24"/>
        </w:rPr>
        <w:t xml:space="preserve">, </w:t>
      </w:r>
      <w:r w:rsidRPr="004B4309">
        <w:rPr>
          <w:rFonts w:ascii="Times New Roman" w:hAnsi="Times New Roman" w:cs="Times New Roman"/>
          <w:sz w:val="24"/>
          <w:szCs w:val="24"/>
        </w:rPr>
        <w:t>в полном объеме. Преподавание на уровне основного общего образования осуществляют 60 педагогов, имеющие соответствующее профилю и образовательным цензам образование. Все 60 педагогов (100%) имеют высшее профессиональное образование. Сравнительный анализ квалификационной категории кадров свидетельствует о высоком уровне мето</w:t>
      </w:r>
      <w:r w:rsidR="00E44341">
        <w:rPr>
          <w:rFonts w:ascii="Times New Roman" w:hAnsi="Times New Roman" w:cs="Times New Roman"/>
          <w:sz w:val="24"/>
          <w:szCs w:val="24"/>
        </w:rPr>
        <w:t>дической подготовки учителей:  6</w:t>
      </w:r>
      <w:r w:rsidRPr="004B4309">
        <w:rPr>
          <w:rFonts w:ascii="Times New Roman" w:hAnsi="Times New Roman" w:cs="Times New Roman"/>
          <w:sz w:val="24"/>
          <w:szCs w:val="24"/>
        </w:rPr>
        <w:t xml:space="preserve"> педагогов (</w:t>
      </w:r>
      <w:r w:rsidR="00E44341">
        <w:rPr>
          <w:rFonts w:ascii="Times New Roman" w:hAnsi="Times New Roman" w:cs="Times New Roman"/>
          <w:sz w:val="24"/>
          <w:szCs w:val="24"/>
        </w:rPr>
        <w:t>15,8</w:t>
      </w:r>
      <w:r w:rsidRPr="004B4309">
        <w:rPr>
          <w:rFonts w:ascii="Times New Roman" w:hAnsi="Times New Roman" w:cs="Times New Roman"/>
          <w:sz w:val="24"/>
          <w:szCs w:val="24"/>
        </w:rPr>
        <w:t>%) имеют высш</w:t>
      </w:r>
      <w:r w:rsidR="0013317C">
        <w:rPr>
          <w:rFonts w:ascii="Times New Roman" w:hAnsi="Times New Roman" w:cs="Times New Roman"/>
          <w:sz w:val="24"/>
          <w:szCs w:val="24"/>
        </w:rPr>
        <w:t xml:space="preserve">ую квалификационную категорию, </w:t>
      </w:r>
      <w:r w:rsidRPr="004B4309">
        <w:rPr>
          <w:rFonts w:ascii="Times New Roman" w:hAnsi="Times New Roman" w:cs="Times New Roman"/>
          <w:sz w:val="24"/>
          <w:szCs w:val="24"/>
        </w:rPr>
        <w:t xml:space="preserve"> </w:t>
      </w:r>
      <w:r w:rsidR="0013317C">
        <w:rPr>
          <w:rFonts w:ascii="Times New Roman" w:hAnsi="Times New Roman" w:cs="Times New Roman"/>
          <w:sz w:val="24"/>
          <w:szCs w:val="24"/>
        </w:rPr>
        <w:t xml:space="preserve"> 15 </w:t>
      </w:r>
      <w:r w:rsidRPr="004B4309">
        <w:rPr>
          <w:rFonts w:ascii="Times New Roman" w:hAnsi="Times New Roman" w:cs="Times New Roman"/>
          <w:sz w:val="24"/>
          <w:szCs w:val="24"/>
        </w:rPr>
        <w:t>педагога (</w:t>
      </w:r>
      <w:r w:rsidR="005C6B5A">
        <w:rPr>
          <w:rFonts w:ascii="Times New Roman" w:hAnsi="Times New Roman" w:cs="Times New Roman"/>
          <w:sz w:val="24"/>
          <w:szCs w:val="24"/>
        </w:rPr>
        <w:t>38,46</w:t>
      </w:r>
      <w:r w:rsidRPr="004B4309">
        <w:rPr>
          <w:rFonts w:ascii="Times New Roman" w:hAnsi="Times New Roman" w:cs="Times New Roman"/>
          <w:sz w:val="24"/>
          <w:szCs w:val="24"/>
        </w:rPr>
        <w:t>%) - первую квалификационную категорию. Курсовая подготовка осуществляется на плановой основе, курсами повышения квалификации, в том чи</w:t>
      </w:r>
      <w:r w:rsidR="005C6B5A">
        <w:rPr>
          <w:rFonts w:ascii="Times New Roman" w:hAnsi="Times New Roman" w:cs="Times New Roman"/>
          <w:sz w:val="24"/>
          <w:szCs w:val="24"/>
        </w:rPr>
        <w:t>сле по проблемам реализации ФОП</w:t>
      </w:r>
      <w:r w:rsidRPr="004B4309">
        <w:rPr>
          <w:rFonts w:ascii="Times New Roman" w:hAnsi="Times New Roman" w:cs="Times New Roman"/>
          <w:sz w:val="24"/>
          <w:szCs w:val="24"/>
        </w:rPr>
        <w:t xml:space="preserve"> СОО  педагоги  охвачены на 100%. </w:t>
      </w:r>
      <w:r w:rsidR="005C6B5A">
        <w:rPr>
          <w:rFonts w:ascii="Times New Roman" w:hAnsi="Times New Roman" w:cs="Times New Roman"/>
          <w:sz w:val="24"/>
          <w:szCs w:val="24"/>
        </w:rPr>
        <w:t xml:space="preserve"> Среди учителей основной школы 5</w:t>
      </w:r>
      <w:r w:rsidRPr="004B4309">
        <w:rPr>
          <w:rFonts w:ascii="Times New Roman" w:hAnsi="Times New Roman" w:cs="Times New Roman"/>
          <w:sz w:val="24"/>
          <w:szCs w:val="24"/>
        </w:rPr>
        <w:t xml:space="preserve">  имеют Почетные грамоты МО и Н РТ, </w:t>
      </w:r>
      <w:r w:rsidR="005C6B5A">
        <w:rPr>
          <w:rFonts w:ascii="Times New Roman" w:hAnsi="Times New Roman" w:cs="Times New Roman"/>
          <w:sz w:val="24"/>
          <w:szCs w:val="24"/>
        </w:rPr>
        <w:t>3</w:t>
      </w:r>
      <w:r w:rsidRPr="004B4309">
        <w:rPr>
          <w:rFonts w:ascii="Times New Roman" w:hAnsi="Times New Roman" w:cs="Times New Roman"/>
          <w:sz w:val="24"/>
          <w:szCs w:val="24"/>
        </w:rPr>
        <w:t xml:space="preserve"> учителя награждены нагрудным знаком</w:t>
      </w:r>
      <w:r w:rsidR="005C6B5A">
        <w:rPr>
          <w:rFonts w:ascii="Times New Roman" w:hAnsi="Times New Roman" w:cs="Times New Roman"/>
          <w:sz w:val="24"/>
          <w:szCs w:val="24"/>
        </w:rPr>
        <w:t xml:space="preserve"> РТ «За заслуги в образовании». </w:t>
      </w:r>
      <w:r w:rsidRPr="004B4309">
        <w:rPr>
          <w:rFonts w:ascii="Times New Roman" w:hAnsi="Times New Roman" w:cs="Times New Roman"/>
          <w:sz w:val="24"/>
          <w:szCs w:val="24"/>
        </w:rPr>
        <w:t xml:space="preserve">Ежегодно учителя  </w:t>
      </w:r>
      <w:r w:rsidR="005C6B5A" w:rsidRPr="004B4309">
        <w:rPr>
          <w:rFonts w:ascii="Times New Roman" w:hAnsi="Times New Roman" w:cs="Times New Roman"/>
          <w:sz w:val="24"/>
          <w:szCs w:val="24"/>
        </w:rPr>
        <w:t xml:space="preserve">МБОУ </w:t>
      </w:r>
      <w:r w:rsidR="005C6B5A">
        <w:rPr>
          <w:rFonts w:ascii="Times New Roman" w:hAnsi="Times New Roman" w:cs="Times New Roman"/>
          <w:sz w:val="24"/>
          <w:szCs w:val="24"/>
        </w:rPr>
        <w:t>«Сабинская СОШ»</w:t>
      </w:r>
      <w:r w:rsidR="005C6B5A" w:rsidRPr="004B4309">
        <w:rPr>
          <w:rFonts w:ascii="Times New Roman" w:hAnsi="Times New Roman" w:cs="Times New Roman"/>
          <w:sz w:val="24"/>
          <w:szCs w:val="24"/>
        </w:rPr>
        <w:t xml:space="preserve">  </w:t>
      </w:r>
      <w:r w:rsidRPr="004B4309">
        <w:rPr>
          <w:rFonts w:ascii="Times New Roman" w:hAnsi="Times New Roman" w:cs="Times New Roman"/>
          <w:sz w:val="24"/>
          <w:szCs w:val="24"/>
        </w:rPr>
        <w:t xml:space="preserve"> становятся победителями муниципального этапа конкурса «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Учиель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года России».</w:t>
      </w:r>
    </w:p>
    <w:p w:rsidR="004B4309" w:rsidRPr="004B4309" w:rsidRDefault="004B4309" w:rsidP="004B43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В образовательном процессе учителями используются эффективные образовательные технологии, отвечающие требованиям системно-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подхода к обучению: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, информационно-коммуникативные, личностно-ориентированные, игровые, технология дифференцированного обучения, что способствует достижению стабильных результатов освоения обучающимися образовательных программ. С целью реализации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дифееренцированного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подхода к обучению учителями накоплен значительный банк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заданий обучающего характера и контрольно-измерительных материалов, что позволяет индивидуализировать и дифференцировать учебный процесс. В соответствии с требованиями ФГОС СОО обновлен наглядный, раздаточный дидактический материал по всем предметам. В кабинетах в системе ведется работа по созданию необходимой нормативной базы, дидактического и методического оснащения, накоплению материалов с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одарѐнными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и слабоуспевающими детьми. Создан и апробирован большой объем методического материала у каждого учителя.  </w:t>
      </w:r>
    </w:p>
    <w:p w:rsidR="004B4309" w:rsidRPr="004B4309" w:rsidRDefault="004B4309" w:rsidP="004B43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Уровень квалификации учителей позволяет им совершенствовать методы обучения и воспитания, обобщать и активно распространять собственный педагогический опыт на муниципальном, республиканском и федеральном уровнях. Опыт использования современных образовательных технологий транслируется ими в форме открытых уроков, мастер-классов,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, публикаций, участия в конкурсном движении.  </w:t>
      </w:r>
    </w:p>
    <w:p w:rsidR="004B4309" w:rsidRPr="004B4309" w:rsidRDefault="004B4309" w:rsidP="004B43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Администрация и педагоги гимназии обладают высокой ИКТ-компетентностью, что позволяет реализовать дистанционное обучение. </w:t>
      </w:r>
    </w:p>
    <w:p w:rsidR="004B4309" w:rsidRPr="004B4309" w:rsidRDefault="004B4309" w:rsidP="004B43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Способы применения дистанционных образовательных технологий: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Переписка учитель - ученики по электронной почте, образовательным социальным сетям.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Использование в обучении электронных ресурсов различных образовательных порталов.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Дистанционное использование обучающимися образовательных ресурсов </w:t>
      </w:r>
    </w:p>
    <w:p w:rsidR="00E61CF1" w:rsidRDefault="00E61CF1" w:rsidP="00E61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4309" w:rsidRPr="00E61CF1" w:rsidRDefault="004B4309" w:rsidP="00E61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61CF1">
        <w:rPr>
          <w:rFonts w:ascii="Times New Roman" w:hAnsi="Times New Roman" w:cs="Times New Roman"/>
          <w:b/>
          <w:sz w:val="28"/>
          <w:szCs w:val="24"/>
        </w:rPr>
        <w:t xml:space="preserve">Кадровое обеспечение реализации </w:t>
      </w:r>
      <w:r w:rsidR="00E61CF1">
        <w:rPr>
          <w:rFonts w:ascii="Times New Roman" w:hAnsi="Times New Roman" w:cs="Times New Roman"/>
          <w:b/>
          <w:sz w:val="28"/>
          <w:szCs w:val="24"/>
        </w:rPr>
        <w:t>ФОП СОО</w:t>
      </w:r>
    </w:p>
    <w:tbl>
      <w:tblPr>
        <w:tblW w:w="9356" w:type="dxa"/>
        <w:tblInd w:w="110" w:type="dxa"/>
        <w:tblLayout w:type="fixed"/>
        <w:tblCellMar>
          <w:top w:w="7" w:type="dxa"/>
          <w:left w:w="110" w:type="dxa"/>
          <w:right w:w="52" w:type="dxa"/>
        </w:tblCellMar>
        <w:tblLook w:val="04A0" w:firstRow="1" w:lastRow="0" w:firstColumn="1" w:lastColumn="0" w:noHBand="0" w:noVBand="1"/>
      </w:tblPr>
      <w:tblGrid>
        <w:gridCol w:w="1738"/>
        <w:gridCol w:w="4221"/>
        <w:gridCol w:w="1369"/>
        <w:gridCol w:w="2028"/>
      </w:tblGrid>
      <w:tr w:rsidR="004B4309" w:rsidRPr="004B4309" w:rsidTr="00AF112E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работников: требуется/ имеется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Уровень квалификации: требования/фактическое соответствие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4309" w:rsidRPr="004B4309" w:rsidTr="00AF112E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обязанности. 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учебновоспитательную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) 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административнохозяйственную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 обучающихся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(воспитанников, детей) </w:t>
            </w:r>
            <w:proofErr w:type="gram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образовательном </w:t>
            </w:r>
            <w:proofErr w:type="gram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proofErr w:type="gram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моральнопсихологический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климат в коллективе. В пределах своих полномочий распоряжается бюджетными средствами,  обеспечивает результативность и эффективность их 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 ставкам заработной платы работников)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гигиенического режима и охраны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труда, учет и хранение документации, привлечение для осуществления деятельности, предусмотренной уставом образовательного учреждения дополнительных источников финансовых и материальных средств.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психологопедагогической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 области государственного и муниципального управления или  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менеджмента и экономики и стаж работы на педагогических или руководящих должностях не менее 5 лет/соответствует </w:t>
            </w:r>
          </w:p>
        </w:tc>
      </w:tr>
      <w:tr w:rsidR="004B4309" w:rsidRPr="004B4309" w:rsidTr="00AF112E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руководителя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обязанности. Организует текущее и перспективное планирование деятельности образовательного учреждения. Координирует работу преподавателей, воспитателей, мастеров производственного обучения, других педагогических и иных работников, а также разработку учебно-методической и иной документации, необходимой для деятельности образовательного учреждения. 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дистанционных. Осуществляет контроль за качеством образовательного (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учебновоспитательного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) процесса, объективностью оценки результатов образовательной деятельности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работой кружков и факультативов, обеспечением уровня подготовки обучающихся, соответствующего требованиям федерального государственного образовательного стандарта, федеральных государственных требований. Организует работу по подготовке и проведению экзаменов. Координирует взаимодействие между представителями педагогической науки и практики. Организует просветительскую работу для родителей (лиц, их заменяющих). Оказывает помощь педагогическим работникам в освоении и разработке инновационных программ и технологий. Организует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учебновоспитательную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, методическую, культурно-массовую,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внеклассную работу. Осуществляет контроль за учебной нагрузкой обучающихся, воспитанников. Составляет расписание учебных занятий и других видов учебной и воспитательной (в том числе культурно-досуговой) деятельности. Обеспечивает своевременное составление, утверждение, представление отчетной документации. Оказывает помощь обучающимся (воспитанникам, детям) в проведении культурно-просветительских и оздоровительных мероприятий. Осуществляет комплектование и принимает меры по сохранению контингента обучающихся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(воспитанников, детей) в кружках. Участвует в подборе и расстановке педагогических кадров, организует повышение их квалификации и профессионального мастерства. Вносит предложения по совершенствованию образовательного процесса и управления образовательным учреждением. Принимает участие в подготовке и проведении аттестации педагогических и других работников образовательного учреждения. 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литературой. Осуществляет контроль за состоянием медицинского обслуживания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(воспитанников, детей), жилищно-бытовых условий в общежитиях. При выполнении обязанностей заместителя руководителя образовательного учреждения по административно-хозяйственной работе (части) осуществляет руководство хозяйственной деятельностью образовательного учреждения.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Осуществляет контроль за хозяйственным обслуживанием и надлежащим состоянием образовательного учреждения. Организует контроль за рациональным расходованием материалов и финансовых средств образовательного учреждения. Принимает меры по расширению хозяйственной самостоятельности образовательного учреждения, своевременному заключению необходимых договоров, привлечению для осуществления деятельности, предусмотренной уставом образовательного учреждения, дополнительных источников финансовых и материальных средств. Организует работу по проведению анализа и оценки финансовых результатов деятельности образовательного учреждения, разработке и реализации мероприятий по повышению эффективности использования бюджетных средств. Обеспечивает контроль за своевременным и полным выполнением договорных обязательств, порядка оформления финансово-хозяйственных операций. Принимает меры по обеспечению необходимых социально-бытовых условий для обучающихся, воспитанников и работников образовательного учреждения. Готовит отчет учредителю о поступлении и расходовании финансовых и материальных средств. Руководит работами по благоустройству, озеленению и уборке территории образовательного учреждения.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Координирует работу подчиненных ему служб и структурных подразделений. Выполняет правила по охране труда и пожарной безопасности.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правах ребенка; педагогику;  достижения современной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психологопедагогической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133049" w:rsidP="001330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4B4309" w:rsidRPr="004B430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 области государственного и муниципального управления или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менеджмента и экономики и стаж работы на педагогических или руководящих должностях не менее 5 лет/соответствуют </w:t>
            </w:r>
          </w:p>
        </w:tc>
      </w:tr>
      <w:tr w:rsidR="004B4309" w:rsidRPr="004B4309" w:rsidTr="00AF112E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обучение и воспитание обучающихся с учетом их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психологофизиологических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Обоснованно выбирает программы и учебно-методическое обеспечение, включая цифровые образовательные ресурсы. Проводит учебные занятия, опираясь на достижения в области педагогической и психологической наук, возрастной психологии и школьной гигиены, а также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современных информационных технологий и методик обучения. 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примерных основных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 проблемное обучение, осуществляет связь обучения по предмету (курсу, программе) с практикой, обсуждает с </w:t>
            </w:r>
            <w:proofErr w:type="gram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актуальные события современности. Обеспечивает достижение и подтверждение обучающимися уровней образования (образовательных цензов).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обучающихся, используя компьютерные технологии, в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. текстовые редакторы и электронные таблицы в своей деятельности.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информационнокоммуникационных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(ведение электронных форм документации, в том числе электронного журнала и дневников обучающихся).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  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основы общетеоретических дисциплин в объеме, необходимом для решения педагогических,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научнометодических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организационноуправленческих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задач; педагогику, психологию, возрастную физиологию; школьную гигиену; методику преподавания предмета; программы и учебники по преподаваемому предмету; методику воспитательной работы; требования к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оснащению и оборудованию учебных кабинетов и подсобных помещений к ним; средства обучения и их дидактические возможности; основы научной организации труда; нормативные документы по вопросам обучения и воспитания детей и молодежи;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 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13304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39/39</w:t>
            </w:r>
            <w:r w:rsidR="004B4309"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или среднее профессиональное образование по направлению подготовки «Образование и педагогика» или в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области, соответствующей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по направлению деятельности в образовательном учреждении без предъявления требований к стажу работы /соответствуют </w:t>
            </w:r>
          </w:p>
        </w:tc>
      </w:tr>
      <w:tr w:rsidR="004B4309" w:rsidRPr="004B4309" w:rsidTr="00AF112E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Педагог-психолог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учреждениях. Содействует охране прав личности в соответствии с Конвенцией о правах ребенка.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. Определяет факторы, препятствующие развитию личности обучающихся,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 и принимает меры по оказанию им различных видов психологической помощи (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психокоррекционного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, реабилитационного, консультативного). Оказывает консультативную помощь обучающимся, воспитанникам, их родителям (лицам, их заменяющим), педагогическому коллективу в решении конкретных проблем. Проводит психологическую диагностику; используя современные образовательные технологии, включая информационные, а также цифровые образовательные ресурсы. Проводит диагностическую,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психокоррекционную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Составляет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психологопедагогические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по материалам исследовательских работ с целью ориентации педагогического коллектива, а также родителей (лиц их замещающих) в проблемах личностного и социального развития обучающихся, воспитанников. Ведет документацию по установленной форме, используя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ситуациях жизненного и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профессионального самоопределения. Осуществляет психологическую поддержку творчески одаренных обучающихся, воспитанников, содействует их развитию и организации развивающей среды. Определяет у обучающихся, 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педагогических работников и родителей (лиц их заменяющих), в том числе и культуры полового воспитания. Консультирует работников образовательного учреждения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обучающимися уровней развития и образования (образовательных цензов).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. текстовые редакторы и электронные таблицы в своей деятельности.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  воспитательных и других мероприятий, предусмотренных образовательной программой, в организации и проведении методической и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консультативной помощи родителям (лицам, их заменяющим).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Декларацию прав и свобод человека; Конвенцию о правах ребенка; 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 общую психологию; 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психосоматику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; основы дефектологии, психотерапии, сексологии, психогигиены, профориентации,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профессиоведения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и психологии труда, психодиагностики, психологического консультирования 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психопрофилактики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; методы активного обучения,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социальнопсихологического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тренинга общения; современные методы индивидуальной и групповой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профконсультации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, диагностики и коррекции нормального и аномального развития ребенка; методы и приемы работы с обучающимися, воспитанниками с ограниченными возможностями здоровья;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подхода; основы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с персональным компьютером, электронной почтой и браузерами, мультимедийным оборудованием;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правила внутреннего трудового распорядка образовательного учреждения; правила по охране труда и пожарной безопасности.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или среднее профессиональное образование по направлению подготовки «Педагогика и психология» без предъявления требований к стажу работы либо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высшее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образование или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среднее профессиональное образование и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дополнительное профессиональное образование по направлению подготовки «Педагогика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психология» без предъявления требований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>к стажу работы/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4B4309" w:rsidRPr="004B4309" w:rsidTr="00AF112E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Педагог-организатор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Содействует развитию личности, талантов и способностей, формированию общей культуры обучающихся (воспитанников, детей), расширению социальной сферы в их воспитании. Изучает возрастные и психологические особенности, интересы и потребности обучающихся, воспитанников, детей в учреждениях (организациях) и по месту жительства, создает условия для их реализации в различных видах творческой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используя современные  образовательные технологии, включая информационные, а также цифровые образовательные ресурсы. Проводит учебные занятия, воспитательные и иные мероприятия, опираясь на достижения в области педагогической и психологической наук, а также современных информационных технологий и методик обучения.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(воспитанников, детей) и взрослых. Руководит работой по одному из направлений деятельности образовательного учреждения: техническому, художественному, спортивному, туристско-краеведческому и др. Способствует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реализации прав обучающихся (воспитанников, детей) на создание детских ассоциаций, объединений. Организует вечера, праздники, походы, экскурсии; поддерживает социально значимые инициативы обучающихся, воспитанников, детей в сфере их свободного времени, досуга и развлечений, ориентируясь на личность обучающегося, воспитанника, ребенка, развитие его мотивации, познавательных интересов, способностей. Организует самостоятельную деятельность обучающихся (воспитанников, детей), в том числе исследовательскую, включает в учебный процесс проблемное обучение, содействует обеспечению связи обучения с практикой. Анализирует достижения обучающихся, воспитанников, детей. Оценивает эффективность их обучения, на основе развития опыта творческой деятельности, познавательный интерес обучающихся (воспитанников, детей), используя компьютерные технологии, в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. текстовые редакторы и электронные таблицы в своей деятельности. Участвует в работе педагогических, методических советов, в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Привлекает к работе с обучающимися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(воспитанниками, детьми) работников учреждений культуры и спорта, родителей (лиц, их заменяющих), общественность. Оказывает поддержку детским формам организации труда обучающихся (воспитанников, детей), организует их каникулярный отдых. Обеспечивает охрану жизни и здоровья обучающихся (воспитанников, детей) во время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образовательного процесса. Выполняет правила по охране труда и пожарной безопасности.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детей, их творческой деятельности; методику поиска и поддержки молодых талантов, содержание, методику и организацию одного из видов творческой деятельности: научно-технической, эстетической, туристско-краеведческой, оздоровительно-спортивной, досуговой; порядок разработки программ занятий кружков, секций, студий, клубных объединений, основы деятельности детских коллективов, организаций и ассоциаций; методы и способы использования образовательных технологий, в том числе дистанционный; современные педагогические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продуктивного, дифференцированного обучения, реализации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лицами их замещающими,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распорядка образовательного учреждения; правила по охране труда и пожарной безопасности.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или среднее профессиональное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по направлению подготовки «Образование и педагогика» либо в области, соответствующей профилю работы, без предъявления требований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стажу работ/ соответствуют</w:t>
            </w:r>
          </w:p>
        </w:tc>
      </w:tr>
      <w:tr w:rsidR="004B4309" w:rsidRPr="004B4309" w:rsidTr="00AF112E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</w:t>
            </w:r>
            <w:r w:rsidR="00513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основ безопасности </w:t>
            </w:r>
          </w:p>
          <w:p w:rsidR="004B4309" w:rsidRPr="004B4309" w:rsidRDefault="005133FD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жизнедеятельно</w:t>
            </w:r>
            <w:r w:rsidR="004B4309"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сти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Должностные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обязанности.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обучение и воспитание обучающихся, воспитанников с учетом специфики курсов основ безопасности жизнедеятельности и допризывной подготовки в объеме не более 9 часов в неделю (360 часов в год). Организует, планирует и проводит учебные, в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. факультативные и внеурочные занятия, используя разнообразные формы, приемы, методы и средства обучения. Организует разнообразные виды деятельности обучающихся, воспитанников ориентируясь на личность обучающихся, воспитанников, развитие мотивации их познавательных интересов, способностей. Организует самостоятельную деятельность обучающихся, воспитанников, проблемное обучение, осуществляет связь обучения с практикой. Обсуждает с обучающимися, воспитанниками актуальные события современности. Способствует формированию общей культуры личности. Оценивает эффективность обучения, учитывая освоение знаний, овладение умениями, развитие опыта творческой деятельности, познавательного интереса, осуществляет контроль и аттестацию обучающихся, воспитанников, используя современные информационные, компьютерные технологии в своей деятельности. Участвует в планировании и проведении мероприятий по охране труда работников образовательного учреждения, а также жизни и здоровья обучающихся, воспитанников. Взаимодействует с заинтересованными организациями.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учреждениями здравоохранения организует проведение медицинского обследования юношей допризывного и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призывного возраста для приписки их к военкоматам. Оказывает помощь военкоматам в отборе юношей для поступления в военные учебные заведения. Ведет учет военнообязанных в образовательном учреждении и представляет соответствующие отчеты в военкоматы. Разрабатывает план гражданской обороны (ГО) образовательного учреждения.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Организует занятия по ГО с работниками образовательного учреждения. Готовит и проводит командно-штабные, тактико-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учения и другие мероприятия по ГО. Участвует в обеспечении функционирования образовательного учреждения при возникновении различных чрезвычайных ситуаций. Обеспечивает содержание защитных сооружений, индивидуальных средств защиты и формирований ГО в надлежащей готовности. Проводит практические занятия и тренировки обучающихся, воспитанников и работников образовательного учреждения по действиям в экстремальных ситуациях.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создание и совершенствование учебно-материальной базы, соблюдение обучающимися, воспитанниками правил безопасности при проведении занятий по курсам основ безопасности жизнедеятельности и допризывной подготовки, отвечает за сохранность имущества ГО.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образовательного 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образовательного процесса. Осуществляет связь с родителями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(лицами, их заменяющими). Выполняет правила по охране труда и пожарной безопасности.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законодательство в области ГО и обеспечения функционирования образовательного учреждения при чрезвычайных ситуациях;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Конвенциюо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правах ребенка; основы педагогики, психологии; теорию и методику основ безопасности жизнедеятельности; правила охраны жизни и здоровья обучающихся; методику работы на спортивных снарядах и приспособлениях; организационные структуры систем предупреждения и действий в чрезвычайных ситуациях; основные принципы и методы защиты населения при стихийных и экологических бедствиях, крупных производственных авариях, катастрофах, а также защиты от современных средств поражения; порядок оповещения населения при возникновении чрезвычайных ситуаций; правила и методы проведения мероприятий при чрезвычайных ситуациях; методы оказания первой медицинской помощи;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 квалификации. Высшее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профессиональная подготовка по направлению подготовки "Образования и педагогика" или ГО без предъявления требований к стажу работы либо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среднее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образование по направлению подготовки "Образование и педагогика" или ГО и стаж работы по специальности не менее 3 лет, либо среднее профессиональное (военное) образование и дополнительное профессиональное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 области образования и педагогики и стаж работы по специальности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не менее 3 лет</w:t>
            </w:r>
            <w:proofErr w:type="gram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gram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оответствует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4309" w:rsidRPr="004B4309" w:rsidTr="00AF112E">
        <w:trPr>
          <w:trHeight w:val="551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Библиотекарь 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Участвует в реализации основной образовательной программы начального общего, основного общего, среднего (полного) общего образования в соответствии с федеральными государственными стандартами начального общего, основного общего, среднего (полного) общего образования. Организует работу по ее учебно-методическому и информационному сопровождению, направленную на обеспечение широкого, постоянного и устойчивого доступа для всех участников образовательного процесса к информации, связанной с реализацией основной образовательной программы, на приобретение новых навыков в использовании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библиотечноинформационных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ресурсов. Осуществляет дополнительное образование обучающихся, воспитанников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методов и форм библиотечно-информационной деятельности. В этих целях разрабатывает рабочую программу, обеспечивает ее выполнение, организует участие обучающихся, воспитанников в массовых тематических мероприятиях, обеспечивая педагогически обоснованный выбор форм, средств и методов работы детского объединения исходя из психофизиологической и педагогической целесообразности, используя современные образовательные технологии, включая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информационные, а также цифровые образовательные ресурсы. Применяет педагогические теории и методики для решения информационно-образовательных задач. Обеспечивает и анализирует достижения обучающихся, воспитанников, выявляет их творческие способности, способствует формированию устойчивых профессиональных интересов и склонностей. Участвует в обеспечении самообразования обучающихся (воспитанников), педагогических работников образовательного учреждения средствами библиотечных и информационно-библиографических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 программ, процедур реализации различных образовательных проектов. Вносит предложения по совершенствованию образовательного процесса в образовательном учреждении. Участвует в работе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педагогических, методических советов, объединений, в других формах методической работы, в организации и проведении родительских собраний, мероприятий различных направлений внеурочной деятельности, предусмотренных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учебновоспитательным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процессом. Разрабатывает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воспитания. Разрабатывает предложения по формированию в библиотеке образовательного учреждения фонда дополнительной литературы, включающего детскую художественную и научно-популярную литературу, справочно-библиографические и периодические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издания, сопровождающие реализацию основной образовательной программы. Осуществляет работу по учету и проведению периодических инвентаризаций библиотечного фонда образовательного учреждения.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обработку поступающей в библиотеку литературы, составление систематического и алфавитного каталогов с применением современных информационно-поисковых систем.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обслуживание обучающихся (воспитанников) и работников образовательного учреждения. Обеспечивает составление библиографических справок по поступающим запросам. Обеспечивает сохранность библиотечного фонда, ведение статистического учета по основным показателям работы библиотеки и подготовку установленной отчетности. Обеспечивает охрану жизни и здоровья обучающихся во время образовательного процесса. Выполняет правила по охране труда и пожарной безопасности.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системы Российской Федерации; законодательство Российской Федерации об образовании и библиотечном деле; Конвенцию о правах ребенка; содержание художественной, научно-популярной литературы, периодических изданий, находящихся в библиотечном фонде образовательного учреждения; методику проведения индивидуальных бесед, формы и методы проведения конференций, выставок; основы возрастной педагогики и психологии, физиологии, школьной гигиены; индивидуальные особенности развития детей разного возраста; специфику развития интересов и потребностей обучающихся (воспитанников), их творческой деятельности; современные информационно-коммуникационные технологии (текстовые редакторы, электронные таблицы, программы создания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презентаций, информационные системы, автоматизирующие библиотечную деятельность), принципы работы в сети Интернет, приемы использования мультимедийного оборудования и ведения электронного документооборота; нормативные и методические материалы по вопросам организации информационной и библиотечной работы; профиль деятельности, специализацию и структуру образовательного учреждения; правила комплектования, хранения и учета библиотечного фонда, поиска и выдачи книг из библиотечного фонда; условные сокращения и условные сокращения, применяемые в библиографии на иностранных языках; современные информационно-поисковые системы, применяемые в библиотечном обслуживании; систему классификации информации и правила составления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каталогов; </w:t>
            </w:r>
            <w:proofErr w:type="gram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единую</w:t>
            </w:r>
            <w:proofErr w:type="gram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общегосударственную систему межбиблиотечного абонемента; порядок компенсации при утрате читателями единиц библиотечного фонда; порядок составления отчетности о работе библиотеки; правила внутреннего трудового распорядка образовательного учреждения; правила по охране труда и пожарной безопасности.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высшее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или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среднее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образование по специальности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Библиотечноинформационная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деятельность»/ соответствует </w:t>
            </w:r>
          </w:p>
        </w:tc>
      </w:tr>
      <w:tr w:rsidR="004B4309" w:rsidRPr="004B4309" w:rsidTr="00AF112E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педагог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осуществляет комплекс мероприятий по воспитанию, образованию, развитию и</w:t>
            </w:r>
            <w:hyperlink r:id="rId6">
              <w:r w:rsidRPr="004B4309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социальной защит</w:t>
            </w:r>
            <w:hyperlink r:id="rId7">
              <w:r w:rsidRPr="004B4309">
                <w:rPr>
                  <w:rFonts w:ascii="Times New Roman" w:hAnsi="Times New Roman" w:cs="Times New Roman"/>
                  <w:sz w:val="24"/>
                  <w:szCs w:val="24"/>
                </w:rPr>
                <w:t>е</w:t>
              </w:r>
            </w:hyperlink>
            <w:hyperlink r:id="rId8">
              <w:r w:rsidRPr="004B4309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личности в учреждениях, организациях и по месту жительства обучающихся.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или среднее профессиональное образование по направлениям подготовки «Образование и педагогика», «Социальная педагогика» без предъявления требований к стажу работы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/соответствует </w:t>
            </w:r>
          </w:p>
        </w:tc>
      </w:tr>
    </w:tbl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4B4309" w:rsidRDefault="004B4309" w:rsidP="005133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Профессиональное развитие и повышение квалификации педагогических работников.</w:t>
      </w:r>
    </w:p>
    <w:p w:rsidR="004B4309" w:rsidRPr="004B4309" w:rsidRDefault="004B4309" w:rsidP="0051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Методическая работа призвана стимулировать профессиональное развитие педагога, способствовать его самореализации, решению профессиональных и личных проблем, поз</w:t>
      </w:r>
      <w:r w:rsidRPr="004B4309">
        <w:rPr>
          <w:rFonts w:ascii="Times New Roman" w:hAnsi="Times New Roman" w:cs="Times New Roman"/>
          <w:sz w:val="24"/>
          <w:szCs w:val="24"/>
        </w:rPr>
        <w:softHyphen/>
        <w:t>волит получить большее удовлетворение от работы.</w:t>
      </w:r>
    </w:p>
    <w:p w:rsidR="004B4309" w:rsidRPr="004B4309" w:rsidRDefault="004B4309" w:rsidP="0051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Тема методической работы </w:t>
      </w:r>
      <w:r w:rsidR="00545117" w:rsidRPr="004B4309">
        <w:rPr>
          <w:rFonts w:ascii="Times New Roman" w:hAnsi="Times New Roman" w:cs="Times New Roman"/>
          <w:sz w:val="24"/>
          <w:szCs w:val="24"/>
        </w:rPr>
        <w:t xml:space="preserve">МБОУ </w:t>
      </w:r>
      <w:r w:rsidR="00545117">
        <w:rPr>
          <w:rFonts w:ascii="Times New Roman" w:hAnsi="Times New Roman" w:cs="Times New Roman"/>
          <w:sz w:val="24"/>
          <w:szCs w:val="24"/>
        </w:rPr>
        <w:t>«Сабинская СОШ»</w:t>
      </w:r>
      <w:r w:rsidRPr="004B4309">
        <w:rPr>
          <w:rFonts w:ascii="Times New Roman" w:hAnsi="Times New Roman" w:cs="Times New Roman"/>
          <w:sz w:val="24"/>
          <w:szCs w:val="24"/>
        </w:rPr>
        <w:t>: «Повышение профессиональной компетентности педагогических работников как условие формирования качества образования в соответствии с ФГОС».</w:t>
      </w:r>
    </w:p>
    <w:p w:rsidR="004B4309" w:rsidRPr="004B4309" w:rsidRDefault="004B4309" w:rsidP="0054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Цель: повысить качество образовательных результатов обучающихся через повышение</w:t>
      </w:r>
      <w:r w:rsidR="00545117">
        <w:rPr>
          <w:rFonts w:ascii="Times New Roman" w:hAnsi="Times New Roman" w:cs="Times New Roman"/>
          <w:sz w:val="24"/>
          <w:szCs w:val="24"/>
        </w:rPr>
        <w:t xml:space="preserve"> </w:t>
      </w:r>
      <w:r w:rsidRPr="004B4309">
        <w:rPr>
          <w:rFonts w:ascii="Times New Roman" w:hAnsi="Times New Roman" w:cs="Times New Roman"/>
          <w:sz w:val="24"/>
          <w:szCs w:val="24"/>
        </w:rPr>
        <w:t>профессионального уровня и педагогического мастерства учителя для реализации ФГОС.</w:t>
      </w:r>
    </w:p>
    <w:p w:rsidR="004B4309" w:rsidRPr="004B4309" w:rsidRDefault="004B4309" w:rsidP="0051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Задачи: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1. Организовать методическую работу педагогов, которая обеспечит высокий уровень усвоения программного материала обучающимися.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2. Разработать программу по оказанию методической помощи педагогам в осуществлении проектной и научно-исследовательской работы с учащимися.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3. Внедрить новые программы внеурочной деятельности, которые помогут развить проектные и исследовательские умения учащихся.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4. Разработать и реализовать программу мониторинга успешности учителя, уровня его профессиональной компетентности, чтобы повысить результативность работы педагога.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5. Подготовить и реализовать программу «Школа молодого педагога», которая поможет молодым специалистам быстрее и легче адаптироваться к работе в гимназии.</w:t>
      </w:r>
    </w:p>
    <w:p w:rsidR="004B4309" w:rsidRPr="004B4309" w:rsidRDefault="004B4309" w:rsidP="0051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Приоритетные направления работы: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- информатизация образования;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- ФГОС;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- одаренные дети «Университет талантов»;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- государственная итоговая аттестация;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повышение квалификации (ВПК) педагогов гимназии;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единый день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взаимопосещений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уроков педагогов: «Методическая среда»;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- школа молодого педагога (ШМП) «Новое поколение».</w:t>
      </w:r>
    </w:p>
    <w:p w:rsidR="005133FD" w:rsidRDefault="005133FD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4B4309" w:rsidRDefault="004B4309" w:rsidP="005133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РАЗДЕЛ 1. ОБРАЗОВАТЕЛЬНЫЕ РЕЗУЛЬТАТЫ ОБУЧАЮЩИХСЯ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1378"/>
        <w:gridCol w:w="2240"/>
        <w:gridCol w:w="2705"/>
        <w:gridCol w:w="36"/>
      </w:tblGrid>
      <w:tr w:rsidR="004B4309" w:rsidRPr="004B4309" w:rsidTr="00AF112E">
        <w:tc>
          <w:tcPr>
            <w:tcW w:w="1678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4B4309" w:rsidRPr="004B4309" w:rsidTr="00AF112E">
        <w:tc>
          <w:tcPr>
            <w:tcW w:w="5000" w:type="pct"/>
            <w:gridSpan w:val="5"/>
          </w:tcPr>
          <w:p w:rsidR="004B4309" w:rsidRPr="004B4309" w:rsidRDefault="004B4309" w:rsidP="00513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1.1. Качество подготовки обучающихся 11-х классов к ГИА</w:t>
            </w:r>
          </w:p>
        </w:tc>
      </w:tr>
      <w:tr w:rsidR="004B4309" w:rsidRPr="004B4309" w:rsidTr="00AF112E">
        <w:tc>
          <w:tcPr>
            <w:tcW w:w="1678" w:type="pct"/>
          </w:tcPr>
          <w:p w:rsidR="004B4309" w:rsidRPr="004B4309" w:rsidRDefault="004B4309" w:rsidP="00513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обучающихся 11-х классов к ЕГЭ  с учетом изменения КИМ 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учебной работе 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Разработан план.</w:t>
            </w:r>
          </w:p>
          <w:p w:rsidR="004B4309" w:rsidRPr="004B4309" w:rsidRDefault="004B4309" w:rsidP="001C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Все педагоги включили в содержание уроков задания, аналогичные заданиями КИМ и готовят учеников к ГИА</w:t>
            </w:r>
          </w:p>
        </w:tc>
      </w:tr>
      <w:tr w:rsidR="004B4309" w:rsidRPr="004B4309" w:rsidTr="00AF112E">
        <w:trPr>
          <w:trHeight w:val="2943"/>
        </w:trPr>
        <w:tc>
          <w:tcPr>
            <w:tcW w:w="1678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выпускников к итоговому сочинению (изложению)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руководитель ШМО учителей русского языка и литературы 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план подготовки к итоговому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сочинению.Учителя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выполнили план и подготовили 11-е классы к итоговому сочинению (изложению)</w:t>
            </w:r>
          </w:p>
        </w:tc>
      </w:tr>
      <w:tr w:rsidR="004B4309" w:rsidRPr="004B4309" w:rsidTr="00AF112E">
        <w:tc>
          <w:tcPr>
            <w:tcW w:w="5000" w:type="pct"/>
            <w:gridSpan w:val="5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1.2. Качество образовательных результатов на ВПР</w:t>
            </w:r>
          </w:p>
        </w:tc>
      </w:tr>
      <w:tr w:rsidR="004B4309" w:rsidRPr="004B4309" w:rsidTr="00AF112E">
        <w:trPr>
          <w:gridAfter w:val="1"/>
          <w:wAfter w:w="19" w:type="pct"/>
          <w:trHeight w:val="70"/>
        </w:trPr>
        <w:tc>
          <w:tcPr>
            <w:tcW w:w="1678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Проанализировать с педагогами результаты ВПР прошлого года.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Включить в содержание уроков задания, аналогичные заданиям ВПР, чтобы повысить результаты учащихся на проверочных работах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учебной работе </w:t>
            </w:r>
          </w:p>
        </w:tc>
        <w:tc>
          <w:tcPr>
            <w:tcW w:w="141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Проконтролированы уроки.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Обучающиеся на высоком уровне выполняют задания ВПР</w:t>
            </w:r>
          </w:p>
        </w:tc>
      </w:tr>
      <w:tr w:rsidR="004B4309" w:rsidRPr="004B4309" w:rsidTr="00AF112E">
        <w:tc>
          <w:tcPr>
            <w:tcW w:w="5000" w:type="pct"/>
            <w:gridSpan w:val="5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1.3. Стартовые возможности обучающихся при переходе на новый уровень общего образования</w:t>
            </w:r>
          </w:p>
        </w:tc>
      </w:tr>
      <w:tr w:rsidR="004B4309" w:rsidRPr="004B4309" w:rsidTr="00AF112E">
        <w:tc>
          <w:tcPr>
            <w:tcW w:w="1678" w:type="pct"/>
          </w:tcPr>
          <w:p w:rsidR="004B4309" w:rsidRPr="004B4309" w:rsidRDefault="004B4309" w:rsidP="00513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Подготовить комплекс диагностических процедур для стартовой диагностики обучающихся 10-х классов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Подготовлены диагностические работы. Стартовые возможности выявлены. Педагог-психолог и учителя планируют работу с учетом итогов диагностики</w:t>
            </w:r>
          </w:p>
        </w:tc>
      </w:tr>
      <w:tr w:rsidR="004B4309" w:rsidRPr="004B4309" w:rsidTr="00AF112E">
        <w:tc>
          <w:tcPr>
            <w:tcW w:w="1678" w:type="pct"/>
          </w:tcPr>
          <w:p w:rsidR="004B4309" w:rsidRPr="004B4309" w:rsidRDefault="004B4309" w:rsidP="001C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Провести стартовую диагностику в 10-х классах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 учителя-предметники, педагог-психолог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приказ о проведении стартовой диагностики </w:t>
            </w:r>
          </w:p>
        </w:tc>
      </w:tr>
      <w:tr w:rsidR="004B4309" w:rsidRPr="004B4309" w:rsidTr="00AF112E">
        <w:tc>
          <w:tcPr>
            <w:tcW w:w="5000" w:type="pct"/>
            <w:gridSpan w:val="5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1.4. Образовательная деятельность учеников с разным уровнем мотивации к обучению</w:t>
            </w:r>
          </w:p>
        </w:tc>
      </w:tr>
      <w:tr w:rsidR="004B4309" w:rsidRPr="004B4309" w:rsidTr="00AF112E">
        <w:tc>
          <w:tcPr>
            <w:tcW w:w="1678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обучающимися, имеющими высокую учебную мотивацию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учебной работе, учителя 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Подготовлены планы. Учителя работают по плану. В течение учебного года зам. директора контролирует мероприятия</w:t>
            </w:r>
          </w:p>
        </w:tc>
      </w:tr>
      <w:tr w:rsidR="004B4309" w:rsidRPr="004B4309" w:rsidTr="00AF112E">
        <w:tc>
          <w:tcPr>
            <w:tcW w:w="1678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обучающимися, имеющими низкую учебную мотивацию 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учебной работе, учителя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Подготовлены планы. Учителя работают по плану. В течение учебного года зам. директора контролирует мероприятия</w:t>
            </w:r>
          </w:p>
        </w:tc>
      </w:tr>
      <w:tr w:rsidR="004B4309" w:rsidRPr="004B4309" w:rsidTr="00AF112E">
        <w:tc>
          <w:tcPr>
            <w:tcW w:w="5000" w:type="pct"/>
            <w:gridSpan w:val="5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1.5. Качество результатов исследовательской и проектной деятельности учащихся</w:t>
            </w:r>
          </w:p>
        </w:tc>
      </w:tr>
      <w:tr w:rsidR="004B4309" w:rsidRPr="004B4309" w:rsidTr="00AF112E">
        <w:tc>
          <w:tcPr>
            <w:tcW w:w="1678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новых программ курсов внеурочной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деятельности, которые помогут научить обучающихся выполнять учебные проекты и исследования 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– май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Проконтролированы занятия внеурочной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и результаты учеников. Подготовлены старшеклассники к защите итоговых проектов. Выполнены проекты и исследования для конкурсов различных уровней</w:t>
            </w:r>
          </w:p>
        </w:tc>
      </w:tr>
      <w:tr w:rsidR="004B4309" w:rsidRPr="004B4309" w:rsidTr="00AF112E">
        <w:tc>
          <w:tcPr>
            <w:tcW w:w="1678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работу школьного научного общества учащихся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Подготовлен план проведения школьной научно-практической конференции учащихся. Проведена конференция</w:t>
            </w:r>
          </w:p>
        </w:tc>
      </w:tr>
      <w:tr w:rsidR="004B4309" w:rsidRPr="004B4309" w:rsidTr="00AF112E">
        <w:tc>
          <w:tcPr>
            <w:tcW w:w="5000" w:type="pct"/>
            <w:gridSpan w:val="5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1.6. Развитие талантов максимального количества учащихся</w:t>
            </w:r>
          </w:p>
        </w:tc>
      </w:tr>
      <w:tr w:rsidR="004B4309" w:rsidRPr="004B4309" w:rsidTr="00AF112E">
        <w:tc>
          <w:tcPr>
            <w:tcW w:w="1678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Пополнение банка данных одаренных и высокомотивированных учащихся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учителя, педагоги дополнительного образования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Обновлен банк данных об одаренных и высокомотивированных учениках </w:t>
            </w:r>
          </w:p>
        </w:tc>
      </w:tr>
      <w:tr w:rsidR="004B4309" w:rsidRPr="004B4309" w:rsidTr="00AF112E">
        <w:tc>
          <w:tcPr>
            <w:tcW w:w="1678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Подготовить план конкурсов, в которых будут участвовать обучающиеся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учителя, педагоги дополнительного образования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Разработан план конкурсов. Руководители конкурсных проектов подготовили учеников к конкурсам</w:t>
            </w:r>
          </w:p>
        </w:tc>
      </w:tr>
      <w:tr w:rsidR="004B4309" w:rsidRPr="004B4309" w:rsidTr="00AF112E">
        <w:tc>
          <w:tcPr>
            <w:tcW w:w="1678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Разработать индивидуальные образовательные траектории для высокомотивированных и одаренных учащихся (по необходимости)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учителя, классные руководители, педагоги дополнительного образования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Скорректировано содержание индивидуальных образовательных траекторий. Учителя заполнили и проанализировали вместе с учениками и родителями индивидуальные траектории. Педагоги провели работу по повышению результатов школьников</w:t>
            </w:r>
          </w:p>
        </w:tc>
      </w:tr>
      <w:tr w:rsidR="004B4309" w:rsidRPr="004B4309" w:rsidTr="00AF112E">
        <w:tc>
          <w:tcPr>
            <w:tcW w:w="1678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план подготовки к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и РОШ с учетом результатов прошлого учебного года</w:t>
            </w:r>
          </w:p>
        </w:tc>
        <w:tc>
          <w:tcPr>
            <w:tcW w:w="72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</w:t>
            </w:r>
          </w:p>
        </w:tc>
        <w:tc>
          <w:tcPr>
            <w:tcW w:w="1432" w:type="pct"/>
            <w:gridSpan w:val="2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план. Учителя подготовили учеников к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и РОШ</w:t>
            </w:r>
          </w:p>
        </w:tc>
      </w:tr>
    </w:tbl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4B4309" w:rsidRDefault="004B4309" w:rsidP="005133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РАЗДЕЛ 2. РАЗВИТИЕ ПРОФЕССИОНАЛЬНЫХ КОМПЕТЕНЦИЙ ПЕДАГОГИЧЕСКИХ РАБОТНИКОВ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0"/>
        <w:gridCol w:w="1615"/>
        <w:gridCol w:w="2044"/>
        <w:gridCol w:w="2775"/>
      </w:tblGrid>
      <w:tr w:rsidR="004B4309" w:rsidRPr="004B4309" w:rsidTr="00AF112E">
        <w:tc>
          <w:tcPr>
            <w:tcW w:w="5000" w:type="pct"/>
            <w:gridSpan w:val="4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2.1. Кадровые условия реализации образовательных программ в соответствии с требованиями ФГОС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Заполнение карточек профессионального роста педагога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спланировал аттестацию и курсовую подготовку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1C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курсовую подготовку учителей по графику 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график курсовой подготовки, подготовлен приказ об организации курсовой подготовки 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педагогов в профессиональных конкурсах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ШМО, учителя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Оформлены документы для участия в конкурсах, организована помощь в представлении методических материалов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в педагогических конференциях, семинарах и других мероприятиях по повышению профессионального мастерства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ШМО, учителя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Разработана программа мероприятий, подготовлены материалы для выступлений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513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учителей 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Оформлена база данных по аттестации учителей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Организовать индивидуальные консультации по оформлению документов для аттестации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на квалификационную категорию 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Оформлен пакет документов на аттестацию каждым учителем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Организовать тренинг для педагогов с целью выявления и соотнесения собственной профессиональной позиции с целями и задачами ФГОС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Преподаватели ИРО РТ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программа проведения тренинга, подготовлена справка по результатам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Анализировать, как учитель на занятиях предлагает индивидуальные задания разного уровня сложности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Подготовлена справка по результатам посещения учебных занятий; скорректированы индивидуальные образовательные траектории для мотивированных учащихся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УР, методический совет и/или руководители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ШМО, учителя, педагог-психолог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проектов вместе с учениками разработали проекты и исследования для конкурсов различных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уровней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проектной деятельности учащихся  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Разработаны учебные проекты; подготовлена защита проектов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методической работы с учителями по работе с мотивированными учащимися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Разработан план семинара-практикума по распространению лучшего опыта работы с учащимися, имеющими высокую учебную мотивацию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 учителя включают в уроки и внеурочную деятельность задания олимпиадного цикла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Подготовлена справка по результатам посещения учебных занятий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Подготовить и провести педагогический совет по результативности участия школьников в олимпиаде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Ноябрь, декабрь, март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педсовета, аналитическая справка по итогам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и РОШ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Выяснить, как учитель готовит мотивированных учащихся к ГИА (разбирает задания ЕГЭ части С)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Подготовлена справка по результатам тренировочных и диагностических работ</w:t>
            </w:r>
          </w:p>
        </w:tc>
      </w:tr>
      <w:tr w:rsidR="004B4309" w:rsidRPr="004B4309" w:rsidTr="00AF112E">
        <w:tc>
          <w:tcPr>
            <w:tcW w:w="5000" w:type="pct"/>
            <w:gridSpan w:val="4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2.2. Предметные 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мероприятия в рамках предметных 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недель 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3-4 четверти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карты мероприятий 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школьной научно-практической конференции учащихся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Разработаны учебные проекты; подготовлена защита проектов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результаты предметных 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3-4 четверти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справки по результатам предметных и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4B4309" w:rsidRPr="004B4309" w:rsidTr="00AF112E">
        <w:tc>
          <w:tcPr>
            <w:tcW w:w="5000" w:type="pct"/>
            <w:gridSpan w:val="4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2.3. Деятельность профессиональных объединений педагогов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методических объединений по анализу работы и утверждению плана работы учебный год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планы работы методических объединений с учетом проблем и достижений прошлого года 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Анализировать умение учителей разрабатывать рабочие программы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Организованы консультации по корректированию рабочих программ в соответствии с требованиями основной образовательной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Повысить профессиональный уровень учителей по подготовке учащихся к олимпиадам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Организован разбор заданий олимпиадного цикла на заседаниях методических объединений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Провести методический день по подготовке учителей к проведению итогового сочинения (изложения)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УР, руководитель ШМО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чителей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Разработаны памятки по организации итогового сочинения (изложения)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Провести методический день по корректировке индивидуальных образовательных траекторий учащихся с разной учебной мотивацией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Разработаны индивидуальные образовательные траектории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Провести заседание профессиональных объединений с целью выявления проблем неуспеваемости учащихся «группы риска»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Декабрь, март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Реализованы мероприятия программы работы с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низкомотивированными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учениками</w:t>
            </w:r>
          </w:p>
        </w:tc>
      </w:tr>
      <w:tr w:rsidR="004B4309" w:rsidRPr="004B4309" w:rsidTr="00AF112E">
        <w:tc>
          <w:tcPr>
            <w:tcW w:w="5000" w:type="pct"/>
            <w:gridSpan w:val="4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3. МОНИТОРИНГ ПРОФЕССИОНАЛЬНЫХ ЗАТРУДНЕНИЙ ПЕДАГОГОВ</w:t>
            </w:r>
          </w:p>
        </w:tc>
      </w:tr>
      <w:tr w:rsidR="004B4309" w:rsidRPr="004B4309" w:rsidTr="00AF112E">
        <w:tc>
          <w:tcPr>
            <w:tcW w:w="5000" w:type="pct"/>
            <w:gridSpan w:val="4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3.1. Диагностика профессиональных затруднений педагогов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Выявить профессиональные затруднения учителей 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педагог-психолог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Подготовлена анкета «Профессиональные затруднения учителя»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уроки педагогов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УР, учителя-предметники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карты уроков, учителя планируют содержание уроков по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метапредметным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картам</w:t>
            </w:r>
          </w:p>
        </w:tc>
      </w:tr>
      <w:tr w:rsidR="004B4309" w:rsidRPr="004B4309" w:rsidTr="00AF112E">
        <w:tc>
          <w:tcPr>
            <w:tcW w:w="5000" w:type="pct"/>
            <w:gridSpan w:val="4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3.2. Качество образовательной деятельности молодых учителей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Назначить молодому специалисту педагога-наставника, организовать встречу педагогов-наставников с молодыми специалистами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Подготовлен проект приказа о назначении наставника молодому специалисту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Проконсультировать педагога по оформлению школьной документации (личных дел учащихся, журнала)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Педагог-наставник 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Подготовлены памятки по правилам оформления школьной документации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Проконсультировать молодых учителей, вновь прибывших учителей, работающих с учащимися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«группы риска»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педагог-психолог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памятки для работы с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низкомотивированными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Посетить учебные занятия с целью оказания методической помощи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педагог-наставник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Подготовлена справка по результатам посещения уроков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молодых специалистов в семинарах, мастер-классах и других формах методической работы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Разработана программа мероприятия, подготовлены материалы для выступления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молодых специалистов в региональном этапе Всероссийского профессионального конкурса «Педагогический дебют»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педагог-наставник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Оформлены документы для участия в конкурсах, организована помощь в представлении методических материалов</w:t>
            </w:r>
          </w:p>
        </w:tc>
      </w:tr>
      <w:tr w:rsidR="004B4309" w:rsidRPr="004B4309" w:rsidTr="00AF112E">
        <w:tc>
          <w:tcPr>
            <w:tcW w:w="1601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Подготовить открытые уроки в рамках методической недели «Молодые – молодым»</w:t>
            </w:r>
          </w:p>
        </w:tc>
        <w:tc>
          <w:tcPr>
            <w:tcW w:w="853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080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Педагог-наставник</w:t>
            </w:r>
          </w:p>
        </w:tc>
        <w:tc>
          <w:tcPr>
            <w:tcW w:w="1466" w:type="pct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Разработаны конспекты уроков</w:t>
            </w:r>
          </w:p>
        </w:tc>
      </w:tr>
    </w:tbl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4B4309" w:rsidRDefault="004B4309" w:rsidP="001C72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План работы ВПК педагогов </w:t>
      </w:r>
      <w:r w:rsidR="00545117" w:rsidRPr="004B4309">
        <w:rPr>
          <w:rFonts w:ascii="Times New Roman" w:hAnsi="Times New Roman" w:cs="Times New Roman"/>
          <w:sz w:val="24"/>
          <w:szCs w:val="24"/>
        </w:rPr>
        <w:t xml:space="preserve">МБОУ </w:t>
      </w:r>
      <w:r w:rsidR="00545117">
        <w:rPr>
          <w:rFonts w:ascii="Times New Roman" w:hAnsi="Times New Roman" w:cs="Times New Roman"/>
          <w:sz w:val="24"/>
          <w:szCs w:val="24"/>
        </w:rPr>
        <w:t>«Сабинская СОШ»</w:t>
      </w:r>
      <w:r w:rsidR="00545117" w:rsidRPr="004B4309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5"/>
        <w:gridCol w:w="1409"/>
        <w:gridCol w:w="3970"/>
      </w:tblGrid>
      <w:tr w:rsidR="004B4309" w:rsidRPr="004B4309" w:rsidTr="00AF112E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Тема лекции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4B4309" w:rsidRPr="004B4309" w:rsidTr="00AF112E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Высокое качество педагогической среды – главное условие успешной работы гимназии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B4309" w:rsidRPr="004B4309" w:rsidTr="00AF112E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Формы и содержание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</w:t>
            </w:r>
          </w:p>
        </w:tc>
      </w:tr>
      <w:tr w:rsidR="004B4309" w:rsidRPr="004B4309" w:rsidTr="00AF112E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активизаротов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в учебно-воспитательном процессе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ШМО, педагоги гимназии</w:t>
            </w:r>
          </w:p>
        </w:tc>
      </w:tr>
      <w:tr w:rsidR="004B4309" w:rsidRPr="004B4309" w:rsidTr="00AF112E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Условия, правила и особенности успешной педагогической коммуникации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ШМО, педагоги гимназии</w:t>
            </w:r>
          </w:p>
        </w:tc>
      </w:tr>
      <w:tr w:rsidR="004B4309" w:rsidRPr="004B4309" w:rsidTr="00AF112E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Основа успешного обучения: как ее создать и использовать?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ШМО, педагоги гимназии</w:t>
            </w:r>
          </w:p>
        </w:tc>
      </w:tr>
      <w:tr w:rsidR="004B4309" w:rsidRPr="004B4309" w:rsidTr="00AF112E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Технологии целеполагания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ШМО, педагоги гимназии</w:t>
            </w:r>
          </w:p>
        </w:tc>
      </w:tr>
      <w:tr w:rsidR="004B4309" w:rsidRPr="004B4309" w:rsidTr="00AF112E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Технологии планирования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ШМО, педагоги гимназии</w:t>
            </w:r>
          </w:p>
        </w:tc>
      </w:tr>
      <w:tr w:rsidR="004B4309" w:rsidRPr="004B4309" w:rsidTr="00AF112E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Анализ педагогической деятельности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ШМО, педагоги гимназии</w:t>
            </w:r>
          </w:p>
        </w:tc>
      </w:tr>
      <w:tr w:rsidR="004B4309" w:rsidRPr="004B4309" w:rsidTr="00AF112E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Оценивание педагогической деятельности. (Рефлексия педагогической деятельности)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Педагоги гимназии</w:t>
            </w:r>
          </w:p>
        </w:tc>
      </w:tr>
    </w:tbl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545117" w:rsidRDefault="004B4309" w:rsidP="001C72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5117">
        <w:rPr>
          <w:rFonts w:ascii="Times New Roman" w:hAnsi="Times New Roman" w:cs="Times New Roman"/>
          <w:sz w:val="28"/>
          <w:szCs w:val="28"/>
        </w:rPr>
        <w:lastRenderedPageBreak/>
        <w:t>Школа молодого педагога «Новое поколение»</w:t>
      </w:r>
    </w:p>
    <w:p w:rsidR="004B4309" w:rsidRPr="001C722D" w:rsidRDefault="00545117" w:rsidP="001C72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45117">
        <w:rPr>
          <w:rFonts w:ascii="Times New Roman" w:hAnsi="Times New Roman" w:cs="Times New Roman"/>
          <w:sz w:val="28"/>
          <w:szCs w:val="28"/>
        </w:rPr>
        <w:t>МБОУ «Сабинская СОШ»</w:t>
      </w:r>
      <w:r w:rsidRPr="004B430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4B4309" w:rsidRDefault="004B4309" w:rsidP="001C72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Проблема профессионально компетентного, самостоятельно мыслящего педагога, психологически и технологически готового к осознанному включению в образовательный процесс становится особенно актуальной, так как требования к повышению профессиональной компетентности каждого специалиста возрастают.</w:t>
      </w:r>
    </w:p>
    <w:p w:rsidR="004B4309" w:rsidRPr="004B4309" w:rsidRDefault="004B4309" w:rsidP="001C72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В процессе становления начинающий педагог сталкивается с определенными затруднениями: недостаточное владение учебным материалом по преподаваемой дисциплине, ведение документации, сложности в организации воспитательной работы. Данные проблемы возникают в связи с тем, что молодой специалист на старте педагогической деятельности знает достаточно, но мало умеет, так как у него не сформированы профессионально значимые качества. Личностная и профессиональная адаптация начинающего педагога даже при достаточно высоком уровне готовности к педагогической деятельности сложный и зачастую продолжительный процесс. Адаптация зависит как от индивидуальных свойств личности, так и от помощи окружающих. Задача, стоящая перед коллективом образовательной организации в первые месяцы педагогической деятельности молодого специалиста - сокращение периода адаптации начинающего преподавателя, способствующее скорейшему включению его в выполнение профессиональных планов и образовательных программ, созданию максимально благоприятных условий для развития педагогического мастерства и самореализации личности.</w:t>
      </w:r>
    </w:p>
    <w:p w:rsidR="004B4309" w:rsidRPr="004B4309" w:rsidRDefault="004B4309" w:rsidP="001C72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Работа с начинающими преподавателями традиционно является одной из важных составляющих деятельности методической службы гимназии.</w:t>
      </w:r>
    </w:p>
    <w:p w:rsidR="004B4309" w:rsidRPr="004B4309" w:rsidRDefault="004B4309" w:rsidP="001C72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Работа ШМП «Новое поколение» нацелена на решение задачи более успешной адаптации начинающих педагогов. В ее выполнении участвуют администрация, педагоги высшей и первой квалификационной категорий, социальный педагог, педагог-психолог.</w:t>
      </w:r>
    </w:p>
    <w:p w:rsidR="004B4309" w:rsidRPr="004B4309" w:rsidRDefault="004B4309" w:rsidP="001C72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Цель: создание условий для эффективного развития профессиональной компетентности начинающего педагога, формирование у него высоких профессиональных идеалов, методических навыков, потребности в постоянном саморазвитии и самосовершенствовании.</w:t>
      </w:r>
    </w:p>
    <w:p w:rsidR="004B4309" w:rsidRPr="004B4309" w:rsidRDefault="004B4309" w:rsidP="001C72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Задачи: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1. Сформировать представление о статусе педагога и системе его работы в условиях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инновационного развития в гимназии;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2. Удовлетворять потребности молодых преподавателей в непрерывном образовании и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оказывать им помощь в преодолении профессиональных затруднений;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3. Расширить знания, умения и навыки в организации педагогической деятельности: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самообразование, обобщение и внедрение передового опыта, создание </w:t>
      </w:r>
      <w:proofErr w:type="gramStart"/>
      <w:r w:rsidRPr="004B4309">
        <w:rPr>
          <w:rFonts w:ascii="Times New Roman" w:hAnsi="Times New Roman" w:cs="Times New Roman"/>
          <w:sz w:val="24"/>
          <w:szCs w:val="24"/>
        </w:rPr>
        <w:t>методической</w:t>
      </w:r>
      <w:proofErr w:type="gramEnd"/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продукции, аналитической деятельности;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4. Способствовать формированию индивидуального стиля творческой деятельности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преподавателей;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5. Выявлять профессиональные, методические проблемы в учебном процессе молодых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педагогов, содействовать их разрешению;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6. Помогать молодым педагогам внедрять современные подходы и передовые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педагогические технологии в образовательный процесс</w:t>
      </w:r>
    </w:p>
    <w:p w:rsidR="004B4309" w:rsidRPr="004B4309" w:rsidRDefault="004B4309" w:rsidP="001C72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Функции: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1. Образовательная (процесс адаптации и профессионального совершенствования молодых педагогов)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2. Информационная (обеспечение молодых педагогов необходимой нормативно - образовательной и правовой документацией)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3. Консультативная (выявление и разрешение актуальных образовательных потребностей)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Формы работы: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lastRenderedPageBreak/>
        <w:t>1. Консультации, беседы.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2. Семинары, тренинги, практикумы.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3. Анкетирование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4. Посещение и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уроков.</w:t>
      </w:r>
    </w:p>
    <w:p w:rsidR="004B4309" w:rsidRPr="004B4309" w:rsidRDefault="004B4309" w:rsidP="001C72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1. Адаптация и подготовка к профессиональной деятельности молодого специалиста.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2. Повышение качества образования.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3. Повышение профессионального и учебно-воспитательного уровня.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4B4309" w:rsidRDefault="004B4309" w:rsidP="001C72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Индикативные показатели работы ШМП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1. Умение планировать учебную деятельность, как собственную, так и учащихся, на основе творческого поиска через самообразование.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2. Овладение методикой проведения нетрадиционных уроков.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3. Умение работать с группой обучающихся на основе изучения их личности и проведения индивидуальной работы.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4. Овладение системой оценки качества образования.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410654077"/>
      <w:bookmarkStart w:id="7" w:name="_Toc409691737"/>
      <w:bookmarkStart w:id="8" w:name="_Toc414553287"/>
    </w:p>
    <w:p w:rsidR="004B4309" w:rsidRPr="00A00626" w:rsidRDefault="004B4309" w:rsidP="001C72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00626">
        <w:rPr>
          <w:rFonts w:ascii="Times New Roman" w:hAnsi="Times New Roman" w:cs="Times New Roman"/>
          <w:b/>
          <w:sz w:val="28"/>
          <w:szCs w:val="24"/>
        </w:rPr>
        <w:t xml:space="preserve">III.3.2. Психолого-педагогические условия реализации </w:t>
      </w:r>
      <w:bookmarkEnd w:id="6"/>
      <w:bookmarkEnd w:id="7"/>
      <w:bookmarkEnd w:id="8"/>
      <w:r w:rsidR="00E61CF1">
        <w:rPr>
          <w:rFonts w:ascii="Times New Roman" w:hAnsi="Times New Roman" w:cs="Times New Roman"/>
          <w:b/>
          <w:sz w:val="28"/>
          <w:szCs w:val="24"/>
        </w:rPr>
        <w:t>ФОП СОО</w:t>
      </w:r>
    </w:p>
    <w:p w:rsidR="00A00626" w:rsidRDefault="00A00626" w:rsidP="00A006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4B4309" w:rsidRDefault="004B4309" w:rsidP="00A006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Непременным условием реализации требований ФГОС СОО при реализации  </w:t>
      </w:r>
      <w:r w:rsidR="00A00626">
        <w:rPr>
          <w:rFonts w:ascii="Times New Roman" w:hAnsi="Times New Roman" w:cs="Times New Roman"/>
          <w:sz w:val="24"/>
          <w:szCs w:val="24"/>
        </w:rPr>
        <w:t>ФОП СОО</w:t>
      </w:r>
      <w:r w:rsidRPr="004B4309">
        <w:rPr>
          <w:rFonts w:ascii="Times New Roman" w:hAnsi="Times New Roman" w:cs="Times New Roman"/>
          <w:sz w:val="24"/>
          <w:szCs w:val="24"/>
        </w:rPr>
        <w:t xml:space="preserve">  является создание психолого-педагогических условий, обеспечивающих: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преемственность содержания и форм организации образовательной деятельности по отношению к начальному общему образованию с учетом специфики возрастного психофизического развития обучающихся;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формирование и развитие психолого-педагогической компетентности участников образовательных отношений; 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вариативность направлений и форм, а также диверсификацию уровней психолого-педагогического сопровождения участников образовательных отношений;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дифференциацию и индивидуализацию обучения.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 </w:t>
      </w:r>
      <w:r w:rsidR="00A00626">
        <w:rPr>
          <w:rFonts w:ascii="Times New Roman" w:hAnsi="Times New Roman" w:cs="Times New Roman"/>
          <w:sz w:val="24"/>
          <w:szCs w:val="24"/>
        </w:rPr>
        <w:tab/>
      </w:r>
      <w:r w:rsidRPr="004B4309"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 участников образовательных отношений на уровне </w:t>
      </w:r>
      <w:r w:rsidR="00A00626">
        <w:rPr>
          <w:rFonts w:ascii="Times New Roman" w:hAnsi="Times New Roman" w:cs="Times New Roman"/>
          <w:sz w:val="24"/>
          <w:szCs w:val="24"/>
        </w:rPr>
        <w:t>среднего</w:t>
      </w:r>
      <w:r w:rsidRPr="004B4309">
        <w:rPr>
          <w:rFonts w:ascii="Times New Roman" w:hAnsi="Times New Roman" w:cs="Times New Roman"/>
          <w:sz w:val="24"/>
          <w:szCs w:val="24"/>
        </w:rPr>
        <w:t xml:space="preserve"> общего образования в </w:t>
      </w:r>
      <w:r w:rsidR="00842DFA" w:rsidRPr="004B4309">
        <w:rPr>
          <w:rFonts w:ascii="Times New Roman" w:hAnsi="Times New Roman" w:cs="Times New Roman"/>
          <w:sz w:val="24"/>
          <w:szCs w:val="24"/>
        </w:rPr>
        <w:t xml:space="preserve">МБОУ </w:t>
      </w:r>
      <w:r w:rsidR="00842DFA">
        <w:rPr>
          <w:rFonts w:ascii="Times New Roman" w:hAnsi="Times New Roman" w:cs="Times New Roman"/>
          <w:sz w:val="24"/>
          <w:szCs w:val="24"/>
        </w:rPr>
        <w:t>«Сабинская СОШ»</w:t>
      </w:r>
      <w:r w:rsidR="00842DFA" w:rsidRPr="004B4309">
        <w:rPr>
          <w:rFonts w:ascii="Times New Roman" w:hAnsi="Times New Roman" w:cs="Times New Roman"/>
          <w:sz w:val="24"/>
          <w:szCs w:val="24"/>
        </w:rPr>
        <w:t xml:space="preserve">  </w:t>
      </w:r>
      <w:r w:rsidRPr="004B4309">
        <w:rPr>
          <w:rFonts w:ascii="Times New Roman" w:hAnsi="Times New Roman" w:cs="Times New Roman"/>
          <w:sz w:val="24"/>
          <w:szCs w:val="24"/>
        </w:rPr>
        <w:t xml:space="preserve"> осуществляется на следующих уровнях: индивидуальное, групповое, на уровне класса, на уровне  гимназии.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  </w:t>
      </w:r>
      <w:r w:rsidR="00A00626">
        <w:rPr>
          <w:rFonts w:ascii="Times New Roman" w:hAnsi="Times New Roman" w:cs="Times New Roman"/>
          <w:sz w:val="24"/>
          <w:szCs w:val="24"/>
        </w:rPr>
        <w:tab/>
      </w:r>
      <w:r w:rsidRPr="004B4309">
        <w:rPr>
          <w:rFonts w:ascii="Times New Roman" w:hAnsi="Times New Roman" w:cs="Times New Roman"/>
          <w:sz w:val="24"/>
          <w:szCs w:val="24"/>
        </w:rPr>
        <w:t xml:space="preserve">Основными формами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сопровождения являются: 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диагностика, направленная на выявление особенностей статуса школьника. Она может проводиться при переходе ребенка на уровень основного общего образования и в конце каждого учебного года; 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консультирование педагогов и родителей, которое осуществляется учителем и психологом с учетом результатов диагностики, а также администрацией  гимназии;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профилактика, экспертиза, развивающая работа, просвещение, коррекционная работа, осуществляемая в течение всего учебного времени.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  </w:t>
      </w:r>
      <w:r w:rsidR="00A00626">
        <w:rPr>
          <w:rFonts w:ascii="Times New Roman" w:hAnsi="Times New Roman" w:cs="Times New Roman"/>
          <w:sz w:val="24"/>
          <w:szCs w:val="24"/>
        </w:rPr>
        <w:tab/>
      </w:r>
      <w:r w:rsidRPr="004B4309">
        <w:rPr>
          <w:rFonts w:ascii="Times New Roman" w:hAnsi="Times New Roman" w:cs="Times New Roman"/>
          <w:sz w:val="24"/>
          <w:szCs w:val="24"/>
        </w:rPr>
        <w:t xml:space="preserve">К основным направлениям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сопровождения в </w:t>
      </w:r>
      <w:r w:rsidR="00842DFA" w:rsidRPr="004B4309">
        <w:rPr>
          <w:rFonts w:ascii="Times New Roman" w:hAnsi="Times New Roman" w:cs="Times New Roman"/>
          <w:sz w:val="24"/>
          <w:szCs w:val="24"/>
        </w:rPr>
        <w:t xml:space="preserve">МБОУ </w:t>
      </w:r>
      <w:r w:rsidR="00842DFA">
        <w:rPr>
          <w:rFonts w:ascii="Times New Roman" w:hAnsi="Times New Roman" w:cs="Times New Roman"/>
          <w:sz w:val="24"/>
          <w:szCs w:val="24"/>
        </w:rPr>
        <w:t>«Сабинская СОШ»</w:t>
      </w:r>
      <w:r w:rsidR="00842DFA" w:rsidRPr="004B4309">
        <w:rPr>
          <w:rFonts w:ascii="Times New Roman" w:hAnsi="Times New Roman" w:cs="Times New Roman"/>
          <w:sz w:val="24"/>
          <w:szCs w:val="24"/>
        </w:rPr>
        <w:t xml:space="preserve">  </w:t>
      </w:r>
      <w:r w:rsidRPr="004B4309">
        <w:rPr>
          <w:rFonts w:ascii="Times New Roman" w:hAnsi="Times New Roman" w:cs="Times New Roman"/>
          <w:sz w:val="24"/>
          <w:szCs w:val="24"/>
        </w:rPr>
        <w:t xml:space="preserve"> относятся: 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сохранение и укрепление психологического здоровья;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мониторинг возможностей и способностей обучающихся; 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психолого-педагогическая поддержка участников олимпиадного движения;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proofErr w:type="gramStart"/>
      <w:r w:rsidRPr="004B430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B4309">
        <w:rPr>
          <w:rFonts w:ascii="Times New Roman" w:hAnsi="Times New Roman" w:cs="Times New Roman"/>
          <w:sz w:val="24"/>
          <w:szCs w:val="24"/>
        </w:rPr>
        <w:t xml:space="preserve"> ценности здоровья и безопасного образа жизни; 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развитие экологической культуры; 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выявление и поддержка детей с особыми образовательными потребностями;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формирование коммуникативных навыков в разновозрастной среде и среде сверстников;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поддержка детских объединений и ученического самоуправления;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выявление и поддержку лиц, проявивших  выдающие способности.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A00626">
        <w:rPr>
          <w:rFonts w:ascii="Times New Roman" w:hAnsi="Times New Roman" w:cs="Times New Roman"/>
          <w:sz w:val="24"/>
          <w:szCs w:val="24"/>
        </w:rPr>
        <w:tab/>
      </w:r>
      <w:r w:rsidRPr="004B4309">
        <w:rPr>
          <w:rFonts w:ascii="Times New Roman" w:hAnsi="Times New Roman" w:cs="Times New Roman"/>
          <w:sz w:val="24"/>
          <w:szCs w:val="24"/>
        </w:rPr>
        <w:t xml:space="preserve"> Психолого-педагогические условия реализации </w:t>
      </w:r>
      <w:r w:rsidR="00A00626">
        <w:rPr>
          <w:rFonts w:ascii="Times New Roman" w:hAnsi="Times New Roman" w:cs="Times New Roman"/>
          <w:sz w:val="24"/>
          <w:szCs w:val="24"/>
        </w:rPr>
        <w:t>Ф</w:t>
      </w:r>
      <w:r w:rsidRPr="004B4309">
        <w:rPr>
          <w:rFonts w:ascii="Times New Roman" w:hAnsi="Times New Roman" w:cs="Times New Roman"/>
          <w:sz w:val="24"/>
          <w:szCs w:val="24"/>
        </w:rPr>
        <w:t>ОП СОО обеспечивают преемственность содержания и форм организации образовательной деятельности, обеспечивающих реализацию основных образовательных программ начального общего образования и основного общего образования.</w:t>
      </w:r>
    </w:p>
    <w:p w:rsidR="004B4309" w:rsidRPr="004B4309" w:rsidRDefault="004B4309" w:rsidP="00A006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Преемственность двух уровней образования – начального и основного общего образования рассматривается и реализуется в </w:t>
      </w:r>
      <w:r w:rsidR="00842DFA" w:rsidRPr="004B4309">
        <w:rPr>
          <w:rFonts w:ascii="Times New Roman" w:hAnsi="Times New Roman" w:cs="Times New Roman"/>
          <w:sz w:val="24"/>
          <w:szCs w:val="24"/>
        </w:rPr>
        <w:t xml:space="preserve">МБОУ </w:t>
      </w:r>
      <w:r w:rsidR="00842DFA">
        <w:rPr>
          <w:rFonts w:ascii="Times New Roman" w:hAnsi="Times New Roman" w:cs="Times New Roman"/>
          <w:sz w:val="24"/>
          <w:szCs w:val="24"/>
        </w:rPr>
        <w:t>«Сабинская СОШ»</w:t>
      </w:r>
      <w:r w:rsidR="00842DFA" w:rsidRPr="004B4309">
        <w:rPr>
          <w:rFonts w:ascii="Times New Roman" w:hAnsi="Times New Roman" w:cs="Times New Roman"/>
          <w:sz w:val="24"/>
          <w:szCs w:val="24"/>
        </w:rPr>
        <w:t xml:space="preserve">  </w:t>
      </w:r>
      <w:r w:rsidRPr="004B4309">
        <w:rPr>
          <w:rFonts w:ascii="Times New Roman" w:hAnsi="Times New Roman" w:cs="Times New Roman"/>
          <w:sz w:val="24"/>
          <w:szCs w:val="24"/>
        </w:rPr>
        <w:t xml:space="preserve">в рамках двух основных направлений: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преемственность в реализации образовательных программ начального и основного общего образования;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преемственность в организации образовательного процесса.  </w:t>
      </w:r>
    </w:p>
    <w:p w:rsidR="004B4309" w:rsidRPr="004B4309" w:rsidRDefault="004B4309" w:rsidP="00A006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Основанием преемственности разных уровней  образовательной системы становится ориентация на ключевой стратегический приоритет непрерывного образования – формирование умения учиться. В то же время, исходя из того, что в подростковом возрасте ведущей становится деятельность межличностного общения, приоритетное значение в развитии ребёнка в этот период приобретают коммуникативные учебные действия. В этом смысле задача начальной школы «учить ученика учиться» на уровне основного  общего образования трансформируется  в новую задачу для основной школы – «инициировать учебное сотрудничество». </w:t>
      </w:r>
    </w:p>
    <w:p w:rsidR="004B4309" w:rsidRPr="004B4309" w:rsidRDefault="004B4309" w:rsidP="00A006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4309">
        <w:rPr>
          <w:rFonts w:ascii="Times New Roman" w:hAnsi="Times New Roman" w:cs="Times New Roman"/>
          <w:sz w:val="24"/>
          <w:szCs w:val="24"/>
        </w:rPr>
        <w:t xml:space="preserve">Преемственность </w:t>
      </w:r>
      <w:r w:rsidR="00A00626">
        <w:rPr>
          <w:rFonts w:ascii="Times New Roman" w:hAnsi="Times New Roman" w:cs="Times New Roman"/>
          <w:sz w:val="24"/>
          <w:szCs w:val="24"/>
        </w:rPr>
        <w:t>средне</w:t>
      </w:r>
      <w:r w:rsidRPr="004B4309">
        <w:rPr>
          <w:rFonts w:ascii="Times New Roman" w:hAnsi="Times New Roman" w:cs="Times New Roman"/>
          <w:sz w:val="24"/>
          <w:szCs w:val="24"/>
        </w:rPr>
        <w:t xml:space="preserve">й школы по отношению </w:t>
      </w:r>
      <w:r w:rsidR="00A00626">
        <w:rPr>
          <w:rFonts w:ascii="Times New Roman" w:hAnsi="Times New Roman" w:cs="Times New Roman"/>
          <w:sz w:val="24"/>
          <w:szCs w:val="24"/>
        </w:rPr>
        <w:t>к основной</w:t>
      </w:r>
      <w:r w:rsidRPr="004B4309">
        <w:rPr>
          <w:rFonts w:ascii="Times New Roman" w:hAnsi="Times New Roman" w:cs="Times New Roman"/>
          <w:sz w:val="24"/>
          <w:szCs w:val="24"/>
        </w:rPr>
        <w:t xml:space="preserve"> школе выражается в опоре на сформированные у выпускника </w:t>
      </w:r>
      <w:r w:rsidR="00A00626">
        <w:rPr>
          <w:rFonts w:ascii="Times New Roman" w:hAnsi="Times New Roman" w:cs="Times New Roman"/>
          <w:sz w:val="24"/>
          <w:szCs w:val="24"/>
        </w:rPr>
        <w:t>основно</w:t>
      </w:r>
      <w:r w:rsidRPr="004B4309">
        <w:rPr>
          <w:rFonts w:ascii="Times New Roman" w:hAnsi="Times New Roman" w:cs="Times New Roman"/>
          <w:sz w:val="24"/>
          <w:szCs w:val="24"/>
        </w:rPr>
        <w:t xml:space="preserve">й школы универсальные учебные действия, результаты итоговой оценки выпускника </w:t>
      </w:r>
      <w:r w:rsidR="00A00626">
        <w:rPr>
          <w:rFonts w:ascii="Times New Roman" w:hAnsi="Times New Roman" w:cs="Times New Roman"/>
          <w:sz w:val="24"/>
          <w:szCs w:val="24"/>
        </w:rPr>
        <w:t>основн</w:t>
      </w:r>
      <w:r w:rsidRPr="004B4309">
        <w:rPr>
          <w:rFonts w:ascii="Times New Roman" w:hAnsi="Times New Roman" w:cs="Times New Roman"/>
          <w:sz w:val="24"/>
          <w:szCs w:val="24"/>
        </w:rPr>
        <w:t xml:space="preserve">ой школы  и  ориентируется на их дальнейшее развитие  с учетом того, что доля  самостоятельной учебной деятельности в </w:t>
      </w:r>
      <w:r w:rsidR="00A00626">
        <w:rPr>
          <w:rFonts w:ascii="Times New Roman" w:hAnsi="Times New Roman" w:cs="Times New Roman"/>
          <w:sz w:val="24"/>
          <w:szCs w:val="24"/>
        </w:rPr>
        <w:t>средне</w:t>
      </w:r>
      <w:r w:rsidRPr="004B4309">
        <w:rPr>
          <w:rFonts w:ascii="Times New Roman" w:hAnsi="Times New Roman" w:cs="Times New Roman"/>
          <w:sz w:val="24"/>
          <w:szCs w:val="24"/>
        </w:rPr>
        <w:t>й школе должна непрерывно увеличиваться и приближаться к самостоятельному поиску теоретических знаний и общих способов действий.</w:t>
      </w:r>
      <w:proofErr w:type="gramEnd"/>
      <w:r w:rsidRPr="004B4309">
        <w:rPr>
          <w:rFonts w:ascii="Times New Roman" w:hAnsi="Times New Roman" w:cs="Times New Roman"/>
          <w:sz w:val="24"/>
          <w:szCs w:val="24"/>
        </w:rPr>
        <w:t xml:space="preserve">  На достижение этого результата направлена как система образовательных областей, так и система формирования универсальных учебных действий, реализуемая педагогами </w:t>
      </w:r>
      <w:r w:rsidR="00E61CF1">
        <w:rPr>
          <w:rFonts w:ascii="Times New Roman" w:hAnsi="Times New Roman" w:cs="Times New Roman"/>
          <w:sz w:val="24"/>
          <w:szCs w:val="24"/>
        </w:rPr>
        <w:t>средне</w:t>
      </w:r>
      <w:r w:rsidRPr="004B4309">
        <w:rPr>
          <w:rFonts w:ascii="Times New Roman" w:hAnsi="Times New Roman" w:cs="Times New Roman"/>
          <w:sz w:val="24"/>
          <w:szCs w:val="24"/>
        </w:rPr>
        <w:t xml:space="preserve">й школы в условиях урочной и внеурочной деятельности.   </w:t>
      </w:r>
    </w:p>
    <w:p w:rsidR="004B4309" w:rsidRPr="004B4309" w:rsidRDefault="004B4309" w:rsidP="00A006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Учет специфики возрастного психофизического развития обучающихся.</w:t>
      </w: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Данное направление деятельности реализуется в </w:t>
      </w:r>
      <w:r w:rsidR="00842DFA" w:rsidRPr="004B4309">
        <w:rPr>
          <w:rFonts w:ascii="Times New Roman" w:hAnsi="Times New Roman" w:cs="Times New Roman"/>
          <w:sz w:val="24"/>
          <w:szCs w:val="24"/>
        </w:rPr>
        <w:t xml:space="preserve">МБОУ </w:t>
      </w:r>
      <w:r w:rsidR="00842DFA">
        <w:rPr>
          <w:rFonts w:ascii="Times New Roman" w:hAnsi="Times New Roman" w:cs="Times New Roman"/>
          <w:sz w:val="24"/>
          <w:szCs w:val="24"/>
        </w:rPr>
        <w:t>«Сабинская СОШ»</w:t>
      </w:r>
      <w:r w:rsidR="00842DFA" w:rsidRPr="004B4309">
        <w:rPr>
          <w:rFonts w:ascii="Times New Roman" w:hAnsi="Times New Roman" w:cs="Times New Roman"/>
          <w:sz w:val="24"/>
          <w:szCs w:val="24"/>
        </w:rPr>
        <w:t xml:space="preserve">  </w:t>
      </w:r>
      <w:r w:rsidRPr="004B4309">
        <w:rPr>
          <w:rFonts w:ascii="Times New Roman" w:hAnsi="Times New Roman" w:cs="Times New Roman"/>
          <w:sz w:val="24"/>
          <w:szCs w:val="24"/>
        </w:rPr>
        <w:t xml:space="preserve"> посредством мониторинга, который представляет собой диагностику психофизического развития обучающихся в целом и учет влияния полученных результатов на формирование конкретных видов УУД. Мониторинг включает три направления для более точного составления индивидуального образовательного маршрута учеников: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сопровождение педагогической диагностики, для определения уровня развития предметных умений, личностных и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психолого-педагогическая диагностика, позволяющая более подробно изучить уровни развития универсальных учебных действий;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психологическая диагностика, позволяющая выявить причины недостатка развития той или иной психической функции, влияющей на формирование универсальных учебных действий. </w:t>
      </w:r>
    </w:p>
    <w:p w:rsid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Полученная в результате информация является не только констатирующей, но и ориентирующей в причинах возможной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несформированности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личностных, познавательных, регулятивных и коммуникативных действий.  </w:t>
      </w:r>
    </w:p>
    <w:p w:rsidR="00E61CF1" w:rsidRPr="004B4309" w:rsidRDefault="00E61CF1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1CF1" w:rsidRPr="00E61CF1" w:rsidRDefault="004B4309" w:rsidP="00E61CF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4"/>
        </w:rPr>
      </w:pPr>
      <w:r w:rsidRPr="00E61CF1">
        <w:rPr>
          <w:rFonts w:ascii="Times New Roman" w:hAnsi="Times New Roman" w:cs="Times New Roman"/>
          <w:sz w:val="28"/>
          <w:szCs w:val="24"/>
        </w:rPr>
        <w:t>Формирование и развитие психолого-педагогической компетентности педагогических и административных работников, родителей (законных представителей) обучающихся.</w:t>
      </w:r>
    </w:p>
    <w:p w:rsidR="004B4309" w:rsidRPr="00E61CF1" w:rsidRDefault="004B4309" w:rsidP="00E61CF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4"/>
        </w:rPr>
      </w:pPr>
      <w:r w:rsidRPr="00E61CF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61CF1">
        <w:rPr>
          <w:rFonts w:ascii="Times New Roman" w:hAnsi="Times New Roman" w:cs="Times New Roman"/>
          <w:sz w:val="28"/>
          <w:szCs w:val="24"/>
        </w:rPr>
        <w:t>Работа с педагогами.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 </w:t>
      </w:r>
      <w:r w:rsidR="00E61CF1">
        <w:rPr>
          <w:rFonts w:ascii="Times New Roman" w:hAnsi="Times New Roman" w:cs="Times New Roman"/>
          <w:sz w:val="24"/>
          <w:szCs w:val="24"/>
        </w:rPr>
        <w:tab/>
      </w:r>
      <w:r w:rsidRPr="004B4309">
        <w:rPr>
          <w:rFonts w:ascii="Times New Roman" w:hAnsi="Times New Roman" w:cs="Times New Roman"/>
          <w:sz w:val="24"/>
          <w:szCs w:val="24"/>
        </w:rPr>
        <w:t xml:space="preserve"> Существенное место в системе методической работы с учителями отводится обучению педагогов установлению психологически грамотной, развивающей системы взаимоотношений со школьниками, основанной на взаимопонимании и взаимном </w:t>
      </w:r>
      <w:r w:rsidRPr="004B4309">
        <w:rPr>
          <w:rFonts w:ascii="Times New Roman" w:hAnsi="Times New Roman" w:cs="Times New Roman"/>
          <w:sz w:val="24"/>
          <w:szCs w:val="24"/>
        </w:rPr>
        <w:lastRenderedPageBreak/>
        <w:t>восприятии друг друга. В рамках формирования и развития психолого-педагогической компетентности педагогических работников осуществляется: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обучение навыкам формирования адекватной Я-концепции,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, разрешения проблем, оказания психологической поддержки в процессе их взаимодействия с учащимися и коллегами,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консультирование учителей  по вопросам совершенствования учебно-воспитательного процесса (сопровождение индивидуальных образовательных траекторий),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проведение семинаров, практических занятий, лекций по вопросам формирования УУД.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 </w:t>
      </w:r>
      <w:r w:rsidR="00E61CF1">
        <w:rPr>
          <w:rFonts w:ascii="Times New Roman" w:hAnsi="Times New Roman" w:cs="Times New Roman"/>
          <w:sz w:val="24"/>
          <w:szCs w:val="24"/>
        </w:rPr>
        <w:tab/>
      </w:r>
      <w:r w:rsidRPr="004B4309">
        <w:rPr>
          <w:rFonts w:ascii="Times New Roman" w:hAnsi="Times New Roman" w:cs="Times New Roman"/>
          <w:sz w:val="24"/>
          <w:szCs w:val="24"/>
        </w:rPr>
        <w:t xml:space="preserve">Работа с родителями строится по направлениям: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организация совместной деятельности с семьей в условиях реализации ФГОС;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психологическое просвещение родителей по теме ФГОС;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проведение тематических вечеров, бесед, собраний, лекций консультаций, семинаров и практикумов, тренингов;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проведение индивидуальных и групповых консультаций с родителями по проблемам развития детей и подростков, особенностям их обучения в условиях реализации ООП;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формирование потребности в психологических знаниях и их практическом применении, а также желания родителей использовать приобретенные знания в общении с ребенком, в развитии у него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способностей;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развитие рефлексивного общения родителей с ребенком;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диагностика, опрос, анкетирование родителей с целью выявления запроса родителей к психологу по вопросам введения </w:t>
      </w:r>
      <w:r w:rsidR="00E61CF1">
        <w:rPr>
          <w:rFonts w:ascii="Times New Roman" w:hAnsi="Times New Roman" w:cs="Times New Roman"/>
          <w:sz w:val="24"/>
          <w:szCs w:val="24"/>
        </w:rPr>
        <w:t>ФОП СОО.</w:t>
      </w:r>
      <w:r w:rsidRPr="004B430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В рамках взаимодействия с администрацией осуществляется повышение психологической компетентности управленческого звена гимназии по вопросам введения ФГОС: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взаимодействие психолога с администрацией по вопросам планирования и анализа деятельности (в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. психологический анализ эффективности педагогической модели при реализации ФГОС СОО);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участие в экспертных и творческих группах по разработке ООП;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участие в разработке ООП;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рекомендации по расстановке кадров в процессе реализации ООП;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разработка методических рекомендаций по реализации ФГОС;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выработка рекомендаций по организации предметно-развивающей среды в гимназии.  </w:t>
      </w: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Вариативность направлений психолого-педагогического сопровождения участников образовательных отношений.  </w:t>
      </w: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 реализуется в </w:t>
      </w:r>
      <w:r w:rsidR="00842DFA" w:rsidRPr="004B4309">
        <w:rPr>
          <w:rFonts w:ascii="Times New Roman" w:hAnsi="Times New Roman" w:cs="Times New Roman"/>
          <w:sz w:val="24"/>
          <w:szCs w:val="24"/>
        </w:rPr>
        <w:t xml:space="preserve">МБОУ </w:t>
      </w:r>
      <w:r w:rsidR="00842DFA">
        <w:rPr>
          <w:rFonts w:ascii="Times New Roman" w:hAnsi="Times New Roman" w:cs="Times New Roman"/>
          <w:sz w:val="24"/>
          <w:szCs w:val="24"/>
        </w:rPr>
        <w:t>«Сабинская СОШ»</w:t>
      </w:r>
      <w:r w:rsidR="00842DFA" w:rsidRPr="004B4309">
        <w:rPr>
          <w:rFonts w:ascii="Times New Roman" w:hAnsi="Times New Roman" w:cs="Times New Roman"/>
          <w:sz w:val="24"/>
          <w:szCs w:val="24"/>
        </w:rPr>
        <w:t xml:space="preserve">  </w:t>
      </w:r>
      <w:r w:rsidRPr="004B4309">
        <w:rPr>
          <w:rFonts w:ascii="Times New Roman" w:hAnsi="Times New Roman" w:cs="Times New Roman"/>
          <w:sz w:val="24"/>
          <w:szCs w:val="24"/>
        </w:rPr>
        <w:t xml:space="preserve"> как в рамках урочной, так и во внеурочной деятельности, в процессе обучения и </w:t>
      </w:r>
      <w:proofErr w:type="gramStart"/>
      <w:r w:rsidRPr="004B4309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4B4309">
        <w:rPr>
          <w:rFonts w:ascii="Times New Roman" w:hAnsi="Times New Roman" w:cs="Times New Roman"/>
          <w:sz w:val="24"/>
          <w:szCs w:val="24"/>
        </w:rPr>
        <w:t xml:space="preserve"> обучающихся и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предсталяет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собой деятельность в следующих направлениях: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сохранение и укрепление психологического здоровья </w:t>
      </w:r>
      <w:proofErr w:type="gramStart"/>
      <w:r w:rsidRPr="004B430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B430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формирование ценности здоровья и безопасного образа жизни; 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дифференциация и индивидуализация обучения;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мониторинг возможностей и способностей обучающихся, выявление и поддержка одаренных детей;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формирование коммуникативных навыков в разновозрастной среде и среде сверстников;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поддержка детских объединений, ученического самоуправления.  </w:t>
      </w: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Формы </w:t>
      </w:r>
      <w:r w:rsidRPr="004B4309">
        <w:rPr>
          <w:rFonts w:ascii="Times New Roman" w:hAnsi="Times New Roman" w:cs="Times New Roman"/>
          <w:sz w:val="24"/>
          <w:szCs w:val="24"/>
        </w:rPr>
        <w:tab/>
        <w:t xml:space="preserve">психолого-педагогического сопровождения сгруппированы по содержанию деятельности:  </w:t>
      </w: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Диагностическая и экспертная деятельность.    </w:t>
      </w: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Цель: получение информации об уровне психического развития учащихся, выявление индивидуальных особенностей и проблем участников образовательного процесса.  </w:t>
      </w: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Виды: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скрининговая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диагностика развития УУД и типа одаренности; феноменологическая диагностика выполняется по запросам администрации, педагогов, </w:t>
      </w:r>
      <w:r w:rsidRPr="004B4309">
        <w:rPr>
          <w:rFonts w:ascii="Times New Roman" w:hAnsi="Times New Roman" w:cs="Times New Roman"/>
          <w:sz w:val="24"/>
          <w:szCs w:val="24"/>
        </w:rPr>
        <w:lastRenderedPageBreak/>
        <w:t xml:space="preserve">родителей, обучающихся и при выявлении учащихся с особыми образовательными потребностями;  экспертиза образовательного процесса;  психологическая экспертиза по запросам.  </w:t>
      </w: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Профилактическая и просветительская деятельность.</w:t>
      </w: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Цель: предотвращение возможных проблем в развитии и взаимодействии участников образовательного процесса на основе повышения их психологической компетентности.  </w:t>
      </w: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Виды: работа по адаптации субъектов образовательного процесса (детей, педагогов, родителей) к условиям новой социальной среды при переходе на новый уровень обучения; информирование педагогов о выявленных особенностях ребенка и семьи, с целью оптимизации взаимодействия участников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-образовательного процесса; проведение систематизированного психологического просвещения педагогов, проведение систематизированного психологического просвещения родителей в форме родительских собраний, круглых столов и пр. с обязательным учетом в тематике возраста учащихся и актуальности рассматриваемых тем для родителей.  </w:t>
      </w: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Профилактическая работа осуществляется посредством включения во все виды работ психолога. Это происходит и на развивающих занятиях, и на консультациях, и при проведении психологической диагностики.  </w:t>
      </w:r>
    </w:p>
    <w:p w:rsidR="004B4309" w:rsidRPr="004B4309" w:rsidRDefault="004B4309" w:rsidP="00E61C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Развивающая и коррекционная работа.</w:t>
      </w: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Цель: составление системы работы с учащимися, испытывающими трудности обучения и адаптации. </w:t>
      </w: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Направления: развитие личностных и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УУД;  развитие познавательной сферы учащихся: внимания, воображения, мышления, памяти;  снятие тревожности, формирование адекватной самооценки; развитие навыков самоорганизации и самоконтроля; повышение сопротивляемости стрессу; актуализация внутренних ресурсов.  </w:t>
      </w:r>
    </w:p>
    <w:p w:rsidR="004B4309" w:rsidRPr="004B4309" w:rsidRDefault="004B4309" w:rsidP="00E61C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Консультативная деятельность.</w:t>
      </w: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Цель: оказание помощи обучающимся, их родителям (законным представителям), педагогическим работникам и другим участникам образовательного процесса в вопросах развития, воспитания и обучения посредством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психологическогоконсультирования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Виды: консультации с учащимися, имеющими проблемы в общении и обучении;  консультации с родителями учащихся, имеющих проблемы в общении и обучении;  консультации с педагогами по запросу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E61CF1" w:rsidRDefault="004B4309" w:rsidP="00E61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9" w:name="_Toc410654079"/>
      <w:bookmarkStart w:id="10" w:name="_Toc409691738"/>
      <w:bookmarkStart w:id="11" w:name="_Toc414553288"/>
      <w:r w:rsidRPr="00E61CF1">
        <w:rPr>
          <w:rFonts w:ascii="Times New Roman" w:hAnsi="Times New Roman" w:cs="Times New Roman"/>
          <w:b/>
          <w:sz w:val="28"/>
          <w:szCs w:val="24"/>
        </w:rPr>
        <w:t xml:space="preserve">III.3.3. Финансово-экономические условия реализации </w:t>
      </w:r>
      <w:bookmarkEnd w:id="9"/>
      <w:bookmarkEnd w:id="10"/>
      <w:bookmarkEnd w:id="11"/>
      <w:r w:rsidR="00E61CF1">
        <w:rPr>
          <w:rFonts w:ascii="Times New Roman" w:hAnsi="Times New Roman" w:cs="Times New Roman"/>
          <w:b/>
          <w:sz w:val="28"/>
          <w:szCs w:val="24"/>
        </w:rPr>
        <w:t>ФОП СОО</w:t>
      </w:r>
    </w:p>
    <w:p w:rsidR="00E61CF1" w:rsidRDefault="00E61CF1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Финансовое обеспечение реализации </w:t>
      </w:r>
      <w:r w:rsidR="00E61CF1">
        <w:rPr>
          <w:rFonts w:ascii="Times New Roman" w:hAnsi="Times New Roman" w:cs="Times New Roman"/>
          <w:sz w:val="24"/>
          <w:szCs w:val="24"/>
        </w:rPr>
        <w:t>Ф</w:t>
      </w:r>
      <w:r w:rsidRPr="004B4309">
        <w:rPr>
          <w:rFonts w:ascii="Times New Roman" w:hAnsi="Times New Roman" w:cs="Times New Roman"/>
          <w:sz w:val="24"/>
          <w:szCs w:val="24"/>
        </w:rPr>
        <w:t xml:space="preserve">ОП СОО опирается на исполнение расходных обязательств, обеспечивающих конституционное право граждан на бесплатное и общедоступное общее образование. Объём действующих расходных обязательств отражается в задании Учредителя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образования. Задание Учредителя обеспечивает соответствие показателей объёмов и качества предоставляемых образовательным учреждением услуг (выполнения работ) с размерами направляемых на эти цели средств бюджета. Финансовое обеспечение задания Учредителя по реализации ООП осуществляется на основе нормативного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подушевого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финансирования. Введение нормативного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подушевого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 Формирование фонда оплаты труда гимназии осуществляется в пределах объема средств образовательной организации на текущий финансовый год, определенного в соответствии с региональным расчетом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подушевым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нормативом, количеством обучающихся и соответствующими поправочными </w:t>
      </w:r>
      <w:r w:rsidRPr="004B4309">
        <w:rPr>
          <w:rFonts w:ascii="Times New Roman" w:hAnsi="Times New Roman" w:cs="Times New Roman"/>
          <w:sz w:val="24"/>
          <w:szCs w:val="24"/>
        </w:rPr>
        <w:lastRenderedPageBreak/>
        <w:t xml:space="preserve">коэффициентами, и отражается в плане финансово – хозяйственной деятельности гимназии. Справочно: в соответствии с установленным порядком финансирования оплаты труда работников гимназии: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 - фонд оплаты труда лицея состоит из базовой части и стимулирующей части;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 - базовая часть фонда оплаты труда обеспечивает гарантированную заработную плату руководителей, педагогических работников, непосредственно осуществляющих  образовательный процесс, учебно-вспомогательного и младшего обслуживающего персонала гимназии;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- базовая часть фонда оплаты труда для педагогического персонала, осуществляющего учебный процесс, состоит из общей части и специальной части;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классах. 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Default="004B4309" w:rsidP="00E61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12" w:name="_Toc410654081"/>
      <w:bookmarkStart w:id="13" w:name="_Toc409691739"/>
      <w:bookmarkStart w:id="14" w:name="_Toc414553289"/>
      <w:r w:rsidRPr="00E61CF1">
        <w:rPr>
          <w:rFonts w:ascii="Times New Roman" w:hAnsi="Times New Roman" w:cs="Times New Roman"/>
          <w:b/>
          <w:sz w:val="28"/>
          <w:szCs w:val="24"/>
        </w:rPr>
        <w:t xml:space="preserve">III.3.4.Материально-технические условия реализации </w:t>
      </w:r>
      <w:bookmarkEnd w:id="12"/>
      <w:bookmarkEnd w:id="13"/>
      <w:bookmarkEnd w:id="14"/>
      <w:r w:rsidR="00E61CF1">
        <w:rPr>
          <w:rFonts w:ascii="Times New Roman" w:hAnsi="Times New Roman" w:cs="Times New Roman"/>
          <w:b/>
          <w:sz w:val="28"/>
          <w:szCs w:val="24"/>
        </w:rPr>
        <w:t>ФОП СОО</w:t>
      </w:r>
    </w:p>
    <w:p w:rsidR="00E61CF1" w:rsidRPr="00E61CF1" w:rsidRDefault="00E61CF1" w:rsidP="00E61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</w:t>
      </w:r>
      <w:r w:rsidR="00842DFA" w:rsidRPr="004B4309">
        <w:rPr>
          <w:rFonts w:ascii="Times New Roman" w:hAnsi="Times New Roman" w:cs="Times New Roman"/>
          <w:sz w:val="24"/>
          <w:szCs w:val="24"/>
        </w:rPr>
        <w:t xml:space="preserve">МБОУ </w:t>
      </w:r>
      <w:r w:rsidR="00842DFA">
        <w:rPr>
          <w:rFonts w:ascii="Times New Roman" w:hAnsi="Times New Roman" w:cs="Times New Roman"/>
          <w:sz w:val="24"/>
          <w:szCs w:val="24"/>
        </w:rPr>
        <w:t>«Сабинская СОШ»</w:t>
      </w:r>
      <w:r w:rsidR="00842DFA" w:rsidRPr="004B4309">
        <w:rPr>
          <w:rFonts w:ascii="Times New Roman" w:hAnsi="Times New Roman" w:cs="Times New Roman"/>
          <w:sz w:val="24"/>
          <w:szCs w:val="24"/>
        </w:rPr>
        <w:t xml:space="preserve">  </w:t>
      </w:r>
      <w:r w:rsidRPr="004B4309">
        <w:rPr>
          <w:rFonts w:ascii="Times New Roman" w:hAnsi="Times New Roman" w:cs="Times New Roman"/>
          <w:sz w:val="24"/>
          <w:szCs w:val="24"/>
        </w:rPr>
        <w:t xml:space="preserve">приведена в соответствие с задачами по обеспечению реализации </w:t>
      </w:r>
      <w:r w:rsidR="00E61CF1">
        <w:rPr>
          <w:rFonts w:ascii="Times New Roman" w:hAnsi="Times New Roman" w:cs="Times New Roman"/>
          <w:sz w:val="24"/>
          <w:szCs w:val="24"/>
        </w:rPr>
        <w:t>Ф</w:t>
      </w:r>
      <w:r w:rsidRPr="004B4309">
        <w:rPr>
          <w:rFonts w:ascii="Times New Roman" w:hAnsi="Times New Roman" w:cs="Times New Roman"/>
          <w:sz w:val="24"/>
          <w:szCs w:val="24"/>
        </w:rPr>
        <w:t xml:space="preserve">ОП СОО и созданию соответствующей образовательной и социальной среды. В соответствии с требованиями ФГОС СОО гимназия обеспечена всем необходимым оснащением для реализации образовательных программ всех учебных областей и осуществления внеурочной деятельности: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учебными кабинетами с автоматизированными рабочими местами обучающихся и педагогических работников, оснащенными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регулирующимися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по возрастным группам, ученическими столами и стульями;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учебными кабинетами для занятий учебно-исследовательской и проектной деятельностью, моделированием и техническим творчеством;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необходимыми для реализации учебной и внеурочной деятельности мастерскими швейного и обслуживающего труда, столярными, слесарными;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кабинетами для занятий музыкой, хореографией и изобразительным искусством;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информационно-библиотечным центром с рабочими зонами, оборудованными читальным залом и книгохранилищем, обеспечивающим сохранность книжного фонда,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медиатекой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актовым залом;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кабинетом основ безопасности жизнедеятельности;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спортивными залами, спортивными площадками, оснащенными игровым, спортивным оборудованием и инвентарем;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4309">
        <w:rPr>
          <w:rFonts w:ascii="Times New Roman" w:hAnsi="Times New Roman" w:cs="Times New Roman"/>
          <w:sz w:val="24"/>
          <w:szCs w:val="24"/>
        </w:rPr>
        <w:t xml:space="preserve">помещениями для питания обучающихся, а также для хранения и приготовления пищи, обеспечивающими возможность организации качественного горячего питания, в том числе горячих завтраков; </w:t>
      </w:r>
      <w:proofErr w:type="gramEnd"/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помещениями для медицинского персонала, оборудованными медицинской техникой;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административными и иными помещениями, оснащенными принтерами, современными компьютерами и ноутбуками, подключенными к Интернету;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гардеробом, санузлами, местами личной гигиены.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6"/>
        <w:gridCol w:w="4439"/>
        <w:gridCol w:w="2054"/>
      </w:tblGrid>
      <w:tr w:rsidR="004B4309" w:rsidRPr="004B4309" w:rsidTr="00AF112E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Компоненты оснащения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Необходимое оборудование и оснащение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Необходимо/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имеется в наличии</w:t>
            </w:r>
          </w:p>
        </w:tc>
      </w:tr>
      <w:tr w:rsidR="004B4309" w:rsidRPr="004B4309" w:rsidTr="00AF112E">
        <w:tc>
          <w:tcPr>
            <w:tcW w:w="28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 Компоненты оснащения учебного (предметного) кабинета основной школы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1.1. Нормативные документы,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программнометодическое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обеспечение, локальные акты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  <w:tr w:rsidR="004B4309" w:rsidRPr="004B4309" w:rsidTr="00AF112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1.2. Учебно-методические материалы: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1.2.1. УМК по предметам учебного плана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1.2.2. Дидактические и раздаточные материалы по предметам учебного плана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Имеются в наличии </w:t>
            </w:r>
          </w:p>
        </w:tc>
      </w:tr>
      <w:tr w:rsidR="004B4309" w:rsidRPr="004B4309" w:rsidTr="00AF112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1.2.3. Аудиозаписи, слайды по содержанию учебного предметам учебного плана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1.2.4. ТСО, компьютерные,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информационнокоммуникационные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  <w:tr w:rsidR="004B4309" w:rsidRPr="004B4309" w:rsidTr="00AF112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1.2.5. Учебно-практическое оборудование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4B4309" w:rsidRPr="004B4309" w:rsidTr="00AF112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1.2.6. Оборудование (мебель)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4B4309" w:rsidRPr="004B4309" w:rsidTr="00AF112E">
        <w:trPr>
          <w:trHeight w:val="300"/>
        </w:trPr>
        <w:tc>
          <w:tcPr>
            <w:tcW w:w="28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 Компоненты оснащения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методического кабинета основной школы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2.1. Нормативные документы федерального, регионального и муниципального уровней,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локальные акты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4B4309" w:rsidRPr="004B4309" w:rsidTr="00AF112E">
        <w:trPr>
          <w:trHeight w:val="300"/>
        </w:trPr>
        <w:tc>
          <w:tcPr>
            <w:tcW w:w="284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2.2. Документация ОУ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4B4309" w:rsidRPr="004B4309" w:rsidTr="00AF112E">
        <w:trPr>
          <w:trHeight w:val="300"/>
        </w:trPr>
        <w:tc>
          <w:tcPr>
            <w:tcW w:w="284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2.3. Комплекты диагностических материалов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4B4309" w:rsidRPr="004B4309" w:rsidTr="00AF112E">
        <w:trPr>
          <w:trHeight w:val="300"/>
        </w:trPr>
        <w:tc>
          <w:tcPr>
            <w:tcW w:w="284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2.4. Базы данных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4B4309" w:rsidRPr="004B4309" w:rsidTr="00AF112E">
        <w:trPr>
          <w:trHeight w:val="300"/>
        </w:trPr>
        <w:tc>
          <w:tcPr>
            <w:tcW w:w="284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2.5. Материально-техническое оснащение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4B4309" w:rsidRPr="004B4309" w:rsidTr="00AF112E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3. Компоненты оснащения мастерских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  <w:tr w:rsidR="004B4309" w:rsidRPr="004B4309" w:rsidTr="00AF112E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4.Компоненты оснащения спортивного зала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  <w:tr w:rsidR="004B4309" w:rsidRPr="004B4309" w:rsidTr="00AF112E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5.Компоненты оснащения актового зала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</w:tbl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На основе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</w:t>
      </w:r>
      <w:r w:rsidR="00842DFA" w:rsidRPr="004B4309">
        <w:rPr>
          <w:rFonts w:ascii="Times New Roman" w:hAnsi="Times New Roman" w:cs="Times New Roman"/>
          <w:sz w:val="24"/>
          <w:szCs w:val="24"/>
        </w:rPr>
        <w:t xml:space="preserve">МБОУ </w:t>
      </w:r>
      <w:r w:rsidR="00842DFA">
        <w:rPr>
          <w:rFonts w:ascii="Times New Roman" w:hAnsi="Times New Roman" w:cs="Times New Roman"/>
          <w:sz w:val="24"/>
          <w:szCs w:val="24"/>
        </w:rPr>
        <w:t>«Сабинская СОШ»</w:t>
      </w:r>
      <w:r w:rsidR="00842DFA" w:rsidRPr="004B4309">
        <w:rPr>
          <w:rFonts w:ascii="Times New Roman" w:hAnsi="Times New Roman" w:cs="Times New Roman"/>
          <w:sz w:val="24"/>
          <w:szCs w:val="24"/>
        </w:rPr>
        <w:t xml:space="preserve">  </w:t>
      </w:r>
      <w:r w:rsidRPr="004B4309">
        <w:rPr>
          <w:rFonts w:ascii="Times New Roman" w:hAnsi="Times New Roman" w:cs="Times New Roman"/>
          <w:sz w:val="24"/>
          <w:szCs w:val="24"/>
        </w:rPr>
        <w:t xml:space="preserve">оценено наличие и размещение помещений для осуществления образовательного процесса, активной деятельности, отдыха, питания, медицинского обслуживания обучающихся, их площадь,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освещнность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воздушнотепловой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режим, расположение и размеры рабочих, учебных зон и зон для индивидуальных занятий, которые должны обеспечить возможность безопасной и комфортной организации всех видов учебной и внеурочной деятельности для всех участников образовательного процесса – соответствует требованиям ФГОС СОО.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E61CF1" w:rsidRDefault="004B4309" w:rsidP="00E61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15" w:name="_Toc410654083"/>
      <w:bookmarkStart w:id="16" w:name="_Toc409691740"/>
      <w:bookmarkStart w:id="17" w:name="_Toc414553290"/>
      <w:r w:rsidRPr="00E61CF1">
        <w:rPr>
          <w:rFonts w:ascii="Times New Roman" w:hAnsi="Times New Roman" w:cs="Times New Roman"/>
          <w:b/>
          <w:sz w:val="28"/>
          <w:szCs w:val="24"/>
        </w:rPr>
        <w:t xml:space="preserve">III.3.5. Информационно-методические условия реализации </w:t>
      </w:r>
      <w:bookmarkEnd w:id="15"/>
      <w:bookmarkEnd w:id="16"/>
      <w:bookmarkEnd w:id="17"/>
      <w:r w:rsidR="00E61CF1">
        <w:rPr>
          <w:rFonts w:ascii="Times New Roman" w:hAnsi="Times New Roman" w:cs="Times New Roman"/>
          <w:b/>
          <w:sz w:val="28"/>
          <w:szCs w:val="24"/>
        </w:rPr>
        <w:t>ФОП СОО</w:t>
      </w:r>
    </w:p>
    <w:p w:rsidR="00E61CF1" w:rsidRDefault="00E61CF1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СОО информационно-методические условия реализации основной образовательной программы основного общего образования обеспечиваются современной информационно-образовательной средой, открытой  педагогической системой, сформированной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компетентностью участников образовательных отношений в решении учебно-познавательных и профессиональных задач с применением информационно-коммуникационных технологий (ИКТ-компетентность), наличием служб поддержки применения ИКТ. </w:t>
      </w: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Основными элементами ИОС являются: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- информационно-образовательные ресурсы в виде печатной продукции;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lastRenderedPageBreak/>
        <w:t xml:space="preserve">- информационно-образовательные ресурсы на сменных оптических носителях;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информационно-образовательные ресурсы сети Интернет;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вычислительная и информационно-телекоммуникационная инфраструктура; - прикладные программы, в том числе поддерживающие администрирование и финансово-хозяйственную деятельность образовательной организации (бухгалтерский учет, делопроизводство, кадры и т. д.). </w:t>
      </w: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Необходимое для использования ИКТ оборудование отвечает современным требованиям и обеспечивает использование ИКТ: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в учебной деятельности;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во внеурочной деятельности;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в естественно-научной деятельности;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при измерении, контроле и оценке результатов образования;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в административной деятельности, включая дистанционное взаимодействие всех участников образовательных отношений, в том числе в рамках дистанционного образования, а также дистанционное взаимодействие  </w:t>
      </w:r>
      <w:r w:rsidR="00AF112E" w:rsidRPr="004B4309">
        <w:rPr>
          <w:rFonts w:ascii="Times New Roman" w:hAnsi="Times New Roman" w:cs="Times New Roman"/>
          <w:sz w:val="24"/>
          <w:szCs w:val="24"/>
        </w:rPr>
        <w:t xml:space="preserve">МБОУ </w:t>
      </w:r>
      <w:r w:rsidR="00AF112E">
        <w:rPr>
          <w:rFonts w:ascii="Times New Roman" w:hAnsi="Times New Roman" w:cs="Times New Roman"/>
          <w:sz w:val="24"/>
          <w:szCs w:val="24"/>
        </w:rPr>
        <w:t>«Сабинская СОШ»</w:t>
      </w:r>
      <w:r w:rsidR="00AF112E" w:rsidRPr="004B4309">
        <w:rPr>
          <w:rFonts w:ascii="Times New Roman" w:hAnsi="Times New Roman" w:cs="Times New Roman"/>
          <w:sz w:val="24"/>
          <w:szCs w:val="24"/>
        </w:rPr>
        <w:t xml:space="preserve">  </w:t>
      </w:r>
      <w:r w:rsidRPr="004B4309">
        <w:rPr>
          <w:rFonts w:ascii="Times New Roman" w:hAnsi="Times New Roman" w:cs="Times New Roman"/>
          <w:sz w:val="24"/>
          <w:szCs w:val="24"/>
        </w:rPr>
        <w:t xml:space="preserve"> с другими организациями социальной сферы и органами управления.  </w:t>
      </w: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4309">
        <w:rPr>
          <w:rFonts w:ascii="Times New Roman" w:hAnsi="Times New Roman" w:cs="Times New Roman"/>
          <w:sz w:val="24"/>
          <w:szCs w:val="24"/>
        </w:rPr>
        <w:t>Учебно­методическое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и информационное оснащение образовательной деятельности обеспечивает возможность: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реализации индивидуальных образовательных планов обучающихся, осуществления их самостоятельной образовательной деятельности;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образовательной деятельности; переноса информации с нецифровых носителей (включая трехмерные объекты) в цифровую среду (оцифровка, сканирование);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видеосообщений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выступления с аудио-, видео- и графическим экранным сопровождением;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вывода информации на бумагу и т. п. и в трехмерную материальную среду (печать);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информационного подключения к локальной сети и глобальной сети Интернет, входа в информационную среду образовательной организации, в том числе через сеть Интернет, размещения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гипермедиасообщений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в информационной среде организации, осуществляющей образовательную деятельность;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-поиска и получения информации;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использования источников информации на бумажных и цифровых носителях (в том числе в справочниках, словарях, поисковых системах);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- использования аудио-, видеоустройств для учебной деятельности на уроке и вне урока;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общения в Интернете, взаимодействия в социальных группах и сетях, участия в форумах, групповой работы над сообщениями;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создания, заполнения и анализа баз данных, в том числе определителей; их наглядного представления;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- включения обучающихся в естественнонаучную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lastRenderedPageBreak/>
        <w:t xml:space="preserve">- 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художественного творчества с использованием ручных, электрических и ИКТ-инструментов, реализации художественно-оформительских и издательских проектов, натурной и рисованной мультипликации;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конструирования и моделирования, в том числе моделей с цифровым управлением и обратной связью, с использованием конструкторов; управления объектами; программирования;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занятий по изучению правил дорожного движения с использованием игр, оборудования, а также компьютерных тренажеров;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размещения продуктов познавательной, учебно-исследовательской деятельности обучающихся в информационно-образовательной среде образовательной организации;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проектирования и организации индивидуальной и групповой деятельности, организации своего времени с использованием ИКТ; 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планирования образовательной деятельности, фиксирования ее реализации в целом и отдельных этапов (выступлений, дискуссий, экспериментов);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обеспечения доступа в школьной библиотеке к информационным ресурсам сети Интернет, учебной и художественной литературе, коллекциям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медиаресурсов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тексто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-графических и аудио-, видеоматериалов, результатов творческой, научно-исследовательской и проектной деятельности обучающихся; 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- проведения массовых мероприятий, собраний, представлений; досуга и общения обучающихся с возможностью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мультимедиасопровождением</w:t>
      </w:r>
      <w:proofErr w:type="gramStart"/>
      <w:r w:rsidRPr="004B4309">
        <w:rPr>
          <w:rFonts w:ascii="Times New Roman" w:hAnsi="Times New Roman" w:cs="Times New Roman"/>
          <w:sz w:val="24"/>
          <w:szCs w:val="24"/>
        </w:rPr>
        <w:t>;в</w:t>
      </w:r>
      <w:proofErr w:type="gramEnd"/>
      <w:r w:rsidRPr="004B4309">
        <w:rPr>
          <w:rFonts w:ascii="Times New Roman" w:hAnsi="Times New Roman" w:cs="Times New Roman"/>
          <w:sz w:val="24"/>
          <w:szCs w:val="24"/>
        </w:rPr>
        <w:t>ыпуска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 xml:space="preserve"> школьных печатных изданий, работы школьного телевидения. </w:t>
      </w: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Все указанные виды деятельности обеспечиваются расходными материалами.</w:t>
      </w:r>
    </w:p>
    <w:p w:rsidR="00E61CF1" w:rsidRDefault="00E61CF1" w:rsidP="00E61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B4309" w:rsidRPr="00E61CF1" w:rsidRDefault="004B4309" w:rsidP="00E61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61CF1">
        <w:rPr>
          <w:rFonts w:ascii="Times New Roman" w:hAnsi="Times New Roman" w:cs="Times New Roman"/>
          <w:sz w:val="28"/>
          <w:szCs w:val="24"/>
        </w:rPr>
        <w:t>Создание в образовательной организации информационно-</w:t>
      </w:r>
    </w:p>
    <w:p w:rsidR="004B4309" w:rsidRPr="00E61CF1" w:rsidRDefault="004B4309" w:rsidP="00E61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61CF1">
        <w:rPr>
          <w:rFonts w:ascii="Times New Roman" w:hAnsi="Times New Roman" w:cs="Times New Roman"/>
          <w:sz w:val="28"/>
          <w:szCs w:val="24"/>
        </w:rPr>
        <w:t xml:space="preserve">образовательной среды, </w:t>
      </w:r>
      <w:r w:rsidR="00AF112E">
        <w:rPr>
          <w:rFonts w:ascii="Times New Roman" w:hAnsi="Times New Roman" w:cs="Times New Roman"/>
          <w:sz w:val="28"/>
          <w:szCs w:val="24"/>
        </w:rPr>
        <w:t>соответствующей требованиям ФОП СОО</w:t>
      </w:r>
    </w:p>
    <w:tbl>
      <w:tblPr>
        <w:tblW w:w="1178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4820"/>
        <w:gridCol w:w="1933"/>
        <w:gridCol w:w="1951"/>
        <w:gridCol w:w="1933"/>
      </w:tblGrid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Необходимые средства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средств/ имеющееся в наличии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Сроки создания условий в соответствии с требованиями ФГОС</w:t>
            </w: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беспроводная антивандальная доска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MimioBoard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87”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33/21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Ультракороткофокусный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комплекте с настенным креплением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33/21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Комплект коммутации в составе: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1. Кабель VGA VCOM 10м (вилка-вилка) – 1 шт.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2. Кабель HDMI VCOM 10м (вилка-вилка) – 1 шт.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33/21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Документ-камера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View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33/21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графический беспроводной планшет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Pad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33/21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ноутбук портативная ПЭВМ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Bi1011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60/60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Регистратор данных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einsteinLabMate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для цифровой лаборатории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датчиков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Einstein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для цифровой лаборатории по Биологии: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1) Методические материалы по работе с цифровыми лабораторными системами  -  1 шт.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2) Лабораторные работы по Биологии (Методическое пособие) – 1 шт.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3) Комплект Лабораторных датчиков по Биологии  для цифровых лабораторий: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3.1) Датчик ЭКГ 0-5 V – 1шт.;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3.2) Датчик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турбидиметр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(мутности) 0-200 NTU (нефелометрическая единица измерения мутности) 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3.3) Датчик влажности повышенной точности 0-100% - 1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3.4) Датчик давления 20-400 кПа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3.5) Датчик дыхания (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пневмотахометр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) – 1 шт.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3.6) Датчик освещенности – 1 шт.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3.7) Датчик рН - метр 0 -14 рН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3.8) Датчик содержания кислорода  - 1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3.9) Датчик температуры -40-+140 C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3.10) Датчик частоты сокращения сердца 0-200 ударов/мин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3.11) Датчик Нитрат-ионов 0,02-40.000ppm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3.12) Датчик электропроводимости 0-20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мСм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–1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3.13) Датчик температуры 0-1200 C –  1 шт.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Комплект программного обеспечения по биологии: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1. Виртуальный конструктор по биологии генетики  «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БиоЛогика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Цифровая база изображений по Ботанике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3. Цифровая база изображений по Биологии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4. Цифровая база изображений по Анатомии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печатающее устройство принтер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Lexmark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MS610dn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 учебный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анлоговый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 цифровой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Digital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QX7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Планшетный регистратор данных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einsteinTablet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для цифровой лаборатории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датчиков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Einstein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для цифровой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лаборатории: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Датчик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турбидиметр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(мутности) 0-200 NTU (нефелометрическая единица измерения мутности) 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2) Датчик давления 20-400 кПа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3) Датчик рН - метр 0 -14 рН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4) Датчик содержания кислорода  - 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5) Датчик температуры -40-+140 C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6) Датчик Нитрат-ионов 0,02-40.000ppm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7) Датчик электропроводимости 0-20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мСм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8) Колориметр 3-х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цветный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9) Датчик температуры 0-1200 C –  1 шт.   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10) Датчик ЭКГ 0-5 V – 1шт.;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11) Датчик влажности  повышенной точности 0-100% - 1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12) Датчик дыхания (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пневмотахометр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) – 1 шт.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13) Датчик освещенности – 1 шт.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14) Датчик частоты сокращения сердца 0-200 ударов/мин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15) Датчик магнитной индукции –1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16) Датчик напряжения +/- 25 В – 2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17) Датчик расстояния 0,2 - 10 м - 1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18) Датчик силы +/- 50 - 1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19) Датчик тока +/-2,5 A (амперметр) - 2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20) Датчик тока +/-250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мA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(амперметр) – 2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21) Микрофонный датчик +/- 2,5 В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22) Датчик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фотоворота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–2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23) Датчик уровня шума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24) Датчик угла поворота – 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25) Датчик ускорения +/- 5 g –1 шт.;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br/>
              <w:t>26) Шкив счетный – 1 шт.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r w:rsidRPr="004B4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Kyocera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Mita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FS-1120D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hewiett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принтер МФУ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Canon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MF-4410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принтер МФУ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M2030DN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принтер МФУ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Xerox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Phaser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3100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2\2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принтер лазерный цветной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3D-принтер UP-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Domination IP-128P-24_HS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 w:rsidRPr="004B4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128 IP-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камер</w:t>
            </w:r>
            <w:r w:rsidRPr="004B4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LEGO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Mindstorms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r w:rsidRPr="004B4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WEB -камера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 №1 2010 года выпуска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27/27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беспровод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планшет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Pad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Документ-камера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Aver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Vision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CP135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Документ-камера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View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-ср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визуализ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Hitachi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StarBoard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Жк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Монитор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IQ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PS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Интерактивный комплект-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доска SMART. проектор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Epson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-креплен-манипул-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Premium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Компьютерный класс-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компьт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12шт+ноутбук 1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Конструктор для изучения основ физики и технологии--Набор -Технология и физика-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Копировальный аппарат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для мультимедиа-проектора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Optoma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EX560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для мультимедиа-проектора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Optoma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EX560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Многоцел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портат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мультимед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ЖК проект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Мобильная система с игровой поверхностью для проведения испытаний моделей роботов--Стол робототехники СР-01-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Мобильный интерактивный стол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  <w:trHeight w:val="491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Мобильный компьютерный класс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ICLab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  <w:trHeight w:val="779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Модуль управления программно-аппаратным комплексом для ученика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Bi134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17/17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EPSON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Styius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Photo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TX650-Принтер-коп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 w:rsidRPr="004B4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Lenovo Z570 Core i3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27/27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Портативный компьютер преподавателя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Sil42 2011 года выпуска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Принтер 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Hewiett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Packard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Laseriet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1018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Принтер лазерный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Optoma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Проекционный комплект-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экра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мультимед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35/35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proofErr w:type="gram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амера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AverVision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документ-камера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AverVision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CP135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SMART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660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панель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Lumien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LM6501ELRU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фотоаппарат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Sony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FENDER PASSPORT проигрыв-2колон-2микрофон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музыкальная клавиатура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оборудование компьютерной сети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конструктор, позволяющий создавать компьютерно-управляемые движущиеся модели с обратной связью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цифровые датчики с интерфейсом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устройство глобального позиционирования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Yamana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MG микшерный пульт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акуст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система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Yorkvile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карлет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уз:портатив.активная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звукоусил.система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Fender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Passport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500PRO-1шт,радиосист.Enbao SG-922-1шт,стойка напольн.Proel-2шт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доска со средствами, обеспечивающими обратную связь.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Программные инструменты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по географии. Геоинформационная система «Живая География 2.0» ГИС-оболочка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обеспечение. Приложение к геоинформационной системе по географии «Живая География 2.0. Коллекция космических снимков России»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обеспечение. Приложение к геоинформационной системе по географии «Живая География 2.0. Цифровые географические карты»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обеспечение. Приложение к геоинформационной системе по географии «Живая География 2.0. Цифровые контурные карты»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обеспечение. Приложение к геоинформационной системе по географии «Живая География 2.0. Учебные топографические карты для курса физической географии»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«Мировая художественная культура. Древний мир» (лицензия на одно рабочее место)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«Шедевры Русского музея: цифровые образовательные ресурсы» (Учебно-методический комплект) (лицензия на одно рабочее место)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с цифровой базой растений средней полосы России «Травы и Деревья»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автоматиз</w:t>
            </w:r>
            <w:proofErr w:type="gram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омплекс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тестиров.IQC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комплекс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Si142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комплекс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Si142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комплекс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Si142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операционные системы и служебные инструменты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орфографический корректор для текстов на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русском и иностранном языках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клавиатурный тренажер для русского и иностранного языков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текстовый редактор для работы с русскими и иноязычными текстами; инструмент планирования деятельности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графический редактор для обработки растровых изображений; графический редактор для обработки векторных изображений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музыкальный редактор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редактор подготовки презентаций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цифровой биологический определитель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виртуальные лаборатории по учебным предметам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среды для дистанционного он-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и оф-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сетевого взаимодействия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среда для </w:t>
            </w:r>
            <w:proofErr w:type="gram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интернет-публикаций</w:t>
            </w:r>
            <w:proofErr w:type="gram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редактор интернет-сайтов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редактор для совместного удаленного редактирования сообщений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Обеспечение технической, методической и организационной поддержки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 наличии, используются в соответствии с программами по предмету</w:t>
            </w: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разработка планов, дорожных карт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подготовка распорядительных документов учредителя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подготовка локальных актов образовательной организации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 наличии, используются в соответствии с программами по предмету</w:t>
            </w:r>
          </w:p>
        </w:tc>
      </w:tr>
      <w:tr w:rsidR="004B4309" w:rsidRPr="004B4309" w:rsidTr="00AF112E"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программ формирования </w:t>
            </w:r>
            <w:proofErr w:type="gram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ИКТ-компетентности</w:t>
            </w:r>
            <w:proofErr w:type="gram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образовательной организации (индивидуальных программ для каждого работника)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Отображение образовательного процесса в информационной среде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размещаются домашние задания (текстовая формулировка, видеофильм для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(интернет-школа, интернет-ИПК, мультимедиа коллекция)</w:t>
            </w:r>
            <w:proofErr w:type="gramEnd"/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Перечисленные  требования соблюдаются, используются возможности информационной системы «Электронное образование в Республике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Татарстан», персональные сайты учителей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В школьном информационно-библиотечном центре создана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мультимедиаколлекция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образовательных ресурсов</w:t>
            </w: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Компоненты на бумажных носителях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учебники (органайзеры), рабочие тетради (тетради-тренажеры)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 наличии в соответствии с УМК, численностью обучающихся</w:t>
            </w: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Компоненты на CD и DVD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электронные приложения к учебникам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 наличии, используются в соответствии с УМК </w:t>
            </w: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Электронное наглядное пособие с приложением "Натюрморт"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 наличии, используются в соответствии с программами по предмету</w:t>
            </w: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Электронное наглядное пособие с приложением "Пейзаж в произведениях русских художников"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конструктора робототехнического оборудования 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EV3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20\20</w:t>
            </w: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электронные тренажеры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 наличии, используются в соответствии с программами по предмету</w:t>
            </w:r>
          </w:p>
        </w:tc>
      </w:tr>
      <w:tr w:rsidR="004B4309" w:rsidRPr="004B4309" w:rsidTr="00AF112E">
        <w:trPr>
          <w:gridAfter w:val="1"/>
          <w:wAfter w:w="1933" w:type="dxa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электронные практикумы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 наличии, используются в соответствии с программами по предмету</w:t>
            </w:r>
          </w:p>
        </w:tc>
      </w:tr>
    </w:tbl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Созданные  информационно-методические условия реализации </w:t>
      </w:r>
      <w:r w:rsidR="00E61CF1">
        <w:rPr>
          <w:rFonts w:ascii="Times New Roman" w:hAnsi="Times New Roman" w:cs="Times New Roman"/>
          <w:sz w:val="24"/>
          <w:szCs w:val="24"/>
        </w:rPr>
        <w:t xml:space="preserve">ФОП СОО </w:t>
      </w:r>
      <w:r w:rsidRPr="004B4309">
        <w:rPr>
          <w:rFonts w:ascii="Times New Roman" w:hAnsi="Times New Roman" w:cs="Times New Roman"/>
          <w:sz w:val="24"/>
          <w:szCs w:val="24"/>
        </w:rPr>
        <w:t xml:space="preserve">приведены в соответствие с требованиями ФГОС СОО. </w:t>
      </w:r>
    </w:p>
    <w:p w:rsidR="004B4309" w:rsidRPr="004B4309" w:rsidRDefault="004B4309" w:rsidP="00E61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Учебно-методическое и информационное обеспечение реализации </w:t>
      </w:r>
      <w:r w:rsidR="00E61CF1">
        <w:rPr>
          <w:rFonts w:ascii="Times New Roman" w:hAnsi="Times New Roman" w:cs="Times New Roman"/>
          <w:sz w:val="24"/>
          <w:szCs w:val="24"/>
        </w:rPr>
        <w:t xml:space="preserve">ФОП СОО </w:t>
      </w:r>
      <w:r w:rsidRPr="004B4309">
        <w:rPr>
          <w:rFonts w:ascii="Times New Roman" w:hAnsi="Times New Roman" w:cs="Times New Roman"/>
          <w:sz w:val="24"/>
          <w:szCs w:val="24"/>
        </w:rPr>
        <w:t>направлено на обеспечение широкого, постоянного и устойчивого доступа для всех участников образовательной деятельности к любой информации, связанной с реализацией основной образовательной программы, планируемыми результатами, организацией образовательной деятельности и условиями его осуществления.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Toc406059072"/>
      <w:bookmarkStart w:id="19" w:name="_Toc409691741"/>
      <w:bookmarkStart w:id="20" w:name="_Toc410654085"/>
      <w:bookmarkStart w:id="21" w:name="_Toc414553291"/>
    </w:p>
    <w:p w:rsidR="004B4309" w:rsidRPr="00E61CF1" w:rsidRDefault="004B4309" w:rsidP="00E61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22" w:name="_Toc435412748"/>
      <w:bookmarkStart w:id="23" w:name="_Toc28011988"/>
      <w:bookmarkEnd w:id="18"/>
      <w:bookmarkEnd w:id="19"/>
      <w:bookmarkEnd w:id="20"/>
      <w:bookmarkEnd w:id="21"/>
      <w:r w:rsidRPr="00E61CF1">
        <w:rPr>
          <w:rFonts w:ascii="Times New Roman" w:hAnsi="Times New Roman" w:cs="Times New Roman"/>
          <w:b/>
          <w:sz w:val="28"/>
          <w:szCs w:val="24"/>
        </w:rPr>
        <w:t xml:space="preserve">III.3.6. Обоснование необходимых изменений в имеющихся условиях в соответствии с </w:t>
      </w:r>
      <w:bookmarkEnd w:id="22"/>
      <w:bookmarkEnd w:id="23"/>
      <w:r w:rsidR="00E61CF1">
        <w:rPr>
          <w:rFonts w:ascii="Times New Roman" w:hAnsi="Times New Roman" w:cs="Times New Roman"/>
          <w:b/>
          <w:sz w:val="28"/>
          <w:szCs w:val="24"/>
        </w:rPr>
        <w:t>ФОП СОО</w:t>
      </w:r>
    </w:p>
    <w:p w:rsidR="004B4309" w:rsidRPr="004B4309" w:rsidRDefault="004B4309" w:rsidP="001375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В </w:t>
      </w:r>
      <w:r w:rsidR="002F6555" w:rsidRPr="004B4309">
        <w:rPr>
          <w:rFonts w:ascii="Times New Roman" w:hAnsi="Times New Roman" w:cs="Times New Roman"/>
          <w:sz w:val="24"/>
          <w:szCs w:val="24"/>
        </w:rPr>
        <w:t xml:space="preserve">МБОУ </w:t>
      </w:r>
      <w:r w:rsidR="002F6555">
        <w:rPr>
          <w:rFonts w:ascii="Times New Roman" w:hAnsi="Times New Roman" w:cs="Times New Roman"/>
          <w:sz w:val="24"/>
          <w:szCs w:val="24"/>
        </w:rPr>
        <w:t>«Сабинская СОШ»</w:t>
      </w:r>
      <w:r w:rsidR="002F6555" w:rsidRPr="004B4309">
        <w:rPr>
          <w:rFonts w:ascii="Times New Roman" w:hAnsi="Times New Roman" w:cs="Times New Roman"/>
          <w:sz w:val="24"/>
          <w:szCs w:val="24"/>
        </w:rPr>
        <w:t xml:space="preserve">  </w:t>
      </w:r>
      <w:r w:rsidRPr="004B4309">
        <w:rPr>
          <w:rFonts w:ascii="Times New Roman" w:hAnsi="Times New Roman" w:cs="Times New Roman"/>
          <w:sz w:val="24"/>
          <w:szCs w:val="24"/>
        </w:rPr>
        <w:t xml:space="preserve">определяются все необходимые меры и сроки по приведению информационно-методических условий реализации </w:t>
      </w:r>
      <w:r w:rsidR="0013750F">
        <w:rPr>
          <w:rFonts w:ascii="Times New Roman" w:hAnsi="Times New Roman" w:cs="Times New Roman"/>
          <w:sz w:val="24"/>
          <w:szCs w:val="24"/>
        </w:rPr>
        <w:t>ФОП СОО</w:t>
      </w:r>
      <w:r w:rsidRPr="004B4309">
        <w:rPr>
          <w:rFonts w:ascii="Times New Roman" w:hAnsi="Times New Roman" w:cs="Times New Roman"/>
          <w:sz w:val="24"/>
          <w:szCs w:val="24"/>
        </w:rPr>
        <w:t xml:space="preserve"> в соответствие с требованиями ФГОС СОО.</w:t>
      </w:r>
    </w:p>
    <w:p w:rsidR="004B4309" w:rsidRPr="004B4309" w:rsidRDefault="004B4309" w:rsidP="001375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Система условий реализации </w:t>
      </w:r>
      <w:r w:rsidR="0013750F">
        <w:rPr>
          <w:rFonts w:ascii="Times New Roman" w:hAnsi="Times New Roman" w:cs="Times New Roman"/>
          <w:sz w:val="24"/>
          <w:szCs w:val="24"/>
        </w:rPr>
        <w:t>ФОП СОО</w:t>
      </w:r>
      <w:r w:rsidRPr="004B4309">
        <w:rPr>
          <w:rFonts w:ascii="Times New Roman" w:hAnsi="Times New Roman" w:cs="Times New Roman"/>
          <w:sz w:val="24"/>
          <w:szCs w:val="24"/>
        </w:rPr>
        <w:t xml:space="preserve"> базируется на результатах проведенной в ходе разработки программы комплексной аналитико-обобщающей и прогностической работы, включающей: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анализ имеющихся в образовательной организации условий и ресурсов реализации основной образовательной программы среднего общего образования;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установление степени их соответствия требованиям ФГОС, а также целям и задачам основной образовательной программы образовательной организации, сформированным с учетом потребностей всех участников образовательных отношений;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выявление проблемных зон и установление необходимых изменений в имеющихся условиях для приведения их в соответствие с требованиями ФГОС СОО;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разработку сетевого графика (дорожной карты) создания необходимой системы условий;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09" w:rsidRPr="0013750F" w:rsidRDefault="004B4309" w:rsidP="0013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24" w:name="_Toc28011989"/>
      <w:r w:rsidRPr="0013750F">
        <w:rPr>
          <w:rFonts w:ascii="Times New Roman" w:hAnsi="Times New Roman" w:cs="Times New Roman"/>
          <w:b/>
          <w:sz w:val="28"/>
          <w:szCs w:val="24"/>
        </w:rPr>
        <w:t>III.4. Механизмы достижения целевых ориентиров в системе условий</w:t>
      </w:r>
      <w:bookmarkEnd w:id="24"/>
    </w:p>
    <w:p w:rsidR="004B4309" w:rsidRPr="004B4309" w:rsidRDefault="004B4309" w:rsidP="001375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Интегративным результатом выполнения требований </w:t>
      </w:r>
      <w:r w:rsidR="0013750F">
        <w:rPr>
          <w:rFonts w:ascii="Times New Roman" w:hAnsi="Times New Roman" w:cs="Times New Roman"/>
          <w:sz w:val="24"/>
          <w:szCs w:val="24"/>
        </w:rPr>
        <w:t xml:space="preserve">ФОП СОО </w:t>
      </w:r>
      <w:r w:rsidRPr="004B4309">
        <w:rPr>
          <w:rFonts w:ascii="Times New Roman" w:hAnsi="Times New Roman" w:cs="Times New Roman"/>
          <w:sz w:val="24"/>
          <w:szCs w:val="24"/>
        </w:rPr>
        <w:t xml:space="preserve">является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</w:t>
      </w:r>
      <w:r w:rsidRPr="004B4309">
        <w:rPr>
          <w:rFonts w:ascii="Times New Roman" w:hAnsi="Times New Roman" w:cs="Times New Roman"/>
          <w:sz w:val="24"/>
          <w:szCs w:val="24"/>
        </w:rPr>
        <w:lastRenderedPageBreak/>
        <w:t xml:space="preserve">эстетического, физического, трудового развития обучающихся. Созданные </w:t>
      </w:r>
      <w:r w:rsidR="002F6555" w:rsidRPr="004B4309">
        <w:rPr>
          <w:rFonts w:ascii="Times New Roman" w:hAnsi="Times New Roman" w:cs="Times New Roman"/>
          <w:sz w:val="24"/>
          <w:szCs w:val="24"/>
        </w:rPr>
        <w:t xml:space="preserve">МБОУ </w:t>
      </w:r>
      <w:r w:rsidR="002F6555">
        <w:rPr>
          <w:rFonts w:ascii="Times New Roman" w:hAnsi="Times New Roman" w:cs="Times New Roman"/>
          <w:sz w:val="24"/>
          <w:szCs w:val="24"/>
        </w:rPr>
        <w:t>«Сабинская СОШ»</w:t>
      </w:r>
      <w:proofErr w:type="gramStart"/>
      <w:r w:rsidR="002F6555">
        <w:rPr>
          <w:rFonts w:ascii="Times New Roman" w:hAnsi="Times New Roman" w:cs="Times New Roman"/>
          <w:sz w:val="24"/>
          <w:szCs w:val="24"/>
        </w:rPr>
        <w:t xml:space="preserve"> </w:t>
      </w:r>
      <w:r w:rsidRPr="004B430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B4309">
        <w:rPr>
          <w:rFonts w:ascii="Times New Roman" w:hAnsi="Times New Roman" w:cs="Times New Roman"/>
          <w:sz w:val="24"/>
          <w:szCs w:val="24"/>
        </w:rPr>
        <w:t xml:space="preserve"> реализующей </w:t>
      </w:r>
      <w:r w:rsidR="0013750F">
        <w:rPr>
          <w:rFonts w:ascii="Times New Roman" w:hAnsi="Times New Roman" w:cs="Times New Roman"/>
          <w:sz w:val="24"/>
          <w:szCs w:val="24"/>
        </w:rPr>
        <w:t>Ф</w:t>
      </w:r>
      <w:r w:rsidRPr="004B4309">
        <w:rPr>
          <w:rFonts w:ascii="Times New Roman" w:hAnsi="Times New Roman" w:cs="Times New Roman"/>
          <w:sz w:val="24"/>
          <w:szCs w:val="24"/>
        </w:rPr>
        <w:t>ОП СОО, условия: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соответствуют требованиям ФГОС СОО;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обеспечивают достижение планируемых результатов освоения </w:t>
      </w:r>
      <w:r w:rsidR="0013750F">
        <w:rPr>
          <w:rFonts w:ascii="Times New Roman" w:hAnsi="Times New Roman" w:cs="Times New Roman"/>
          <w:sz w:val="24"/>
          <w:szCs w:val="24"/>
        </w:rPr>
        <w:t>ФОП СОО</w:t>
      </w:r>
      <w:r w:rsidRPr="004B4309">
        <w:rPr>
          <w:rFonts w:ascii="Times New Roman" w:hAnsi="Times New Roman" w:cs="Times New Roman"/>
          <w:sz w:val="24"/>
          <w:szCs w:val="24"/>
        </w:rPr>
        <w:t xml:space="preserve"> и реализацию предусмотренных в ней образовательных программ;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учитывают особенности МБОУ «Гимназия» </w:t>
      </w:r>
      <w:proofErr w:type="spellStart"/>
      <w:r w:rsidRPr="004B4309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4B4309">
        <w:rPr>
          <w:rFonts w:ascii="Times New Roman" w:hAnsi="Times New Roman" w:cs="Times New Roman"/>
          <w:sz w:val="24"/>
          <w:szCs w:val="24"/>
        </w:rPr>
        <w:t>. Богатые Сабы, ее организационную структуру, запросы участников образовательного процесса;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предоставляют возможность взаимодействия с социальными партнерами, использования ресурсов социума, в том числе и сетевого взаимодействия.</w:t>
      </w:r>
    </w:p>
    <w:p w:rsidR="004B4309" w:rsidRPr="004B4309" w:rsidRDefault="004B4309" w:rsidP="001375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В соответствии с требованиями ФГОС СОО систем</w:t>
      </w:r>
      <w:r w:rsidR="0013750F">
        <w:rPr>
          <w:rFonts w:ascii="Times New Roman" w:hAnsi="Times New Roman" w:cs="Times New Roman"/>
          <w:sz w:val="24"/>
          <w:szCs w:val="24"/>
        </w:rPr>
        <w:t>а</w:t>
      </w:r>
      <w:r w:rsidRPr="004B4309">
        <w:rPr>
          <w:rFonts w:ascii="Times New Roman" w:hAnsi="Times New Roman" w:cs="Times New Roman"/>
          <w:sz w:val="24"/>
          <w:szCs w:val="24"/>
        </w:rPr>
        <w:t xml:space="preserve"> условий, содержит: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описание кадровых, психолого-педагогических, финансово-экономических, материально-технических, информационно-методических условий и ресурсов;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обоснование необходимых изменений в имеющихся условиях в соответствии с целями и приоритетами </w:t>
      </w:r>
      <w:r w:rsidR="00033E73">
        <w:rPr>
          <w:rFonts w:ascii="Times New Roman" w:hAnsi="Times New Roman" w:cs="Times New Roman"/>
          <w:sz w:val="24"/>
          <w:szCs w:val="24"/>
        </w:rPr>
        <w:t>ФОП СОО</w:t>
      </w:r>
      <w:r w:rsidRPr="004B4309">
        <w:rPr>
          <w:rFonts w:ascii="Times New Roman" w:hAnsi="Times New Roman" w:cs="Times New Roman"/>
          <w:sz w:val="24"/>
          <w:szCs w:val="24"/>
        </w:rPr>
        <w:t>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механизмы достижения целевых ориентиров в системе условий;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сетевой график (дорожную карту) по формированию необходимой системы условий;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систему оценки условий.</w:t>
      </w:r>
    </w:p>
    <w:p w:rsidR="004B4309" w:rsidRPr="004B4309" w:rsidRDefault="004B4309" w:rsidP="00033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Система условий реализации </w:t>
      </w:r>
      <w:r w:rsidR="00033E73">
        <w:rPr>
          <w:rFonts w:ascii="Times New Roman" w:hAnsi="Times New Roman" w:cs="Times New Roman"/>
          <w:sz w:val="24"/>
          <w:szCs w:val="24"/>
        </w:rPr>
        <w:t>ФОП СОО</w:t>
      </w:r>
      <w:r w:rsidR="00033E73" w:rsidRPr="004B4309">
        <w:rPr>
          <w:rFonts w:ascii="Times New Roman" w:hAnsi="Times New Roman" w:cs="Times New Roman"/>
          <w:sz w:val="24"/>
          <w:szCs w:val="24"/>
        </w:rPr>
        <w:t xml:space="preserve"> </w:t>
      </w:r>
      <w:r w:rsidRPr="004B4309">
        <w:rPr>
          <w:rFonts w:ascii="Times New Roman" w:hAnsi="Times New Roman" w:cs="Times New Roman"/>
          <w:sz w:val="24"/>
          <w:szCs w:val="24"/>
        </w:rPr>
        <w:t>базируется на результатах проведенной в ходе разработки программы комплексной аналитико-обобщающей и прогностической работы, включающей: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анализ имеющихся в </w:t>
      </w:r>
      <w:r w:rsidR="002F6555" w:rsidRPr="004B4309">
        <w:rPr>
          <w:rFonts w:ascii="Times New Roman" w:hAnsi="Times New Roman" w:cs="Times New Roman"/>
          <w:sz w:val="24"/>
          <w:szCs w:val="24"/>
        </w:rPr>
        <w:t xml:space="preserve">МБОУ </w:t>
      </w:r>
      <w:r w:rsidR="002F6555">
        <w:rPr>
          <w:rFonts w:ascii="Times New Roman" w:hAnsi="Times New Roman" w:cs="Times New Roman"/>
          <w:sz w:val="24"/>
          <w:szCs w:val="24"/>
        </w:rPr>
        <w:t>«Сабинская СОШ»</w:t>
      </w:r>
      <w:r w:rsidR="002F6555" w:rsidRPr="004B4309">
        <w:rPr>
          <w:rFonts w:ascii="Times New Roman" w:hAnsi="Times New Roman" w:cs="Times New Roman"/>
          <w:sz w:val="24"/>
          <w:szCs w:val="24"/>
        </w:rPr>
        <w:t xml:space="preserve">  </w:t>
      </w:r>
      <w:r w:rsidRPr="004B4309">
        <w:rPr>
          <w:rFonts w:ascii="Times New Roman" w:hAnsi="Times New Roman" w:cs="Times New Roman"/>
          <w:sz w:val="24"/>
          <w:szCs w:val="24"/>
        </w:rPr>
        <w:t>условий и ресурсов реализации основной образовательной программы основного общего образования;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установление степени их соответствия требованиям ФГОС, а также целям и задачам основной образовательной программы </w:t>
      </w:r>
      <w:r w:rsidR="002F6555" w:rsidRPr="004B4309">
        <w:rPr>
          <w:rFonts w:ascii="Times New Roman" w:hAnsi="Times New Roman" w:cs="Times New Roman"/>
          <w:sz w:val="24"/>
          <w:szCs w:val="24"/>
        </w:rPr>
        <w:t xml:space="preserve">МБОУ </w:t>
      </w:r>
      <w:r w:rsidR="002F6555">
        <w:rPr>
          <w:rFonts w:ascii="Times New Roman" w:hAnsi="Times New Roman" w:cs="Times New Roman"/>
          <w:sz w:val="24"/>
          <w:szCs w:val="24"/>
        </w:rPr>
        <w:t>«Сабинская СОШ»</w:t>
      </w:r>
      <w:r w:rsidR="002F6555" w:rsidRPr="004B4309">
        <w:rPr>
          <w:rFonts w:ascii="Times New Roman" w:hAnsi="Times New Roman" w:cs="Times New Roman"/>
          <w:sz w:val="24"/>
          <w:szCs w:val="24"/>
        </w:rPr>
        <w:t xml:space="preserve">  </w:t>
      </w:r>
      <w:r w:rsidRPr="004B4309">
        <w:rPr>
          <w:rFonts w:ascii="Times New Roman" w:hAnsi="Times New Roman" w:cs="Times New Roman"/>
          <w:sz w:val="24"/>
          <w:szCs w:val="24"/>
        </w:rPr>
        <w:t>сформированным с учетом потребностей всех участников образовательного процесса;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выявление проблемных зон и установление необходимых изменений в имеющихся условиях для приведения их в соответствие с требованиями ФГОС;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разработку сетевого графика (дорожной карты) создания необходимой системы условий;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Toc410654086"/>
      <w:bookmarkStart w:id="26" w:name="_Toc406059073"/>
      <w:bookmarkStart w:id="27" w:name="_Toc409691742"/>
    </w:p>
    <w:p w:rsidR="004B4309" w:rsidRPr="00033E73" w:rsidRDefault="004B4309" w:rsidP="00033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bookmarkStart w:id="28" w:name="_Toc414553292"/>
      <w:r w:rsidRPr="00033E73">
        <w:rPr>
          <w:rFonts w:ascii="Times New Roman" w:hAnsi="Times New Roman" w:cs="Times New Roman"/>
          <w:sz w:val="28"/>
          <w:szCs w:val="24"/>
        </w:rPr>
        <w:t>Сетевой график (дорожная карта) по формированию необходимой</w:t>
      </w:r>
      <w:bookmarkStart w:id="29" w:name="_Toc410654087"/>
      <w:bookmarkEnd w:id="25"/>
      <w:r w:rsidRPr="00033E73">
        <w:rPr>
          <w:rFonts w:ascii="Times New Roman" w:hAnsi="Times New Roman" w:cs="Times New Roman"/>
          <w:sz w:val="28"/>
          <w:szCs w:val="24"/>
        </w:rPr>
        <w:t xml:space="preserve"> системы условий</w:t>
      </w:r>
      <w:bookmarkEnd w:id="26"/>
      <w:bookmarkEnd w:id="27"/>
      <w:bookmarkEnd w:id="28"/>
      <w:bookmarkEnd w:id="29"/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4536"/>
        <w:gridCol w:w="2268"/>
      </w:tblGrid>
      <w:tr w:rsidR="004B4309" w:rsidRPr="004B4309" w:rsidTr="00AF112E">
        <w:trPr>
          <w:trHeight w:val="500"/>
          <w:tblHeader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Направление мероприятий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</w:tr>
      <w:tr w:rsidR="004B4309" w:rsidRPr="004B4309" w:rsidTr="00AF112E">
        <w:trPr>
          <w:trHeight w:val="68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Нормативное обеспечение введения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 Наличие решения органа коллегиального управления  МБОУ </w:t>
            </w:r>
            <w:proofErr w:type="spellStart"/>
            <w:r w:rsidR="002F6555" w:rsidRPr="004B430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spellEnd"/>
            <w:r w:rsidR="002F6555"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555">
              <w:rPr>
                <w:rFonts w:ascii="Times New Roman" w:hAnsi="Times New Roman" w:cs="Times New Roman"/>
                <w:sz w:val="24"/>
                <w:szCs w:val="24"/>
              </w:rPr>
              <w:t>«Сабинская СОШ»</w:t>
            </w:r>
            <w:r w:rsidR="002F6555"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 введении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 наличии </w:t>
            </w:r>
          </w:p>
        </w:tc>
      </w:tr>
      <w:tr w:rsidR="004B4309" w:rsidRPr="004B4309" w:rsidTr="00AF112E">
        <w:trPr>
          <w:trHeight w:val="585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и утверждение плана-графика введения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Разработан, утвержден </w:t>
            </w:r>
          </w:p>
        </w:tc>
      </w:tr>
      <w:tr w:rsidR="004B4309" w:rsidRPr="004B4309" w:rsidTr="00AF112E">
        <w:trPr>
          <w:trHeight w:val="402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3. Обеспечение соответствия нормативной базы гимназии требованиям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  <w:r w:rsidR="00033E73"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(цели образовательного процесса, режим занятий, финансирование, материально-техническое обеспечение и др.)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соответствие </w:t>
            </w:r>
          </w:p>
        </w:tc>
      </w:tr>
      <w:tr w:rsidR="004B4309" w:rsidRPr="004B4309" w:rsidTr="00AF112E">
        <w:trPr>
          <w:trHeight w:val="60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033E73" w:rsidP="00033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 Разработка рабочих программ педагогов среднего о</w:t>
            </w:r>
            <w:r w:rsidR="004B4309"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бщего образования </w:t>
            </w:r>
            <w:r w:rsidR="002F6555"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2F6555">
              <w:rPr>
                <w:rFonts w:ascii="Times New Roman" w:hAnsi="Times New Roman" w:cs="Times New Roman"/>
                <w:sz w:val="24"/>
                <w:szCs w:val="24"/>
              </w:rPr>
              <w:t>«Сабинская СОШ»</w:t>
            </w:r>
            <w:r w:rsidR="002F6555"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 </w:t>
            </w:r>
          </w:p>
        </w:tc>
      </w:tr>
      <w:tr w:rsidR="004B4309" w:rsidRPr="004B4309" w:rsidTr="00AF112E">
        <w:trPr>
          <w:trHeight w:val="60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5.  Утверждение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рабочих программ педагогов среднего о</w:t>
            </w:r>
            <w:r w:rsidR="00033E73"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бщего образования </w:t>
            </w:r>
            <w:r w:rsidR="002F6555"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2F6555">
              <w:rPr>
                <w:rFonts w:ascii="Times New Roman" w:hAnsi="Times New Roman" w:cs="Times New Roman"/>
                <w:sz w:val="24"/>
                <w:szCs w:val="24"/>
              </w:rPr>
              <w:t>«Сабинская СОШ»</w:t>
            </w:r>
            <w:r w:rsidR="002F6555"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Утверждена  </w:t>
            </w:r>
          </w:p>
        </w:tc>
      </w:tr>
      <w:tr w:rsidR="004B4309" w:rsidRPr="004B4309" w:rsidTr="00AF112E">
        <w:trPr>
          <w:trHeight w:val="1443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033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6.  Приведение должностных инструкций работников образовательной организации в соответствие с требованиями ФГОС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и тарифно-квалификационными характеристиками и профессиональным стандартом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Приведены в соответствии </w:t>
            </w:r>
          </w:p>
        </w:tc>
      </w:tr>
      <w:tr w:rsidR="004B4309" w:rsidRPr="004B4309" w:rsidTr="00AF112E">
        <w:trPr>
          <w:trHeight w:val="971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033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7.  Определение списка учебников и учебных пособий, используемых в образовательном процессе в соответствии с ФГОС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 </w:t>
            </w:r>
          </w:p>
        </w:tc>
      </w:tr>
      <w:tr w:rsidR="004B4309" w:rsidRPr="004B4309" w:rsidTr="00AF112E">
        <w:trPr>
          <w:trHeight w:val="688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8. Разработка и корректировка локальных актов,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</w:t>
            </w:r>
          </w:p>
        </w:tc>
      </w:tr>
      <w:tr w:rsidR="004B4309" w:rsidRPr="004B4309" w:rsidTr="00AF112E">
        <w:trPr>
          <w:trHeight w:val="4762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9.  Доработка: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программ (индивидуальных и др.);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плана;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рабочих программ учебных предметов, курсов, дисциплин, модулей;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годового календарного учебного графика;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положений о внеурочной деятельности обучающихся;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об организации текущей и итоговой оценки достижения </w:t>
            </w:r>
            <w:proofErr w:type="gram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планируемых результатов освоения основной образовательной программы;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о формах получения образования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 наличии, скорректированы </w:t>
            </w:r>
          </w:p>
        </w:tc>
      </w:tr>
      <w:tr w:rsidR="004B4309" w:rsidRPr="004B4309" w:rsidTr="00AF112E">
        <w:trPr>
          <w:trHeight w:val="583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033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II. Финансовое обеспечение введения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 Определение объема расходов, необходимых для реализации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и достижения планируемых результатов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  </w:t>
            </w:r>
          </w:p>
        </w:tc>
      </w:tr>
      <w:tr w:rsidR="004B4309" w:rsidRPr="004B4309" w:rsidTr="00AF112E">
        <w:trPr>
          <w:trHeight w:val="95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 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Скорректированы  </w:t>
            </w:r>
          </w:p>
        </w:tc>
      </w:tr>
      <w:tr w:rsidR="004B4309" w:rsidRPr="004B4309" w:rsidTr="00AF112E">
        <w:trPr>
          <w:trHeight w:val="76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3. Заключение дополнительных соглашений к трудовому договору с педагогическими работниками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 наличии </w:t>
            </w:r>
          </w:p>
        </w:tc>
      </w:tr>
      <w:tr w:rsidR="004B4309" w:rsidRPr="004B4309" w:rsidTr="00AF112E">
        <w:trPr>
          <w:trHeight w:val="1042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обеспечение введения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координации взаимодействия участников образовательных отношений по  организации введения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4B4309" w:rsidRPr="004B4309" w:rsidTr="00AF112E">
        <w:trPr>
          <w:trHeight w:val="107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и реализация моделей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взаимодействия организаций общего образования и дополнительного образования детей и учреждений культуры и спорта, обеспечивающих организацию внеурочной деятельности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 </w:t>
            </w:r>
          </w:p>
        </w:tc>
      </w:tr>
      <w:tr w:rsidR="004B4309" w:rsidRPr="004B4309" w:rsidTr="00AF112E">
        <w:trPr>
          <w:trHeight w:val="40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3.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 </w:t>
            </w:r>
          </w:p>
        </w:tc>
      </w:tr>
      <w:tr w:rsidR="004B4309" w:rsidRPr="004B4309" w:rsidTr="00AF112E">
        <w:trPr>
          <w:trHeight w:val="494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введения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 Анализ кадрового обеспечения введения и реализации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  </w:t>
            </w:r>
          </w:p>
        </w:tc>
      </w:tr>
      <w:tr w:rsidR="004B4309" w:rsidRPr="004B4309" w:rsidTr="00AF112E">
        <w:trPr>
          <w:trHeight w:val="69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 Создание (корректировка) плана-графика повышения квалификации педагогических и руководящих работников образовательной организации в связи с введением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Разработан</w:t>
            </w:r>
            <w:proofErr w:type="gram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реализуется </w:t>
            </w:r>
          </w:p>
        </w:tc>
      </w:tr>
      <w:tr w:rsidR="004B4309" w:rsidRPr="004B4309" w:rsidTr="00AF112E">
        <w:trPr>
          <w:trHeight w:val="879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3. Корректировка плана научно-методических семинаров (</w:t>
            </w:r>
            <w:proofErr w:type="spellStart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квалификации) с ориентацией на проблемы введения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Разработан, ежегодно корректируется </w:t>
            </w:r>
          </w:p>
        </w:tc>
      </w:tr>
      <w:tr w:rsidR="004B4309" w:rsidRPr="004B4309" w:rsidTr="00AF112E">
        <w:trPr>
          <w:trHeight w:val="30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 введения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 Размещение на сайте гимназии информационных материалов о реализации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 </w:t>
            </w:r>
          </w:p>
        </w:tc>
      </w:tr>
      <w:tr w:rsidR="004B4309" w:rsidRPr="004B4309" w:rsidTr="00AF112E">
        <w:trPr>
          <w:trHeight w:val="30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  Широкое информирование родительской общественности о введении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  <w:r w:rsidR="00033E73"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 порядке перехода на них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через родительские собрания </w:t>
            </w:r>
          </w:p>
        </w:tc>
      </w:tr>
      <w:tr w:rsidR="004B4309" w:rsidRPr="004B4309" w:rsidTr="00AF112E">
        <w:trPr>
          <w:trHeight w:val="7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изучения общественного мнения по вопросам реализации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Организуется  </w:t>
            </w:r>
          </w:p>
        </w:tc>
      </w:tr>
      <w:tr w:rsidR="004B4309" w:rsidRPr="004B4309" w:rsidTr="00AF112E">
        <w:trPr>
          <w:trHeight w:val="30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4. Разработка и утверждение локальных актов, регламентирующих: организацию и проведение публичного отчета гимназии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</w:t>
            </w:r>
          </w:p>
        </w:tc>
      </w:tr>
      <w:tr w:rsidR="004B4309" w:rsidRPr="004B4309" w:rsidTr="00AF112E">
        <w:trPr>
          <w:trHeight w:val="30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>Материально­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обеспечение введения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1. Анализ материально-технического обеспечения реализации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ФОП СОО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  </w:t>
            </w:r>
          </w:p>
        </w:tc>
      </w:tr>
      <w:tr w:rsidR="004B4309" w:rsidRPr="004B4309" w:rsidTr="00AF112E">
        <w:trPr>
          <w:trHeight w:val="761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соответствия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материально-технической базы гимназии требованиям ФГОС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4B4309" w:rsidRPr="004B4309" w:rsidTr="00AF112E">
        <w:trPr>
          <w:trHeight w:val="702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033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3. Обеспечение соответствия санитарно-гигиенических условий требованиям ФГОС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4B4309" w:rsidRPr="004B4309" w:rsidTr="00AF112E">
        <w:trPr>
          <w:trHeight w:val="888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033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4. Обеспечение соответствия условий реализации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ОП противопожарным нормам, нормам охраны труда работников гимназии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4B4309" w:rsidRPr="004B4309" w:rsidTr="00AF112E">
        <w:trPr>
          <w:trHeight w:val="694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033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5. Обеспечение соответствия информационно-образовательной среды требованиям ФГОС </w:t>
            </w:r>
            <w:r w:rsidR="00033E73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4B4309" w:rsidRPr="004B4309" w:rsidTr="00AF112E">
        <w:trPr>
          <w:trHeight w:val="306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6. Обеспечение укомплектованности </w:t>
            </w:r>
          </w:p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библиотечно-информационного центра печатными и электронными образовательными ресурсами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4B4309" w:rsidRPr="004B4309" w:rsidTr="00AF112E">
        <w:trPr>
          <w:trHeight w:val="888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7. Наличие доступа гимназии к электронным образовательным ресурсам (ЭОР), размещенным в федеральных, региональных и иных базах данных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Имеется  </w:t>
            </w:r>
          </w:p>
        </w:tc>
      </w:tr>
      <w:tr w:rsidR="004B4309" w:rsidRPr="004B4309" w:rsidTr="00AF112E">
        <w:trPr>
          <w:trHeight w:val="306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8. Обеспечение контролируемого доступа участников образовательного процесса к информационным образовательным ресурсам в сети Интернет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B4309" w:rsidRPr="004B4309" w:rsidRDefault="004B4309" w:rsidP="004B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09">
              <w:rPr>
                <w:rFonts w:ascii="Times New Roman" w:hAnsi="Times New Roman" w:cs="Times New Roman"/>
                <w:sz w:val="24"/>
                <w:szCs w:val="24"/>
              </w:rPr>
              <w:t xml:space="preserve">Имеется  </w:t>
            </w:r>
          </w:p>
        </w:tc>
      </w:tr>
    </w:tbl>
    <w:p w:rsidR="004B4309" w:rsidRPr="004B4309" w:rsidRDefault="004B4309" w:rsidP="004B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0" w:name="_Toc435412750"/>
      <w:bookmarkStart w:id="31" w:name="_Toc28011990"/>
    </w:p>
    <w:p w:rsidR="004B4309" w:rsidRPr="00033E73" w:rsidRDefault="004B4309" w:rsidP="00033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3E73">
        <w:rPr>
          <w:rFonts w:ascii="Times New Roman" w:hAnsi="Times New Roman" w:cs="Times New Roman"/>
          <w:b/>
          <w:sz w:val="28"/>
          <w:szCs w:val="24"/>
        </w:rPr>
        <w:t>III.5. </w:t>
      </w:r>
      <w:bookmarkEnd w:id="30"/>
      <w:bookmarkEnd w:id="31"/>
      <w:r w:rsidRPr="00033E73">
        <w:rPr>
          <w:rFonts w:ascii="Times New Roman" w:hAnsi="Times New Roman" w:cs="Times New Roman"/>
          <w:b/>
          <w:sz w:val="28"/>
          <w:szCs w:val="24"/>
        </w:rPr>
        <w:t xml:space="preserve"> </w:t>
      </w:r>
      <w:bookmarkStart w:id="32" w:name="_Toc28011991"/>
      <w:r w:rsidRPr="00033E73">
        <w:rPr>
          <w:rFonts w:ascii="Times New Roman" w:hAnsi="Times New Roman" w:cs="Times New Roman"/>
          <w:b/>
          <w:sz w:val="28"/>
          <w:szCs w:val="24"/>
        </w:rPr>
        <w:t> Контроль за состоянием системы условий</w:t>
      </w:r>
      <w:bookmarkEnd w:id="32"/>
    </w:p>
    <w:p w:rsidR="007033C8" w:rsidRDefault="004B4309" w:rsidP="00033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309">
        <w:rPr>
          <w:rFonts w:ascii="Times New Roman" w:hAnsi="Times New Roman" w:cs="Times New Roman"/>
          <w:sz w:val="24"/>
          <w:szCs w:val="24"/>
        </w:rPr>
        <w:t xml:space="preserve">Контроль за состоянием системы условий реализации </w:t>
      </w:r>
      <w:r w:rsidR="00033E73">
        <w:rPr>
          <w:rFonts w:ascii="Times New Roman" w:hAnsi="Times New Roman" w:cs="Times New Roman"/>
          <w:sz w:val="24"/>
          <w:szCs w:val="24"/>
        </w:rPr>
        <w:t>Ф</w:t>
      </w:r>
      <w:r w:rsidRPr="004B4309">
        <w:rPr>
          <w:rFonts w:ascii="Times New Roman" w:hAnsi="Times New Roman" w:cs="Times New Roman"/>
          <w:sz w:val="24"/>
          <w:szCs w:val="24"/>
        </w:rPr>
        <w:t>ОП СОО проводится путем мониторинга с целью эффективного управления процессом ее реализации. Оценке обязательно подлежат: кадровые, психолого-педагогические, финансовые, материально-технические условия, учебно-методическое и информационное обеспечение; деятельность педагогов в реализации психолого-педагогических условий; условий (ресурсов) образовательной организации. Для такой оценки используется определенный набор показателей и индикаторов, а также экспертиза образовательных и учебных программ, проектов, пособий, образовательной среды, профессиональной деятельности специалистов образовательной организации.</w:t>
      </w:r>
    </w:p>
    <w:p w:rsidR="00AE16D1" w:rsidRDefault="00AE16D1" w:rsidP="00AE1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Условные сокращения</w:t>
      </w:r>
    </w:p>
    <w:p w:rsidR="00AE16D1" w:rsidRDefault="00AE16D1" w:rsidP="00AE1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ФГОС – федеральный государственный образовательный стандарт</w:t>
      </w:r>
    </w:p>
    <w:p w:rsidR="00AE16D1" w:rsidRDefault="00AE16D1" w:rsidP="00AE1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ФГОС ООО – федеральный государственный образовательный стандарт основного общего образования</w:t>
      </w:r>
    </w:p>
    <w:p w:rsidR="00AE16D1" w:rsidRDefault="00AE16D1" w:rsidP="00AE1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ФОП ООО – федеральная образовательная программа основного общего образования</w:t>
      </w:r>
    </w:p>
    <w:p w:rsidR="00AE16D1" w:rsidRDefault="00AE16D1" w:rsidP="00AE1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УУД – универсальные учебные действия</w:t>
      </w:r>
    </w:p>
    <w:p w:rsidR="00AE16D1" w:rsidRDefault="00AE16D1" w:rsidP="00AE1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ИКТ – информационно-коммуникационные технологии</w:t>
      </w:r>
    </w:p>
    <w:p w:rsidR="00AE16D1" w:rsidRDefault="00AE16D1" w:rsidP="00AE1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</w:t>
      </w:r>
    </w:p>
    <w:p w:rsidR="00AE16D1" w:rsidRDefault="00AE16D1" w:rsidP="00AE1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ПКР – программа коррекционной работы</w:t>
      </w:r>
    </w:p>
    <w:p w:rsidR="00AE16D1" w:rsidRDefault="00AE16D1" w:rsidP="00AE1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ПМПК -  психолого-медико-педагогическая комиссия</w:t>
      </w:r>
    </w:p>
    <w:p w:rsidR="00AE16D1" w:rsidRDefault="00AE16D1" w:rsidP="00AE1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психолого-медико-педагогический консилиум</w:t>
      </w:r>
    </w:p>
    <w:p w:rsidR="00AE16D1" w:rsidRDefault="00AE16D1" w:rsidP="00AE1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УМК – учебно-методический комплекс</w:t>
      </w:r>
    </w:p>
    <w:p w:rsidR="00AE16D1" w:rsidRPr="004B4309" w:rsidRDefault="00AE16D1" w:rsidP="00033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E16D1" w:rsidRPr="004B4309" w:rsidSect="004B4309">
      <w:pgSz w:w="11906" w:h="16838"/>
      <w:pgMar w:top="1134" w:right="850" w:bottom="1134" w:left="1701" w:header="709" w:footer="544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309"/>
    <w:rsid w:val="00033E73"/>
    <w:rsid w:val="00133049"/>
    <w:rsid w:val="0013317C"/>
    <w:rsid w:val="0013750F"/>
    <w:rsid w:val="001C722D"/>
    <w:rsid w:val="002F6555"/>
    <w:rsid w:val="00345146"/>
    <w:rsid w:val="004B4309"/>
    <w:rsid w:val="005133FD"/>
    <w:rsid w:val="00545117"/>
    <w:rsid w:val="005C0C23"/>
    <w:rsid w:val="005C6B5A"/>
    <w:rsid w:val="007033C8"/>
    <w:rsid w:val="00842DFA"/>
    <w:rsid w:val="00A00626"/>
    <w:rsid w:val="00AE16D1"/>
    <w:rsid w:val="00AF112E"/>
    <w:rsid w:val="00E44341"/>
    <w:rsid w:val="00E61CF1"/>
    <w:rsid w:val="00F6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45146"/>
    <w:pPr>
      <w:widowControl w:val="0"/>
      <w:autoSpaceDE w:val="0"/>
      <w:autoSpaceDN w:val="0"/>
      <w:spacing w:after="0" w:line="240" w:lineRule="auto"/>
      <w:ind w:left="111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4514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6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45146"/>
    <w:pPr>
      <w:widowControl w:val="0"/>
      <w:autoSpaceDE w:val="0"/>
      <w:autoSpaceDN w:val="0"/>
      <w:spacing w:after="0" w:line="240" w:lineRule="auto"/>
      <w:ind w:left="111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4514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6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zashita_sotcialmzna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zashita_sotcialmznay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zashita_sotcialmznaya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54</Pages>
  <Words>15767</Words>
  <Characters>89878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214-1</cp:lastModifiedBy>
  <cp:revision>17</cp:revision>
  <dcterms:created xsi:type="dcterms:W3CDTF">2023-09-25T07:57:00Z</dcterms:created>
  <dcterms:modified xsi:type="dcterms:W3CDTF">2024-06-19T16:40:00Z</dcterms:modified>
</cp:coreProperties>
</file>