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31CE9D" w14:textId="77777777" w:rsidR="00AA0E7A" w:rsidRDefault="008C579F" w:rsidP="008C5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 xml:space="preserve">Памятка для родителей </w:t>
      </w:r>
    </w:p>
    <w:p w14:paraId="28FD07F8" w14:textId="56D01827" w:rsidR="008C579F" w:rsidRPr="008C579F" w:rsidRDefault="008C579F" w:rsidP="008C5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(для обучающегося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4DF6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класса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65DA837" w14:textId="13F6E4B0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 определиться с выбором экзаменов вместе с ребенком.</w:t>
      </w:r>
    </w:p>
    <w:p w14:paraId="54A99B0A" w14:textId="1F68578D" w:rsidR="008C579F" w:rsidRDefault="00AA0E7A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 ___ </w:t>
      </w:r>
      <w:r w:rsidR="008C579F">
        <w:rPr>
          <w:rFonts w:ascii="Times New Roman" w:hAnsi="Times New Roman" w:cs="Times New Roman"/>
          <w:b/>
          <w:bCs/>
          <w:sz w:val="24"/>
          <w:szCs w:val="24"/>
        </w:rPr>
        <w:t>подать заявление в школу. В определенный день будет назначен классный час, обеспечить явку обучающегося.</w:t>
      </w:r>
    </w:p>
    <w:p w14:paraId="4A6A04CA" w14:textId="3146DB73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Даты экзаменов (основной период):</w:t>
      </w:r>
    </w:p>
    <w:p w14:paraId="1B891D22" w14:textId="71EEDB9F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2</w:t>
      </w:r>
      <w:r w:rsidR="00AA0E7A">
        <w:rPr>
          <w:rFonts w:ascii="Times New Roman" w:hAnsi="Times New Roman" w:cs="Times New Roman"/>
          <w:sz w:val="24"/>
          <w:szCs w:val="24"/>
        </w:rPr>
        <w:t>1</w:t>
      </w:r>
      <w:r w:rsidRPr="00854DF6">
        <w:rPr>
          <w:rFonts w:ascii="Times New Roman" w:hAnsi="Times New Roman" w:cs="Times New Roman"/>
          <w:sz w:val="24"/>
          <w:szCs w:val="24"/>
        </w:rPr>
        <w:t xml:space="preserve"> мая (</w:t>
      </w:r>
      <w:r w:rsidR="00AA0E7A">
        <w:rPr>
          <w:rFonts w:ascii="Times New Roman" w:hAnsi="Times New Roman" w:cs="Times New Roman"/>
          <w:sz w:val="24"/>
          <w:szCs w:val="24"/>
        </w:rPr>
        <w:t>среда</w:t>
      </w:r>
      <w:r w:rsidRPr="00854DF6">
        <w:rPr>
          <w:rFonts w:ascii="Times New Roman" w:hAnsi="Times New Roman" w:cs="Times New Roman"/>
          <w:sz w:val="24"/>
          <w:szCs w:val="24"/>
        </w:rPr>
        <w:t>) – иностранные языки (английский, испанский, немецкий, французский);</w:t>
      </w:r>
    </w:p>
    <w:p w14:paraId="762F5E57" w14:textId="7E64DC45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2</w:t>
      </w:r>
      <w:r w:rsidR="00AA0E7A">
        <w:rPr>
          <w:rFonts w:ascii="Times New Roman" w:hAnsi="Times New Roman" w:cs="Times New Roman"/>
          <w:sz w:val="24"/>
          <w:szCs w:val="24"/>
        </w:rPr>
        <w:t>2</w:t>
      </w:r>
      <w:r w:rsidRPr="00854DF6">
        <w:rPr>
          <w:rFonts w:ascii="Times New Roman" w:hAnsi="Times New Roman" w:cs="Times New Roman"/>
          <w:sz w:val="24"/>
          <w:szCs w:val="24"/>
        </w:rPr>
        <w:t xml:space="preserve"> мая (</w:t>
      </w:r>
      <w:r w:rsidR="00AA0E7A">
        <w:rPr>
          <w:rFonts w:ascii="Times New Roman" w:hAnsi="Times New Roman" w:cs="Times New Roman"/>
          <w:sz w:val="24"/>
          <w:szCs w:val="24"/>
        </w:rPr>
        <w:t>четверг</w:t>
      </w:r>
      <w:r w:rsidRPr="00854DF6">
        <w:rPr>
          <w:rFonts w:ascii="Times New Roman" w:hAnsi="Times New Roman" w:cs="Times New Roman"/>
          <w:sz w:val="24"/>
          <w:szCs w:val="24"/>
        </w:rPr>
        <w:t>) – иностранные языки (английский, испанский, немецкий, французский);</w:t>
      </w:r>
    </w:p>
    <w:p w14:paraId="12432A44" w14:textId="71C1CE0B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2</w:t>
      </w:r>
      <w:r w:rsidR="00AA0E7A">
        <w:rPr>
          <w:rFonts w:ascii="Times New Roman" w:hAnsi="Times New Roman" w:cs="Times New Roman"/>
          <w:sz w:val="24"/>
          <w:szCs w:val="24"/>
        </w:rPr>
        <w:t>6</w:t>
      </w:r>
      <w:r w:rsidRPr="00854DF6">
        <w:rPr>
          <w:rFonts w:ascii="Times New Roman" w:hAnsi="Times New Roman" w:cs="Times New Roman"/>
          <w:sz w:val="24"/>
          <w:szCs w:val="24"/>
        </w:rPr>
        <w:t xml:space="preserve"> мая (понедельник) – биология, </w:t>
      </w:r>
      <w:r w:rsidR="00AA0E7A">
        <w:rPr>
          <w:rFonts w:ascii="Times New Roman" w:hAnsi="Times New Roman" w:cs="Times New Roman"/>
          <w:sz w:val="24"/>
          <w:szCs w:val="24"/>
        </w:rPr>
        <w:t xml:space="preserve">информатика, </w:t>
      </w:r>
      <w:r w:rsidRPr="00854DF6">
        <w:rPr>
          <w:rFonts w:ascii="Times New Roman" w:hAnsi="Times New Roman" w:cs="Times New Roman"/>
          <w:sz w:val="24"/>
          <w:szCs w:val="24"/>
        </w:rPr>
        <w:t>обществознание, химия;</w:t>
      </w:r>
    </w:p>
    <w:p w14:paraId="35B93384" w14:textId="31D31EBA" w:rsidR="00854DF6" w:rsidRPr="00854DF6" w:rsidRDefault="00AA0E7A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854DF6" w:rsidRPr="00854DF6">
        <w:rPr>
          <w:rFonts w:ascii="Times New Roman" w:hAnsi="Times New Roman" w:cs="Times New Roman"/>
          <w:sz w:val="24"/>
          <w:szCs w:val="24"/>
        </w:rPr>
        <w:t xml:space="preserve"> мая (четверг) – география, история, физика, химия;</w:t>
      </w:r>
    </w:p>
    <w:p w14:paraId="1CFA2D5E" w14:textId="7DAFBC2B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3 июня (</w:t>
      </w:r>
      <w:r w:rsidR="00AA0E7A">
        <w:rPr>
          <w:rFonts w:ascii="Times New Roman" w:hAnsi="Times New Roman" w:cs="Times New Roman"/>
          <w:sz w:val="24"/>
          <w:szCs w:val="24"/>
        </w:rPr>
        <w:t>вторник</w:t>
      </w:r>
      <w:r w:rsidRPr="00854DF6">
        <w:rPr>
          <w:rFonts w:ascii="Times New Roman" w:hAnsi="Times New Roman" w:cs="Times New Roman"/>
          <w:sz w:val="24"/>
          <w:szCs w:val="24"/>
        </w:rPr>
        <w:t xml:space="preserve">) – </w:t>
      </w:r>
      <w:r w:rsidR="00AA0E7A">
        <w:rPr>
          <w:rFonts w:ascii="Times New Roman" w:hAnsi="Times New Roman" w:cs="Times New Roman"/>
          <w:sz w:val="24"/>
          <w:szCs w:val="24"/>
        </w:rPr>
        <w:t>математика</w:t>
      </w:r>
      <w:r w:rsidRPr="00854DF6">
        <w:rPr>
          <w:rFonts w:ascii="Times New Roman" w:hAnsi="Times New Roman" w:cs="Times New Roman"/>
          <w:sz w:val="24"/>
          <w:szCs w:val="24"/>
        </w:rPr>
        <w:t>;</w:t>
      </w:r>
    </w:p>
    <w:p w14:paraId="72A352A2" w14:textId="77777777" w:rsidR="00AA0E7A" w:rsidRPr="00854DF6" w:rsidRDefault="00854DF6" w:rsidP="00AA0E7A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E7A">
        <w:rPr>
          <w:rFonts w:ascii="Times New Roman" w:hAnsi="Times New Roman" w:cs="Times New Roman"/>
          <w:sz w:val="24"/>
          <w:szCs w:val="24"/>
        </w:rPr>
        <w:t>6 июня (</w:t>
      </w:r>
      <w:r w:rsidR="00AA0E7A" w:rsidRPr="00AA0E7A">
        <w:rPr>
          <w:rFonts w:ascii="Times New Roman" w:hAnsi="Times New Roman" w:cs="Times New Roman"/>
          <w:sz w:val="24"/>
          <w:szCs w:val="24"/>
        </w:rPr>
        <w:t>пятница</w:t>
      </w:r>
      <w:r w:rsidRPr="00AA0E7A">
        <w:rPr>
          <w:rFonts w:ascii="Times New Roman" w:hAnsi="Times New Roman" w:cs="Times New Roman"/>
          <w:sz w:val="24"/>
          <w:szCs w:val="24"/>
        </w:rPr>
        <w:t xml:space="preserve">) – </w:t>
      </w:r>
      <w:r w:rsidR="00AA0E7A" w:rsidRPr="00854DF6">
        <w:rPr>
          <w:rFonts w:ascii="Times New Roman" w:hAnsi="Times New Roman" w:cs="Times New Roman"/>
          <w:sz w:val="24"/>
          <w:szCs w:val="24"/>
        </w:rPr>
        <w:t>география, информатика, обществознание;</w:t>
      </w:r>
    </w:p>
    <w:p w14:paraId="7398AE97" w14:textId="6AA77251" w:rsidR="00854DF6" w:rsidRPr="00AA0E7A" w:rsidRDefault="00AA0E7A" w:rsidP="007A21B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54DF6" w:rsidRPr="00AA0E7A">
        <w:rPr>
          <w:rFonts w:ascii="Times New Roman" w:hAnsi="Times New Roman" w:cs="Times New Roman"/>
          <w:sz w:val="24"/>
          <w:szCs w:val="24"/>
        </w:rPr>
        <w:t xml:space="preserve"> июня (</w:t>
      </w:r>
      <w:r>
        <w:rPr>
          <w:rFonts w:ascii="Times New Roman" w:hAnsi="Times New Roman" w:cs="Times New Roman"/>
          <w:sz w:val="24"/>
          <w:szCs w:val="24"/>
        </w:rPr>
        <w:t>понедельник</w:t>
      </w:r>
      <w:r w:rsidR="00854DF6" w:rsidRPr="00AA0E7A">
        <w:rPr>
          <w:rFonts w:ascii="Times New Roman" w:hAnsi="Times New Roman" w:cs="Times New Roman"/>
          <w:sz w:val="24"/>
          <w:szCs w:val="24"/>
        </w:rPr>
        <w:t xml:space="preserve">) – </w:t>
      </w:r>
      <w:r>
        <w:rPr>
          <w:rFonts w:ascii="Times New Roman" w:hAnsi="Times New Roman" w:cs="Times New Roman"/>
          <w:sz w:val="24"/>
          <w:szCs w:val="24"/>
        </w:rPr>
        <w:t>русский язык</w:t>
      </w:r>
      <w:r w:rsidR="00854DF6" w:rsidRPr="00AA0E7A">
        <w:rPr>
          <w:rFonts w:ascii="Times New Roman" w:hAnsi="Times New Roman" w:cs="Times New Roman"/>
          <w:sz w:val="24"/>
          <w:szCs w:val="24"/>
        </w:rPr>
        <w:t>;</w:t>
      </w:r>
    </w:p>
    <w:p w14:paraId="436EBBEF" w14:textId="34A769BC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1</w:t>
      </w:r>
      <w:r w:rsidR="00AA0E7A">
        <w:rPr>
          <w:rFonts w:ascii="Times New Roman" w:hAnsi="Times New Roman" w:cs="Times New Roman"/>
          <w:sz w:val="24"/>
          <w:szCs w:val="24"/>
        </w:rPr>
        <w:t>6</w:t>
      </w:r>
      <w:r w:rsidRPr="00854DF6">
        <w:rPr>
          <w:rFonts w:ascii="Times New Roman" w:hAnsi="Times New Roman" w:cs="Times New Roman"/>
          <w:sz w:val="24"/>
          <w:szCs w:val="24"/>
        </w:rPr>
        <w:t xml:space="preserve"> июня (</w:t>
      </w:r>
      <w:r w:rsidR="00AA0E7A">
        <w:rPr>
          <w:rFonts w:ascii="Times New Roman" w:hAnsi="Times New Roman" w:cs="Times New Roman"/>
          <w:sz w:val="24"/>
          <w:szCs w:val="24"/>
        </w:rPr>
        <w:t>понедельник</w:t>
      </w:r>
      <w:r w:rsidRPr="00854DF6">
        <w:rPr>
          <w:rFonts w:ascii="Times New Roman" w:hAnsi="Times New Roman" w:cs="Times New Roman"/>
          <w:sz w:val="24"/>
          <w:szCs w:val="24"/>
        </w:rPr>
        <w:t>) – биология, информатика, литература, физика.</w:t>
      </w:r>
    </w:p>
    <w:p w14:paraId="76414A68" w14:textId="48A373DA" w:rsidR="008C579F" w:rsidRPr="008C579F" w:rsidRDefault="008C579F" w:rsidP="008C579F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C579F">
        <w:rPr>
          <w:rFonts w:ascii="Times New Roman" w:hAnsi="Times New Roman" w:cs="Times New Roman"/>
          <w:i/>
          <w:iCs/>
          <w:sz w:val="24"/>
          <w:szCs w:val="24"/>
        </w:rPr>
        <w:t>Даты досрочного и дополнительного период</w:t>
      </w:r>
      <w:r>
        <w:rPr>
          <w:rFonts w:ascii="Times New Roman" w:hAnsi="Times New Roman" w:cs="Times New Roman"/>
          <w:i/>
          <w:iCs/>
          <w:sz w:val="24"/>
          <w:szCs w:val="24"/>
        </w:rPr>
        <w:t>ов при необходимости</w:t>
      </w:r>
      <w:r w:rsidRPr="008C579F">
        <w:rPr>
          <w:rFonts w:ascii="Times New Roman" w:hAnsi="Times New Roman" w:cs="Times New Roman"/>
          <w:i/>
          <w:iCs/>
          <w:sz w:val="24"/>
          <w:szCs w:val="24"/>
        </w:rPr>
        <w:t xml:space="preserve"> уточняем у завуча. </w:t>
      </w:r>
    </w:p>
    <w:p w14:paraId="2834EA5C" w14:textId="77777777" w:rsidR="008C579F" w:rsidRPr="008C579F" w:rsidRDefault="008C579F" w:rsidP="008C579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582579" w14:textId="6564D7AF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Начало экзаменов</w:t>
      </w:r>
    </w:p>
    <w:p w14:paraId="3BC3F9A3" w14:textId="05DFFC68" w:rsidR="008C579F" w:rsidRPr="008C579F" w:rsidRDefault="00854DF6" w:rsidP="008C57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C579F" w:rsidRPr="008C579F">
        <w:rPr>
          <w:rFonts w:ascii="Times New Roman" w:hAnsi="Times New Roman" w:cs="Times New Roman"/>
          <w:sz w:val="24"/>
          <w:szCs w:val="24"/>
        </w:rPr>
        <w:t>ГЭ по всем учебным предметам начинается в 10.00 по местному времени.</w:t>
      </w:r>
    </w:p>
    <w:p w14:paraId="61F700D8" w14:textId="2BADE515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Продолжительность экзаменов:</w:t>
      </w:r>
    </w:p>
    <w:p w14:paraId="335ABB13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литературе, математике, русскому языку составляет 3 часа 55 минут (235 минут); </w:t>
      </w:r>
    </w:p>
    <w:p w14:paraId="1505652F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истории, обществознанию, физике, химии – 3 часа (180 минут); </w:t>
      </w:r>
    </w:p>
    <w:p w14:paraId="3A126615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биологии, географии, информатике – 2 часа 30 минут (150 минут); </w:t>
      </w:r>
    </w:p>
    <w:p w14:paraId="1504A33D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(письменная часть) – 2 часа (120 минут); </w:t>
      </w:r>
    </w:p>
    <w:p w14:paraId="26276A9F" w14:textId="6EE2FCAE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иностранным языкам (английский, испанский, немецкий, французский) (устная часть) – 15 минут.</w:t>
      </w:r>
    </w:p>
    <w:p w14:paraId="58E67751" w14:textId="05A31732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 xml:space="preserve">Допустимые средства обучения и воспитания 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br/>
        <w:t>для выполнения заданий контрольных измерительных материалов</w:t>
      </w:r>
    </w:p>
    <w:p w14:paraId="51D6BC00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биологии – линейка, не содержащая справочной информации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(далее – линейка), для проведения измерений при выполнении заданий с 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</w:t>
      </w:r>
      <w:r w:rsidRPr="00854DF6">
        <w:rPr>
          <w:rFonts w:ascii="Times New Roman" w:hAnsi="Times New Roman" w:cs="Times New Roman"/>
          <w:sz w:val="24"/>
          <w:szCs w:val="24"/>
        </w:rPr>
        <w:br/>
        <w:t>и вычисление тригонометрических функций (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tg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ctg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arcsin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arccos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arctg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),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при этом не осуществляющий функции средства связи, хранилища базы данных </w:t>
      </w:r>
      <w:r w:rsidRPr="00854DF6">
        <w:rPr>
          <w:rFonts w:ascii="Times New Roman" w:hAnsi="Times New Roman" w:cs="Times New Roman"/>
          <w:sz w:val="24"/>
          <w:szCs w:val="24"/>
        </w:rPr>
        <w:br/>
        <w:t>и не имеющий доступа к сетям передачи данных (в том числе к информационно-телекоммуникационной сети «Интернет») (далее – непрограммируемый калькулятор);</w:t>
      </w:r>
    </w:p>
    <w:p w14:paraId="35F73640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географии – линейка для измерения расстояний по топографической карте; непрограммируемый калькулятор; географические атласы для 7-9 классов </w:t>
      </w:r>
      <w:r w:rsidRPr="00854DF6">
        <w:rPr>
          <w:rFonts w:ascii="Times New Roman" w:hAnsi="Times New Roman" w:cs="Times New Roman"/>
          <w:sz w:val="24"/>
          <w:szCs w:val="24"/>
        </w:rPr>
        <w:br/>
        <w:t>для решения практических заданий;</w:t>
      </w:r>
    </w:p>
    <w:p w14:paraId="67E8FE74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иностранным языкам – технические средства, обеспечивающие воспроизведение аудиозаписей, содержащихся на электронных носителях,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для выполнения заданий раздела «Аудирование» КИМ; компьютерная техника,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не имеющая доступа к информационно-телекоммуникационной сети «Интернет»;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аудиогарнитура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 для выполнения заданий, предусматривающих устные ответы;</w:t>
      </w:r>
    </w:p>
    <w:p w14:paraId="707693BC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lastRenderedPageBreak/>
        <w:t xml:space="preserve">по информатике – компьютерная техника, не имеющая доступа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к информационно-телекоммуникационной сети «Интернет», с установленным программным обеспечением, предоставляющим возможность работы </w:t>
      </w:r>
      <w:r w:rsidRPr="00854DF6">
        <w:rPr>
          <w:rFonts w:ascii="Times New Roman" w:hAnsi="Times New Roman" w:cs="Times New Roman"/>
          <w:sz w:val="24"/>
          <w:szCs w:val="24"/>
        </w:rPr>
        <w:br/>
        <w:t>с презентациями, редакторами электронных таблиц, текстовыми редакторами, средами программирования;</w:t>
      </w:r>
    </w:p>
    <w:p w14:paraId="100E8D35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литературе – орфографический словарь, позволяющий устанавливать нормативное написание слов; полные тексты художественных произведений, </w:t>
      </w:r>
      <w:r w:rsidRPr="00854DF6">
        <w:rPr>
          <w:rFonts w:ascii="Times New Roman" w:hAnsi="Times New Roman" w:cs="Times New Roman"/>
          <w:sz w:val="24"/>
          <w:szCs w:val="24"/>
        </w:rPr>
        <w:br/>
        <w:t>а также сборники лирики;</w:t>
      </w:r>
    </w:p>
    <w:p w14:paraId="194BF21D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математике – линейка для построения чертежей и рисунков; непрограммируемый калькулятор; справочные материалы, содержащие основные формулы курса математики образовательной программы основного общего образования;</w:t>
      </w:r>
    </w:p>
    <w:p w14:paraId="1193FD6F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русскому языку – орфографический словарь, позволяющий устанавливать нормативное написание слов;</w:t>
      </w:r>
    </w:p>
    <w:p w14:paraId="756E35F5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физике – линейка для построения графиков и схем; непрограммируемый калькулятор; лабораторное оборудование для выполнения экспериментального задания;</w:t>
      </w:r>
    </w:p>
    <w:p w14:paraId="2018DF68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химии – 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 </w:t>
      </w:r>
      <w:r w:rsidRPr="00854DF6">
        <w:rPr>
          <w:rFonts w:ascii="Times New Roman" w:hAnsi="Times New Roman" w:cs="Times New Roman"/>
          <w:sz w:val="24"/>
          <w:szCs w:val="24"/>
        </w:rPr>
        <w:br/>
        <w:t>Д.И. Менделеева; таблица растворимости солей, кислот и оснований в воде; электрохимический ряд напряжений металлов.</w:t>
      </w:r>
    </w:p>
    <w:p w14:paraId="5E2B7A6D" w14:textId="5CFCDA70" w:rsidR="008C579F" w:rsidRDefault="008C579F" w:rsidP="008C579F">
      <w:pPr>
        <w:rPr>
          <w:rFonts w:ascii="Times New Roman" w:hAnsi="Times New Roman" w:cs="Times New Roman"/>
          <w:sz w:val="28"/>
        </w:rPr>
      </w:pPr>
    </w:p>
    <w:p w14:paraId="348EC0FF" w14:textId="533CE560" w:rsidR="008C579F" w:rsidRPr="008C579F" w:rsidRDefault="008C579F" w:rsidP="008C579F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C579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Дополнительно:</w:t>
      </w:r>
    </w:p>
    <w:p w14:paraId="1FF26A48" w14:textId="77777777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На каждый экзамен берем с собой паспорт, </w:t>
      </w:r>
      <w:bookmarkStart w:id="0" w:name="_GoBack"/>
      <w:bookmarkEnd w:id="0"/>
      <w:r w:rsidRPr="008C579F">
        <w:rPr>
          <w:rFonts w:ascii="Times New Roman" w:hAnsi="Times New Roman" w:cs="Times New Roman"/>
          <w:sz w:val="24"/>
          <w:szCs w:val="24"/>
        </w:rPr>
        <w:t>ручку черного цвета (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капилярная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6BDEE64" w14:textId="0C1914D3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Телефон оставляем дома. Связь держим с сопровождающим учителем (приказ будет накануне экзамена).</w:t>
      </w:r>
    </w:p>
    <w:p w14:paraId="2CEF3376" w14:textId="08DCF6BD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Форма одежды – деловая. </w:t>
      </w:r>
    </w:p>
    <w:p w14:paraId="0EA58244" w14:textId="36712AA4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Сбор в школе в 7.30. Транспортировка до ППЭ организованная. </w:t>
      </w:r>
    </w:p>
    <w:p w14:paraId="2674B0E8" w14:textId="0A70FCAE" w:rsid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Забирать с ППЭ обучающегося самостоятельно. </w:t>
      </w:r>
    </w:p>
    <w:p w14:paraId="0C93ADB9" w14:textId="77777777" w:rsidR="00892086" w:rsidRDefault="00892086" w:rsidP="008C579F">
      <w:pPr>
        <w:rPr>
          <w:rFonts w:ascii="Times New Roman" w:hAnsi="Times New Roman" w:cs="Times New Roman"/>
          <w:sz w:val="24"/>
          <w:szCs w:val="24"/>
        </w:rPr>
      </w:pPr>
    </w:p>
    <w:sectPr w:rsidR="00892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657506"/>
    <w:multiLevelType w:val="hybridMultilevel"/>
    <w:tmpl w:val="64988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A7040"/>
    <w:multiLevelType w:val="hybridMultilevel"/>
    <w:tmpl w:val="91B2C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61F96"/>
    <w:multiLevelType w:val="hybridMultilevel"/>
    <w:tmpl w:val="CB1E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261FC5"/>
    <w:multiLevelType w:val="hybridMultilevel"/>
    <w:tmpl w:val="1BFCFF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FFF78BF"/>
    <w:multiLevelType w:val="hybridMultilevel"/>
    <w:tmpl w:val="C5E2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9B32A9"/>
    <w:multiLevelType w:val="hybridMultilevel"/>
    <w:tmpl w:val="24EE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FB5964"/>
    <w:multiLevelType w:val="hybridMultilevel"/>
    <w:tmpl w:val="55D2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79F"/>
    <w:rsid w:val="00854DF6"/>
    <w:rsid w:val="00892086"/>
    <w:rsid w:val="008C579F"/>
    <w:rsid w:val="00AA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D57E"/>
  <w15:chartTrackingRefBased/>
  <w15:docId w15:val="{1044A6F5-8B56-4577-A291-DB3B89102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Anikeev</dc:creator>
  <cp:keywords/>
  <dc:description/>
  <cp:lastModifiedBy>Кабинет 234</cp:lastModifiedBy>
  <cp:revision>2</cp:revision>
  <dcterms:created xsi:type="dcterms:W3CDTF">2025-01-04T06:33:00Z</dcterms:created>
  <dcterms:modified xsi:type="dcterms:W3CDTF">2025-01-04T06:33:00Z</dcterms:modified>
</cp:coreProperties>
</file>