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A69C" w14:textId="77777777" w:rsidR="00A35CA9" w:rsidRPr="00EF0425" w:rsidRDefault="00A35CA9" w:rsidP="00C918C3">
      <w:pPr>
        <w:pStyle w:val="a5"/>
        <w:spacing w:before="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001C6AFE" w14:textId="118799EF" w:rsidR="00A35CA9" w:rsidRPr="00EF0425" w:rsidRDefault="00A35CA9" w:rsidP="00C918C3">
      <w:pPr>
        <w:pStyle w:val="a5"/>
        <w:spacing w:before="0" w:beforeAutospacing="0" w:after="0" w:afterAutospacing="0"/>
        <w:ind w:right="75"/>
        <w:jc w:val="center"/>
        <w:rPr>
          <w:b/>
          <w:bCs/>
          <w:sz w:val="32"/>
          <w:szCs w:val="32"/>
        </w:rPr>
      </w:pPr>
      <w:r w:rsidRPr="00EF0425">
        <w:rPr>
          <w:b/>
          <w:bCs/>
          <w:sz w:val="32"/>
          <w:szCs w:val="32"/>
        </w:rPr>
        <w:t xml:space="preserve">муниципального </w:t>
      </w:r>
      <w:r w:rsidR="00B40DE4">
        <w:rPr>
          <w:b/>
          <w:bCs/>
          <w:sz w:val="32"/>
          <w:szCs w:val="32"/>
        </w:rPr>
        <w:t>бюджетного дошко</w:t>
      </w:r>
      <w:r w:rsidRPr="00EF0425">
        <w:rPr>
          <w:b/>
          <w:bCs/>
          <w:sz w:val="32"/>
          <w:szCs w:val="32"/>
        </w:rPr>
        <w:t xml:space="preserve">льного </w:t>
      </w:r>
      <w:r w:rsidR="00B40DE4">
        <w:rPr>
          <w:b/>
          <w:bCs/>
          <w:sz w:val="32"/>
          <w:szCs w:val="32"/>
        </w:rPr>
        <w:t xml:space="preserve">образовательного </w:t>
      </w:r>
      <w:r w:rsidRPr="00EF0425">
        <w:rPr>
          <w:b/>
          <w:bCs/>
          <w:sz w:val="32"/>
          <w:szCs w:val="32"/>
        </w:rPr>
        <w:t xml:space="preserve">учреждения </w:t>
      </w:r>
      <w:r w:rsidR="00B40DE4">
        <w:rPr>
          <w:b/>
          <w:bCs/>
          <w:sz w:val="32"/>
          <w:szCs w:val="32"/>
        </w:rPr>
        <w:t>детский сад №2 «</w:t>
      </w:r>
      <w:r w:rsidR="00C918C3">
        <w:rPr>
          <w:b/>
          <w:bCs/>
          <w:sz w:val="32"/>
          <w:szCs w:val="32"/>
        </w:rPr>
        <w:t>Сказка</w:t>
      </w:r>
      <w:r w:rsidR="00B40DE4">
        <w:rPr>
          <w:b/>
          <w:bCs/>
          <w:sz w:val="32"/>
          <w:szCs w:val="32"/>
        </w:rPr>
        <w:t>»</w:t>
      </w:r>
      <w:r w:rsidR="00CB5B30">
        <w:rPr>
          <w:b/>
          <w:bCs/>
          <w:sz w:val="32"/>
          <w:szCs w:val="32"/>
        </w:rPr>
        <w:t xml:space="preserve"> </w:t>
      </w:r>
      <w:proofErr w:type="spellStart"/>
      <w:r w:rsidR="00CB5B30">
        <w:rPr>
          <w:b/>
          <w:bCs/>
          <w:sz w:val="32"/>
          <w:szCs w:val="32"/>
        </w:rPr>
        <w:t>д.Куюки</w:t>
      </w:r>
      <w:proofErr w:type="spellEnd"/>
      <w:r w:rsidR="00CB5B30">
        <w:rPr>
          <w:b/>
          <w:bCs/>
          <w:sz w:val="32"/>
          <w:szCs w:val="32"/>
        </w:rPr>
        <w:t xml:space="preserve"> </w:t>
      </w:r>
      <w:r w:rsidR="00B40DE4">
        <w:rPr>
          <w:b/>
          <w:bCs/>
          <w:sz w:val="32"/>
          <w:szCs w:val="32"/>
        </w:rPr>
        <w:t xml:space="preserve"> Пестречинского муниципального района Республики Татарстан</w:t>
      </w:r>
    </w:p>
    <w:p w14:paraId="5D414E37" w14:textId="5A111132" w:rsidR="00A35CA9" w:rsidRDefault="00850C8A" w:rsidP="00C918C3">
      <w:pPr>
        <w:pStyle w:val="a5"/>
        <w:spacing w:before="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на 202</w:t>
      </w:r>
      <w:r w:rsidR="002653C6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-202</w:t>
      </w:r>
      <w:r w:rsidR="002653C6">
        <w:rPr>
          <w:b/>
          <w:bCs/>
          <w:sz w:val="32"/>
          <w:szCs w:val="32"/>
        </w:rPr>
        <w:t>3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1B08E66F" w14:textId="3AB2EEA6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B40D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850C8A">
        <w:rPr>
          <w:rFonts w:ascii="Times New Roman" w:hAnsi="Times New Roman" w:cs="Times New Roman"/>
          <w:sz w:val="24"/>
          <w:szCs w:val="24"/>
        </w:rPr>
        <w:t>0</w:t>
      </w:r>
      <w:r w:rsidR="00B40DE4">
        <w:rPr>
          <w:rFonts w:ascii="Times New Roman" w:hAnsi="Times New Roman" w:cs="Times New Roman"/>
          <w:sz w:val="24"/>
          <w:szCs w:val="24"/>
        </w:rPr>
        <w:t>1</w:t>
      </w:r>
      <w:r w:rsidR="00850C8A">
        <w:rPr>
          <w:rFonts w:ascii="Times New Roman" w:hAnsi="Times New Roman" w:cs="Times New Roman"/>
          <w:sz w:val="24"/>
          <w:szCs w:val="24"/>
        </w:rPr>
        <w:t>.09.202</w:t>
      </w:r>
      <w:r w:rsidR="002653C6">
        <w:rPr>
          <w:rFonts w:ascii="Times New Roman" w:hAnsi="Times New Roman" w:cs="Times New Roman"/>
          <w:sz w:val="24"/>
          <w:szCs w:val="24"/>
        </w:rPr>
        <w:t>2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1FFAF5C4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</w:t>
      </w:r>
      <w:r w:rsidR="0020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интересов работников детского сада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36EA881" w14:textId="3E23D55D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профсоюзный контроль соблюдения в </w:t>
      </w:r>
      <w:r w:rsidR="0020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13F711E2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="0020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13CD7568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134E55A4" w:rsidR="00D24F45" w:rsidRPr="00B47B0B" w:rsidRDefault="00471CE4" w:rsidP="0020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и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19A4E08D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2CE2EDF2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Подписка на профсоюзное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 xml:space="preserve"> издание.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34BA4C98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риятия, посвященные «Дню дошкольного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3F84B491" w14:textId="53BA00B5" w:rsidR="00925A03" w:rsidRPr="00B47B0B" w:rsidRDefault="002653C6" w:rsidP="0026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 xml:space="preserve"> (наличие подписей работников ДОО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77777777"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56B8423A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бота над коллективным договором.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AAE9F2D" w14:textId="3B5A933A" w:rsidR="00850C8A" w:rsidRPr="00B47B0B" w:rsidRDefault="008A7E32" w:rsidP="006E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воспитателям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икам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на летний период 202</w:t>
            </w:r>
            <w:r w:rsidR="00C44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="00925A03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C817818" w14:textId="1F8A767A" w:rsidR="00471CE4" w:rsidRPr="00B47B0B" w:rsidRDefault="008A7E32" w:rsidP="002653C6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к 23 февраля,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1CCEEF5D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 xml:space="preserve">руда и техники безопасности 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10BAC8A9" w:rsidR="00486C1A" w:rsidRPr="00B47B0B" w:rsidRDefault="002653C6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2836F443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сотрудников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2ADF5B91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своевременной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выплатой отпускных работникам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1F6A5E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3B1FE934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дицинскому осмотру работников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52423B31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заявлений сотрудников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1D4DD706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4D156378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310FB76A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56AAE7A7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1DBB783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28442E73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празднование Дня пожилого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человека и Дня воспитателя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C808BA4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событиях в жизни Профсоюза, районной организации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Профсоюза, профорганизации детского сада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6506B1FF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</w:t>
      </w:r>
      <w:r w:rsidR="002653C6">
        <w:rPr>
          <w:rFonts w:ascii="Times New Roman" w:hAnsi="Times New Roman" w:cs="Times New Roman"/>
          <w:sz w:val="24"/>
          <w:szCs w:val="24"/>
        </w:rPr>
        <w:t>ПО: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C918C3">
        <w:rPr>
          <w:rFonts w:ascii="Times New Roman" w:hAnsi="Times New Roman" w:cs="Times New Roman"/>
          <w:sz w:val="24"/>
          <w:szCs w:val="24"/>
        </w:rPr>
        <w:t>А.Х.Гафурова</w:t>
      </w:r>
      <w:proofErr w:type="spellEnd"/>
      <w:r w:rsidR="00C918C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57BCE" w:rsidRPr="00B47B0B" w:rsidSect="00C918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1336889">
    <w:abstractNumId w:val="0"/>
  </w:num>
  <w:num w:numId="2" w16cid:durableId="167025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A2E"/>
    <w:rsid w:val="00025958"/>
    <w:rsid w:val="00057BCE"/>
    <w:rsid w:val="00066C1C"/>
    <w:rsid w:val="00204CE0"/>
    <w:rsid w:val="002653C6"/>
    <w:rsid w:val="003A2351"/>
    <w:rsid w:val="003C6701"/>
    <w:rsid w:val="003D79E3"/>
    <w:rsid w:val="0042425F"/>
    <w:rsid w:val="00471CE4"/>
    <w:rsid w:val="00486C1A"/>
    <w:rsid w:val="004D008C"/>
    <w:rsid w:val="004D6A2E"/>
    <w:rsid w:val="006E1CBD"/>
    <w:rsid w:val="00751FCD"/>
    <w:rsid w:val="00850C8A"/>
    <w:rsid w:val="008A7E32"/>
    <w:rsid w:val="00925A03"/>
    <w:rsid w:val="009A6DDE"/>
    <w:rsid w:val="00A35CA9"/>
    <w:rsid w:val="00AD6A90"/>
    <w:rsid w:val="00B40DE4"/>
    <w:rsid w:val="00B47B0B"/>
    <w:rsid w:val="00B75B96"/>
    <w:rsid w:val="00C44B44"/>
    <w:rsid w:val="00C918C3"/>
    <w:rsid w:val="00CA55B3"/>
    <w:rsid w:val="00CB5B30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77EA2C23-E556-4584-9800-FD16EF86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Люция Гатина</cp:lastModifiedBy>
  <cp:revision>8</cp:revision>
  <dcterms:created xsi:type="dcterms:W3CDTF">2022-11-23T15:41:00Z</dcterms:created>
  <dcterms:modified xsi:type="dcterms:W3CDTF">2022-11-28T14:05:00Z</dcterms:modified>
</cp:coreProperties>
</file>