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A9AF4" w14:textId="43FFD5F6" w:rsidR="001A6908" w:rsidRDefault="00F525F5" w:rsidP="001A6908">
      <w:pPr>
        <w:spacing w:after="0" w:line="240" w:lineRule="auto"/>
        <w:rPr>
          <w:rFonts w:ascii="Times New Roman" w:hAnsi="Times New Roman" w:cs="Times New Roman"/>
          <w:b/>
          <w:sz w:val="24"/>
          <w:szCs w:val="28"/>
        </w:rPr>
      </w:pPr>
      <w:r>
        <w:rPr>
          <w:noProof/>
        </w:rPr>
        <w:drawing>
          <wp:anchor distT="0" distB="0" distL="0" distR="0" simplePos="0" relativeHeight="251667456" behindDoc="1" locked="0" layoutInCell="1" allowOverlap="1" wp14:anchorId="411A97A5" wp14:editId="1CCE1807">
            <wp:simplePos x="0" y="0"/>
            <wp:positionH relativeFrom="page">
              <wp:posOffset>52705</wp:posOffset>
            </wp:positionH>
            <wp:positionV relativeFrom="page">
              <wp:posOffset>1270</wp:posOffset>
            </wp:positionV>
            <wp:extent cx="7485888" cy="106893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485888" cy="10689335"/>
                    </a:xfrm>
                    <a:prstGeom prst="rect">
                      <a:avLst/>
                    </a:prstGeom>
                  </pic:spPr>
                </pic:pic>
              </a:graphicData>
            </a:graphic>
          </wp:anchor>
        </w:drawing>
      </w:r>
    </w:p>
    <w:p w14:paraId="6EB6E78F" w14:textId="2F174647" w:rsidR="00F525F5" w:rsidRDefault="00F525F5" w:rsidP="001A6908">
      <w:pPr>
        <w:spacing w:after="0" w:line="240" w:lineRule="auto"/>
        <w:rPr>
          <w:rFonts w:ascii="Times New Roman" w:hAnsi="Times New Roman" w:cs="Times New Roman"/>
          <w:b/>
          <w:sz w:val="24"/>
          <w:szCs w:val="28"/>
        </w:rPr>
      </w:pPr>
    </w:p>
    <w:p w14:paraId="5EF2C2D0" w14:textId="19149352" w:rsidR="00F525F5" w:rsidRDefault="00F525F5" w:rsidP="001A6908">
      <w:pPr>
        <w:spacing w:after="0" w:line="240" w:lineRule="auto"/>
        <w:rPr>
          <w:rFonts w:ascii="Times New Roman" w:hAnsi="Times New Roman" w:cs="Times New Roman"/>
          <w:b/>
          <w:sz w:val="24"/>
          <w:szCs w:val="28"/>
        </w:rPr>
      </w:pPr>
    </w:p>
    <w:p w14:paraId="074D5CDA" w14:textId="3DEFC99F" w:rsidR="00F525F5" w:rsidRDefault="00F525F5" w:rsidP="001A6908">
      <w:pPr>
        <w:spacing w:after="0" w:line="240" w:lineRule="auto"/>
        <w:rPr>
          <w:rFonts w:ascii="Times New Roman" w:hAnsi="Times New Roman" w:cs="Times New Roman"/>
          <w:b/>
          <w:sz w:val="24"/>
          <w:szCs w:val="28"/>
        </w:rPr>
      </w:pPr>
    </w:p>
    <w:p w14:paraId="3316BBF8" w14:textId="5D0C82B9" w:rsidR="00F525F5" w:rsidRDefault="00F525F5" w:rsidP="001A6908">
      <w:pPr>
        <w:spacing w:after="0" w:line="240" w:lineRule="auto"/>
        <w:rPr>
          <w:rFonts w:ascii="Times New Roman" w:hAnsi="Times New Roman" w:cs="Times New Roman"/>
          <w:b/>
          <w:sz w:val="24"/>
          <w:szCs w:val="28"/>
        </w:rPr>
      </w:pPr>
    </w:p>
    <w:p w14:paraId="4FCA2E1F" w14:textId="1A5831F5" w:rsidR="00F525F5" w:rsidRDefault="00F525F5" w:rsidP="001A6908">
      <w:pPr>
        <w:spacing w:after="0" w:line="240" w:lineRule="auto"/>
        <w:rPr>
          <w:rFonts w:ascii="Times New Roman" w:hAnsi="Times New Roman" w:cs="Times New Roman"/>
          <w:b/>
          <w:sz w:val="24"/>
          <w:szCs w:val="28"/>
        </w:rPr>
      </w:pPr>
    </w:p>
    <w:p w14:paraId="44813D8D" w14:textId="2D2310E2" w:rsidR="00F525F5" w:rsidRDefault="00F525F5" w:rsidP="001A6908">
      <w:pPr>
        <w:spacing w:after="0" w:line="240" w:lineRule="auto"/>
        <w:rPr>
          <w:rFonts w:ascii="Times New Roman" w:hAnsi="Times New Roman" w:cs="Times New Roman"/>
          <w:b/>
          <w:sz w:val="24"/>
          <w:szCs w:val="28"/>
        </w:rPr>
      </w:pPr>
    </w:p>
    <w:p w14:paraId="354B6C98" w14:textId="2991C96E" w:rsidR="00F525F5" w:rsidRDefault="00F525F5" w:rsidP="001A6908">
      <w:pPr>
        <w:spacing w:after="0" w:line="240" w:lineRule="auto"/>
        <w:rPr>
          <w:rFonts w:ascii="Times New Roman" w:hAnsi="Times New Roman" w:cs="Times New Roman"/>
          <w:b/>
          <w:sz w:val="24"/>
          <w:szCs w:val="28"/>
        </w:rPr>
      </w:pPr>
    </w:p>
    <w:p w14:paraId="58E93C01" w14:textId="06AFD14D" w:rsidR="00F525F5" w:rsidRDefault="00F525F5" w:rsidP="001A6908">
      <w:pPr>
        <w:spacing w:after="0" w:line="240" w:lineRule="auto"/>
        <w:rPr>
          <w:rFonts w:ascii="Times New Roman" w:hAnsi="Times New Roman" w:cs="Times New Roman"/>
          <w:b/>
          <w:sz w:val="24"/>
          <w:szCs w:val="28"/>
        </w:rPr>
      </w:pPr>
    </w:p>
    <w:p w14:paraId="21FD2FC5" w14:textId="091E6645" w:rsidR="00F525F5" w:rsidRDefault="00F525F5" w:rsidP="001A6908">
      <w:pPr>
        <w:spacing w:after="0" w:line="240" w:lineRule="auto"/>
        <w:rPr>
          <w:rFonts w:ascii="Times New Roman" w:hAnsi="Times New Roman" w:cs="Times New Roman"/>
          <w:b/>
          <w:sz w:val="24"/>
          <w:szCs w:val="28"/>
        </w:rPr>
      </w:pPr>
    </w:p>
    <w:p w14:paraId="6E462667" w14:textId="77777777" w:rsidR="00F525F5" w:rsidRDefault="00F525F5" w:rsidP="001A6908">
      <w:pPr>
        <w:spacing w:after="0" w:line="240" w:lineRule="auto"/>
        <w:rPr>
          <w:rFonts w:ascii="Times New Roman" w:eastAsia="Times New Roman" w:hAnsi="Times New Roman" w:cs="Times New Roman"/>
          <w:sz w:val="32"/>
          <w:szCs w:val="28"/>
          <w:lang w:eastAsia="ru-RU"/>
        </w:rPr>
      </w:pPr>
    </w:p>
    <w:p w14:paraId="2A473884" w14:textId="62C743E3" w:rsidR="001A6908" w:rsidRDefault="001A6908" w:rsidP="00F525F5">
      <w:pPr>
        <w:spacing w:after="0" w:line="240" w:lineRule="auto"/>
        <w:rPr>
          <w:rFonts w:ascii="Times New Roman" w:eastAsia="Times New Roman" w:hAnsi="Times New Roman" w:cs="Times New Roman"/>
          <w:sz w:val="32"/>
          <w:szCs w:val="28"/>
          <w:lang w:eastAsia="ru-RU"/>
        </w:rPr>
      </w:pPr>
    </w:p>
    <w:p w14:paraId="11844CAF" w14:textId="1B7E9AA9" w:rsidR="00F525F5" w:rsidRDefault="00F525F5" w:rsidP="00F525F5">
      <w:pPr>
        <w:spacing w:after="0" w:line="240" w:lineRule="auto"/>
        <w:rPr>
          <w:rFonts w:ascii="Times New Roman" w:eastAsia="Times New Roman" w:hAnsi="Times New Roman" w:cs="Times New Roman"/>
          <w:sz w:val="32"/>
          <w:szCs w:val="28"/>
          <w:lang w:eastAsia="ru-RU"/>
        </w:rPr>
      </w:pPr>
    </w:p>
    <w:p w14:paraId="63000B00" w14:textId="13B2F564" w:rsidR="00F525F5" w:rsidRDefault="00F525F5" w:rsidP="00F525F5">
      <w:pPr>
        <w:spacing w:after="0" w:line="240" w:lineRule="auto"/>
        <w:rPr>
          <w:rFonts w:ascii="Times New Roman" w:eastAsia="Times New Roman" w:hAnsi="Times New Roman" w:cs="Times New Roman"/>
          <w:sz w:val="32"/>
          <w:szCs w:val="28"/>
          <w:lang w:eastAsia="ru-RU"/>
        </w:rPr>
      </w:pPr>
    </w:p>
    <w:p w14:paraId="537CB081" w14:textId="718C2106" w:rsidR="00F525F5" w:rsidRDefault="00F525F5" w:rsidP="00F525F5">
      <w:pPr>
        <w:spacing w:after="0" w:line="240" w:lineRule="auto"/>
        <w:rPr>
          <w:rFonts w:ascii="Times New Roman" w:eastAsia="Times New Roman" w:hAnsi="Times New Roman" w:cs="Times New Roman"/>
          <w:sz w:val="32"/>
          <w:szCs w:val="28"/>
          <w:lang w:eastAsia="ru-RU"/>
        </w:rPr>
      </w:pPr>
    </w:p>
    <w:p w14:paraId="27DBCD0E" w14:textId="36565EE3" w:rsidR="00F525F5" w:rsidRDefault="00F525F5" w:rsidP="00F525F5">
      <w:pPr>
        <w:spacing w:after="0" w:line="240" w:lineRule="auto"/>
        <w:rPr>
          <w:rFonts w:ascii="Times New Roman" w:eastAsia="Times New Roman" w:hAnsi="Times New Roman" w:cs="Times New Roman"/>
          <w:sz w:val="32"/>
          <w:szCs w:val="28"/>
          <w:lang w:eastAsia="ru-RU"/>
        </w:rPr>
      </w:pPr>
    </w:p>
    <w:p w14:paraId="2A830B46" w14:textId="005449FC" w:rsidR="00F525F5" w:rsidRDefault="00F525F5" w:rsidP="00F525F5">
      <w:pPr>
        <w:spacing w:after="0" w:line="240" w:lineRule="auto"/>
        <w:rPr>
          <w:rFonts w:ascii="Times New Roman" w:eastAsia="Times New Roman" w:hAnsi="Times New Roman" w:cs="Times New Roman"/>
          <w:sz w:val="32"/>
          <w:szCs w:val="28"/>
          <w:lang w:eastAsia="ru-RU"/>
        </w:rPr>
      </w:pPr>
    </w:p>
    <w:p w14:paraId="3CA6FBF3" w14:textId="6D1C63FB" w:rsidR="00F525F5" w:rsidRDefault="00F525F5" w:rsidP="00F525F5">
      <w:pPr>
        <w:spacing w:after="0" w:line="240" w:lineRule="auto"/>
        <w:rPr>
          <w:rFonts w:ascii="Times New Roman" w:eastAsia="Times New Roman" w:hAnsi="Times New Roman" w:cs="Times New Roman"/>
          <w:sz w:val="32"/>
          <w:szCs w:val="28"/>
          <w:lang w:eastAsia="ru-RU"/>
        </w:rPr>
      </w:pPr>
    </w:p>
    <w:p w14:paraId="75348014" w14:textId="7A226EAE" w:rsidR="00F525F5" w:rsidRDefault="00F525F5" w:rsidP="00F525F5">
      <w:pPr>
        <w:spacing w:after="0" w:line="240" w:lineRule="auto"/>
        <w:rPr>
          <w:rFonts w:ascii="Times New Roman" w:eastAsia="Times New Roman" w:hAnsi="Times New Roman" w:cs="Times New Roman"/>
          <w:sz w:val="32"/>
          <w:szCs w:val="28"/>
          <w:lang w:eastAsia="ru-RU"/>
        </w:rPr>
      </w:pPr>
    </w:p>
    <w:p w14:paraId="15FD0D50" w14:textId="27F47288" w:rsidR="00F525F5" w:rsidRDefault="00F525F5" w:rsidP="00F525F5">
      <w:pPr>
        <w:spacing w:after="0" w:line="240" w:lineRule="auto"/>
        <w:rPr>
          <w:rFonts w:ascii="Times New Roman" w:eastAsia="Times New Roman" w:hAnsi="Times New Roman" w:cs="Times New Roman"/>
          <w:sz w:val="32"/>
          <w:szCs w:val="28"/>
          <w:lang w:eastAsia="ru-RU"/>
        </w:rPr>
      </w:pPr>
    </w:p>
    <w:p w14:paraId="67DA9549" w14:textId="479DEF1B" w:rsidR="00F525F5" w:rsidRDefault="00F525F5" w:rsidP="00F525F5">
      <w:pPr>
        <w:spacing w:after="0" w:line="240" w:lineRule="auto"/>
        <w:rPr>
          <w:rFonts w:ascii="Times New Roman" w:eastAsia="Times New Roman" w:hAnsi="Times New Roman" w:cs="Times New Roman"/>
          <w:sz w:val="32"/>
          <w:szCs w:val="28"/>
          <w:lang w:eastAsia="ru-RU"/>
        </w:rPr>
      </w:pPr>
    </w:p>
    <w:p w14:paraId="10EAB3A1" w14:textId="16F9F2A5" w:rsidR="00F525F5" w:rsidRDefault="00F525F5" w:rsidP="00F525F5">
      <w:pPr>
        <w:spacing w:after="0" w:line="240" w:lineRule="auto"/>
        <w:rPr>
          <w:rFonts w:ascii="Times New Roman" w:eastAsia="Times New Roman" w:hAnsi="Times New Roman" w:cs="Times New Roman"/>
          <w:sz w:val="32"/>
          <w:szCs w:val="28"/>
          <w:lang w:eastAsia="ru-RU"/>
        </w:rPr>
      </w:pPr>
    </w:p>
    <w:p w14:paraId="0DDE5E8A" w14:textId="26DD8942" w:rsidR="00F525F5" w:rsidRDefault="00F525F5" w:rsidP="00F525F5">
      <w:pPr>
        <w:spacing w:after="0" w:line="240" w:lineRule="auto"/>
        <w:rPr>
          <w:rFonts w:ascii="Times New Roman" w:eastAsia="Times New Roman" w:hAnsi="Times New Roman" w:cs="Times New Roman"/>
          <w:sz w:val="32"/>
          <w:szCs w:val="28"/>
          <w:lang w:eastAsia="ru-RU"/>
        </w:rPr>
      </w:pPr>
    </w:p>
    <w:p w14:paraId="1BE77A80" w14:textId="1A534BF5" w:rsidR="00F525F5" w:rsidRDefault="00F525F5" w:rsidP="00F525F5">
      <w:pPr>
        <w:spacing w:after="0" w:line="240" w:lineRule="auto"/>
        <w:rPr>
          <w:rFonts w:ascii="Times New Roman" w:eastAsia="Times New Roman" w:hAnsi="Times New Roman" w:cs="Times New Roman"/>
          <w:sz w:val="32"/>
          <w:szCs w:val="28"/>
          <w:lang w:eastAsia="ru-RU"/>
        </w:rPr>
      </w:pPr>
    </w:p>
    <w:p w14:paraId="0895A61D" w14:textId="70124B2C" w:rsidR="00F525F5" w:rsidRDefault="00F525F5" w:rsidP="00F525F5">
      <w:pPr>
        <w:spacing w:after="0" w:line="240" w:lineRule="auto"/>
        <w:rPr>
          <w:rFonts w:ascii="Times New Roman" w:eastAsia="Times New Roman" w:hAnsi="Times New Roman" w:cs="Times New Roman"/>
          <w:sz w:val="32"/>
          <w:szCs w:val="28"/>
          <w:lang w:eastAsia="ru-RU"/>
        </w:rPr>
      </w:pPr>
    </w:p>
    <w:p w14:paraId="08DAD05F" w14:textId="4D7889E1" w:rsidR="00F525F5" w:rsidRDefault="00F525F5" w:rsidP="00F525F5">
      <w:pPr>
        <w:spacing w:after="0" w:line="240" w:lineRule="auto"/>
        <w:rPr>
          <w:rFonts w:ascii="Times New Roman" w:eastAsia="Times New Roman" w:hAnsi="Times New Roman" w:cs="Times New Roman"/>
          <w:sz w:val="32"/>
          <w:szCs w:val="28"/>
          <w:lang w:eastAsia="ru-RU"/>
        </w:rPr>
      </w:pPr>
    </w:p>
    <w:p w14:paraId="244E4D83" w14:textId="6B006D15" w:rsidR="00F525F5" w:rsidRDefault="00F525F5" w:rsidP="00F525F5">
      <w:pPr>
        <w:spacing w:after="0" w:line="240" w:lineRule="auto"/>
        <w:rPr>
          <w:rFonts w:ascii="Times New Roman" w:eastAsia="Times New Roman" w:hAnsi="Times New Roman" w:cs="Times New Roman"/>
          <w:sz w:val="32"/>
          <w:szCs w:val="28"/>
          <w:lang w:eastAsia="ru-RU"/>
        </w:rPr>
      </w:pPr>
    </w:p>
    <w:p w14:paraId="0A65BE4F" w14:textId="7C42A3F4" w:rsidR="00F525F5" w:rsidRDefault="00F525F5" w:rsidP="00F525F5">
      <w:pPr>
        <w:spacing w:after="0" w:line="240" w:lineRule="auto"/>
        <w:rPr>
          <w:rFonts w:ascii="Times New Roman" w:eastAsia="Times New Roman" w:hAnsi="Times New Roman" w:cs="Times New Roman"/>
          <w:sz w:val="32"/>
          <w:szCs w:val="28"/>
          <w:lang w:eastAsia="ru-RU"/>
        </w:rPr>
      </w:pPr>
    </w:p>
    <w:p w14:paraId="2398BDE1" w14:textId="35B92C7E" w:rsidR="00F525F5" w:rsidRDefault="00F525F5" w:rsidP="00F525F5">
      <w:pPr>
        <w:spacing w:after="0" w:line="240" w:lineRule="auto"/>
        <w:rPr>
          <w:rFonts w:ascii="Times New Roman" w:eastAsia="Times New Roman" w:hAnsi="Times New Roman" w:cs="Times New Roman"/>
          <w:sz w:val="32"/>
          <w:szCs w:val="28"/>
          <w:lang w:eastAsia="ru-RU"/>
        </w:rPr>
      </w:pPr>
    </w:p>
    <w:p w14:paraId="1BECA9C1" w14:textId="61390BA1" w:rsidR="00F525F5" w:rsidRDefault="00F525F5" w:rsidP="00F525F5">
      <w:pPr>
        <w:spacing w:after="0" w:line="240" w:lineRule="auto"/>
        <w:rPr>
          <w:rFonts w:ascii="Times New Roman" w:eastAsia="Times New Roman" w:hAnsi="Times New Roman" w:cs="Times New Roman"/>
          <w:sz w:val="32"/>
          <w:szCs w:val="28"/>
          <w:lang w:eastAsia="ru-RU"/>
        </w:rPr>
      </w:pPr>
    </w:p>
    <w:p w14:paraId="64801A5E" w14:textId="21808428" w:rsidR="00F525F5" w:rsidRDefault="00F525F5" w:rsidP="00F525F5">
      <w:pPr>
        <w:spacing w:after="0" w:line="240" w:lineRule="auto"/>
        <w:rPr>
          <w:rFonts w:ascii="Times New Roman" w:eastAsia="Times New Roman" w:hAnsi="Times New Roman" w:cs="Times New Roman"/>
          <w:sz w:val="32"/>
          <w:szCs w:val="28"/>
          <w:lang w:eastAsia="ru-RU"/>
        </w:rPr>
      </w:pPr>
    </w:p>
    <w:p w14:paraId="5A5ABD9C" w14:textId="6628E3A9" w:rsidR="00F525F5" w:rsidRDefault="00F525F5" w:rsidP="00F525F5">
      <w:pPr>
        <w:spacing w:after="0" w:line="240" w:lineRule="auto"/>
        <w:rPr>
          <w:rFonts w:ascii="Times New Roman" w:eastAsia="Times New Roman" w:hAnsi="Times New Roman" w:cs="Times New Roman"/>
          <w:sz w:val="32"/>
          <w:szCs w:val="28"/>
          <w:lang w:eastAsia="ru-RU"/>
        </w:rPr>
      </w:pPr>
    </w:p>
    <w:p w14:paraId="49B2AA01" w14:textId="6630B982" w:rsidR="00F525F5" w:rsidRDefault="00F525F5" w:rsidP="00F525F5">
      <w:pPr>
        <w:spacing w:after="0" w:line="240" w:lineRule="auto"/>
        <w:rPr>
          <w:rFonts w:ascii="Times New Roman" w:eastAsia="Times New Roman" w:hAnsi="Times New Roman" w:cs="Times New Roman"/>
          <w:sz w:val="32"/>
          <w:szCs w:val="28"/>
          <w:lang w:eastAsia="ru-RU"/>
        </w:rPr>
      </w:pPr>
    </w:p>
    <w:p w14:paraId="7649A590" w14:textId="02617064" w:rsidR="00F525F5" w:rsidRDefault="00F525F5" w:rsidP="00F525F5">
      <w:pPr>
        <w:spacing w:after="0" w:line="240" w:lineRule="auto"/>
        <w:rPr>
          <w:rFonts w:ascii="Times New Roman" w:eastAsia="Times New Roman" w:hAnsi="Times New Roman" w:cs="Times New Roman"/>
          <w:sz w:val="32"/>
          <w:szCs w:val="28"/>
          <w:lang w:eastAsia="ru-RU"/>
        </w:rPr>
      </w:pPr>
    </w:p>
    <w:p w14:paraId="6F214F2B" w14:textId="6BE71038" w:rsidR="00F525F5" w:rsidRDefault="00F525F5" w:rsidP="00F525F5">
      <w:pPr>
        <w:spacing w:after="0" w:line="240" w:lineRule="auto"/>
        <w:rPr>
          <w:rFonts w:ascii="Times New Roman" w:eastAsia="Times New Roman" w:hAnsi="Times New Roman" w:cs="Times New Roman"/>
          <w:sz w:val="32"/>
          <w:szCs w:val="28"/>
          <w:lang w:eastAsia="ru-RU"/>
        </w:rPr>
      </w:pPr>
    </w:p>
    <w:p w14:paraId="1A661EF8" w14:textId="5ABED5DA" w:rsidR="00F525F5" w:rsidRDefault="00F525F5" w:rsidP="00F525F5">
      <w:pPr>
        <w:spacing w:after="0" w:line="240" w:lineRule="auto"/>
        <w:rPr>
          <w:rFonts w:ascii="Times New Roman" w:eastAsia="Times New Roman" w:hAnsi="Times New Roman" w:cs="Times New Roman"/>
          <w:sz w:val="32"/>
          <w:szCs w:val="28"/>
          <w:lang w:eastAsia="ru-RU"/>
        </w:rPr>
      </w:pPr>
    </w:p>
    <w:p w14:paraId="661EEA27" w14:textId="4B09D1D4" w:rsidR="00F525F5" w:rsidRDefault="00F525F5" w:rsidP="00F525F5">
      <w:pPr>
        <w:spacing w:after="0" w:line="240" w:lineRule="auto"/>
        <w:rPr>
          <w:rFonts w:ascii="Times New Roman" w:eastAsia="Times New Roman" w:hAnsi="Times New Roman" w:cs="Times New Roman"/>
          <w:sz w:val="32"/>
          <w:szCs w:val="28"/>
          <w:lang w:eastAsia="ru-RU"/>
        </w:rPr>
      </w:pPr>
    </w:p>
    <w:p w14:paraId="52C38EED" w14:textId="334EFCEE" w:rsidR="00F525F5" w:rsidRDefault="00F525F5" w:rsidP="00F525F5">
      <w:pPr>
        <w:spacing w:after="0" w:line="240" w:lineRule="auto"/>
        <w:rPr>
          <w:rFonts w:ascii="Times New Roman" w:eastAsia="Times New Roman" w:hAnsi="Times New Roman" w:cs="Times New Roman"/>
          <w:sz w:val="32"/>
          <w:szCs w:val="28"/>
          <w:lang w:eastAsia="ru-RU"/>
        </w:rPr>
      </w:pPr>
    </w:p>
    <w:p w14:paraId="784A0056" w14:textId="49FBE731" w:rsidR="00F525F5" w:rsidRDefault="00F525F5" w:rsidP="00F525F5">
      <w:pPr>
        <w:spacing w:after="0" w:line="240" w:lineRule="auto"/>
        <w:rPr>
          <w:rFonts w:ascii="Times New Roman" w:eastAsia="Times New Roman" w:hAnsi="Times New Roman" w:cs="Times New Roman"/>
          <w:sz w:val="32"/>
          <w:szCs w:val="28"/>
          <w:lang w:eastAsia="ru-RU"/>
        </w:rPr>
      </w:pPr>
    </w:p>
    <w:p w14:paraId="5FE117B1" w14:textId="5956D9C9" w:rsidR="00F525F5" w:rsidRDefault="00F525F5" w:rsidP="00F525F5">
      <w:pPr>
        <w:spacing w:after="0" w:line="240" w:lineRule="auto"/>
        <w:rPr>
          <w:rFonts w:ascii="Times New Roman" w:eastAsia="Times New Roman" w:hAnsi="Times New Roman" w:cs="Times New Roman"/>
          <w:sz w:val="32"/>
          <w:szCs w:val="28"/>
          <w:lang w:eastAsia="ru-RU"/>
        </w:rPr>
      </w:pPr>
    </w:p>
    <w:p w14:paraId="73EDD0DA" w14:textId="77777777" w:rsidR="00F525F5" w:rsidRDefault="00F525F5" w:rsidP="00F525F5">
      <w:pPr>
        <w:spacing w:after="0" w:line="240" w:lineRule="auto"/>
        <w:rPr>
          <w:rFonts w:ascii="Times New Roman" w:eastAsia="Times New Roman" w:hAnsi="Times New Roman" w:cs="Times New Roman"/>
          <w:sz w:val="32"/>
          <w:szCs w:val="28"/>
          <w:lang w:eastAsia="ru-RU"/>
        </w:rPr>
      </w:pPr>
    </w:p>
    <w:p w14:paraId="094FEA6F" w14:textId="77777777" w:rsidR="001A6908" w:rsidRDefault="001A6908" w:rsidP="001A6908">
      <w:pPr>
        <w:spacing w:after="0" w:line="240" w:lineRule="auto"/>
        <w:rPr>
          <w:rFonts w:ascii="Times New Roman" w:eastAsia="Times New Roman" w:hAnsi="Times New Roman" w:cs="Times New Roman"/>
          <w:sz w:val="32"/>
          <w:szCs w:val="28"/>
          <w:lang w:eastAsia="ru-RU"/>
        </w:rPr>
      </w:pPr>
    </w:p>
    <w:p w14:paraId="59E16CEE" w14:textId="77777777" w:rsidR="001A6908" w:rsidRPr="00DB6285" w:rsidRDefault="001A6908" w:rsidP="001A6908">
      <w:pPr>
        <w:spacing w:after="0" w:line="240" w:lineRule="auto"/>
        <w:rPr>
          <w:rFonts w:ascii="Times New Roman" w:eastAsia="Times New Roman" w:hAnsi="Times New Roman" w:cs="Times New Roman"/>
          <w:sz w:val="32"/>
          <w:szCs w:val="28"/>
          <w:lang w:eastAsia="ru-RU"/>
        </w:rPr>
      </w:pPr>
      <w:r w:rsidRPr="00DB6285">
        <w:rPr>
          <w:rFonts w:ascii="Times New Roman" w:eastAsia="Times New Roman" w:hAnsi="Times New Roman" w:cs="Times New Roman"/>
          <w:sz w:val="32"/>
          <w:szCs w:val="28"/>
          <w:lang w:eastAsia="ru-RU"/>
        </w:rPr>
        <w:lastRenderedPageBreak/>
        <w:t>Авторы разработчики:</w:t>
      </w:r>
    </w:p>
    <w:p w14:paraId="381CC0AD" w14:textId="77777777" w:rsidR="001A6908" w:rsidRPr="00DB6285" w:rsidRDefault="001A6908" w:rsidP="001A6908">
      <w:pPr>
        <w:spacing w:after="0" w:line="240" w:lineRule="auto"/>
        <w:rPr>
          <w:rFonts w:ascii="Times New Roman" w:eastAsia="Times New Roman" w:hAnsi="Times New Roman" w:cs="Times New Roman"/>
          <w:sz w:val="32"/>
          <w:szCs w:val="28"/>
          <w:lang w:eastAsia="ru-RU"/>
        </w:rPr>
      </w:pPr>
    </w:p>
    <w:p w14:paraId="42187B00" w14:textId="77777777" w:rsidR="001A6908" w:rsidRPr="00DB6285" w:rsidRDefault="001A6908" w:rsidP="001A6908">
      <w:pPr>
        <w:spacing w:after="0" w:line="240" w:lineRule="auto"/>
        <w:rPr>
          <w:rFonts w:ascii="Times New Roman" w:eastAsia="Times New Roman" w:hAnsi="Times New Roman" w:cs="Times New Roman"/>
          <w:sz w:val="32"/>
          <w:szCs w:val="28"/>
          <w:lang w:eastAsia="ru-RU"/>
        </w:rPr>
      </w:pPr>
    </w:p>
    <w:p w14:paraId="403373C9" w14:textId="77777777" w:rsidR="001A6908" w:rsidRPr="00DB46D3" w:rsidRDefault="001A6908" w:rsidP="001A6908">
      <w:pPr>
        <w:spacing w:after="0" w:line="240" w:lineRule="auto"/>
        <w:rPr>
          <w:rFonts w:ascii="Times New Roman" w:eastAsia="Times New Roman" w:hAnsi="Times New Roman" w:cs="Times New Roman"/>
          <w:sz w:val="32"/>
          <w:szCs w:val="28"/>
          <w:lang w:eastAsia="ru-RU"/>
        </w:rPr>
      </w:pPr>
      <w:r w:rsidRPr="00DB6285">
        <w:rPr>
          <w:rFonts w:ascii="Times New Roman" w:eastAsia="Times New Roman" w:hAnsi="Times New Roman" w:cs="Times New Roman"/>
          <w:sz w:val="32"/>
          <w:szCs w:val="28"/>
          <w:lang w:eastAsia="ru-RU"/>
        </w:rPr>
        <w:t xml:space="preserve">1. </w:t>
      </w:r>
      <w:r w:rsidRPr="00DB6285">
        <w:rPr>
          <w:rFonts w:ascii="Times New Roman" w:eastAsia="Times New Roman" w:hAnsi="Times New Roman" w:cs="Times New Roman"/>
          <w:i/>
          <w:sz w:val="32"/>
          <w:szCs w:val="28"/>
          <w:lang w:eastAsia="ru-RU"/>
        </w:rPr>
        <w:t>Раздел речевого развития</w:t>
      </w:r>
    </w:p>
    <w:p w14:paraId="10EDB61F"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Хайруллина Анна Сергеевна , воспитатель</w:t>
      </w:r>
    </w:p>
    <w:p w14:paraId="0A707D69"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Гафурова Альбина Хайдаровна,</w:t>
      </w:r>
      <w:r w:rsidRPr="00DB6285">
        <w:rPr>
          <w:rFonts w:ascii="Times New Roman" w:eastAsia="Times New Roman" w:hAnsi="Times New Roman" w:cs="Times New Roman"/>
          <w:sz w:val="28"/>
          <w:szCs w:val="24"/>
          <w:lang w:eastAsia="ru-RU"/>
        </w:rPr>
        <w:t xml:space="preserve"> воспитатель по обучению татарско</w:t>
      </w:r>
      <w:r>
        <w:rPr>
          <w:rFonts w:ascii="Times New Roman" w:eastAsia="Times New Roman" w:hAnsi="Times New Roman" w:cs="Times New Roman"/>
          <w:sz w:val="28"/>
          <w:szCs w:val="24"/>
          <w:lang w:eastAsia="ru-RU"/>
        </w:rPr>
        <w:t>му</w:t>
      </w:r>
      <w:r w:rsidRPr="00DB6285">
        <w:rPr>
          <w:rFonts w:ascii="Times New Roman" w:eastAsia="Times New Roman" w:hAnsi="Times New Roman" w:cs="Times New Roman"/>
          <w:sz w:val="28"/>
          <w:szCs w:val="24"/>
          <w:lang w:eastAsia="ru-RU"/>
        </w:rPr>
        <w:t xml:space="preserve"> язык</w:t>
      </w:r>
      <w:r>
        <w:rPr>
          <w:rFonts w:ascii="Times New Roman" w:eastAsia="Times New Roman" w:hAnsi="Times New Roman" w:cs="Times New Roman"/>
          <w:sz w:val="28"/>
          <w:szCs w:val="24"/>
          <w:lang w:eastAsia="ru-RU"/>
        </w:rPr>
        <w:t>у</w:t>
      </w:r>
    </w:p>
    <w:p w14:paraId="1887D6D3"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Бузикова Кристина Витальевна,</w:t>
      </w:r>
      <w:r w:rsidRPr="00DB6285">
        <w:rPr>
          <w:rFonts w:ascii="Times New Roman" w:eastAsia="Times New Roman" w:hAnsi="Times New Roman" w:cs="Times New Roman"/>
          <w:sz w:val="28"/>
          <w:szCs w:val="24"/>
          <w:lang w:eastAsia="ru-RU"/>
        </w:rPr>
        <w:t xml:space="preserve"> воспитатель</w:t>
      </w:r>
    </w:p>
    <w:p w14:paraId="2E49208A"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p>
    <w:p w14:paraId="46721756" w14:textId="77777777" w:rsidR="001A6908" w:rsidRPr="00DB6285" w:rsidRDefault="001A6908" w:rsidP="001A6908">
      <w:pPr>
        <w:spacing w:after="0" w:line="240" w:lineRule="auto"/>
        <w:rPr>
          <w:rFonts w:ascii="Times New Roman" w:eastAsia="Times New Roman" w:hAnsi="Times New Roman" w:cs="Times New Roman"/>
          <w:sz w:val="32"/>
          <w:szCs w:val="28"/>
          <w:lang w:eastAsia="ru-RU"/>
        </w:rPr>
      </w:pPr>
      <w:r w:rsidRPr="00DB6285">
        <w:rPr>
          <w:rFonts w:ascii="Times New Roman" w:eastAsia="Times New Roman" w:hAnsi="Times New Roman" w:cs="Times New Roman"/>
          <w:sz w:val="32"/>
          <w:szCs w:val="28"/>
          <w:lang w:eastAsia="ru-RU"/>
        </w:rPr>
        <w:t xml:space="preserve">2. </w:t>
      </w:r>
      <w:r w:rsidRPr="00DB6285">
        <w:rPr>
          <w:rFonts w:ascii="Times New Roman" w:eastAsia="Times New Roman" w:hAnsi="Times New Roman" w:cs="Times New Roman"/>
          <w:i/>
          <w:sz w:val="32"/>
          <w:szCs w:val="28"/>
          <w:lang w:eastAsia="ru-RU"/>
        </w:rPr>
        <w:t>Раздел физического развития</w:t>
      </w:r>
    </w:p>
    <w:p w14:paraId="21F629D7"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Гарипова Гульназ Исмагиловна</w:t>
      </w:r>
      <w:r w:rsidRPr="00DB6285">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инструктор по физическому воспитанию</w:t>
      </w:r>
    </w:p>
    <w:p w14:paraId="7BAFF0A6"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Гилазетдинова Екатерина Сергеевна </w:t>
      </w:r>
      <w:r w:rsidRPr="00DB6285">
        <w:rPr>
          <w:rFonts w:ascii="Times New Roman" w:eastAsia="Times New Roman" w:hAnsi="Times New Roman" w:cs="Times New Roman"/>
          <w:sz w:val="28"/>
          <w:szCs w:val="24"/>
          <w:lang w:eastAsia="ru-RU"/>
        </w:rPr>
        <w:t>, воспитатель</w:t>
      </w:r>
    </w:p>
    <w:p w14:paraId="27AFFE73"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p>
    <w:p w14:paraId="25C15C38" w14:textId="77777777" w:rsidR="001A6908" w:rsidRPr="00DB6285" w:rsidRDefault="001A6908" w:rsidP="001A6908">
      <w:pPr>
        <w:spacing w:after="0" w:line="240" w:lineRule="auto"/>
        <w:rPr>
          <w:rFonts w:ascii="Times New Roman" w:eastAsia="Times New Roman" w:hAnsi="Times New Roman" w:cs="Times New Roman"/>
          <w:sz w:val="32"/>
          <w:szCs w:val="28"/>
          <w:lang w:eastAsia="ru-RU"/>
        </w:rPr>
      </w:pPr>
      <w:r w:rsidRPr="00DB6285">
        <w:rPr>
          <w:rFonts w:ascii="Times New Roman" w:eastAsia="Times New Roman" w:hAnsi="Times New Roman" w:cs="Times New Roman"/>
          <w:sz w:val="32"/>
          <w:szCs w:val="28"/>
          <w:lang w:eastAsia="ru-RU"/>
        </w:rPr>
        <w:t xml:space="preserve">3. </w:t>
      </w:r>
      <w:r w:rsidRPr="00DB6285">
        <w:rPr>
          <w:rFonts w:ascii="Times New Roman" w:eastAsia="Times New Roman" w:hAnsi="Times New Roman" w:cs="Times New Roman"/>
          <w:i/>
          <w:sz w:val="32"/>
          <w:szCs w:val="28"/>
          <w:lang w:eastAsia="ru-RU"/>
        </w:rPr>
        <w:t>Раздел познавательного развития</w:t>
      </w:r>
    </w:p>
    <w:p w14:paraId="05FB8D0A"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Загидуллина Галина Михайловна , воспитатель</w:t>
      </w:r>
    </w:p>
    <w:p w14:paraId="1E5E710E"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Павелкина Анастасия Андреевна , воспитатель </w:t>
      </w:r>
    </w:p>
    <w:p w14:paraId="2823F74F"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Айнетдинова Лена Рашитовна, воспитатель</w:t>
      </w:r>
    </w:p>
    <w:p w14:paraId="06D367A5"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p>
    <w:p w14:paraId="773BE587" w14:textId="77777777" w:rsidR="001A6908" w:rsidRPr="00DB6285" w:rsidRDefault="001A6908" w:rsidP="001A6908">
      <w:pPr>
        <w:spacing w:after="0" w:line="240" w:lineRule="auto"/>
        <w:rPr>
          <w:rFonts w:ascii="Times New Roman" w:eastAsia="Times New Roman" w:hAnsi="Times New Roman" w:cs="Times New Roman"/>
          <w:sz w:val="32"/>
          <w:szCs w:val="28"/>
          <w:lang w:eastAsia="ru-RU"/>
        </w:rPr>
      </w:pPr>
      <w:r w:rsidRPr="00DB6285">
        <w:rPr>
          <w:rFonts w:ascii="Times New Roman" w:eastAsia="Times New Roman" w:hAnsi="Times New Roman" w:cs="Times New Roman"/>
          <w:sz w:val="32"/>
          <w:szCs w:val="28"/>
          <w:lang w:eastAsia="ru-RU"/>
        </w:rPr>
        <w:t xml:space="preserve">4. </w:t>
      </w:r>
      <w:r w:rsidRPr="00DB6285">
        <w:rPr>
          <w:rFonts w:ascii="Times New Roman" w:eastAsia="Times New Roman" w:hAnsi="Times New Roman" w:cs="Times New Roman"/>
          <w:i/>
          <w:sz w:val="32"/>
          <w:szCs w:val="28"/>
          <w:lang w:eastAsia="ru-RU"/>
        </w:rPr>
        <w:t>Раздел художественно-эстетического развития</w:t>
      </w:r>
    </w:p>
    <w:p w14:paraId="4FE15BE9"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Мифтахутдинова София Абдулкасымовна</w:t>
      </w:r>
      <w:r w:rsidRPr="00DB6285">
        <w:rPr>
          <w:rFonts w:ascii="Times New Roman" w:eastAsia="Times New Roman" w:hAnsi="Times New Roman" w:cs="Times New Roman"/>
          <w:sz w:val="28"/>
          <w:szCs w:val="24"/>
          <w:lang w:eastAsia="ru-RU"/>
        </w:rPr>
        <w:t>, музыкальный руководитель</w:t>
      </w:r>
    </w:p>
    <w:p w14:paraId="138FDAD4"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Закирова Вероника Наилевна</w:t>
      </w:r>
      <w:r w:rsidRPr="00DB6285">
        <w:rPr>
          <w:rFonts w:ascii="Times New Roman" w:eastAsia="Times New Roman" w:hAnsi="Times New Roman" w:cs="Times New Roman"/>
          <w:sz w:val="28"/>
          <w:szCs w:val="24"/>
          <w:lang w:eastAsia="ru-RU"/>
        </w:rPr>
        <w:t>, воспитатель</w:t>
      </w:r>
    </w:p>
    <w:p w14:paraId="10CAC10C" w14:textId="77777777" w:rsidR="001A6908"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Хайбуллина Ульяна Александровна, воспитатель</w:t>
      </w:r>
    </w:p>
    <w:p w14:paraId="4D5CAE85"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p>
    <w:p w14:paraId="779FF0E4" w14:textId="77777777" w:rsidR="001A6908" w:rsidRPr="00DB6285" w:rsidRDefault="001A6908" w:rsidP="001A6908">
      <w:pPr>
        <w:spacing w:after="0" w:line="240" w:lineRule="auto"/>
        <w:rPr>
          <w:rFonts w:ascii="Times New Roman" w:eastAsia="Times New Roman" w:hAnsi="Times New Roman" w:cs="Times New Roman"/>
          <w:i/>
          <w:sz w:val="32"/>
          <w:szCs w:val="28"/>
          <w:lang w:eastAsia="ru-RU"/>
        </w:rPr>
      </w:pPr>
      <w:r w:rsidRPr="00DB6285">
        <w:rPr>
          <w:rFonts w:ascii="Times New Roman" w:eastAsia="Times New Roman" w:hAnsi="Times New Roman" w:cs="Times New Roman"/>
          <w:sz w:val="32"/>
          <w:szCs w:val="28"/>
          <w:lang w:eastAsia="ru-RU"/>
        </w:rPr>
        <w:t xml:space="preserve">5. </w:t>
      </w:r>
      <w:r w:rsidRPr="00DB6285">
        <w:rPr>
          <w:rFonts w:ascii="Times New Roman" w:eastAsia="Times New Roman" w:hAnsi="Times New Roman" w:cs="Times New Roman"/>
          <w:i/>
          <w:sz w:val="32"/>
          <w:szCs w:val="28"/>
          <w:lang w:eastAsia="ru-RU"/>
        </w:rPr>
        <w:t>Раздел социально-коммуникативного развития</w:t>
      </w:r>
    </w:p>
    <w:p w14:paraId="4DE94D18"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Глебко Оксана Вагифовна</w:t>
      </w:r>
      <w:r w:rsidRPr="00DB6285">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педагог-психолог</w:t>
      </w:r>
    </w:p>
    <w:p w14:paraId="0A3F6BB6"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Синелобова Виктория Геннадьевна , воспитатель</w:t>
      </w:r>
    </w:p>
    <w:p w14:paraId="3E13DE5D"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Мухаметдинова Юлия Андреевна, воспитатель</w:t>
      </w:r>
    </w:p>
    <w:p w14:paraId="1B4666EF"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Ганеева Гульназ Фазылзяновна</w:t>
      </w:r>
      <w:r w:rsidRPr="00DB6285">
        <w:rPr>
          <w:rFonts w:ascii="Times New Roman" w:eastAsia="Times New Roman" w:hAnsi="Times New Roman" w:cs="Times New Roman"/>
          <w:sz w:val="28"/>
          <w:szCs w:val="24"/>
          <w:lang w:eastAsia="ru-RU"/>
        </w:rPr>
        <w:t>, воспитатель</w:t>
      </w:r>
    </w:p>
    <w:p w14:paraId="76E7ADCC" w14:textId="77777777" w:rsidR="001A6908" w:rsidRDefault="001A6908" w:rsidP="001A6908">
      <w:pPr>
        <w:spacing w:after="0" w:line="240" w:lineRule="auto"/>
        <w:rPr>
          <w:rFonts w:ascii="Times New Roman" w:eastAsia="Times New Roman" w:hAnsi="Times New Roman" w:cs="Times New Roman"/>
          <w:sz w:val="28"/>
          <w:szCs w:val="24"/>
          <w:lang w:eastAsia="ru-RU"/>
        </w:rPr>
      </w:pPr>
    </w:p>
    <w:p w14:paraId="3103562F" w14:textId="77777777" w:rsidR="001A6908" w:rsidRPr="00DB6285" w:rsidRDefault="001A6908" w:rsidP="001A6908">
      <w:pPr>
        <w:spacing w:after="0" w:line="240" w:lineRule="auto"/>
        <w:rPr>
          <w:rFonts w:ascii="Times New Roman" w:eastAsia="Times New Roman" w:hAnsi="Times New Roman" w:cs="Times New Roman"/>
          <w:sz w:val="28"/>
          <w:szCs w:val="24"/>
          <w:lang w:eastAsia="ru-RU"/>
        </w:rPr>
      </w:pPr>
    </w:p>
    <w:p w14:paraId="680E1247" w14:textId="77777777" w:rsidR="001A6908" w:rsidRDefault="001A6908" w:rsidP="001A6908">
      <w:pPr>
        <w:spacing w:after="0" w:line="240" w:lineRule="auto"/>
        <w:rPr>
          <w:rFonts w:ascii="Times New Roman" w:eastAsia="Times New Roman" w:hAnsi="Times New Roman" w:cs="Times New Roman"/>
          <w:b/>
          <w:sz w:val="28"/>
          <w:szCs w:val="24"/>
          <w:lang w:eastAsia="ru-RU"/>
        </w:rPr>
      </w:pPr>
      <w:r w:rsidRPr="00DB6285">
        <w:rPr>
          <w:rFonts w:ascii="Times New Roman" w:eastAsia="Times New Roman" w:hAnsi="Times New Roman" w:cs="Times New Roman"/>
          <w:b/>
          <w:sz w:val="28"/>
          <w:szCs w:val="24"/>
          <w:lang w:eastAsia="ru-RU"/>
        </w:rPr>
        <w:t>Автор</w:t>
      </w:r>
      <w:r>
        <w:rPr>
          <w:rFonts w:ascii="Times New Roman" w:eastAsia="Times New Roman" w:hAnsi="Times New Roman" w:cs="Times New Roman"/>
          <w:b/>
          <w:sz w:val="28"/>
          <w:szCs w:val="24"/>
          <w:lang w:eastAsia="ru-RU"/>
        </w:rPr>
        <w:t>ы-составители</w:t>
      </w:r>
      <w:r w:rsidRPr="00DB6285">
        <w:rPr>
          <w:rFonts w:ascii="Times New Roman" w:eastAsia="Times New Roman" w:hAnsi="Times New Roman" w:cs="Times New Roman"/>
          <w:b/>
          <w:sz w:val="28"/>
          <w:szCs w:val="24"/>
          <w:lang w:eastAsia="ru-RU"/>
        </w:rPr>
        <w:t xml:space="preserve">: </w:t>
      </w:r>
    </w:p>
    <w:p w14:paraId="7EE01963" w14:textId="77777777" w:rsidR="001A6908" w:rsidRPr="00592A8A" w:rsidRDefault="001A6908" w:rsidP="001A690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Вележинская Лилия Вильдановна</w:t>
      </w:r>
      <w:r w:rsidRPr="00592A8A">
        <w:rPr>
          <w:rFonts w:ascii="Times New Roman" w:eastAsia="Times New Roman" w:hAnsi="Times New Roman" w:cs="Times New Roman"/>
          <w:sz w:val="28"/>
          <w:szCs w:val="24"/>
          <w:lang w:eastAsia="ru-RU"/>
        </w:rPr>
        <w:t xml:space="preserve"> – заведующий</w:t>
      </w:r>
    </w:p>
    <w:p w14:paraId="763AE4DF" w14:textId="77777777" w:rsidR="001A6908" w:rsidRPr="00592A8A" w:rsidRDefault="001A6908" w:rsidP="001A6908">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Гатина Люция Юльдамовна </w:t>
      </w:r>
      <w:r w:rsidRPr="00592A8A">
        <w:rPr>
          <w:rFonts w:ascii="Times New Roman" w:eastAsia="Times New Roman" w:hAnsi="Times New Roman" w:cs="Times New Roman"/>
          <w:sz w:val="28"/>
          <w:szCs w:val="24"/>
          <w:lang w:eastAsia="ru-RU"/>
        </w:rPr>
        <w:t>- старший воспитатель</w:t>
      </w:r>
    </w:p>
    <w:p w14:paraId="4C6B2D3B" w14:textId="77777777" w:rsidR="001A6908" w:rsidRPr="00DB6285" w:rsidRDefault="001A6908" w:rsidP="001A6908">
      <w:pPr>
        <w:spacing w:after="0" w:line="240" w:lineRule="auto"/>
        <w:jc w:val="center"/>
        <w:rPr>
          <w:rFonts w:ascii="Times New Roman" w:eastAsia="Times New Roman" w:hAnsi="Times New Roman" w:cs="Times New Roman"/>
          <w:sz w:val="28"/>
          <w:szCs w:val="28"/>
          <w:lang w:eastAsia="ru-RU"/>
        </w:rPr>
      </w:pPr>
    </w:p>
    <w:p w14:paraId="46B311C4" w14:textId="77777777" w:rsidR="001A6908" w:rsidRDefault="001A6908" w:rsidP="001A6908">
      <w:pPr>
        <w:spacing w:after="0" w:line="240" w:lineRule="auto"/>
        <w:rPr>
          <w:rFonts w:ascii="Times New Roman" w:eastAsia="Times New Roman" w:hAnsi="Times New Roman" w:cs="Times New Roman"/>
          <w:sz w:val="28"/>
          <w:szCs w:val="28"/>
          <w:lang w:eastAsia="ru-RU"/>
        </w:rPr>
      </w:pPr>
    </w:p>
    <w:p w14:paraId="5EBD642B" w14:textId="77777777" w:rsidR="001A6908" w:rsidRDefault="001A6908" w:rsidP="001A6908">
      <w:pPr>
        <w:spacing w:after="0" w:line="240" w:lineRule="auto"/>
        <w:rPr>
          <w:rFonts w:ascii="Times New Roman" w:hAnsi="Times New Roman" w:cs="Times New Roman"/>
          <w:b/>
          <w:sz w:val="28"/>
          <w:szCs w:val="28"/>
        </w:rPr>
      </w:pPr>
    </w:p>
    <w:p w14:paraId="22B8A8E7" w14:textId="77777777" w:rsidR="001A6908" w:rsidRDefault="001A6908" w:rsidP="001A6908">
      <w:pPr>
        <w:spacing w:after="0" w:line="240" w:lineRule="auto"/>
        <w:rPr>
          <w:rFonts w:ascii="Times New Roman" w:hAnsi="Times New Roman" w:cs="Times New Roman"/>
          <w:b/>
          <w:sz w:val="28"/>
          <w:szCs w:val="28"/>
        </w:rPr>
      </w:pPr>
    </w:p>
    <w:p w14:paraId="2134733F" w14:textId="77777777" w:rsidR="001A6908" w:rsidRDefault="001A6908" w:rsidP="001A6908">
      <w:pPr>
        <w:spacing w:after="0" w:line="240" w:lineRule="auto"/>
        <w:rPr>
          <w:rFonts w:ascii="Times New Roman" w:hAnsi="Times New Roman" w:cs="Times New Roman"/>
          <w:b/>
          <w:sz w:val="28"/>
          <w:szCs w:val="28"/>
        </w:rPr>
      </w:pPr>
    </w:p>
    <w:p w14:paraId="77D7C466" w14:textId="48C027A4" w:rsidR="001A6908" w:rsidRDefault="001A6908" w:rsidP="001A6908">
      <w:pPr>
        <w:spacing w:after="0" w:line="240" w:lineRule="auto"/>
        <w:rPr>
          <w:rFonts w:ascii="Times New Roman" w:hAnsi="Times New Roman" w:cs="Times New Roman"/>
          <w:b/>
          <w:sz w:val="28"/>
          <w:szCs w:val="28"/>
        </w:rPr>
      </w:pPr>
    </w:p>
    <w:p w14:paraId="0EBDA04A" w14:textId="744920DF" w:rsidR="00F525F5" w:rsidRDefault="00F525F5" w:rsidP="001A6908">
      <w:pPr>
        <w:spacing w:after="0" w:line="240" w:lineRule="auto"/>
        <w:rPr>
          <w:rFonts w:ascii="Times New Roman" w:hAnsi="Times New Roman" w:cs="Times New Roman"/>
          <w:b/>
          <w:sz w:val="28"/>
          <w:szCs w:val="28"/>
        </w:rPr>
      </w:pPr>
    </w:p>
    <w:p w14:paraId="347EF51C" w14:textId="058E14CF" w:rsidR="00F525F5" w:rsidRDefault="00F525F5" w:rsidP="001A6908">
      <w:pPr>
        <w:spacing w:after="0" w:line="240" w:lineRule="auto"/>
        <w:rPr>
          <w:rFonts w:ascii="Times New Roman" w:hAnsi="Times New Roman" w:cs="Times New Roman"/>
          <w:b/>
          <w:sz w:val="28"/>
          <w:szCs w:val="28"/>
        </w:rPr>
      </w:pPr>
    </w:p>
    <w:p w14:paraId="36C0F050" w14:textId="77777777" w:rsidR="00F525F5" w:rsidRDefault="00F525F5" w:rsidP="001A6908">
      <w:pPr>
        <w:spacing w:after="0" w:line="240" w:lineRule="auto"/>
        <w:rPr>
          <w:rFonts w:ascii="Times New Roman" w:hAnsi="Times New Roman" w:cs="Times New Roman"/>
          <w:b/>
          <w:sz w:val="28"/>
          <w:szCs w:val="28"/>
        </w:rPr>
      </w:pPr>
    </w:p>
    <w:p w14:paraId="483BD41E" w14:textId="77777777" w:rsidR="001A6908" w:rsidRDefault="001A6908" w:rsidP="001A6908">
      <w:pPr>
        <w:spacing w:after="0" w:line="240" w:lineRule="auto"/>
        <w:ind w:left="-142" w:firstLine="142"/>
        <w:rPr>
          <w:rFonts w:ascii="Times New Roman" w:hAnsi="Times New Roman" w:cs="Times New Roman"/>
          <w:b/>
          <w:sz w:val="28"/>
          <w:szCs w:val="28"/>
        </w:rPr>
      </w:pPr>
    </w:p>
    <w:p w14:paraId="627BE203" w14:textId="77777777" w:rsidR="001A6908" w:rsidRDefault="001A6908" w:rsidP="001A6908">
      <w:pPr>
        <w:spacing w:after="0" w:line="240" w:lineRule="auto"/>
        <w:rPr>
          <w:rFonts w:ascii="Times New Roman" w:hAnsi="Times New Roman" w:cs="Times New Roman"/>
          <w:b/>
          <w:sz w:val="28"/>
          <w:szCs w:val="28"/>
        </w:rPr>
      </w:pPr>
    </w:p>
    <w:p w14:paraId="459A68CD" w14:textId="77777777" w:rsidR="001A6908" w:rsidRPr="00272ED7" w:rsidRDefault="001A6908" w:rsidP="001A6908">
      <w:pPr>
        <w:spacing w:after="0" w:line="240" w:lineRule="auto"/>
        <w:jc w:val="center"/>
        <w:rPr>
          <w:rFonts w:ascii="Times New Roman" w:eastAsia="Times New Roman" w:hAnsi="Times New Roman" w:cs="Times New Roman"/>
          <w:b/>
          <w:sz w:val="32"/>
          <w:szCs w:val="28"/>
        </w:rPr>
      </w:pPr>
      <w:r w:rsidRPr="00272ED7">
        <w:rPr>
          <w:rFonts w:ascii="Times New Roman" w:eastAsia="Times New Roman" w:hAnsi="Times New Roman" w:cs="Times New Roman"/>
          <w:b/>
          <w:sz w:val="32"/>
          <w:szCs w:val="28"/>
        </w:rPr>
        <w:lastRenderedPageBreak/>
        <w:t>Содержание образовательной программы</w:t>
      </w:r>
    </w:p>
    <w:tbl>
      <w:tblPr>
        <w:tblStyle w:val="a5"/>
        <w:tblW w:w="0" w:type="auto"/>
        <w:tblLook w:val="04A0" w:firstRow="1" w:lastRow="0" w:firstColumn="1" w:lastColumn="0" w:noHBand="0" w:noVBand="1"/>
      </w:tblPr>
      <w:tblGrid>
        <w:gridCol w:w="8472"/>
        <w:gridCol w:w="1099"/>
      </w:tblGrid>
      <w:tr w:rsidR="001A6908" w14:paraId="23390352" w14:textId="77777777" w:rsidTr="00AA7D8B">
        <w:tc>
          <w:tcPr>
            <w:tcW w:w="8472" w:type="dxa"/>
          </w:tcPr>
          <w:p w14:paraId="4FB366E6" w14:textId="77777777" w:rsidR="001A6908" w:rsidRPr="00A15BD7" w:rsidRDefault="001A6908" w:rsidP="00AA7D8B">
            <w:pPr>
              <w:rPr>
                <w:rFonts w:ascii="Times New Roman" w:hAnsi="Times New Roman" w:cs="Times New Roman"/>
                <w:b/>
                <w:sz w:val="28"/>
                <w:szCs w:val="28"/>
                <w:lang w:val="en-US"/>
              </w:rPr>
            </w:pPr>
            <w:r w:rsidRPr="00A15BD7">
              <w:rPr>
                <w:rFonts w:ascii="Times New Roman" w:hAnsi="Times New Roman" w:cs="Times New Roman"/>
                <w:b/>
                <w:sz w:val="28"/>
                <w:szCs w:val="28"/>
              </w:rPr>
              <w:t xml:space="preserve">1. Целевой раздел Программы    </w:t>
            </w:r>
          </w:p>
        </w:tc>
        <w:tc>
          <w:tcPr>
            <w:tcW w:w="1099" w:type="dxa"/>
          </w:tcPr>
          <w:p w14:paraId="307F6B02" w14:textId="77777777" w:rsidR="001A6908" w:rsidRPr="00A15BD7" w:rsidRDefault="001A6908" w:rsidP="00AA7D8B">
            <w:pPr>
              <w:jc w:val="center"/>
              <w:rPr>
                <w:rFonts w:ascii="Times New Roman" w:hAnsi="Times New Roman" w:cs="Times New Roman"/>
                <w:sz w:val="28"/>
                <w:szCs w:val="28"/>
                <w:lang w:val="en-US"/>
              </w:rPr>
            </w:pPr>
            <w:r>
              <w:rPr>
                <w:rFonts w:ascii="Times New Roman" w:hAnsi="Times New Roman" w:cs="Times New Roman"/>
                <w:sz w:val="28"/>
                <w:szCs w:val="28"/>
              </w:rPr>
              <w:t>4</w:t>
            </w:r>
          </w:p>
        </w:tc>
      </w:tr>
      <w:tr w:rsidR="001A6908" w14:paraId="1235395A" w14:textId="77777777" w:rsidTr="00AA7D8B">
        <w:tc>
          <w:tcPr>
            <w:tcW w:w="8472" w:type="dxa"/>
          </w:tcPr>
          <w:p w14:paraId="5D41213A" w14:textId="77777777" w:rsidR="001A6908" w:rsidRPr="00202988" w:rsidRDefault="001A6908" w:rsidP="00AA7D8B">
            <w:pPr>
              <w:rPr>
                <w:rFonts w:ascii="Times New Roman" w:hAnsi="Times New Roman" w:cs="Times New Roman"/>
                <w:sz w:val="28"/>
                <w:szCs w:val="28"/>
              </w:rPr>
            </w:pPr>
            <w:r w:rsidRPr="00202988">
              <w:rPr>
                <w:rFonts w:ascii="Times New Roman" w:hAnsi="Times New Roman" w:cs="Times New Roman"/>
                <w:sz w:val="28"/>
                <w:szCs w:val="28"/>
              </w:rPr>
              <w:t xml:space="preserve">1.1.Пояснительная записка  </w:t>
            </w:r>
          </w:p>
        </w:tc>
        <w:tc>
          <w:tcPr>
            <w:tcW w:w="1099" w:type="dxa"/>
          </w:tcPr>
          <w:p w14:paraId="26A49001" w14:textId="77777777" w:rsidR="001A6908" w:rsidRPr="00A15BD7" w:rsidRDefault="001A6908" w:rsidP="00AA7D8B">
            <w:pPr>
              <w:jc w:val="center"/>
              <w:rPr>
                <w:rFonts w:ascii="Times New Roman" w:hAnsi="Times New Roman" w:cs="Times New Roman"/>
                <w:sz w:val="28"/>
                <w:szCs w:val="28"/>
                <w:lang w:val="en-US"/>
              </w:rPr>
            </w:pPr>
            <w:r w:rsidRPr="00A15BD7">
              <w:rPr>
                <w:rFonts w:ascii="Times New Roman" w:hAnsi="Times New Roman" w:cs="Times New Roman"/>
                <w:sz w:val="28"/>
                <w:szCs w:val="28"/>
              </w:rPr>
              <w:t>4</w:t>
            </w:r>
          </w:p>
        </w:tc>
      </w:tr>
      <w:tr w:rsidR="001A6908" w14:paraId="74D0DEC5" w14:textId="77777777" w:rsidTr="00AA7D8B">
        <w:tc>
          <w:tcPr>
            <w:tcW w:w="8472" w:type="dxa"/>
          </w:tcPr>
          <w:p w14:paraId="1EE5F402" w14:textId="77777777" w:rsidR="001A6908" w:rsidRPr="00A15BD7" w:rsidRDefault="001A6908" w:rsidP="00AA7D8B">
            <w:pPr>
              <w:rPr>
                <w:rFonts w:ascii="Times New Roman" w:hAnsi="Times New Roman" w:cs="Times New Roman"/>
                <w:sz w:val="28"/>
                <w:szCs w:val="28"/>
              </w:rPr>
            </w:pPr>
            <w:r w:rsidRPr="00A15BD7">
              <w:rPr>
                <w:rFonts w:ascii="Times New Roman" w:hAnsi="Times New Roman" w:cs="Times New Roman"/>
                <w:sz w:val="28"/>
                <w:szCs w:val="28"/>
              </w:rPr>
              <w:t>1.</w:t>
            </w:r>
            <w:r>
              <w:rPr>
                <w:rFonts w:ascii="Times New Roman" w:hAnsi="Times New Roman" w:cs="Times New Roman"/>
                <w:sz w:val="28"/>
                <w:szCs w:val="28"/>
              </w:rPr>
              <w:t>1.</w:t>
            </w:r>
            <w:r w:rsidRPr="00A15BD7">
              <w:rPr>
                <w:rFonts w:ascii="Times New Roman" w:hAnsi="Times New Roman" w:cs="Times New Roman"/>
                <w:sz w:val="28"/>
                <w:szCs w:val="28"/>
              </w:rPr>
              <w:t xml:space="preserve">1 Цель и задачи реализации Программы  </w:t>
            </w:r>
          </w:p>
        </w:tc>
        <w:tc>
          <w:tcPr>
            <w:tcW w:w="1099" w:type="dxa"/>
          </w:tcPr>
          <w:p w14:paraId="76CEC10C" w14:textId="77777777" w:rsidR="001A6908" w:rsidRDefault="001A6908" w:rsidP="00AA7D8B">
            <w:pPr>
              <w:jc w:val="center"/>
              <w:rPr>
                <w:rFonts w:ascii="Times New Roman" w:hAnsi="Times New Roman" w:cs="Times New Roman"/>
                <w:b/>
                <w:sz w:val="28"/>
                <w:szCs w:val="28"/>
                <w:lang w:val="en-US"/>
              </w:rPr>
            </w:pPr>
            <w:r>
              <w:rPr>
                <w:rFonts w:ascii="Times New Roman" w:hAnsi="Times New Roman" w:cs="Times New Roman"/>
                <w:sz w:val="28"/>
                <w:szCs w:val="28"/>
              </w:rPr>
              <w:t>6</w:t>
            </w:r>
          </w:p>
        </w:tc>
      </w:tr>
      <w:tr w:rsidR="001A6908" w14:paraId="29C677FA" w14:textId="77777777" w:rsidTr="00AA7D8B">
        <w:tc>
          <w:tcPr>
            <w:tcW w:w="8472" w:type="dxa"/>
          </w:tcPr>
          <w:p w14:paraId="0BFF1DB0" w14:textId="77777777" w:rsidR="001A6908" w:rsidRPr="00A15BD7" w:rsidRDefault="001A6908" w:rsidP="00AA7D8B">
            <w:pPr>
              <w:rPr>
                <w:rFonts w:ascii="Times New Roman" w:hAnsi="Times New Roman" w:cs="Times New Roman"/>
                <w:sz w:val="28"/>
                <w:szCs w:val="28"/>
              </w:rPr>
            </w:pPr>
            <w:r>
              <w:rPr>
                <w:rFonts w:ascii="Times New Roman" w:hAnsi="Times New Roman" w:cs="Times New Roman"/>
                <w:sz w:val="28"/>
                <w:szCs w:val="28"/>
              </w:rPr>
              <w:t>1.1.2</w:t>
            </w:r>
            <w:r w:rsidRPr="00A15BD7">
              <w:rPr>
                <w:rFonts w:ascii="Times New Roman" w:hAnsi="Times New Roman" w:cs="Times New Roman"/>
                <w:sz w:val="28"/>
                <w:szCs w:val="28"/>
              </w:rPr>
              <w:t xml:space="preserve"> Принципы и подходы к формированию Программы  </w:t>
            </w:r>
          </w:p>
        </w:tc>
        <w:tc>
          <w:tcPr>
            <w:tcW w:w="1099" w:type="dxa"/>
          </w:tcPr>
          <w:p w14:paraId="55228EA0" w14:textId="77777777" w:rsidR="001A6908" w:rsidRDefault="001A6908" w:rsidP="00AA7D8B">
            <w:pPr>
              <w:jc w:val="center"/>
              <w:rPr>
                <w:rFonts w:ascii="Times New Roman" w:hAnsi="Times New Roman" w:cs="Times New Roman"/>
                <w:b/>
                <w:sz w:val="28"/>
                <w:szCs w:val="28"/>
                <w:lang w:val="en-US"/>
              </w:rPr>
            </w:pPr>
            <w:r>
              <w:rPr>
                <w:rFonts w:ascii="Times New Roman" w:hAnsi="Times New Roman" w:cs="Times New Roman"/>
                <w:sz w:val="28"/>
                <w:szCs w:val="28"/>
              </w:rPr>
              <w:t>7</w:t>
            </w:r>
          </w:p>
        </w:tc>
      </w:tr>
      <w:tr w:rsidR="001A6908" w14:paraId="49D0845A" w14:textId="77777777" w:rsidTr="00AA7D8B">
        <w:tc>
          <w:tcPr>
            <w:tcW w:w="8472" w:type="dxa"/>
          </w:tcPr>
          <w:p w14:paraId="3DF58238" w14:textId="77777777" w:rsidR="001A6908" w:rsidRPr="00A15BD7" w:rsidRDefault="001A6908" w:rsidP="00AA7D8B">
            <w:pPr>
              <w:rPr>
                <w:rFonts w:ascii="Times New Roman" w:hAnsi="Times New Roman" w:cs="Times New Roman"/>
                <w:sz w:val="28"/>
                <w:szCs w:val="28"/>
              </w:rPr>
            </w:pPr>
            <w:r>
              <w:rPr>
                <w:rFonts w:ascii="Times New Roman" w:hAnsi="Times New Roman" w:cs="Times New Roman"/>
                <w:sz w:val="28"/>
                <w:szCs w:val="28"/>
              </w:rPr>
              <w:t>1.1.3</w:t>
            </w:r>
            <w:r w:rsidRPr="00A15BD7">
              <w:rPr>
                <w:rFonts w:ascii="Times New Roman" w:hAnsi="Times New Roman" w:cs="Times New Roman"/>
                <w:sz w:val="28"/>
                <w:szCs w:val="28"/>
              </w:rPr>
              <w:t xml:space="preserve"> Характеристика возрастных особеннос</w:t>
            </w:r>
            <w:r>
              <w:rPr>
                <w:rFonts w:ascii="Times New Roman" w:hAnsi="Times New Roman" w:cs="Times New Roman"/>
                <w:sz w:val="28"/>
                <w:szCs w:val="28"/>
              </w:rPr>
              <w:t>тей развития детей дошкольного возраста</w:t>
            </w:r>
          </w:p>
        </w:tc>
        <w:tc>
          <w:tcPr>
            <w:tcW w:w="1099" w:type="dxa"/>
          </w:tcPr>
          <w:p w14:paraId="0E91745D" w14:textId="77777777" w:rsidR="001A6908" w:rsidRPr="00A15BD7" w:rsidRDefault="001A6908" w:rsidP="00AA7D8B">
            <w:pPr>
              <w:jc w:val="center"/>
              <w:rPr>
                <w:rFonts w:ascii="Times New Roman" w:hAnsi="Times New Roman" w:cs="Times New Roman"/>
                <w:sz w:val="28"/>
                <w:szCs w:val="28"/>
              </w:rPr>
            </w:pPr>
            <w:r>
              <w:rPr>
                <w:rFonts w:ascii="Times New Roman" w:hAnsi="Times New Roman" w:cs="Times New Roman"/>
                <w:sz w:val="28"/>
                <w:szCs w:val="28"/>
              </w:rPr>
              <w:t>11</w:t>
            </w:r>
          </w:p>
          <w:p w14:paraId="7D29DB57" w14:textId="77777777" w:rsidR="001A6908" w:rsidRDefault="001A6908" w:rsidP="00AA7D8B">
            <w:pPr>
              <w:jc w:val="center"/>
              <w:rPr>
                <w:rFonts w:ascii="Times New Roman" w:hAnsi="Times New Roman" w:cs="Times New Roman"/>
                <w:b/>
                <w:sz w:val="28"/>
                <w:szCs w:val="28"/>
                <w:lang w:val="en-US"/>
              </w:rPr>
            </w:pPr>
          </w:p>
        </w:tc>
      </w:tr>
      <w:tr w:rsidR="001A6908" w14:paraId="3D6A3C12" w14:textId="77777777" w:rsidTr="00AA7D8B">
        <w:tc>
          <w:tcPr>
            <w:tcW w:w="8472" w:type="dxa"/>
          </w:tcPr>
          <w:p w14:paraId="5F725253" w14:textId="77777777" w:rsidR="001A6908" w:rsidRPr="00202988" w:rsidRDefault="001A6908" w:rsidP="00AA7D8B">
            <w:pPr>
              <w:rPr>
                <w:rFonts w:ascii="Times New Roman" w:hAnsi="Times New Roman" w:cs="Times New Roman"/>
                <w:b/>
                <w:sz w:val="28"/>
                <w:szCs w:val="28"/>
              </w:rPr>
            </w:pPr>
            <w:r>
              <w:rPr>
                <w:rFonts w:ascii="Times New Roman" w:hAnsi="Times New Roman" w:cs="Times New Roman"/>
                <w:sz w:val="28"/>
                <w:szCs w:val="28"/>
              </w:rPr>
              <w:t>1.2</w:t>
            </w:r>
            <w:r w:rsidRPr="00A15BD7">
              <w:rPr>
                <w:rFonts w:ascii="Times New Roman" w:hAnsi="Times New Roman" w:cs="Times New Roman"/>
                <w:sz w:val="28"/>
                <w:szCs w:val="28"/>
              </w:rPr>
              <w:t xml:space="preserve"> </w:t>
            </w:r>
            <w:r w:rsidRPr="00DB46D3">
              <w:rPr>
                <w:rFonts w:ascii="Times New Roman" w:hAnsi="Times New Roman" w:cs="Times New Roman"/>
                <w:sz w:val="28"/>
                <w:szCs w:val="28"/>
              </w:rPr>
              <w:t xml:space="preserve">Особенности осуществления образовательного процесса </w:t>
            </w:r>
          </w:p>
        </w:tc>
        <w:tc>
          <w:tcPr>
            <w:tcW w:w="1099" w:type="dxa"/>
          </w:tcPr>
          <w:p w14:paraId="3FCD2DFE" w14:textId="77777777" w:rsidR="001A6908" w:rsidRPr="00A15BD7" w:rsidRDefault="001A6908" w:rsidP="00AA7D8B">
            <w:pPr>
              <w:jc w:val="center"/>
              <w:rPr>
                <w:rFonts w:ascii="Times New Roman" w:hAnsi="Times New Roman" w:cs="Times New Roman"/>
                <w:sz w:val="28"/>
                <w:szCs w:val="28"/>
                <w:lang w:val="en-US"/>
              </w:rPr>
            </w:pPr>
            <w:r>
              <w:rPr>
                <w:rFonts w:ascii="Times New Roman" w:hAnsi="Times New Roman" w:cs="Times New Roman"/>
                <w:sz w:val="28"/>
                <w:szCs w:val="28"/>
              </w:rPr>
              <w:t>22</w:t>
            </w:r>
          </w:p>
        </w:tc>
      </w:tr>
      <w:tr w:rsidR="001A6908" w14:paraId="0490C01C" w14:textId="77777777" w:rsidTr="00AA7D8B">
        <w:tc>
          <w:tcPr>
            <w:tcW w:w="8472" w:type="dxa"/>
          </w:tcPr>
          <w:p w14:paraId="2F8F4D5D" w14:textId="77777777" w:rsidR="001A6908" w:rsidRPr="00A15BD7" w:rsidRDefault="001A6908" w:rsidP="00AA7D8B">
            <w:pPr>
              <w:rPr>
                <w:rFonts w:ascii="Times New Roman" w:hAnsi="Times New Roman" w:cs="Times New Roman"/>
                <w:sz w:val="28"/>
                <w:szCs w:val="28"/>
                <w:lang w:val="en-US"/>
              </w:rPr>
            </w:pPr>
            <w:r>
              <w:rPr>
                <w:rFonts w:ascii="Times New Roman" w:hAnsi="Times New Roman" w:cs="Times New Roman"/>
                <w:sz w:val="28"/>
                <w:szCs w:val="28"/>
              </w:rPr>
              <w:t>1.3</w:t>
            </w:r>
            <w:r w:rsidRPr="00A15BD7">
              <w:rPr>
                <w:rFonts w:ascii="Times New Roman" w:hAnsi="Times New Roman" w:cs="Times New Roman"/>
                <w:sz w:val="28"/>
                <w:szCs w:val="28"/>
              </w:rPr>
              <w:t xml:space="preserve"> Планируемые результаты освоения программы  </w:t>
            </w:r>
          </w:p>
        </w:tc>
        <w:tc>
          <w:tcPr>
            <w:tcW w:w="1099" w:type="dxa"/>
          </w:tcPr>
          <w:p w14:paraId="2797C5EC" w14:textId="77777777" w:rsidR="001A6908" w:rsidRDefault="001A6908" w:rsidP="00AA7D8B">
            <w:pPr>
              <w:jc w:val="center"/>
              <w:rPr>
                <w:rFonts w:ascii="Times New Roman" w:hAnsi="Times New Roman" w:cs="Times New Roman"/>
                <w:b/>
                <w:sz w:val="28"/>
                <w:szCs w:val="28"/>
                <w:lang w:val="en-US"/>
              </w:rPr>
            </w:pPr>
            <w:r>
              <w:rPr>
                <w:rFonts w:ascii="Times New Roman" w:hAnsi="Times New Roman" w:cs="Times New Roman"/>
                <w:sz w:val="28"/>
                <w:szCs w:val="28"/>
              </w:rPr>
              <w:t>24</w:t>
            </w:r>
          </w:p>
        </w:tc>
      </w:tr>
      <w:tr w:rsidR="001A6908" w14:paraId="4A2D978F" w14:textId="77777777" w:rsidTr="00AA7D8B">
        <w:tc>
          <w:tcPr>
            <w:tcW w:w="8472" w:type="dxa"/>
          </w:tcPr>
          <w:p w14:paraId="4026AFB0" w14:textId="77777777" w:rsidR="001A6908" w:rsidRPr="0025313E" w:rsidRDefault="001A6908" w:rsidP="00AA7D8B">
            <w:pPr>
              <w:rPr>
                <w:rFonts w:ascii="Times New Roman" w:hAnsi="Times New Roman" w:cs="Times New Roman"/>
                <w:b/>
                <w:sz w:val="28"/>
                <w:szCs w:val="28"/>
                <w:lang w:val="en-US"/>
              </w:rPr>
            </w:pPr>
            <w:r w:rsidRPr="0025313E">
              <w:rPr>
                <w:rFonts w:ascii="Times New Roman" w:hAnsi="Times New Roman" w:cs="Times New Roman"/>
                <w:b/>
                <w:sz w:val="28"/>
                <w:szCs w:val="28"/>
              </w:rPr>
              <w:t xml:space="preserve">2. Содержательный раздел Программы  </w:t>
            </w:r>
          </w:p>
        </w:tc>
        <w:tc>
          <w:tcPr>
            <w:tcW w:w="1099" w:type="dxa"/>
          </w:tcPr>
          <w:p w14:paraId="272ED1A6" w14:textId="77777777" w:rsidR="001A6908" w:rsidRPr="0025313E" w:rsidRDefault="001A6908" w:rsidP="00AA7D8B">
            <w:pPr>
              <w:jc w:val="center"/>
              <w:rPr>
                <w:rFonts w:ascii="Times New Roman" w:hAnsi="Times New Roman" w:cs="Times New Roman"/>
                <w:sz w:val="28"/>
                <w:szCs w:val="28"/>
              </w:rPr>
            </w:pPr>
            <w:r>
              <w:rPr>
                <w:rFonts w:ascii="Times New Roman" w:hAnsi="Times New Roman" w:cs="Times New Roman"/>
                <w:sz w:val="28"/>
                <w:szCs w:val="28"/>
              </w:rPr>
              <w:t>28</w:t>
            </w:r>
          </w:p>
        </w:tc>
      </w:tr>
      <w:tr w:rsidR="001A6908" w14:paraId="45243D26" w14:textId="77777777" w:rsidTr="00AA7D8B">
        <w:tc>
          <w:tcPr>
            <w:tcW w:w="8472" w:type="dxa"/>
          </w:tcPr>
          <w:p w14:paraId="521C2303" w14:textId="77777777" w:rsidR="001A6908" w:rsidRPr="0025313E" w:rsidRDefault="001A6908" w:rsidP="00AA7D8B">
            <w:pPr>
              <w:rPr>
                <w:rFonts w:ascii="Times New Roman" w:hAnsi="Times New Roman" w:cs="Times New Roman"/>
                <w:sz w:val="28"/>
                <w:szCs w:val="28"/>
              </w:rPr>
            </w:pPr>
            <w:r w:rsidRPr="0025313E">
              <w:rPr>
                <w:rFonts w:ascii="Times New Roman" w:hAnsi="Times New Roman" w:cs="Times New Roman"/>
                <w:sz w:val="28"/>
                <w:szCs w:val="28"/>
              </w:rPr>
              <w:t>2.1.  Содержание образовательной деятельности с детьми  по  пяти  образовательным областям</w:t>
            </w:r>
          </w:p>
        </w:tc>
        <w:tc>
          <w:tcPr>
            <w:tcW w:w="1099" w:type="dxa"/>
          </w:tcPr>
          <w:p w14:paraId="1C7810AB" w14:textId="77777777" w:rsidR="001A6908" w:rsidRPr="0025313E" w:rsidRDefault="001A6908" w:rsidP="00AA7D8B">
            <w:pPr>
              <w:jc w:val="center"/>
              <w:rPr>
                <w:rFonts w:ascii="Times New Roman" w:hAnsi="Times New Roman" w:cs="Times New Roman"/>
                <w:sz w:val="28"/>
                <w:szCs w:val="28"/>
              </w:rPr>
            </w:pPr>
            <w:r>
              <w:rPr>
                <w:rFonts w:ascii="Times New Roman" w:hAnsi="Times New Roman" w:cs="Times New Roman"/>
                <w:sz w:val="28"/>
                <w:szCs w:val="28"/>
              </w:rPr>
              <w:t>28</w:t>
            </w:r>
          </w:p>
        </w:tc>
      </w:tr>
      <w:tr w:rsidR="001A6908" w14:paraId="53734ABB" w14:textId="77777777" w:rsidTr="00AA7D8B">
        <w:tc>
          <w:tcPr>
            <w:tcW w:w="8472" w:type="dxa"/>
          </w:tcPr>
          <w:p w14:paraId="1A4AAA28" w14:textId="77777777" w:rsidR="001A6908" w:rsidRPr="0025313E" w:rsidRDefault="001A6908" w:rsidP="00AA7D8B">
            <w:pPr>
              <w:rPr>
                <w:rFonts w:ascii="Times New Roman" w:hAnsi="Times New Roman" w:cs="Times New Roman"/>
                <w:sz w:val="28"/>
                <w:szCs w:val="28"/>
              </w:rPr>
            </w:pPr>
            <w:r w:rsidRPr="00E564F7">
              <w:rPr>
                <w:rFonts w:ascii="Times New Roman" w:hAnsi="Times New Roman" w:cs="Times New Roman"/>
                <w:sz w:val="28"/>
                <w:szCs w:val="28"/>
              </w:rPr>
              <w:t>2.1.</w:t>
            </w:r>
            <w:r>
              <w:rPr>
                <w:rFonts w:ascii="Times New Roman" w:hAnsi="Times New Roman" w:cs="Times New Roman"/>
                <w:sz w:val="28"/>
                <w:szCs w:val="28"/>
              </w:rPr>
              <w:t>1</w:t>
            </w:r>
            <w:r w:rsidRPr="00E564F7">
              <w:rPr>
                <w:rFonts w:ascii="Times New Roman" w:hAnsi="Times New Roman" w:cs="Times New Roman"/>
                <w:sz w:val="28"/>
                <w:szCs w:val="28"/>
              </w:rPr>
              <w:t>. Образовательная область</w:t>
            </w:r>
            <w:r w:rsidRPr="00DB46D3">
              <w:rPr>
                <w:rFonts w:ascii="Times New Roman" w:hAnsi="Times New Roman" w:cs="Times New Roman"/>
                <w:sz w:val="28"/>
                <w:szCs w:val="28"/>
              </w:rPr>
              <w:t xml:space="preserve"> «Социально-коммуникативное развитие»  </w:t>
            </w:r>
          </w:p>
        </w:tc>
        <w:tc>
          <w:tcPr>
            <w:tcW w:w="1099" w:type="dxa"/>
          </w:tcPr>
          <w:p w14:paraId="3D6E81B8" w14:textId="77777777" w:rsidR="001A6908" w:rsidRPr="0025313E" w:rsidRDefault="001A6908" w:rsidP="00AA7D8B">
            <w:pPr>
              <w:jc w:val="center"/>
              <w:rPr>
                <w:rFonts w:ascii="Times New Roman" w:hAnsi="Times New Roman" w:cs="Times New Roman"/>
                <w:sz w:val="28"/>
                <w:szCs w:val="28"/>
              </w:rPr>
            </w:pPr>
            <w:r>
              <w:rPr>
                <w:rFonts w:ascii="Times New Roman" w:hAnsi="Times New Roman" w:cs="Times New Roman"/>
                <w:sz w:val="28"/>
                <w:szCs w:val="28"/>
              </w:rPr>
              <w:t>29</w:t>
            </w:r>
          </w:p>
        </w:tc>
      </w:tr>
      <w:tr w:rsidR="001A6908" w:rsidRPr="00E564F7" w14:paraId="2667C6DC" w14:textId="77777777" w:rsidTr="00AA7D8B">
        <w:tc>
          <w:tcPr>
            <w:tcW w:w="8472" w:type="dxa"/>
          </w:tcPr>
          <w:p w14:paraId="0906CE70" w14:textId="77777777" w:rsidR="001A6908" w:rsidRPr="006E24A5" w:rsidRDefault="001A6908" w:rsidP="00AA7D8B">
            <w:pPr>
              <w:rPr>
                <w:rFonts w:ascii="Times New Roman" w:hAnsi="Times New Roman" w:cs="Times New Roman"/>
                <w:sz w:val="28"/>
                <w:szCs w:val="28"/>
              </w:rPr>
            </w:pPr>
            <w:r w:rsidRPr="00DB46D3">
              <w:rPr>
                <w:rFonts w:ascii="Times New Roman" w:hAnsi="Times New Roman" w:cs="Times New Roman"/>
                <w:sz w:val="28"/>
                <w:szCs w:val="28"/>
              </w:rPr>
              <w:t>2.1.</w:t>
            </w:r>
            <w:r>
              <w:rPr>
                <w:rFonts w:ascii="Times New Roman" w:hAnsi="Times New Roman" w:cs="Times New Roman"/>
                <w:sz w:val="28"/>
                <w:szCs w:val="28"/>
              </w:rPr>
              <w:t>2</w:t>
            </w:r>
            <w:r w:rsidRPr="00DB46D3">
              <w:rPr>
                <w:rFonts w:ascii="Times New Roman" w:hAnsi="Times New Roman" w:cs="Times New Roman"/>
                <w:sz w:val="28"/>
                <w:szCs w:val="28"/>
              </w:rPr>
              <w:t xml:space="preserve">. Образовательная область «Речевое  развитие»  </w:t>
            </w:r>
          </w:p>
        </w:tc>
        <w:tc>
          <w:tcPr>
            <w:tcW w:w="1099" w:type="dxa"/>
          </w:tcPr>
          <w:p w14:paraId="652A64BE" w14:textId="77777777" w:rsidR="001A6908" w:rsidRPr="00E564F7" w:rsidRDefault="001A6908" w:rsidP="00AA7D8B">
            <w:pPr>
              <w:jc w:val="center"/>
              <w:rPr>
                <w:rFonts w:ascii="Times New Roman" w:hAnsi="Times New Roman" w:cs="Times New Roman"/>
                <w:sz w:val="28"/>
                <w:szCs w:val="28"/>
              </w:rPr>
            </w:pPr>
            <w:r>
              <w:rPr>
                <w:rFonts w:ascii="Times New Roman" w:hAnsi="Times New Roman" w:cs="Times New Roman"/>
                <w:sz w:val="28"/>
                <w:szCs w:val="28"/>
              </w:rPr>
              <w:t>42</w:t>
            </w:r>
          </w:p>
        </w:tc>
      </w:tr>
      <w:tr w:rsidR="001A6908" w:rsidRPr="00A15BD7" w14:paraId="7500EC7F" w14:textId="77777777" w:rsidTr="00AA7D8B">
        <w:tc>
          <w:tcPr>
            <w:tcW w:w="8472" w:type="dxa"/>
          </w:tcPr>
          <w:p w14:paraId="7644A6BB" w14:textId="77777777" w:rsidR="001A6908" w:rsidRPr="00DB46D3" w:rsidRDefault="001A6908" w:rsidP="00AA7D8B">
            <w:pPr>
              <w:rPr>
                <w:rFonts w:ascii="Times New Roman" w:hAnsi="Times New Roman" w:cs="Times New Roman"/>
                <w:sz w:val="28"/>
                <w:szCs w:val="28"/>
              </w:rPr>
            </w:pPr>
            <w:r w:rsidRPr="00DB46D3">
              <w:rPr>
                <w:rFonts w:ascii="Times New Roman" w:hAnsi="Times New Roman" w:cs="Times New Roman"/>
                <w:sz w:val="28"/>
                <w:szCs w:val="28"/>
              </w:rPr>
              <w:t>2.1.</w:t>
            </w:r>
            <w:r>
              <w:rPr>
                <w:rFonts w:ascii="Times New Roman" w:hAnsi="Times New Roman" w:cs="Times New Roman"/>
                <w:sz w:val="28"/>
                <w:szCs w:val="28"/>
              </w:rPr>
              <w:t>3</w:t>
            </w:r>
            <w:r w:rsidRPr="00DB46D3">
              <w:rPr>
                <w:rFonts w:ascii="Times New Roman" w:hAnsi="Times New Roman" w:cs="Times New Roman"/>
                <w:sz w:val="28"/>
                <w:szCs w:val="28"/>
              </w:rPr>
              <w:t xml:space="preserve">. Образовательная область «Познавательное развитие»  </w:t>
            </w:r>
          </w:p>
        </w:tc>
        <w:tc>
          <w:tcPr>
            <w:tcW w:w="1099" w:type="dxa"/>
          </w:tcPr>
          <w:p w14:paraId="42BD58B5" w14:textId="77777777" w:rsidR="001A6908" w:rsidRPr="009F1F37" w:rsidRDefault="001A6908" w:rsidP="00AA7D8B">
            <w:pPr>
              <w:jc w:val="center"/>
              <w:rPr>
                <w:rFonts w:ascii="Times New Roman" w:hAnsi="Times New Roman" w:cs="Times New Roman"/>
                <w:sz w:val="28"/>
                <w:szCs w:val="28"/>
              </w:rPr>
            </w:pPr>
            <w:r>
              <w:rPr>
                <w:rFonts w:ascii="Times New Roman" w:hAnsi="Times New Roman" w:cs="Times New Roman"/>
                <w:sz w:val="28"/>
                <w:szCs w:val="28"/>
              </w:rPr>
              <w:t>46</w:t>
            </w:r>
          </w:p>
        </w:tc>
      </w:tr>
      <w:tr w:rsidR="001A6908" w14:paraId="3BF92586" w14:textId="77777777" w:rsidTr="00AA7D8B">
        <w:tc>
          <w:tcPr>
            <w:tcW w:w="8472" w:type="dxa"/>
          </w:tcPr>
          <w:p w14:paraId="3F7DAEAF" w14:textId="77777777" w:rsidR="001A6908" w:rsidRPr="00DB46D3" w:rsidRDefault="001A6908" w:rsidP="00AA7D8B">
            <w:pPr>
              <w:rPr>
                <w:rFonts w:ascii="Times New Roman" w:hAnsi="Times New Roman" w:cs="Times New Roman"/>
                <w:sz w:val="28"/>
                <w:szCs w:val="28"/>
              </w:rPr>
            </w:pPr>
            <w:r w:rsidRPr="00DB46D3">
              <w:rPr>
                <w:rFonts w:ascii="Times New Roman" w:hAnsi="Times New Roman" w:cs="Times New Roman"/>
                <w:sz w:val="28"/>
                <w:szCs w:val="28"/>
              </w:rPr>
              <w:t>2.1.</w:t>
            </w:r>
            <w:r>
              <w:rPr>
                <w:rFonts w:ascii="Times New Roman" w:hAnsi="Times New Roman" w:cs="Times New Roman"/>
                <w:sz w:val="28"/>
                <w:szCs w:val="28"/>
              </w:rPr>
              <w:t>4</w:t>
            </w:r>
            <w:r w:rsidRPr="00DB46D3">
              <w:rPr>
                <w:rFonts w:ascii="Times New Roman" w:hAnsi="Times New Roman" w:cs="Times New Roman"/>
                <w:sz w:val="28"/>
                <w:szCs w:val="28"/>
              </w:rPr>
              <w:t xml:space="preserve">. Образовательная область «Художественно-эстетическое развитие»  </w:t>
            </w:r>
          </w:p>
        </w:tc>
        <w:tc>
          <w:tcPr>
            <w:tcW w:w="1099" w:type="dxa"/>
          </w:tcPr>
          <w:p w14:paraId="53A354CD" w14:textId="77777777" w:rsidR="001A6908" w:rsidRPr="00DE4AC6" w:rsidRDefault="001A6908" w:rsidP="00AA7D8B">
            <w:pPr>
              <w:jc w:val="center"/>
              <w:rPr>
                <w:rFonts w:ascii="Times New Roman" w:hAnsi="Times New Roman" w:cs="Times New Roman"/>
                <w:sz w:val="28"/>
                <w:szCs w:val="28"/>
              </w:rPr>
            </w:pPr>
            <w:r>
              <w:rPr>
                <w:rFonts w:ascii="Times New Roman" w:hAnsi="Times New Roman" w:cs="Times New Roman"/>
                <w:sz w:val="28"/>
                <w:szCs w:val="28"/>
              </w:rPr>
              <w:t>57</w:t>
            </w:r>
          </w:p>
        </w:tc>
      </w:tr>
      <w:tr w:rsidR="001A6908" w:rsidRPr="00A15BD7" w14:paraId="5CECC453" w14:textId="77777777" w:rsidTr="00AA7D8B">
        <w:tc>
          <w:tcPr>
            <w:tcW w:w="8472" w:type="dxa"/>
          </w:tcPr>
          <w:p w14:paraId="6021527B" w14:textId="77777777" w:rsidR="001A6908" w:rsidRPr="00DB46D3" w:rsidRDefault="001A6908" w:rsidP="00AA7D8B">
            <w:pPr>
              <w:rPr>
                <w:rFonts w:ascii="Times New Roman" w:hAnsi="Times New Roman" w:cs="Times New Roman"/>
                <w:sz w:val="28"/>
                <w:szCs w:val="28"/>
              </w:rPr>
            </w:pPr>
            <w:r w:rsidRPr="0025313E">
              <w:rPr>
                <w:rFonts w:ascii="Times New Roman" w:hAnsi="Times New Roman" w:cs="Times New Roman"/>
                <w:sz w:val="28"/>
                <w:szCs w:val="28"/>
              </w:rPr>
              <w:t>2.1.</w:t>
            </w:r>
            <w:r>
              <w:rPr>
                <w:rFonts w:ascii="Times New Roman" w:hAnsi="Times New Roman" w:cs="Times New Roman"/>
                <w:sz w:val="28"/>
                <w:szCs w:val="28"/>
              </w:rPr>
              <w:t>5</w:t>
            </w:r>
            <w:r w:rsidRPr="0025313E">
              <w:rPr>
                <w:rFonts w:ascii="Times New Roman" w:hAnsi="Times New Roman" w:cs="Times New Roman"/>
                <w:sz w:val="28"/>
                <w:szCs w:val="28"/>
              </w:rPr>
              <w:t xml:space="preserve">. Образовательная область </w:t>
            </w:r>
            <w:r w:rsidRPr="00DB46D3">
              <w:rPr>
                <w:rFonts w:ascii="Times New Roman" w:hAnsi="Times New Roman" w:cs="Times New Roman"/>
                <w:sz w:val="28"/>
                <w:szCs w:val="28"/>
              </w:rPr>
              <w:t>«Физическое развитие»</w:t>
            </w:r>
          </w:p>
        </w:tc>
        <w:tc>
          <w:tcPr>
            <w:tcW w:w="1099" w:type="dxa"/>
          </w:tcPr>
          <w:p w14:paraId="7966197D" w14:textId="77777777" w:rsidR="001A6908" w:rsidRPr="006C63C7" w:rsidRDefault="001A6908" w:rsidP="00AA7D8B">
            <w:pPr>
              <w:jc w:val="center"/>
              <w:rPr>
                <w:rFonts w:ascii="Times New Roman" w:hAnsi="Times New Roman" w:cs="Times New Roman"/>
                <w:sz w:val="28"/>
                <w:szCs w:val="28"/>
              </w:rPr>
            </w:pPr>
            <w:r>
              <w:rPr>
                <w:rFonts w:ascii="Times New Roman" w:hAnsi="Times New Roman" w:cs="Times New Roman"/>
                <w:sz w:val="28"/>
                <w:szCs w:val="28"/>
              </w:rPr>
              <w:t>66</w:t>
            </w:r>
          </w:p>
        </w:tc>
      </w:tr>
      <w:tr w:rsidR="001A6908" w:rsidRPr="00A15BD7" w14:paraId="4891FF4E" w14:textId="77777777" w:rsidTr="00AA7D8B">
        <w:tc>
          <w:tcPr>
            <w:tcW w:w="8472" w:type="dxa"/>
          </w:tcPr>
          <w:p w14:paraId="02347DFF" w14:textId="77777777" w:rsidR="001A6908" w:rsidRPr="00DB46D3" w:rsidRDefault="001A6908" w:rsidP="00AA7D8B">
            <w:pPr>
              <w:rPr>
                <w:rFonts w:ascii="Times New Roman" w:hAnsi="Times New Roman" w:cs="Times New Roman"/>
                <w:sz w:val="28"/>
                <w:szCs w:val="28"/>
              </w:rPr>
            </w:pPr>
            <w:r w:rsidRPr="0074639F">
              <w:rPr>
                <w:rFonts w:ascii="Times New Roman" w:hAnsi="Times New Roman" w:cs="Times New Roman"/>
                <w:sz w:val="28"/>
                <w:szCs w:val="28"/>
              </w:rPr>
              <w:t>2.2 Содержание коррекционно-развивающей деятельности</w:t>
            </w:r>
          </w:p>
        </w:tc>
        <w:tc>
          <w:tcPr>
            <w:tcW w:w="1099" w:type="dxa"/>
          </w:tcPr>
          <w:p w14:paraId="32D24AF2" w14:textId="77777777" w:rsidR="001A6908" w:rsidRDefault="001A6908" w:rsidP="00AA7D8B">
            <w:pPr>
              <w:jc w:val="center"/>
              <w:rPr>
                <w:rFonts w:ascii="Times New Roman" w:hAnsi="Times New Roman" w:cs="Times New Roman"/>
                <w:sz w:val="28"/>
                <w:szCs w:val="28"/>
              </w:rPr>
            </w:pPr>
            <w:r>
              <w:rPr>
                <w:rFonts w:ascii="Times New Roman" w:hAnsi="Times New Roman" w:cs="Times New Roman"/>
                <w:sz w:val="28"/>
                <w:szCs w:val="28"/>
              </w:rPr>
              <w:t>74</w:t>
            </w:r>
          </w:p>
        </w:tc>
      </w:tr>
      <w:tr w:rsidR="001A6908" w:rsidRPr="00A15BD7" w14:paraId="53901D96" w14:textId="77777777" w:rsidTr="00AA7D8B">
        <w:tc>
          <w:tcPr>
            <w:tcW w:w="8472" w:type="dxa"/>
          </w:tcPr>
          <w:p w14:paraId="23FC3891" w14:textId="77777777" w:rsidR="001A6908" w:rsidRPr="0074639F" w:rsidRDefault="001A6908" w:rsidP="00AA7D8B">
            <w:pPr>
              <w:rPr>
                <w:rFonts w:ascii="Times New Roman" w:hAnsi="Times New Roman" w:cs="Times New Roman"/>
                <w:sz w:val="28"/>
                <w:szCs w:val="28"/>
              </w:rPr>
            </w:pPr>
            <w:r w:rsidRPr="0074639F">
              <w:rPr>
                <w:rFonts w:ascii="Times New Roman" w:hAnsi="Times New Roman" w:cs="Times New Roman"/>
                <w:sz w:val="28"/>
                <w:szCs w:val="28"/>
              </w:rPr>
              <w:t>2.3 Особенности взаимодействия педагогического коллектива с семьями воспитанников</w:t>
            </w:r>
          </w:p>
        </w:tc>
        <w:tc>
          <w:tcPr>
            <w:tcW w:w="1099" w:type="dxa"/>
          </w:tcPr>
          <w:p w14:paraId="1E12D55D" w14:textId="77777777" w:rsidR="001A6908" w:rsidRPr="0074639F" w:rsidRDefault="001A6908" w:rsidP="00AA7D8B">
            <w:pPr>
              <w:jc w:val="center"/>
              <w:rPr>
                <w:rFonts w:ascii="Times New Roman" w:hAnsi="Times New Roman" w:cs="Times New Roman"/>
                <w:sz w:val="28"/>
                <w:szCs w:val="28"/>
              </w:rPr>
            </w:pPr>
            <w:r>
              <w:rPr>
                <w:rFonts w:ascii="Times New Roman" w:hAnsi="Times New Roman" w:cs="Times New Roman"/>
                <w:sz w:val="28"/>
                <w:szCs w:val="28"/>
                <w:lang w:val="en-US"/>
              </w:rPr>
              <w:t>7</w:t>
            </w:r>
            <w:r>
              <w:rPr>
                <w:rFonts w:ascii="Times New Roman" w:hAnsi="Times New Roman" w:cs="Times New Roman"/>
                <w:sz w:val="28"/>
                <w:szCs w:val="28"/>
              </w:rPr>
              <w:t>6</w:t>
            </w:r>
          </w:p>
        </w:tc>
      </w:tr>
      <w:tr w:rsidR="001A6908" w:rsidRPr="00A15BD7" w14:paraId="7CDB191D" w14:textId="77777777" w:rsidTr="00AA7D8B">
        <w:tc>
          <w:tcPr>
            <w:tcW w:w="8472" w:type="dxa"/>
          </w:tcPr>
          <w:p w14:paraId="5ACBE44C" w14:textId="77777777" w:rsidR="001A6908" w:rsidRPr="00AC626C" w:rsidRDefault="001A6908" w:rsidP="00AA7D8B">
            <w:pPr>
              <w:rPr>
                <w:rFonts w:ascii="Times New Roman" w:hAnsi="Times New Roman" w:cs="Times New Roman"/>
                <w:sz w:val="28"/>
                <w:szCs w:val="28"/>
              </w:rPr>
            </w:pPr>
            <w:r w:rsidRPr="00AC626C">
              <w:rPr>
                <w:rFonts w:ascii="Times New Roman" w:hAnsi="Times New Roman" w:cs="Times New Roman"/>
                <w:sz w:val="28"/>
                <w:szCs w:val="28"/>
              </w:rPr>
              <w:t>2.4.</w:t>
            </w:r>
            <w:r w:rsidRPr="00AC626C">
              <w:rPr>
                <w:rFonts w:ascii="Times New Roman" w:hAnsi="Times New Roman" w:cs="Times New Roman"/>
                <w:sz w:val="28"/>
                <w:szCs w:val="28"/>
              </w:rPr>
              <w:tab/>
              <w:t xml:space="preserve"> Преемственность в системе</w:t>
            </w:r>
          </w:p>
          <w:p w14:paraId="5B022B86" w14:textId="77777777" w:rsidR="001A6908" w:rsidRPr="0074639F" w:rsidRDefault="001A6908" w:rsidP="00AA7D8B">
            <w:pPr>
              <w:rPr>
                <w:rFonts w:ascii="Times New Roman" w:hAnsi="Times New Roman" w:cs="Times New Roman"/>
                <w:sz w:val="28"/>
                <w:szCs w:val="28"/>
              </w:rPr>
            </w:pPr>
            <w:r>
              <w:rPr>
                <w:rFonts w:ascii="Times New Roman" w:hAnsi="Times New Roman" w:cs="Times New Roman"/>
                <w:sz w:val="28"/>
                <w:szCs w:val="28"/>
              </w:rPr>
              <w:t>«Д</w:t>
            </w:r>
            <w:r w:rsidRPr="00AC626C">
              <w:rPr>
                <w:rFonts w:ascii="Times New Roman" w:hAnsi="Times New Roman" w:cs="Times New Roman"/>
                <w:sz w:val="28"/>
                <w:szCs w:val="28"/>
              </w:rPr>
              <w:t xml:space="preserve">ошкольное отделение – </w:t>
            </w:r>
            <w:r>
              <w:rPr>
                <w:rFonts w:ascii="Times New Roman" w:hAnsi="Times New Roman" w:cs="Times New Roman"/>
                <w:sz w:val="28"/>
                <w:szCs w:val="28"/>
              </w:rPr>
              <w:t>технологический лицей</w:t>
            </w:r>
            <w:r w:rsidRPr="00AC626C">
              <w:rPr>
                <w:rFonts w:ascii="Times New Roman" w:hAnsi="Times New Roman" w:cs="Times New Roman"/>
                <w:sz w:val="28"/>
                <w:szCs w:val="28"/>
              </w:rPr>
              <w:t xml:space="preserve"> «</w:t>
            </w:r>
            <w:r>
              <w:rPr>
                <w:rFonts w:ascii="Times New Roman" w:hAnsi="Times New Roman" w:cs="Times New Roman"/>
                <w:sz w:val="28"/>
                <w:szCs w:val="28"/>
              </w:rPr>
              <w:t>Алгоритм</w:t>
            </w:r>
            <w:r w:rsidRPr="00AC626C">
              <w:rPr>
                <w:rFonts w:ascii="Times New Roman" w:hAnsi="Times New Roman" w:cs="Times New Roman"/>
                <w:sz w:val="28"/>
                <w:szCs w:val="28"/>
              </w:rPr>
              <w:t>»»</w:t>
            </w:r>
          </w:p>
        </w:tc>
        <w:tc>
          <w:tcPr>
            <w:tcW w:w="1099" w:type="dxa"/>
          </w:tcPr>
          <w:p w14:paraId="7D4C8D71" w14:textId="77777777" w:rsidR="001A6908" w:rsidRPr="00AC191A" w:rsidRDefault="001A6908" w:rsidP="00AA7D8B">
            <w:pPr>
              <w:jc w:val="center"/>
              <w:rPr>
                <w:rFonts w:ascii="Times New Roman" w:hAnsi="Times New Roman" w:cs="Times New Roman"/>
                <w:sz w:val="28"/>
                <w:szCs w:val="28"/>
              </w:rPr>
            </w:pPr>
            <w:r>
              <w:rPr>
                <w:rFonts w:ascii="Times New Roman" w:hAnsi="Times New Roman" w:cs="Times New Roman"/>
                <w:sz w:val="28"/>
                <w:szCs w:val="28"/>
              </w:rPr>
              <w:t>80</w:t>
            </w:r>
          </w:p>
        </w:tc>
      </w:tr>
      <w:tr w:rsidR="001A6908" w14:paraId="0B8CCDC0" w14:textId="77777777" w:rsidTr="00AA7D8B">
        <w:tc>
          <w:tcPr>
            <w:tcW w:w="8472" w:type="dxa"/>
          </w:tcPr>
          <w:p w14:paraId="7C5F717B" w14:textId="77777777" w:rsidR="001A6908" w:rsidRPr="00AC626C" w:rsidRDefault="001A6908" w:rsidP="00AA7D8B">
            <w:pPr>
              <w:rPr>
                <w:rFonts w:ascii="Times New Roman" w:hAnsi="Times New Roman" w:cs="Times New Roman"/>
                <w:sz w:val="28"/>
                <w:szCs w:val="28"/>
              </w:rPr>
            </w:pPr>
            <w:r w:rsidRPr="00AC626C">
              <w:rPr>
                <w:rFonts w:ascii="Times New Roman" w:hAnsi="Times New Roman" w:cs="Times New Roman"/>
                <w:b/>
                <w:sz w:val="28"/>
                <w:szCs w:val="28"/>
              </w:rPr>
              <w:t xml:space="preserve">3. Организационный раздел Программы  </w:t>
            </w:r>
          </w:p>
        </w:tc>
        <w:tc>
          <w:tcPr>
            <w:tcW w:w="1099" w:type="dxa"/>
          </w:tcPr>
          <w:p w14:paraId="749176F0" w14:textId="77777777" w:rsidR="001A6908" w:rsidRPr="00AC626C" w:rsidRDefault="001A6908" w:rsidP="00AA7D8B">
            <w:pPr>
              <w:jc w:val="center"/>
              <w:rPr>
                <w:rFonts w:ascii="Times New Roman" w:hAnsi="Times New Roman" w:cs="Times New Roman"/>
                <w:sz w:val="28"/>
                <w:szCs w:val="28"/>
              </w:rPr>
            </w:pPr>
            <w:r>
              <w:rPr>
                <w:rFonts w:ascii="Times New Roman" w:hAnsi="Times New Roman" w:cs="Times New Roman"/>
                <w:sz w:val="28"/>
                <w:szCs w:val="28"/>
              </w:rPr>
              <w:t>83</w:t>
            </w:r>
          </w:p>
        </w:tc>
      </w:tr>
      <w:tr w:rsidR="001A6908" w:rsidRPr="00A15BD7" w14:paraId="45EDFBC3" w14:textId="77777777" w:rsidTr="00AA7D8B">
        <w:tc>
          <w:tcPr>
            <w:tcW w:w="8472" w:type="dxa"/>
          </w:tcPr>
          <w:p w14:paraId="33BDFC44" w14:textId="77777777" w:rsidR="001A6908" w:rsidRPr="00AC191A" w:rsidRDefault="001A6908" w:rsidP="00AA7D8B">
            <w:pPr>
              <w:rPr>
                <w:rFonts w:ascii="Times New Roman" w:hAnsi="Times New Roman" w:cs="Times New Roman"/>
                <w:b/>
                <w:sz w:val="28"/>
                <w:szCs w:val="28"/>
              </w:rPr>
            </w:pPr>
            <w:r w:rsidRPr="00AC626C">
              <w:rPr>
                <w:rFonts w:ascii="Times New Roman" w:hAnsi="Times New Roman" w:cs="Times New Roman"/>
                <w:sz w:val="28"/>
                <w:szCs w:val="28"/>
              </w:rPr>
              <w:t xml:space="preserve">3.1. Организация режима пребывания детей в ДО  </w:t>
            </w:r>
          </w:p>
        </w:tc>
        <w:tc>
          <w:tcPr>
            <w:tcW w:w="1099" w:type="dxa"/>
          </w:tcPr>
          <w:p w14:paraId="1A839B6A" w14:textId="77777777" w:rsidR="001A6908" w:rsidRPr="00AC626C" w:rsidRDefault="001A6908" w:rsidP="00AA7D8B">
            <w:pPr>
              <w:jc w:val="center"/>
              <w:rPr>
                <w:rFonts w:ascii="Times New Roman" w:hAnsi="Times New Roman" w:cs="Times New Roman"/>
                <w:sz w:val="28"/>
                <w:szCs w:val="28"/>
              </w:rPr>
            </w:pPr>
            <w:r>
              <w:rPr>
                <w:rFonts w:ascii="Times New Roman" w:hAnsi="Times New Roman" w:cs="Times New Roman"/>
                <w:sz w:val="28"/>
                <w:szCs w:val="28"/>
              </w:rPr>
              <w:t>83</w:t>
            </w:r>
          </w:p>
        </w:tc>
      </w:tr>
      <w:tr w:rsidR="001A6908" w:rsidRPr="00A15BD7" w14:paraId="050AD22B" w14:textId="77777777" w:rsidTr="00AA7D8B">
        <w:tc>
          <w:tcPr>
            <w:tcW w:w="8472" w:type="dxa"/>
          </w:tcPr>
          <w:p w14:paraId="55E041E7" w14:textId="77777777" w:rsidR="001A6908" w:rsidRPr="00AC626C" w:rsidRDefault="001A6908" w:rsidP="00AA7D8B">
            <w:pPr>
              <w:rPr>
                <w:rFonts w:ascii="Times New Roman" w:hAnsi="Times New Roman" w:cs="Times New Roman"/>
                <w:sz w:val="28"/>
                <w:szCs w:val="28"/>
              </w:rPr>
            </w:pPr>
            <w:r w:rsidRPr="00EC5426">
              <w:rPr>
                <w:rFonts w:ascii="Times New Roman" w:hAnsi="Times New Roman" w:cs="Times New Roman"/>
                <w:sz w:val="28"/>
                <w:szCs w:val="28"/>
              </w:rPr>
              <w:lastRenderedPageBreak/>
              <w:t>3.</w:t>
            </w:r>
            <w:r>
              <w:rPr>
                <w:rFonts w:ascii="Times New Roman" w:hAnsi="Times New Roman" w:cs="Times New Roman"/>
                <w:sz w:val="28"/>
                <w:szCs w:val="28"/>
              </w:rPr>
              <w:t>2</w:t>
            </w:r>
            <w:r w:rsidRPr="00EC5426">
              <w:rPr>
                <w:rFonts w:ascii="Times New Roman" w:hAnsi="Times New Roman" w:cs="Times New Roman"/>
                <w:sz w:val="28"/>
                <w:szCs w:val="28"/>
              </w:rPr>
              <w:t>. Особенности организации развивающей предметно-пространственной среды</w:t>
            </w:r>
          </w:p>
        </w:tc>
        <w:tc>
          <w:tcPr>
            <w:tcW w:w="1099" w:type="dxa"/>
          </w:tcPr>
          <w:p w14:paraId="174D217F" w14:textId="77777777" w:rsidR="001A6908" w:rsidRPr="00AC626C" w:rsidRDefault="001A6908" w:rsidP="00AA7D8B">
            <w:pPr>
              <w:jc w:val="center"/>
              <w:rPr>
                <w:rFonts w:ascii="Times New Roman" w:hAnsi="Times New Roman" w:cs="Times New Roman"/>
                <w:sz w:val="28"/>
                <w:szCs w:val="28"/>
              </w:rPr>
            </w:pPr>
            <w:r>
              <w:rPr>
                <w:rFonts w:ascii="Times New Roman" w:hAnsi="Times New Roman" w:cs="Times New Roman"/>
                <w:sz w:val="28"/>
                <w:szCs w:val="28"/>
              </w:rPr>
              <w:t>100</w:t>
            </w:r>
          </w:p>
        </w:tc>
      </w:tr>
      <w:tr w:rsidR="001A6908" w:rsidRPr="00A15BD7" w14:paraId="39AB53D0" w14:textId="77777777" w:rsidTr="00AA7D8B">
        <w:tc>
          <w:tcPr>
            <w:tcW w:w="8472" w:type="dxa"/>
          </w:tcPr>
          <w:p w14:paraId="0B2D649C" w14:textId="77777777" w:rsidR="001A6908" w:rsidRPr="00ED242D" w:rsidRDefault="001A6908" w:rsidP="00AA7D8B">
            <w:pPr>
              <w:rPr>
                <w:rFonts w:ascii="Times New Roman" w:hAnsi="Times New Roman" w:cs="Times New Roman"/>
                <w:sz w:val="28"/>
                <w:szCs w:val="28"/>
              </w:rPr>
            </w:pPr>
            <w:r>
              <w:rPr>
                <w:rFonts w:ascii="Times New Roman" w:hAnsi="Times New Roman" w:cs="Times New Roman"/>
                <w:sz w:val="28"/>
                <w:szCs w:val="28"/>
              </w:rPr>
              <w:t>3</w:t>
            </w:r>
            <w:r w:rsidRPr="00ED242D">
              <w:rPr>
                <w:rFonts w:ascii="Times New Roman" w:hAnsi="Times New Roman" w:cs="Times New Roman"/>
                <w:sz w:val="28"/>
                <w:szCs w:val="28"/>
              </w:rPr>
              <w:t>.</w:t>
            </w:r>
            <w:r>
              <w:rPr>
                <w:rFonts w:ascii="Times New Roman" w:hAnsi="Times New Roman" w:cs="Times New Roman"/>
                <w:sz w:val="28"/>
                <w:szCs w:val="28"/>
              </w:rPr>
              <w:t>3</w:t>
            </w:r>
            <w:r w:rsidRPr="00ED242D">
              <w:rPr>
                <w:rFonts w:ascii="Times New Roman" w:hAnsi="Times New Roman" w:cs="Times New Roman"/>
                <w:sz w:val="28"/>
                <w:szCs w:val="28"/>
              </w:rPr>
              <w:t>. Материально-техническое обеспечение образовательного процесса</w:t>
            </w:r>
          </w:p>
        </w:tc>
        <w:tc>
          <w:tcPr>
            <w:tcW w:w="1099" w:type="dxa"/>
          </w:tcPr>
          <w:p w14:paraId="677975DB" w14:textId="77777777" w:rsidR="001A6908" w:rsidRPr="00ED242D" w:rsidRDefault="001A6908" w:rsidP="00AA7D8B">
            <w:pPr>
              <w:jc w:val="center"/>
              <w:rPr>
                <w:rFonts w:ascii="Times New Roman" w:hAnsi="Times New Roman" w:cs="Times New Roman"/>
                <w:sz w:val="28"/>
                <w:szCs w:val="28"/>
              </w:rPr>
            </w:pPr>
            <w:r>
              <w:rPr>
                <w:rFonts w:ascii="Times New Roman" w:hAnsi="Times New Roman" w:cs="Times New Roman"/>
                <w:sz w:val="28"/>
                <w:szCs w:val="28"/>
              </w:rPr>
              <w:t>102</w:t>
            </w:r>
          </w:p>
        </w:tc>
      </w:tr>
      <w:tr w:rsidR="001A6908" w:rsidRPr="00A15BD7" w14:paraId="58139452" w14:textId="77777777" w:rsidTr="00AA7D8B">
        <w:tc>
          <w:tcPr>
            <w:tcW w:w="8472" w:type="dxa"/>
          </w:tcPr>
          <w:p w14:paraId="7CBB12B3" w14:textId="77777777" w:rsidR="001A6908" w:rsidRPr="00EC5426" w:rsidRDefault="001A6908" w:rsidP="00AA7D8B">
            <w:pPr>
              <w:rPr>
                <w:rFonts w:ascii="Times New Roman" w:hAnsi="Times New Roman" w:cs="Times New Roman"/>
                <w:sz w:val="28"/>
                <w:szCs w:val="28"/>
              </w:rPr>
            </w:pPr>
          </w:p>
        </w:tc>
        <w:tc>
          <w:tcPr>
            <w:tcW w:w="1099" w:type="dxa"/>
          </w:tcPr>
          <w:p w14:paraId="2FC94973" w14:textId="77777777" w:rsidR="001A6908" w:rsidRPr="00EC5426" w:rsidRDefault="001A6908" w:rsidP="00AA7D8B">
            <w:pPr>
              <w:jc w:val="center"/>
              <w:rPr>
                <w:rFonts w:ascii="Times New Roman" w:hAnsi="Times New Roman" w:cs="Times New Roman"/>
                <w:sz w:val="28"/>
                <w:szCs w:val="28"/>
              </w:rPr>
            </w:pPr>
          </w:p>
        </w:tc>
      </w:tr>
    </w:tbl>
    <w:p w14:paraId="2B4BC82B" w14:textId="77777777" w:rsidR="001A6908" w:rsidRDefault="001A6908" w:rsidP="001A6908">
      <w:pPr>
        <w:spacing w:after="0" w:line="240" w:lineRule="auto"/>
        <w:rPr>
          <w:rFonts w:ascii="Times New Roman" w:hAnsi="Times New Roman" w:cs="Times New Roman"/>
          <w:b/>
          <w:sz w:val="28"/>
          <w:szCs w:val="28"/>
        </w:rPr>
      </w:pPr>
    </w:p>
    <w:p w14:paraId="154AEA8C" w14:textId="77777777" w:rsidR="001A6908" w:rsidRDefault="001A6908" w:rsidP="001A6908">
      <w:pPr>
        <w:spacing w:after="0" w:line="240" w:lineRule="auto"/>
        <w:rPr>
          <w:rFonts w:ascii="Times New Roman" w:hAnsi="Times New Roman" w:cs="Times New Roman"/>
          <w:b/>
          <w:sz w:val="28"/>
          <w:szCs w:val="28"/>
        </w:rPr>
      </w:pPr>
    </w:p>
    <w:p w14:paraId="7614B6ED" w14:textId="77777777" w:rsidR="001A6908" w:rsidRDefault="001A6908" w:rsidP="001A6908">
      <w:pPr>
        <w:spacing w:after="0" w:line="240" w:lineRule="auto"/>
        <w:rPr>
          <w:rFonts w:ascii="Times New Roman" w:hAnsi="Times New Roman" w:cs="Times New Roman"/>
          <w:b/>
          <w:sz w:val="28"/>
          <w:szCs w:val="28"/>
        </w:rPr>
      </w:pPr>
    </w:p>
    <w:p w14:paraId="43C1BB50" w14:textId="77777777" w:rsidR="001A6908" w:rsidRPr="00272ED7" w:rsidRDefault="001A6908" w:rsidP="00F525F5">
      <w:pPr>
        <w:spacing w:after="0" w:line="240" w:lineRule="auto"/>
        <w:jc w:val="center"/>
        <w:rPr>
          <w:rFonts w:ascii="Times New Roman" w:eastAsia="Times New Roman" w:hAnsi="Times New Roman" w:cs="Times New Roman"/>
          <w:b/>
          <w:bCs/>
          <w:sz w:val="28"/>
          <w:szCs w:val="24"/>
        </w:rPr>
      </w:pPr>
      <w:r w:rsidRPr="00A15BD7">
        <w:rPr>
          <w:rFonts w:ascii="Times New Roman" w:hAnsi="Times New Roman" w:cs="Times New Roman"/>
          <w:b/>
          <w:sz w:val="28"/>
          <w:szCs w:val="28"/>
        </w:rPr>
        <w:t>1. Целевой раздел Программы</w:t>
      </w:r>
    </w:p>
    <w:p w14:paraId="7A3BBC88" w14:textId="77777777" w:rsidR="001A6908" w:rsidRDefault="001A6908" w:rsidP="00AF5078">
      <w:pPr>
        <w:numPr>
          <w:ilvl w:val="1"/>
          <w:numId w:val="86"/>
        </w:numPr>
        <w:spacing w:after="0" w:line="240" w:lineRule="auto"/>
        <w:ind w:left="0" w:firstLine="709"/>
        <w:contextualSpacing/>
        <w:jc w:val="center"/>
        <w:rPr>
          <w:rFonts w:ascii="Times New Roman" w:eastAsia="Calibri" w:hAnsi="Times New Roman" w:cs="Times New Roman"/>
          <w:b/>
          <w:sz w:val="28"/>
          <w:szCs w:val="24"/>
        </w:rPr>
      </w:pPr>
      <w:r w:rsidRPr="004A5745">
        <w:rPr>
          <w:rFonts w:ascii="Times New Roman" w:eastAsia="Calibri" w:hAnsi="Times New Roman" w:cs="Times New Roman"/>
          <w:b/>
          <w:sz w:val="28"/>
          <w:szCs w:val="24"/>
        </w:rPr>
        <w:t>Пояснительная записка</w:t>
      </w:r>
    </w:p>
    <w:p w14:paraId="60BCB0C1" w14:textId="77777777" w:rsidR="001A6908" w:rsidRPr="004A5745" w:rsidRDefault="001A6908" w:rsidP="001A6908">
      <w:pPr>
        <w:spacing w:after="0" w:line="240" w:lineRule="auto"/>
        <w:ind w:left="709"/>
        <w:contextualSpacing/>
        <w:rPr>
          <w:rFonts w:ascii="Times New Roman" w:eastAsia="Calibri" w:hAnsi="Times New Roman" w:cs="Times New Roman"/>
          <w:b/>
          <w:sz w:val="28"/>
          <w:szCs w:val="24"/>
        </w:rPr>
      </w:pPr>
    </w:p>
    <w:p w14:paraId="41D5C5FD"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Основная образовательная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2015г. № 1155) на переходный период до утверждения Примерной основной образовательной программы дошкольного образования.</w:t>
      </w:r>
    </w:p>
    <w:p w14:paraId="411947A3"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Основная общеобразовательная программа определяет организацию воспитательно-образовательного процесса (содержание, формы) в дошкольной образовательной организации.</w:t>
      </w:r>
    </w:p>
    <w:p w14:paraId="01DE120F"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и психологических и физиологических особенностей и направлена на решение задач ФГОС ДО.</w:t>
      </w:r>
    </w:p>
    <w:p w14:paraId="3F6774C2"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и дошкольного образования.</w:t>
      </w:r>
    </w:p>
    <w:p w14:paraId="7EF70FDD"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 xml:space="preserve">Основная образовательная программа </w:t>
      </w:r>
      <w:r>
        <w:rPr>
          <w:rFonts w:ascii="Times New Roman" w:hAnsi="Times New Roman"/>
          <w:sz w:val="24"/>
          <w:szCs w:val="24"/>
        </w:rPr>
        <w:t>МБДОУ д</w:t>
      </w:r>
      <w:r w:rsidRPr="002F08D4">
        <w:rPr>
          <w:rFonts w:ascii="Times New Roman" w:hAnsi="Times New Roman"/>
          <w:sz w:val="24"/>
          <w:szCs w:val="24"/>
        </w:rPr>
        <w:t>етск</w:t>
      </w:r>
      <w:r>
        <w:rPr>
          <w:rFonts w:ascii="Times New Roman" w:hAnsi="Times New Roman"/>
          <w:sz w:val="24"/>
          <w:szCs w:val="24"/>
        </w:rPr>
        <w:t>ий сад №2 «Сказка</w:t>
      </w:r>
      <w:r w:rsidRPr="002F08D4">
        <w:rPr>
          <w:rFonts w:ascii="Times New Roman" w:hAnsi="Times New Roman"/>
          <w:sz w:val="24"/>
          <w:szCs w:val="24"/>
        </w:rPr>
        <w:t>»</w:t>
      </w:r>
      <w:r w:rsidRPr="00272ED7">
        <w:rPr>
          <w:rFonts w:ascii="Times New Roman" w:eastAsia="Calibri" w:hAnsi="Times New Roman" w:cs="Times New Roman"/>
          <w:sz w:val="24"/>
          <w:szCs w:val="24"/>
        </w:rPr>
        <w:t xml:space="preserve"> разработана в соответствии с основными нормативно-правовыми документами по дошкольному воспитанию.</w:t>
      </w:r>
    </w:p>
    <w:p w14:paraId="67289CE0"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b/>
          <w:i/>
          <w:sz w:val="24"/>
          <w:szCs w:val="24"/>
        </w:rPr>
        <w:t>ООП разработана в соответствии</w:t>
      </w:r>
      <w:r w:rsidRPr="00272ED7">
        <w:rPr>
          <w:rFonts w:ascii="Times New Roman" w:eastAsia="Calibri" w:hAnsi="Times New Roman" w:cs="Times New Roman"/>
          <w:i/>
          <w:sz w:val="24"/>
          <w:szCs w:val="24"/>
        </w:rPr>
        <w:t xml:space="preserve"> </w:t>
      </w:r>
      <w:r w:rsidRPr="00272ED7">
        <w:rPr>
          <w:rFonts w:ascii="Times New Roman" w:eastAsia="Calibri" w:hAnsi="Times New Roman" w:cs="Times New Roman"/>
          <w:sz w:val="24"/>
          <w:szCs w:val="24"/>
        </w:rPr>
        <w:t>с международными правовыми актами:</w:t>
      </w:r>
    </w:p>
    <w:p w14:paraId="1C172680" w14:textId="77777777" w:rsidR="001A6908" w:rsidRPr="00272ED7" w:rsidRDefault="001A6908" w:rsidP="00AF5078">
      <w:pPr>
        <w:numPr>
          <w:ilvl w:val="0"/>
          <w:numId w:val="80"/>
        </w:numPr>
        <w:spacing w:after="0" w:line="240" w:lineRule="auto"/>
        <w:ind w:left="0"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Конвенцией о правах ребенка (одобрена Генеральной Ассамблеей ООН 20.11.1989г, вступила в силу для СССР от 15.09.1990г);</w:t>
      </w:r>
    </w:p>
    <w:p w14:paraId="3F2CD045" w14:textId="77777777" w:rsidR="001A6908" w:rsidRPr="00272ED7" w:rsidRDefault="001A6908" w:rsidP="00AF5078">
      <w:pPr>
        <w:numPr>
          <w:ilvl w:val="0"/>
          <w:numId w:val="80"/>
        </w:numPr>
        <w:spacing w:after="0" w:line="240" w:lineRule="auto"/>
        <w:ind w:left="0"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Декларацией прав ребенка (провозглашена резолюцией 1286 Генеральной Ассамблеей ООН от 20.11.1959г.).</w:t>
      </w:r>
    </w:p>
    <w:p w14:paraId="353EC3C1" w14:textId="77777777" w:rsidR="001A6908" w:rsidRPr="00272ED7" w:rsidRDefault="001A6908" w:rsidP="001A6908">
      <w:pPr>
        <w:spacing w:after="0" w:line="240" w:lineRule="auto"/>
        <w:ind w:firstLine="709"/>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Законами РФ и документами Правительства РФ:</w:t>
      </w:r>
    </w:p>
    <w:p w14:paraId="43E8910A" w14:textId="77777777" w:rsidR="001A6908" w:rsidRDefault="001A6908" w:rsidP="00AF5078">
      <w:pPr>
        <w:pStyle w:val="ab"/>
        <w:numPr>
          <w:ilvl w:val="0"/>
          <w:numId w:val="80"/>
        </w:numPr>
        <w:jc w:val="both"/>
        <w:rPr>
          <w:rFonts w:eastAsia="Calibri"/>
          <w:bCs/>
        </w:rPr>
      </w:pPr>
      <w:r w:rsidRPr="004A5745">
        <w:rPr>
          <w:rFonts w:eastAsia="Calibri"/>
          <w:bCs/>
        </w:rPr>
        <w:t xml:space="preserve">Федеральный закон «Об образовании в РФ» от 29 декабря </w:t>
      </w:r>
      <w:smartTag w:uri="urn:schemas-microsoft-com:office:smarttags" w:element="metricconverter">
        <w:smartTagPr>
          <w:attr w:name="ProductID" w:val="2012 г"/>
        </w:smartTagPr>
        <w:r w:rsidRPr="004A5745">
          <w:rPr>
            <w:rFonts w:eastAsia="Calibri"/>
            <w:bCs/>
          </w:rPr>
          <w:t>2012 г</w:t>
        </w:r>
      </w:smartTag>
      <w:r w:rsidRPr="004A5745">
        <w:rPr>
          <w:rFonts w:eastAsia="Calibri"/>
          <w:bCs/>
        </w:rPr>
        <w:t>. № 273-ФЗ</w:t>
      </w:r>
    </w:p>
    <w:p w14:paraId="4C1102E0" w14:textId="77777777" w:rsidR="001A6908" w:rsidRDefault="001A6908" w:rsidP="00AF5078">
      <w:pPr>
        <w:pStyle w:val="ab"/>
        <w:numPr>
          <w:ilvl w:val="0"/>
          <w:numId w:val="80"/>
        </w:numPr>
        <w:jc w:val="both"/>
        <w:rPr>
          <w:rFonts w:eastAsia="Calibri"/>
          <w:bCs/>
        </w:rPr>
      </w:pPr>
      <w:r w:rsidRPr="004A5745">
        <w:rPr>
          <w:rFonts w:eastAsia="Calibri"/>
          <w:bCs/>
        </w:rPr>
        <w:t xml:space="preserve">Приказ Министерства образования и науки РФ «Об утверждении федерального государственного образовательного стандарта дошкольного образования» от 17 октября </w:t>
      </w:r>
      <w:smartTag w:uri="urn:schemas-microsoft-com:office:smarttags" w:element="metricconverter">
        <w:smartTagPr>
          <w:attr w:name="ProductID" w:val="2013 г"/>
        </w:smartTagPr>
        <w:r w:rsidRPr="004A5745">
          <w:rPr>
            <w:rFonts w:eastAsia="Calibri"/>
            <w:bCs/>
          </w:rPr>
          <w:t>2013 г</w:t>
        </w:r>
      </w:smartTag>
      <w:r w:rsidRPr="004A5745">
        <w:rPr>
          <w:rFonts w:eastAsia="Calibri"/>
          <w:bCs/>
        </w:rPr>
        <w:t xml:space="preserve">. № 1155 (Зарегистрировано в Минюсте РФ 14 ноября </w:t>
      </w:r>
      <w:smartTag w:uri="urn:schemas-microsoft-com:office:smarttags" w:element="metricconverter">
        <w:smartTagPr>
          <w:attr w:name="ProductID" w:val="2013 г"/>
        </w:smartTagPr>
        <w:r w:rsidRPr="004A5745">
          <w:rPr>
            <w:rFonts w:eastAsia="Calibri"/>
            <w:bCs/>
          </w:rPr>
          <w:t>2013 г</w:t>
        </w:r>
      </w:smartTag>
      <w:r w:rsidRPr="004A5745">
        <w:rPr>
          <w:rFonts w:eastAsia="Calibri"/>
          <w:bCs/>
        </w:rPr>
        <w:t>. № 30384)</w:t>
      </w:r>
    </w:p>
    <w:p w14:paraId="43A827D6" w14:textId="77777777" w:rsidR="001A6908" w:rsidRDefault="001A6908" w:rsidP="00AF5078">
      <w:pPr>
        <w:pStyle w:val="ab"/>
        <w:numPr>
          <w:ilvl w:val="0"/>
          <w:numId w:val="80"/>
        </w:numPr>
        <w:jc w:val="both"/>
        <w:rPr>
          <w:rFonts w:eastAsia="Calibri"/>
          <w:bCs/>
        </w:rPr>
      </w:pPr>
      <w:r w:rsidRPr="004A5745">
        <w:rPr>
          <w:rFonts w:eastAsia="Calibri"/>
          <w:bCs/>
        </w:rPr>
        <w:t xml:space="preserve">Письмо Министерства образования и науки РФ и Департамента общего образования «Комментарии к ФГОС дошкольного образования» от 28 февраля 2014 года № 08-249 </w:t>
      </w:r>
    </w:p>
    <w:p w14:paraId="250D1C21" w14:textId="77777777" w:rsidR="001A6908" w:rsidRDefault="001A6908" w:rsidP="00AF5078">
      <w:pPr>
        <w:pStyle w:val="ab"/>
        <w:numPr>
          <w:ilvl w:val="0"/>
          <w:numId w:val="80"/>
        </w:numPr>
        <w:jc w:val="both"/>
        <w:rPr>
          <w:rFonts w:eastAsia="Calibri"/>
          <w:bCs/>
        </w:rPr>
      </w:pPr>
      <w:r w:rsidRPr="004A5745">
        <w:rPr>
          <w:rFonts w:eastAsia="Calibri"/>
          <w:bCs/>
        </w:rPr>
        <w:t xml:space="preserve">Приказ Министерства образования и науки РФ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4A5745">
        <w:rPr>
          <w:rFonts w:eastAsia="Calibri"/>
          <w:bCs/>
        </w:rPr>
        <w:lastRenderedPageBreak/>
        <w:t xml:space="preserve">образования» от 30 августа </w:t>
      </w:r>
      <w:smartTag w:uri="urn:schemas-microsoft-com:office:smarttags" w:element="metricconverter">
        <w:smartTagPr>
          <w:attr w:name="ProductID" w:val="2013 г"/>
        </w:smartTagPr>
        <w:r w:rsidRPr="004A5745">
          <w:rPr>
            <w:rFonts w:eastAsia="Calibri"/>
            <w:bCs/>
          </w:rPr>
          <w:t>2013 г</w:t>
        </w:r>
      </w:smartTag>
      <w:r w:rsidRPr="004A5745">
        <w:rPr>
          <w:rFonts w:eastAsia="Calibri"/>
          <w:bCs/>
        </w:rPr>
        <w:t>. № 1014 (Зарегистрировано в Минюсте России 26.09.2013 № 30038)</w:t>
      </w:r>
    </w:p>
    <w:p w14:paraId="02FCDA3C" w14:textId="77777777" w:rsidR="001A6908" w:rsidRDefault="001A6908" w:rsidP="00AF5078">
      <w:pPr>
        <w:pStyle w:val="ab"/>
        <w:numPr>
          <w:ilvl w:val="0"/>
          <w:numId w:val="80"/>
        </w:numPr>
        <w:jc w:val="both"/>
        <w:rPr>
          <w:rFonts w:eastAsia="Calibri"/>
          <w:bCs/>
        </w:rPr>
      </w:pPr>
      <w:r w:rsidRPr="004A5745">
        <w:rPr>
          <w:rFonts w:eastAsia="Calibri"/>
          <w:bCs/>
        </w:rPr>
        <w:t xml:space="preserve">Постановление Главного государственного санитарного врача Российской Федерации от </w:t>
      </w:r>
      <w:r>
        <w:rPr>
          <w:rFonts w:eastAsia="Calibri"/>
          <w:bCs/>
        </w:rPr>
        <w:t>28</w:t>
      </w:r>
      <w:r w:rsidRPr="004A5745">
        <w:rPr>
          <w:rFonts w:eastAsia="Calibri"/>
          <w:bCs/>
        </w:rPr>
        <w:t xml:space="preserve"> </w:t>
      </w:r>
      <w:r>
        <w:rPr>
          <w:rFonts w:eastAsia="Calibri"/>
          <w:bCs/>
        </w:rPr>
        <w:t>сентября</w:t>
      </w:r>
      <w:r w:rsidRPr="004A5745">
        <w:rPr>
          <w:rFonts w:eastAsia="Calibri"/>
          <w:bCs/>
        </w:rPr>
        <w:t xml:space="preserve"> 20</w:t>
      </w:r>
      <w:r>
        <w:rPr>
          <w:rFonts w:eastAsia="Calibri"/>
          <w:bCs/>
        </w:rPr>
        <w:t>20</w:t>
      </w:r>
      <w:r w:rsidRPr="004A5745">
        <w:rPr>
          <w:rFonts w:eastAsia="Calibri"/>
          <w:bCs/>
        </w:rPr>
        <w:t xml:space="preserve"> г. № 2</w:t>
      </w:r>
      <w:r>
        <w:rPr>
          <w:rFonts w:eastAsia="Calibri"/>
          <w:bCs/>
        </w:rPr>
        <w:t>8</w:t>
      </w:r>
      <w:r w:rsidRPr="004A5745">
        <w:rPr>
          <w:rFonts w:eastAsia="Calibri"/>
          <w:bCs/>
        </w:rPr>
        <w:t xml:space="preserve"> «Об утверждении </w:t>
      </w:r>
      <w:r>
        <w:rPr>
          <w:rFonts w:eastAsia="Calibri"/>
          <w:bCs/>
        </w:rPr>
        <w:t xml:space="preserve">санитарных правил </w:t>
      </w:r>
      <w:r w:rsidRPr="004A5745">
        <w:rPr>
          <w:rFonts w:eastAsia="Calibri"/>
          <w:bCs/>
        </w:rPr>
        <w:t>СП 2.4.</w:t>
      </w:r>
      <w:r>
        <w:rPr>
          <w:rFonts w:eastAsia="Calibri"/>
          <w:bCs/>
        </w:rPr>
        <w:t xml:space="preserve"> </w:t>
      </w:r>
      <w:r w:rsidRPr="004A5745">
        <w:rPr>
          <w:rFonts w:eastAsia="Calibri"/>
          <w:bCs/>
        </w:rPr>
        <w:t>3</w:t>
      </w:r>
      <w:r>
        <w:rPr>
          <w:rFonts w:eastAsia="Calibri"/>
          <w:bCs/>
        </w:rPr>
        <w:t>6</w:t>
      </w:r>
      <w:r w:rsidRPr="004A5745">
        <w:rPr>
          <w:rFonts w:eastAsia="Calibri"/>
          <w:bCs/>
        </w:rPr>
        <w:t>4</w:t>
      </w:r>
      <w:r>
        <w:rPr>
          <w:rFonts w:eastAsia="Calibri"/>
          <w:bCs/>
        </w:rPr>
        <w:t>8</w:t>
      </w:r>
      <w:r w:rsidRPr="004A5745">
        <w:rPr>
          <w:rFonts w:eastAsia="Calibri"/>
          <w:bCs/>
        </w:rPr>
        <w:t>-</w:t>
      </w:r>
      <w:r>
        <w:rPr>
          <w:rFonts w:eastAsia="Calibri"/>
          <w:bCs/>
        </w:rPr>
        <w:t>20</w:t>
      </w:r>
      <w:r w:rsidRPr="004A5745">
        <w:rPr>
          <w:rFonts w:eastAsia="Calibri"/>
          <w:bCs/>
        </w:rPr>
        <w:t xml:space="preserve"> «Санитарно - эпидемиологические требования </w:t>
      </w:r>
      <w:r>
        <w:rPr>
          <w:rFonts w:eastAsia="Calibri"/>
          <w:bCs/>
        </w:rPr>
        <w:t>к организациям воспитания и обучения, отдыха и оздоровления детей и молодежи</w:t>
      </w:r>
      <w:r w:rsidRPr="004A5745">
        <w:rPr>
          <w:rFonts w:eastAsia="Calibri"/>
          <w:bCs/>
        </w:rPr>
        <w:t xml:space="preserve">» (Зарегистрировано в Минюсте России </w:t>
      </w:r>
      <w:r>
        <w:rPr>
          <w:rFonts w:eastAsia="Calibri"/>
          <w:bCs/>
        </w:rPr>
        <w:t>18</w:t>
      </w:r>
      <w:r w:rsidRPr="004A5745">
        <w:rPr>
          <w:rFonts w:eastAsia="Calibri"/>
          <w:bCs/>
        </w:rPr>
        <w:t> </w:t>
      </w:r>
      <w:r>
        <w:rPr>
          <w:rFonts w:eastAsia="Calibri"/>
          <w:bCs/>
        </w:rPr>
        <w:t>декабря</w:t>
      </w:r>
      <w:r w:rsidRPr="004A5745">
        <w:rPr>
          <w:rFonts w:eastAsia="Calibri"/>
          <w:bCs/>
        </w:rPr>
        <w:t xml:space="preserve"> 20</w:t>
      </w:r>
      <w:r>
        <w:rPr>
          <w:rFonts w:eastAsia="Calibri"/>
          <w:bCs/>
        </w:rPr>
        <w:t>20</w:t>
      </w:r>
      <w:r w:rsidRPr="004A5745">
        <w:rPr>
          <w:rFonts w:eastAsia="Calibri"/>
          <w:bCs/>
        </w:rPr>
        <w:t xml:space="preserve"> г. № </w:t>
      </w:r>
      <w:r>
        <w:rPr>
          <w:rFonts w:eastAsia="Calibri"/>
          <w:bCs/>
        </w:rPr>
        <w:t>61573</w:t>
      </w:r>
      <w:r w:rsidRPr="004A5745">
        <w:rPr>
          <w:rFonts w:eastAsia="Calibri"/>
          <w:bCs/>
        </w:rPr>
        <w:t>)</w:t>
      </w:r>
    </w:p>
    <w:p w14:paraId="394CE4C6" w14:textId="77777777" w:rsidR="001A6908" w:rsidRPr="004A5745" w:rsidRDefault="001A6908" w:rsidP="00AF5078">
      <w:pPr>
        <w:pStyle w:val="ab"/>
        <w:numPr>
          <w:ilvl w:val="0"/>
          <w:numId w:val="80"/>
        </w:numPr>
        <w:jc w:val="both"/>
        <w:rPr>
          <w:rFonts w:eastAsia="Calibri"/>
          <w:bCs/>
        </w:rPr>
      </w:pPr>
      <w:r w:rsidRPr="004A5745">
        <w:rPr>
          <w:rFonts w:eastAsia="Calibri"/>
          <w:bCs/>
        </w:rPr>
        <w:t>Устав М</w:t>
      </w:r>
      <w:r w:rsidRPr="004A5745">
        <w:rPr>
          <w:rFonts w:eastAsia="Calibri"/>
          <w:bCs/>
          <w:lang w:val="tt-RU"/>
        </w:rPr>
        <w:t>Б</w:t>
      </w:r>
      <w:r w:rsidRPr="004A5745">
        <w:rPr>
          <w:rFonts w:eastAsia="Calibri"/>
          <w:bCs/>
        </w:rPr>
        <w:t xml:space="preserve">ДОУ </w:t>
      </w:r>
      <w:r w:rsidRPr="004A5745">
        <w:rPr>
          <w:rFonts w:eastAsia="Calibri"/>
          <w:bCs/>
          <w:lang w:val="tt-RU"/>
        </w:rPr>
        <w:t xml:space="preserve"> </w:t>
      </w:r>
      <w:r>
        <w:rPr>
          <w:rFonts w:eastAsia="Calibri"/>
          <w:bCs/>
        </w:rPr>
        <w:t>детск</w:t>
      </w:r>
      <w:r w:rsidRPr="004A5745">
        <w:rPr>
          <w:rFonts w:eastAsia="Calibri"/>
          <w:bCs/>
          <w:lang w:val="tt-RU"/>
        </w:rPr>
        <w:t>ий</w:t>
      </w:r>
      <w:r w:rsidRPr="004A5745">
        <w:rPr>
          <w:rFonts w:eastAsia="Calibri"/>
          <w:bCs/>
        </w:rPr>
        <w:t xml:space="preserve"> сад</w:t>
      </w:r>
      <w:r>
        <w:rPr>
          <w:rFonts w:eastAsia="Calibri"/>
          <w:bCs/>
        </w:rPr>
        <w:t xml:space="preserve"> №2 «Сказка</w:t>
      </w:r>
      <w:r w:rsidRPr="004A5745">
        <w:rPr>
          <w:rFonts w:eastAsia="Calibri"/>
          <w:bCs/>
        </w:rPr>
        <w:t xml:space="preserve">».  </w:t>
      </w:r>
    </w:p>
    <w:p w14:paraId="55F14384" w14:textId="77777777" w:rsidR="001A6908" w:rsidRPr="00272ED7" w:rsidRDefault="001A6908" w:rsidP="001A6908">
      <w:pPr>
        <w:spacing w:after="0" w:line="240" w:lineRule="auto"/>
        <w:ind w:firstLine="709"/>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Законами и нормативно-правовыми документами Республики Татарстан и ИКМО г.Казани:</w:t>
      </w:r>
    </w:p>
    <w:p w14:paraId="23B809A7" w14:textId="77777777" w:rsidR="001A6908" w:rsidRPr="00272ED7" w:rsidRDefault="001A6908" w:rsidP="00AF5078">
      <w:pPr>
        <w:numPr>
          <w:ilvl w:val="0"/>
          <w:numId w:val="81"/>
        </w:numPr>
        <w:spacing w:after="0" w:line="240" w:lineRule="auto"/>
        <w:ind w:left="0"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 xml:space="preserve">Законом РТ от 08.07.1992 </w:t>
      </w:r>
      <w:r w:rsidRPr="00272ED7">
        <w:rPr>
          <w:rFonts w:ascii="Times New Roman" w:eastAsia="Calibri" w:hAnsi="Times New Roman" w:cs="Times New Roman"/>
          <w:sz w:val="24"/>
          <w:szCs w:val="24"/>
          <w:lang w:val="en-US"/>
        </w:rPr>
        <w:t>N</w:t>
      </w:r>
      <w:r w:rsidRPr="00272ED7">
        <w:rPr>
          <w:rFonts w:ascii="Times New Roman" w:eastAsia="Calibri" w:hAnsi="Times New Roman" w:cs="Times New Roman"/>
          <w:sz w:val="24"/>
          <w:szCs w:val="24"/>
        </w:rPr>
        <w:t>1560-</w:t>
      </w:r>
      <w:r w:rsidRPr="00272ED7">
        <w:rPr>
          <w:rFonts w:ascii="Times New Roman" w:eastAsia="Calibri" w:hAnsi="Times New Roman" w:cs="Times New Roman"/>
          <w:sz w:val="24"/>
          <w:szCs w:val="24"/>
          <w:lang w:val="en-US"/>
        </w:rPr>
        <w:t>XII</w:t>
      </w:r>
      <w:r w:rsidRPr="00272ED7">
        <w:rPr>
          <w:rFonts w:ascii="Times New Roman" w:eastAsia="Calibri" w:hAnsi="Times New Roman" w:cs="Times New Roman"/>
          <w:sz w:val="24"/>
          <w:szCs w:val="24"/>
        </w:rPr>
        <w:t xml:space="preserve"> «О государственных языках Республики Татарстан и других языках в Республике Татарстан» (в ред. Законов РТ от 28.07.2004г. </w:t>
      </w:r>
      <w:r w:rsidRPr="00272ED7">
        <w:rPr>
          <w:rFonts w:ascii="Times New Roman" w:eastAsia="Calibri" w:hAnsi="Times New Roman" w:cs="Times New Roman"/>
          <w:sz w:val="24"/>
          <w:szCs w:val="24"/>
          <w:lang w:val="en-US"/>
        </w:rPr>
        <w:t>N</w:t>
      </w:r>
      <w:r w:rsidRPr="00272ED7">
        <w:rPr>
          <w:rFonts w:ascii="Times New Roman" w:eastAsia="Calibri" w:hAnsi="Times New Roman" w:cs="Times New Roman"/>
          <w:sz w:val="24"/>
          <w:szCs w:val="24"/>
        </w:rPr>
        <w:t xml:space="preserve">44-ЗРТ, от 03.12.2009 </w:t>
      </w:r>
      <w:r w:rsidRPr="00272ED7">
        <w:rPr>
          <w:rFonts w:ascii="Times New Roman" w:eastAsia="Calibri" w:hAnsi="Times New Roman" w:cs="Times New Roman"/>
          <w:sz w:val="24"/>
          <w:szCs w:val="24"/>
          <w:lang w:val="en-US"/>
        </w:rPr>
        <w:t>N</w:t>
      </w:r>
      <w:r w:rsidRPr="00272ED7">
        <w:rPr>
          <w:rFonts w:ascii="Times New Roman" w:eastAsia="Calibri" w:hAnsi="Times New Roman" w:cs="Times New Roman"/>
          <w:sz w:val="24"/>
          <w:szCs w:val="24"/>
        </w:rPr>
        <w:t xml:space="preserve">54-ЗРТ, от 03.03.2012 </w:t>
      </w:r>
      <w:r w:rsidRPr="00272ED7">
        <w:rPr>
          <w:rFonts w:ascii="Times New Roman" w:eastAsia="Calibri" w:hAnsi="Times New Roman" w:cs="Times New Roman"/>
          <w:sz w:val="24"/>
          <w:szCs w:val="24"/>
          <w:lang w:val="en-US"/>
        </w:rPr>
        <w:t>N</w:t>
      </w:r>
      <w:r w:rsidRPr="00272ED7">
        <w:rPr>
          <w:rFonts w:ascii="Times New Roman" w:eastAsia="Calibri" w:hAnsi="Times New Roman" w:cs="Times New Roman"/>
          <w:sz w:val="24"/>
          <w:szCs w:val="24"/>
        </w:rPr>
        <w:t xml:space="preserve">16-ЗРТ, от 12.062014 </w:t>
      </w:r>
      <w:r w:rsidRPr="00272ED7">
        <w:rPr>
          <w:rFonts w:ascii="Times New Roman" w:eastAsia="Calibri" w:hAnsi="Times New Roman" w:cs="Times New Roman"/>
          <w:sz w:val="24"/>
          <w:szCs w:val="24"/>
          <w:lang w:val="en-US"/>
        </w:rPr>
        <w:t>N</w:t>
      </w:r>
      <w:r w:rsidRPr="00272ED7">
        <w:rPr>
          <w:rFonts w:ascii="Times New Roman" w:eastAsia="Calibri" w:hAnsi="Times New Roman" w:cs="Times New Roman"/>
          <w:sz w:val="24"/>
          <w:szCs w:val="24"/>
        </w:rPr>
        <w:t>53-ЗРТ);</w:t>
      </w:r>
    </w:p>
    <w:p w14:paraId="66571851" w14:textId="77777777" w:rsidR="001A6908" w:rsidRDefault="001A6908" w:rsidP="00AF5078">
      <w:pPr>
        <w:numPr>
          <w:ilvl w:val="0"/>
          <w:numId w:val="81"/>
        </w:numPr>
        <w:spacing w:after="0" w:line="240" w:lineRule="auto"/>
        <w:ind w:left="0"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Приказом Управления образования ИКМО г.Казани № 356 от 15.06.2012г. «О внедрении новых учебно-методических комплектов по обучению двум государственным языкам Республики Татарстан в дошкольных образовательных учреждениях».</w:t>
      </w:r>
    </w:p>
    <w:p w14:paraId="364CD4A9" w14:textId="77777777" w:rsidR="001A6908" w:rsidRPr="00272ED7" w:rsidRDefault="001A6908" w:rsidP="001A6908">
      <w:pPr>
        <w:spacing w:after="0" w:line="240" w:lineRule="auto"/>
        <w:ind w:left="709"/>
        <w:contextualSpacing/>
        <w:jc w:val="both"/>
        <w:rPr>
          <w:rFonts w:ascii="Times New Roman" w:eastAsia="Calibri" w:hAnsi="Times New Roman" w:cs="Times New Roman"/>
          <w:sz w:val="24"/>
          <w:szCs w:val="24"/>
        </w:rPr>
      </w:pPr>
    </w:p>
    <w:p w14:paraId="3C872D30" w14:textId="77777777" w:rsidR="001A6908" w:rsidRPr="00272ED7" w:rsidRDefault="001A6908" w:rsidP="001A6908">
      <w:pPr>
        <w:spacing w:after="0" w:line="240" w:lineRule="auto"/>
        <w:ind w:firstLine="709"/>
        <w:contextualSpacing/>
        <w:jc w:val="both"/>
        <w:rPr>
          <w:rFonts w:ascii="Times New Roman" w:eastAsia="Calibri" w:hAnsi="Times New Roman" w:cs="Times New Roman"/>
          <w:b/>
          <w:i/>
          <w:sz w:val="24"/>
          <w:szCs w:val="24"/>
        </w:rPr>
      </w:pPr>
      <w:r w:rsidRPr="00272ED7">
        <w:rPr>
          <w:rFonts w:ascii="Times New Roman" w:eastAsia="Calibri" w:hAnsi="Times New Roman" w:cs="Times New Roman"/>
          <w:b/>
          <w:i/>
          <w:sz w:val="24"/>
          <w:szCs w:val="24"/>
        </w:rPr>
        <w:t>Общие сведения о М</w:t>
      </w:r>
      <w:r>
        <w:rPr>
          <w:rFonts w:ascii="Times New Roman" w:eastAsia="Calibri" w:hAnsi="Times New Roman" w:cs="Times New Roman"/>
          <w:b/>
          <w:i/>
          <w:sz w:val="24"/>
          <w:szCs w:val="24"/>
        </w:rPr>
        <w:t>БДОУ</w:t>
      </w:r>
    </w:p>
    <w:p w14:paraId="28DD6374"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Полное наименование:</w:t>
      </w:r>
    </w:p>
    <w:p w14:paraId="503D2AE3"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 xml:space="preserve">На русском языке: </w:t>
      </w:r>
      <w:r w:rsidRPr="005A1F3C">
        <w:rPr>
          <w:rFonts w:ascii="Times New Roman" w:eastAsia="Calibri" w:hAnsi="Times New Roman" w:cs="Times New Roman"/>
          <w:sz w:val="24"/>
          <w:szCs w:val="24"/>
        </w:rPr>
        <w:t xml:space="preserve">муниципальное бюджетное дошкольное   образовательное  учреждение </w:t>
      </w:r>
      <w:r>
        <w:rPr>
          <w:rFonts w:ascii="Times New Roman" w:eastAsia="Calibri" w:hAnsi="Times New Roman" w:cs="Times New Roman"/>
          <w:sz w:val="24"/>
          <w:szCs w:val="24"/>
        </w:rPr>
        <w:t>д</w:t>
      </w:r>
      <w:r w:rsidRPr="005A1F3C">
        <w:rPr>
          <w:rFonts w:ascii="Times New Roman" w:eastAsia="Calibri" w:hAnsi="Times New Roman" w:cs="Times New Roman"/>
          <w:sz w:val="24"/>
          <w:szCs w:val="24"/>
        </w:rPr>
        <w:t>етский сад</w:t>
      </w:r>
      <w:r>
        <w:rPr>
          <w:rFonts w:ascii="Times New Roman" w:eastAsia="Calibri" w:hAnsi="Times New Roman" w:cs="Times New Roman"/>
          <w:sz w:val="24"/>
          <w:szCs w:val="24"/>
        </w:rPr>
        <w:t xml:space="preserve"> №2 </w:t>
      </w:r>
      <w:r w:rsidRPr="005A1F3C">
        <w:rPr>
          <w:rFonts w:ascii="Times New Roman" w:eastAsia="Calibri" w:hAnsi="Times New Roman" w:cs="Times New Roman"/>
          <w:sz w:val="24"/>
          <w:szCs w:val="24"/>
        </w:rPr>
        <w:t xml:space="preserve"> «</w:t>
      </w:r>
      <w:r>
        <w:rPr>
          <w:rFonts w:ascii="Times New Roman" w:eastAsia="Calibri" w:hAnsi="Times New Roman" w:cs="Times New Roman"/>
          <w:sz w:val="24"/>
          <w:szCs w:val="24"/>
        </w:rPr>
        <w:t>Сказка</w:t>
      </w:r>
      <w:r w:rsidRPr="005A1F3C">
        <w:rPr>
          <w:rFonts w:ascii="Times New Roman" w:eastAsia="Calibri" w:hAnsi="Times New Roman" w:cs="Times New Roman"/>
          <w:sz w:val="24"/>
          <w:szCs w:val="24"/>
        </w:rPr>
        <w:t xml:space="preserve">» </w:t>
      </w:r>
      <w:r>
        <w:rPr>
          <w:rFonts w:ascii="Times New Roman" w:eastAsia="Calibri" w:hAnsi="Times New Roman" w:cs="Times New Roman"/>
          <w:sz w:val="24"/>
          <w:szCs w:val="24"/>
        </w:rPr>
        <w:t>д.Куюки</w:t>
      </w:r>
      <w:r w:rsidRPr="005A1F3C">
        <w:rPr>
          <w:rFonts w:ascii="Times New Roman" w:eastAsia="Calibri" w:hAnsi="Times New Roman" w:cs="Times New Roman"/>
          <w:sz w:val="24"/>
          <w:szCs w:val="24"/>
        </w:rPr>
        <w:t xml:space="preserve"> Пестречинского муниципального района Республики Татарстан.</w:t>
      </w:r>
    </w:p>
    <w:p w14:paraId="55A326D2"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 xml:space="preserve">Сокращенное наименование на русском языке: </w:t>
      </w:r>
      <w:r>
        <w:rPr>
          <w:rFonts w:ascii="Times New Roman" w:eastAsia="Calibri" w:hAnsi="Times New Roman" w:cs="Times New Roman"/>
          <w:sz w:val="24"/>
          <w:szCs w:val="24"/>
        </w:rPr>
        <w:t>МБДОУ детский сад №2 «Сказка»</w:t>
      </w:r>
      <w:r w:rsidRPr="00272ED7">
        <w:rPr>
          <w:rFonts w:ascii="Times New Roman" w:eastAsia="Calibri" w:hAnsi="Times New Roman" w:cs="Times New Roman"/>
          <w:sz w:val="24"/>
          <w:szCs w:val="24"/>
        </w:rPr>
        <w:t>.</w:t>
      </w:r>
    </w:p>
    <w:p w14:paraId="6F1536C1" w14:textId="77777777" w:rsidR="001A6908" w:rsidRPr="00DF27B3" w:rsidRDefault="001A6908" w:rsidP="001A6908">
      <w:pPr>
        <w:spacing w:after="0" w:line="240" w:lineRule="auto"/>
        <w:ind w:firstLine="709"/>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 xml:space="preserve">Полное наименование на татарском языке: </w:t>
      </w:r>
      <w:r w:rsidRPr="00DF27B3">
        <w:rPr>
          <w:rFonts w:ascii="Times New Roman" w:eastAsia="Calibri" w:hAnsi="Times New Roman" w:cs="Times New Roman"/>
          <w:sz w:val="24"/>
          <w:szCs w:val="24"/>
        </w:rPr>
        <w:t xml:space="preserve">Татарстан Республикасы </w:t>
      </w:r>
    </w:p>
    <w:p w14:paraId="1BE27C9B" w14:textId="77777777" w:rsidR="001A6908" w:rsidRDefault="001A6908" w:rsidP="001A6908">
      <w:pPr>
        <w:spacing w:after="0" w:line="240" w:lineRule="auto"/>
        <w:ind w:firstLine="709"/>
        <w:jc w:val="both"/>
        <w:rPr>
          <w:rFonts w:ascii="Times New Roman" w:eastAsia="Calibri" w:hAnsi="Times New Roman" w:cs="Times New Roman"/>
          <w:sz w:val="24"/>
          <w:szCs w:val="24"/>
        </w:rPr>
      </w:pPr>
      <w:r w:rsidRPr="00DF27B3">
        <w:rPr>
          <w:rFonts w:ascii="Times New Roman" w:eastAsia="Calibri" w:hAnsi="Times New Roman" w:cs="Times New Roman"/>
          <w:sz w:val="24"/>
          <w:szCs w:val="24"/>
        </w:rPr>
        <w:t>Питрәч муниципаль районы Көек авылы №2  “Әкият” балалар бакчасы муниципаль бюджет мәктәпкәчә белем бирү учреждениясе</w:t>
      </w:r>
      <w:r>
        <w:rPr>
          <w:rFonts w:ascii="Times New Roman" w:eastAsia="Calibri" w:hAnsi="Times New Roman" w:cs="Times New Roman"/>
          <w:sz w:val="24"/>
          <w:szCs w:val="24"/>
        </w:rPr>
        <w:t>.</w:t>
      </w:r>
    </w:p>
    <w:p w14:paraId="5AD30EC3" w14:textId="77777777" w:rsidR="001A6908" w:rsidRPr="00272ED7" w:rsidRDefault="001A6908" w:rsidP="001A6908">
      <w:pPr>
        <w:spacing w:after="0" w:line="240" w:lineRule="auto"/>
        <w:ind w:firstLine="709"/>
        <w:jc w:val="both"/>
        <w:rPr>
          <w:rFonts w:ascii="Times New Roman" w:eastAsia="Calibri" w:hAnsi="Times New Roman" w:cs="Times New Roman"/>
          <w:sz w:val="24"/>
          <w:szCs w:val="24"/>
        </w:rPr>
      </w:pPr>
      <w:r w:rsidRPr="00272ED7">
        <w:rPr>
          <w:rFonts w:ascii="Times New Roman" w:eastAsia="Calibri" w:hAnsi="Times New Roman" w:cs="Times New Roman"/>
          <w:sz w:val="24"/>
          <w:szCs w:val="24"/>
          <w:lang w:val="tt-RU"/>
        </w:rPr>
        <w:t xml:space="preserve">Сокращенное на татарском языке: </w:t>
      </w:r>
      <w:r w:rsidRPr="00AC26C7">
        <w:rPr>
          <w:rFonts w:ascii="Times New Roman" w:eastAsia="Calibri" w:hAnsi="Times New Roman" w:cs="Times New Roman"/>
          <w:sz w:val="24"/>
          <w:szCs w:val="24"/>
        </w:rPr>
        <w:t xml:space="preserve">МБМББУ  </w:t>
      </w:r>
      <w:r>
        <w:rPr>
          <w:rFonts w:ascii="Times New Roman" w:eastAsia="Calibri" w:hAnsi="Times New Roman" w:cs="Times New Roman"/>
          <w:sz w:val="24"/>
          <w:szCs w:val="24"/>
          <w:lang w:val="tt-RU"/>
        </w:rPr>
        <w:t xml:space="preserve">Көек авылы №2 </w:t>
      </w:r>
      <w:r w:rsidRPr="00AC26C7">
        <w:rPr>
          <w:rFonts w:ascii="Times New Roman" w:eastAsia="Calibri" w:hAnsi="Times New Roman" w:cs="Times New Roman"/>
          <w:sz w:val="24"/>
          <w:szCs w:val="24"/>
        </w:rPr>
        <w:t>«</w:t>
      </w:r>
      <w:r>
        <w:rPr>
          <w:rFonts w:ascii="Times New Roman" w:eastAsia="Calibri" w:hAnsi="Times New Roman" w:cs="Times New Roman"/>
          <w:sz w:val="24"/>
          <w:szCs w:val="24"/>
          <w:lang w:val="tt-RU"/>
        </w:rPr>
        <w:t>Әкият</w:t>
      </w:r>
      <w:r w:rsidRPr="00AC26C7">
        <w:rPr>
          <w:rFonts w:ascii="Times New Roman" w:eastAsia="Calibri" w:hAnsi="Times New Roman" w:cs="Times New Roman"/>
          <w:sz w:val="24"/>
          <w:szCs w:val="24"/>
        </w:rPr>
        <w:t>» балалар бакчасы»</w:t>
      </w:r>
      <w:r w:rsidRPr="00272ED7">
        <w:rPr>
          <w:rFonts w:ascii="Times New Roman" w:eastAsia="Calibri" w:hAnsi="Times New Roman" w:cs="Times New Roman"/>
          <w:sz w:val="24"/>
          <w:szCs w:val="24"/>
        </w:rPr>
        <w:t>.</w:t>
      </w:r>
    </w:p>
    <w:p w14:paraId="6DEA417A" w14:textId="77777777" w:rsidR="001A6908" w:rsidRPr="00272ED7" w:rsidRDefault="001A6908" w:rsidP="001A6908">
      <w:pPr>
        <w:spacing w:after="0" w:line="240" w:lineRule="auto"/>
        <w:ind w:firstLine="709"/>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 xml:space="preserve">Место нахождения Учреждения: </w:t>
      </w:r>
    </w:p>
    <w:p w14:paraId="4EDEE213" w14:textId="77777777" w:rsidR="001A6908" w:rsidRDefault="001A6908" w:rsidP="001A6908">
      <w:pPr>
        <w:spacing w:after="0" w:line="240" w:lineRule="auto"/>
        <w:ind w:firstLine="709"/>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 xml:space="preserve">Фактический адрес: </w:t>
      </w:r>
      <w:r w:rsidRPr="00DF27B3">
        <w:rPr>
          <w:rFonts w:ascii="Times New Roman" w:eastAsia="Calibri" w:hAnsi="Times New Roman" w:cs="Times New Roman"/>
          <w:sz w:val="24"/>
          <w:szCs w:val="24"/>
        </w:rPr>
        <w:t>422774, Республика Татарстан, Пестречинский район Богородское Поселение д.Куюки ,ул. 18-й квартал,д.1</w:t>
      </w:r>
    </w:p>
    <w:p w14:paraId="5793DD60" w14:textId="77777777" w:rsidR="001A6908" w:rsidRPr="00DF27B3" w:rsidRDefault="001A6908" w:rsidP="001A6908">
      <w:pPr>
        <w:spacing w:after="0" w:line="240" w:lineRule="auto"/>
        <w:ind w:firstLine="709"/>
        <w:contextualSpacing/>
        <w:jc w:val="both"/>
        <w:rPr>
          <w:rFonts w:ascii="Times New Roman" w:eastAsia="Calibri" w:hAnsi="Times New Roman" w:cs="Times New Roman"/>
          <w:sz w:val="24"/>
          <w:szCs w:val="24"/>
          <w:lang w:val="tt-RU"/>
        </w:rPr>
      </w:pPr>
      <w:r w:rsidRPr="00272ED7">
        <w:rPr>
          <w:rFonts w:ascii="Times New Roman" w:eastAsia="Calibri" w:hAnsi="Times New Roman" w:cs="Times New Roman"/>
          <w:sz w:val="24"/>
          <w:szCs w:val="24"/>
        </w:rPr>
        <w:t xml:space="preserve">Юридический адрес: </w:t>
      </w:r>
      <w:r w:rsidRPr="00DF27B3">
        <w:rPr>
          <w:rFonts w:ascii="Times New Roman" w:eastAsia="Calibri" w:hAnsi="Times New Roman" w:cs="Times New Roman"/>
          <w:sz w:val="24"/>
          <w:szCs w:val="24"/>
        </w:rPr>
        <w:t>422774, Республика Татарстан, Пестречинский район Богородское Поселение д.Куюки,</w:t>
      </w:r>
      <w:r>
        <w:rPr>
          <w:rFonts w:ascii="Times New Roman" w:eastAsia="Calibri" w:hAnsi="Times New Roman" w:cs="Times New Roman"/>
          <w:sz w:val="24"/>
          <w:szCs w:val="24"/>
          <w:lang w:val="tt-RU"/>
        </w:rPr>
        <w:t xml:space="preserve"> </w:t>
      </w:r>
      <w:r w:rsidRPr="00DF27B3">
        <w:rPr>
          <w:rFonts w:ascii="Times New Roman" w:eastAsia="Calibri" w:hAnsi="Times New Roman" w:cs="Times New Roman"/>
          <w:sz w:val="24"/>
          <w:szCs w:val="24"/>
        </w:rPr>
        <w:t>ул. 18-й квартал,</w:t>
      </w:r>
      <w:r>
        <w:rPr>
          <w:rFonts w:ascii="Times New Roman" w:eastAsia="Calibri" w:hAnsi="Times New Roman" w:cs="Times New Roman"/>
          <w:sz w:val="24"/>
          <w:szCs w:val="24"/>
          <w:lang w:val="tt-RU"/>
        </w:rPr>
        <w:t xml:space="preserve"> </w:t>
      </w:r>
      <w:r w:rsidRPr="00DF27B3">
        <w:rPr>
          <w:rFonts w:ascii="Times New Roman" w:eastAsia="Calibri" w:hAnsi="Times New Roman" w:cs="Times New Roman"/>
          <w:sz w:val="24"/>
          <w:szCs w:val="24"/>
        </w:rPr>
        <w:t>д.1</w:t>
      </w:r>
      <w:r>
        <w:rPr>
          <w:rFonts w:ascii="Times New Roman" w:eastAsia="Calibri" w:hAnsi="Times New Roman" w:cs="Times New Roman"/>
          <w:sz w:val="24"/>
          <w:szCs w:val="24"/>
          <w:lang w:val="tt-RU"/>
        </w:rPr>
        <w:t>.</w:t>
      </w:r>
    </w:p>
    <w:p w14:paraId="5EA089FC" w14:textId="77777777" w:rsidR="001A6908" w:rsidRPr="00272ED7" w:rsidRDefault="001A6908" w:rsidP="001A6908">
      <w:pPr>
        <w:spacing w:after="0" w:line="240" w:lineRule="auto"/>
        <w:ind w:firstLine="709"/>
        <w:contextualSpacing/>
        <w:jc w:val="both"/>
        <w:rPr>
          <w:rFonts w:ascii="Times New Roman" w:eastAsia="Calibri" w:hAnsi="Times New Roman" w:cs="Times New Roman"/>
          <w:b/>
          <w:i/>
          <w:sz w:val="24"/>
          <w:szCs w:val="24"/>
        </w:rPr>
      </w:pPr>
      <w:r w:rsidRPr="00272ED7">
        <w:rPr>
          <w:rFonts w:ascii="Times New Roman" w:eastAsia="Calibri" w:hAnsi="Times New Roman" w:cs="Times New Roman"/>
          <w:b/>
          <w:i/>
          <w:sz w:val="24"/>
          <w:szCs w:val="24"/>
        </w:rPr>
        <w:t>Учреждение организует работу по следующим приоритетным направлениям:</w:t>
      </w:r>
    </w:p>
    <w:p w14:paraId="4FDA67C8" w14:textId="77777777" w:rsidR="001A6908" w:rsidRPr="0084305C" w:rsidRDefault="001A6908" w:rsidP="001A6908">
      <w:pPr>
        <w:spacing w:after="0" w:line="240" w:lineRule="auto"/>
        <w:ind w:firstLine="709"/>
        <w:contextualSpacing/>
        <w:jc w:val="both"/>
        <w:rPr>
          <w:rFonts w:ascii="Times New Roman" w:eastAsia="Calibri" w:hAnsi="Times New Roman" w:cs="Times New Roman"/>
          <w:sz w:val="24"/>
          <w:szCs w:val="24"/>
        </w:rPr>
      </w:pPr>
      <w:r w:rsidRPr="0084305C">
        <w:rPr>
          <w:rFonts w:ascii="Times New Roman" w:eastAsia="Calibri" w:hAnsi="Times New Roman" w:cs="Times New Roman"/>
          <w:sz w:val="24"/>
          <w:szCs w:val="24"/>
        </w:rPr>
        <w:t>- Формирование экологической, агробиологической, сельскохозяйственной развивающей среды;</w:t>
      </w:r>
    </w:p>
    <w:p w14:paraId="08CC3854" w14:textId="77777777" w:rsidR="001A6908" w:rsidRPr="0084305C" w:rsidRDefault="001A6908" w:rsidP="001A6908">
      <w:pPr>
        <w:spacing w:after="0" w:line="240" w:lineRule="auto"/>
        <w:ind w:firstLine="709"/>
        <w:contextualSpacing/>
        <w:jc w:val="both"/>
        <w:rPr>
          <w:rFonts w:ascii="Times New Roman" w:eastAsia="Calibri" w:hAnsi="Times New Roman" w:cs="Times New Roman"/>
          <w:sz w:val="24"/>
          <w:szCs w:val="24"/>
        </w:rPr>
      </w:pPr>
      <w:r w:rsidRPr="0084305C">
        <w:rPr>
          <w:rFonts w:ascii="Times New Roman" w:eastAsia="Calibri" w:hAnsi="Times New Roman" w:cs="Times New Roman"/>
          <w:sz w:val="24"/>
          <w:szCs w:val="24"/>
        </w:rPr>
        <w:t>- Формирование личности воспитанников, развитие его индивидуальных способностей, положительной мотивации и умений в учебной деятельности (овладение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1D99ABBC" w14:textId="77777777" w:rsidR="001A6908" w:rsidRDefault="001A6908" w:rsidP="001A6908">
      <w:pPr>
        <w:spacing w:after="0" w:line="240" w:lineRule="auto"/>
        <w:ind w:firstLine="709"/>
        <w:contextualSpacing/>
        <w:jc w:val="both"/>
        <w:rPr>
          <w:rFonts w:ascii="Times New Roman" w:eastAsia="Calibri" w:hAnsi="Times New Roman" w:cs="Times New Roman"/>
          <w:sz w:val="24"/>
          <w:szCs w:val="24"/>
        </w:rPr>
      </w:pPr>
      <w:r w:rsidRPr="0084305C">
        <w:rPr>
          <w:rFonts w:ascii="Times New Roman" w:eastAsia="Calibri" w:hAnsi="Times New Roman" w:cs="Times New Roman"/>
          <w:sz w:val="24"/>
          <w:szCs w:val="24"/>
        </w:rPr>
        <w:t>- Охрана и укрепление здоровья воспитанников, формирование у родителей, педагогов, воспитанников ответственности за сохранение собственного здоровья.</w:t>
      </w:r>
    </w:p>
    <w:p w14:paraId="2B5E0E22" w14:textId="77777777" w:rsidR="001A6908" w:rsidRPr="00272ED7" w:rsidRDefault="001A6908" w:rsidP="001A6908">
      <w:pPr>
        <w:spacing w:after="0" w:line="240" w:lineRule="auto"/>
        <w:ind w:firstLine="709"/>
        <w:contextualSpacing/>
        <w:jc w:val="both"/>
        <w:rPr>
          <w:rFonts w:ascii="Times New Roman" w:eastAsia="Calibri" w:hAnsi="Times New Roman" w:cs="Times New Roman"/>
          <w:b/>
          <w:i/>
          <w:sz w:val="24"/>
          <w:szCs w:val="24"/>
        </w:rPr>
      </w:pPr>
      <w:r w:rsidRPr="00272ED7">
        <w:rPr>
          <w:rFonts w:ascii="Times New Roman" w:eastAsia="Calibri" w:hAnsi="Times New Roman" w:cs="Times New Roman"/>
          <w:b/>
          <w:i/>
          <w:sz w:val="24"/>
          <w:szCs w:val="24"/>
        </w:rPr>
        <w:t>ДОУ осуществляет свою образовательную, правовую, хозяйственную деятельность на основе законодательных нормативных  документов:</w:t>
      </w:r>
    </w:p>
    <w:p w14:paraId="52510917" w14:textId="77777777" w:rsidR="001A6908" w:rsidRPr="00272ED7" w:rsidRDefault="001A6908" w:rsidP="001A6908">
      <w:pPr>
        <w:spacing w:after="0" w:line="240" w:lineRule="auto"/>
        <w:ind w:firstLine="709"/>
        <w:contextualSpacing/>
        <w:jc w:val="both"/>
        <w:rPr>
          <w:rFonts w:ascii="Times New Roman" w:eastAsia="Calibri" w:hAnsi="Times New Roman" w:cs="Times New Roman"/>
          <w:sz w:val="24"/>
          <w:szCs w:val="24"/>
        </w:rPr>
      </w:pPr>
      <w:r w:rsidRPr="00272ED7">
        <w:rPr>
          <w:rFonts w:ascii="Times New Roman" w:eastAsia="Calibri" w:hAnsi="Times New Roman" w:cs="Times New Roman"/>
          <w:sz w:val="24"/>
          <w:szCs w:val="24"/>
        </w:rPr>
        <w:t xml:space="preserve">- Устав (утвержден </w:t>
      </w:r>
      <w:r>
        <w:rPr>
          <w:rFonts w:ascii="Times New Roman" w:eastAsia="Calibri" w:hAnsi="Times New Roman" w:cs="Times New Roman"/>
          <w:sz w:val="24"/>
          <w:szCs w:val="24"/>
        </w:rPr>
        <w:t>Постановлением Исполнительного комитета Пестречинского муниципального района Республики Татарстан</w:t>
      </w:r>
      <w:r w:rsidRPr="00272ED7">
        <w:rPr>
          <w:rFonts w:ascii="Times New Roman" w:eastAsia="Calibri" w:hAnsi="Times New Roman" w:cs="Times New Roman"/>
          <w:sz w:val="24"/>
          <w:szCs w:val="24"/>
        </w:rPr>
        <w:t xml:space="preserve"> от </w:t>
      </w:r>
      <w:r>
        <w:rPr>
          <w:rFonts w:ascii="Times New Roman" w:eastAsia="Calibri" w:hAnsi="Times New Roman" w:cs="Times New Roman"/>
          <w:sz w:val="24"/>
          <w:szCs w:val="24"/>
        </w:rPr>
        <w:t>16</w:t>
      </w:r>
      <w:r w:rsidRPr="00272ED7">
        <w:rPr>
          <w:rFonts w:ascii="Times New Roman" w:eastAsia="Calibri" w:hAnsi="Times New Roman" w:cs="Times New Roman"/>
          <w:sz w:val="24"/>
          <w:szCs w:val="24"/>
        </w:rPr>
        <w:t>.</w:t>
      </w:r>
      <w:r>
        <w:rPr>
          <w:rFonts w:ascii="Times New Roman" w:eastAsia="Calibri" w:hAnsi="Times New Roman" w:cs="Times New Roman"/>
          <w:sz w:val="24"/>
          <w:szCs w:val="24"/>
        </w:rPr>
        <w:t>11</w:t>
      </w:r>
      <w:r w:rsidRPr="00272ED7">
        <w:rPr>
          <w:rFonts w:ascii="Times New Roman" w:eastAsia="Calibri" w:hAnsi="Times New Roman" w:cs="Times New Roman"/>
          <w:sz w:val="24"/>
          <w:szCs w:val="24"/>
        </w:rPr>
        <w:t>.20</w:t>
      </w:r>
      <w:r>
        <w:rPr>
          <w:rFonts w:ascii="Times New Roman" w:eastAsia="Calibri" w:hAnsi="Times New Roman" w:cs="Times New Roman"/>
          <w:sz w:val="24"/>
          <w:szCs w:val="24"/>
        </w:rPr>
        <w:t>20</w:t>
      </w:r>
      <w:r w:rsidRPr="00272ED7">
        <w:rPr>
          <w:rFonts w:ascii="Times New Roman" w:eastAsia="Calibri" w:hAnsi="Times New Roman" w:cs="Times New Roman"/>
          <w:sz w:val="24"/>
          <w:szCs w:val="24"/>
        </w:rPr>
        <w:t xml:space="preserve"> г. № 1</w:t>
      </w:r>
      <w:r>
        <w:rPr>
          <w:rFonts w:ascii="Times New Roman" w:eastAsia="Calibri" w:hAnsi="Times New Roman" w:cs="Times New Roman"/>
          <w:sz w:val="24"/>
          <w:szCs w:val="24"/>
        </w:rPr>
        <w:t>677</w:t>
      </w:r>
      <w:r w:rsidRPr="00272ED7">
        <w:rPr>
          <w:rFonts w:ascii="Times New Roman" w:eastAsia="Calibri" w:hAnsi="Times New Roman" w:cs="Times New Roman"/>
          <w:sz w:val="24"/>
          <w:szCs w:val="24"/>
        </w:rPr>
        <w:t>);</w:t>
      </w:r>
    </w:p>
    <w:p w14:paraId="09D68FED"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Содержание Программы включает совокупность образовательных областей, которые обеспечивают социальную ситуацию развития личности ребенка. Программа обеспечивает разностороннее развитие детей в возрасте от </w:t>
      </w:r>
      <w:r>
        <w:rPr>
          <w:rFonts w:ascii="Times New Roman" w:eastAsia="Calibri" w:hAnsi="Times New Roman" w:cs="Times New Roman"/>
          <w:color w:val="000000"/>
          <w:sz w:val="24"/>
          <w:szCs w:val="24"/>
        </w:rPr>
        <w:t>1,5</w:t>
      </w:r>
      <w:r w:rsidRPr="00272ED7">
        <w:rPr>
          <w:rFonts w:ascii="Times New Roman" w:eastAsia="Calibri" w:hAnsi="Times New Roman" w:cs="Times New Roman"/>
          <w:color w:val="000000"/>
          <w:sz w:val="24"/>
          <w:szCs w:val="24"/>
        </w:rPr>
        <w:t xml:space="preserve"> до 7 лет с учетом их возрастных и индивидуальных особенностей по образовательным областям:</w:t>
      </w:r>
    </w:p>
    <w:p w14:paraId="075C1F0A" w14:textId="77777777" w:rsidR="001A6908" w:rsidRPr="00272ED7" w:rsidRDefault="001A6908" w:rsidP="00AF5078">
      <w:pPr>
        <w:numPr>
          <w:ilvl w:val="0"/>
          <w:numId w:val="82"/>
        </w:numPr>
        <w:spacing w:after="0" w:line="240" w:lineRule="auto"/>
        <w:ind w:left="709"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социально-коммуникативное развитие;</w:t>
      </w:r>
    </w:p>
    <w:p w14:paraId="741F6EFD" w14:textId="77777777" w:rsidR="001A6908" w:rsidRPr="00272ED7" w:rsidRDefault="001A6908" w:rsidP="00AF5078">
      <w:pPr>
        <w:numPr>
          <w:ilvl w:val="0"/>
          <w:numId w:val="82"/>
        </w:numPr>
        <w:spacing w:after="0" w:line="240" w:lineRule="auto"/>
        <w:ind w:left="709"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lastRenderedPageBreak/>
        <w:t>познавательное развитие;</w:t>
      </w:r>
    </w:p>
    <w:p w14:paraId="74F1CE20" w14:textId="77777777" w:rsidR="001A6908" w:rsidRPr="00272ED7" w:rsidRDefault="001A6908" w:rsidP="00AF5078">
      <w:pPr>
        <w:numPr>
          <w:ilvl w:val="0"/>
          <w:numId w:val="82"/>
        </w:numPr>
        <w:spacing w:after="0" w:line="240" w:lineRule="auto"/>
        <w:ind w:left="709"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речевое развитие;</w:t>
      </w:r>
    </w:p>
    <w:p w14:paraId="7B7DA951" w14:textId="77777777" w:rsidR="001A6908" w:rsidRPr="00272ED7" w:rsidRDefault="001A6908" w:rsidP="00AF5078">
      <w:pPr>
        <w:numPr>
          <w:ilvl w:val="0"/>
          <w:numId w:val="82"/>
        </w:numPr>
        <w:spacing w:after="0" w:line="240" w:lineRule="auto"/>
        <w:ind w:left="709"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художественно-эстетическое развитие;</w:t>
      </w:r>
    </w:p>
    <w:p w14:paraId="1ED586D5" w14:textId="77777777" w:rsidR="001A6908" w:rsidRPr="00272ED7" w:rsidRDefault="001A6908" w:rsidP="00AF5078">
      <w:pPr>
        <w:numPr>
          <w:ilvl w:val="0"/>
          <w:numId w:val="82"/>
        </w:numPr>
        <w:spacing w:after="0" w:line="240" w:lineRule="auto"/>
        <w:ind w:left="709"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физическое развитие.</w:t>
      </w:r>
    </w:p>
    <w:p w14:paraId="00A25D58"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Программа направлена на создание условий развития дошкольников, открывающих возможности для позитивной социализации ребенка,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создание развивающей образовательной среды.</w:t>
      </w:r>
    </w:p>
    <w:p w14:paraId="6FE3A2C7"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w:t>
      </w:r>
    </w:p>
    <w:p w14:paraId="0AE893C6" w14:textId="77777777" w:rsidR="001A6908" w:rsidRPr="00272ED7" w:rsidRDefault="001A6908" w:rsidP="001A6908">
      <w:pPr>
        <w:numPr>
          <w:ilvl w:val="0"/>
          <w:numId w:val="1"/>
        </w:numPr>
        <w:spacing w:after="0" w:line="240" w:lineRule="auto"/>
        <w:ind w:left="786" w:firstLine="709"/>
        <w:contextualSpacing/>
        <w:jc w:val="both"/>
        <w:rPr>
          <w:rFonts w:ascii="Times New Roman" w:eastAsia="Calibri" w:hAnsi="Times New Roman" w:cs="Times New Roman"/>
          <w:bCs/>
          <w:i/>
          <w:iCs/>
          <w:color w:val="000000"/>
          <w:sz w:val="24"/>
          <w:szCs w:val="24"/>
        </w:rPr>
      </w:pPr>
      <w:r w:rsidRPr="00272ED7">
        <w:rPr>
          <w:rFonts w:ascii="Times New Roman" w:eastAsia="Calibri" w:hAnsi="Times New Roman" w:cs="Times New Roman"/>
          <w:bCs/>
          <w:i/>
          <w:iCs/>
          <w:color w:val="000000"/>
          <w:sz w:val="24"/>
          <w:szCs w:val="24"/>
        </w:rPr>
        <w:t>объем,</w:t>
      </w:r>
    </w:p>
    <w:p w14:paraId="1779CC1A" w14:textId="77777777" w:rsidR="001A6908" w:rsidRPr="00272ED7" w:rsidRDefault="001A6908" w:rsidP="001A6908">
      <w:pPr>
        <w:numPr>
          <w:ilvl w:val="0"/>
          <w:numId w:val="1"/>
        </w:numPr>
        <w:spacing w:after="0" w:line="240" w:lineRule="auto"/>
        <w:ind w:left="786" w:firstLine="709"/>
        <w:contextualSpacing/>
        <w:jc w:val="both"/>
        <w:rPr>
          <w:rFonts w:ascii="Times New Roman" w:eastAsia="Calibri" w:hAnsi="Times New Roman" w:cs="Times New Roman"/>
          <w:bCs/>
          <w:i/>
          <w:iCs/>
          <w:color w:val="000000"/>
          <w:sz w:val="24"/>
          <w:szCs w:val="24"/>
        </w:rPr>
      </w:pPr>
      <w:r w:rsidRPr="00272ED7">
        <w:rPr>
          <w:rFonts w:ascii="Times New Roman" w:eastAsia="Calibri" w:hAnsi="Times New Roman" w:cs="Times New Roman"/>
          <w:bCs/>
          <w:i/>
          <w:iCs/>
          <w:color w:val="000000"/>
          <w:sz w:val="24"/>
          <w:szCs w:val="24"/>
        </w:rPr>
        <w:t xml:space="preserve">содержание образования, </w:t>
      </w:r>
    </w:p>
    <w:p w14:paraId="3697CBA0" w14:textId="77777777" w:rsidR="001A6908" w:rsidRPr="00272ED7" w:rsidRDefault="001A6908" w:rsidP="001A6908">
      <w:pPr>
        <w:numPr>
          <w:ilvl w:val="0"/>
          <w:numId w:val="1"/>
        </w:numPr>
        <w:spacing w:after="0" w:line="240" w:lineRule="auto"/>
        <w:ind w:left="786" w:firstLine="709"/>
        <w:contextualSpacing/>
        <w:jc w:val="both"/>
        <w:rPr>
          <w:rFonts w:ascii="Times New Roman" w:eastAsia="Calibri" w:hAnsi="Times New Roman" w:cs="Times New Roman"/>
          <w:bCs/>
          <w:i/>
          <w:iCs/>
          <w:color w:val="000000"/>
          <w:sz w:val="24"/>
          <w:szCs w:val="24"/>
        </w:rPr>
      </w:pPr>
      <w:r w:rsidRPr="00272ED7">
        <w:rPr>
          <w:rFonts w:ascii="Times New Roman" w:eastAsia="Calibri" w:hAnsi="Times New Roman" w:cs="Times New Roman"/>
          <w:bCs/>
          <w:i/>
          <w:iCs/>
          <w:color w:val="000000"/>
          <w:sz w:val="24"/>
          <w:szCs w:val="24"/>
        </w:rPr>
        <w:t>планируемые результаты (целевые ориентиры дошкольного образования),</w:t>
      </w:r>
    </w:p>
    <w:p w14:paraId="786B8C38" w14:textId="77777777" w:rsidR="001A6908" w:rsidRPr="00272ED7" w:rsidRDefault="001A6908" w:rsidP="001A6908">
      <w:pPr>
        <w:numPr>
          <w:ilvl w:val="0"/>
          <w:numId w:val="1"/>
        </w:numPr>
        <w:spacing w:after="0" w:line="240" w:lineRule="auto"/>
        <w:ind w:left="786" w:firstLine="709"/>
        <w:contextualSpacing/>
        <w:jc w:val="both"/>
        <w:rPr>
          <w:rFonts w:ascii="Times New Roman" w:eastAsia="Calibri" w:hAnsi="Times New Roman" w:cs="Times New Roman"/>
          <w:bCs/>
          <w:i/>
          <w:iCs/>
          <w:color w:val="000000"/>
          <w:sz w:val="24"/>
          <w:szCs w:val="24"/>
        </w:rPr>
      </w:pPr>
      <w:r w:rsidRPr="00272ED7">
        <w:rPr>
          <w:rFonts w:ascii="Times New Roman" w:eastAsia="Calibri" w:hAnsi="Times New Roman" w:cs="Times New Roman"/>
          <w:bCs/>
          <w:i/>
          <w:iCs/>
          <w:color w:val="000000"/>
          <w:sz w:val="24"/>
          <w:szCs w:val="24"/>
        </w:rPr>
        <w:t xml:space="preserve">особенности организации воспитательно-образовательного процесса. </w:t>
      </w:r>
    </w:p>
    <w:p w14:paraId="50EF2B0A"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Основная образовательная программа может корректироваться  в связи с изменениями:</w:t>
      </w:r>
    </w:p>
    <w:p w14:paraId="025311A7" w14:textId="77777777" w:rsidR="001A6908" w:rsidRPr="00272ED7" w:rsidRDefault="001A6908" w:rsidP="00AF5078">
      <w:pPr>
        <w:numPr>
          <w:ilvl w:val="0"/>
          <w:numId w:val="83"/>
        </w:numPr>
        <w:spacing w:after="0" w:line="240" w:lineRule="auto"/>
        <w:ind w:left="709"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нормативно-правовой базы дошкольного образования,</w:t>
      </w:r>
    </w:p>
    <w:p w14:paraId="47D8E02D" w14:textId="77777777" w:rsidR="001A6908" w:rsidRPr="00272ED7" w:rsidRDefault="001A6908" w:rsidP="00AF5078">
      <w:pPr>
        <w:numPr>
          <w:ilvl w:val="0"/>
          <w:numId w:val="83"/>
        </w:numPr>
        <w:spacing w:after="0" w:line="240" w:lineRule="auto"/>
        <w:ind w:left="709"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образовательного запроса родителей,</w:t>
      </w:r>
    </w:p>
    <w:p w14:paraId="661CF424" w14:textId="77777777" w:rsidR="001A6908" w:rsidRPr="00272ED7" w:rsidRDefault="001A6908" w:rsidP="00AF5078">
      <w:pPr>
        <w:numPr>
          <w:ilvl w:val="0"/>
          <w:numId w:val="83"/>
        </w:numPr>
        <w:spacing w:after="0" w:line="240" w:lineRule="auto"/>
        <w:ind w:left="709"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видовой структуры групп и др.</w:t>
      </w:r>
    </w:p>
    <w:p w14:paraId="7FCEF918"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14:paraId="4236FCC3"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Программа  состоит из трех основных разделов:</w:t>
      </w:r>
    </w:p>
    <w:p w14:paraId="528BA62C" w14:textId="77777777" w:rsidR="001A6908" w:rsidRPr="00272ED7" w:rsidRDefault="001A6908" w:rsidP="00AF5078">
      <w:pPr>
        <w:numPr>
          <w:ilvl w:val="0"/>
          <w:numId w:val="84"/>
        </w:num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целевой – пояснительная записка и планируемые результаты освоения программы.</w:t>
      </w:r>
    </w:p>
    <w:p w14:paraId="5272BDF3" w14:textId="77777777" w:rsidR="001A6908" w:rsidRPr="00272ED7" w:rsidRDefault="001A6908" w:rsidP="00AF5078">
      <w:pPr>
        <w:numPr>
          <w:ilvl w:val="0"/>
          <w:numId w:val="84"/>
        </w:num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Содержательный – описание образовательной деятельности в соответствии с направлениями развития ребенка, представленных в пяти образовательных областях; описание вариативных форм, способов, методов и средств реализации Программы.</w:t>
      </w:r>
    </w:p>
    <w:p w14:paraId="16EDF68F" w14:textId="77777777" w:rsidR="001A6908" w:rsidRPr="00272ED7" w:rsidRDefault="001A6908" w:rsidP="00AF5078">
      <w:pPr>
        <w:numPr>
          <w:ilvl w:val="0"/>
          <w:numId w:val="84"/>
        </w:num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Организационный – описание материально-технического обеспечения Программы, обеспеченности методическими материалами и средствами обучения и воспитания, режима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42189947" w14:textId="77777777" w:rsidR="001A6908" w:rsidRDefault="001A6908" w:rsidP="001A6908">
      <w:pPr>
        <w:spacing w:after="0" w:line="240" w:lineRule="auto"/>
        <w:ind w:firstLine="709"/>
        <w:jc w:val="center"/>
        <w:rPr>
          <w:rFonts w:ascii="Times New Roman" w:eastAsia="Calibri" w:hAnsi="Times New Roman" w:cs="Times New Roman"/>
          <w:b/>
          <w:color w:val="000000"/>
          <w:sz w:val="24"/>
          <w:szCs w:val="24"/>
        </w:rPr>
      </w:pPr>
    </w:p>
    <w:p w14:paraId="44BCFDA7" w14:textId="77777777" w:rsidR="001A6908" w:rsidRPr="00272ED7" w:rsidRDefault="001A6908" w:rsidP="00AF5078">
      <w:pPr>
        <w:numPr>
          <w:ilvl w:val="2"/>
          <w:numId w:val="86"/>
        </w:numPr>
        <w:spacing w:after="0" w:line="240" w:lineRule="auto"/>
        <w:ind w:left="0" w:firstLine="709"/>
        <w:contextualSpacing/>
        <w:jc w:val="center"/>
        <w:rPr>
          <w:rFonts w:ascii="Times New Roman" w:eastAsia="Calibri" w:hAnsi="Times New Roman" w:cs="Times New Roman"/>
          <w:b/>
          <w:color w:val="000000"/>
          <w:sz w:val="24"/>
          <w:szCs w:val="24"/>
        </w:rPr>
      </w:pPr>
      <w:r w:rsidRPr="00272ED7">
        <w:rPr>
          <w:rFonts w:ascii="Times New Roman" w:eastAsia="Calibri" w:hAnsi="Times New Roman" w:cs="Times New Roman"/>
          <w:b/>
          <w:color w:val="000000"/>
          <w:sz w:val="24"/>
          <w:szCs w:val="24"/>
        </w:rPr>
        <w:t>Цели и задачи реализации Программы</w:t>
      </w:r>
    </w:p>
    <w:p w14:paraId="215BC6BD"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b/>
          <w:color w:val="000000"/>
          <w:sz w:val="24"/>
          <w:szCs w:val="24"/>
        </w:rPr>
        <w:t>Цель программы</w:t>
      </w:r>
      <w:r w:rsidRPr="00272ED7">
        <w:rPr>
          <w:rFonts w:ascii="Times New Roman" w:eastAsia="Calibri" w:hAnsi="Times New Roman" w:cs="Times New Roman"/>
          <w:color w:val="000000"/>
          <w:sz w:val="24"/>
          <w:szCs w:val="24"/>
        </w:rPr>
        <w:t>: Позитивная социализация и всестороннее развитие раннего и дошкольного возраста в адекватных его возрасту видах деятельности с учетом возрастных, индивидуальных, психологических и физиологических особенностей.</w:t>
      </w:r>
    </w:p>
    <w:p w14:paraId="58E3F6AF"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14:paraId="3C7B6FFD"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Эти цели реализуются в процессе разнообразных видов детской деятельности:</w:t>
      </w:r>
    </w:p>
    <w:p w14:paraId="668423A3"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 игровой, </w:t>
      </w:r>
    </w:p>
    <w:p w14:paraId="7657FF2D"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 коммуникативной, </w:t>
      </w:r>
    </w:p>
    <w:p w14:paraId="28E54ED2"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трудовой,</w:t>
      </w:r>
    </w:p>
    <w:p w14:paraId="000D904E"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познавательно-исследовательской,</w:t>
      </w:r>
    </w:p>
    <w:p w14:paraId="2365B4CA"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продуктивной (изобразительная, конструктивная и др.),</w:t>
      </w:r>
    </w:p>
    <w:p w14:paraId="0FD5628F"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lastRenderedPageBreak/>
        <w:t>- музыкальной,</w:t>
      </w:r>
    </w:p>
    <w:p w14:paraId="0832B968"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чтения.</w:t>
      </w:r>
    </w:p>
    <w:p w14:paraId="1CFF79C4" w14:textId="77777777" w:rsidR="001A6908" w:rsidRPr="00272ED7" w:rsidRDefault="001A6908" w:rsidP="001A6908">
      <w:pPr>
        <w:spacing w:after="0" w:line="240" w:lineRule="auto"/>
        <w:ind w:firstLine="709"/>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Для достижения цели Программы первостепенно значение имеют:</w:t>
      </w:r>
    </w:p>
    <w:p w14:paraId="0FEF0369" w14:textId="77777777" w:rsidR="001A6908" w:rsidRPr="00272ED7" w:rsidRDefault="001A6908" w:rsidP="00AF5078">
      <w:pPr>
        <w:numPr>
          <w:ilvl w:val="0"/>
          <w:numId w:val="85"/>
        </w:numPr>
        <w:spacing w:after="0" w:line="240" w:lineRule="auto"/>
        <w:ind w:left="567"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забота о здоровье, эмоциональном благополучии и своевременном всестороннем развитии каждого ребенка;</w:t>
      </w:r>
    </w:p>
    <w:p w14:paraId="5F629741" w14:textId="77777777" w:rsidR="001A6908" w:rsidRPr="00272ED7" w:rsidRDefault="001A6908" w:rsidP="00AF5078">
      <w:pPr>
        <w:numPr>
          <w:ilvl w:val="0"/>
          <w:numId w:val="85"/>
        </w:numPr>
        <w:spacing w:after="0" w:line="240" w:lineRule="auto"/>
        <w:ind w:left="567"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645176B9" w14:textId="77777777" w:rsidR="001A6908" w:rsidRPr="00272ED7" w:rsidRDefault="001A6908" w:rsidP="00AF5078">
      <w:pPr>
        <w:numPr>
          <w:ilvl w:val="0"/>
          <w:numId w:val="85"/>
        </w:numPr>
        <w:spacing w:after="0" w:line="240" w:lineRule="auto"/>
        <w:ind w:left="567"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24447671" w14:textId="77777777" w:rsidR="001A6908" w:rsidRPr="00272ED7" w:rsidRDefault="001A6908" w:rsidP="00AF5078">
      <w:pPr>
        <w:numPr>
          <w:ilvl w:val="0"/>
          <w:numId w:val="85"/>
        </w:numPr>
        <w:spacing w:after="0" w:line="240" w:lineRule="auto"/>
        <w:ind w:left="567" w:firstLine="709"/>
        <w:contextualSpacing/>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творческая организация воспитательно-образовательного процесса;</w:t>
      </w:r>
    </w:p>
    <w:p w14:paraId="7180A1B8" w14:textId="77777777" w:rsidR="001A6908" w:rsidRPr="00272ED7" w:rsidRDefault="001A6908" w:rsidP="00AF5078">
      <w:pPr>
        <w:numPr>
          <w:ilvl w:val="0"/>
          <w:numId w:val="85"/>
        </w:numPr>
        <w:spacing w:after="0" w:line="240" w:lineRule="auto"/>
        <w:ind w:left="567"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вариативность использования образовательного процесса, позволяющая развивать творчество в соответствии с интересами и наклонностями каждого ребенка;</w:t>
      </w:r>
    </w:p>
    <w:p w14:paraId="6EC8F36C" w14:textId="77777777" w:rsidR="001A6908" w:rsidRPr="00272ED7" w:rsidRDefault="001A6908" w:rsidP="00AF5078">
      <w:pPr>
        <w:numPr>
          <w:ilvl w:val="0"/>
          <w:numId w:val="85"/>
        </w:numPr>
        <w:spacing w:after="0" w:line="240" w:lineRule="auto"/>
        <w:ind w:left="567"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уважительное отношение к результатам детского творчества;</w:t>
      </w:r>
    </w:p>
    <w:p w14:paraId="2E2F5F83" w14:textId="77777777" w:rsidR="001A6908" w:rsidRPr="00272ED7" w:rsidRDefault="001A6908" w:rsidP="00AF5078">
      <w:pPr>
        <w:numPr>
          <w:ilvl w:val="0"/>
          <w:numId w:val="85"/>
        </w:numPr>
        <w:spacing w:after="0" w:line="240" w:lineRule="auto"/>
        <w:ind w:left="567"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единство подходов в воспитании детей в условиях дошкольного образовательного учреждения и семьи;</w:t>
      </w:r>
    </w:p>
    <w:p w14:paraId="6A6FE001" w14:textId="77777777" w:rsidR="001A6908" w:rsidRPr="00272ED7" w:rsidRDefault="001A6908" w:rsidP="00AF5078">
      <w:pPr>
        <w:numPr>
          <w:ilvl w:val="0"/>
          <w:numId w:val="85"/>
        </w:numPr>
        <w:spacing w:after="0" w:line="240" w:lineRule="auto"/>
        <w:ind w:left="567"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60F18823" w14:textId="77777777" w:rsidR="001A6908" w:rsidRPr="00272ED7" w:rsidRDefault="001A6908" w:rsidP="001A6908">
      <w:pPr>
        <w:spacing w:after="0" w:line="240" w:lineRule="auto"/>
        <w:ind w:firstLine="709"/>
        <w:contextualSpacing/>
        <w:jc w:val="both"/>
        <w:rPr>
          <w:rFonts w:ascii="Times New Roman" w:eastAsia="Calibri" w:hAnsi="Times New Roman" w:cs="Times New Roman"/>
          <w:b/>
          <w:i/>
          <w:color w:val="000000"/>
          <w:sz w:val="24"/>
          <w:szCs w:val="24"/>
        </w:rPr>
      </w:pPr>
      <w:r w:rsidRPr="00272ED7">
        <w:rPr>
          <w:rFonts w:ascii="Times New Roman" w:eastAsia="Calibri" w:hAnsi="Times New Roman" w:cs="Times New Roman"/>
          <w:b/>
          <w:i/>
          <w:color w:val="000000"/>
          <w:sz w:val="24"/>
          <w:szCs w:val="24"/>
        </w:rPr>
        <w:t>Задачи:</w:t>
      </w:r>
    </w:p>
    <w:p w14:paraId="2D0097A2"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1. охрана и укрепление физического и психического здоровья детей, в том числе их эмоционального благополучия;</w:t>
      </w:r>
    </w:p>
    <w:p w14:paraId="0AC5F16E"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2. обеспечение равных возможностей для полноценного развития каждого ребёнка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14:paraId="66CBB8B0"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3. обеспечение преемственности основных образовательных программ дошкольного и начального общего образования;</w:t>
      </w:r>
    </w:p>
    <w:p w14:paraId="30792CD4"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33B98247"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w:t>
      </w:r>
    </w:p>
    <w:p w14:paraId="6EC7BFA6"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001025B1"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7. обеспечение вариативности и разнообразия содержания Программ дошкольного образования в М</w:t>
      </w:r>
      <w:r>
        <w:rPr>
          <w:rFonts w:ascii="Times New Roman" w:eastAsia="Calibri" w:hAnsi="Times New Roman" w:cs="Times New Roman"/>
          <w:color w:val="000000"/>
          <w:sz w:val="24"/>
          <w:szCs w:val="24"/>
        </w:rPr>
        <w:t>Б</w:t>
      </w:r>
      <w:r w:rsidRPr="00272ED7">
        <w:rPr>
          <w:rFonts w:ascii="Times New Roman" w:eastAsia="Calibri" w:hAnsi="Times New Roman" w:cs="Times New Roman"/>
          <w:color w:val="000000"/>
          <w:sz w:val="24"/>
          <w:szCs w:val="24"/>
        </w:rPr>
        <w:t>ДОУ с учетом образовательных потребностей, способностей и состояния здоровья детей;</w:t>
      </w:r>
    </w:p>
    <w:p w14:paraId="06829773"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14:paraId="5AF8C755"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1503E3FD" w14:textId="77777777" w:rsidR="001A6908" w:rsidRPr="00272ED7" w:rsidRDefault="001A6908" w:rsidP="001A6908">
      <w:pPr>
        <w:spacing w:after="0" w:line="240" w:lineRule="auto"/>
        <w:ind w:firstLine="709"/>
        <w:contextualSpacing/>
        <w:jc w:val="both"/>
        <w:rPr>
          <w:rFonts w:ascii="Times New Roman" w:eastAsia="Calibri" w:hAnsi="Times New Roman" w:cs="Times New Roman"/>
          <w:i/>
          <w:color w:val="000000"/>
          <w:sz w:val="24"/>
          <w:szCs w:val="24"/>
          <w:u w:val="single"/>
        </w:rPr>
      </w:pPr>
      <w:r w:rsidRPr="00272ED7">
        <w:rPr>
          <w:rFonts w:ascii="Times New Roman" w:eastAsia="Calibri" w:hAnsi="Times New Roman" w:cs="Times New Roman"/>
          <w:i/>
          <w:color w:val="000000"/>
          <w:sz w:val="24"/>
          <w:szCs w:val="24"/>
          <w:u w:val="single"/>
        </w:rPr>
        <w:t>Вариативная часть:</w:t>
      </w:r>
    </w:p>
    <w:p w14:paraId="514E1596"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w:t>
      </w:r>
      <w:r w:rsidRPr="00272ED7">
        <w:rPr>
          <w:rFonts w:ascii="Times New Roman" w:eastAsia="Calibri" w:hAnsi="Times New Roman" w:cs="Times New Roman"/>
          <w:color w:val="000000"/>
          <w:sz w:val="24"/>
          <w:szCs w:val="24"/>
        </w:rPr>
        <w:t>.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w:t>
      </w:r>
    </w:p>
    <w:p w14:paraId="3B9EE991"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272ED7">
        <w:rPr>
          <w:rFonts w:ascii="Times New Roman" w:eastAsia="Calibri" w:hAnsi="Times New Roman" w:cs="Times New Roman"/>
          <w:color w:val="000000"/>
          <w:sz w:val="24"/>
          <w:szCs w:val="24"/>
        </w:rPr>
        <w:t>. 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патриотического владения татарским и русским языком в устной форме.</w:t>
      </w:r>
    </w:p>
    <w:p w14:paraId="5A7343DB"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Pr="00272ED7">
        <w:rPr>
          <w:rFonts w:ascii="Times New Roman" w:eastAsia="Calibri" w:hAnsi="Times New Roman" w:cs="Times New Roman"/>
          <w:color w:val="000000"/>
          <w:sz w:val="24"/>
          <w:szCs w:val="24"/>
        </w:rPr>
        <w:t>. создание условий для формирования правильного звукопроизношения и закрепление его на словестном материале исходя из индивидуальных нарушений звуков детей. Развитие артикуляционной моторики, фонематических процессов, грамматического строя речи через коррекцию дефектов.</w:t>
      </w:r>
    </w:p>
    <w:p w14:paraId="12FEFCC8"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p>
    <w:p w14:paraId="5B343E6D" w14:textId="77777777" w:rsidR="001A6908" w:rsidRPr="00272ED7" w:rsidRDefault="001A6908" w:rsidP="00AF5078">
      <w:pPr>
        <w:numPr>
          <w:ilvl w:val="2"/>
          <w:numId w:val="86"/>
        </w:numPr>
        <w:spacing w:after="0" w:line="240" w:lineRule="auto"/>
        <w:ind w:left="0" w:firstLine="709"/>
        <w:contextualSpacing/>
        <w:jc w:val="center"/>
        <w:rPr>
          <w:rFonts w:ascii="Times New Roman" w:eastAsia="Calibri" w:hAnsi="Times New Roman" w:cs="Times New Roman"/>
          <w:b/>
          <w:color w:val="000000"/>
          <w:sz w:val="24"/>
          <w:szCs w:val="24"/>
        </w:rPr>
      </w:pPr>
      <w:r w:rsidRPr="00272ED7">
        <w:rPr>
          <w:rFonts w:ascii="Times New Roman" w:eastAsia="Calibri" w:hAnsi="Times New Roman" w:cs="Times New Roman"/>
          <w:b/>
          <w:color w:val="000000"/>
          <w:sz w:val="24"/>
          <w:szCs w:val="24"/>
        </w:rPr>
        <w:t>Принципы и подходы к формированию программы</w:t>
      </w:r>
    </w:p>
    <w:p w14:paraId="7E4BB728"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В соответствии со Стандартом Программа построена на следующих принципах:</w:t>
      </w:r>
    </w:p>
    <w:p w14:paraId="39BE7863"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1.  </w:t>
      </w:r>
      <w:r>
        <w:rPr>
          <w:rFonts w:ascii="Times New Roman" w:eastAsia="Calibri" w:hAnsi="Times New Roman" w:cs="Times New Roman"/>
          <w:i/>
          <w:color w:val="000000"/>
          <w:sz w:val="24"/>
          <w:szCs w:val="24"/>
        </w:rPr>
        <w:t>Поддержка</w:t>
      </w:r>
      <w:r w:rsidRPr="00272ED7">
        <w:rPr>
          <w:rFonts w:ascii="Times New Roman" w:eastAsia="Calibri" w:hAnsi="Times New Roman" w:cs="Times New Roman"/>
          <w:i/>
          <w:color w:val="000000"/>
          <w:sz w:val="24"/>
          <w:szCs w:val="24"/>
        </w:rPr>
        <w:t xml:space="preserve"> разнообразия  детства</w:t>
      </w:r>
      <w:r>
        <w:rPr>
          <w:rFonts w:ascii="Times New Roman" w:eastAsia="Calibri" w:hAnsi="Times New Roman" w:cs="Times New Roman"/>
          <w:color w:val="000000"/>
          <w:sz w:val="24"/>
          <w:szCs w:val="24"/>
        </w:rPr>
        <w:t xml:space="preserve">. Современный мир характеризуется возрастающим </w:t>
      </w:r>
      <w:r w:rsidRPr="00272ED7">
        <w:rPr>
          <w:rFonts w:ascii="Times New Roman" w:eastAsia="Calibri" w:hAnsi="Times New Roman" w:cs="Times New Roman"/>
          <w:color w:val="000000"/>
          <w:sz w:val="24"/>
          <w:szCs w:val="24"/>
        </w:rPr>
        <w:t>мн</w:t>
      </w:r>
      <w:r>
        <w:rPr>
          <w:rFonts w:ascii="Times New Roman" w:eastAsia="Calibri" w:hAnsi="Times New Roman" w:cs="Times New Roman"/>
          <w:color w:val="000000"/>
          <w:sz w:val="24"/>
          <w:szCs w:val="24"/>
        </w:rPr>
        <w:t>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w:t>
      </w:r>
      <w:r w:rsidRPr="00272ED7">
        <w:rPr>
          <w:rFonts w:ascii="Times New Roman" w:eastAsia="Calibri" w:hAnsi="Times New Roman" w:cs="Times New Roman"/>
          <w:color w:val="000000"/>
          <w:sz w:val="24"/>
          <w:szCs w:val="24"/>
        </w:rPr>
        <w:t xml:space="preserve"> и убеждений</w:t>
      </w:r>
      <w:r>
        <w:rPr>
          <w:rFonts w:ascii="Times New Roman" w:eastAsia="Calibri" w:hAnsi="Times New Roman" w:cs="Times New Roman"/>
          <w:color w:val="000000"/>
          <w:sz w:val="24"/>
          <w:szCs w:val="24"/>
        </w:rPr>
        <w:t>, мнений и способов их выражения, жизненных укладов особенно ярко проявляется в</w:t>
      </w:r>
      <w:r w:rsidRPr="00272ED7">
        <w:rPr>
          <w:rFonts w:ascii="Times New Roman" w:eastAsia="Calibri" w:hAnsi="Times New Roman" w:cs="Times New Roman"/>
          <w:color w:val="000000"/>
          <w:sz w:val="24"/>
          <w:szCs w:val="24"/>
        </w:rPr>
        <w:t xml:space="preserve"> усло</w:t>
      </w:r>
      <w:r>
        <w:rPr>
          <w:rFonts w:ascii="Times New Roman" w:eastAsia="Calibri" w:hAnsi="Times New Roman" w:cs="Times New Roman"/>
          <w:color w:val="000000"/>
          <w:sz w:val="24"/>
          <w:szCs w:val="24"/>
        </w:rPr>
        <w:t xml:space="preserve">виях Российской Федерации - государства с </w:t>
      </w:r>
      <w:r w:rsidRPr="00272ED7">
        <w:rPr>
          <w:rFonts w:ascii="Times New Roman" w:eastAsia="Calibri" w:hAnsi="Times New Roman" w:cs="Times New Roman"/>
          <w:color w:val="000000"/>
          <w:sz w:val="24"/>
          <w:szCs w:val="24"/>
        </w:rPr>
        <w:t>огромной территори</w:t>
      </w:r>
      <w:r>
        <w:rPr>
          <w:rFonts w:ascii="Times New Roman" w:eastAsia="Calibri" w:hAnsi="Times New Roman" w:cs="Times New Roman"/>
          <w:color w:val="000000"/>
          <w:sz w:val="24"/>
          <w:szCs w:val="24"/>
        </w:rPr>
        <w:t>ей, разнообразными природными условиями,</w:t>
      </w:r>
      <w:r w:rsidRPr="00272ED7">
        <w:rPr>
          <w:rFonts w:ascii="Times New Roman" w:eastAsia="Calibri" w:hAnsi="Times New Roman" w:cs="Times New Roman"/>
          <w:color w:val="000000"/>
          <w:sz w:val="24"/>
          <w:szCs w:val="24"/>
        </w:rPr>
        <w:t xml:space="preserve"> объединяющего  мно</w:t>
      </w:r>
      <w:r>
        <w:rPr>
          <w:rFonts w:ascii="Times New Roman" w:eastAsia="Calibri" w:hAnsi="Times New Roman" w:cs="Times New Roman"/>
          <w:color w:val="000000"/>
          <w:sz w:val="24"/>
          <w:szCs w:val="24"/>
        </w:rPr>
        <w:t xml:space="preserve">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w:t>
      </w:r>
      <w:r w:rsidRPr="00272ED7">
        <w:rPr>
          <w:rFonts w:ascii="Times New Roman" w:eastAsia="Calibri" w:hAnsi="Times New Roman" w:cs="Times New Roman"/>
          <w:color w:val="000000"/>
          <w:sz w:val="24"/>
          <w:szCs w:val="24"/>
        </w:rPr>
        <w:t>конструктив</w:t>
      </w:r>
      <w:r>
        <w:rPr>
          <w:rFonts w:ascii="Times New Roman" w:eastAsia="Calibri" w:hAnsi="Times New Roman" w:cs="Times New Roman"/>
          <w:color w:val="000000"/>
          <w:sz w:val="24"/>
          <w:szCs w:val="24"/>
        </w:rPr>
        <w:t>но взаимодействовать с другими людьми, способности выбирать и уважать право выбора других ценностей и убеждений, мнений и способов</w:t>
      </w:r>
      <w:r w:rsidRPr="00272ED7">
        <w:rPr>
          <w:rFonts w:ascii="Times New Roman" w:eastAsia="Calibri" w:hAnsi="Times New Roman" w:cs="Times New Roman"/>
          <w:color w:val="000000"/>
          <w:sz w:val="24"/>
          <w:szCs w:val="24"/>
        </w:rPr>
        <w:t xml:space="preserve"> их выражения.</w:t>
      </w:r>
    </w:p>
    <w:p w14:paraId="5B1D355F"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Образовательная деятельность в ДОУ выстраивается с учетом</w:t>
      </w:r>
      <w:r w:rsidRPr="00272ED7">
        <w:rPr>
          <w:rFonts w:ascii="Times New Roman" w:eastAsia="Calibri" w:hAnsi="Times New Roman" w:cs="Times New Roman"/>
          <w:color w:val="000000"/>
          <w:sz w:val="24"/>
          <w:szCs w:val="24"/>
        </w:rPr>
        <w:t xml:space="preserve"> региональной специфики,  социок</w:t>
      </w:r>
      <w:r>
        <w:rPr>
          <w:rFonts w:ascii="Times New Roman" w:eastAsia="Calibri" w:hAnsi="Times New Roman" w:cs="Times New Roman"/>
          <w:color w:val="000000"/>
          <w:sz w:val="24"/>
          <w:szCs w:val="24"/>
        </w:rPr>
        <w:t>ультурной</w:t>
      </w:r>
      <w:r w:rsidRPr="00272ED7">
        <w:rPr>
          <w:rFonts w:ascii="Times New Roman" w:eastAsia="Calibri" w:hAnsi="Times New Roman" w:cs="Times New Roman"/>
          <w:color w:val="000000"/>
          <w:sz w:val="24"/>
          <w:szCs w:val="24"/>
        </w:rPr>
        <w:t xml:space="preserve"> ситуац</w:t>
      </w:r>
      <w:r>
        <w:rPr>
          <w:rFonts w:ascii="Times New Roman" w:eastAsia="Calibri" w:hAnsi="Times New Roman" w:cs="Times New Roman"/>
          <w:color w:val="000000"/>
          <w:sz w:val="24"/>
          <w:szCs w:val="24"/>
        </w:rPr>
        <w:t>ии развития  каждого ребенка,</w:t>
      </w:r>
      <w:r w:rsidRPr="00272ED7">
        <w:rPr>
          <w:rFonts w:ascii="Times New Roman" w:eastAsia="Calibri" w:hAnsi="Times New Roman" w:cs="Times New Roman"/>
          <w:color w:val="000000"/>
          <w:sz w:val="24"/>
          <w:szCs w:val="24"/>
        </w:rPr>
        <w:t xml:space="preserve"> его  возрастных  </w:t>
      </w:r>
      <w:r>
        <w:rPr>
          <w:rFonts w:ascii="Times New Roman" w:eastAsia="Calibri" w:hAnsi="Times New Roman" w:cs="Times New Roman"/>
          <w:color w:val="000000"/>
          <w:sz w:val="24"/>
          <w:szCs w:val="24"/>
        </w:rPr>
        <w:t xml:space="preserve">и индивидуальных особенностей, ценностей, </w:t>
      </w:r>
      <w:r w:rsidRPr="00272ED7">
        <w:rPr>
          <w:rFonts w:ascii="Times New Roman" w:eastAsia="Calibri" w:hAnsi="Times New Roman" w:cs="Times New Roman"/>
          <w:color w:val="000000"/>
          <w:sz w:val="24"/>
          <w:szCs w:val="24"/>
        </w:rPr>
        <w:t>мнений и способов их выражения.</w:t>
      </w:r>
    </w:p>
    <w:p w14:paraId="0A955B53"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2.  </w:t>
      </w:r>
      <w:r w:rsidRPr="00272ED7">
        <w:rPr>
          <w:rFonts w:ascii="Times New Roman" w:eastAsia="Calibri" w:hAnsi="Times New Roman" w:cs="Times New Roman"/>
          <w:i/>
          <w:color w:val="000000"/>
          <w:sz w:val="24"/>
          <w:szCs w:val="24"/>
        </w:rPr>
        <w:t>Сохранение уникальности  и само ценности  детства</w:t>
      </w:r>
      <w:r>
        <w:rPr>
          <w:rFonts w:ascii="Times New Roman" w:eastAsia="Calibri" w:hAnsi="Times New Roman" w:cs="Times New Roman"/>
          <w:color w:val="000000"/>
          <w:sz w:val="24"/>
          <w:szCs w:val="24"/>
        </w:rPr>
        <w:t xml:space="preserve"> как важного этапа в общем развитии </w:t>
      </w:r>
      <w:r w:rsidRPr="00272ED7">
        <w:rPr>
          <w:rFonts w:ascii="Times New Roman" w:eastAsia="Calibri" w:hAnsi="Times New Roman" w:cs="Times New Roman"/>
          <w:color w:val="000000"/>
          <w:sz w:val="24"/>
          <w:szCs w:val="24"/>
        </w:rPr>
        <w:t>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w:t>
      </w:r>
      <w:r>
        <w:rPr>
          <w:rFonts w:ascii="Times New Roman" w:eastAsia="Calibri" w:hAnsi="Times New Roman" w:cs="Times New Roman"/>
          <w:color w:val="000000"/>
          <w:sz w:val="24"/>
          <w:szCs w:val="24"/>
        </w:rPr>
        <w:t xml:space="preserve">т этап является подготовкой к последующей жизни. Этот принцип подразумевает полноценное </w:t>
      </w:r>
      <w:r w:rsidRPr="00272ED7">
        <w:rPr>
          <w:rFonts w:ascii="Times New Roman" w:eastAsia="Calibri" w:hAnsi="Times New Roman" w:cs="Times New Roman"/>
          <w:color w:val="000000"/>
          <w:sz w:val="24"/>
          <w:szCs w:val="24"/>
        </w:rPr>
        <w:t>прожива</w:t>
      </w:r>
      <w:r>
        <w:rPr>
          <w:rFonts w:ascii="Times New Roman" w:eastAsia="Calibri" w:hAnsi="Times New Roman" w:cs="Times New Roman"/>
          <w:color w:val="000000"/>
          <w:sz w:val="24"/>
          <w:szCs w:val="24"/>
        </w:rPr>
        <w:t xml:space="preserve">ние ребенком всех этапов детства (младенческого, </w:t>
      </w:r>
      <w:r w:rsidRPr="00272ED7">
        <w:rPr>
          <w:rFonts w:ascii="Times New Roman" w:eastAsia="Calibri" w:hAnsi="Times New Roman" w:cs="Times New Roman"/>
          <w:color w:val="000000"/>
          <w:sz w:val="24"/>
          <w:szCs w:val="24"/>
        </w:rPr>
        <w:t>р</w:t>
      </w:r>
      <w:r>
        <w:rPr>
          <w:rFonts w:ascii="Times New Roman" w:eastAsia="Calibri" w:hAnsi="Times New Roman" w:cs="Times New Roman"/>
          <w:color w:val="000000"/>
          <w:sz w:val="24"/>
          <w:szCs w:val="24"/>
        </w:rPr>
        <w:t>аннего  и дошкольного детства),</w:t>
      </w:r>
      <w:r w:rsidRPr="00272ED7">
        <w:rPr>
          <w:rFonts w:ascii="Times New Roman" w:eastAsia="Calibri" w:hAnsi="Times New Roman" w:cs="Times New Roman"/>
          <w:color w:val="000000"/>
          <w:sz w:val="24"/>
          <w:szCs w:val="24"/>
        </w:rPr>
        <w:t xml:space="preserve"> обогащение (амплификацию) детского развития.</w:t>
      </w:r>
    </w:p>
    <w:p w14:paraId="1EDD4284"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3.  </w:t>
      </w:r>
      <w:r w:rsidRPr="00272ED7">
        <w:rPr>
          <w:rFonts w:ascii="Times New Roman" w:eastAsia="Calibri" w:hAnsi="Times New Roman" w:cs="Times New Roman"/>
          <w:i/>
          <w:color w:val="000000"/>
          <w:sz w:val="24"/>
          <w:szCs w:val="24"/>
        </w:rPr>
        <w:t>Позитивная  социализация ребенка</w:t>
      </w:r>
      <w:r>
        <w:rPr>
          <w:rFonts w:ascii="Times New Roman" w:eastAsia="Calibri" w:hAnsi="Times New Roman" w:cs="Times New Roman"/>
          <w:color w:val="000000"/>
          <w:sz w:val="24"/>
          <w:szCs w:val="24"/>
        </w:rPr>
        <w:t xml:space="preserve"> предполагает,  что освоение ребенком культурных норм, средств и способов </w:t>
      </w:r>
      <w:r w:rsidRPr="00272ED7">
        <w:rPr>
          <w:rFonts w:ascii="Times New Roman" w:eastAsia="Calibri" w:hAnsi="Times New Roman" w:cs="Times New Roman"/>
          <w:color w:val="000000"/>
          <w:sz w:val="24"/>
          <w:szCs w:val="24"/>
        </w:rPr>
        <w:t>деят</w:t>
      </w:r>
      <w:r>
        <w:rPr>
          <w:rFonts w:ascii="Times New Roman" w:eastAsia="Calibri" w:hAnsi="Times New Roman" w:cs="Times New Roman"/>
          <w:color w:val="000000"/>
          <w:sz w:val="24"/>
          <w:szCs w:val="24"/>
        </w:rPr>
        <w:t xml:space="preserve">ельности, культурных </w:t>
      </w:r>
      <w:r w:rsidRPr="00272ED7">
        <w:rPr>
          <w:rFonts w:ascii="Times New Roman" w:eastAsia="Calibri" w:hAnsi="Times New Roman" w:cs="Times New Roman"/>
          <w:color w:val="000000"/>
          <w:sz w:val="24"/>
          <w:szCs w:val="24"/>
        </w:rPr>
        <w:t xml:space="preserve">образцов  поведения  </w:t>
      </w:r>
      <w:r>
        <w:rPr>
          <w:rFonts w:ascii="Times New Roman" w:eastAsia="Calibri" w:hAnsi="Times New Roman" w:cs="Times New Roman"/>
          <w:color w:val="000000"/>
          <w:sz w:val="24"/>
          <w:szCs w:val="24"/>
        </w:rPr>
        <w:t xml:space="preserve">и общения  с другими людьми, </w:t>
      </w:r>
      <w:r w:rsidRPr="00272ED7">
        <w:rPr>
          <w:rFonts w:ascii="Times New Roman" w:eastAsia="Calibri" w:hAnsi="Times New Roman" w:cs="Times New Roman"/>
          <w:color w:val="000000"/>
          <w:sz w:val="24"/>
          <w:szCs w:val="24"/>
        </w:rPr>
        <w:t>п</w:t>
      </w:r>
      <w:r>
        <w:rPr>
          <w:rFonts w:ascii="Times New Roman" w:eastAsia="Calibri" w:hAnsi="Times New Roman" w:cs="Times New Roman"/>
          <w:color w:val="000000"/>
          <w:sz w:val="24"/>
          <w:szCs w:val="24"/>
        </w:rPr>
        <w:t>риобщение к традициям  семьи, общества,</w:t>
      </w:r>
      <w:r w:rsidRPr="00272ED7">
        <w:rPr>
          <w:rFonts w:ascii="Times New Roman" w:eastAsia="Calibri" w:hAnsi="Times New Roman" w:cs="Times New Roman"/>
          <w:color w:val="000000"/>
          <w:sz w:val="24"/>
          <w:szCs w:val="24"/>
        </w:rPr>
        <w:t xml:space="preserve"> государства происходят в процессе сотрудничества </w:t>
      </w:r>
      <w:r>
        <w:rPr>
          <w:rFonts w:ascii="Times New Roman" w:eastAsia="Calibri" w:hAnsi="Times New Roman" w:cs="Times New Roman"/>
          <w:color w:val="000000"/>
          <w:sz w:val="24"/>
          <w:szCs w:val="24"/>
        </w:rPr>
        <w:t xml:space="preserve">со взрослыми и другими детьми, </w:t>
      </w:r>
      <w:r w:rsidRPr="00272ED7">
        <w:rPr>
          <w:rFonts w:ascii="Times New Roman" w:eastAsia="Calibri" w:hAnsi="Times New Roman" w:cs="Times New Roman"/>
          <w:color w:val="000000"/>
          <w:sz w:val="24"/>
          <w:szCs w:val="24"/>
        </w:rPr>
        <w:t>направленного на создание предпосылок к полноценной деятельности ребенка в изменяющемся мире.</w:t>
      </w:r>
    </w:p>
    <w:p w14:paraId="294D80BF"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4.  </w:t>
      </w:r>
      <w:r>
        <w:rPr>
          <w:rFonts w:ascii="Times New Roman" w:eastAsia="Calibri" w:hAnsi="Times New Roman" w:cs="Times New Roman"/>
          <w:i/>
          <w:color w:val="000000"/>
          <w:sz w:val="24"/>
          <w:szCs w:val="24"/>
        </w:rPr>
        <w:t xml:space="preserve">Личностно-развивающий и гуманистический характер </w:t>
      </w:r>
      <w:r w:rsidRPr="00272ED7">
        <w:rPr>
          <w:rFonts w:ascii="Times New Roman" w:eastAsia="Calibri" w:hAnsi="Times New Roman" w:cs="Times New Roman"/>
          <w:i/>
          <w:color w:val="000000"/>
          <w:sz w:val="24"/>
          <w:szCs w:val="24"/>
        </w:rPr>
        <w:t>взаимодействия</w:t>
      </w:r>
      <w:r>
        <w:rPr>
          <w:rFonts w:ascii="Times New Roman" w:eastAsia="Calibri" w:hAnsi="Times New Roman" w:cs="Times New Roman"/>
          <w:color w:val="000000"/>
          <w:sz w:val="24"/>
          <w:szCs w:val="24"/>
        </w:rPr>
        <w:t xml:space="preserve"> </w:t>
      </w:r>
      <w:r w:rsidRPr="00272ED7">
        <w:rPr>
          <w:rFonts w:ascii="Times New Roman" w:eastAsia="Calibri" w:hAnsi="Times New Roman" w:cs="Times New Roman"/>
          <w:color w:val="000000"/>
          <w:sz w:val="24"/>
          <w:szCs w:val="24"/>
        </w:rPr>
        <w:t>взрослых (родит</w:t>
      </w:r>
      <w:r>
        <w:rPr>
          <w:rFonts w:ascii="Times New Roman" w:eastAsia="Calibri" w:hAnsi="Times New Roman" w:cs="Times New Roman"/>
          <w:color w:val="000000"/>
          <w:sz w:val="24"/>
          <w:szCs w:val="24"/>
        </w:rPr>
        <w:t>елей (законных представителей),</w:t>
      </w:r>
      <w:r w:rsidRPr="00272ED7">
        <w:rPr>
          <w:rFonts w:ascii="Times New Roman" w:eastAsia="Calibri" w:hAnsi="Times New Roman" w:cs="Times New Roman"/>
          <w:color w:val="000000"/>
          <w:sz w:val="24"/>
          <w:szCs w:val="24"/>
        </w:rPr>
        <w:t xml:space="preserve"> педагогических и иных работников ДОУ) и  дет</w:t>
      </w:r>
      <w:r>
        <w:rPr>
          <w:rFonts w:ascii="Times New Roman" w:eastAsia="Calibri" w:hAnsi="Times New Roman" w:cs="Times New Roman"/>
          <w:color w:val="000000"/>
          <w:sz w:val="24"/>
          <w:szCs w:val="24"/>
        </w:rPr>
        <w:t>ей. Такой тип взаимодействия предполагает</w:t>
      </w:r>
      <w:r w:rsidRPr="00272ED7">
        <w:rPr>
          <w:rFonts w:ascii="Times New Roman" w:eastAsia="Calibri" w:hAnsi="Times New Roman" w:cs="Times New Roman"/>
          <w:color w:val="000000"/>
          <w:sz w:val="24"/>
          <w:szCs w:val="24"/>
        </w:rPr>
        <w:t xml:space="preserve"> базовую </w:t>
      </w:r>
      <w:r>
        <w:rPr>
          <w:rFonts w:ascii="Times New Roman" w:eastAsia="Calibri" w:hAnsi="Times New Roman" w:cs="Times New Roman"/>
          <w:color w:val="000000"/>
          <w:sz w:val="24"/>
          <w:szCs w:val="24"/>
        </w:rPr>
        <w:t>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w:t>
      </w:r>
      <w:r w:rsidRPr="00272ED7">
        <w:rPr>
          <w:rFonts w:ascii="Times New Roman" w:eastAsia="Calibri" w:hAnsi="Times New Roman" w:cs="Times New Roman"/>
          <w:color w:val="000000"/>
          <w:sz w:val="24"/>
          <w:szCs w:val="24"/>
        </w:rPr>
        <w:t xml:space="preserve"> состоян</w:t>
      </w:r>
      <w:r>
        <w:rPr>
          <w:rFonts w:ascii="Times New Roman" w:eastAsia="Calibri" w:hAnsi="Times New Roman" w:cs="Times New Roman"/>
          <w:color w:val="000000"/>
          <w:sz w:val="24"/>
          <w:szCs w:val="24"/>
        </w:rPr>
        <w:t xml:space="preserve">ию,  настроению, потребностям, интересам. </w:t>
      </w:r>
      <w:r w:rsidRPr="00272ED7">
        <w:rPr>
          <w:rFonts w:ascii="Times New Roman" w:eastAsia="Calibri" w:hAnsi="Times New Roman" w:cs="Times New Roman"/>
          <w:color w:val="000000"/>
          <w:sz w:val="24"/>
          <w:szCs w:val="24"/>
        </w:rPr>
        <w:t>Личностно-развивающее</w:t>
      </w:r>
      <w:r>
        <w:rPr>
          <w:rFonts w:ascii="Times New Roman" w:eastAsia="Calibri" w:hAnsi="Times New Roman" w:cs="Times New Roman"/>
          <w:color w:val="000000"/>
          <w:sz w:val="24"/>
          <w:szCs w:val="24"/>
        </w:rPr>
        <w:t xml:space="preserve"> взаимодействие является неотъемлемой </w:t>
      </w:r>
      <w:r w:rsidRPr="00272ED7">
        <w:rPr>
          <w:rFonts w:ascii="Times New Roman" w:eastAsia="Calibri" w:hAnsi="Times New Roman" w:cs="Times New Roman"/>
          <w:color w:val="000000"/>
          <w:sz w:val="24"/>
          <w:szCs w:val="24"/>
        </w:rPr>
        <w:t>составной частью  социальной  сит</w:t>
      </w:r>
      <w:r>
        <w:rPr>
          <w:rFonts w:ascii="Times New Roman" w:eastAsia="Calibri" w:hAnsi="Times New Roman" w:cs="Times New Roman"/>
          <w:color w:val="000000"/>
          <w:sz w:val="24"/>
          <w:szCs w:val="24"/>
        </w:rPr>
        <w:t xml:space="preserve">уации развития ребенка в  ДОУ, </w:t>
      </w:r>
      <w:r w:rsidRPr="00272ED7">
        <w:rPr>
          <w:rFonts w:ascii="Times New Roman" w:eastAsia="Calibri" w:hAnsi="Times New Roman" w:cs="Times New Roman"/>
          <w:color w:val="000000"/>
          <w:sz w:val="24"/>
          <w:szCs w:val="24"/>
        </w:rPr>
        <w:t>условием его эмоционального благополучия и полноценного развития.</w:t>
      </w:r>
    </w:p>
    <w:p w14:paraId="1D50DB1B" w14:textId="77777777" w:rsidR="001A6908" w:rsidRPr="00272ED7" w:rsidRDefault="001A6908" w:rsidP="001A6908">
      <w:pPr>
        <w:spacing w:after="0" w:line="240" w:lineRule="auto"/>
        <w:ind w:firstLine="709"/>
        <w:contextualSpacing/>
        <w:jc w:val="both"/>
        <w:rPr>
          <w:rFonts w:ascii="Times New Roman" w:eastAsia="Calibri" w:hAnsi="Times New Roman" w:cs="Times New Roman"/>
          <w:i/>
          <w:color w:val="000000"/>
          <w:sz w:val="24"/>
          <w:szCs w:val="24"/>
        </w:rPr>
      </w:pPr>
      <w:r w:rsidRPr="00272ED7">
        <w:rPr>
          <w:rFonts w:ascii="Times New Roman" w:eastAsia="Calibri" w:hAnsi="Times New Roman" w:cs="Times New Roman"/>
          <w:color w:val="000000"/>
          <w:sz w:val="24"/>
          <w:szCs w:val="24"/>
        </w:rPr>
        <w:t xml:space="preserve">5.  </w:t>
      </w:r>
      <w:r>
        <w:rPr>
          <w:rFonts w:ascii="Times New Roman" w:eastAsia="Calibri" w:hAnsi="Times New Roman" w:cs="Times New Roman"/>
          <w:i/>
          <w:color w:val="000000"/>
          <w:sz w:val="24"/>
          <w:szCs w:val="24"/>
        </w:rPr>
        <w:t xml:space="preserve">Содействие и сотрудничество детей и взрослых, признание </w:t>
      </w:r>
      <w:r w:rsidRPr="00272ED7">
        <w:rPr>
          <w:rFonts w:ascii="Times New Roman" w:eastAsia="Calibri" w:hAnsi="Times New Roman" w:cs="Times New Roman"/>
          <w:i/>
          <w:color w:val="000000"/>
          <w:sz w:val="24"/>
          <w:szCs w:val="24"/>
        </w:rPr>
        <w:t>ребенка</w:t>
      </w:r>
    </w:p>
    <w:p w14:paraId="41F26BBB"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i/>
          <w:color w:val="000000"/>
          <w:sz w:val="24"/>
          <w:szCs w:val="24"/>
        </w:rPr>
        <w:t>полноценн</w:t>
      </w:r>
      <w:r>
        <w:rPr>
          <w:rFonts w:ascii="Times New Roman" w:eastAsia="Calibri" w:hAnsi="Times New Roman" w:cs="Times New Roman"/>
          <w:i/>
          <w:color w:val="000000"/>
          <w:sz w:val="24"/>
          <w:szCs w:val="24"/>
        </w:rPr>
        <w:t>ым участником (субъектом) образовательных</w:t>
      </w:r>
      <w:r w:rsidRPr="00272ED7">
        <w:rPr>
          <w:rFonts w:ascii="Times New Roman" w:eastAsia="Calibri" w:hAnsi="Times New Roman" w:cs="Times New Roman"/>
          <w:i/>
          <w:color w:val="000000"/>
          <w:sz w:val="24"/>
          <w:szCs w:val="24"/>
        </w:rPr>
        <w:t xml:space="preserve"> отношений</w:t>
      </w:r>
      <w:r>
        <w:rPr>
          <w:rFonts w:ascii="Times New Roman" w:eastAsia="Calibri" w:hAnsi="Times New Roman" w:cs="Times New Roman"/>
          <w:color w:val="000000"/>
          <w:sz w:val="24"/>
          <w:szCs w:val="24"/>
        </w:rPr>
        <w:t>. Этот принцип предполагает активное участие всех субъектов образовательных отношений</w:t>
      </w:r>
      <w:r w:rsidRPr="00272ED7">
        <w:rPr>
          <w:rFonts w:ascii="Times New Roman" w:eastAsia="Calibri" w:hAnsi="Times New Roman" w:cs="Times New Roman"/>
          <w:color w:val="000000"/>
          <w:sz w:val="24"/>
          <w:szCs w:val="24"/>
        </w:rPr>
        <w:t xml:space="preserve"> - как </w:t>
      </w:r>
      <w:r>
        <w:rPr>
          <w:rFonts w:ascii="Times New Roman" w:eastAsia="Calibri" w:hAnsi="Times New Roman" w:cs="Times New Roman"/>
          <w:color w:val="000000"/>
          <w:sz w:val="24"/>
          <w:szCs w:val="24"/>
        </w:rPr>
        <w:t xml:space="preserve">детей, так и взрослых - в реализации программы. Каждый участник имеет возможность </w:t>
      </w:r>
      <w:r w:rsidRPr="00272ED7">
        <w:rPr>
          <w:rFonts w:ascii="Times New Roman" w:eastAsia="Calibri" w:hAnsi="Times New Roman" w:cs="Times New Roman"/>
          <w:color w:val="000000"/>
          <w:sz w:val="24"/>
          <w:szCs w:val="24"/>
        </w:rPr>
        <w:t>внести</w:t>
      </w:r>
      <w:r>
        <w:rPr>
          <w:rFonts w:ascii="Times New Roman" w:eastAsia="Calibri" w:hAnsi="Times New Roman" w:cs="Times New Roman"/>
          <w:color w:val="000000"/>
          <w:sz w:val="24"/>
          <w:szCs w:val="24"/>
        </w:rPr>
        <w:t xml:space="preserve"> свой индивидуальный вклад в ход игры, занятия, проекта, обсуждения, в </w:t>
      </w:r>
      <w:r w:rsidRPr="00272ED7">
        <w:rPr>
          <w:rFonts w:ascii="Times New Roman" w:eastAsia="Calibri" w:hAnsi="Times New Roman" w:cs="Times New Roman"/>
          <w:color w:val="000000"/>
          <w:sz w:val="24"/>
          <w:szCs w:val="24"/>
        </w:rPr>
        <w:t>планирова</w:t>
      </w:r>
      <w:r>
        <w:rPr>
          <w:rFonts w:ascii="Times New Roman" w:eastAsia="Calibri" w:hAnsi="Times New Roman" w:cs="Times New Roman"/>
          <w:color w:val="000000"/>
          <w:sz w:val="24"/>
          <w:szCs w:val="24"/>
        </w:rPr>
        <w:t xml:space="preserve">ние </w:t>
      </w:r>
      <w:r>
        <w:rPr>
          <w:rFonts w:ascii="Times New Roman" w:eastAsia="Calibri" w:hAnsi="Times New Roman" w:cs="Times New Roman"/>
          <w:color w:val="000000"/>
          <w:sz w:val="24"/>
          <w:szCs w:val="24"/>
        </w:rPr>
        <w:lastRenderedPageBreak/>
        <w:t xml:space="preserve">образовательного процесса, может проявить инициативу. Принцип содействия предполагает диалогический характер коммуникации между всеми </w:t>
      </w:r>
      <w:r w:rsidRPr="00272ED7">
        <w:rPr>
          <w:rFonts w:ascii="Times New Roman" w:eastAsia="Calibri" w:hAnsi="Times New Roman" w:cs="Times New Roman"/>
          <w:color w:val="000000"/>
          <w:sz w:val="24"/>
          <w:szCs w:val="24"/>
        </w:rPr>
        <w:t>участниками обра</w:t>
      </w:r>
      <w:r>
        <w:rPr>
          <w:rFonts w:ascii="Times New Roman" w:eastAsia="Calibri" w:hAnsi="Times New Roman" w:cs="Times New Roman"/>
          <w:color w:val="000000"/>
          <w:sz w:val="24"/>
          <w:szCs w:val="24"/>
        </w:rPr>
        <w:t>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w:t>
      </w:r>
      <w:r w:rsidRPr="00272ED7">
        <w:rPr>
          <w:rFonts w:ascii="Times New Roman" w:eastAsia="Calibri" w:hAnsi="Times New Roman" w:cs="Times New Roman"/>
          <w:color w:val="000000"/>
          <w:sz w:val="24"/>
          <w:szCs w:val="24"/>
        </w:rPr>
        <w:t xml:space="preserve"> на себя ответственность в соответствии со своими возможностями.</w:t>
      </w:r>
    </w:p>
    <w:p w14:paraId="0C1BC55F"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6.  </w:t>
      </w:r>
      <w:r w:rsidRPr="00272ED7">
        <w:rPr>
          <w:rFonts w:ascii="Times New Roman" w:eastAsia="Calibri" w:hAnsi="Times New Roman" w:cs="Times New Roman"/>
          <w:i/>
          <w:color w:val="000000"/>
          <w:sz w:val="24"/>
          <w:szCs w:val="24"/>
        </w:rPr>
        <w:t>Сотрудничество</w:t>
      </w:r>
      <w:r>
        <w:rPr>
          <w:rFonts w:ascii="Times New Roman" w:eastAsia="Calibri" w:hAnsi="Times New Roman" w:cs="Times New Roman"/>
          <w:i/>
          <w:color w:val="000000"/>
          <w:sz w:val="24"/>
          <w:szCs w:val="24"/>
        </w:rPr>
        <w:t xml:space="preserve"> Организации с </w:t>
      </w:r>
      <w:r w:rsidRPr="00272ED7">
        <w:rPr>
          <w:rFonts w:ascii="Times New Roman" w:eastAsia="Calibri" w:hAnsi="Times New Roman" w:cs="Times New Roman"/>
          <w:i/>
          <w:color w:val="000000"/>
          <w:sz w:val="24"/>
          <w:szCs w:val="24"/>
        </w:rPr>
        <w:t>семьей</w:t>
      </w:r>
      <w:r>
        <w:rPr>
          <w:rFonts w:ascii="Times New Roman" w:eastAsia="Calibri" w:hAnsi="Times New Roman" w:cs="Times New Roman"/>
          <w:color w:val="000000"/>
          <w:sz w:val="24"/>
          <w:szCs w:val="24"/>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w:t>
      </w:r>
      <w:r w:rsidRPr="00272ED7">
        <w:rPr>
          <w:rFonts w:ascii="Times New Roman" w:eastAsia="Calibri" w:hAnsi="Times New Roman" w:cs="Times New Roman"/>
          <w:color w:val="000000"/>
          <w:sz w:val="24"/>
          <w:szCs w:val="24"/>
        </w:rPr>
        <w:t>программы. Сотрудники ДОУ</w:t>
      </w:r>
      <w:r>
        <w:rPr>
          <w:rFonts w:ascii="Times New Roman" w:eastAsia="Calibri" w:hAnsi="Times New Roman" w:cs="Times New Roman"/>
          <w:color w:val="000000"/>
          <w:sz w:val="24"/>
          <w:szCs w:val="24"/>
        </w:rPr>
        <w:t xml:space="preserve"> должны знать об условиях жизни ребенка в семье, понимать проблемы, уважать ценности и традиции семей воспитанников. Программой предусмотрена организация разнообразных </w:t>
      </w:r>
      <w:r w:rsidRPr="00272ED7">
        <w:rPr>
          <w:rFonts w:ascii="Times New Roman" w:eastAsia="Calibri" w:hAnsi="Times New Roman" w:cs="Times New Roman"/>
          <w:color w:val="000000"/>
          <w:sz w:val="24"/>
          <w:szCs w:val="24"/>
        </w:rPr>
        <w:t>форм сотрудничества с се</w:t>
      </w:r>
      <w:r>
        <w:rPr>
          <w:rFonts w:ascii="Times New Roman" w:eastAsia="Calibri" w:hAnsi="Times New Roman" w:cs="Times New Roman"/>
          <w:color w:val="000000"/>
          <w:sz w:val="24"/>
          <w:szCs w:val="24"/>
        </w:rPr>
        <w:t xml:space="preserve">мьей как в содержательном, так </w:t>
      </w:r>
      <w:r w:rsidRPr="00272ED7">
        <w:rPr>
          <w:rFonts w:ascii="Times New Roman" w:eastAsia="Calibri" w:hAnsi="Times New Roman" w:cs="Times New Roman"/>
          <w:color w:val="000000"/>
          <w:sz w:val="24"/>
          <w:szCs w:val="24"/>
        </w:rPr>
        <w:t>и в организационном планах.</w:t>
      </w:r>
    </w:p>
    <w:p w14:paraId="206F7839"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7.  </w:t>
      </w:r>
      <w:r>
        <w:rPr>
          <w:rFonts w:ascii="Times New Roman" w:eastAsia="Calibri" w:hAnsi="Times New Roman" w:cs="Times New Roman"/>
          <w:i/>
          <w:color w:val="000000"/>
          <w:sz w:val="24"/>
          <w:szCs w:val="24"/>
        </w:rPr>
        <w:t xml:space="preserve">Сетевое взаимодействие с </w:t>
      </w:r>
      <w:r w:rsidRPr="00272ED7">
        <w:rPr>
          <w:rFonts w:ascii="Times New Roman" w:eastAsia="Calibri" w:hAnsi="Times New Roman" w:cs="Times New Roman"/>
          <w:i/>
          <w:color w:val="000000"/>
          <w:sz w:val="24"/>
          <w:szCs w:val="24"/>
        </w:rPr>
        <w:t>организациями</w:t>
      </w:r>
      <w:r>
        <w:rPr>
          <w:rFonts w:ascii="Times New Roman" w:eastAsia="Calibri" w:hAnsi="Times New Roman" w:cs="Times New Roman"/>
          <w:color w:val="000000"/>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w:t>
      </w:r>
      <w:r w:rsidRPr="00272ED7">
        <w:rPr>
          <w:rFonts w:ascii="Times New Roman" w:eastAsia="Calibri" w:hAnsi="Times New Roman" w:cs="Times New Roman"/>
          <w:color w:val="000000"/>
          <w:sz w:val="24"/>
          <w:szCs w:val="24"/>
        </w:rPr>
        <w:t>вариати</w:t>
      </w:r>
      <w:r>
        <w:rPr>
          <w:rFonts w:ascii="Times New Roman" w:eastAsia="Calibri" w:hAnsi="Times New Roman" w:cs="Times New Roman"/>
          <w:color w:val="000000"/>
          <w:sz w:val="24"/>
          <w:szCs w:val="24"/>
        </w:rPr>
        <w:t xml:space="preserve">вных  программ дополнительного образования детей для обогащения детского развития. ДОУ устанавливает партнерские отношения не только с семьями детей, но и с другими организациями и лицами, которые могут способствовать </w:t>
      </w:r>
      <w:r w:rsidRPr="00272ED7">
        <w:rPr>
          <w:rFonts w:ascii="Times New Roman" w:eastAsia="Calibri" w:hAnsi="Times New Roman" w:cs="Times New Roman"/>
          <w:color w:val="000000"/>
          <w:sz w:val="24"/>
          <w:szCs w:val="24"/>
        </w:rPr>
        <w:t xml:space="preserve">обогащению </w:t>
      </w:r>
      <w:r>
        <w:rPr>
          <w:rFonts w:ascii="Times New Roman" w:eastAsia="Calibri" w:hAnsi="Times New Roman" w:cs="Times New Roman"/>
          <w:color w:val="000000"/>
          <w:sz w:val="24"/>
          <w:szCs w:val="24"/>
        </w:rPr>
        <w:t xml:space="preserve">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w:t>
      </w:r>
      <w:r w:rsidRPr="00272ED7">
        <w:rPr>
          <w:rFonts w:ascii="Times New Roman" w:eastAsia="Calibri" w:hAnsi="Times New Roman" w:cs="Times New Roman"/>
          <w:color w:val="000000"/>
          <w:sz w:val="24"/>
          <w:szCs w:val="24"/>
        </w:rPr>
        <w:t>п</w:t>
      </w:r>
      <w:r>
        <w:rPr>
          <w:rFonts w:ascii="Times New Roman" w:eastAsia="Calibri" w:hAnsi="Times New Roman" w:cs="Times New Roman"/>
          <w:color w:val="000000"/>
          <w:sz w:val="24"/>
          <w:szCs w:val="24"/>
        </w:rPr>
        <w:t xml:space="preserve">роектов, экскурсий, праздников, посещению концертов, а также удовлетворению особых потребностей детей, </w:t>
      </w:r>
      <w:r w:rsidRPr="00272ED7">
        <w:rPr>
          <w:rFonts w:ascii="Times New Roman" w:eastAsia="Calibri" w:hAnsi="Times New Roman" w:cs="Times New Roman"/>
          <w:color w:val="000000"/>
          <w:sz w:val="24"/>
          <w:szCs w:val="24"/>
        </w:rPr>
        <w:t>ока</w:t>
      </w:r>
      <w:r>
        <w:rPr>
          <w:rFonts w:ascii="Times New Roman" w:eastAsia="Calibri" w:hAnsi="Times New Roman" w:cs="Times New Roman"/>
          <w:color w:val="000000"/>
          <w:sz w:val="24"/>
          <w:szCs w:val="24"/>
        </w:rPr>
        <w:t xml:space="preserve">занию психолого-педагогической и/или медицинской поддержки в случае </w:t>
      </w:r>
      <w:r w:rsidRPr="00272ED7">
        <w:rPr>
          <w:rFonts w:ascii="Times New Roman" w:eastAsia="Calibri" w:hAnsi="Times New Roman" w:cs="Times New Roman"/>
          <w:color w:val="000000"/>
          <w:sz w:val="24"/>
          <w:szCs w:val="24"/>
        </w:rPr>
        <w:t>необходимости (центры семейного консультирования и др.).</w:t>
      </w:r>
    </w:p>
    <w:p w14:paraId="6F63EAB6"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8.  </w:t>
      </w:r>
      <w:r w:rsidRPr="00272ED7">
        <w:rPr>
          <w:rFonts w:ascii="Times New Roman" w:eastAsia="Calibri" w:hAnsi="Times New Roman" w:cs="Times New Roman"/>
          <w:i/>
          <w:color w:val="000000"/>
          <w:sz w:val="24"/>
          <w:szCs w:val="24"/>
        </w:rPr>
        <w:t>Индив</w:t>
      </w:r>
      <w:r>
        <w:rPr>
          <w:rFonts w:ascii="Times New Roman" w:eastAsia="Calibri" w:hAnsi="Times New Roman" w:cs="Times New Roman"/>
          <w:i/>
          <w:color w:val="000000"/>
          <w:sz w:val="24"/>
          <w:szCs w:val="24"/>
        </w:rPr>
        <w:t xml:space="preserve">идуализация дошкольного </w:t>
      </w:r>
      <w:r w:rsidRPr="00272ED7">
        <w:rPr>
          <w:rFonts w:ascii="Times New Roman" w:eastAsia="Calibri" w:hAnsi="Times New Roman" w:cs="Times New Roman"/>
          <w:i/>
          <w:color w:val="000000"/>
          <w:sz w:val="24"/>
          <w:szCs w:val="24"/>
        </w:rPr>
        <w:t>образования</w:t>
      </w:r>
      <w:r>
        <w:rPr>
          <w:rFonts w:ascii="Times New Roman" w:eastAsia="Calibri" w:hAnsi="Times New Roman" w:cs="Times New Roman"/>
          <w:color w:val="000000"/>
          <w:sz w:val="24"/>
          <w:szCs w:val="24"/>
        </w:rPr>
        <w:t xml:space="preserve"> предполагает такое построение образовательной деятельности, которое открывает возможности </w:t>
      </w:r>
      <w:r w:rsidRPr="00272ED7">
        <w:rPr>
          <w:rFonts w:ascii="Times New Roman" w:eastAsia="Calibri" w:hAnsi="Times New Roman" w:cs="Times New Roman"/>
          <w:color w:val="000000"/>
          <w:sz w:val="24"/>
          <w:szCs w:val="24"/>
        </w:rPr>
        <w:t>для ин</w:t>
      </w:r>
      <w:r>
        <w:rPr>
          <w:rFonts w:ascii="Times New Roman" w:eastAsia="Calibri" w:hAnsi="Times New Roman" w:cs="Times New Roman"/>
          <w:color w:val="000000"/>
          <w:sz w:val="24"/>
          <w:szCs w:val="24"/>
        </w:rPr>
        <w:t>дивидуализации образовательного процесса, появления индивидуальной траектории развития</w:t>
      </w:r>
      <w:r w:rsidRPr="00272ED7">
        <w:rPr>
          <w:rFonts w:ascii="Times New Roman" w:eastAsia="Calibri" w:hAnsi="Times New Roman" w:cs="Times New Roman"/>
          <w:color w:val="000000"/>
          <w:sz w:val="24"/>
          <w:szCs w:val="24"/>
        </w:rPr>
        <w:t xml:space="preserve"> каждого ребенка с характерными для данного р</w:t>
      </w:r>
      <w:r>
        <w:rPr>
          <w:rFonts w:ascii="Times New Roman" w:eastAsia="Calibri" w:hAnsi="Times New Roman" w:cs="Times New Roman"/>
          <w:color w:val="000000"/>
          <w:sz w:val="24"/>
          <w:szCs w:val="24"/>
        </w:rPr>
        <w:t xml:space="preserve">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w:t>
      </w:r>
      <w:r w:rsidRPr="00272ED7">
        <w:rPr>
          <w:rFonts w:ascii="Times New Roman" w:eastAsia="Calibri" w:hAnsi="Times New Roman" w:cs="Times New Roman"/>
          <w:color w:val="000000"/>
          <w:sz w:val="24"/>
          <w:szCs w:val="24"/>
        </w:rPr>
        <w:t>форм активн</w:t>
      </w:r>
      <w:r>
        <w:rPr>
          <w:rFonts w:ascii="Times New Roman" w:eastAsia="Calibri" w:hAnsi="Times New Roman" w:cs="Times New Roman"/>
          <w:color w:val="000000"/>
          <w:sz w:val="24"/>
          <w:szCs w:val="24"/>
        </w:rPr>
        <w:t xml:space="preserve">ости. Для реализации этого принципа происходит регулярное наблюдение за развитием ребенка, сбор данных о нем, анализ его действий и поступков; </w:t>
      </w:r>
      <w:r w:rsidRPr="00272ED7">
        <w:rPr>
          <w:rFonts w:ascii="Times New Roman" w:eastAsia="Calibri" w:hAnsi="Times New Roman" w:cs="Times New Roman"/>
          <w:color w:val="000000"/>
          <w:sz w:val="24"/>
          <w:szCs w:val="24"/>
        </w:rPr>
        <w:t>помощ</w:t>
      </w:r>
      <w:r>
        <w:rPr>
          <w:rFonts w:ascii="Times New Roman" w:eastAsia="Calibri" w:hAnsi="Times New Roman" w:cs="Times New Roman"/>
          <w:color w:val="000000"/>
          <w:sz w:val="24"/>
          <w:szCs w:val="24"/>
        </w:rPr>
        <w:t>ь ребенку в  сложной  ситуации;</w:t>
      </w:r>
      <w:r w:rsidRPr="00272ED7">
        <w:rPr>
          <w:rFonts w:ascii="Times New Roman" w:eastAsia="Calibri" w:hAnsi="Times New Roman" w:cs="Times New Roman"/>
          <w:color w:val="000000"/>
          <w:sz w:val="24"/>
          <w:szCs w:val="24"/>
        </w:rPr>
        <w:t xml:space="preserve"> предоставление</w:t>
      </w:r>
      <w:r>
        <w:rPr>
          <w:rFonts w:ascii="Times New Roman" w:eastAsia="Calibri" w:hAnsi="Times New Roman" w:cs="Times New Roman"/>
          <w:color w:val="000000"/>
          <w:sz w:val="24"/>
          <w:szCs w:val="24"/>
        </w:rPr>
        <w:t xml:space="preserve"> ребенку возможности выбора в разных</w:t>
      </w:r>
      <w:r w:rsidRPr="00272ED7">
        <w:rPr>
          <w:rFonts w:ascii="Times New Roman" w:eastAsia="Calibri" w:hAnsi="Times New Roman" w:cs="Times New Roman"/>
          <w:color w:val="000000"/>
          <w:sz w:val="24"/>
          <w:szCs w:val="24"/>
        </w:rPr>
        <w:t xml:space="preserve"> видах </w:t>
      </w:r>
      <w:r>
        <w:rPr>
          <w:rFonts w:ascii="Times New Roman" w:eastAsia="Calibri" w:hAnsi="Times New Roman" w:cs="Times New Roman"/>
          <w:color w:val="000000"/>
          <w:sz w:val="24"/>
          <w:szCs w:val="24"/>
        </w:rPr>
        <w:t xml:space="preserve">деятельности, акцентирование внимания на инициативности, самостоятельности </w:t>
      </w:r>
      <w:r w:rsidRPr="00272ED7">
        <w:rPr>
          <w:rFonts w:ascii="Times New Roman" w:eastAsia="Calibri" w:hAnsi="Times New Roman" w:cs="Times New Roman"/>
          <w:color w:val="000000"/>
          <w:sz w:val="24"/>
          <w:szCs w:val="24"/>
        </w:rPr>
        <w:t>и активности ребенка.</w:t>
      </w:r>
    </w:p>
    <w:p w14:paraId="6730374F"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9.  </w:t>
      </w:r>
      <w:r w:rsidRPr="00272ED7">
        <w:rPr>
          <w:rFonts w:ascii="Times New Roman" w:eastAsia="Calibri" w:hAnsi="Times New Roman" w:cs="Times New Roman"/>
          <w:i/>
          <w:color w:val="000000"/>
          <w:sz w:val="24"/>
          <w:szCs w:val="24"/>
        </w:rPr>
        <w:t>Возрастная  адекватность  образования</w:t>
      </w:r>
      <w:r>
        <w:rPr>
          <w:rFonts w:ascii="Times New Roman" w:eastAsia="Calibri" w:hAnsi="Times New Roman" w:cs="Times New Roman"/>
          <w:color w:val="000000"/>
          <w:sz w:val="24"/>
          <w:szCs w:val="24"/>
        </w:rPr>
        <w:t>. Этот принцип предполагает</w:t>
      </w:r>
      <w:r w:rsidRPr="00272ED7">
        <w:rPr>
          <w:rFonts w:ascii="Times New Roman" w:eastAsia="Calibri" w:hAnsi="Times New Roman" w:cs="Times New Roman"/>
          <w:color w:val="000000"/>
          <w:sz w:val="24"/>
          <w:szCs w:val="24"/>
        </w:rPr>
        <w:t xml:space="preserve"> подбор педагогом содержания и методов дошкольного образования в соответствии с во</w:t>
      </w:r>
      <w:r>
        <w:rPr>
          <w:rFonts w:ascii="Times New Roman" w:eastAsia="Calibri" w:hAnsi="Times New Roman" w:cs="Times New Roman"/>
          <w:color w:val="000000"/>
          <w:sz w:val="24"/>
          <w:szCs w:val="24"/>
        </w:rPr>
        <w:t xml:space="preserve">зрастными особенностями детей. </w:t>
      </w:r>
      <w:r w:rsidRPr="00272ED7">
        <w:rPr>
          <w:rFonts w:ascii="Times New Roman" w:eastAsia="Calibri" w:hAnsi="Times New Roman" w:cs="Times New Roman"/>
          <w:color w:val="000000"/>
          <w:sz w:val="24"/>
          <w:szCs w:val="24"/>
        </w:rPr>
        <w:t>Важно использовать все специфические виды детской деяте</w:t>
      </w:r>
      <w:r>
        <w:rPr>
          <w:rFonts w:ascii="Times New Roman" w:eastAsia="Calibri" w:hAnsi="Times New Roman" w:cs="Times New Roman"/>
          <w:color w:val="000000"/>
          <w:sz w:val="24"/>
          <w:szCs w:val="24"/>
        </w:rPr>
        <w:t xml:space="preserve">льности (игру, коммуникативную и </w:t>
      </w:r>
      <w:r w:rsidRPr="00272ED7">
        <w:rPr>
          <w:rFonts w:ascii="Times New Roman" w:eastAsia="Calibri" w:hAnsi="Times New Roman" w:cs="Times New Roman"/>
          <w:color w:val="000000"/>
          <w:sz w:val="24"/>
          <w:szCs w:val="24"/>
        </w:rPr>
        <w:t>п</w:t>
      </w:r>
      <w:r>
        <w:rPr>
          <w:rFonts w:ascii="Times New Roman" w:eastAsia="Calibri" w:hAnsi="Times New Roman" w:cs="Times New Roman"/>
          <w:color w:val="000000"/>
          <w:sz w:val="24"/>
          <w:szCs w:val="24"/>
        </w:rPr>
        <w:t xml:space="preserve">ознавательно-исследовательскую </w:t>
      </w:r>
      <w:r w:rsidRPr="00272ED7">
        <w:rPr>
          <w:rFonts w:ascii="Times New Roman" w:eastAsia="Calibri" w:hAnsi="Times New Roman" w:cs="Times New Roman"/>
          <w:color w:val="000000"/>
          <w:sz w:val="24"/>
          <w:szCs w:val="24"/>
        </w:rPr>
        <w:t>деятельность,  творчес</w:t>
      </w:r>
      <w:r>
        <w:rPr>
          <w:rFonts w:ascii="Times New Roman" w:eastAsia="Calibri" w:hAnsi="Times New Roman" w:cs="Times New Roman"/>
          <w:color w:val="000000"/>
          <w:sz w:val="24"/>
          <w:szCs w:val="24"/>
        </w:rPr>
        <w:t>кую активность, обеспечивающую</w:t>
      </w:r>
      <w:r w:rsidRPr="00272ED7">
        <w:rPr>
          <w:rFonts w:ascii="Times New Roman" w:eastAsia="Calibri" w:hAnsi="Times New Roman" w:cs="Times New Roman"/>
          <w:color w:val="000000"/>
          <w:sz w:val="24"/>
          <w:szCs w:val="24"/>
        </w:rPr>
        <w:t xml:space="preserve"> художественно-эстетическое  развитие  ребенка</w:t>
      </w:r>
      <w:r>
        <w:rPr>
          <w:rFonts w:ascii="Times New Roman" w:eastAsia="Calibri" w:hAnsi="Times New Roman" w:cs="Times New Roman"/>
          <w:color w:val="000000"/>
          <w:sz w:val="24"/>
          <w:szCs w:val="24"/>
        </w:rPr>
        <w:t xml:space="preserve">), опираясь на </w:t>
      </w:r>
      <w:r w:rsidRPr="00272ED7">
        <w:rPr>
          <w:rFonts w:ascii="Times New Roman" w:eastAsia="Calibri" w:hAnsi="Times New Roman" w:cs="Times New Roman"/>
          <w:color w:val="000000"/>
          <w:sz w:val="24"/>
          <w:szCs w:val="24"/>
        </w:rPr>
        <w:t>особенности</w:t>
      </w:r>
      <w:r>
        <w:rPr>
          <w:rFonts w:ascii="Times New Roman" w:eastAsia="Calibri" w:hAnsi="Times New Roman" w:cs="Times New Roman"/>
          <w:color w:val="000000"/>
          <w:sz w:val="24"/>
          <w:szCs w:val="24"/>
        </w:rPr>
        <w:t xml:space="preserve"> возраста и задачи развития, к</w:t>
      </w:r>
      <w:r w:rsidRPr="00272ED7">
        <w:rPr>
          <w:rFonts w:ascii="Times New Roman" w:eastAsia="Calibri" w:hAnsi="Times New Roman" w:cs="Times New Roman"/>
          <w:color w:val="000000"/>
          <w:sz w:val="24"/>
          <w:szCs w:val="24"/>
        </w:rPr>
        <w:t xml:space="preserve">оторые должны быть </w:t>
      </w:r>
      <w:r>
        <w:rPr>
          <w:rFonts w:ascii="Times New Roman" w:eastAsia="Calibri" w:hAnsi="Times New Roman" w:cs="Times New Roman"/>
          <w:color w:val="000000"/>
          <w:sz w:val="24"/>
          <w:szCs w:val="24"/>
        </w:rPr>
        <w:t xml:space="preserve"> решены  в дошкольном возрасте.</w:t>
      </w:r>
      <w:r w:rsidRPr="00272ED7">
        <w:rPr>
          <w:rFonts w:ascii="Times New Roman" w:eastAsia="Calibri" w:hAnsi="Times New Roman" w:cs="Times New Roman"/>
          <w:color w:val="000000"/>
          <w:sz w:val="24"/>
          <w:szCs w:val="24"/>
        </w:rPr>
        <w:t xml:space="preserve"> Деятел</w:t>
      </w:r>
      <w:r>
        <w:rPr>
          <w:rFonts w:ascii="Times New Roman" w:eastAsia="Calibri" w:hAnsi="Times New Roman" w:cs="Times New Roman"/>
          <w:color w:val="000000"/>
          <w:sz w:val="24"/>
          <w:szCs w:val="24"/>
        </w:rPr>
        <w:t xml:space="preserve">ьность педагога должна быть мотивирующей и </w:t>
      </w:r>
      <w:r w:rsidRPr="00272ED7">
        <w:rPr>
          <w:rFonts w:ascii="Times New Roman" w:eastAsia="Calibri" w:hAnsi="Times New Roman" w:cs="Times New Roman"/>
          <w:color w:val="000000"/>
          <w:sz w:val="24"/>
          <w:szCs w:val="24"/>
        </w:rPr>
        <w:t>с</w:t>
      </w:r>
      <w:r>
        <w:rPr>
          <w:rFonts w:ascii="Times New Roman" w:eastAsia="Calibri" w:hAnsi="Times New Roman" w:cs="Times New Roman"/>
          <w:color w:val="000000"/>
          <w:sz w:val="24"/>
          <w:szCs w:val="24"/>
        </w:rPr>
        <w:t xml:space="preserve">оответствовать психологическим законам развития ребенка, учитывать его </w:t>
      </w:r>
      <w:r w:rsidRPr="00272ED7">
        <w:rPr>
          <w:rFonts w:ascii="Times New Roman" w:eastAsia="Calibri" w:hAnsi="Times New Roman" w:cs="Times New Roman"/>
          <w:color w:val="000000"/>
          <w:sz w:val="24"/>
          <w:szCs w:val="24"/>
        </w:rPr>
        <w:t>индивидуаль</w:t>
      </w:r>
      <w:r>
        <w:rPr>
          <w:rFonts w:ascii="Times New Roman" w:eastAsia="Calibri" w:hAnsi="Times New Roman" w:cs="Times New Roman"/>
          <w:color w:val="000000"/>
          <w:sz w:val="24"/>
          <w:szCs w:val="24"/>
        </w:rPr>
        <w:t xml:space="preserve">ные </w:t>
      </w:r>
      <w:r w:rsidRPr="00272ED7">
        <w:rPr>
          <w:rFonts w:ascii="Times New Roman" w:eastAsia="Calibri" w:hAnsi="Times New Roman" w:cs="Times New Roman"/>
          <w:color w:val="000000"/>
          <w:sz w:val="24"/>
          <w:szCs w:val="24"/>
        </w:rPr>
        <w:t>интересы, особенности и склонности.</w:t>
      </w:r>
    </w:p>
    <w:p w14:paraId="3FC6C0D1"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10.  </w:t>
      </w:r>
      <w:r w:rsidRPr="00272ED7">
        <w:rPr>
          <w:rFonts w:ascii="Times New Roman" w:eastAsia="Calibri" w:hAnsi="Times New Roman" w:cs="Times New Roman"/>
          <w:i/>
          <w:color w:val="000000"/>
          <w:sz w:val="24"/>
          <w:szCs w:val="24"/>
        </w:rPr>
        <w:t>Развивающее  вариативное  образование</w:t>
      </w:r>
      <w:r>
        <w:rPr>
          <w:rFonts w:ascii="Times New Roman" w:eastAsia="Calibri" w:hAnsi="Times New Roman" w:cs="Times New Roman"/>
          <w:color w:val="000000"/>
          <w:sz w:val="24"/>
          <w:szCs w:val="24"/>
        </w:rPr>
        <w:t xml:space="preserve">. Этот  принцип предполагает, </w:t>
      </w:r>
      <w:r w:rsidRPr="00272ED7">
        <w:rPr>
          <w:rFonts w:ascii="Times New Roman" w:eastAsia="Calibri" w:hAnsi="Times New Roman" w:cs="Times New Roman"/>
          <w:color w:val="000000"/>
          <w:sz w:val="24"/>
          <w:szCs w:val="24"/>
        </w:rPr>
        <w:t>ч</w:t>
      </w:r>
      <w:r>
        <w:rPr>
          <w:rFonts w:ascii="Times New Roman" w:eastAsia="Calibri" w:hAnsi="Times New Roman" w:cs="Times New Roman"/>
          <w:color w:val="000000"/>
          <w:sz w:val="24"/>
          <w:szCs w:val="24"/>
        </w:rPr>
        <w:t xml:space="preserve">то образовательное содержание предлагается ребенку через разные виды деятельности с учетом его актуальных и потенциальных </w:t>
      </w:r>
      <w:r w:rsidRPr="00272ED7">
        <w:rPr>
          <w:rFonts w:ascii="Times New Roman" w:eastAsia="Calibri" w:hAnsi="Times New Roman" w:cs="Times New Roman"/>
          <w:color w:val="000000"/>
          <w:sz w:val="24"/>
          <w:szCs w:val="24"/>
        </w:rPr>
        <w:t>возмо</w:t>
      </w:r>
      <w:r>
        <w:rPr>
          <w:rFonts w:ascii="Times New Roman" w:eastAsia="Calibri" w:hAnsi="Times New Roman" w:cs="Times New Roman"/>
          <w:color w:val="000000"/>
          <w:sz w:val="24"/>
          <w:szCs w:val="24"/>
        </w:rPr>
        <w:t>жностей усвоения этого содержания и совершения им тех или иных действий, с учетом его</w:t>
      </w:r>
      <w:r w:rsidRPr="00272ED7">
        <w:rPr>
          <w:rFonts w:ascii="Times New Roman" w:eastAsia="Calibri" w:hAnsi="Times New Roman" w:cs="Times New Roman"/>
          <w:color w:val="000000"/>
          <w:sz w:val="24"/>
          <w:szCs w:val="24"/>
        </w:rPr>
        <w:t xml:space="preserve"> интересов,  мотивов  и  способностей. Данный  принцип  предполагает  ра</w:t>
      </w:r>
      <w:r>
        <w:rPr>
          <w:rFonts w:ascii="Times New Roman" w:eastAsia="Calibri" w:hAnsi="Times New Roman" w:cs="Times New Roman"/>
          <w:color w:val="000000"/>
          <w:sz w:val="24"/>
          <w:szCs w:val="24"/>
        </w:rPr>
        <w:t xml:space="preserve">боту  педагога  с  ориентацией </w:t>
      </w:r>
      <w:r w:rsidRPr="00272ED7">
        <w:rPr>
          <w:rFonts w:ascii="Times New Roman" w:eastAsia="Calibri" w:hAnsi="Times New Roman" w:cs="Times New Roman"/>
          <w:color w:val="000000"/>
          <w:sz w:val="24"/>
          <w:szCs w:val="24"/>
        </w:rPr>
        <w:t xml:space="preserve">на  зону  ближайшего </w:t>
      </w:r>
      <w:r>
        <w:rPr>
          <w:rFonts w:ascii="Times New Roman" w:eastAsia="Calibri" w:hAnsi="Times New Roman" w:cs="Times New Roman"/>
          <w:color w:val="000000"/>
          <w:sz w:val="24"/>
          <w:szCs w:val="24"/>
        </w:rPr>
        <w:t xml:space="preserve">развития ребенка </w:t>
      </w:r>
      <w:r w:rsidRPr="00272ED7">
        <w:rPr>
          <w:rFonts w:ascii="Times New Roman" w:eastAsia="Calibri" w:hAnsi="Times New Roman" w:cs="Times New Roman"/>
          <w:color w:val="000000"/>
          <w:sz w:val="24"/>
          <w:szCs w:val="24"/>
        </w:rPr>
        <w:t>(Л.С.  Выготский</w:t>
      </w:r>
      <w:r>
        <w:rPr>
          <w:rFonts w:ascii="Times New Roman" w:eastAsia="Calibri" w:hAnsi="Times New Roman" w:cs="Times New Roman"/>
          <w:color w:val="000000"/>
          <w:sz w:val="24"/>
          <w:szCs w:val="24"/>
        </w:rPr>
        <w:t xml:space="preserve">), что способствует развитию, расширению как </w:t>
      </w:r>
      <w:r w:rsidRPr="00272ED7">
        <w:rPr>
          <w:rFonts w:ascii="Times New Roman" w:eastAsia="Calibri" w:hAnsi="Times New Roman" w:cs="Times New Roman"/>
          <w:color w:val="000000"/>
          <w:sz w:val="24"/>
          <w:szCs w:val="24"/>
        </w:rPr>
        <w:t>явных, так и скрытых возможностей ребенка.</w:t>
      </w:r>
    </w:p>
    <w:p w14:paraId="46DFFA13"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 xml:space="preserve">11.  </w:t>
      </w:r>
      <w:r>
        <w:rPr>
          <w:rFonts w:ascii="Times New Roman" w:eastAsia="Calibri" w:hAnsi="Times New Roman" w:cs="Times New Roman"/>
          <w:i/>
          <w:color w:val="000000"/>
          <w:sz w:val="24"/>
          <w:szCs w:val="24"/>
        </w:rPr>
        <w:t>Полнота содержания и</w:t>
      </w:r>
      <w:r w:rsidRPr="00272ED7">
        <w:rPr>
          <w:rFonts w:ascii="Times New Roman" w:eastAsia="Calibri" w:hAnsi="Times New Roman" w:cs="Times New Roman"/>
          <w:i/>
          <w:color w:val="000000"/>
          <w:sz w:val="24"/>
          <w:szCs w:val="24"/>
        </w:rPr>
        <w:t xml:space="preserve"> интеграция  отдельных  образовательных  областей</w:t>
      </w:r>
      <w:r>
        <w:rPr>
          <w:rFonts w:ascii="Times New Roman" w:eastAsia="Calibri" w:hAnsi="Times New Roman" w:cs="Times New Roman"/>
          <w:color w:val="000000"/>
          <w:sz w:val="24"/>
          <w:szCs w:val="24"/>
        </w:rPr>
        <w:t xml:space="preserve">. В соответствии со Стандартом Программа предполагает всестороннее </w:t>
      </w:r>
      <w:r w:rsidRPr="00272ED7">
        <w:rPr>
          <w:rFonts w:ascii="Times New Roman" w:eastAsia="Calibri" w:hAnsi="Times New Roman" w:cs="Times New Roman"/>
          <w:color w:val="000000"/>
          <w:sz w:val="24"/>
          <w:szCs w:val="24"/>
        </w:rPr>
        <w:t>социально­ко</w:t>
      </w:r>
      <w:r>
        <w:rPr>
          <w:rFonts w:ascii="Times New Roman" w:eastAsia="Calibri" w:hAnsi="Times New Roman" w:cs="Times New Roman"/>
          <w:color w:val="000000"/>
          <w:sz w:val="24"/>
          <w:szCs w:val="24"/>
        </w:rPr>
        <w:t xml:space="preserve">ммуникативное, познавательное, речевое, </w:t>
      </w:r>
      <w:r w:rsidRPr="00272ED7">
        <w:rPr>
          <w:rFonts w:ascii="Times New Roman" w:eastAsia="Calibri" w:hAnsi="Times New Roman" w:cs="Times New Roman"/>
          <w:color w:val="000000"/>
          <w:sz w:val="24"/>
          <w:szCs w:val="24"/>
        </w:rPr>
        <w:t xml:space="preserve">художественно-эстетическое  и  </w:t>
      </w:r>
      <w:r w:rsidRPr="00272ED7">
        <w:rPr>
          <w:rFonts w:ascii="Times New Roman" w:eastAsia="Calibri" w:hAnsi="Times New Roman" w:cs="Times New Roman"/>
          <w:color w:val="000000"/>
          <w:sz w:val="24"/>
          <w:szCs w:val="24"/>
        </w:rPr>
        <w:lastRenderedPageBreak/>
        <w:t>физическое развитие детей посредством различных видов детской активности.  Деление Программы на образова</w:t>
      </w:r>
      <w:r>
        <w:rPr>
          <w:rFonts w:ascii="Times New Roman" w:eastAsia="Calibri" w:hAnsi="Times New Roman" w:cs="Times New Roman"/>
          <w:color w:val="000000"/>
          <w:sz w:val="24"/>
          <w:szCs w:val="24"/>
        </w:rPr>
        <w:t xml:space="preserve">тельные области не означает, что каждая образовательная </w:t>
      </w:r>
      <w:r w:rsidRPr="00272ED7">
        <w:rPr>
          <w:rFonts w:ascii="Times New Roman" w:eastAsia="Calibri" w:hAnsi="Times New Roman" w:cs="Times New Roman"/>
          <w:color w:val="000000"/>
          <w:sz w:val="24"/>
          <w:szCs w:val="24"/>
        </w:rPr>
        <w:t>область  осваив</w:t>
      </w:r>
      <w:r>
        <w:rPr>
          <w:rFonts w:ascii="Times New Roman" w:eastAsia="Calibri" w:hAnsi="Times New Roman" w:cs="Times New Roman"/>
          <w:color w:val="000000"/>
          <w:sz w:val="24"/>
          <w:szCs w:val="24"/>
        </w:rPr>
        <w:t>ается ребенком по отдельности, в форме изолированных занятий по модели  школьных предметов. Между отдельными разделами Программы</w:t>
      </w:r>
      <w:r w:rsidRPr="00272ED7">
        <w:rPr>
          <w:rFonts w:ascii="Times New Roman" w:eastAsia="Calibri" w:hAnsi="Times New Roman" w:cs="Times New Roman"/>
          <w:color w:val="000000"/>
          <w:sz w:val="24"/>
          <w:szCs w:val="24"/>
        </w:rPr>
        <w:t xml:space="preserve"> существу</w:t>
      </w:r>
      <w:r>
        <w:rPr>
          <w:rFonts w:ascii="Times New Roman" w:eastAsia="Calibri" w:hAnsi="Times New Roman" w:cs="Times New Roman"/>
          <w:color w:val="000000"/>
          <w:sz w:val="24"/>
          <w:szCs w:val="24"/>
        </w:rPr>
        <w:t>ют  многообразные взаимосвязи: познавательное развитие тесно связано с</w:t>
      </w:r>
      <w:r w:rsidRPr="00272ED7">
        <w:rPr>
          <w:rFonts w:ascii="Times New Roman" w:eastAsia="Calibri" w:hAnsi="Times New Roman" w:cs="Times New Roman"/>
          <w:color w:val="000000"/>
          <w:sz w:val="24"/>
          <w:szCs w:val="24"/>
        </w:rPr>
        <w:t xml:space="preserve"> речевым  и  социально­коммуни</w:t>
      </w:r>
      <w:r>
        <w:rPr>
          <w:rFonts w:ascii="Times New Roman" w:eastAsia="Calibri" w:hAnsi="Times New Roman" w:cs="Times New Roman"/>
          <w:color w:val="000000"/>
          <w:sz w:val="24"/>
          <w:szCs w:val="24"/>
        </w:rPr>
        <w:t>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w:t>
      </w:r>
      <w:r w:rsidRPr="00272ED7">
        <w:rPr>
          <w:rFonts w:ascii="Times New Roman" w:eastAsia="Calibri" w:hAnsi="Times New Roman" w:cs="Times New Roman"/>
          <w:color w:val="000000"/>
          <w:sz w:val="24"/>
          <w:szCs w:val="24"/>
        </w:rPr>
        <w:t xml:space="preserve"> соответствует особенностям развития детей дошкольного возраста.</w:t>
      </w:r>
    </w:p>
    <w:p w14:paraId="1989972D" w14:textId="77777777" w:rsidR="001A6908" w:rsidRPr="00272ED7"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272ED7">
        <w:rPr>
          <w:rFonts w:ascii="Times New Roman" w:eastAsia="Calibri" w:hAnsi="Times New Roman" w:cs="Times New Roman"/>
          <w:color w:val="000000"/>
          <w:sz w:val="24"/>
          <w:szCs w:val="24"/>
        </w:rPr>
        <w:t>12</w:t>
      </w:r>
      <w:r w:rsidRPr="00272ED7">
        <w:rPr>
          <w:rFonts w:ascii="Times New Roman" w:eastAsia="Calibri" w:hAnsi="Times New Roman" w:cs="Times New Roman"/>
          <w:i/>
          <w:color w:val="000000"/>
          <w:sz w:val="24"/>
          <w:szCs w:val="24"/>
        </w:rPr>
        <w:t>.  Инвариантность</w:t>
      </w:r>
      <w:r>
        <w:rPr>
          <w:rFonts w:ascii="Times New Roman" w:eastAsia="Calibri" w:hAnsi="Times New Roman" w:cs="Times New Roman"/>
          <w:i/>
          <w:color w:val="000000"/>
          <w:sz w:val="24"/>
          <w:szCs w:val="24"/>
        </w:rPr>
        <w:t xml:space="preserve"> ценностей и целей при </w:t>
      </w:r>
      <w:r w:rsidRPr="00272ED7">
        <w:rPr>
          <w:rFonts w:ascii="Times New Roman" w:eastAsia="Calibri" w:hAnsi="Times New Roman" w:cs="Times New Roman"/>
          <w:i/>
          <w:color w:val="000000"/>
          <w:sz w:val="24"/>
          <w:szCs w:val="24"/>
        </w:rPr>
        <w:t>вариативности средств реализации и достижения целей Программы</w:t>
      </w:r>
      <w:r w:rsidRPr="00272ED7">
        <w:rPr>
          <w:rFonts w:ascii="Times New Roman" w:eastAsia="Calibri" w:hAnsi="Times New Roman" w:cs="Times New Roman"/>
          <w:color w:val="000000"/>
          <w:sz w:val="24"/>
          <w:szCs w:val="24"/>
        </w:rPr>
        <w:t>. Стандарты задают инвариантные ценности и ориентиры,  с</w:t>
      </w:r>
      <w:r w:rsidRPr="00272ED7">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учетом которых в Программе ДОУ</w:t>
      </w:r>
      <w:r w:rsidRPr="00272ED7">
        <w:rPr>
          <w:rFonts w:ascii="Times New Roman" w:eastAsia="Calibri" w:hAnsi="Times New Roman" w:cs="Times New Roman"/>
          <w:color w:val="000000"/>
          <w:sz w:val="24"/>
          <w:szCs w:val="24"/>
        </w:rPr>
        <w:t xml:space="preserve"> предусм</w:t>
      </w:r>
      <w:r>
        <w:rPr>
          <w:rFonts w:ascii="Times New Roman" w:eastAsia="Calibri" w:hAnsi="Times New Roman" w:cs="Times New Roman"/>
          <w:color w:val="000000"/>
          <w:sz w:val="24"/>
          <w:szCs w:val="24"/>
        </w:rPr>
        <w:t>отрены научно-методические опоры</w:t>
      </w:r>
      <w:r w:rsidRPr="00272ED7">
        <w:rPr>
          <w:rFonts w:ascii="Times New Roman" w:eastAsia="Calibri" w:hAnsi="Times New Roman" w:cs="Times New Roman"/>
          <w:color w:val="000000"/>
          <w:sz w:val="24"/>
          <w:szCs w:val="24"/>
        </w:rPr>
        <w:t xml:space="preserve"> в</w:t>
      </w:r>
      <w:r w:rsidRPr="00272ED7">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современном мире разнообразия и неопределенности. При этом Программа</w:t>
      </w:r>
      <w:r w:rsidRPr="00272ED7">
        <w:rPr>
          <w:rFonts w:ascii="Times New Roman" w:eastAsia="Calibri" w:hAnsi="Times New Roman" w:cs="Times New Roman"/>
          <w:color w:val="000000"/>
          <w:sz w:val="24"/>
          <w:szCs w:val="24"/>
        </w:rPr>
        <w:t xml:space="preserve"> оставляет</w:t>
      </w:r>
      <w:r w:rsidRPr="00272ED7">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 xml:space="preserve">право выбора способов их достижения, </w:t>
      </w:r>
      <w:r w:rsidRPr="00272ED7">
        <w:rPr>
          <w:rFonts w:ascii="Times New Roman" w:eastAsia="Calibri" w:hAnsi="Times New Roman" w:cs="Times New Roman"/>
          <w:color w:val="000000"/>
          <w:sz w:val="24"/>
          <w:szCs w:val="24"/>
        </w:rPr>
        <w:t>выбора образовательных программ,  учитывающих</w:t>
      </w:r>
      <w:r w:rsidRPr="00272ED7">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 xml:space="preserve">многообразие конкретных социокультурных, </w:t>
      </w:r>
      <w:r w:rsidRPr="00272ED7">
        <w:rPr>
          <w:rFonts w:ascii="Times New Roman" w:eastAsia="Calibri" w:hAnsi="Times New Roman" w:cs="Times New Roman"/>
          <w:color w:val="000000"/>
          <w:sz w:val="24"/>
          <w:szCs w:val="24"/>
        </w:rPr>
        <w:t>ге</w:t>
      </w:r>
      <w:r>
        <w:rPr>
          <w:rFonts w:ascii="Times New Roman" w:eastAsia="Calibri" w:hAnsi="Times New Roman" w:cs="Times New Roman"/>
          <w:color w:val="000000"/>
          <w:sz w:val="24"/>
          <w:szCs w:val="24"/>
        </w:rPr>
        <w:t>ографических,  климатических</w:t>
      </w:r>
      <w:r w:rsidRPr="00272ED7">
        <w:rPr>
          <w:rFonts w:ascii="Times New Roman" w:eastAsia="Calibri" w:hAnsi="Times New Roman" w:cs="Times New Roman"/>
          <w:color w:val="000000"/>
          <w:sz w:val="24"/>
          <w:szCs w:val="24"/>
        </w:rPr>
        <w:t xml:space="preserve"> условий</w:t>
      </w:r>
      <w:r w:rsidRPr="00272ED7">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реализации  Программы, разнородность состава групп  воспитанников, их особенностей</w:t>
      </w:r>
      <w:r w:rsidRPr="00272ED7">
        <w:rPr>
          <w:rFonts w:ascii="Times New Roman" w:eastAsia="Calibri" w:hAnsi="Times New Roman" w:cs="Times New Roman"/>
          <w:color w:val="000000"/>
          <w:sz w:val="24"/>
          <w:szCs w:val="24"/>
        </w:rPr>
        <w:t xml:space="preserve"> и</w:t>
      </w:r>
      <w:r w:rsidRPr="00272ED7">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 xml:space="preserve">интересов, запросов родителей (законных  представителей), интересов и </w:t>
      </w:r>
      <w:r w:rsidRPr="00272ED7">
        <w:rPr>
          <w:rFonts w:ascii="Times New Roman" w:eastAsia="Calibri" w:hAnsi="Times New Roman" w:cs="Times New Roman"/>
          <w:color w:val="000000"/>
          <w:sz w:val="24"/>
          <w:szCs w:val="24"/>
        </w:rPr>
        <w:t>предпочтений</w:t>
      </w:r>
      <w:r w:rsidRPr="00272ED7">
        <w:rPr>
          <w:rFonts w:ascii="Times New Roman" w:eastAsia="Calibri" w:hAnsi="Times New Roman" w:cs="Times New Roman"/>
          <w:i/>
          <w:color w:val="000000"/>
          <w:sz w:val="24"/>
          <w:szCs w:val="24"/>
        </w:rPr>
        <w:t xml:space="preserve"> </w:t>
      </w:r>
      <w:r w:rsidRPr="00272ED7">
        <w:rPr>
          <w:rFonts w:ascii="Times New Roman" w:eastAsia="Calibri" w:hAnsi="Times New Roman" w:cs="Times New Roman"/>
          <w:color w:val="000000"/>
          <w:sz w:val="24"/>
          <w:szCs w:val="24"/>
        </w:rPr>
        <w:t>педагогов и т.п.</w:t>
      </w:r>
    </w:p>
    <w:p w14:paraId="4E795EE1" w14:textId="77777777" w:rsidR="001A6908" w:rsidRDefault="001A6908" w:rsidP="001A6908">
      <w:pPr>
        <w:contextualSpacing/>
        <w:jc w:val="both"/>
        <w:rPr>
          <w:rFonts w:ascii="Times New Roman" w:eastAsia="Calibri" w:hAnsi="Times New Roman" w:cs="Times New Roman"/>
          <w:color w:val="000000"/>
          <w:sz w:val="24"/>
          <w:szCs w:val="24"/>
        </w:rPr>
      </w:pPr>
    </w:p>
    <w:p w14:paraId="2139CD29" w14:textId="77777777" w:rsidR="001A6908" w:rsidRPr="00851815" w:rsidRDefault="001A6908" w:rsidP="001A6908">
      <w:pPr>
        <w:spacing w:after="0" w:line="240" w:lineRule="auto"/>
        <w:ind w:firstLine="709"/>
        <w:jc w:val="center"/>
        <w:outlineLvl w:val="0"/>
        <w:rPr>
          <w:rFonts w:ascii="Times New Roman" w:eastAsia="Times New Roman" w:hAnsi="Times New Roman" w:cs="Times New Roman"/>
          <w:b/>
          <w:i/>
          <w:sz w:val="24"/>
          <w:szCs w:val="24"/>
          <w:lang w:eastAsia="ru-RU"/>
        </w:rPr>
      </w:pPr>
      <w:r w:rsidRPr="00851815">
        <w:rPr>
          <w:rFonts w:ascii="Times New Roman" w:eastAsia="Times New Roman" w:hAnsi="Times New Roman" w:cs="Times New Roman"/>
          <w:b/>
          <w:i/>
          <w:sz w:val="24"/>
          <w:szCs w:val="24"/>
          <w:lang w:eastAsia="ru-RU"/>
        </w:rPr>
        <w:t>Приобщение детей к социокультурным нормам, традициям семьи,</w:t>
      </w:r>
    </w:p>
    <w:p w14:paraId="41805531" w14:textId="77777777" w:rsidR="001A6908" w:rsidRPr="00851815" w:rsidRDefault="001A6908" w:rsidP="001A6908">
      <w:pPr>
        <w:spacing w:after="0" w:line="240" w:lineRule="auto"/>
        <w:ind w:firstLine="709"/>
        <w:jc w:val="center"/>
        <w:rPr>
          <w:rFonts w:ascii="Times New Roman" w:eastAsia="Times New Roman" w:hAnsi="Times New Roman" w:cs="Times New Roman"/>
          <w:b/>
          <w:i/>
          <w:sz w:val="24"/>
          <w:szCs w:val="24"/>
          <w:lang w:eastAsia="ru-RU"/>
        </w:rPr>
      </w:pPr>
      <w:r w:rsidRPr="00851815">
        <w:rPr>
          <w:rFonts w:ascii="Times New Roman" w:eastAsia="Times New Roman" w:hAnsi="Times New Roman" w:cs="Times New Roman"/>
          <w:b/>
          <w:i/>
          <w:sz w:val="24"/>
          <w:szCs w:val="24"/>
          <w:lang w:eastAsia="ru-RU"/>
        </w:rPr>
        <w:t xml:space="preserve"> общества и государства.</w:t>
      </w:r>
    </w:p>
    <w:p w14:paraId="73511496" w14:textId="77777777" w:rsidR="001A6908" w:rsidRDefault="001A6908" w:rsidP="001A6908">
      <w:pPr>
        <w:contextualSpacing/>
        <w:jc w:val="both"/>
        <w:rPr>
          <w:rFonts w:ascii="Times New Roman" w:eastAsia="Calibri" w:hAnsi="Times New Roman" w:cs="Times New Roman"/>
          <w:color w:val="000000"/>
          <w:sz w:val="24"/>
          <w:szCs w:val="24"/>
        </w:rPr>
      </w:pPr>
    </w:p>
    <w:p w14:paraId="088FABE4" w14:textId="77777777" w:rsidR="001A6908" w:rsidRPr="00522AFC"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 ООП ДО отражено содержание образования детей дошкольного возраста, </w:t>
      </w:r>
      <w:r w:rsidRPr="00522AFC">
        <w:rPr>
          <w:rFonts w:ascii="Times New Roman" w:eastAsia="Calibri" w:hAnsi="Times New Roman" w:cs="Times New Roman"/>
          <w:color w:val="000000"/>
          <w:sz w:val="24"/>
          <w:szCs w:val="24"/>
        </w:rPr>
        <w:t>формируемое участниками образовательного процесса с учет</w:t>
      </w:r>
      <w:r>
        <w:rPr>
          <w:rFonts w:ascii="Times New Roman" w:eastAsia="Calibri" w:hAnsi="Times New Roman" w:cs="Times New Roman"/>
          <w:color w:val="000000"/>
          <w:sz w:val="24"/>
          <w:szCs w:val="24"/>
        </w:rPr>
        <w:t xml:space="preserve">ом климатических, национально – культурных, </w:t>
      </w:r>
      <w:r w:rsidRPr="00522AFC">
        <w:rPr>
          <w:rFonts w:ascii="Times New Roman" w:eastAsia="Calibri" w:hAnsi="Times New Roman" w:cs="Times New Roman"/>
          <w:color w:val="000000"/>
          <w:sz w:val="24"/>
          <w:szCs w:val="24"/>
        </w:rPr>
        <w:t>демо</w:t>
      </w:r>
      <w:r>
        <w:rPr>
          <w:rFonts w:ascii="Times New Roman" w:eastAsia="Calibri" w:hAnsi="Times New Roman" w:cs="Times New Roman"/>
          <w:color w:val="000000"/>
          <w:sz w:val="24"/>
          <w:szCs w:val="24"/>
        </w:rPr>
        <w:t xml:space="preserve">графических, социально – экономических и социокультурных </w:t>
      </w:r>
      <w:r w:rsidRPr="00522AFC">
        <w:rPr>
          <w:rFonts w:ascii="Times New Roman" w:eastAsia="Calibri" w:hAnsi="Times New Roman" w:cs="Times New Roman"/>
          <w:color w:val="000000"/>
          <w:sz w:val="24"/>
          <w:szCs w:val="24"/>
        </w:rPr>
        <w:t xml:space="preserve">условий </w:t>
      </w:r>
    </w:p>
    <w:p w14:paraId="0AC204CD" w14:textId="77777777" w:rsidR="001A6908" w:rsidRPr="00522AFC"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w:t>
      </w:r>
      <w:r w:rsidRPr="00522AFC">
        <w:rPr>
          <w:rFonts w:ascii="Times New Roman" w:eastAsia="Calibri" w:hAnsi="Times New Roman" w:cs="Times New Roman"/>
          <w:color w:val="000000"/>
          <w:sz w:val="24"/>
          <w:szCs w:val="24"/>
        </w:rPr>
        <w:t>характера образования, связь воспитания и обучения с жизн</w:t>
      </w:r>
      <w:r>
        <w:rPr>
          <w:rFonts w:ascii="Times New Roman" w:eastAsia="Calibri" w:hAnsi="Times New Roman" w:cs="Times New Roman"/>
          <w:color w:val="000000"/>
          <w:sz w:val="24"/>
          <w:szCs w:val="24"/>
        </w:rPr>
        <w:t xml:space="preserve">ью и национальными культурными традициями. Национально-региональный компонент  (далее  НРК) составлен с учетом </w:t>
      </w:r>
      <w:r w:rsidRPr="00522AFC">
        <w:rPr>
          <w:rFonts w:ascii="Times New Roman" w:eastAsia="Calibri" w:hAnsi="Times New Roman" w:cs="Times New Roman"/>
          <w:color w:val="000000"/>
          <w:sz w:val="24"/>
          <w:szCs w:val="24"/>
        </w:rPr>
        <w:t>национальных и региональных особенностей Республики Татарстан, который предусматрива</w:t>
      </w:r>
      <w:r>
        <w:rPr>
          <w:rFonts w:ascii="Times New Roman" w:eastAsia="Calibri" w:hAnsi="Times New Roman" w:cs="Times New Roman"/>
          <w:color w:val="000000"/>
          <w:sz w:val="24"/>
          <w:szCs w:val="24"/>
        </w:rPr>
        <w:t xml:space="preserve">ет </w:t>
      </w:r>
      <w:r w:rsidRPr="00522AFC">
        <w:rPr>
          <w:rFonts w:ascii="Times New Roman" w:eastAsia="Calibri" w:hAnsi="Times New Roman" w:cs="Times New Roman"/>
          <w:color w:val="000000"/>
          <w:sz w:val="24"/>
          <w:szCs w:val="24"/>
        </w:rPr>
        <w:t xml:space="preserve">следующие направления деятельности ДО: </w:t>
      </w:r>
    </w:p>
    <w:p w14:paraId="503EDE13" w14:textId="77777777" w:rsidR="001A6908" w:rsidRDefault="001A6908" w:rsidP="00AF5078">
      <w:pPr>
        <w:pStyle w:val="ab"/>
        <w:numPr>
          <w:ilvl w:val="0"/>
          <w:numId w:val="103"/>
        </w:numPr>
        <w:contextualSpacing/>
        <w:jc w:val="both"/>
        <w:rPr>
          <w:rFonts w:eastAsia="Calibri"/>
          <w:color w:val="000000"/>
        </w:rPr>
      </w:pPr>
      <w:r>
        <w:rPr>
          <w:rFonts w:eastAsia="Calibri"/>
          <w:color w:val="000000"/>
        </w:rPr>
        <w:t xml:space="preserve">Приобщение к истокам </w:t>
      </w:r>
      <w:r w:rsidRPr="00950250">
        <w:rPr>
          <w:rFonts w:eastAsia="Calibri"/>
          <w:color w:val="000000"/>
        </w:rPr>
        <w:t>на</w:t>
      </w:r>
      <w:r>
        <w:rPr>
          <w:rFonts w:eastAsia="Calibri"/>
          <w:color w:val="000000"/>
        </w:rPr>
        <w:t xml:space="preserve">циональной культуры народов, </w:t>
      </w:r>
      <w:r w:rsidRPr="00950250">
        <w:rPr>
          <w:rFonts w:eastAsia="Calibri"/>
          <w:color w:val="000000"/>
        </w:rPr>
        <w:t xml:space="preserve">населяющих  Республику Татарстан </w:t>
      </w:r>
    </w:p>
    <w:p w14:paraId="16DA622F" w14:textId="77777777" w:rsidR="001A6908" w:rsidRPr="00950250" w:rsidRDefault="001A6908" w:rsidP="00AF5078">
      <w:pPr>
        <w:pStyle w:val="ab"/>
        <w:numPr>
          <w:ilvl w:val="0"/>
          <w:numId w:val="103"/>
        </w:numPr>
        <w:contextualSpacing/>
        <w:jc w:val="both"/>
        <w:rPr>
          <w:rFonts w:eastAsia="Calibri"/>
          <w:color w:val="000000"/>
        </w:rPr>
      </w:pPr>
      <w:r>
        <w:rPr>
          <w:rFonts w:eastAsia="Calibri"/>
          <w:color w:val="000000"/>
        </w:rPr>
        <w:t xml:space="preserve">Предоставление каждому ребенку возможность обучения и воспитания </w:t>
      </w:r>
      <w:r w:rsidRPr="00950250">
        <w:rPr>
          <w:rFonts w:eastAsia="Calibri"/>
          <w:color w:val="000000"/>
        </w:rPr>
        <w:t xml:space="preserve">на  родном </w:t>
      </w:r>
    </w:p>
    <w:p w14:paraId="52F57266" w14:textId="77777777" w:rsidR="001A6908" w:rsidRPr="00522AFC" w:rsidRDefault="001A6908" w:rsidP="001A6908">
      <w:pPr>
        <w:spacing w:after="0" w:line="240" w:lineRule="auto"/>
        <w:contextualSpacing/>
        <w:jc w:val="both"/>
        <w:rPr>
          <w:rFonts w:ascii="Times New Roman" w:eastAsia="Calibri" w:hAnsi="Times New Roman" w:cs="Times New Roman"/>
          <w:color w:val="000000"/>
          <w:sz w:val="24"/>
          <w:szCs w:val="24"/>
        </w:rPr>
      </w:pPr>
      <w:r w:rsidRPr="00522AFC">
        <w:rPr>
          <w:rFonts w:ascii="Times New Roman" w:eastAsia="Calibri" w:hAnsi="Times New Roman" w:cs="Times New Roman"/>
          <w:color w:val="000000"/>
          <w:sz w:val="24"/>
          <w:szCs w:val="24"/>
        </w:rPr>
        <w:t xml:space="preserve">языке, формирование у детей основ нравственности на лучших образцах национальной </w:t>
      </w:r>
    </w:p>
    <w:p w14:paraId="2D329E47" w14:textId="77777777" w:rsidR="001A6908" w:rsidRDefault="001A6908" w:rsidP="001A6908">
      <w:pPr>
        <w:spacing w:after="0" w:line="240" w:lineRule="auto"/>
        <w:contextualSpacing/>
        <w:jc w:val="both"/>
        <w:rPr>
          <w:rFonts w:ascii="Times New Roman" w:eastAsia="Calibri" w:hAnsi="Times New Roman" w:cs="Times New Roman"/>
          <w:color w:val="000000"/>
          <w:sz w:val="24"/>
          <w:szCs w:val="24"/>
        </w:rPr>
      </w:pPr>
      <w:r w:rsidRPr="00522AFC">
        <w:rPr>
          <w:rFonts w:ascii="Times New Roman" w:eastAsia="Calibri" w:hAnsi="Times New Roman" w:cs="Times New Roman"/>
          <w:color w:val="000000"/>
          <w:sz w:val="24"/>
          <w:szCs w:val="24"/>
        </w:rPr>
        <w:t>культуры,</w:t>
      </w:r>
      <w:r>
        <w:rPr>
          <w:rFonts w:ascii="Times New Roman" w:eastAsia="Calibri" w:hAnsi="Times New Roman" w:cs="Times New Roman"/>
          <w:color w:val="000000"/>
          <w:sz w:val="24"/>
          <w:szCs w:val="24"/>
        </w:rPr>
        <w:t xml:space="preserve"> народных традициях и обычаях.</w:t>
      </w:r>
    </w:p>
    <w:p w14:paraId="09EEE0DD" w14:textId="77777777" w:rsidR="001A6908" w:rsidRDefault="001A6908" w:rsidP="00AF5078">
      <w:pPr>
        <w:pStyle w:val="ab"/>
        <w:numPr>
          <w:ilvl w:val="0"/>
          <w:numId w:val="104"/>
        </w:numPr>
        <w:contextualSpacing/>
        <w:jc w:val="both"/>
        <w:rPr>
          <w:rFonts w:eastAsia="Calibri"/>
          <w:color w:val="000000"/>
        </w:rPr>
      </w:pPr>
      <w:r w:rsidRPr="00950250">
        <w:rPr>
          <w:rFonts w:eastAsia="Calibri"/>
          <w:color w:val="000000"/>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2C35344F" w14:textId="77777777" w:rsidR="001A6908" w:rsidRDefault="001A6908" w:rsidP="00AF5078">
      <w:pPr>
        <w:pStyle w:val="ab"/>
        <w:numPr>
          <w:ilvl w:val="0"/>
          <w:numId w:val="104"/>
        </w:numPr>
        <w:contextualSpacing/>
        <w:jc w:val="both"/>
        <w:rPr>
          <w:rFonts w:eastAsia="Calibri"/>
          <w:color w:val="000000"/>
        </w:rPr>
      </w:pPr>
      <w:r w:rsidRPr="00950250">
        <w:rPr>
          <w:rFonts w:eastAsia="Calibri"/>
          <w:color w:val="000000"/>
        </w:rPr>
        <w:t xml:space="preserve">Ознакомление с природой родного края, формирование экологической культуры. </w:t>
      </w:r>
    </w:p>
    <w:p w14:paraId="1024931E" w14:textId="77777777" w:rsidR="001A6908" w:rsidRDefault="001A6908" w:rsidP="00AF5078">
      <w:pPr>
        <w:pStyle w:val="ab"/>
        <w:numPr>
          <w:ilvl w:val="0"/>
          <w:numId w:val="104"/>
        </w:numPr>
        <w:contextualSpacing/>
        <w:jc w:val="both"/>
        <w:rPr>
          <w:rFonts w:eastAsia="Calibri"/>
          <w:color w:val="000000"/>
        </w:rPr>
      </w:pPr>
      <w:r w:rsidRPr="00950250">
        <w:rPr>
          <w:rFonts w:eastAsia="Calibri"/>
          <w:color w:val="000000"/>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14:paraId="662CA643" w14:textId="77777777" w:rsidR="001A6908" w:rsidRDefault="001A6908" w:rsidP="001A6908">
      <w:pPr>
        <w:pStyle w:val="ab"/>
        <w:ind w:left="720"/>
        <w:contextualSpacing/>
        <w:jc w:val="center"/>
        <w:rPr>
          <w:rFonts w:eastAsia="Calibri"/>
          <w:b/>
          <w:color w:val="000000"/>
        </w:rPr>
      </w:pPr>
    </w:p>
    <w:p w14:paraId="59F3334D" w14:textId="77777777" w:rsidR="001A6908" w:rsidRDefault="001A6908" w:rsidP="001A6908">
      <w:pPr>
        <w:pStyle w:val="ab"/>
        <w:ind w:left="720"/>
        <w:contextualSpacing/>
        <w:jc w:val="center"/>
        <w:rPr>
          <w:rFonts w:eastAsia="Calibri"/>
          <w:b/>
          <w:color w:val="000000"/>
        </w:rPr>
      </w:pPr>
    </w:p>
    <w:p w14:paraId="6203FE71" w14:textId="77777777" w:rsidR="001A6908" w:rsidRPr="00851815" w:rsidRDefault="001A6908" w:rsidP="001A6908">
      <w:pPr>
        <w:pStyle w:val="ab"/>
        <w:ind w:left="720"/>
        <w:contextualSpacing/>
        <w:jc w:val="center"/>
        <w:rPr>
          <w:rFonts w:eastAsia="Calibri"/>
          <w:b/>
          <w:color w:val="000000"/>
        </w:rPr>
      </w:pPr>
      <w:r w:rsidRPr="00851815">
        <w:rPr>
          <w:rFonts w:eastAsia="Calibri"/>
          <w:b/>
          <w:color w:val="000000"/>
        </w:rPr>
        <w:t>Особенности формирования программы с учетом</w:t>
      </w:r>
    </w:p>
    <w:p w14:paraId="4E451D5A" w14:textId="77777777" w:rsidR="001A6908" w:rsidRPr="00851815" w:rsidRDefault="001A6908" w:rsidP="001A6908">
      <w:pPr>
        <w:pStyle w:val="ab"/>
        <w:ind w:left="720"/>
        <w:contextualSpacing/>
        <w:jc w:val="center"/>
        <w:rPr>
          <w:rFonts w:eastAsia="Calibri"/>
          <w:b/>
          <w:color w:val="000000"/>
        </w:rPr>
      </w:pPr>
      <w:r w:rsidRPr="00851815">
        <w:rPr>
          <w:rFonts w:eastAsia="Calibri"/>
          <w:b/>
          <w:color w:val="000000"/>
        </w:rPr>
        <w:t>национально – регионального компонента.</w:t>
      </w:r>
    </w:p>
    <w:p w14:paraId="4C83D98A" w14:textId="77777777" w:rsidR="001A6908" w:rsidRDefault="001A6908" w:rsidP="001A6908">
      <w:pPr>
        <w:contextualSpacing/>
        <w:jc w:val="both"/>
        <w:rPr>
          <w:rFonts w:eastAsia="Calibri"/>
          <w:color w:val="000000"/>
        </w:rPr>
      </w:pPr>
    </w:p>
    <w:p w14:paraId="793D66C9" w14:textId="77777777" w:rsidR="001A6908" w:rsidRPr="00950250"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 рамках реализации Стратегии развития образования в Республике Татарстан на </w:t>
      </w:r>
      <w:r w:rsidRPr="00950250">
        <w:rPr>
          <w:rFonts w:ascii="Times New Roman" w:eastAsia="Calibri" w:hAnsi="Times New Roman" w:cs="Times New Roman"/>
          <w:color w:val="000000"/>
          <w:sz w:val="24"/>
          <w:szCs w:val="24"/>
        </w:rPr>
        <w:t>2010 – 2015 годы «Киләчәк» творческой группой, созданн</w:t>
      </w:r>
      <w:r>
        <w:rPr>
          <w:rFonts w:ascii="Times New Roman" w:eastAsia="Calibri" w:hAnsi="Times New Roman" w:cs="Times New Roman"/>
          <w:color w:val="000000"/>
          <w:sz w:val="24"/>
          <w:szCs w:val="24"/>
        </w:rPr>
        <w:t xml:space="preserve">ой Министерством образования и </w:t>
      </w:r>
      <w:r w:rsidRPr="00950250">
        <w:rPr>
          <w:rFonts w:ascii="Times New Roman" w:eastAsia="Calibri" w:hAnsi="Times New Roman" w:cs="Times New Roman"/>
          <w:color w:val="000000"/>
          <w:sz w:val="24"/>
          <w:szCs w:val="24"/>
        </w:rPr>
        <w:t xml:space="preserve">науки Республики Татарстан, разработаны новые </w:t>
      </w:r>
      <w:r>
        <w:rPr>
          <w:rFonts w:ascii="Times New Roman" w:eastAsia="Calibri" w:hAnsi="Times New Roman" w:cs="Times New Roman"/>
          <w:color w:val="000000"/>
          <w:sz w:val="24"/>
          <w:szCs w:val="24"/>
        </w:rPr>
        <w:t xml:space="preserve"> учебно-методические комплекты </w:t>
      </w:r>
      <w:r w:rsidRPr="00950250">
        <w:rPr>
          <w:rFonts w:ascii="Times New Roman" w:eastAsia="Calibri" w:hAnsi="Times New Roman" w:cs="Times New Roman"/>
          <w:color w:val="000000"/>
          <w:sz w:val="24"/>
          <w:szCs w:val="24"/>
        </w:rPr>
        <w:t xml:space="preserve">(далее </w:t>
      </w:r>
    </w:p>
    <w:p w14:paraId="439D1D30" w14:textId="77777777" w:rsidR="001A6908" w:rsidRPr="00950250"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950250">
        <w:rPr>
          <w:rFonts w:ascii="Times New Roman" w:eastAsia="Calibri" w:hAnsi="Times New Roman" w:cs="Times New Roman"/>
          <w:color w:val="000000"/>
          <w:sz w:val="24"/>
          <w:szCs w:val="24"/>
        </w:rPr>
        <w:lastRenderedPageBreak/>
        <w:t xml:space="preserve">УМК)  по обучению детей двум государственным языкам в дошкольных образовательных </w:t>
      </w:r>
    </w:p>
    <w:p w14:paraId="7D759120" w14:textId="77777777" w:rsidR="001A6908" w:rsidRPr="00950250"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950250">
        <w:rPr>
          <w:rFonts w:ascii="Times New Roman" w:eastAsia="Calibri" w:hAnsi="Times New Roman" w:cs="Times New Roman"/>
          <w:color w:val="000000"/>
          <w:sz w:val="24"/>
          <w:szCs w:val="24"/>
        </w:rPr>
        <w:t xml:space="preserve">учреждениях на основе современных  эффективных образовательных технологий, которые </w:t>
      </w:r>
    </w:p>
    <w:p w14:paraId="224D7EE6" w14:textId="77777777" w:rsidR="001A6908" w:rsidRPr="00950250"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950250">
        <w:rPr>
          <w:rFonts w:ascii="Times New Roman" w:eastAsia="Calibri" w:hAnsi="Times New Roman" w:cs="Times New Roman"/>
          <w:color w:val="000000"/>
          <w:sz w:val="24"/>
          <w:szCs w:val="24"/>
        </w:rPr>
        <w:t>используются в ДОУ.</w:t>
      </w:r>
    </w:p>
    <w:p w14:paraId="120A0437" w14:textId="77777777" w:rsidR="001A6908" w:rsidRPr="00950250"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sidRPr="00950250">
        <w:rPr>
          <w:rFonts w:ascii="Times New Roman" w:eastAsia="Calibri" w:hAnsi="Times New Roman" w:cs="Times New Roman"/>
          <w:color w:val="000000"/>
          <w:sz w:val="24"/>
          <w:szCs w:val="24"/>
        </w:rPr>
        <w:t>Основна</w:t>
      </w:r>
      <w:r>
        <w:rPr>
          <w:rFonts w:ascii="Times New Roman" w:eastAsia="Calibri" w:hAnsi="Times New Roman" w:cs="Times New Roman"/>
          <w:color w:val="000000"/>
          <w:sz w:val="24"/>
          <w:szCs w:val="24"/>
        </w:rPr>
        <w:t xml:space="preserve">я цель УМК “Татарча сөйләшәбез” - </w:t>
      </w:r>
      <w:r w:rsidRPr="00950250">
        <w:rPr>
          <w:rFonts w:ascii="Times New Roman" w:eastAsia="Calibri" w:hAnsi="Times New Roman" w:cs="Times New Roman"/>
          <w:color w:val="000000"/>
          <w:sz w:val="24"/>
          <w:szCs w:val="24"/>
        </w:rPr>
        <w:t xml:space="preserve">формирование правильной </w:t>
      </w:r>
      <w:r>
        <w:rPr>
          <w:rFonts w:ascii="Times New Roman" w:eastAsia="Calibri" w:hAnsi="Times New Roman" w:cs="Times New Roman"/>
          <w:color w:val="000000"/>
          <w:sz w:val="24"/>
          <w:szCs w:val="24"/>
        </w:rPr>
        <w:t xml:space="preserve">устной татарской  речи русскоязычных детей </w:t>
      </w:r>
      <w:r w:rsidRPr="00950250">
        <w:rPr>
          <w:rFonts w:ascii="Times New Roman" w:eastAsia="Calibri" w:hAnsi="Times New Roman" w:cs="Times New Roman"/>
          <w:color w:val="000000"/>
          <w:sz w:val="24"/>
          <w:szCs w:val="24"/>
        </w:rPr>
        <w:t>дошколь</w:t>
      </w:r>
      <w:r>
        <w:rPr>
          <w:rFonts w:ascii="Times New Roman" w:eastAsia="Calibri" w:hAnsi="Times New Roman" w:cs="Times New Roman"/>
          <w:color w:val="000000"/>
          <w:sz w:val="24"/>
          <w:szCs w:val="24"/>
        </w:rPr>
        <w:t xml:space="preserve">ного возраста. УМК “Татарча </w:t>
      </w:r>
      <w:r w:rsidRPr="00950250">
        <w:rPr>
          <w:rFonts w:ascii="Times New Roman" w:eastAsia="Calibri" w:hAnsi="Times New Roman" w:cs="Times New Roman"/>
          <w:color w:val="000000"/>
          <w:sz w:val="24"/>
          <w:szCs w:val="24"/>
        </w:rPr>
        <w:t>сөйләшәбез” разработаны для: средней группы, стар</w:t>
      </w:r>
      <w:r>
        <w:rPr>
          <w:rFonts w:ascii="Times New Roman" w:eastAsia="Calibri" w:hAnsi="Times New Roman" w:cs="Times New Roman"/>
          <w:color w:val="000000"/>
          <w:sz w:val="24"/>
          <w:szCs w:val="24"/>
        </w:rPr>
        <w:t xml:space="preserve">шей группы, подготовительной к </w:t>
      </w:r>
      <w:r w:rsidRPr="00950250">
        <w:rPr>
          <w:rFonts w:ascii="Times New Roman" w:eastAsia="Calibri" w:hAnsi="Times New Roman" w:cs="Times New Roman"/>
          <w:color w:val="000000"/>
          <w:sz w:val="24"/>
          <w:szCs w:val="24"/>
        </w:rPr>
        <w:t>школе группе.</w:t>
      </w:r>
    </w:p>
    <w:p w14:paraId="25507079" w14:textId="77777777" w:rsidR="001A6908" w:rsidRPr="00950250"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Проект УМК по обучению русскоязычных детей татарскому языку </w:t>
      </w:r>
      <w:r w:rsidRPr="00950250">
        <w:rPr>
          <w:rFonts w:ascii="Times New Roman" w:eastAsia="Calibri" w:hAnsi="Times New Roman" w:cs="Times New Roman"/>
          <w:color w:val="000000"/>
          <w:sz w:val="24"/>
          <w:szCs w:val="24"/>
        </w:rPr>
        <w:t xml:space="preserve">состоит </w:t>
      </w:r>
      <w:r>
        <w:rPr>
          <w:rFonts w:ascii="Times New Roman" w:eastAsia="Calibri" w:hAnsi="Times New Roman" w:cs="Times New Roman"/>
          <w:color w:val="000000"/>
          <w:sz w:val="24"/>
          <w:szCs w:val="24"/>
        </w:rPr>
        <w:t xml:space="preserve">из трех </w:t>
      </w:r>
      <w:r w:rsidRPr="00950250">
        <w:rPr>
          <w:rFonts w:ascii="Times New Roman" w:eastAsia="Calibri" w:hAnsi="Times New Roman" w:cs="Times New Roman"/>
          <w:color w:val="000000"/>
          <w:sz w:val="24"/>
          <w:szCs w:val="24"/>
        </w:rPr>
        <w:t>частей: «Минем өем» (для средней</w:t>
      </w:r>
      <w:r>
        <w:rPr>
          <w:rFonts w:ascii="Times New Roman" w:eastAsia="Calibri" w:hAnsi="Times New Roman" w:cs="Times New Roman"/>
          <w:color w:val="000000"/>
          <w:sz w:val="24"/>
          <w:szCs w:val="24"/>
        </w:rPr>
        <w:t xml:space="preserve"> группы), «Уйный-уйный үсәбез» (для старшей группы), </w:t>
      </w:r>
      <w:r w:rsidRPr="00950250">
        <w:rPr>
          <w:rFonts w:ascii="Times New Roman" w:eastAsia="Calibri" w:hAnsi="Times New Roman" w:cs="Times New Roman"/>
          <w:color w:val="000000"/>
          <w:sz w:val="24"/>
          <w:szCs w:val="24"/>
        </w:rPr>
        <w:t>«Без инде зурлар, мәктәпкә илтә юллар» (для подготовительной к школе группы).</w:t>
      </w:r>
    </w:p>
    <w:p w14:paraId="19F7982B" w14:textId="77777777" w:rsidR="001A6908" w:rsidRPr="00950250" w:rsidRDefault="001A6908" w:rsidP="001A6908">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Основной задачей изучения татарского языка в дошкольном возрасте </w:t>
      </w:r>
      <w:r w:rsidRPr="00950250">
        <w:rPr>
          <w:rFonts w:ascii="Times New Roman" w:eastAsia="Calibri" w:hAnsi="Times New Roman" w:cs="Times New Roman"/>
          <w:color w:val="000000"/>
          <w:sz w:val="24"/>
          <w:szCs w:val="24"/>
        </w:rPr>
        <w:t>являе</w:t>
      </w:r>
      <w:r>
        <w:rPr>
          <w:rFonts w:ascii="Times New Roman" w:eastAsia="Calibri" w:hAnsi="Times New Roman" w:cs="Times New Roman"/>
          <w:color w:val="000000"/>
          <w:sz w:val="24"/>
          <w:szCs w:val="24"/>
        </w:rPr>
        <w:t>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w:t>
      </w:r>
      <w:r w:rsidRPr="00950250">
        <w:rPr>
          <w:rFonts w:ascii="Times New Roman" w:eastAsia="Calibri" w:hAnsi="Times New Roman" w:cs="Times New Roman"/>
          <w:color w:val="000000"/>
          <w:sz w:val="24"/>
          <w:szCs w:val="24"/>
        </w:rPr>
        <w:t xml:space="preserve"> предел</w:t>
      </w:r>
      <w:r>
        <w:rPr>
          <w:rFonts w:ascii="Times New Roman" w:eastAsia="Calibri" w:hAnsi="Times New Roman" w:cs="Times New Roman"/>
          <w:color w:val="000000"/>
          <w:sz w:val="24"/>
          <w:szCs w:val="24"/>
        </w:rPr>
        <w:t xml:space="preserve">ах </w:t>
      </w:r>
      <w:r w:rsidRPr="00950250">
        <w:rPr>
          <w:rFonts w:ascii="Times New Roman" w:eastAsia="Calibri" w:hAnsi="Times New Roman" w:cs="Times New Roman"/>
          <w:color w:val="000000"/>
          <w:sz w:val="24"/>
          <w:szCs w:val="24"/>
        </w:rPr>
        <w:t>доступной им тематики, усвоенных слов.</w:t>
      </w:r>
    </w:p>
    <w:p w14:paraId="4A9564AA" w14:textId="77777777" w:rsidR="001A6908" w:rsidRDefault="001A6908" w:rsidP="001A6908">
      <w:pPr>
        <w:contextualSpacing/>
        <w:jc w:val="center"/>
        <w:rPr>
          <w:rFonts w:ascii="Times New Roman" w:eastAsia="Calibri" w:hAnsi="Times New Roman" w:cs="Times New Roman"/>
          <w:b/>
          <w:color w:val="000000"/>
          <w:sz w:val="24"/>
          <w:szCs w:val="24"/>
        </w:rPr>
      </w:pPr>
    </w:p>
    <w:p w14:paraId="6043ACB1" w14:textId="77777777" w:rsidR="001A6908" w:rsidRPr="00272ED7" w:rsidRDefault="001A6908" w:rsidP="001A6908">
      <w:pPr>
        <w:contextualSpacing/>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1.1.3</w:t>
      </w:r>
      <w:r w:rsidRPr="00272ED7">
        <w:rPr>
          <w:rFonts w:ascii="Times New Roman" w:eastAsia="Calibri" w:hAnsi="Times New Roman" w:cs="Times New Roman"/>
          <w:b/>
          <w:color w:val="000000"/>
          <w:sz w:val="24"/>
          <w:szCs w:val="24"/>
        </w:rPr>
        <w:t xml:space="preserve"> </w:t>
      </w:r>
      <w:r w:rsidRPr="00950250">
        <w:rPr>
          <w:rFonts w:ascii="Times New Roman" w:eastAsia="Calibri" w:hAnsi="Times New Roman" w:cs="Times New Roman"/>
          <w:b/>
          <w:color w:val="000000"/>
          <w:sz w:val="24"/>
          <w:szCs w:val="24"/>
        </w:rPr>
        <w:t>Характеристика возрастных особенностей развития детей дошкольного возраста</w:t>
      </w:r>
    </w:p>
    <w:p w14:paraId="1F44E176" w14:textId="77777777" w:rsidR="001A6908" w:rsidRPr="00B34FE1" w:rsidRDefault="001A6908" w:rsidP="001A6908">
      <w:pPr>
        <w:spacing w:after="0" w:line="240" w:lineRule="auto"/>
        <w:ind w:firstLine="709"/>
        <w:jc w:val="center"/>
        <w:rPr>
          <w:rFonts w:ascii="Times New Roman" w:eastAsia="Times New Roman" w:hAnsi="Times New Roman" w:cs="Times New Roman"/>
          <w:b/>
          <w:i/>
          <w:sz w:val="24"/>
          <w:szCs w:val="24"/>
        </w:rPr>
      </w:pPr>
      <w:r w:rsidRPr="00B34FE1">
        <w:rPr>
          <w:rFonts w:ascii="Times New Roman" w:eastAsia="Times New Roman" w:hAnsi="Times New Roman" w:cs="Times New Roman"/>
          <w:b/>
          <w:i/>
          <w:sz w:val="24"/>
          <w:szCs w:val="24"/>
        </w:rPr>
        <w:t xml:space="preserve">Первая младшая группа (от </w:t>
      </w:r>
      <w:r>
        <w:rPr>
          <w:rFonts w:ascii="Times New Roman" w:eastAsia="Times New Roman" w:hAnsi="Times New Roman" w:cs="Times New Roman"/>
          <w:b/>
          <w:i/>
          <w:sz w:val="24"/>
          <w:szCs w:val="24"/>
        </w:rPr>
        <w:t>1</w:t>
      </w:r>
      <w:r w:rsidRPr="00B34FE1">
        <w:rPr>
          <w:rFonts w:ascii="Times New Roman" w:eastAsia="Times New Roman" w:hAnsi="Times New Roman" w:cs="Times New Roman"/>
          <w:b/>
          <w:i/>
          <w:sz w:val="24"/>
          <w:szCs w:val="24"/>
        </w:rPr>
        <w:t xml:space="preserve"> до </w:t>
      </w:r>
      <w:r w:rsidRPr="00B9029C">
        <w:rPr>
          <w:rFonts w:ascii="Times New Roman" w:eastAsia="Times New Roman" w:hAnsi="Times New Roman" w:cs="Times New Roman"/>
          <w:b/>
          <w:i/>
          <w:sz w:val="24"/>
          <w:szCs w:val="24"/>
        </w:rPr>
        <w:t>2</w:t>
      </w:r>
      <w:r w:rsidRPr="00B34FE1">
        <w:rPr>
          <w:rFonts w:ascii="Times New Roman" w:eastAsia="Times New Roman" w:hAnsi="Times New Roman" w:cs="Times New Roman"/>
          <w:b/>
          <w:i/>
          <w:sz w:val="24"/>
          <w:szCs w:val="24"/>
        </w:rPr>
        <w:t xml:space="preserve"> лет)</w:t>
      </w:r>
    </w:p>
    <w:p w14:paraId="308A3992" w14:textId="77777777" w:rsidR="001A6908" w:rsidRPr="00880B14" w:rsidRDefault="001A6908" w:rsidP="001A6908">
      <w:pPr>
        <w:spacing w:after="0" w:line="240" w:lineRule="auto"/>
        <w:ind w:firstLine="709"/>
        <w:jc w:val="both"/>
        <w:rPr>
          <w:rFonts w:ascii="Times New Roman" w:eastAsia="Times New Roman" w:hAnsi="Times New Roman" w:cs="Times New Roman"/>
          <w:sz w:val="24"/>
          <w:szCs w:val="24"/>
        </w:rPr>
      </w:pPr>
      <w:r w:rsidRPr="00B9029C">
        <w:rPr>
          <w:rFonts w:ascii="Times New Roman" w:eastAsia="Times New Roman" w:hAnsi="Times New Roman" w:cs="Times New Roman"/>
          <w:sz w:val="24"/>
          <w:szCs w:val="24"/>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w:t>
      </w:r>
      <w:r>
        <w:rPr>
          <w:rFonts w:ascii="Times New Roman" w:eastAsia="Times New Roman" w:hAnsi="Times New Roman" w:cs="Times New Roman"/>
          <w:sz w:val="24"/>
          <w:szCs w:val="24"/>
        </w:rPr>
        <w:t>, не всегда может вовремя оста</w:t>
      </w:r>
      <w:r w:rsidRPr="00B9029C">
        <w:rPr>
          <w:rFonts w:ascii="Times New Roman" w:eastAsia="Times New Roman" w:hAnsi="Times New Roman" w:cs="Times New Roman"/>
          <w:sz w:val="24"/>
          <w:szCs w:val="24"/>
        </w:rPr>
        <w:t>новиться, обойти препятствие. Несове</w:t>
      </w:r>
      <w:r>
        <w:rPr>
          <w:rFonts w:ascii="Times New Roman" w:eastAsia="Times New Roman" w:hAnsi="Times New Roman" w:cs="Times New Roman"/>
          <w:sz w:val="24"/>
          <w:szCs w:val="24"/>
        </w:rPr>
        <w:t>ршенна и осанка. Вследствие не</w:t>
      </w:r>
      <w:r w:rsidRPr="00B9029C">
        <w:rPr>
          <w:rFonts w:ascii="Times New Roman" w:eastAsia="Times New Roman" w:hAnsi="Times New Roman" w:cs="Times New Roman"/>
          <w:sz w:val="24"/>
          <w:szCs w:val="24"/>
        </w:rPr>
        <w:t>достаточного развития мышечной с</w:t>
      </w:r>
      <w:r>
        <w:rPr>
          <w:rFonts w:ascii="Times New Roman" w:eastAsia="Times New Roman" w:hAnsi="Times New Roman" w:cs="Times New Roman"/>
          <w:sz w:val="24"/>
          <w:szCs w:val="24"/>
        </w:rPr>
        <w:t>истемы ребенку трудно долго вы</w:t>
      </w:r>
      <w:r w:rsidRPr="00B9029C">
        <w:rPr>
          <w:rFonts w:ascii="Times New Roman" w:eastAsia="Times New Roman" w:hAnsi="Times New Roman" w:cs="Times New Roman"/>
          <w:sz w:val="24"/>
          <w:szCs w:val="24"/>
        </w:rPr>
        <w:t xml:space="preserve">полнять однотипные движения, например, ходить с мамой «только за ручку». </w:t>
      </w:r>
    </w:p>
    <w:p w14:paraId="41CF5760" w14:textId="77777777" w:rsidR="001A6908" w:rsidRPr="00880B14" w:rsidRDefault="001A6908" w:rsidP="001A6908">
      <w:pPr>
        <w:spacing w:after="0" w:line="240" w:lineRule="auto"/>
        <w:ind w:firstLine="709"/>
        <w:jc w:val="both"/>
        <w:rPr>
          <w:rFonts w:ascii="Times New Roman" w:eastAsia="Times New Roman" w:hAnsi="Times New Roman" w:cs="Times New Roman"/>
          <w:sz w:val="24"/>
          <w:szCs w:val="24"/>
        </w:rPr>
      </w:pPr>
      <w:r w:rsidRPr="00B9029C">
        <w:rPr>
          <w:rFonts w:ascii="Times New Roman" w:eastAsia="Times New Roman" w:hAnsi="Times New Roman" w:cs="Times New Roman"/>
          <w:sz w:val="24"/>
          <w:szCs w:val="24"/>
        </w:rPr>
        <w:t>Постепенно совершенствуется ходьба</w:t>
      </w:r>
      <w:r>
        <w:rPr>
          <w:rFonts w:ascii="Times New Roman" w:eastAsia="Times New Roman" w:hAnsi="Times New Roman" w:cs="Times New Roman"/>
          <w:sz w:val="24"/>
          <w:szCs w:val="24"/>
        </w:rPr>
        <w:t>. Дети учатся свободно передви</w:t>
      </w:r>
      <w:r w:rsidRPr="00B9029C">
        <w:rPr>
          <w:rFonts w:ascii="Times New Roman" w:eastAsia="Times New Roman" w:hAnsi="Times New Roman" w:cs="Times New Roman"/>
          <w:sz w:val="24"/>
          <w:szCs w:val="24"/>
        </w:rPr>
        <w:t>гаться на прогулке: они взбираются на буг</w:t>
      </w:r>
      <w:r>
        <w:rPr>
          <w:rFonts w:ascii="Times New Roman" w:eastAsia="Times New Roman" w:hAnsi="Times New Roman" w:cs="Times New Roman"/>
          <w:sz w:val="24"/>
          <w:szCs w:val="24"/>
        </w:rPr>
        <w:t>орки, ходят по траве, перешаги</w:t>
      </w:r>
      <w:r w:rsidRPr="00B9029C">
        <w:rPr>
          <w:rFonts w:ascii="Times New Roman" w:eastAsia="Times New Roman" w:hAnsi="Times New Roman" w:cs="Times New Roman"/>
          <w:sz w:val="24"/>
          <w:szCs w:val="24"/>
        </w:rPr>
        <w:t>вают через небольшие препятствия, например, палку, лежащую на земле. Исчезает шаркающая походка. В подв</w:t>
      </w:r>
      <w:r>
        <w:rPr>
          <w:rFonts w:ascii="Times New Roman" w:eastAsia="Times New Roman" w:hAnsi="Times New Roman" w:cs="Times New Roman"/>
          <w:sz w:val="24"/>
          <w:szCs w:val="24"/>
        </w:rPr>
        <w:t>ижных играх и на музыкальных за</w:t>
      </w:r>
      <w:r w:rsidRPr="00B9029C">
        <w:rPr>
          <w:rFonts w:ascii="Times New Roman" w:eastAsia="Times New Roman" w:hAnsi="Times New Roman" w:cs="Times New Roman"/>
          <w:sz w:val="24"/>
          <w:szCs w:val="24"/>
        </w:rPr>
        <w:t>нятиях дети делают боковые шаги, медленно кружатся на месте. В начале второго года дети много лаза</w:t>
      </w:r>
      <w:r>
        <w:rPr>
          <w:rFonts w:ascii="Times New Roman" w:eastAsia="Times New Roman" w:hAnsi="Times New Roman" w:cs="Times New Roman"/>
          <w:sz w:val="24"/>
          <w:szCs w:val="24"/>
        </w:rPr>
        <w:t>ют: взбираются на горку, на ди</w:t>
      </w:r>
      <w:r w:rsidRPr="00B9029C">
        <w:rPr>
          <w:rFonts w:ascii="Times New Roman" w:eastAsia="Times New Roman" w:hAnsi="Times New Roman" w:cs="Times New Roman"/>
          <w:sz w:val="24"/>
          <w:szCs w:val="24"/>
        </w:rPr>
        <w:t>ванчики, а позже (приставным шагом) и на шведскую стенку. Они также перелезают через бревно, подлезают по</w:t>
      </w:r>
      <w:r>
        <w:rPr>
          <w:rFonts w:ascii="Times New Roman" w:eastAsia="Times New Roman" w:hAnsi="Times New Roman" w:cs="Times New Roman"/>
          <w:sz w:val="24"/>
          <w:szCs w:val="24"/>
        </w:rPr>
        <w:t>д скамейку, пролезают через об</w:t>
      </w:r>
      <w:r w:rsidRPr="00B9029C">
        <w:rPr>
          <w:rFonts w:ascii="Times New Roman" w:eastAsia="Times New Roman" w:hAnsi="Times New Roman" w:cs="Times New Roman"/>
          <w:sz w:val="24"/>
          <w:szCs w:val="24"/>
        </w:rPr>
        <w:t>руч. После полутора лет у малышей кроме основных развив</w:t>
      </w:r>
      <w:r>
        <w:rPr>
          <w:rFonts w:ascii="Times New Roman" w:eastAsia="Times New Roman" w:hAnsi="Times New Roman" w:cs="Times New Roman"/>
          <w:sz w:val="24"/>
          <w:szCs w:val="24"/>
        </w:rPr>
        <w:t>аются и под</w:t>
      </w:r>
      <w:r w:rsidRPr="00B9029C">
        <w:rPr>
          <w:rFonts w:ascii="Times New Roman" w:eastAsia="Times New Roman" w:hAnsi="Times New Roman" w:cs="Times New Roman"/>
          <w:sz w:val="24"/>
          <w:szCs w:val="24"/>
        </w:rPr>
        <w:t>ражательные движения (мишке, зайчику). В простых подвижных играх и  плясках дети привыкают координировать свои движения и действия друг с другом (при числе участвующих не более 8–10).</w:t>
      </w:r>
    </w:p>
    <w:p w14:paraId="4A57E6B3" w14:textId="77777777" w:rsidR="001A6908" w:rsidRPr="00B9029C" w:rsidRDefault="001A6908" w:rsidP="001A6908">
      <w:pPr>
        <w:spacing w:after="0" w:line="240" w:lineRule="auto"/>
        <w:ind w:firstLine="709"/>
        <w:jc w:val="both"/>
        <w:rPr>
          <w:rFonts w:ascii="Times New Roman" w:eastAsia="Times New Roman" w:hAnsi="Times New Roman" w:cs="Times New Roman"/>
          <w:sz w:val="24"/>
          <w:szCs w:val="24"/>
        </w:rPr>
      </w:pPr>
      <w:r w:rsidRPr="00B9029C">
        <w:rPr>
          <w:rFonts w:ascii="Times New Roman" w:eastAsia="Times New Roman" w:hAnsi="Times New Roman" w:cs="Times New Roman"/>
          <w:sz w:val="24"/>
          <w:szCs w:val="24"/>
        </w:rPr>
        <w:t>При обучении и правильном подборе</w:t>
      </w:r>
      <w:r>
        <w:rPr>
          <w:rFonts w:ascii="Times New Roman" w:eastAsia="Times New Roman" w:hAnsi="Times New Roman" w:cs="Times New Roman"/>
          <w:sz w:val="24"/>
          <w:szCs w:val="24"/>
        </w:rPr>
        <w:t xml:space="preserve"> игрового материала дети осваи</w:t>
      </w:r>
      <w:r w:rsidRPr="00B9029C">
        <w:rPr>
          <w:rFonts w:ascii="Times New Roman" w:eastAsia="Times New Roman" w:hAnsi="Times New Roman" w:cs="Times New Roman"/>
          <w:sz w:val="24"/>
          <w:szCs w:val="24"/>
        </w:rPr>
        <w:t>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 Постепенно из отдельных действий</w:t>
      </w:r>
      <w:r>
        <w:rPr>
          <w:rFonts w:ascii="Times New Roman" w:eastAsia="Times New Roman" w:hAnsi="Times New Roman" w:cs="Times New Roman"/>
          <w:sz w:val="24"/>
          <w:szCs w:val="24"/>
        </w:rPr>
        <w:t xml:space="preserve"> складываются «цепочки», и  ма</w:t>
      </w:r>
      <w:r w:rsidRPr="00B9029C">
        <w:rPr>
          <w:rFonts w:ascii="Times New Roman" w:eastAsia="Times New Roman" w:hAnsi="Times New Roman" w:cs="Times New Roman"/>
          <w:sz w:val="24"/>
          <w:szCs w:val="24"/>
        </w:rPr>
        <w:t>лыш учится доводить предметные действия до</w:t>
      </w:r>
      <w:r>
        <w:rPr>
          <w:rFonts w:ascii="Times New Roman" w:eastAsia="Times New Roman" w:hAnsi="Times New Roman" w:cs="Times New Roman"/>
          <w:sz w:val="24"/>
          <w:szCs w:val="24"/>
        </w:rPr>
        <w:t xml:space="preserve"> результата: заполняет ко</w:t>
      </w:r>
      <w:r w:rsidRPr="00B9029C">
        <w:rPr>
          <w:rFonts w:ascii="Times New Roman" w:eastAsia="Times New Roman" w:hAnsi="Times New Roman" w:cs="Times New Roman"/>
          <w:sz w:val="24"/>
          <w:szCs w:val="24"/>
        </w:rPr>
        <w:t xml:space="preserve">лечками всю пирамиду, подбирая их по цвету и размеру, из строительного материала возводит по образцу забор, </w:t>
      </w:r>
      <w:r>
        <w:rPr>
          <w:rFonts w:ascii="Times New Roman" w:eastAsia="Times New Roman" w:hAnsi="Times New Roman" w:cs="Times New Roman"/>
          <w:sz w:val="24"/>
          <w:szCs w:val="24"/>
        </w:rPr>
        <w:t>паровозик, башенку и другие не</w:t>
      </w:r>
      <w:r w:rsidRPr="00B9029C">
        <w:rPr>
          <w:rFonts w:ascii="Times New Roman" w:eastAsia="Times New Roman" w:hAnsi="Times New Roman" w:cs="Times New Roman"/>
          <w:sz w:val="24"/>
          <w:szCs w:val="24"/>
        </w:rPr>
        <w:t>сложные постройки.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w:t>
      </w:r>
      <w:r>
        <w:rPr>
          <w:rFonts w:ascii="Times New Roman" w:eastAsia="Times New Roman" w:hAnsi="Times New Roman" w:cs="Times New Roman"/>
          <w:sz w:val="24"/>
          <w:szCs w:val="24"/>
        </w:rPr>
        <w:t>; они активно ищут предмет, не</w:t>
      </w:r>
      <w:r w:rsidRPr="00B9029C">
        <w:rPr>
          <w:rFonts w:ascii="Times New Roman" w:eastAsia="Times New Roman" w:hAnsi="Times New Roman" w:cs="Times New Roman"/>
          <w:sz w:val="24"/>
          <w:szCs w:val="24"/>
        </w:rPr>
        <w:t>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в игровых действиях детей уже отражается привычная им жизненная по</w:t>
      </w:r>
      <w:r>
        <w:rPr>
          <w:rFonts w:ascii="Times New Roman" w:eastAsia="Times New Roman" w:hAnsi="Times New Roman" w:cs="Times New Roman"/>
          <w:sz w:val="24"/>
          <w:szCs w:val="24"/>
        </w:rPr>
        <w:t>следовательность: погуляв с ку</w:t>
      </w:r>
      <w:r w:rsidRPr="00B9029C">
        <w:rPr>
          <w:rFonts w:ascii="Times New Roman" w:eastAsia="Times New Roman" w:hAnsi="Times New Roman" w:cs="Times New Roman"/>
          <w:sz w:val="24"/>
          <w:szCs w:val="24"/>
        </w:rPr>
        <w:t>клой, кормят ее и укладывают спать. 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w:t>
      </w:r>
      <w:r>
        <w:rPr>
          <w:rFonts w:ascii="Times New Roman" w:eastAsia="Times New Roman" w:hAnsi="Times New Roman" w:cs="Times New Roman"/>
          <w:sz w:val="24"/>
          <w:szCs w:val="24"/>
        </w:rPr>
        <w:t>ия «многозвеньевой ритуал». Пе</w:t>
      </w:r>
      <w:r w:rsidRPr="00B9029C">
        <w:rPr>
          <w:rFonts w:ascii="Times New Roman" w:eastAsia="Times New Roman" w:hAnsi="Times New Roman" w:cs="Times New Roman"/>
          <w:sz w:val="24"/>
          <w:szCs w:val="24"/>
        </w:rPr>
        <w:t>ред едой кукле вымоют руки, завяжут салфе</w:t>
      </w:r>
      <w:r>
        <w:rPr>
          <w:rFonts w:ascii="Times New Roman" w:eastAsia="Times New Roman" w:hAnsi="Times New Roman" w:cs="Times New Roman"/>
          <w:sz w:val="24"/>
          <w:szCs w:val="24"/>
        </w:rPr>
        <w:t>тку, проверят, не горяча ли ка</w:t>
      </w:r>
      <w:r w:rsidRPr="00B9029C">
        <w:rPr>
          <w:rFonts w:ascii="Times New Roman" w:eastAsia="Times New Roman" w:hAnsi="Times New Roman" w:cs="Times New Roman"/>
          <w:sz w:val="24"/>
          <w:szCs w:val="24"/>
        </w:rPr>
        <w:t xml:space="preserve">ша, кормить будут ложкой, а пить дадут из чашки. Всего этого на </w:t>
      </w:r>
      <w:r w:rsidRPr="00B9029C">
        <w:rPr>
          <w:rFonts w:ascii="Times New Roman" w:eastAsia="Times New Roman" w:hAnsi="Times New Roman" w:cs="Times New Roman"/>
          <w:sz w:val="24"/>
          <w:szCs w:val="24"/>
        </w:rPr>
        <w:lastRenderedPageBreak/>
        <w:t xml:space="preserve">втором году нет. Ребенок просто подносит миску </w:t>
      </w:r>
      <w:r>
        <w:rPr>
          <w:rFonts w:ascii="Times New Roman" w:eastAsia="Times New Roman" w:hAnsi="Times New Roman" w:cs="Times New Roman"/>
          <w:sz w:val="24"/>
          <w:szCs w:val="24"/>
        </w:rPr>
        <w:t>ко рту куклы. Аналогично он по</w:t>
      </w:r>
      <w:r w:rsidRPr="00B9029C">
        <w:rPr>
          <w:rFonts w:ascii="Times New Roman" w:eastAsia="Times New Roman" w:hAnsi="Times New Roman" w:cs="Times New Roman"/>
          <w:sz w:val="24"/>
          <w:szCs w:val="24"/>
        </w:rPr>
        <w:t>ступает и в других ситуациях. Этими особенностями объясняется простота подбора сюжетных игрушек и атрибутов к ним. Изложенное дает основание считать</w:t>
      </w:r>
      <w:r>
        <w:rPr>
          <w:rFonts w:ascii="Times New Roman" w:eastAsia="Times New Roman" w:hAnsi="Times New Roman" w:cs="Times New Roman"/>
          <w:sz w:val="24"/>
          <w:szCs w:val="24"/>
        </w:rPr>
        <w:t>, что на втором году из отдель</w:t>
      </w:r>
      <w:r w:rsidRPr="00B9029C">
        <w:rPr>
          <w:rFonts w:ascii="Times New Roman" w:eastAsia="Times New Roman" w:hAnsi="Times New Roman" w:cs="Times New Roman"/>
          <w:sz w:val="24"/>
          <w:szCs w:val="24"/>
        </w:rPr>
        <w:t xml:space="preserve">ных действий складываются элементы, </w:t>
      </w:r>
      <w:r>
        <w:rPr>
          <w:rFonts w:ascii="Times New Roman" w:eastAsia="Times New Roman" w:hAnsi="Times New Roman" w:cs="Times New Roman"/>
          <w:sz w:val="24"/>
          <w:szCs w:val="24"/>
        </w:rPr>
        <w:t>основа деятельности, свойствен</w:t>
      </w:r>
      <w:r w:rsidRPr="00B9029C">
        <w:rPr>
          <w:rFonts w:ascii="Times New Roman" w:eastAsia="Times New Roman" w:hAnsi="Times New Roman" w:cs="Times New Roman"/>
          <w:sz w:val="24"/>
          <w:szCs w:val="24"/>
        </w:rPr>
        <w:t>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 Успехи в развитии предметно-игровой деятельности сочетаются с ее неустойчивостью, особенно заметной при дефектах воспитания. Имея возможность приблизиться к любому предмету, попавшему в поле зрения, ребенок бросает то, что держит в руках, и</w:t>
      </w:r>
      <w:r>
        <w:rPr>
          <w:rFonts w:ascii="Times New Roman" w:eastAsia="Times New Roman" w:hAnsi="Times New Roman" w:cs="Times New Roman"/>
          <w:sz w:val="24"/>
          <w:szCs w:val="24"/>
        </w:rPr>
        <w:t xml:space="preserve"> устремляется к нему. Постепен</w:t>
      </w:r>
      <w:r w:rsidRPr="00B9029C">
        <w:rPr>
          <w:rFonts w:ascii="Times New Roman" w:eastAsia="Times New Roman" w:hAnsi="Times New Roman" w:cs="Times New Roman"/>
          <w:sz w:val="24"/>
          <w:szCs w:val="24"/>
        </w:rPr>
        <w:t xml:space="preserve">но это можно преодолеть. 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обозначал и кошку, и меховой воротник. 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 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со взрослым о недавних событиях или вещах, связанных с их личным опытом: «Куда ходили?» — «Гулять». — «Ко- го видели?» — «Собачку». — «Кого кормили зернышками?» — «Птичку». Активный словарь на протяжении года увеличивается неравномерно. К полутора годам он равен примерно 20–30 словам. После 1 года 8–10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т.д.), а также предлоги. Упрощенные слова (ту-ту, ав-ав) заменяются обычными, пусть и не- 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становится возможным лишь на третьем году. Ребенок в большинстве случаев после полутора лет правильно произносит губно-губные звуки (п, б, м), передние небоязычные (т, д, н), задние небоязычные (г, х). Свистящие, шипящие и сонор-120 ные звуки, а также слитные фонемы в словах, произносимых ребенком, встречаются крайне редко. 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Ребенок старше полутора лет активно обращается ко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 На втором году жизни ребенок усваивает имена взрослых и детей, с которыми общается </w:t>
      </w:r>
      <w:r w:rsidRPr="00B9029C">
        <w:rPr>
          <w:rFonts w:ascii="Times New Roman" w:eastAsia="Times New Roman" w:hAnsi="Times New Roman" w:cs="Times New Roman"/>
          <w:sz w:val="24"/>
          <w:szCs w:val="24"/>
        </w:rPr>
        <w:lastRenderedPageBreak/>
        <w:t>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 Совершенствуется самостоятельность детей в предметно-игровой деятельности и самообслуживании. Малыш овладевает умением самостоятельно есть любую пищу, умываться и мыть руки, приобретает навыки опрятности. 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 На втором году закрепляется и углубляется потребность общения со взрослым по самым разным поводам. При этом к двум годам дети постепенно переходят с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 На втором году жизни у детей сохран</w:t>
      </w:r>
      <w:r>
        <w:rPr>
          <w:rFonts w:ascii="Times New Roman" w:eastAsia="Times New Roman" w:hAnsi="Times New Roman" w:cs="Times New Roman"/>
          <w:sz w:val="24"/>
          <w:szCs w:val="24"/>
        </w:rPr>
        <w:t>яется и развивается эмоциональ</w:t>
      </w:r>
      <w:r w:rsidRPr="00B9029C">
        <w:rPr>
          <w:rFonts w:ascii="Times New Roman" w:eastAsia="Times New Roman" w:hAnsi="Times New Roman" w:cs="Times New Roman"/>
          <w:sz w:val="24"/>
          <w:szCs w:val="24"/>
        </w:rPr>
        <w:t>ное взаимообщение. По двое-трое они самостоятельно играют друг с другом в разученные ранее при помощи взрослого игры («Прятки», «Догонялки»). 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r>
        <w:rPr>
          <w:rFonts w:ascii="Times New Roman" w:eastAsia="Times New Roman" w:hAnsi="Times New Roman" w:cs="Times New Roman"/>
          <w:sz w:val="24"/>
          <w:szCs w:val="24"/>
        </w:rPr>
        <w:t xml:space="preserve"> О</w:t>
      </w:r>
      <w:r w:rsidRPr="00B9029C">
        <w:rPr>
          <w:rFonts w:ascii="Times New Roman" w:eastAsia="Times New Roman" w:hAnsi="Times New Roman" w:cs="Times New Roman"/>
          <w:sz w:val="24"/>
          <w:szCs w:val="24"/>
        </w:rPr>
        <w:t>бразовательная деятельность с деть ми 1–2 лет 121 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 Взаимообщение детей в течение дня возникает, как правило, в предметно- игровой деятельности и режимных процессах, а поскольку предметно- 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w:t>
      </w:r>
      <w:r>
        <w:rPr>
          <w:rFonts w:ascii="Times New Roman" w:eastAsia="Times New Roman" w:hAnsi="Times New Roman" w:cs="Times New Roman"/>
          <w:sz w:val="24"/>
          <w:szCs w:val="24"/>
        </w:rPr>
        <w:t>ину расстояния», и они осваива</w:t>
      </w:r>
      <w:r w:rsidRPr="00B9029C">
        <w:rPr>
          <w:rFonts w:ascii="Times New Roman" w:eastAsia="Times New Roman" w:hAnsi="Times New Roman" w:cs="Times New Roman"/>
          <w:sz w:val="24"/>
          <w:szCs w:val="24"/>
        </w:rPr>
        <w:t>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На фоне «охраны» деятельности каждого малыша нужно формировать совместные действия. Сначала по подска</w:t>
      </w:r>
      <w:r>
        <w:rPr>
          <w:rFonts w:ascii="Times New Roman" w:eastAsia="Times New Roman" w:hAnsi="Times New Roman" w:cs="Times New Roman"/>
          <w:sz w:val="24"/>
          <w:szCs w:val="24"/>
        </w:rPr>
        <w:t>зу взрослого, а к двум годам са</w:t>
      </w:r>
      <w:r w:rsidRPr="00B9029C">
        <w:rPr>
          <w:rFonts w:ascii="Times New Roman" w:eastAsia="Times New Roman" w:hAnsi="Times New Roman" w:cs="Times New Roman"/>
          <w:sz w:val="24"/>
          <w:szCs w:val="24"/>
        </w:rPr>
        <w:t>мостоятельно дети способны помогать друг другу: принести предмет, необходимый для продолжения игры (кубики, колечки для пирамидки, одеяло для куклы). Подражая маме или воспит</w:t>
      </w:r>
      <w:r>
        <w:rPr>
          <w:rFonts w:ascii="Times New Roman" w:eastAsia="Times New Roman" w:hAnsi="Times New Roman" w:cs="Times New Roman"/>
          <w:sz w:val="24"/>
          <w:szCs w:val="24"/>
        </w:rPr>
        <w:t>ателю, один малыш пытается «на</w:t>
      </w:r>
      <w:r w:rsidRPr="00B9029C">
        <w:rPr>
          <w:rFonts w:ascii="Times New Roman" w:eastAsia="Times New Roman" w:hAnsi="Times New Roman" w:cs="Times New Roman"/>
          <w:sz w:val="24"/>
          <w:szCs w:val="24"/>
        </w:rPr>
        <w:t>кормить, причесать» другого. Возможны несложные плясовые д</w:t>
      </w:r>
      <w:r>
        <w:rPr>
          <w:rFonts w:ascii="Times New Roman" w:eastAsia="Times New Roman" w:hAnsi="Times New Roman" w:cs="Times New Roman"/>
          <w:sz w:val="24"/>
          <w:szCs w:val="24"/>
        </w:rPr>
        <w:t>ействия малышей парами на музы</w:t>
      </w:r>
      <w:r w:rsidRPr="00B9029C">
        <w:rPr>
          <w:rFonts w:ascii="Times New Roman" w:eastAsia="Times New Roman" w:hAnsi="Times New Roman" w:cs="Times New Roman"/>
          <w:sz w:val="24"/>
          <w:szCs w:val="24"/>
        </w:rPr>
        <w:t>кальных занятиях. Основные приобретения второ</w:t>
      </w:r>
      <w:r>
        <w:rPr>
          <w:rFonts w:ascii="Times New Roman" w:eastAsia="Times New Roman" w:hAnsi="Times New Roman" w:cs="Times New Roman"/>
          <w:sz w:val="24"/>
          <w:szCs w:val="24"/>
        </w:rPr>
        <w:t>го года жизни. Основными приоб</w:t>
      </w:r>
      <w:r w:rsidRPr="00B9029C">
        <w:rPr>
          <w:rFonts w:ascii="Times New Roman" w:eastAsia="Times New Roman" w:hAnsi="Times New Roman" w:cs="Times New Roman"/>
          <w:sz w:val="24"/>
          <w:szCs w:val="24"/>
        </w:rPr>
        <w:t>ретениями второго года жизни можно сч</w:t>
      </w:r>
      <w:r>
        <w:rPr>
          <w:rFonts w:ascii="Times New Roman" w:eastAsia="Times New Roman" w:hAnsi="Times New Roman" w:cs="Times New Roman"/>
          <w:sz w:val="24"/>
          <w:szCs w:val="24"/>
        </w:rPr>
        <w:t>итать: совершенствование основ</w:t>
      </w:r>
      <w:r w:rsidRPr="00B9029C">
        <w:rPr>
          <w:rFonts w:ascii="Times New Roman" w:eastAsia="Times New Roman" w:hAnsi="Times New Roman" w:cs="Times New Roman"/>
          <w:sz w:val="24"/>
          <w:szCs w:val="24"/>
        </w:rPr>
        <w:t>ных движений, особенно ходьбы. Подви</w:t>
      </w:r>
      <w:r>
        <w:rPr>
          <w:rFonts w:ascii="Times New Roman" w:eastAsia="Times New Roman" w:hAnsi="Times New Roman" w:cs="Times New Roman"/>
          <w:sz w:val="24"/>
          <w:szCs w:val="24"/>
        </w:rPr>
        <w:t>жность ребенка порой даже меша</w:t>
      </w:r>
      <w:r w:rsidRPr="00B9029C">
        <w:rPr>
          <w:rFonts w:ascii="Times New Roman" w:eastAsia="Times New Roman" w:hAnsi="Times New Roman" w:cs="Times New Roman"/>
          <w:sz w:val="24"/>
          <w:szCs w:val="24"/>
        </w:rPr>
        <w:t>ет ему сосредоточиться на спокойных занятиях. 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w:t>
      </w:r>
      <w:r>
        <w:rPr>
          <w:rFonts w:ascii="Times New Roman" w:eastAsia="Times New Roman" w:hAnsi="Times New Roman" w:cs="Times New Roman"/>
          <w:sz w:val="24"/>
          <w:szCs w:val="24"/>
        </w:rPr>
        <w:t>омпоненты всех видов деятельно</w:t>
      </w:r>
      <w:r w:rsidRPr="00B9029C">
        <w:rPr>
          <w:rFonts w:ascii="Times New Roman" w:eastAsia="Times New Roman" w:hAnsi="Times New Roman" w:cs="Times New Roman"/>
          <w:sz w:val="24"/>
          <w:szCs w:val="24"/>
        </w:rPr>
        <w:t xml:space="preserve">сти, характерных для периода дошкольного детства. Происходит быстрое развитие разных </w:t>
      </w:r>
      <w:r>
        <w:rPr>
          <w:rFonts w:ascii="Times New Roman" w:eastAsia="Times New Roman" w:hAnsi="Times New Roman" w:cs="Times New Roman"/>
          <w:sz w:val="24"/>
          <w:szCs w:val="24"/>
        </w:rPr>
        <w:t>сторон речи и ее функций. Хо</w:t>
      </w:r>
      <w:r w:rsidRPr="00B9029C">
        <w:rPr>
          <w:rFonts w:ascii="Times New Roman" w:eastAsia="Times New Roman" w:hAnsi="Times New Roman" w:cs="Times New Roman"/>
          <w:sz w:val="24"/>
          <w:szCs w:val="24"/>
        </w:rPr>
        <w:t>тя темп развития понимания речи окружающих по-прежнему опережает умение говорить, в конце второго года активный словарь состоит уже из 200–300 слов, иначе говоря, по сравнению с предшествующей возрастной группой он возрастает в 20–30 раз. С помощью речи можно организовать поведение ребенка, а речь самого м</w:t>
      </w:r>
      <w:r>
        <w:rPr>
          <w:rFonts w:ascii="Times New Roman" w:eastAsia="Times New Roman" w:hAnsi="Times New Roman" w:cs="Times New Roman"/>
          <w:sz w:val="24"/>
          <w:szCs w:val="24"/>
        </w:rPr>
        <w:t>алыша становится основным сред</w:t>
      </w:r>
      <w:r w:rsidRPr="00B9029C">
        <w:rPr>
          <w:rFonts w:ascii="Times New Roman" w:eastAsia="Times New Roman" w:hAnsi="Times New Roman" w:cs="Times New Roman"/>
          <w:sz w:val="24"/>
          <w:szCs w:val="24"/>
        </w:rPr>
        <w:t>ством общения со взрослым.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293A3F4A" w14:textId="77777777" w:rsidR="001A6908" w:rsidRPr="003D4B9B" w:rsidRDefault="001A6908" w:rsidP="001A6908">
      <w:pPr>
        <w:spacing w:after="0" w:line="240" w:lineRule="auto"/>
        <w:ind w:firstLine="709"/>
        <w:jc w:val="center"/>
        <w:rPr>
          <w:rFonts w:ascii="Times New Roman" w:eastAsia="Times New Roman" w:hAnsi="Times New Roman" w:cs="Times New Roman"/>
          <w:b/>
          <w:i/>
          <w:sz w:val="24"/>
          <w:szCs w:val="24"/>
        </w:rPr>
      </w:pPr>
      <w:r w:rsidRPr="003D4B9B">
        <w:rPr>
          <w:rFonts w:ascii="Times New Roman" w:eastAsia="Times New Roman" w:hAnsi="Times New Roman" w:cs="Times New Roman"/>
          <w:b/>
          <w:i/>
          <w:sz w:val="24"/>
          <w:szCs w:val="24"/>
        </w:rPr>
        <w:lastRenderedPageBreak/>
        <w:t>Вторая младшая группа (от 3 до 4 лет)</w:t>
      </w:r>
    </w:p>
    <w:p w14:paraId="3A9AC0B1"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возрасте 3 – </w:t>
      </w:r>
      <w:r w:rsidRPr="003D4B9B">
        <w:rPr>
          <w:rFonts w:ascii="Times New Roman" w:eastAsia="Times New Roman" w:hAnsi="Times New Roman" w:cs="Times New Roman"/>
          <w:sz w:val="24"/>
          <w:szCs w:val="24"/>
        </w:rPr>
        <w:t xml:space="preserve">4 лет ребенок постепенно выходит за пределы семейного круга. Его </w:t>
      </w:r>
    </w:p>
    <w:p w14:paraId="5DDF12BA"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общение становится внеситуативным. Взрослый становится для ребенка не только членом </w:t>
      </w:r>
    </w:p>
    <w:p w14:paraId="51DE4DE6"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семьи, но и носителем определенной общественной функции. Желание ребенка выполнять </w:t>
      </w:r>
    </w:p>
    <w:p w14:paraId="585F52B6"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такую же функцию</w:t>
      </w:r>
      <w:r w:rsidRPr="003D4B9B">
        <w:rPr>
          <w:rFonts w:ascii="Times New Roman" w:eastAsia="Times New Roman" w:hAnsi="Times New Roman" w:cs="Times New Roman"/>
          <w:sz w:val="24"/>
          <w:szCs w:val="24"/>
        </w:rPr>
        <w:t xml:space="preserve"> приводит </w:t>
      </w:r>
      <w:r>
        <w:rPr>
          <w:rFonts w:ascii="Times New Roman" w:eastAsia="Times New Roman" w:hAnsi="Times New Roman" w:cs="Times New Roman"/>
          <w:sz w:val="24"/>
          <w:szCs w:val="24"/>
        </w:rPr>
        <w:t xml:space="preserve">к противоречию с его реальными возможностями. </w:t>
      </w:r>
      <w:r w:rsidRPr="003D4B9B">
        <w:rPr>
          <w:rFonts w:ascii="Times New Roman" w:eastAsia="Times New Roman" w:hAnsi="Times New Roman" w:cs="Times New Roman"/>
          <w:sz w:val="24"/>
          <w:szCs w:val="24"/>
        </w:rPr>
        <w:t xml:space="preserve">Это </w:t>
      </w:r>
      <w:r>
        <w:rPr>
          <w:rFonts w:ascii="Times New Roman" w:eastAsia="Times New Roman" w:hAnsi="Times New Roman" w:cs="Times New Roman"/>
          <w:sz w:val="24"/>
          <w:szCs w:val="24"/>
        </w:rPr>
        <w:t xml:space="preserve">противоречие разрешается через развитие игры, которая становится </w:t>
      </w:r>
      <w:r w:rsidRPr="003D4B9B">
        <w:rPr>
          <w:rFonts w:ascii="Times New Roman" w:eastAsia="Times New Roman" w:hAnsi="Times New Roman" w:cs="Times New Roman"/>
          <w:sz w:val="24"/>
          <w:szCs w:val="24"/>
        </w:rPr>
        <w:t xml:space="preserve">ведущим  видом деятельности в дошкольном возрасте. </w:t>
      </w:r>
    </w:p>
    <w:p w14:paraId="5BF4E802"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Главной особенностью игры является ее  условность</w:t>
      </w:r>
      <w:r>
        <w:rPr>
          <w:rFonts w:ascii="Times New Roman" w:eastAsia="Times New Roman" w:hAnsi="Times New Roman" w:cs="Times New Roman"/>
          <w:sz w:val="24"/>
          <w:szCs w:val="24"/>
        </w:rPr>
        <w:t xml:space="preserve">:  выполнение одних действий с одними предметами предполагает их отнесенность к другим действиям с </w:t>
      </w:r>
      <w:r w:rsidRPr="003D4B9B">
        <w:rPr>
          <w:rFonts w:ascii="Times New Roman" w:eastAsia="Times New Roman" w:hAnsi="Times New Roman" w:cs="Times New Roman"/>
          <w:sz w:val="24"/>
          <w:szCs w:val="24"/>
        </w:rPr>
        <w:t xml:space="preserve">другими </w:t>
      </w:r>
      <w:r>
        <w:rPr>
          <w:rFonts w:ascii="Times New Roman" w:eastAsia="Times New Roman" w:hAnsi="Times New Roman" w:cs="Times New Roman"/>
          <w:sz w:val="24"/>
          <w:szCs w:val="24"/>
        </w:rPr>
        <w:t xml:space="preserve">предметами. Основным содержанием игры младших </w:t>
      </w:r>
      <w:r w:rsidRPr="003D4B9B">
        <w:rPr>
          <w:rFonts w:ascii="Times New Roman" w:eastAsia="Times New Roman" w:hAnsi="Times New Roman" w:cs="Times New Roman"/>
          <w:sz w:val="24"/>
          <w:szCs w:val="24"/>
        </w:rPr>
        <w:t>дошкол</w:t>
      </w:r>
      <w:r>
        <w:rPr>
          <w:rFonts w:ascii="Times New Roman" w:eastAsia="Times New Roman" w:hAnsi="Times New Roman" w:cs="Times New Roman"/>
          <w:sz w:val="24"/>
          <w:szCs w:val="24"/>
        </w:rPr>
        <w:t xml:space="preserve">ьников являются действия </w:t>
      </w:r>
      <w:r w:rsidRPr="003D4B9B">
        <w:rPr>
          <w:rFonts w:ascii="Times New Roman" w:eastAsia="Times New Roman" w:hAnsi="Times New Roman" w:cs="Times New Roman"/>
          <w:sz w:val="24"/>
          <w:szCs w:val="24"/>
        </w:rPr>
        <w:t xml:space="preserve">с игрушками и предметами-заместителями. Продолжительность игры небольшая. Младшие </w:t>
      </w:r>
    </w:p>
    <w:p w14:paraId="5D757109"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дошкольники ограничиваются игрой с одной-двумя ролями и простыми, неразвернутыми </w:t>
      </w:r>
    </w:p>
    <w:p w14:paraId="7D7E5E14"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сюжетами. Игры с правилами в этом возрасте только начинают формироваться.  </w:t>
      </w:r>
    </w:p>
    <w:p w14:paraId="73EC101C"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i/>
          <w:sz w:val="24"/>
          <w:szCs w:val="24"/>
        </w:rPr>
        <w:t>Изобразительная деятельность</w:t>
      </w:r>
      <w:r>
        <w:rPr>
          <w:rFonts w:ascii="Times New Roman" w:eastAsia="Times New Roman" w:hAnsi="Times New Roman" w:cs="Times New Roman"/>
          <w:sz w:val="24"/>
          <w:szCs w:val="24"/>
        </w:rPr>
        <w:t xml:space="preserve"> ребенка зависит от его представлений о предмете. В этом возрасте они только начинают формироваться. Графические </w:t>
      </w:r>
      <w:r w:rsidRPr="003D4B9B">
        <w:rPr>
          <w:rFonts w:ascii="Times New Roman" w:eastAsia="Times New Roman" w:hAnsi="Times New Roman" w:cs="Times New Roman"/>
          <w:sz w:val="24"/>
          <w:szCs w:val="24"/>
        </w:rPr>
        <w:t xml:space="preserve">образы бедны. У одних детей в изображениях отсутствуют детали, у других рисунки могут быть более детализированы. Дети уже могут использовать цвет. </w:t>
      </w:r>
    </w:p>
    <w:p w14:paraId="42330346"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Большое значение для развития мелкой моторики имеет лепка. Младшие дошкольники способны под руководством </w:t>
      </w:r>
      <w:r w:rsidRPr="003D4B9B">
        <w:rPr>
          <w:rFonts w:ascii="Times New Roman" w:eastAsia="Times New Roman" w:hAnsi="Times New Roman" w:cs="Times New Roman"/>
          <w:sz w:val="24"/>
          <w:szCs w:val="24"/>
        </w:rPr>
        <w:t>взрослог</w:t>
      </w:r>
      <w:r>
        <w:rPr>
          <w:rFonts w:ascii="Times New Roman" w:eastAsia="Times New Roman" w:hAnsi="Times New Roman" w:cs="Times New Roman"/>
          <w:sz w:val="24"/>
          <w:szCs w:val="24"/>
        </w:rPr>
        <w:t xml:space="preserve">о вылепить простые </w:t>
      </w:r>
      <w:r w:rsidRPr="003D4B9B">
        <w:rPr>
          <w:rFonts w:ascii="Times New Roman" w:eastAsia="Times New Roman" w:hAnsi="Times New Roman" w:cs="Times New Roman"/>
          <w:sz w:val="24"/>
          <w:szCs w:val="24"/>
        </w:rPr>
        <w:t xml:space="preserve">предметы. </w:t>
      </w:r>
    </w:p>
    <w:p w14:paraId="3A116D12"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r w:rsidRPr="003D4B9B">
        <w:rPr>
          <w:rFonts w:ascii="Times New Roman" w:eastAsia="Times New Roman" w:hAnsi="Times New Roman" w:cs="Times New Roman"/>
          <w:i/>
          <w:sz w:val="24"/>
          <w:szCs w:val="24"/>
        </w:rPr>
        <w:t>Конструктивная деятельность</w:t>
      </w:r>
      <w:r>
        <w:rPr>
          <w:rFonts w:ascii="Times New Roman" w:eastAsia="Times New Roman" w:hAnsi="Times New Roman" w:cs="Times New Roman"/>
          <w:sz w:val="24"/>
          <w:szCs w:val="24"/>
        </w:rPr>
        <w:t xml:space="preserve"> в младшем дошкольном возрасте</w:t>
      </w:r>
      <w:r w:rsidRPr="003D4B9B">
        <w:rPr>
          <w:rFonts w:ascii="Times New Roman" w:eastAsia="Times New Roman" w:hAnsi="Times New Roman" w:cs="Times New Roman"/>
          <w:sz w:val="24"/>
          <w:szCs w:val="24"/>
        </w:rPr>
        <w:t xml:space="preserve"> ог</w:t>
      </w:r>
      <w:r>
        <w:rPr>
          <w:rFonts w:ascii="Times New Roman" w:eastAsia="Times New Roman" w:hAnsi="Times New Roman" w:cs="Times New Roman"/>
          <w:sz w:val="24"/>
          <w:szCs w:val="24"/>
        </w:rPr>
        <w:t xml:space="preserve">раничена </w:t>
      </w:r>
      <w:r w:rsidRPr="003D4B9B">
        <w:rPr>
          <w:rFonts w:ascii="Times New Roman" w:eastAsia="Times New Roman" w:hAnsi="Times New Roman" w:cs="Times New Roman"/>
          <w:sz w:val="24"/>
          <w:szCs w:val="24"/>
        </w:rPr>
        <w:t xml:space="preserve">возведением  несложных построек по образцу и по замыслу. </w:t>
      </w:r>
    </w:p>
    <w:p w14:paraId="499220C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В младшем дошкольном возрасте развивается перцептивная деятельность. Дети от </w:t>
      </w:r>
    </w:p>
    <w:p w14:paraId="060173CE"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использования  предэталонов  –  индивидуальных  единиц  восприятия  –  переходя  к </w:t>
      </w:r>
      <w:r>
        <w:rPr>
          <w:rFonts w:ascii="Times New Roman" w:eastAsia="Times New Roman" w:hAnsi="Times New Roman" w:cs="Times New Roman"/>
          <w:sz w:val="24"/>
          <w:szCs w:val="24"/>
        </w:rPr>
        <w:t xml:space="preserve"> сенсорным эталонам – </w:t>
      </w:r>
      <w:r w:rsidRPr="003D4B9B">
        <w:rPr>
          <w:rFonts w:ascii="Times New Roman" w:eastAsia="Times New Roman" w:hAnsi="Times New Roman" w:cs="Times New Roman"/>
          <w:sz w:val="24"/>
          <w:szCs w:val="24"/>
        </w:rPr>
        <w:t xml:space="preserve">культурно-выработанным средствам восприятия. К концу младшего </w:t>
      </w:r>
      <w:r>
        <w:rPr>
          <w:rFonts w:ascii="Times New Roman" w:eastAsia="Times New Roman" w:hAnsi="Times New Roman" w:cs="Times New Roman"/>
          <w:sz w:val="24"/>
          <w:szCs w:val="24"/>
        </w:rPr>
        <w:t xml:space="preserve"> дошкольного </w:t>
      </w:r>
      <w:r w:rsidRPr="003D4B9B">
        <w:rPr>
          <w:rFonts w:ascii="Times New Roman" w:eastAsia="Times New Roman" w:hAnsi="Times New Roman" w:cs="Times New Roman"/>
          <w:sz w:val="24"/>
          <w:szCs w:val="24"/>
        </w:rPr>
        <w:t>возр</w:t>
      </w:r>
      <w:r>
        <w:rPr>
          <w:rFonts w:ascii="Times New Roman" w:eastAsia="Times New Roman" w:hAnsi="Times New Roman" w:cs="Times New Roman"/>
          <w:sz w:val="24"/>
          <w:szCs w:val="24"/>
        </w:rPr>
        <w:t>аста дети могут  воспринимать до 5 и более форм</w:t>
      </w:r>
      <w:r w:rsidRPr="003D4B9B">
        <w:rPr>
          <w:rFonts w:ascii="Times New Roman" w:eastAsia="Times New Roman" w:hAnsi="Times New Roman" w:cs="Times New Roman"/>
          <w:sz w:val="24"/>
          <w:szCs w:val="24"/>
        </w:rPr>
        <w:t xml:space="preserve"> предметов  и  до  7  и более  цветов,  способны  дифференцировать  предметы </w:t>
      </w:r>
      <w:r>
        <w:rPr>
          <w:rFonts w:ascii="Times New Roman" w:eastAsia="Times New Roman" w:hAnsi="Times New Roman" w:cs="Times New Roman"/>
          <w:sz w:val="24"/>
          <w:szCs w:val="24"/>
        </w:rPr>
        <w:t xml:space="preserve"> по  величине,  ориентироваться</w:t>
      </w:r>
      <w:r w:rsidRPr="003D4B9B">
        <w:rPr>
          <w:rFonts w:ascii="Times New Roman" w:eastAsia="Times New Roman" w:hAnsi="Times New Roman" w:cs="Times New Roman"/>
          <w:sz w:val="24"/>
          <w:szCs w:val="24"/>
        </w:rPr>
        <w:t xml:space="preserve"> в пространстве  группы  детского  сада,  а  </w:t>
      </w:r>
      <w:r>
        <w:rPr>
          <w:rFonts w:ascii="Times New Roman" w:eastAsia="Times New Roman" w:hAnsi="Times New Roman" w:cs="Times New Roman"/>
          <w:sz w:val="24"/>
          <w:szCs w:val="24"/>
        </w:rPr>
        <w:t xml:space="preserve">при  определенной  организации </w:t>
      </w:r>
      <w:r w:rsidRPr="003D4B9B">
        <w:rPr>
          <w:rFonts w:ascii="Times New Roman" w:eastAsia="Times New Roman" w:hAnsi="Times New Roman" w:cs="Times New Roman"/>
          <w:sz w:val="24"/>
          <w:szCs w:val="24"/>
        </w:rPr>
        <w:t xml:space="preserve">образовательного процесса – и в помещении всего дошкольного учреждения. </w:t>
      </w:r>
    </w:p>
    <w:p w14:paraId="00C447B5"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Развиваются память и внимание. По просьбе взрослого дети могут запомнить 3  –  4 </w:t>
      </w:r>
    </w:p>
    <w:p w14:paraId="04FFA221"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слова и 5  –  6 названий предметов. К концу младшего дошкольного возраста они способны запомнить значительные отрывки из любимых произведений. </w:t>
      </w:r>
    </w:p>
    <w:p w14:paraId="5DFB8861"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Продолжает  развиваться  наглядно-дей</w:t>
      </w:r>
      <w:r>
        <w:rPr>
          <w:rFonts w:ascii="Times New Roman" w:eastAsia="Times New Roman" w:hAnsi="Times New Roman" w:cs="Times New Roman"/>
          <w:sz w:val="24"/>
          <w:szCs w:val="24"/>
        </w:rPr>
        <w:t xml:space="preserve">ственное  мышление.  При этом </w:t>
      </w:r>
      <w:r w:rsidRPr="003D4B9B">
        <w:rPr>
          <w:rFonts w:ascii="Times New Roman" w:eastAsia="Times New Roman" w:hAnsi="Times New Roman" w:cs="Times New Roman"/>
          <w:sz w:val="24"/>
          <w:szCs w:val="24"/>
        </w:rPr>
        <w:t xml:space="preserve">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14:paraId="15ABE603"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В  младшем  дошкольном  возрасте  начинает  развиваться  воображение,  которое </w:t>
      </w:r>
    </w:p>
    <w:p w14:paraId="7EA3C379"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особенно  наглядно  проявляется  в  игре,  когда  одни  объекты  выступают  в  качестве заместителей других. </w:t>
      </w:r>
    </w:p>
    <w:p w14:paraId="6B8EF69C"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Взаимоотношения  детей  ярко  проявляются  в  игров</w:t>
      </w:r>
      <w:r>
        <w:rPr>
          <w:rFonts w:ascii="Times New Roman" w:eastAsia="Times New Roman" w:hAnsi="Times New Roman" w:cs="Times New Roman"/>
          <w:sz w:val="24"/>
          <w:szCs w:val="24"/>
        </w:rPr>
        <w:t xml:space="preserve">ой  деятельности.  Они  скорее </w:t>
      </w:r>
      <w:r w:rsidRPr="003D4B9B">
        <w:rPr>
          <w:rFonts w:ascii="Times New Roman" w:eastAsia="Times New Roman" w:hAnsi="Times New Roman" w:cs="Times New Roman"/>
          <w:sz w:val="24"/>
          <w:szCs w:val="24"/>
        </w:rPr>
        <w:t xml:space="preserve">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14:paraId="6697B009"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В  младшем  дошкольном  возрасте  можно  на</w:t>
      </w:r>
      <w:r>
        <w:rPr>
          <w:rFonts w:ascii="Times New Roman" w:eastAsia="Times New Roman" w:hAnsi="Times New Roman" w:cs="Times New Roman"/>
          <w:sz w:val="24"/>
          <w:szCs w:val="24"/>
        </w:rPr>
        <w:t xml:space="preserve">блюдать  соподчинение  мотивов </w:t>
      </w:r>
      <w:r w:rsidRPr="003D4B9B">
        <w:rPr>
          <w:rFonts w:ascii="Times New Roman" w:eastAsia="Times New Roman" w:hAnsi="Times New Roman" w:cs="Times New Roman"/>
          <w:sz w:val="24"/>
          <w:szCs w:val="24"/>
        </w:rPr>
        <w:t xml:space="preserve">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ситуативное.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w:t>
      </w:r>
      <w:r w:rsidRPr="003D4B9B">
        <w:rPr>
          <w:rFonts w:ascii="Times New Roman" w:eastAsia="Times New Roman" w:hAnsi="Times New Roman" w:cs="Times New Roman"/>
          <w:sz w:val="24"/>
          <w:szCs w:val="24"/>
        </w:rPr>
        <w:lastRenderedPageBreak/>
        <w:t xml:space="preserve">также  их  половая  идентификация,  что  проявляется  в  характере  выбираемых  игрушек  и сюжетов. </w:t>
      </w:r>
    </w:p>
    <w:p w14:paraId="644942BA"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6991C444" w14:textId="77777777" w:rsidR="001A6908" w:rsidRDefault="001A6908" w:rsidP="001A6908">
      <w:pPr>
        <w:spacing w:after="0" w:line="240" w:lineRule="auto"/>
        <w:ind w:firstLine="709"/>
        <w:jc w:val="center"/>
        <w:rPr>
          <w:rFonts w:ascii="Times New Roman" w:eastAsia="Times New Roman" w:hAnsi="Times New Roman" w:cs="Times New Roman"/>
          <w:b/>
          <w:sz w:val="24"/>
          <w:szCs w:val="24"/>
        </w:rPr>
      </w:pPr>
    </w:p>
    <w:p w14:paraId="182357B9" w14:textId="77777777" w:rsidR="001A6908" w:rsidRPr="003D4B9B" w:rsidRDefault="001A6908" w:rsidP="001A6908">
      <w:pPr>
        <w:spacing w:after="0" w:line="240" w:lineRule="auto"/>
        <w:ind w:firstLine="709"/>
        <w:jc w:val="center"/>
        <w:rPr>
          <w:rFonts w:ascii="Times New Roman" w:eastAsia="Times New Roman" w:hAnsi="Times New Roman" w:cs="Times New Roman"/>
          <w:b/>
          <w:sz w:val="24"/>
          <w:szCs w:val="24"/>
        </w:rPr>
      </w:pPr>
      <w:r w:rsidRPr="003D4B9B">
        <w:rPr>
          <w:rFonts w:ascii="Times New Roman" w:eastAsia="Times New Roman" w:hAnsi="Times New Roman" w:cs="Times New Roman"/>
          <w:b/>
          <w:sz w:val="24"/>
          <w:szCs w:val="24"/>
        </w:rPr>
        <w:t>Средняя группа (от 4 до 5 лет)</w:t>
      </w:r>
    </w:p>
    <w:p w14:paraId="1EE900B7"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В  </w:t>
      </w:r>
      <w:r w:rsidRPr="00316B58">
        <w:rPr>
          <w:rFonts w:ascii="Times New Roman" w:eastAsia="Times New Roman" w:hAnsi="Times New Roman" w:cs="Times New Roman"/>
          <w:i/>
          <w:sz w:val="24"/>
          <w:szCs w:val="24"/>
        </w:rPr>
        <w:t>игровой  деятельности</w:t>
      </w:r>
      <w:r w:rsidRPr="003D4B9B">
        <w:rPr>
          <w:rFonts w:ascii="Times New Roman" w:eastAsia="Times New Roman" w:hAnsi="Times New Roman" w:cs="Times New Roman"/>
          <w:sz w:val="24"/>
          <w:szCs w:val="24"/>
        </w:rPr>
        <w:t xml:space="preserve">  детей  среднего  дош</w:t>
      </w:r>
      <w:r>
        <w:rPr>
          <w:rFonts w:ascii="Times New Roman" w:eastAsia="Times New Roman" w:hAnsi="Times New Roman" w:cs="Times New Roman"/>
          <w:sz w:val="24"/>
          <w:szCs w:val="24"/>
        </w:rPr>
        <w:t xml:space="preserve">кольного  возраста  появляются </w:t>
      </w:r>
      <w:r w:rsidRPr="003D4B9B">
        <w:rPr>
          <w:rFonts w:ascii="Times New Roman" w:eastAsia="Times New Roman" w:hAnsi="Times New Roman" w:cs="Times New Roman"/>
          <w:sz w:val="24"/>
          <w:szCs w:val="24"/>
        </w:rPr>
        <w:t xml:space="preserve">ролевые  взаимодействия.  Они  указывают  на  то,  что  дошкольники  начинают  отделять себя от принятой роли. В процессе игры роли могут меняться не ради них сами х, а ради смысла игры. Происходит разделение игровых и реальных взаимодействий детей. </w:t>
      </w:r>
    </w:p>
    <w:p w14:paraId="6BCD4245"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Значительное развитие получает изобразительная деятельность. Рисунок стан</w:t>
      </w:r>
      <w:r>
        <w:rPr>
          <w:rFonts w:ascii="Times New Roman" w:eastAsia="Times New Roman" w:hAnsi="Times New Roman" w:cs="Times New Roman"/>
          <w:sz w:val="24"/>
          <w:szCs w:val="24"/>
        </w:rPr>
        <w:t xml:space="preserve">овится </w:t>
      </w:r>
      <w:r w:rsidRPr="003D4B9B">
        <w:rPr>
          <w:rFonts w:ascii="Times New Roman" w:eastAsia="Times New Roman" w:hAnsi="Times New Roman" w:cs="Times New Roman"/>
          <w:sz w:val="24"/>
          <w:szCs w:val="24"/>
        </w:rPr>
        <w:t xml:space="preserve">предметным  и  детализированным.  Графическое  изображение  человека  характеризуется наличием  туловища,  глаз,  рта,  носа,  волос,  иногда  одежды  и  ее  деталей. </w:t>
      </w:r>
    </w:p>
    <w:p w14:paraId="3C745072"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Совершенствуется  техническая  сторона  изобразительной  деятельности.  Дети  м</w:t>
      </w:r>
      <w:r>
        <w:rPr>
          <w:rFonts w:ascii="Times New Roman" w:eastAsia="Times New Roman" w:hAnsi="Times New Roman" w:cs="Times New Roman"/>
          <w:sz w:val="24"/>
          <w:szCs w:val="24"/>
        </w:rPr>
        <w:t xml:space="preserve">огут </w:t>
      </w:r>
      <w:r w:rsidRPr="003D4B9B">
        <w:rPr>
          <w:rFonts w:ascii="Times New Roman" w:eastAsia="Times New Roman" w:hAnsi="Times New Roman" w:cs="Times New Roman"/>
          <w:sz w:val="24"/>
          <w:szCs w:val="24"/>
        </w:rPr>
        <w:t xml:space="preserve">рисовать основные геометрические фигуры, вырезать ножницами, наклеивать изображения на бумагу и т.д.  </w:t>
      </w:r>
    </w:p>
    <w:p w14:paraId="553EF729"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Усложняется  конструирование.  Постройки  могут  включать  </w:t>
      </w:r>
      <w:r>
        <w:rPr>
          <w:rFonts w:ascii="Times New Roman" w:eastAsia="Times New Roman" w:hAnsi="Times New Roman" w:cs="Times New Roman"/>
          <w:sz w:val="24"/>
          <w:szCs w:val="24"/>
        </w:rPr>
        <w:t xml:space="preserve">5  –  6  деталей.  Формируются </w:t>
      </w:r>
      <w:r w:rsidRPr="003D4B9B">
        <w:rPr>
          <w:rFonts w:ascii="Times New Roman" w:eastAsia="Times New Roman" w:hAnsi="Times New Roman" w:cs="Times New Roman"/>
          <w:sz w:val="24"/>
          <w:szCs w:val="24"/>
        </w:rPr>
        <w:t xml:space="preserve">навыки  конструирования  по  собственному  замыслу,  </w:t>
      </w:r>
      <w:r>
        <w:rPr>
          <w:rFonts w:ascii="Times New Roman" w:eastAsia="Times New Roman" w:hAnsi="Times New Roman" w:cs="Times New Roman"/>
          <w:sz w:val="24"/>
          <w:szCs w:val="24"/>
        </w:rPr>
        <w:t xml:space="preserve">а  также  планирование </w:t>
      </w:r>
      <w:r w:rsidRPr="003D4B9B">
        <w:rPr>
          <w:rFonts w:ascii="Times New Roman" w:eastAsia="Times New Roman" w:hAnsi="Times New Roman" w:cs="Times New Roman"/>
          <w:sz w:val="24"/>
          <w:szCs w:val="24"/>
        </w:rPr>
        <w:t xml:space="preserve">последовательности действий. </w:t>
      </w:r>
    </w:p>
    <w:p w14:paraId="6B9CC040"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Двигательная  сфера  ребенка  характеризу</w:t>
      </w:r>
      <w:r>
        <w:rPr>
          <w:rFonts w:ascii="Times New Roman" w:eastAsia="Times New Roman" w:hAnsi="Times New Roman" w:cs="Times New Roman"/>
          <w:sz w:val="24"/>
          <w:szCs w:val="24"/>
        </w:rPr>
        <w:t xml:space="preserve">ется  позитивными  изменениями </w:t>
      </w:r>
      <w:r w:rsidRPr="003D4B9B">
        <w:rPr>
          <w:rFonts w:ascii="Times New Roman" w:eastAsia="Times New Roman" w:hAnsi="Times New Roman" w:cs="Times New Roman"/>
          <w:sz w:val="24"/>
          <w:szCs w:val="24"/>
        </w:rPr>
        <w:t xml:space="preserve">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14:paraId="778847B7"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К концу среднего дошкольного возраста восприятие детей </w:t>
      </w:r>
      <w:r>
        <w:rPr>
          <w:rFonts w:ascii="Times New Roman" w:eastAsia="Times New Roman" w:hAnsi="Times New Roman" w:cs="Times New Roman"/>
          <w:sz w:val="24"/>
          <w:szCs w:val="24"/>
        </w:rPr>
        <w:t xml:space="preserve">становится более развитым. Они </w:t>
      </w:r>
      <w:r w:rsidRPr="003D4B9B">
        <w:rPr>
          <w:rFonts w:ascii="Times New Roman" w:eastAsia="Times New Roman" w:hAnsi="Times New Roman" w:cs="Times New Roman"/>
          <w:sz w:val="24"/>
          <w:szCs w:val="24"/>
        </w:rPr>
        <w:t xml:space="preserve">оказываются  способными  называть  форму,  на  которую  похож  тот  или  иной  предмет. </w:t>
      </w:r>
    </w:p>
    <w:p w14:paraId="42342A0C"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Могут  вычленять  в  сложных  объектах  простые  формы  и  и</w:t>
      </w:r>
      <w:r>
        <w:rPr>
          <w:rFonts w:ascii="Times New Roman" w:eastAsia="Times New Roman" w:hAnsi="Times New Roman" w:cs="Times New Roman"/>
          <w:sz w:val="24"/>
          <w:szCs w:val="24"/>
        </w:rPr>
        <w:t xml:space="preserve">з  простых  форм  воссоздавать </w:t>
      </w:r>
      <w:r w:rsidRPr="003D4B9B">
        <w:rPr>
          <w:rFonts w:ascii="Times New Roman" w:eastAsia="Times New Roman" w:hAnsi="Times New Roman" w:cs="Times New Roman"/>
          <w:sz w:val="24"/>
          <w:szCs w:val="24"/>
        </w:rPr>
        <w:t xml:space="preserve">сложные объекты. Дети способны упорядочить группы предметов по сенсорному признаку </w:t>
      </w:r>
    </w:p>
    <w:p w14:paraId="663DDDDB"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  величине,  цвету;  выделить  такие  параметры,  как  высота,  длина  и  ширина. </w:t>
      </w:r>
    </w:p>
    <w:p w14:paraId="6E75100B"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Совершенствуется ориентация в пространстве. </w:t>
      </w:r>
    </w:p>
    <w:p w14:paraId="1BF56F02"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Возрастает объем памяти. Дети запоминают до 7  –  </w:t>
      </w:r>
      <w:r>
        <w:rPr>
          <w:rFonts w:ascii="Times New Roman" w:eastAsia="Times New Roman" w:hAnsi="Times New Roman" w:cs="Times New Roman"/>
          <w:sz w:val="24"/>
          <w:szCs w:val="24"/>
        </w:rPr>
        <w:t xml:space="preserve">8 названий предметов. Начинает </w:t>
      </w:r>
      <w:r w:rsidRPr="003D4B9B">
        <w:rPr>
          <w:rFonts w:ascii="Times New Roman" w:eastAsia="Times New Roman" w:hAnsi="Times New Roman" w:cs="Times New Roman"/>
          <w:sz w:val="24"/>
          <w:szCs w:val="24"/>
        </w:rPr>
        <w:t xml:space="preserve">складываться  произвольное  внимание:  дети  способны  принять  задачу  на  запоминание, помнят поручения взрослых, могут выучить небольшое стихотворение и т.д. </w:t>
      </w:r>
    </w:p>
    <w:p w14:paraId="31B060B1"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Начинает  развиваться  образное  мышление. </w:t>
      </w:r>
      <w:r>
        <w:rPr>
          <w:rFonts w:ascii="Times New Roman" w:eastAsia="Times New Roman" w:hAnsi="Times New Roman" w:cs="Times New Roman"/>
          <w:sz w:val="24"/>
          <w:szCs w:val="24"/>
        </w:rPr>
        <w:t xml:space="preserve"> Дети  оказываются  способными </w:t>
      </w:r>
      <w:r w:rsidRPr="003D4B9B">
        <w:rPr>
          <w:rFonts w:ascii="Times New Roman" w:eastAsia="Times New Roman" w:hAnsi="Times New Roman" w:cs="Times New Roman"/>
          <w:sz w:val="24"/>
          <w:szCs w:val="24"/>
        </w:rPr>
        <w:t xml:space="preserve">использовать  простые  схематизированные  изображения  для  решения  несложных  задач. </w:t>
      </w:r>
    </w:p>
    <w:p w14:paraId="567A2C48"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Дошкольники  могут  строить  по  схеме,  решать  лаб</w:t>
      </w:r>
      <w:r>
        <w:rPr>
          <w:rFonts w:ascii="Times New Roman" w:eastAsia="Times New Roman" w:hAnsi="Times New Roman" w:cs="Times New Roman"/>
          <w:sz w:val="24"/>
          <w:szCs w:val="24"/>
        </w:rPr>
        <w:t xml:space="preserve">иринтные  задачи.  Развивается </w:t>
      </w:r>
      <w:r w:rsidRPr="003D4B9B">
        <w:rPr>
          <w:rFonts w:ascii="Times New Roman" w:eastAsia="Times New Roman" w:hAnsi="Times New Roman" w:cs="Times New Roman"/>
          <w:sz w:val="24"/>
          <w:szCs w:val="24"/>
        </w:rPr>
        <w:t xml:space="preserve">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14:paraId="2801B906"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Увеличивается  устойчивость  внимания.  Р</w:t>
      </w:r>
      <w:r>
        <w:rPr>
          <w:rFonts w:ascii="Times New Roman" w:eastAsia="Times New Roman" w:hAnsi="Times New Roman" w:cs="Times New Roman"/>
          <w:sz w:val="24"/>
          <w:szCs w:val="24"/>
        </w:rPr>
        <w:t xml:space="preserve">ебенку  оказывается  доступной </w:t>
      </w:r>
      <w:r w:rsidRPr="003D4B9B">
        <w:rPr>
          <w:rFonts w:ascii="Times New Roman" w:eastAsia="Times New Roman" w:hAnsi="Times New Roman" w:cs="Times New Roman"/>
          <w:sz w:val="24"/>
          <w:szCs w:val="24"/>
        </w:rPr>
        <w:t xml:space="preserve">сосредоточенная деятельность в течение 15  –  20 минут. Он способен удерживать в памяти при выполнении каких-либо действий несложное условие. </w:t>
      </w:r>
    </w:p>
    <w:p w14:paraId="6523E01D"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В среднем дошкольном возрасте  улучшается произ</w:t>
      </w:r>
      <w:r>
        <w:rPr>
          <w:rFonts w:ascii="Times New Roman" w:eastAsia="Times New Roman" w:hAnsi="Times New Roman" w:cs="Times New Roman"/>
          <w:sz w:val="24"/>
          <w:szCs w:val="24"/>
        </w:rPr>
        <w:t xml:space="preserve">ношение звуков  и дикция. Речь </w:t>
      </w:r>
      <w:r w:rsidRPr="003D4B9B">
        <w:rPr>
          <w:rFonts w:ascii="Times New Roman" w:eastAsia="Times New Roman" w:hAnsi="Times New Roman" w:cs="Times New Roman"/>
          <w:sz w:val="24"/>
          <w:szCs w:val="24"/>
        </w:rPr>
        <w:t xml:space="preserve">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14:paraId="2C599692"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Развивается  грамматическая  сторона  </w:t>
      </w:r>
      <w:r>
        <w:rPr>
          <w:rFonts w:ascii="Times New Roman" w:eastAsia="Times New Roman" w:hAnsi="Times New Roman" w:cs="Times New Roman"/>
          <w:sz w:val="24"/>
          <w:szCs w:val="24"/>
        </w:rPr>
        <w:t xml:space="preserve">речи.  Дошкольники  занимаются </w:t>
      </w:r>
      <w:r w:rsidRPr="003D4B9B">
        <w:rPr>
          <w:rFonts w:ascii="Times New Roman" w:eastAsia="Times New Roman" w:hAnsi="Times New Roman" w:cs="Times New Roman"/>
          <w:sz w:val="24"/>
          <w:szCs w:val="24"/>
        </w:rPr>
        <w:t>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14:paraId="03F2374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lastRenderedPageBreak/>
        <w:t>Изменяется содержание общения ребенка и взр</w:t>
      </w:r>
      <w:r>
        <w:rPr>
          <w:rFonts w:ascii="Times New Roman" w:eastAsia="Times New Roman" w:hAnsi="Times New Roman" w:cs="Times New Roman"/>
          <w:sz w:val="24"/>
          <w:szCs w:val="24"/>
        </w:rPr>
        <w:t xml:space="preserve">ослого. Оно выходит за пределы </w:t>
      </w:r>
      <w:r w:rsidRPr="003D4B9B">
        <w:rPr>
          <w:rFonts w:ascii="Times New Roman" w:eastAsia="Times New Roman" w:hAnsi="Times New Roman" w:cs="Times New Roman"/>
          <w:sz w:val="24"/>
          <w:szCs w:val="24"/>
        </w:rPr>
        <w:t>конкретной  ситуации,  в  которой  оказывается  ребенок.  Ведущим  становится</w:t>
      </w:r>
      <w:r>
        <w:rPr>
          <w:rFonts w:ascii="Times New Roman" w:eastAsia="Times New Roman" w:hAnsi="Times New Roman" w:cs="Times New Roman"/>
          <w:sz w:val="24"/>
          <w:szCs w:val="24"/>
        </w:rPr>
        <w:t xml:space="preserve"> </w:t>
      </w:r>
      <w:r w:rsidRPr="003D4B9B">
        <w:rPr>
          <w:rFonts w:ascii="Times New Roman" w:eastAsia="Times New Roman" w:hAnsi="Times New Roman" w:cs="Times New Roman"/>
          <w:sz w:val="24"/>
          <w:szCs w:val="24"/>
        </w:rPr>
        <w:t xml:space="preserve">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14:paraId="7E40841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У  детей  формируется  потребность  в  уважении  со </w:t>
      </w:r>
      <w:r>
        <w:rPr>
          <w:rFonts w:ascii="Times New Roman" w:eastAsia="Times New Roman" w:hAnsi="Times New Roman" w:cs="Times New Roman"/>
          <w:sz w:val="24"/>
          <w:szCs w:val="24"/>
        </w:rPr>
        <w:t xml:space="preserve"> стороны  взрослого,  для  них </w:t>
      </w:r>
      <w:r w:rsidRPr="003D4B9B">
        <w:rPr>
          <w:rFonts w:ascii="Times New Roman" w:eastAsia="Times New Roman" w:hAnsi="Times New Roman" w:cs="Times New Roman"/>
          <w:sz w:val="24"/>
          <w:szCs w:val="24"/>
        </w:rPr>
        <w:t>оказывается  чрезвычайно  важной  его  похвала.  Эт</w:t>
      </w:r>
      <w:r>
        <w:rPr>
          <w:rFonts w:ascii="Times New Roman" w:eastAsia="Times New Roman" w:hAnsi="Times New Roman" w:cs="Times New Roman"/>
          <w:sz w:val="24"/>
          <w:szCs w:val="24"/>
        </w:rPr>
        <w:t xml:space="preserve">о  приводит  к  их  повышенной </w:t>
      </w:r>
      <w:r w:rsidRPr="003D4B9B">
        <w:rPr>
          <w:rFonts w:ascii="Times New Roman" w:eastAsia="Times New Roman" w:hAnsi="Times New Roman" w:cs="Times New Roman"/>
          <w:sz w:val="24"/>
          <w:szCs w:val="24"/>
        </w:rPr>
        <w:t xml:space="preserve">обидчивости  на  замечания.  Повышенная  обидчивость  представляет  собой  возрастной </w:t>
      </w:r>
    </w:p>
    <w:p w14:paraId="0C19A2D5" w14:textId="77777777" w:rsidR="001A6908" w:rsidRPr="003D4B9B" w:rsidRDefault="001A6908" w:rsidP="001A6908">
      <w:pPr>
        <w:spacing w:after="0" w:line="240" w:lineRule="auto"/>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феномен. </w:t>
      </w:r>
    </w:p>
    <w:p w14:paraId="4E888BBC"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Взаимоотношения  со  сверстниками  характеризуют</w:t>
      </w:r>
      <w:r>
        <w:rPr>
          <w:rFonts w:ascii="Times New Roman" w:eastAsia="Times New Roman" w:hAnsi="Times New Roman" w:cs="Times New Roman"/>
          <w:sz w:val="24"/>
          <w:szCs w:val="24"/>
        </w:rPr>
        <w:t xml:space="preserve">ся  избирательностью,  которая </w:t>
      </w:r>
      <w:r w:rsidRPr="003D4B9B">
        <w:rPr>
          <w:rFonts w:ascii="Times New Roman" w:eastAsia="Times New Roman" w:hAnsi="Times New Roman" w:cs="Times New Roman"/>
          <w:sz w:val="24"/>
          <w:szCs w:val="24"/>
        </w:rPr>
        <w:t>выражается  в  предпочтении  одних  детей  другим.  Появляются  постоянные  партнеры  по играм.  В  группах  начинают  выделяться  лидеры</w:t>
      </w:r>
      <w:r>
        <w:rPr>
          <w:rFonts w:ascii="Times New Roman" w:eastAsia="Times New Roman" w:hAnsi="Times New Roman" w:cs="Times New Roman"/>
          <w:sz w:val="24"/>
          <w:szCs w:val="24"/>
        </w:rPr>
        <w:t xml:space="preserve">.  Появляются  конкурентность, </w:t>
      </w:r>
      <w:r w:rsidRPr="003D4B9B">
        <w:rPr>
          <w:rFonts w:ascii="Times New Roman" w:eastAsia="Times New Roman" w:hAnsi="Times New Roman" w:cs="Times New Roman"/>
          <w:sz w:val="24"/>
          <w:szCs w:val="24"/>
        </w:rPr>
        <w:t>соревновательность. Последняя важна для сравнения себя с 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w:t>
      </w:r>
      <w:r>
        <w:rPr>
          <w:rFonts w:ascii="Times New Roman" w:eastAsia="Times New Roman" w:hAnsi="Times New Roman" w:cs="Times New Roman"/>
          <w:sz w:val="24"/>
          <w:szCs w:val="24"/>
        </w:rPr>
        <w:t>ельности;  конструированием  по</w:t>
      </w:r>
      <w:r w:rsidRPr="003D4B9B">
        <w:rPr>
          <w:rFonts w:ascii="Times New Roman" w:eastAsia="Times New Roman" w:hAnsi="Times New Roman" w:cs="Times New Roman"/>
          <w:sz w:val="24"/>
          <w:szCs w:val="24"/>
        </w:rPr>
        <w:t xml:space="preserve"> замыслу,  планированием;</w:t>
      </w:r>
      <w:r>
        <w:rPr>
          <w:rFonts w:ascii="Times New Roman" w:eastAsia="Times New Roman" w:hAnsi="Times New Roman" w:cs="Times New Roman"/>
          <w:sz w:val="24"/>
          <w:szCs w:val="24"/>
        </w:rPr>
        <w:t xml:space="preserve"> </w:t>
      </w:r>
      <w:r w:rsidRPr="003D4B9B">
        <w:rPr>
          <w:rFonts w:ascii="Times New Roman" w:eastAsia="Times New Roman" w:hAnsi="Times New Roman" w:cs="Times New Roman"/>
          <w:sz w:val="24"/>
          <w:szCs w:val="24"/>
        </w:rPr>
        <w:t>совершенствованием  восприятия,  развитием  образного  мышления  и  воображения, эгоцентричностью  познавательной  позиции;  развит</w:t>
      </w:r>
      <w:r>
        <w:rPr>
          <w:rFonts w:ascii="Times New Roman" w:eastAsia="Times New Roman" w:hAnsi="Times New Roman" w:cs="Times New Roman"/>
          <w:sz w:val="24"/>
          <w:szCs w:val="24"/>
        </w:rPr>
        <w:t xml:space="preserve">ием  памяти,  внимания,  речи, </w:t>
      </w:r>
      <w:r w:rsidRPr="003D4B9B">
        <w:rPr>
          <w:rFonts w:ascii="Times New Roman" w:eastAsia="Times New Roman" w:hAnsi="Times New Roman" w:cs="Times New Roman"/>
          <w:sz w:val="24"/>
          <w:szCs w:val="24"/>
        </w:rPr>
        <w:t xml:space="preserve">познавательной  мотивации,  совершенствования  восприятия;  формированием  потребности в  уважении  со  стороны  взрослого,  появлением </w:t>
      </w:r>
      <w:r>
        <w:rPr>
          <w:rFonts w:ascii="Times New Roman" w:eastAsia="Times New Roman" w:hAnsi="Times New Roman" w:cs="Times New Roman"/>
          <w:sz w:val="24"/>
          <w:szCs w:val="24"/>
        </w:rPr>
        <w:t xml:space="preserve"> обидчивости,  конкурентности, </w:t>
      </w:r>
      <w:r w:rsidRPr="003D4B9B">
        <w:rPr>
          <w:rFonts w:ascii="Times New Roman" w:eastAsia="Times New Roman" w:hAnsi="Times New Roman" w:cs="Times New Roman"/>
          <w:sz w:val="24"/>
          <w:szCs w:val="24"/>
        </w:rPr>
        <w:t xml:space="preserve">соревновательности  со  сверстниками,  дальнейшим  развитием  образа  Я  ребенка,  его детализацией. </w:t>
      </w:r>
    </w:p>
    <w:p w14:paraId="67659AA3"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3FEA5C45"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1CE2A2FA" w14:textId="77777777" w:rsidR="001A6908" w:rsidRPr="00C06F9F" w:rsidRDefault="001A6908" w:rsidP="001A6908">
      <w:pPr>
        <w:spacing w:after="0" w:line="240" w:lineRule="auto"/>
        <w:ind w:firstLine="709"/>
        <w:jc w:val="center"/>
        <w:rPr>
          <w:rFonts w:ascii="Times New Roman" w:eastAsia="Times New Roman" w:hAnsi="Times New Roman" w:cs="Times New Roman"/>
          <w:b/>
          <w:sz w:val="24"/>
          <w:szCs w:val="24"/>
        </w:rPr>
      </w:pPr>
      <w:r w:rsidRPr="00C06F9F">
        <w:rPr>
          <w:rFonts w:ascii="Times New Roman" w:eastAsia="Times New Roman" w:hAnsi="Times New Roman" w:cs="Times New Roman"/>
          <w:b/>
          <w:sz w:val="24"/>
          <w:szCs w:val="24"/>
        </w:rPr>
        <w:t>Старшая группа (от 5 до 6 лет)</w:t>
      </w:r>
    </w:p>
    <w:p w14:paraId="3D93177A"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Дети  шестого  года  жизни  уже  могут  распредел</w:t>
      </w:r>
      <w:r>
        <w:rPr>
          <w:rFonts w:ascii="Times New Roman" w:eastAsia="Times New Roman" w:hAnsi="Times New Roman" w:cs="Times New Roman"/>
          <w:sz w:val="24"/>
          <w:szCs w:val="24"/>
        </w:rPr>
        <w:t xml:space="preserve">ять  роли  до  начала  игры  и </w:t>
      </w:r>
      <w:r w:rsidRPr="003D4B9B">
        <w:rPr>
          <w:rFonts w:ascii="Times New Roman" w:eastAsia="Times New Roman" w:hAnsi="Times New Roman" w:cs="Times New Roman"/>
          <w:sz w:val="24"/>
          <w:szCs w:val="24"/>
        </w:rPr>
        <w:t xml:space="preserve">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w:t>
      </w:r>
    </w:p>
    <w:p w14:paraId="4EF8882C"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Развивается  </w:t>
      </w:r>
      <w:r w:rsidRPr="00316B58">
        <w:rPr>
          <w:rFonts w:ascii="Times New Roman" w:eastAsia="Times New Roman" w:hAnsi="Times New Roman" w:cs="Times New Roman"/>
          <w:i/>
          <w:sz w:val="24"/>
          <w:szCs w:val="24"/>
        </w:rPr>
        <w:t>изобразительная  деятельность  детей</w:t>
      </w:r>
      <w:r w:rsidRPr="003D4B9B">
        <w:rPr>
          <w:rFonts w:ascii="Times New Roman" w:eastAsia="Times New Roman" w:hAnsi="Times New Roman" w:cs="Times New Roman"/>
          <w:sz w:val="24"/>
          <w:szCs w:val="24"/>
        </w:rPr>
        <w:t>.  Это</w:t>
      </w:r>
      <w:r>
        <w:rPr>
          <w:rFonts w:ascii="Times New Roman" w:eastAsia="Times New Roman" w:hAnsi="Times New Roman" w:cs="Times New Roman"/>
          <w:sz w:val="24"/>
          <w:szCs w:val="24"/>
        </w:rPr>
        <w:t xml:space="preserve">  возраст  наиболее  активного </w:t>
      </w:r>
      <w:r w:rsidRPr="003D4B9B">
        <w:rPr>
          <w:rFonts w:ascii="Times New Roman" w:eastAsia="Times New Roman" w:hAnsi="Times New Roman" w:cs="Times New Roman"/>
          <w:sz w:val="24"/>
          <w:szCs w:val="24"/>
        </w:rPr>
        <w:t>рисования. В течение года дети способны создать до двух тысяч рисунков. Рисунки могут быть  самыми  разными  по  содержанию:  это  и  жизненные  вп</w:t>
      </w:r>
      <w:r>
        <w:rPr>
          <w:rFonts w:ascii="Times New Roman" w:eastAsia="Times New Roman" w:hAnsi="Times New Roman" w:cs="Times New Roman"/>
          <w:sz w:val="24"/>
          <w:szCs w:val="24"/>
        </w:rPr>
        <w:t xml:space="preserve">ечатления  детей,  и </w:t>
      </w:r>
      <w:r w:rsidRPr="003D4B9B">
        <w:rPr>
          <w:rFonts w:ascii="Times New Roman" w:eastAsia="Times New Roman" w:hAnsi="Times New Roman" w:cs="Times New Roman"/>
          <w:sz w:val="24"/>
          <w:szCs w:val="24"/>
        </w:rPr>
        <w:t>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w:t>
      </w:r>
      <w:r>
        <w:rPr>
          <w:rFonts w:ascii="Times New Roman" w:eastAsia="Times New Roman" w:hAnsi="Times New Roman" w:cs="Times New Roman"/>
          <w:sz w:val="24"/>
          <w:szCs w:val="24"/>
        </w:rPr>
        <w:t xml:space="preserve"> </w:t>
      </w:r>
      <w:r w:rsidRPr="003D4B9B">
        <w:rPr>
          <w:rFonts w:ascii="Times New Roman" w:eastAsia="Times New Roman" w:hAnsi="Times New Roman" w:cs="Times New Roman"/>
          <w:sz w:val="24"/>
          <w:szCs w:val="24"/>
        </w:rPr>
        <w:t xml:space="preserve">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Pr>
          <w:rFonts w:ascii="Times New Roman" w:eastAsia="Times New Roman" w:hAnsi="Times New Roman" w:cs="Times New Roman"/>
          <w:sz w:val="24"/>
          <w:szCs w:val="24"/>
        </w:rPr>
        <w:t xml:space="preserve"> и </w:t>
      </w:r>
      <w:r w:rsidRPr="003D4B9B">
        <w:rPr>
          <w:rFonts w:ascii="Times New Roman" w:eastAsia="Times New Roman" w:hAnsi="Times New Roman" w:cs="Times New Roman"/>
          <w:sz w:val="24"/>
          <w:szCs w:val="24"/>
        </w:rPr>
        <w:t xml:space="preserve">пропорциональным.  По  рисунку  можно  судить </w:t>
      </w:r>
      <w:r>
        <w:rPr>
          <w:rFonts w:ascii="Times New Roman" w:eastAsia="Times New Roman" w:hAnsi="Times New Roman" w:cs="Times New Roman"/>
          <w:sz w:val="24"/>
          <w:szCs w:val="24"/>
        </w:rPr>
        <w:t xml:space="preserve"> о  половой  принадлежности  и </w:t>
      </w:r>
      <w:r w:rsidRPr="003D4B9B">
        <w:rPr>
          <w:rFonts w:ascii="Times New Roman" w:eastAsia="Times New Roman" w:hAnsi="Times New Roman" w:cs="Times New Roman"/>
          <w:sz w:val="24"/>
          <w:szCs w:val="24"/>
        </w:rPr>
        <w:t>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w:t>
      </w:r>
      <w:r>
        <w:rPr>
          <w:rFonts w:ascii="Times New Roman" w:eastAsia="Times New Roman" w:hAnsi="Times New Roman" w:cs="Times New Roman"/>
          <w:sz w:val="24"/>
          <w:szCs w:val="24"/>
        </w:rPr>
        <w:t xml:space="preserve">ладевают  обобщенным  способом </w:t>
      </w:r>
      <w:r w:rsidRPr="003D4B9B">
        <w:rPr>
          <w:rFonts w:ascii="Times New Roman" w:eastAsia="Times New Roman" w:hAnsi="Times New Roman" w:cs="Times New Roman"/>
          <w:sz w:val="24"/>
          <w:szCs w:val="24"/>
        </w:rPr>
        <w:t xml:space="preserve">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14:paraId="2F8CEC8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Дети могут </w:t>
      </w:r>
      <w:r w:rsidRPr="00316B58">
        <w:rPr>
          <w:rFonts w:ascii="Times New Roman" w:eastAsia="Times New Roman" w:hAnsi="Times New Roman" w:cs="Times New Roman"/>
          <w:i/>
          <w:sz w:val="24"/>
          <w:szCs w:val="24"/>
        </w:rPr>
        <w:t>конструировать из бумаги</w:t>
      </w:r>
      <w:r w:rsidRPr="003D4B9B">
        <w:rPr>
          <w:rFonts w:ascii="Times New Roman" w:eastAsia="Times New Roman" w:hAnsi="Times New Roman" w:cs="Times New Roman"/>
          <w:sz w:val="24"/>
          <w:szCs w:val="24"/>
        </w:rPr>
        <w:t xml:space="preserve">,  складывая  ее </w:t>
      </w:r>
      <w:r>
        <w:rPr>
          <w:rFonts w:ascii="Times New Roman" w:eastAsia="Times New Roman" w:hAnsi="Times New Roman" w:cs="Times New Roman"/>
          <w:sz w:val="24"/>
          <w:szCs w:val="24"/>
        </w:rPr>
        <w:t xml:space="preserve"> в несколько раз (два, четыре, </w:t>
      </w:r>
      <w:r w:rsidRPr="003D4B9B">
        <w:rPr>
          <w:rFonts w:ascii="Times New Roman" w:eastAsia="Times New Roman" w:hAnsi="Times New Roman" w:cs="Times New Roman"/>
          <w:sz w:val="24"/>
          <w:szCs w:val="24"/>
        </w:rPr>
        <w:t xml:space="preserve">шесть сгибаний); из природного материала. Они осваивают два способа конструирования: </w:t>
      </w:r>
    </w:p>
    <w:p w14:paraId="4C5BE4FE"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lastRenderedPageBreak/>
        <w:t>1)  от  природного  материала  к  художественному  обр</w:t>
      </w:r>
      <w:r>
        <w:rPr>
          <w:rFonts w:ascii="Times New Roman" w:eastAsia="Times New Roman" w:hAnsi="Times New Roman" w:cs="Times New Roman"/>
          <w:sz w:val="24"/>
          <w:szCs w:val="24"/>
        </w:rPr>
        <w:t xml:space="preserve">азу  (в  этом  случае  ребенок </w:t>
      </w:r>
      <w:r w:rsidRPr="003D4B9B">
        <w:rPr>
          <w:rFonts w:ascii="Times New Roman" w:eastAsia="Times New Roman" w:hAnsi="Times New Roman" w:cs="Times New Roman"/>
          <w:sz w:val="24"/>
          <w:szCs w:val="24"/>
        </w:rPr>
        <w:t xml:space="preserve">«достраивает»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w:t>
      </w:r>
    </w:p>
    <w:p w14:paraId="7C6CC334"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Продолжает  совершенствоваться  восприятие </w:t>
      </w:r>
      <w:r>
        <w:rPr>
          <w:rFonts w:ascii="Times New Roman" w:eastAsia="Times New Roman" w:hAnsi="Times New Roman" w:cs="Times New Roman"/>
          <w:sz w:val="24"/>
          <w:szCs w:val="24"/>
        </w:rPr>
        <w:t xml:space="preserve"> цвета  и  их  оттенки,  но  и </w:t>
      </w:r>
      <w:r w:rsidRPr="003D4B9B">
        <w:rPr>
          <w:rFonts w:ascii="Times New Roman" w:eastAsia="Times New Roman" w:hAnsi="Times New Roman" w:cs="Times New Roman"/>
          <w:sz w:val="24"/>
          <w:szCs w:val="24"/>
        </w:rPr>
        <w:t xml:space="preserve">промежуточные  цветовые  оттенки;  форму  прямоугольников,  овалов,  треугольников. </w:t>
      </w:r>
    </w:p>
    <w:p w14:paraId="7389A769"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Воспринимают  величину  объектов,  легко  выстраивают  в</w:t>
      </w:r>
      <w:r>
        <w:rPr>
          <w:rFonts w:ascii="Times New Roman" w:eastAsia="Times New Roman" w:hAnsi="Times New Roman" w:cs="Times New Roman"/>
          <w:sz w:val="24"/>
          <w:szCs w:val="24"/>
        </w:rPr>
        <w:t xml:space="preserve">  ряд  –  по  возрастанию  или </w:t>
      </w:r>
      <w:r w:rsidRPr="003D4B9B">
        <w:rPr>
          <w:rFonts w:ascii="Times New Roman" w:eastAsia="Times New Roman" w:hAnsi="Times New Roman" w:cs="Times New Roman"/>
          <w:sz w:val="24"/>
          <w:szCs w:val="24"/>
        </w:rPr>
        <w:t xml:space="preserve">убыванию – до 10 различных предметов. </w:t>
      </w:r>
    </w:p>
    <w:p w14:paraId="02E85B5D"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Однако  дети  могут  испытывать  трудности  при  анализе  пространственн</w:t>
      </w:r>
      <w:r>
        <w:rPr>
          <w:rFonts w:ascii="Times New Roman" w:eastAsia="Times New Roman" w:hAnsi="Times New Roman" w:cs="Times New Roman"/>
          <w:sz w:val="24"/>
          <w:szCs w:val="24"/>
        </w:rPr>
        <w:t xml:space="preserve">ого </w:t>
      </w:r>
      <w:r w:rsidRPr="003D4B9B">
        <w:rPr>
          <w:rFonts w:ascii="Times New Roman" w:eastAsia="Times New Roman" w:hAnsi="Times New Roman" w:cs="Times New Roman"/>
          <w:sz w:val="24"/>
          <w:szCs w:val="24"/>
        </w:rPr>
        <w:t xml:space="preserve">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w:t>
      </w:r>
    </w:p>
    <w:p w14:paraId="2705A7C6"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Однако  подобные  решения  окажутся  правильными  только  в  т</w:t>
      </w:r>
      <w:r>
        <w:rPr>
          <w:rFonts w:ascii="Times New Roman" w:eastAsia="Times New Roman" w:hAnsi="Times New Roman" w:cs="Times New Roman"/>
          <w:sz w:val="24"/>
          <w:szCs w:val="24"/>
        </w:rPr>
        <w:t xml:space="preserve">ом  случае,  если  дети  будут </w:t>
      </w:r>
      <w:r w:rsidRPr="003D4B9B">
        <w:rPr>
          <w:rFonts w:ascii="Times New Roman" w:eastAsia="Times New Roman" w:hAnsi="Times New Roman" w:cs="Times New Roman"/>
          <w:sz w:val="24"/>
          <w:szCs w:val="24"/>
        </w:rPr>
        <w:t xml:space="preserve">применять  адекватные  мыслительные  средства. </w:t>
      </w:r>
      <w:r>
        <w:rPr>
          <w:rFonts w:ascii="Times New Roman" w:eastAsia="Times New Roman" w:hAnsi="Times New Roman" w:cs="Times New Roman"/>
          <w:sz w:val="24"/>
          <w:szCs w:val="24"/>
        </w:rPr>
        <w:t xml:space="preserve"> Среди  них  можно  выделить </w:t>
      </w:r>
      <w:r w:rsidRPr="003D4B9B">
        <w:rPr>
          <w:rFonts w:ascii="Times New Roman" w:eastAsia="Times New Roman" w:hAnsi="Times New Roman" w:cs="Times New Roman"/>
          <w:sz w:val="24"/>
          <w:szCs w:val="24"/>
        </w:rPr>
        <w:t xml:space="preserve">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w:t>
      </w:r>
    </w:p>
    <w:p w14:paraId="1F02181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Кроме того, продолжают совершенствоваться о</w:t>
      </w:r>
      <w:r>
        <w:rPr>
          <w:rFonts w:ascii="Times New Roman" w:eastAsia="Times New Roman" w:hAnsi="Times New Roman" w:cs="Times New Roman"/>
          <w:sz w:val="24"/>
          <w:szCs w:val="24"/>
        </w:rPr>
        <w:t xml:space="preserve">бобщения, что является основой </w:t>
      </w:r>
      <w:r w:rsidRPr="003D4B9B">
        <w:rPr>
          <w:rFonts w:ascii="Times New Roman" w:eastAsia="Times New Roman" w:hAnsi="Times New Roman" w:cs="Times New Roman"/>
          <w:sz w:val="24"/>
          <w:szCs w:val="24"/>
        </w:rPr>
        <w:t xml:space="preserve">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14:paraId="2E6428CA"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Как показали исследования отечественных психоло</w:t>
      </w:r>
      <w:r>
        <w:rPr>
          <w:rFonts w:ascii="Times New Roman" w:eastAsia="Times New Roman" w:hAnsi="Times New Roman" w:cs="Times New Roman"/>
          <w:sz w:val="24"/>
          <w:szCs w:val="24"/>
        </w:rPr>
        <w:t xml:space="preserve">гов, дети старшего дошкольного </w:t>
      </w:r>
      <w:r w:rsidRPr="003D4B9B">
        <w:rPr>
          <w:rFonts w:ascii="Times New Roman" w:eastAsia="Times New Roman" w:hAnsi="Times New Roman" w:cs="Times New Roman"/>
          <w:sz w:val="24"/>
          <w:szCs w:val="24"/>
        </w:rPr>
        <w:t xml:space="preserve">возраста  способны  рассуждать  и  давать  адекватные  причинные  объяснения,  если анализируемые отношения не выходят за пределы их наглядного опыта. </w:t>
      </w:r>
    </w:p>
    <w:p w14:paraId="537DAAD1"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Развитие  воображения  в  этом  возрасте  позволяе</w:t>
      </w:r>
      <w:r>
        <w:rPr>
          <w:rFonts w:ascii="Times New Roman" w:eastAsia="Times New Roman" w:hAnsi="Times New Roman" w:cs="Times New Roman"/>
          <w:sz w:val="24"/>
          <w:szCs w:val="24"/>
        </w:rPr>
        <w:t xml:space="preserve">т  детям  сочинять  достаточно </w:t>
      </w:r>
      <w:r w:rsidRPr="003D4B9B">
        <w:rPr>
          <w:rFonts w:ascii="Times New Roman" w:eastAsia="Times New Roman" w:hAnsi="Times New Roman" w:cs="Times New Roman"/>
          <w:sz w:val="24"/>
          <w:szCs w:val="24"/>
        </w:rPr>
        <w:t xml:space="preserve">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14:paraId="170F012D"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Продолжают  развиваться  устойчивость,  распределение,  переключаемость  внимания. </w:t>
      </w:r>
    </w:p>
    <w:p w14:paraId="35ACC861"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Наблюдается переход от непроизвольного к произвольному вниманию. </w:t>
      </w:r>
    </w:p>
    <w:p w14:paraId="40901172"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Продолжает совершенствоваться речь, в том числе ее</w:t>
      </w:r>
      <w:r>
        <w:rPr>
          <w:rFonts w:ascii="Times New Roman" w:eastAsia="Times New Roman" w:hAnsi="Times New Roman" w:cs="Times New Roman"/>
          <w:sz w:val="24"/>
          <w:szCs w:val="24"/>
        </w:rPr>
        <w:t xml:space="preserve">  звуковая сторона. Дети могут </w:t>
      </w:r>
      <w:r w:rsidRPr="003D4B9B">
        <w:rPr>
          <w:rFonts w:ascii="Times New Roman" w:eastAsia="Times New Roman" w:hAnsi="Times New Roman" w:cs="Times New Roman"/>
          <w:sz w:val="24"/>
          <w:szCs w:val="24"/>
        </w:rPr>
        <w:t xml:space="preserve">правильно  воспроизводить  шипящие,  свистящие  и </w:t>
      </w:r>
      <w:r>
        <w:rPr>
          <w:rFonts w:ascii="Times New Roman" w:eastAsia="Times New Roman" w:hAnsi="Times New Roman" w:cs="Times New Roman"/>
          <w:sz w:val="24"/>
          <w:szCs w:val="24"/>
        </w:rPr>
        <w:t xml:space="preserve"> сонорные  звуки.  Развивается </w:t>
      </w:r>
      <w:r w:rsidRPr="003D4B9B">
        <w:rPr>
          <w:rFonts w:ascii="Times New Roman" w:eastAsia="Times New Roman" w:hAnsi="Times New Roman" w:cs="Times New Roman"/>
          <w:sz w:val="24"/>
          <w:szCs w:val="24"/>
        </w:rPr>
        <w:t xml:space="preserve">фонематический  слух,  интонационная  выразительность  речи  при  чтении  стихов  в сюжетно-ролевой игре и в повседневной жизни. </w:t>
      </w:r>
    </w:p>
    <w:p w14:paraId="71FA24F1"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Совершенствуется  </w:t>
      </w:r>
      <w:r w:rsidRPr="00316B58">
        <w:rPr>
          <w:rFonts w:ascii="Times New Roman" w:eastAsia="Times New Roman" w:hAnsi="Times New Roman" w:cs="Times New Roman"/>
          <w:i/>
          <w:sz w:val="24"/>
          <w:szCs w:val="24"/>
        </w:rPr>
        <w:t>грамматический  строй  речи</w:t>
      </w:r>
      <w:r w:rsidRPr="003D4B9B">
        <w:rPr>
          <w:rFonts w:ascii="Times New Roman" w:eastAsia="Times New Roman" w:hAnsi="Times New Roman" w:cs="Times New Roman"/>
          <w:sz w:val="24"/>
          <w:szCs w:val="24"/>
        </w:rPr>
        <w:t>.  Дети</w:t>
      </w:r>
      <w:r>
        <w:rPr>
          <w:rFonts w:ascii="Times New Roman" w:eastAsia="Times New Roman" w:hAnsi="Times New Roman" w:cs="Times New Roman"/>
          <w:sz w:val="24"/>
          <w:szCs w:val="24"/>
        </w:rPr>
        <w:t xml:space="preserve">  используют  практически  все </w:t>
      </w:r>
      <w:r w:rsidRPr="003D4B9B">
        <w:rPr>
          <w:rFonts w:ascii="Times New Roman" w:eastAsia="Times New Roman" w:hAnsi="Times New Roman" w:cs="Times New Roman"/>
          <w:sz w:val="24"/>
          <w:szCs w:val="24"/>
        </w:rPr>
        <w:t xml:space="preserve">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14:paraId="24682C49"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Достижения  этого  возраста  характеризуются  рас</w:t>
      </w:r>
      <w:r>
        <w:rPr>
          <w:rFonts w:ascii="Times New Roman" w:eastAsia="Times New Roman" w:hAnsi="Times New Roman" w:cs="Times New Roman"/>
          <w:sz w:val="24"/>
          <w:szCs w:val="24"/>
        </w:rPr>
        <w:t xml:space="preserve">пределением  ролей  в  игровой </w:t>
      </w:r>
      <w:r w:rsidRPr="003D4B9B">
        <w:rPr>
          <w:rFonts w:ascii="Times New Roman" w:eastAsia="Times New Roman" w:hAnsi="Times New Roman" w:cs="Times New Roman"/>
          <w:sz w:val="24"/>
          <w:szCs w:val="24"/>
        </w:rPr>
        <w:t xml:space="preserve">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14:paraId="4B77B460"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lastRenderedPageBreak/>
        <w:t>Восприятие  в  этом  возрасте  характеризуется  анал</w:t>
      </w:r>
      <w:r>
        <w:rPr>
          <w:rFonts w:ascii="Times New Roman" w:eastAsia="Times New Roman" w:hAnsi="Times New Roman" w:cs="Times New Roman"/>
          <w:sz w:val="24"/>
          <w:szCs w:val="24"/>
        </w:rPr>
        <w:t xml:space="preserve">изом  сложных  форм  объектов; </w:t>
      </w:r>
      <w:r w:rsidRPr="003D4B9B">
        <w:rPr>
          <w:rFonts w:ascii="Times New Roman" w:eastAsia="Times New Roman" w:hAnsi="Times New Roman" w:cs="Times New Roman"/>
          <w:sz w:val="24"/>
          <w:szCs w:val="24"/>
        </w:rPr>
        <w:t>развитие  мышления  сопровождается  освоением  мысли</w:t>
      </w:r>
      <w:r>
        <w:rPr>
          <w:rFonts w:ascii="Times New Roman" w:eastAsia="Times New Roman" w:hAnsi="Times New Roman" w:cs="Times New Roman"/>
          <w:sz w:val="24"/>
          <w:szCs w:val="24"/>
        </w:rPr>
        <w:t xml:space="preserve">тельных  средств </w:t>
      </w:r>
      <w:r w:rsidRPr="003D4B9B">
        <w:rPr>
          <w:rFonts w:ascii="Times New Roman" w:eastAsia="Times New Roman" w:hAnsi="Times New Roman" w:cs="Times New Roman"/>
          <w:sz w:val="24"/>
          <w:szCs w:val="24"/>
        </w:rPr>
        <w:t>(схематизированные  представления,  комплексные  представления,  представления  о цикличности  изменений);  развиваются  умение  о</w:t>
      </w:r>
      <w:r>
        <w:rPr>
          <w:rFonts w:ascii="Times New Roman" w:eastAsia="Times New Roman" w:hAnsi="Times New Roman" w:cs="Times New Roman"/>
          <w:sz w:val="24"/>
          <w:szCs w:val="24"/>
        </w:rPr>
        <w:t xml:space="preserve">бобщать,  причинное  мышление, </w:t>
      </w:r>
      <w:r w:rsidRPr="003D4B9B">
        <w:rPr>
          <w:rFonts w:ascii="Times New Roman" w:eastAsia="Times New Roman" w:hAnsi="Times New Roman" w:cs="Times New Roman"/>
          <w:sz w:val="24"/>
          <w:szCs w:val="24"/>
        </w:rPr>
        <w:t xml:space="preserve">воображение, произвольное внимание, речь, образ Я. </w:t>
      </w:r>
    </w:p>
    <w:p w14:paraId="4A4FA822" w14:textId="77777777" w:rsidR="001A6908" w:rsidRDefault="001A6908" w:rsidP="001A6908">
      <w:pPr>
        <w:spacing w:after="0" w:line="240" w:lineRule="auto"/>
        <w:ind w:firstLine="709"/>
        <w:jc w:val="center"/>
        <w:rPr>
          <w:rFonts w:ascii="Times New Roman" w:eastAsia="Times New Roman" w:hAnsi="Times New Roman" w:cs="Times New Roman"/>
          <w:b/>
          <w:sz w:val="24"/>
          <w:szCs w:val="24"/>
        </w:rPr>
      </w:pPr>
    </w:p>
    <w:p w14:paraId="6CF1F159" w14:textId="77777777" w:rsidR="001A6908" w:rsidRPr="00C06F9F" w:rsidRDefault="001A6908" w:rsidP="001A6908">
      <w:pPr>
        <w:spacing w:after="0" w:line="240" w:lineRule="auto"/>
        <w:ind w:firstLine="709"/>
        <w:jc w:val="center"/>
        <w:rPr>
          <w:rFonts w:ascii="Times New Roman" w:eastAsia="Times New Roman" w:hAnsi="Times New Roman" w:cs="Times New Roman"/>
          <w:b/>
          <w:sz w:val="24"/>
          <w:szCs w:val="24"/>
        </w:rPr>
      </w:pPr>
      <w:r w:rsidRPr="00C06F9F">
        <w:rPr>
          <w:rFonts w:ascii="Times New Roman" w:eastAsia="Times New Roman" w:hAnsi="Times New Roman" w:cs="Times New Roman"/>
          <w:b/>
          <w:sz w:val="24"/>
          <w:szCs w:val="24"/>
        </w:rPr>
        <w:t>Подготовительная к школе группа (от 6 до 7 лет)</w:t>
      </w:r>
    </w:p>
    <w:p w14:paraId="18C4CABC"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316B58">
        <w:rPr>
          <w:rFonts w:ascii="Times New Roman" w:eastAsia="Times New Roman" w:hAnsi="Times New Roman" w:cs="Times New Roman"/>
          <w:i/>
          <w:sz w:val="24"/>
          <w:szCs w:val="24"/>
        </w:rPr>
        <w:t>сюжетно-ролевых играх</w:t>
      </w:r>
      <w:r w:rsidRPr="003D4B9B">
        <w:rPr>
          <w:rFonts w:ascii="Times New Roman" w:eastAsia="Times New Roman" w:hAnsi="Times New Roman" w:cs="Times New Roman"/>
          <w:sz w:val="24"/>
          <w:szCs w:val="24"/>
        </w:rPr>
        <w:t xml:space="preserve"> дети  подготовительной  к  школе  группы  начинают </w:t>
      </w:r>
    </w:p>
    <w:p w14:paraId="50A25B3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осваивать  сложные  взаимодействия  людей,  отражающие  характерные  значимые </w:t>
      </w:r>
    </w:p>
    <w:p w14:paraId="7F936EA1"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жизненные  ситуации,  например,  свадьбу,  рождение  ребенка,</w:t>
      </w:r>
      <w:r>
        <w:rPr>
          <w:rFonts w:ascii="Times New Roman" w:eastAsia="Times New Roman" w:hAnsi="Times New Roman" w:cs="Times New Roman"/>
          <w:sz w:val="24"/>
          <w:szCs w:val="24"/>
        </w:rPr>
        <w:t xml:space="preserve">  болезнь,  трудоустройство  и </w:t>
      </w:r>
      <w:r w:rsidRPr="003D4B9B">
        <w:rPr>
          <w:rFonts w:ascii="Times New Roman" w:eastAsia="Times New Roman" w:hAnsi="Times New Roman" w:cs="Times New Roman"/>
          <w:sz w:val="24"/>
          <w:szCs w:val="24"/>
        </w:rPr>
        <w:t xml:space="preserve">т.д. </w:t>
      </w:r>
    </w:p>
    <w:p w14:paraId="56080229"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Игровые  действия детей  становятся  более  сложн</w:t>
      </w:r>
      <w:r>
        <w:rPr>
          <w:rFonts w:ascii="Times New Roman" w:eastAsia="Times New Roman" w:hAnsi="Times New Roman" w:cs="Times New Roman"/>
          <w:sz w:val="24"/>
          <w:szCs w:val="24"/>
        </w:rPr>
        <w:t xml:space="preserve">ыми,  обретают  особый  смысл, </w:t>
      </w:r>
      <w:r w:rsidRPr="003D4B9B">
        <w:rPr>
          <w:rFonts w:ascii="Times New Roman" w:eastAsia="Times New Roman" w:hAnsi="Times New Roman" w:cs="Times New Roman"/>
          <w:sz w:val="24"/>
          <w:szCs w:val="24"/>
        </w:rPr>
        <w:t xml:space="preserve">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
    <w:p w14:paraId="0C47B97C"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только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14:paraId="36A394AD"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Образы из окружающей жизни и литературных про</w:t>
      </w:r>
      <w:r>
        <w:rPr>
          <w:rFonts w:ascii="Times New Roman" w:eastAsia="Times New Roman" w:hAnsi="Times New Roman" w:cs="Times New Roman"/>
          <w:sz w:val="24"/>
          <w:szCs w:val="24"/>
        </w:rPr>
        <w:t xml:space="preserve">изведений, передаваемые детьми </w:t>
      </w:r>
      <w:r w:rsidRPr="003D4B9B">
        <w:rPr>
          <w:rFonts w:ascii="Times New Roman" w:eastAsia="Times New Roman" w:hAnsi="Times New Roman" w:cs="Times New Roman"/>
          <w:sz w:val="24"/>
          <w:szCs w:val="24"/>
        </w:rPr>
        <w:t>в  изобразительной  деятельности,  становятся  сложнее.  Рисунки  приобретают  более детализированный  характер,  обогащается  их  ц</w:t>
      </w:r>
      <w:r>
        <w:rPr>
          <w:rFonts w:ascii="Times New Roman" w:eastAsia="Times New Roman" w:hAnsi="Times New Roman" w:cs="Times New Roman"/>
          <w:sz w:val="24"/>
          <w:szCs w:val="24"/>
        </w:rPr>
        <w:t xml:space="preserve">ветовая  гамма.  Более  явными </w:t>
      </w:r>
      <w:r w:rsidRPr="003D4B9B">
        <w:rPr>
          <w:rFonts w:ascii="Times New Roman" w:eastAsia="Times New Roman" w:hAnsi="Times New Roman" w:cs="Times New Roman"/>
          <w:sz w:val="24"/>
          <w:szCs w:val="24"/>
        </w:rPr>
        <w:t xml:space="preserve">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 </w:t>
      </w:r>
    </w:p>
    <w:p w14:paraId="3C8B8764"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Изображение  человека  становится  е</w:t>
      </w:r>
      <w:r>
        <w:rPr>
          <w:rFonts w:ascii="Times New Roman" w:eastAsia="Times New Roman" w:hAnsi="Times New Roman" w:cs="Times New Roman"/>
          <w:sz w:val="24"/>
          <w:szCs w:val="24"/>
        </w:rPr>
        <w:t xml:space="preserve">ще  более  детализированным  и </w:t>
      </w:r>
      <w:r w:rsidRPr="003D4B9B">
        <w:rPr>
          <w:rFonts w:ascii="Times New Roman" w:eastAsia="Times New Roman" w:hAnsi="Times New Roman" w:cs="Times New Roman"/>
          <w:sz w:val="24"/>
          <w:szCs w:val="24"/>
        </w:rPr>
        <w:t xml:space="preserve">пропорциональным.  Появляются  пальцы  на  руках,  глаза,  рот,  нос,  брови,  подбородок. </w:t>
      </w:r>
    </w:p>
    <w:p w14:paraId="4FD5D94D"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Одежда  может  быть  украшена  различными  деталями.  При  правильном  педагогическо</w:t>
      </w:r>
      <w:r>
        <w:rPr>
          <w:rFonts w:ascii="Times New Roman" w:eastAsia="Times New Roman" w:hAnsi="Times New Roman" w:cs="Times New Roman"/>
          <w:sz w:val="24"/>
          <w:szCs w:val="24"/>
        </w:rPr>
        <w:t xml:space="preserve">м </w:t>
      </w:r>
      <w:r w:rsidRPr="003D4B9B">
        <w:rPr>
          <w:rFonts w:ascii="Times New Roman" w:eastAsia="Times New Roman" w:hAnsi="Times New Roman" w:cs="Times New Roman"/>
          <w:sz w:val="24"/>
          <w:szCs w:val="24"/>
        </w:rPr>
        <w:t xml:space="preserve">подходе у детей формируются художественно-творческие способности в </w:t>
      </w:r>
      <w:r w:rsidRPr="00316B58">
        <w:rPr>
          <w:rFonts w:ascii="Times New Roman" w:eastAsia="Times New Roman" w:hAnsi="Times New Roman" w:cs="Times New Roman"/>
          <w:i/>
          <w:sz w:val="24"/>
          <w:szCs w:val="24"/>
        </w:rPr>
        <w:t>изобразительной деятельности</w:t>
      </w:r>
      <w:r w:rsidRPr="003D4B9B">
        <w:rPr>
          <w:rFonts w:ascii="Times New Roman" w:eastAsia="Times New Roman" w:hAnsi="Times New Roman" w:cs="Times New Roman"/>
          <w:sz w:val="24"/>
          <w:szCs w:val="24"/>
        </w:rPr>
        <w:t xml:space="preserve">. </w:t>
      </w:r>
    </w:p>
    <w:p w14:paraId="59FE2DD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Дети  подготовительной  к  школе  группы  в  </w:t>
      </w:r>
      <w:r>
        <w:rPr>
          <w:rFonts w:ascii="Times New Roman" w:eastAsia="Times New Roman" w:hAnsi="Times New Roman" w:cs="Times New Roman"/>
          <w:sz w:val="24"/>
          <w:szCs w:val="24"/>
        </w:rPr>
        <w:t xml:space="preserve">значительной  степени  освоили </w:t>
      </w:r>
      <w:r w:rsidRPr="00316B58">
        <w:rPr>
          <w:rFonts w:ascii="Times New Roman" w:eastAsia="Times New Roman" w:hAnsi="Times New Roman" w:cs="Times New Roman"/>
          <w:i/>
          <w:sz w:val="24"/>
          <w:szCs w:val="24"/>
        </w:rPr>
        <w:t>конструирование</w:t>
      </w:r>
      <w:r w:rsidRPr="003D4B9B">
        <w:rPr>
          <w:rFonts w:ascii="Times New Roman" w:eastAsia="Times New Roman" w:hAnsi="Times New Roman" w:cs="Times New Roman"/>
          <w:sz w:val="24"/>
          <w:szCs w:val="24"/>
        </w:rPr>
        <w:t xml:space="preserve">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w:t>
      </w:r>
    </w:p>
    <w:p w14:paraId="0732A81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Они  достаточно  точно  представляют  себе  последов</w:t>
      </w:r>
      <w:r>
        <w:rPr>
          <w:rFonts w:ascii="Times New Roman" w:eastAsia="Times New Roman" w:hAnsi="Times New Roman" w:cs="Times New Roman"/>
          <w:sz w:val="24"/>
          <w:szCs w:val="24"/>
        </w:rPr>
        <w:t xml:space="preserve">ательность,  в  которой  будет </w:t>
      </w:r>
      <w:r w:rsidRPr="003D4B9B">
        <w:rPr>
          <w:rFonts w:ascii="Times New Roman" w:eastAsia="Times New Roman" w:hAnsi="Times New Roman" w:cs="Times New Roman"/>
          <w:sz w:val="24"/>
          <w:szCs w:val="24"/>
        </w:rPr>
        <w:t xml:space="preserve">осуществляться  постройка,  и  материал,  который  понадобится  для  ее  выполнения; способны  выполнять  различные  по  степени </w:t>
      </w:r>
      <w:r>
        <w:rPr>
          <w:rFonts w:ascii="Times New Roman" w:eastAsia="Times New Roman" w:hAnsi="Times New Roman" w:cs="Times New Roman"/>
          <w:sz w:val="24"/>
          <w:szCs w:val="24"/>
        </w:rPr>
        <w:t xml:space="preserve"> сложности  постройки  как  по </w:t>
      </w:r>
      <w:r w:rsidRPr="003D4B9B">
        <w:rPr>
          <w:rFonts w:ascii="Times New Roman" w:eastAsia="Times New Roman" w:hAnsi="Times New Roman" w:cs="Times New Roman"/>
          <w:sz w:val="24"/>
          <w:szCs w:val="24"/>
        </w:rPr>
        <w:t xml:space="preserve">собственному замыслу, так и по условиям. </w:t>
      </w:r>
    </w:p>
    <w:p w14:paraId="3D685426"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В  этом  возрасте  дети  уже  могут  освоить  сложн</w:t>
      </w:r>
      <w:r>
        <w:rPr>
          <w:rFonts w:ascii="Times New Roman" w:eastAsia="Times New Roman" w:hAnsi="Times New Roman" w:cs="Times New Roman"/>
          <w:sz w:val="24"/>
          <w:szCs w:val="24"/>
        </w:rPr>
        <w:t xml:space="preserve">ые  формы  сложения  из  листа </w:t>
      </w:r>
      <w:r w:rsidRPr="003D4B9B">
        <w:rPr>
          <w:rFonts w:ascii="Times New Roman" w:eastAsia="Times New Roman" w:hAnsi="Times New Roman" w:cs="Times New Roman"/>
          <w:sz w:val="24"/>
          <w:szCs w:val="24"/>
        </w:rPr>
        <w:t xml:space="preserve">бумаги и придумывать собственные, но этому их нужно специально обучать.  Данный вид деятельности  не  просто  доступен  детям  –  он  </w:t>
      </w:r>
      <w:r>
        <w:rPr>
          <w:rFonts w:ascii="Times New Roman" w:eastAsia="Times New Roman" w:hAnsi="Times New Roman" w:cs="Times New Roman"/>
          <w:sz w:val="24"/>
          <w:szCs w:val="24"/>
        </w:rPr>
        <w:t xml:space="preserve">важен  для  углубления  их </w:t>
      </w:r>
      <w:r w:rsidRPr="003D4B9B">
        <w:rPr>
          <w:rFonts w:ascii="Times New Roman" w:eastAsia="Times New Roman" w:hAnsi="Times New Roman" w:cs="Times New Roman"/>
          <w:sz w:val="24"/>
          <w:szCs w:val="24"/>
        </w:rPr>
        <w:t>пространственных  представлений.  Усложняется  к</w:t>
      </w:r>
      <w:r>
        <w:rPr>
          <w:rFonts w:ascii="Times New Roman" w:eastAsia="Times New Roman" w:hAnsi="Times New Roman" w:cs="Times New Roman"/>
          <w:sz w:val="24"/>
          <w:szCs w:val="24"/>
        </w:rPr>
        <w:t xml:space="preserve">онструирование  из  природного </w:t>
      </w:r>
      <w:r w:rsidRPr="003D4B9B">
        <w:rPr>
          <w:rFonts w:ascii="Times New Roman" w:eastAsia="Times New Roman" w:hAnsi="Times New Roman" w:cs="Times New Roman"/>
          <w:sz w:val="24"/>
          <w:szCs w:val="24"/>
        </w:rPr>
        <w:t xml:space="preserve">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14:paraId="66711A0F"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lastRenderedPageBreak/>
        <w:t xml:space="preserve">У  детей  продолжает  развиваться  восприятие,  </w:t>
      </w:r>
      <w:r>
        <w:rPr>
          <w:rFonts w:ascii="Times New Roman" w:eastAsia="Times New Roman" w:hAnsi="Times New Roman" w:cs="Times New Roman"/>
          <w:sz w:val="24"/>
          <w:szCs w:val="24"/>
        </w:rPr>
        <w:t xml:space="preserve">однако  они  не  всегда  могут </w:t>
      </w:r>
      <w:r w:rsidRPr="003D4B9B">
        <w:rPr>
          <w:rFonts w:ascii="Times New Roman" w:eastAsia="Times New Roman" w:hAnsi="Times New Roman" w:cs="Times New Roman"/>
          <w:sz w:val="24"/>
          <w:szCs w:val="24"/>
        </w:rPr>
        <w:t>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w:t>
      </w:r>
      <w:r>
        <w:rPr>
          <w:rFonts w:ascii="Times New Roman" w:eastAsia="Times New Roman" w:hAnsi="Times New Roman" w:cs="Times New Roman"/>
          <w:sz w:val="24"/>
          <w:szCs w:val="24"/>
        </w:rPr>
        <w:t xml:space="preserve">бразца. Продолжают развиваться </w:t>
      </w:r>
      <w:r w:rsidRPr="003D4B9B">
        <w:rPr>
          <w:rFonts w:ascii="Times New Roman" w:eastAsia="Times New Roman" w:hAnsi="Times New Roman" w:cs="Times New Roman"/>
          <w:sz w:val="24"/>
          <w:szCs w:val="24"/>
        </w:rPr>
        <w:t xml:space="preserve">навыки  обобщения  и  рассуждения,  но  они  в  значительной  степени  еще  ограничиваются наглядными признаками ситуации. </w:t>
      </w:r>
    </w:p>
    <w:p w14:paraId="1C018CA4"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Продолжает  развиваться  воображение,  однако  час</w:t>
      </w:r>
      <w:r>
        <w:rPr>
          <w:rFonts w:ascii="Times New Roman" w:eastAsia="Times New Roman" w:hAnsi="Times New Roman" w:cs="Times New Roman"/>
          <w:sz w:val="24"/>
          <w:szCs w:val="24"/>
        </w:rPr>
        <w:t xml:space="preserve">то  приходится  констатировать </w:t>
      </w:r>
      <w:r w:rsidRPr="003D4B9B">
        <w:rPr>
          <w:rFonts w:ascii="Times New Roman" w:eastAsia="Times New Roman" w:hAnsi="Times New Roman" w:cs="Times New Roman"/>
          <w:sz w:val="24"/>
          <w:szCs w:val="24"/>
        </w:rPr>
        <w:t xml:space="preserve">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 </w:t>
      </w:r>
    </w:p>
    <w:p w14:paraId="027D253B"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Продолжает развиваться </w:t>
      </w:r>
      <w:r w:rsidRPr="003D4B9B">
        <w:rPr>
          <w:rFonts w:ascii="Times New Roman" w:eastAsia="Times New Roman" w:hAnsi="Times New Roman" w:cs="Times New Roman"/>
          <w:sz w:val="24"/>
          <w:szCs w:val="24"/>
        </w:rPr>
        <w:t xml:space="preserve">внимание  дошкольников,  оно  становится </w:t>
      </w:r>
      <w:r>
        <w:rPr>
          <w:rFonts w:ascii="Times New Roman" w:eastAsia="Times New Roman" w:hAnsi="Times New Roman" w:cs="Times New Roman"/>
          <w:sz w:val="24"/>
          <w:szCs w:val="24"/>
        </w:rPr>
        <w:t>произвольным.  В</w:t>
      </w:r>
      <w:r w:rsidRPr="003D4B9B">
        <w:rPr>
          <w:rFonts w:ascii="Times New Roman" w:eastAsia="Times New Roman" w:hAnsi="Times New Roman" w:cs="Times New Roman"/>
          <w:sz w:val="24"/>
          <w:szCs w:val="24"/>
        </w:rPr>
        <w:t xml:space="preserve"> некоторых  видах  деятельности  время  произвольного  сосредоточения достигает 30 минут.  </w:t>
      </w:r>
    </w:p>
    <w:p w14:paraId="1609FE03"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 xml:space="preserve">У  дошкольников  продолжает  развиваться  </w:t>
      </w:r>
      <w:r w:rsidRPr="00316B58">
        <w:rPr>
          <w:rFonts w:ascii="Times New Roman" w:eastAsia="Times New Roman" w:hAnsi="Times New Roman" w:cs="Times New Roman"/>
          <w:i/>
          <w:sz w:val="24"/>
          <w:szCs w:val="24"/>
        </w:rPr>
        <w:t>речь</w:t>
      </w:r>
      <w:r w:rsidRPr="003D4B9B">
        <w:rPr>
          <w:rFonts w:ascii="Times New Roman" w:eastAsia="Times New Roman" w:hAnsi="Times New Roman" w:cs="Times New Roman"/>
          <w:sz w:val="24"/>
          <w:szCs w:val="24"/>
        </w:rPr>
        <w:t>:  ее  звук</w:t>
      </w:r>
      <w:r>
        <w:rPr>
          <w:rFonts w:ascii="Times New Roman" w:eastAsia="Times New Roman" w:hAnsi="Times New Roman" w:cs="Times New Roman"/>
          <w:sz w:val="24"/>
          <w:szCs w:val="24"/>
        </w:rPr>
        <w:t xml:space="preserve">овая  сторона,  грамматический </w:t>
      </w:r>
      <w:r w:rsidRPr="003D4B9B">
        <w:rPr>
          <w:rFonts w:ascii="Times New Roman" w:eastAsia="Times New Roman" w:hAnsi="Times New Roman" w:cs="Times New Roman"/>
          <w:sz w:val="24"/>
          <w:szCs w:val="24"/>
        </w:rPr>
        <w:t xml:space="preserve">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p>
    <w:p w14:paraId="186267B3" w14:textId="77777777" w:rsidR="001A6908" w:rsidRPr="003D4B9B"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Дети  начинают  активно  употреблять  обобщающи</w:t>
      </w:r>
      <w:r>
        <w:rPr>
          <w:rFonts w:ascii="Times New Roman" w:eastAsia="Times New Roman" w:hAnsi="Times New Roman" w:cs="Times New Roman"/>
          <w:sz w:val="24"/>
          <w:szCs w:val="24"/>
        </w:rPr>
        <w:t xml:space="preserve">е  существительные,  синонимы, </w:t>
      </w:r>
      <w:r w:rsidRPr="003D4B9B">
        <w:rPr>
          <w:rFonts w:ascii="Times New Roman" w:eastAsia="Times New Roman" w:hAnsi="Times New Roman" w:cs="Times New Roman"/>
          <w:sz w:val="24"/>
          <w:szCs w:val="24"/>
        </w:rPr>
        <w:t xml:space="preserve">антонимы, прилагательные и т.д. </w:t>
      </w:r>
    </w:p>
    <w:p w14:paraId="123107C3"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r w:rsidRPr="003D4B9B">
        <w:rPr>
          <w:rFonts w:ascii="Times New Roman" w:eastAsia="Times New Roman" w:hAnsi="Times New Roman" w:cs="Times New Roman"/>
          <w:sz w:val="24"/>
          <w:szCs w:val="24"/>
        </w:rPr>
        <w:t>В  результате  правильно  организованной  образовате</w:t>
      </w:r>
      <w:r>
        <w:rPr>
          <w:rFonts w:ascii="Times New Roman" w:eastAsia="Times New Roman" w:hAnsi="Times New Roman" w:cs="Times New Roman"/>
          <w:sz w:val="24"/>
          <w:szCs w:val="24"/>
        </w:rPr>
        <w:t xml:space="preserve">льной  работы  у  дошкольников </w:t>
      </w:r>
      <w:r w:rsidRPr="003D4B9B">
        <w:rPr>
          <w:rFonts w:ascii="Times New Roman" w:eastAsia="Times New Roman" w:hAnsi="Times New Roman" w:cs="Times New Roman"/>
          <w:sz w:val="24"/>
          <w:szCs w:val="24"/>
        </w:rPr>
        <w:t>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E036D1F"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647E41AF" w14:textId="77777777" w:rsidR="001A6908" w:rsidRDefault="001A6908" w:rsidP="001A6908">
      <w:pPr>
        <w:spacing w:after="0" w:line="240" w:lineRule="auto"/>
        <w:jc w:val="center"/>
        <w:rPr>
          <w:rFonts w:ascii="Times New Roman" w:eastAsia="Times New Roman" w:hAnsi="Times New Roman" w:cs="Times New Roman"/>
          <w:b/>
          <w:sz w:val="24"/>
          <w:szCs w:val="24"/>
        </w:rPr>
      </w:pPr>
    </w:p>
    <w:p w14:paraId="5AAAC77D" w14:textId="77777777" w:rsidR="001A6908" w:rsidRDefault="001A6908" w:rsidP="001A6908">
      <w:p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Характеристика особенностей развития дет</w:t>
      </w:r>
      <w:r>
        <w:rPr>
          <w:rFonts w:ascii="Times New Roman" w:eastAsia="Times New Roman" w:hAnsi="Times New Roman" w:cs="Times New Roman"/>
          <w:b/>
          <w:sz w:val="24"/>
          <w:szCs w:val="24"/>
        </w:rPr>
        <w:t>ей раннего дошкольного возраста</w:t>
      </w:r>
    </w:p>
    <w:p w14:paraId="64B3FC58" w14:textId="77777777" w:rsidR="001A6908" w:rsidRPr="003D4B9B" w:rsidRDefault="001A6908" w:rsidP="001A6908">
      <w:pPr>
        <w:spacing w:after="0" w:line="240" w:lineRule="auto"/>
        <w:jc w:val="center"/>
        <w:rPr>
          <w:rFonts w:ascii="Times New Roman" w:eastAsia="Times New Roman" w:hAnsi="Times New Roman" w:cs="Times New Roman"/>
          <w:b/>
          <w:sz w:val="24"/>
          <w:szCs w:val="24"/>
        </w:rPr>
      </w:pPr>
    </w:p>
    <w:p w14:paraId="67E4B86C" w14:textId="77777777" w:rsidR="001A6908" w:rsidRPr="00272ED7" w:rsidRDefault="001A6908" w:rsidP="001A6908">
      <w:pPr>
        <w:numPr>
          <w:ilvl w:val="0"/>
          <w:numId w:val="2"/>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Образовательная организация обеспечивает получение дошкольного образования, присмотр и уход за воспитанниками в возрасте от </w:t>
      </w:r>
      <w:r>
        <w:rPr>
          <w:rFonts w:ascii="Times New Roman" w:eastAsia="Times New Roman" w:hAnsi="Times New Roman" w:cs="Times New Roman"/>
          <w:bCs/>
          <w:sz w:val="24"/>
          <w:szCs w:val="24"/>
        </w:rPr>
        <w:t>полутора</w:t>
      </w:r>
      <w:r w:rsidRPr="00272ED7">
        <w:rPr>
          <w:rFonts w:ascii="Times New Roman" w:eastAsia="Times New Roman" w:hAnsi="Times New Roman" w:cs="Times New Roman"/>
          <w:bCs/>
          <w:sz w:val="24"/>
          <w:szCs w:val="24"/>
        </w:rPr>
        <w:t xml:space="preserve"> лет до прекращения образовательных отношений.</w:t>
      </w:r>
    </w:p>
    <w:p w14:paraId="4C83FC1F" w14:textId="77777777" w:rsidR="001A6908" w:rsidRPr="00272ED7" w:rsidRDefault="001A6908" w:rsidP="001A6908">
      <w:pPr>
        <w:numPr>
          <w:ilvl w:val="0"/>
          <w:numId w:val="2"/>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В дошкольной образовательной организации функционирует </w:t>
      </w:r>
      <w:r>
        <w:rPr>
          <w:rFonts w:ascii="Times New Roman" w:eastAsia="Times New Roman" w:hAnsi="Times New Roman" w:cs="Times New Roman"/>
          <w:bCs/>
          <w:sz w:val="24"/>
          <w:szCs w:val="24"/>
        </w:rPr>
        <w:t>12</w:t>
      </w:r>
      <w:r w:rsidRPr="00272ED7">
        <w:rPr>
          <w:rFonts w:ascii="Times New Roman" w:eastAsia="Times New Roman" w:hAnsi="Times New Roman" w:cs="Times New Roman"/>
          <w:bCs/>
          <w:sz w:val="24"/>
          <w:szCs w:val="24"/>
        </w:rPr>
        <w:t xml:space="preserve"> возрастных групп для детей раннего и дошкольного возраста.</w:t>
      </w:r>
    </w:p>
    <w:p w14:paraId="7E6C18E2" w14:textId="77777777" w:rsidR="001A6908" w:rsidRPr="00272ED7" w:rsidRDefault="001A6908" w:rsidP="001A6908">
      <w:pPr>
        <w:spacing w:after="0" w:line="240" w:lineRule="auto"/>
        <w:rPr>
          <w:rFonts w:ascii="Times New Roman" w:eastAsia="Times New Roman" w:hAnsi="Times New Roman" w:cs="Times New Roman"/>
          <w:bCs/>
          <w:sz w:val="24"/>
          <w:szCs w:val="24"/>
        </w:rPr>
      </w:pPr>
    </w:p>
    <w:tbl>
      <w:tblPr>
        <w:tblW w:w="9705" w:type="dxa"/>
        <w:tblCellSpacing w:w="0"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900"/>
        <w:gridCol w:w="3240"/>
        <w:gridCol w:w="4680"/>
        <w:gridCol w:w="885"/>
      </w:tblGrid>
      <w:tr w:rsidR="001A6908" w:rsidRPr="00272ED7" w14:paraId="39915618" w14:textId="77777777" w:rsidTr="00AA7D8B">
        <w:trPr>
          <w:trHeight w:val="405"/>
          <w:tblCellSpacing w:w="0" w:type="dxa"/>
        </w:trPr>
        <w:tc>
          <w:tcPr>
            <w:tcW w:w="900" w:type="dxa"/>
            <w:shd w:val="clear" w:color="auto" w:fill="auto"/>
            <w:vAlign w:val="center"/>
          </w:tcPr>
          <w:p w14:paraId="14039E53" w14:textId="77777777" w:rsidR="001A6908" w:rsidRPr="00272ED7" w:rsidRDefault="001A6908" w:rsidP="00AA7D8B">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
                <w:bCs/>
                <w:sz w:val="24"/>
                <w:szCs w:val="24"/>
              </w:rPr>
              <w:t>№ п/п</w:t>
            </w:r>
          </w:p>
        </w:tc>
        <w:tc>
          <w:tcPr>
            <w:tcW w:w="3240" w:type="dxa"/>
            <w:shd w:val="clear" w:color="auto" w:fill="auto"/>
            <w:vAlign w:val="center"/>
          </w:tcPr>
          <w:p w14:paraId="69DD9251" w14:textId="77777777" w:rsidR="001A6908" w:rsidRPr="00272ED7" w:rsidRDefault="001A6908" w:rsidP="00AA7D8B">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
                <w:bCs/>
                <w:sz w:val="24"/>
                <w:szCs w:val="24"/>
              </w:rPr>
              <w:t>Группы</w:t>
            </w:r>
          </w:p>
        </w:tc>
        <w:tc>
          <w:tcPr>
            <w:tcW w:w="4680" w:type="dxa"/>
            <w:shd w:val="clear" w:color="auto" w:fill="auto"/>
            <w:vAlign w:val="center"/>
          </w:tcPr>
          <w:p w14:paraId="74432828" w14:textId="77777777" w:rsidR="001A6908" w:rsidRPr="00272ED7" w:rsidRDefault="001A6908" w:rsidP="00AA7D8B">
            <w:pPr>
              <w:spacing w:after="0" w:line="240" w:lineRule="auto"/>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 xml:space="preserve">Направления деятельности </w:t>
            </w:r>
          </w:p>
          <w:p w14:paraId="4F68749A" w14:textId="77777777" w:rsidR="001A6908" w:rsidRPr="00272ED7" w:rsidRDefault="001A6908" w:rsidP="00AA7D8B">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
                <w:bCs/>
                <w:sz w:val="24"/>
                <w:szCs w:val="24"/>
              </w:rPr>
              <w:t> </w:t>
            </w:r>
          </w:p>
        </w:tc>
        <w:tc>
          <w:tcPr>
            <w:tcW w:w="885" w:type="dxa"/>
            <w:shd w:val="clear" w:color="auto" w:fill="auto"/>
            <w:vAlign w:val="center"/>
          </w:tcPr>
          <w:p w14:paraId="754E0B56" w14:textId="77777777" w:rsidR="001A6908" w:rsidRPr="00272ED7" w:rsidRDefault="001A6908" w:rsidP="00AA7D8B">
            <w:pPr>
              <w:spacing w:after="0" w:line="240" w:lineRule="auto"/>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Возраст детей</w:t>
            </w:r>
          </w:p>
          <w:p w14:paraId="4E15E8D0" w14:textId="77777777" w:rsidR="001A6908" w:rsidRPr="00272ED7" w:rsidRDefault="001A6908" w:rsidP="00AA7D8B">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
                <w:bCs/>
                <w:sz w:val="24"/>
                <w:szCs w:val="24"/>
              </w:rPr>
              <w:t> </w:t>
            </w:r>
          </w:p>
        </w:tc>
      </w:tr>
      <w:tr w:rsidR="001A6908" w:rsidRPr="00272ED7" w14:paraId="1F58AB03" w14:textId="77777777" w:rsidTr="00AA7D8B">
        <w:trPr>
          <w:trHeight w:val="405"/>
          <w:tblCellSpacing w:w="0" w:type="dxa"/>
        </w:trPr>
        <w:tc>
          <w:tcPr>
            <w:tcW w:w="900" w:type="dxa"/>
            <w:shd w:val="clear" w:color="auto" w:fill="auto"/>
          </w:tcPr>
          <w:p w14:paraId="17A0AB17" w14:textId="77777777" w:rsidR="001A6908" w:rsidRPr="00880B14" w:rsidRDefault="001A6908" w:rsidP="00AA7D8B">
            <w:pPr>
              <w:jc w:val="center"/>
              <w:rPr>
                <w:rFonts w:ascii="Times New Roman" w:hAnsi="Times New Roman" w:cs="Times New Roman"/>
                <w:bCs/>
              </w:rPr>
            </w:pPr>
            <w:r w:rsidRPr="00880B14">
              <w:rPr>
                <w:rFonts w:ascii="Times New Roman" w:hAnsi="Times New Roman" w:cs="Times New Roman"/>
                <w:bCs/>
              </w:rPr>
              <w:t>1.</w:t>
            </w:r>
          </w:p>
        </w:tc>
        <w:tc>
          <w:tcPr>
            <w:tcW w:w="3240" w:type="dxa"/>
            <w:shd w:val="clear" w:color="auto" w:fill="auto"/>
          </w:tcPr>
          <w:p w14:paraId="09D05911" w14:textId="77777777" w:rsidR="001A6908" w:rsidRPr="00880B14" w:rsidRDefault="001A6908" w:rsidP="00AA7D8B">
            <w:pPr>
              <w:jc w:val="center"/>
              <w:rPr>
                <w:rFonts w:ascii="Times New Roman" w:hAnsi="Times New Roman" w:cs="Times New Roman"/>
                <w:bCs/>
              </w:rPr>
            </w:pPr>
            <w:r w:rsidRPr="00880B14">
              <w:rPr>
                <w:rFonts w:ascii="Times New Roman" w:hAnsi="Times New Roman" w:cs="Times New Roman"/>
                <w:bCs/>
              </w:rPr>
              <w:t>Группы общеразвивающей направленности для детей раннего возраста</w:t>
            </w:r>
          </w:p>
        </w:tc>
        <w:tc>
          <w:tcPr>
            <w:tcW w:w="4680" w:type="dxa"/>
            <w:shd w:val="clear" w:color="auto" w:fill="auto"/>
          </w:tcPr>
          <w:p w14:paraId="18F58E23" w14:textId="77777777" w:rsidR="001A6908" w:rsidRPr="00880B14" w:rsidRDefault="001A6908" w:rsidP="00AA7D8B">
            <w:pPr>
              <w:jc w:val="center"/>
              <w:rPr>
                <w:rFonts w:ascii="Times New Roman" w:hAnsi="Times New Roman" w:cs="Times New Roman"/>
                <w:bCs/>
              </w:rPr>
            </w:pPr>
            <w:r w:rsidRPr="00880B14">
              <w:rPr>
                <w:rFonts w:ascii="Times New Roman" w:hAnsi="Times New Roman" w:cs="Times New Roman"/>
                <w:bCs/>
              </w:rPr>
              <w:t>Осуществляется реализация образовательной программы дошкольного образования.</w:t>
            </w:r>
          </w:p>
          <w:p w14:paraId="1F5A8798" w14:textId="77777777" w:rsidR="001A6908" w:rsidRPr="00880B14" w:rsidRDefault="001A6908" w:rsidP="00AA7D8B">
            <w:pPr>
              <w:jc w:val="center"/>
              <w:rPr>
                <w:rFonts w:ascii="Times New Roman" w:hAnsi="Times New Roman" w:cs="Times New Roman"/>
                <w:bCs/>
              </w:rPr>
            </w:pPr>
          </w:p>
        </w:tc>
        <w:tc>
          <w:tcPr>
            <w:tcW w:w="885" w:type="dxa"/>
            <w:shd w:val="clear" w:color="auto" w:fill="auto"/>
          </w:tcPr>
          <w:p w14:paraId="6F109281" w14:textId="77777777" w:rsidR="001A6908" w:rsidRPr="00880B14" w:rsidRDefault="001A6908" w:rsidP="00AA7D8B">
            <w:pPr>
              <w:jc w:val="center"/>
              <w:rPr>
                <w:rFonts w:ascii="Times New Roman" w:hAnsi="Times New Roman" w:cs="Times New Roman"/>
                <w:bCs/>
              </w:rPr>
            </w:pPr>
            <w:r w:rsidRPr="00880B14">
              <w:rPr>
                <w:rFonts w:ascii="Times New Roman" w:hAnsi="Times New Roman" w:cs="Times New Roman"/>
                <w:bCs/>
              </w:rPr>
              <w:t>2 - 3 года</w:t>
            </w:r>
          </w:p>
          <w:p w14:paraId="69D15938" w14:textId="77777777" w:rsidR="001A6908" w:rsidRPr="00880B14" w:rsidRDefault="001A6908" w:rsidP="00AA7D8B">
            <w:pPr>
              <w:jc w:val="center"/>
              <w:rPr>
                <w:rFonts w:ascii="Times New Roman" w:hAnsi="Times New Roman" w:cs="Times New Roman"/>
                <w:bCs/>
              </w:rPr>
            </w:pPr>
          </w:p>
        </w:tc>
      </w:tr>
      <w:tr w:rsidR="001A6908" w:rsidRPr="00272ED7" w14:paraId="566BD7C3" w14:textId="77777777" w:rsidTr="00AA7D8B">
        <w:trPr>
          <w:trHeight w:val="675"/>
          <w:tblCellSpacing w:w="0" w:type="dxa"/>
        </w:trPr>
        <w:tc>
          <w:tcPr>
            <w:tcW w:w="900" w:type="dxa"/>
            <w:shd w:val="clear" w:color="auto" w:fill="auto"/>
          </w:tcPr>
          <w:p w14:paraId="27A55A9F" w14:textId="77777777" w:rsidR="001A6908" w:rsidRPr="00272ED7" w:rsidRDefault="001A6908" w:rsidP="00AA7D8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272ED7">
              <w:rPr>
                <w:rFonts w:ascii="Times New Roman" w:eastAsia="Times New Roman" w:hAnsi="Times New Roman" w:cs="Times New Roman"/>
                <w:bCs/>
                <w:sz w:val="24"/>
                <w:szCs w:val="24"/>
              </w:rPr>
              <w:t>.</w:t>
            </w:r>
          </w:p>
        </w:tc>
        <w:tc>
          <w:tcPr>
            <w:tcW w:w="3240" w:type="dxa"/>
            <w:shd w:val="clear" w:color="auto" w:fill="auto"/>
          </w:tcPr>
          <w:p w14:paraId="0D925903" w14:textId="77777777" w:rsidR="001A6908" w:rsidRPr="00272ED7" w:rsidRDefault="001A6908" w:rsidP="00AA7D8B">
            <w:p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Группы общеразвивающей направленности для детей дошкольного возраста</w:t>
            </w:r>
          </w:p>
        </w:tc>
        <w:tc>
          <w:tcPr>
            <w:tcW w:w="4680" w:type="dxa"/>
            <w:shd w:val="clear" w:color="auto" w:fill="auto"/>
          </w:tcPr>
          <w:p w14:paraId="426D73FF" w14:textId="77777777" w:rsidR="001A6908" w:rsidRPr="00272ED7" w:rsidRDefault="001A6908" w:rsidP="00AA7D8B">
            <w:p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Осуществляется реализация образовательной программы дошкольного образования.</w:t>
            </w:r>
          </w:p>
        </w:tc>
        <w:tc>
          <w:tcPr>
            <w:tcW w:w="885" w:type="dxa"/>
            <w:shd w:val="clear" w:color="auto" w:fill="auto"/>
          </w:tcPr>
          <w:p w14:paraId="7C07E868" w14:textId="77777777" w:rsidR="001A6908" w:rsidRPr="00272ED7" w:rsidRDefault="001A6908" w:rsidP="00AA7D8B">
            <w:p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3 – 7 лет</w:t>
            </w:r>
          </w:p>
        </w:tc>
      </w:tr>
    </w:tbl>
    <w:p w14:paraId="024148F5"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1D988ED0" w14:textId="77777777" w:rsidR="001A6908" w:rsidRPr="00316B58" w:rsidRDefault="001A6908" w:rsidP="001A6908">
      <w:pPr>
        <w:numPr>
          <w:ilvl w:val="0"/>
          <w:numId w:val="3"/>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lastRenderedPageBreak/>
        <w:t>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14:paraId="00AB70B3" w14:textId="77777777" w:rsidR="001A6908" w:rsidRPr="00272ED7" w:rsidRDefault="001A6908" w:rsidP="001A6908">
      <w:pPr>
        <w:numPr>
          <w:ilvl w:val="0"/>
          <w:numId w:val="4"/>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Предельная наполняемость групп общеразвивающей направленности определяется  согласно СП</w:t>
      </w:r>
      <w:r>
        <w:rPr>
          <w:rFonts w:ascii="Times New Roman" w:eastAsia="Times New Roman" w:hAnsi="Times New Roman" w:cs="Times New Roman"/>
          <w:bCs/>
          <w:sz w:val="24"/>
          <w:szCs w:val="24"/>
        </w:rPr>
        <w:t xml:space="preserve"> </w:t>
      </w:r>
      <w:r w:rsidRPr="00272ED7">
        <w:rPr>
          <w:rFonts w:ascii="Times New Roman" w:eastAsia="Times New Roman" w:hAnsi="Times New Roman" w:cs="Times New Roman"/>
          <w:bCs/>
          <w:sz w:val="24"/>
          <w:szCs w:val="24"/>
        </w:rPr>
        <w:t>2.4.</w:t>
      </w:r>
      <w:r>
        <w:rPr>
          <w:rFonts w:ascii="Times New Roman" w:eastAsia="Times New Roman" w:hAnsi="Times New Roman" w:cs="Times New Roman"/>
          <w:bCs/>
          <w:sz w:val="24"/>
          <w:szCs w:val="24"/>
        </w:rPr>
        <w:t xml:space="preserve"> </w:t>
      </w:r>
      <w:r w:rsidRPr="00272ED7">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6</w:t>
      </w:r>
      <w:r w:rsidRPr="00272ED7">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8</w:t>
      </w:r>
      <w:r w:rsidRPr="00272ED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20</w:t>
      </w:r>
      <w:r w:rsidRPr="00272ED7">
        <w:rPr>
          <w:rFonts w:ascii="Times New Roman" w:eastAsia="Times New Roman" w:hAnsi="Times New Roman" w:cs="Times New Roman"/>
          <w:bCs/>
          <w:sz w:val="24"/>
          <w:szCs w:val="24"/>
        </w:rPr>
        <w:t>, исходя из расчета площади групповой (игровой) комнаты:</w:t>
      </w:r>
    </w:p>
    <w:p w14:paraId="4C0F30CF" w14:textId="77777777" w:rsidR="001A6908" w:rsidRDefault="001A6908" w:rsidP="001A6908">
      <w:pPr>
        <w:numPr>
          <w:ilvl w:val="0"/>
          <w:numId w:val="5"/>
        </w:numPr>
        <w:spacing w:after="0" w:line="240" w:lineRule="auto"/>
        <w:jc w:val="both"/>
        <w:rPr>
          <w:rFonts w:ascii="Times New Roman" w:eastAsia="Times New Roman" w:hAnsi="Times New Roman" w:cs="Times New Roman"/>
          <w:bCs/>
          <w:sz w:val="24"/>
          <w:szCs w:val="24"/>
        </w:rPr>
      </w:pPr>
      <w:r w:rsidRPr="00880B14">
        <w:rPr>
          <w:rFonts w:ascii="Times New Roman" w:eastAsia="Times New Roman" w:hAnsi="Times New Roman" w:cs="Times New Roman"/>
          <w:bCs/>
          <w:sz w:val="24"/>
          <w:szCs w:val="24"/>
        </w:rPr>
        <w:t></w:t>
      </w:r>
      <w:r w:rsidRPr="00880B14">
        <w:rPr>
          <w:rFonts w:ascii="Times New Roman" w:eastAsia="Times New Roman" w:hAnsi="Times New Roman" w:cs="Times New Roman"/>
          <w:bCs/>
          <w:sz w:val="24"/>
          <w:szCs w:val="24"/>
        </w:rPr>
        <w:tab/>
        <w:t>для групп раннего возраста (до 3-х лет) не менее 2,5 метров квадратных на 1 ребенка;</w:t>
      </w:r>
    </w:p>
    <w:p w14:paraId="7DD04E5D" w14:textId="77777777" w:rsidR="001A6908" w:rsidRPr="00272ED7" w:rsidRDefault="001A6908" w:rsidP="001A6908">
      <w:pPr>
        <w:numPr>
          <w:ilvl w:val="0"/>
          <w:numId w:val="5"/>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для групп дошкольного возраста (от 3-х до 7-ми лет) - не менее </w:t>
      </w:r>
      <w:smartTag w:uri="urn:schemas-microsoft-com:office:smarttags" w:element="metricconverter">
        <w:smartTagPr>
          <w:attr w:name="ProductID" w:val="2,0 метров"/>
        </w:smartTagPr>
        <w:r w:rsidRPr="00272ED7">
          <w:rPr>
            <w:rFonts w:ascii="Times New Roman" w:eastAsia="Times New Roman" w:hAnsi="Times New Roman" w:cs="Times New Roman"/>
            <w:bCs/>
            <w:sz w:val="24"/>
            <w:szCs w:val="24"/>
          </w:rPr>
          <w:t>2,0 метров</w:t>
        </w:r>
      </w:smartTag>
      <w:r w:rsidRPr="00272ED7">
        <w:rPr>
          <w:rFonts w:ascii="Times New Roman" w:eastAsia="Times New Roman" w:hAnsi="Times New Roman" w:cs="Times New Roman"/>
          <w:bCs/>
          <w:sz w:val="24"/>
          <w:szCs w:val="24"/>
        </w:rPr>
        <w:t xml:space="preserve"> квадратных на одного ребенка, фактически находящегося в группе. </w:t>
      </w:r>
    </w:p>
    <w:p w14:paraId="3B5B30EF" w14:textId="77777777" w:rsidR="001A6908" w:rsidRPr="00316B58" w:rsidRDefault="001A6908" w:rsidP="00AF5078">
      <w:pPr>
        <w:numPr>
          <w:ilvl w:val="0"/>
          <w:numId w:val="6"/>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Ежегодный контингент воспитанников формируется на основе социального заказа родителей. </w:t>
      </w:r>
    </w:p>
    <w:p w14:paraId="34711113" w14:textId="77777777" w:rsidR="001A6908" w:rsidRPr="00272ED7" w:rsidRDefault="001A6908" w:rsidP="00AF5078">
      <w:pPr>
        <w:numPr>
          <w:ilvl w:val="0"/>
          <w:numId w:val="7"/>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Комплектование групп определяется:</w:t>
      </w:r>
    </w:p>
    <w:p w14:paraId="70A8CDFB" w14:textId="77777777" w:rsidR="001A6908" w:rsidRPr="00272ED7" w:rsidRDefault="001A6908" w:rsidP="00AF5078">
      <w:pPr>
        <w:numPr>
          <w:ilvl w:val="0"/>
          <w:numId w:val="8"/>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14:paraId="16F30C59" w14:textId="77777777" w:rsidR="001A6908" w:rsidRPr="00272ED7" w:rsidRDefault="001A6908" w:rsidP="00AF5078">
      <w:pPr>
        <w:numPr>
          <w:ilvl w:val="0"/>
          <w:numId w:val="8"/>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Порядком комплектования государственных образовательных учреждений  города Казани</w:t>
      </w:r>
    </w:p>
    <w:p w14:paraId="052D770C" w14:textId="77777777" w:rsidR="001A6908" w:rsidRPr="00272ED7" w:rsidRDefault="001A6908" w:rsidP="00AF5078">
      <w:pPr>
        <w:numPr>
          <w:ilvl w:val="0"/>
          <w:numId w:val="8"/>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Санитарно-эпидемиологическими правилами и нормативами;</w:t>
      </w:r>
    </w:p>
    <w:p w14:paraId="3C3CAA20" w14:textId="77777777" w:rsidR="001A6908" w:rsidRPr="00316B58" w:rsidRDefault="001A6908" w:rsidP="00AF5078">
      <w:pPr>
        <w:numPr>
          <w:ilvl w:val="0"/>
          <w:numId w:val="8"/>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Уставом М</w:t>
      </w:r>
      <w:r>
        <w:rPr>
          <w:rFonts w:ascii="Times New Roman" w:eastAsia="Times New Roman" w:hAnsi="Times New Roman" w:cs="Times New Roman"/>
          <w:bCs/>
          <w:sz w:val="24"/>
          <w:szCs w:val="24"/>
        </w:rPr>
        <w:t>Б</w:t>
      </w:r>
      <w:r w:rsidRPr="00272ED7">
        <w:rPr>
          <w:rFonts w:ascii="Times New Roman" w:eastAsia="Times New Roman" w:hAnsi="Times New Roman" w:cs="Times New Roman"/>
          <w:bCs/>
          <w:sz w:val="24"/>
          <w:szCs w:val="24"/>
        </w:rPr>
        <w:t>ДОУ</w:t>
      </w:r>
    </w:p>
    <w:p w14:paraId="7E577240" w14:textId="77777777" w:rsidR="001A6908" w:rsidRPr="00272ED7" w:rsidRDefault="001A6908" w:rsidP="00AF5078">
      <w:pPr>
        <w:numPr>
          <w:ilvl w:val="0"/>
          <w:numId w:val="9"/>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Контингент воспитанников групп компенсирующей направленности определяется  на основе заключения   психолого-медико-педагогической комиссии о необходимости создания условий для получения ребенком дошкольного образования, коррекции нарушений развития и социальной адаптации на основе специальных педагогических подходов.</w:t>
      </w:r>
    </w:p>
    <w:p w14:paraId="7BC6FF47"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1C3C34B7" w14:textId="77777777" w:rsidR="001A6908" w:rsidRPr="00272ED7" w:rsidRDefault="001A6908" w:rsidP="001A6908">
      <w:pPr>
        <w:spacing w:after="0" w:line="240" w:lineRule="auto"/>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Образовательный процесс в группах  М</w:t>
      </w:r>
      <w:r>
        <w:rPr>
          <w:rFonts w:ascii="Times New Roman" w:eastAsia="Times New Roman" w:hAnsi="Times New Roman" w:cs="Times New Roman"/>
          <w:b/>
          <w:bCs/>
          <w:sz w:val="24"/>
          <w:szCs w:val="24"/>
        </w:rPr>
        <w:t>Б</w:t>
      </w:r>
      <w:r w:rsidRPr="00272ED7">
        <w:rPr>
          <w:rFonts w:ascii="Times New Roman" w:eastAsia="Times New Roman" w:hAnsi="Times New Roman" w:cs="Times New Roman"/>
          <w:b/>
          <w:bCs/>
          <w:sz w:val="24"/>
          <w:szCs w:val="24"/>
        </w:rPr>
        <w:t>ДОУ строится с учетом возрастных и индивидуальных особенностей воспитанников.</w:t>
      </w:r>
    </w:p>
    <w:p w14:paraId="4CBF15F0"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59B980A3" w14:textId="77777777" w:rsidR="001A6908" w:rsidRPr="00272ED7" w:rsidRDefault="001A6908" w:rsidP="001A6908">
      <w:p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Возрастные особенности психического развития детей</w:t>
      </w:r>
    </w:p>
    <w:p w14:paraId="3C88CEFF" w14:textId="77777777" w:rsidR="001A6908" w:rsidRPr="00272ED7" w:rsidRDefault="001A6908" w:rsidP="001A6908">
      <w:pPr>
        <w:spacing w:after="0" w:line="240" w:lineRule="auto"/>
        <w:jc w:val="center"/>
        <w:rPr>
          <w:rFonts w:ascii="Times New Roman" w:eastAsia="Times New Roman" w:hAnsi="Times New Roman" w:cs="Times New Roman"/>
          <w:b/>
          <w:sz w:val="24"/>
          <w:szCs w:val="24"/>
        </w:rPr>
      </w:pPr>
    </w:p>
    <w:tbl>
      <w:tblPr>
        <w:tblW w:w="0" w:type="auto"/>
        <w:tblCellMar>
          <w:left w:w="0" w:type="dxa"/>
          <w:right w:w="0" w:type="dxa"/>
        </w:tblCellMar>
        <w:tblLook w:val="00A0" w:firstRow="1" w:lastRow="0" w:firstColumn="1" w:lastColumn="0" w:noHBand="0" w:noVBand="0"/>
      </w:tblPr>
      <w:tblGrid>
        <w:gridCol w:w="1557"/>
        <w:gridCol w:w="1609"/>
        <w:gridCol w:w="1825"/>
        <w:gridCol w:w="1464"/>
        <w:gridCol w:w="1747"/>
        <w:gridCol w:w="1416"/>
      </w:tblGrid>
      <w:tr w:rsidR="001A6908" w:rsidRPr="00880B14" w14:paraId="767F445D" w14:textId="77777777" w:rsidTr="00AA7D8B">
        <w:tc>
          <w:tcPr>
            <w:tcW w:w="1548"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779E80C" w14:textId="77777777" w:rsidR="001A6908" w:rsidRPr="00880B14" w:rsidRDefault="001A6908" w:rsidP="00AA7D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Показатели</w:t>
            </w:r>
          </w:p>
        </w:tc>
        <w:tc>
          <w:tcPr>
            <w:tcW w:w="9000"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AC80547" w14:textId="77777777" w:rsidR="001A6908" w:rsidRPr="00880B14" w:rsidRDefault="001A6908" w:rsidP="00AA7D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Возраст детей (лет)</w:t>
            </w:r>
          </w:p>
        </w:tc>
      </w:tr>
      <w:tr w:rsidR="001A6908" w:rsidRPr="00880B14" w14:paraId="3BA85723" w14:textId="77777777" w:rsidTr="00AA7D8B">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tcPr>
          <w:p w14:paraId="0B6EA03F" w14:textId="77777777" w:rsidR="001A6908" w:rsidRPr="00880B14" w:rsidRDefault="001A6908" w:rsidP="00AA7D8B">
            <w:pPr>
              <w:spacing w:after="0" w:line="240" w:lineRule="auto"/>
              <w:rPr>
                <w:rFonts w:ascii="Times New Roman" w:eastAsia="Times New Roman" w:hAnsi="Times New Roman" w:cs="Times New Roman"/>
                <w:sz w:val="24"/>
                <w:szCs w:val="24"/>
                <w:lang w:eastAsia="ru-RU"/>
              </w:rPr>
            </w:pP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063920" w14:textId="77777777" w:rsidR="001A6908" w:rsidRPr="00880B14" w:rsidRDefault="001A6908" w:rsidP="00AA7D8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1,5</w:t>
            </w:r>
            <w:r w:rsidRPr="00880B14">
              <w:rPr>
                <w:rFonts w:ascii="Times New Roman" w:eastAsia="Times New Roman" w:hAnsi="Times New Roman" w:cs="Times New Roman"/>
                <w:b/>
                <w:bCs/>
                <w:sz w:val="24"/>
                <w:szCs w:val="24"/>
                <w:lang w:eastAsia="ru-RU"/>
              </w:rPr>
              <w:t>-3</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CA48DB" w14:textId="77777777" w:rsidR="001A6908" w:rsidRPr="00880B14" w:rsidRDefault="001A6908" w:rsidP="00AA7D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3-4</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59D74B" w14:textId="77777777" w:rsidR="001A6908" w:rsidRPr="00880B14" w:rsidRDefault="001A6908" w:rsidP="00AA7D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4-5</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A53B00" w14:textId="77777777" w:rsidR="001A6908" w:rsidRPr="00880B14" w:rsidRDefault="001A6908" w:rsidP="00AA7D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5-6</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D55846" w14:textId="77777777" w:rsidR="001A6908" w:rsidRPr="00880B14" w:rsidRDefault="001A6908" w:rsidP="00AA7D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6-7</w:t>
            </w:r>
          </w:p>
        </w:tc>
      </w:tr>
      <w:tr w:rsidR="001A6908" w:rsidRPr="00880B14" w14:paraId="2822E5FE"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423AE2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Мышление</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DD2992"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Наглядно-действенное</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90953C"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Наглядно-образное</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BA1EC6"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Наглядно-образное</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3B750F"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Наглядно-образное, начало формирования образно-схематического</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06A633"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Элементы логического, развиваются на основе наглядно-образного</w:t>
            </w:r>
          </w:p>
        </w:tc>
      </w:tr>
      <w:tr w:rsidR="001A6908" w:rsidRPr="00880B14" w14:paraId="03259A67"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DDE1797" w14:textId="428425C1"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Речь</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3BDF4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Увеличение словарного запаса</w:t>
            </w:r>
          </w:p>
          <w:p w14:paraId="0FF1CEC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Способность понимать обобщённое значение слов</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96B1A3"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Начало формирования связной речи, начинает понимать прилагательные</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29920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Завершение стадии формирования активной речи, учится излагать мысли</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D4123F"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Формирование планирующей функции речи</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CCF6D1"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Развитие внутренней речи</w:t>
            </w:r>
          </w:p>
        </w:tc>
      </w:tr>
      <w:tr w:rsidR="001A6908" w:rsidRPr="00880B14" w14:paraId="020231B3"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4A1192A"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Произвольность познавател</w:t>
            </w:r>
            <w:r w:rsidRPr="00880B14">
              <w:rPr>
                <w:rFonts w:ascii="Times New Roman" w:eastAsia="Times New Roman" w:hAnsi="Times New Roman" w:cs="Times New Roman"/>
                <w:b/>
                <w:bCs/>
                <w:sz w:val="24"/>
                <w:szCs w:val="24"/>
                <w:lang w:eastAsia="ru-RU"/>
              </w:rPr>
              <w:lastRenderedPageBreak/>
              <w:t>ьных процессов</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4F3F7E"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lastRenderedPageBreak/>
              <w:t xml:space="preserve">Внимание и память </w:t>
            </w:r>
            <w:r w:rsidRPr="00880B14">
              <w:rPr>
                <w:rFonts w:ascii="Times New Roman" w:eastAsia="Times New Roman" w:hAnsi="Times New Roman" w:cs="Times New Roman"/>
                <w:sz w:val="24"/>
                <w:szCs w:val="24"/>
                <w:lang w:eastAsia="ru-RU"/>
              </w:rPr>
              <w:lastRenderedPageBreak/>
              <w:t>непроизвольные</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43B072"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lastRenderedPageBreak/>
              <w:t xml:space="preserve">Внимание и память </w:t>
            </w:r>
            <w:r w:rsidRPr="00880B14">
              <w:rPr>
                <w:rFonts w:ascii="Times New Roman" w:eastAsia="Times New Roman" w:hAnsi="Times New Roman" w:cs="Times New Roman"/>
                <w:sz w:val="24"/>
                <w:szCs w:val="24"/>
                <w:lang w:eastAsia="ru-RU"/>
              </w:rPr>
              <w:lastRenderedPageBreak/>
              <w:t>непроизвольные</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D4DFEE"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lastRenderedPageBreak/>
              <w:t>Внимание и память непроизвол</w:t>
            </w:r>
            <w:r w:rsidRPr="00880B14">
              <w:rPr>
                <w:rFonts w:ascii="Times New Roman" w:eastAsia="Times New Roman" w:hAnsi="Times New Roman" w:cs="Times New Roman"/>
                <w:sz w:val="24"/>
                <w:szCs w:val="24"/>
                <w:lang w:eastAsia="ru-RU"/>
              </w:rPr>
              <w:lastRenderedPageBreak/>
              <w:t>ьные; начинает развиваться произвольное внимание в игре</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9F711F"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lastRenderedPageBreak/>
              <w:t>Развитие целенаправлен</w:t>
            </w:r>
            <w:r w:rsidRPr="00880B14">
              <w:rPr>
                <w:rFonts w:ascii="Times New Roman" w:eastAsia="Times New Roman" w:hAnsi="Times New Roman" w:cs="Times New Roman"/>
                <w:sz w:val="24"/>
                <w:szCs w:val="24"/>
                <w:lang w:eastAsia="ru-RU"/>
              </w:rPr>
              <w:lastRenderedPageBreak/>
              <w:t>ного запоминания</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C38CEC"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lastRenderedPageBreak/>
              <w:t xml:space="preserve">Начало формирования </w:t>
            </w:r>
            <w:r w:rsidRPr="00880B14">
              <w:rPr>
                <w:rFonts w:ascii="Times New Roman" w:eastAsia="Times New Roman" w:hAnsi="Times New Roman" w:cs="Times New Roman"/>
                <w:sz w:val="24"/>
                <w:szCs w:val="24"/>
                <w:lang w:eastAsia="ru-RU"/>
              </w:rPr>
              <w:lastRenderedPageBreak/>
              <w:t>произвольности как умения прилагать усилия и концентрировать процесс усвоения</w:t>
            </w:r>
          </w:p>
        </w:tc>
      </w:tr>
      <w:tr w:rsidR="001A6908" w:rsidRPr="00880B14" w14:paraId="493AB6FD"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9394C2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lastRenderedPageBreak/>
              <w:t>Физиологическая чувствительность</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2B9A37"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Высокая чувствительность к физическому дискомфорту</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1C7E7E1" w14:textId="77777777" w:rsidR="001A6908" w:rsidRPr="00880B14" w:rsidRDefault="001A6908" w:rsidP="00AA7D8B">
            <w:pPr>
              <w:spacing w:before="100" w:beforeAutospacing="1" w:after="100" w:afterAutospacing="1" w:line="240" w:lineRule="auto"/>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Высокая чувствительность к физическому дискомфорту</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17698D" w14:textId="77777777" w:rsidR="001A6908" w:rsidRPr="00880B14" w:rsidRDefault="001A6908" w:rsidP="00AA7D8B">
            <w:pPr>
              <w:spacing w:before="100" w:beforeAutospacing="1" w:after="100" w:afterAutospacing="1" w:line="240" w:lineRule="auto"/>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Уменьшение чувствительности к дискомфорту</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638EC4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Уменьшение чувствительности к дискомфорту</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CD90D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Индивидуально, у большинства низкая</w:t>
            </w:r>
          </w:p>
        </w:tc>
      </w:tr>
      <w:tr w:rsidR="001A6908" w:rsidRPr="00880B14" w14:paraId="65738FFA"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C8ADFCC"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Объект познания</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B897C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Непосредственно окружающие предметы, их внутреннее устройство</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A3CB78"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Непосредствен -но окружающие предметы, их свойства и назначения</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C17F14"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Предметы и явления, непосредственно не воспринимаемые</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34FCDC"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Предметы и явления, непосредственно не воспринимаемые, нравственные нормы</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D52830"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Причинно-следственные связи между предметами и явлениями</w:t>
            </w:r>
          </w:p>
        </w:tc>
      </w:tr>
      <w:tr w:rsidR="001A6908" w:rsidRPr="00880B14" w14:paraId="72AC729C"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D676228"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Способ познания</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2D676F"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Манипулирование предметами, разбор предметов на части</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2E5CB11"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Экспериментирование, конструирование</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AC186E"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Рассказы взрослого, конструирование</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31F1DA"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Общение со взрослыми, сверстником, самостоятельная деятельность, экспериментирование</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181361"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Самостоятельная деятельность, познавательное общение со взрослыми и сверстником</w:t>
            </w:r>
          </w:p>
        </w:tc>
      </w:tr>
      <w:tr w:rsidR="001A6908" w:rsidRPr="00880B14" w14:paraId="13751F6E"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CB5CCF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Условия успешности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854180"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Разнообразие развивающей сферы</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42EAB8F"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Развивающая сфера и партнерские отношения со взрослыми</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78618B"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Кругозор взрослого и хорошо развитая речь</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42EE1B"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Собственный широкий кругозор, хорошо развитая речь</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B56F20"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Собственный широкий кругозор, умелость в каком-либо деле</w:t>
            </w:r>
          </w:p>
        </w:tc>
      </w:tr>
      <w:tr w:rsidR="001A6908" w:rsidRPr="00880B14" w14:paraId="4D9247FF"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F437BA8"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Формы общения</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EB9474"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Ситуативно-личное</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AAF75D"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Ситуативно-деловое</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BE080B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Внеситуативно-деловое</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B74685"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Внеситуативно-деловое + внеситуативно-личностное</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194C57"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Внеситуативно-личностное</w:t>
            </w:r>
          </w:p>
        </w:tc>
      </w:tr>
      <w:tr w:rsidR="001A6908" w:rsidRPr="00880B14" w14:paraId="51D8D2F2"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FE0E9C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Отношения со сверстником</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75B04A"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Мало интересен</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F8F2DB"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Мало</w:t>
            </w:r>
          </w:p>
          <w:p w14:paraId="14898BA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 интересен</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BBF8C8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Интересен как партнер по сюжетной игре</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7F622C"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Углубление интереса как к партнеру по играм, так и предпочтение в общении</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7E61C4E"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Собеседник, партнер деятельности</w:t>
            </w:r>
          </w:p>
        </w:tc>
      </w:tr>
      <w:tr w:rsidR="001A6908" w:rsidRPr="00880B14" w14:paraId="4F0724B9"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6217C70"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lastRenderedPageBreak/>
              <w:t>Отношения со взрослым</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DAF8517"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Источник защиты, ласки и помощи</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91AA3B"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Источник способов деятельности, партнер по игре и творчеству</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3C8256"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Источник информации</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60DC1C"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Источник информации, собеседник</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E8E0DC"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Источник эмоциональной поддержки</w:t>
            </w:r>
          </w:p>
        </w:tc>
      </w:tr>
      <w:tr w:rsidR="001A6908" w:rsidRPr="00880B14" w14:paraId="25BAE6DC"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018AE03"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Наличие конфликтов со взрослыми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D89D01"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«Я-сам»</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0C0920"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Со взрослыми как продолжение («Я-сам»)</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C701B1"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Отсутствует</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98C0CF"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Отсутствует</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29B96A"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К 7 годам – кризис, смена социальной роли</w:t>
            </w:r>
          </w:p>
        </w:tc>
      </w:tr>
      <w:tr w:rsidR="001A6908" w:rsidRPr="00880B14" w14:paraId="03ADDF7A"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E37471D"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Эмоции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9AFD80F"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Сильной модальности,</w:t>
            </w:r>
            <w:r w:rsidRPr="00880B14">
              <w:rPr>
                <w:rFonts w:ascii="Times New Roman" w:eastAsia="Times New Roman" w:hAnsi="Times New Roman" w:cs="Times New Roman"/>
                <w:sz w:val="24"/>
                <w:szCs w:val="24"/>
                <w:lang w:eastAsia="ru-RU"/>
              </w:rPr>
              <w:t>резкие переходы</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009DF3"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Сильной модальности, резкие переключения</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B85FB3"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Более ровные, старается контролировать</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3C2980"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Преобладание оптимистического настроения</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10D450"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Развитие высших чувств</w:t>
            </w:r>
          </w:p>
        </w:tc>
      </w:tr>
      <w:tr w:rsidR="001A6908" w:rsidRPr="00880B14" w14:paraId="22FC9FAB" w14:textId="77777777" w:rsidTr="00AA7D8B">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062F9B4" w14:textId="77777777" w:rsidR="001A6908" w:rsidRPr="00880B14" w:rsidRDefault="001A6908" w:rsidP="00AA7D8B">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b/>
                <w:bCs/>
                <w:sz w:val="24"/>
                <w:szCs w:val="24"/>
                <w:lang w:eastAsia="ru-RU"/>
              </w:rPr>
              <w:t>Игровая деятельность</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123294"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Предметно-манипулятивная, игра «рядом»</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2B167B"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Партнерская со взрослыми, индивидуальная с игрушками; игровое действие</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10A47CC"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Коллективная со сверстниками; ролевой диалог, игровая ситуация</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713228"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Усложнение игровых замыслов; длительные игровые объединения</w:t>
            </w:r>
          </w:p>
        </w:tc>
        <w:tc>
          <w:tcPr>
            <w:tcW w:w="19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B9DE239" w14:textId="77777777" w:rsidR="001A6908" w:rsidRPr="00880B14" w:rsidRDefault="001A6908" w:rsidP="00AA7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0B14">
              <w:rPr>
                <w:rFonts w:ascii="Times New Roman" w:eastAsia="Times New Roman" w:hAnsi="Times New Roman" w:cs="Times New Roman"/>
                <w:sz w:val="24"/>
                <w:szCs w:val="24"/>
                <w:lang w:eastAsia="ru-RU"/>
              </w:rPr>
              <w:t>Длительные игровые объединения; умения согласовывать свое поведение в соответствии с ролью</w:t>
            </w:r>
          </w:p>
        </w:tc>
      </w:tr>
    </w:tbl>
    <w:p w14:paraId="50861972"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438AF857" w14:textId="77777777" w:rsidR="001A6908" w:rsidRPr="001B4B3E" w:rsidRDefault="001A6908" w:rsidP="001A6908">
      <w:pPr>
        <w:spacing w:after="0" w:line="240" w:lineRule="auto"/>
        <w:rPr>
          <w:rFonts w:ascii="Times New Roman" w:eastAsia="Times New Roman" w:hAnsi="Times New Roman" w:cs="Times New Roman"/>
          <w:sz w:val="24"/>
          <w:szCs w:val="24"/>
        </w:rPr>
      </w:pPr>
    </w:p>
    <w:p w14:paraId="4565F7D9" w14:textId="77777777" w:rsidR="001A6908" w:rsidRPr="00272ED7" w:rsidRDefault="001A6908" w:rsidP="001A6908">
      <w:p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Характеристика особенностей развития и индивидуальных возможностей детей ( с учетом имеющихся отклонений развития и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615"/>
        <w:gridCol w:w="4041"/>
      </w:tblGrid>
      <w:tr w:rsidR="001A6908" w:rsidRPr="00272ED7" w14:paraId="69DBF2ED" w14:textId="77777777" w:rsidTr="00AA7D8B">
        <w:tc>
          <w:tcPr>
            <w:tcW w:w="3085" w:type="dxa"/>
          </w:tcPr>
          <w:p w14:paraId="73E21C4A"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Типичные проявления речевого развития у детей с нарушением произношения отдельных звуков (НПОЗ)</w:t>
            </w:r>
          </w:p>
        </w:tc>
        <w:tc>
          <w:tcPr>
            <w:tcW w:w="2693" w:type="dxa"/>
          </w:tcPr>
          <w:p w14:paraId="446448A1"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Специфические психолого-педагогические особенности</w:t>
            </w:r>
          </w:p>
        </w:tc>
        <w:tc>
          <w:tcPr>
            <w:tcW w:w="4594" w:type="dxa"/>
          </w:tcPr>
          <w:p w14:paraId="56432B2B"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Основные задачи коррекционно-развивающей работы с детьми</w:t>
            </w:r>
          </w:p>
        </w:tc>
      </w:tr>
      <w:tr w:rsidR="001A6908" w:rsidRPr="00272ED7" w14:paraId="59F365CC" w14:textId="77777777" w:rsidTr="00AA7D8B">
        <w:tc>
          <w:tcPr>
            <w:tcW w:w="3085" w:type="dxa"/>
          </w:tcPr>
          <w:p w14:paraId="360353ED" w14:textId="77777777" w:rsidR="001A6908" w:rsidRPr="00272ED7" w:rsidRDefault="001A6908" w:rsidP="00AF5078">
            <w:pPr>
              <w:numPr>
                <w:ilvl w:val="0"/>
                <w:numId w:val="14"/>
              </w:numPr>
              <w:spacing w:after="0" w:line="240" w:lineRule="auto"/>
              <w:ind w:left="426"/>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Состояние звукопроизношения – нарушена одна фонетическая группа звуков:</w:t>
            </w:r>
          </w:p>
          <w:p w14:paraId="38B77F2B" w14:textId="77777777" w:rsidR="001A6908" w:rsidRPr="00272ED7" w:rsidRDefault="001A6908" w:rsidP="00AF5078">
            <w:pPr>
              <w:numPr>
                <w:ilvl w:val="0"/>
                <w:numId w:val="15"/>
              </w:numPr>
              <w:spacing w:after="0" w:line="240" w:lineRule="auto"/>
              <w:ind w:left="426"/>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Соноры (РР</w:t>
            </w:r>
            <w:r w:rsidRPr="00272ED7">
              <w:rPr>
                <w:rFonts w:ascii="Times New Roman" w:eastAsia="Times New Roman" w:hAnsi="Times New Roman" w:cs="Times New Roman"/>
                <w:sz w:val="24"/>
                <w:szCs w:val="24"/>
                <w:lang w:val="en-US"/>
              </w:rPr>
              <w:t>’</w:t>
            </w:r>
            <w:r w:rsidRPr="00272ED7">
              <w:rPr>
                <w:rFonts w:ascii="Times New Roman" w:eastAsia="Times New Roman" w:hAnsi="Times New Roman" w:cs="Times New Roman"/>
                <w:sz w:val="24"/>
                <w:szCs w:val="24"/>
              </w:rPr>
              <w:t>ЛЛ</w:t>
            </w:r>
            <w:r w:rsidRPr="00272ED7">
              <w:rPr>
                <w:rFonts w:ascii="Times New Roman" w:eastAsia="Times New Roman" w:hAnsi="Times New Roman" w:cs="Times New Roman"/>
                <w:sz w:val="24"/>
                <w:szCs w:val="24"/>
                <w:lang w:val="en-US"/>
              </w:rPr>
              <w:t>’</w:t>
            </w:r>
            <w:r w:rsidRPr="00272ED7">
              <w:rPr>
                <w:rFonts w:ascii="Times New Roman" w:eastAsia="Times New Roman" w:hAnsi="Times New Roman" w:cs="Times New Roman"/>
                <w:sz w:val="24"/>
                <w:szCs w:val="24"/>
              </w:rPr>
              <w:t>)</w:t>
            </w:r>
          </w:p>
          <w:p w14:paraId="729666D1" w14:textId="77777777" w:rsidR="001A6908" w:rsidRPr="00272ED7" w:rsidRDefault="001A6908" w:rsidP="00AF5078">
            <w:pPr>
              <w:numPr>
                <w:ilvl w:val="0"/>
                <w:numId w:val="15"/>
              </w:numPr>
              <w:spacing w:after="0" w:line="240" w:lineRule="auto"/>
              <w:ind w:left="426"/>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Шипящие (ШЖ)</w:t>
            </w:r>
          </w:p>
          <w:p w14:paraId="0EF343BC" w14:textId="77777777" w:rsidR="001A6908" w:rsidRPr="00272ED7" w:rsidRDefault="001A6908" w:rsidP="00AF5078">
            <w:pPr>
              <w:numPr>
                <w:ilvl w:val="0"/>
                <w:numId w:val="15"/>
              </w:numPr>
              <w:spacing w:after="0" w:line="240" w:lineRule="auto"/>
              <w:ind w:left="426"/>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Аффрикаты (ЧЩ)</w:t>
            </w:r>
          </w:p>
          <w:p w14:paraId="257A34AD" w14:textId="77777777" w:rsidR="001A6908" w:rsidRPr="00272ED7" w:rsidRDefault="001A6908" w:rsidP="00AF5078">
            <w:pPr>
              <w:numPr>
                <w:ilvl w:val="0"/>
                <w:numId w:val="15"/>
              </w:numPr>
              <w:spacing w:after="0" w:line="240" w:lineRule="auto"/>
              <w:ind w:left="426"/>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Свистящие (СС</w:t>
            </w:r>
            <w:r w:rsidRPr="00272ED7">
              <w:rPr>
                <w:rFonts w:ascii="Times New Roman" w:eastAsia="Times New Roman" w:hAnsi="Times New Roman" w:cs="Times New Roman"/>
                <w:sz w:val="24"/>
                <w:szCs w:val="24"/>
                <w:lang w:val="en-US"/>
              </w:rPr>
              <w:t>’</w:t>
            </w:r>
            <w:r w:rsidRPr="00272ED7">
              <w:rPr>
                <w:rFonts w:ascii="Times New Roman" w:eastAsia="Times New Roman" w:hAnsi="Times New Roman" w:cs="Times New Roman"/>
                <w:sz w:val="24"/>
                <w:szCs w:val="24"/>
              </w:rPr>
              <w:t>ЗЗ</w:t>
            </w:r>
            <w:r w:rsidRPr="00272ED7">
              <w:rPr>
                <w:rFonts w:ascii="Times New Roman" w:eastAsia="Times New Roman" w:hAnsi="Times New Roman" w:cs="Times New Roman"/>
                <w:sz w:val="24"/>
                <w:szCs w:val="24"/>
                <w:lang w:val="en-US"/>
              </w:rPr>
              <w:t>’</w:t>
            </w:r>
            <w:r w:rsidRPr="00272ED7">
              <w:rPr>
                <w:rFonts w:ascii="Times New Roman" w:eastAsia="Times New Roman" w:hAnsi="Times New Roman" w:cs="Times New Roman"/>
                <w:sz w:val="24"/>
                <w:szCs w:val="24"/>
              </w:rPr>
              <w:t>Ц)</w:t>
            </w:r>
          </w:p>
          <w:p w14:paraId="5C439F39" w14:textId="77777777" w:rsidR="001A6908" w:rsidRPr="00272ED7" w:rsidRDefault="001A6908" w:rsidP="00AF5078">
            <w:pPr>
              <w:numPr>
                <w:ilvl w:val="0"/>
                <w:numId w:val="14"/>
              </w:numPr>
              <w:spacing w:after="0" w:line="240" w:lineRule="auto"/>
              <w:ind w:left="426"/>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Состояние фонематического анализа и синтеза, представлений – соответствует возрасту.</w:t>
            </w:r>
          </w:p>
          <w:p w14:paraId="29402766" w14:textId="77777777" w:rsidR="001A6908" w:rsidRPr="00272ED7" w:rsidRDefault="001A6908" w:rsidP="00AF5078">
            <w:pPr>
              <w:numPr>
                <w:ilvl w:val="0"/>
                <w:numId w:val="14"/>
              </w:numPr>
              <w:spacing w:after="0" w:line="240" w:lineRule="auto"/>
              <w:ind w:left="426"/>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Состояние лексико-грамматического </w:t>
            </w:r>
            <w:r w:rsidRPr="00272ED7">
              <w:rPr>
                <w:rFonts w:ascii="Times New Roman" w:eastAsia="Times New Roman" w:hAnsi="Times New Roman" w:cs="Times New Roman"/>
                <w:sz w:val="24"/>
                <w:szCs w:val="24"/>
              </w:rPr>
              <w:lastRenderedPageBreak/>
              <w:t>строя речи – соответсвует возрасту.</w:t>
            </w:r>
          </w:p>
        </w:tc>
        <w:tc>
          <w:tcPr>
            <w:tcW w:w="2693" w:type="dxa"/>
          </w:tcPr>
          <w:p w14:paraId="1D3437CB" w14:textId="77777777" w:rsidR="001A6908" w:rsidRPr="00272ED7" w:rsidRDefault="001A6908" w:rsidP="00AF5078">
            <w:pPr>
              <w:numPr>
                <w:ilvl w:val="0"/>
                <w:numId w:val="14"/>
              </w:numPr>
              <w:spacing w:after="0" w:line="240" w:lineRule="auto"/>
              <w:ind w:left="371"/>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lastRenderedPageBreak/>
              <w:t>Артикуляционная моторика – сформирована недостаточно.</w:t>
            </w:r>
          </w:p>
          <w:p w14:paraId="774D2203" w14:textId="77777777" w:rsidR="001A6908" w:rsidRPr="00272ED7" w:rsidRDefault="001A6908" w:rsidP="00AF5078">
            <w:pPr>
              <w:numPr>
                <w:ilvl w:val="0"/>
                <w:numId w:val="14"/>
              </w:numPr>
              <w:spacing w:after="0" w:line="240" w:lineRule="auto"/>
              <w:ind w:left="371"/>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Неречевые психические функции (зрительное, слуховое внимание и память, логическое мышление) – соответствуют возрасту;</w:t>
            </w:r>
          </w:p>
          <w:p w14:paraId="651EC0ED" w14:textId="77777777" w:rsidR="001A6908" w:rsidRPr="00272ED7" w:rsidRDefault="001A6908" w:rsidP="00AF5078">
            <w:pPr>
              <w:numPr>
                <w:ilvl w:val="0"/>
                <w:numId w:val="14"/>
              </w:numPr>
              <w:spacing w:after="0" w:line="240" w:lineRule="auto"/>
              <w:ind w:left="371"/>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Общая мелкая моторика – </w:t>
            </w:r>
            <w:r w:rsidRPr="00272ED7">
              <w:rPr>
                <w:rFonts w:ascii="Times New Roman" w:eastAsia="Times New Roman" w:hAnsi="Times New Roman" w:cs="Times New Roman"/>
                <w:sz w:val="24"/>
                <w:szCs w:val="24"/>
              </w:rPr>
              <w:lastRenderedPageBreak/>
              <w:t>соответствуют возрасту…</w:t>
            </w:r>
          </w:p>
        </w:tc>
        <w:tc>
          <w:tcPr>
            <w:tcW w:w="4594" w:type="dxa"/>
          </w:tcPr>
          <w:p w14:paraId="67DC3D68" w14:textId="77777777" w:rsidR="001A6908" w:rsidRPr="00272ED7" w:rsidRDefault="001A6908" w:rsidP="00AF5078">
            <w:pPr>
              <w:numPr>
                <w:ilvl w:val="0"/>
                <w:numId w:val="14"/>
              </w:numPr>
              <w:spacing w:after="0" w:line="240" w:lineRule="auto"/>
              <w:ind w:left="457"/>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lastRenderedPageBreak/>
              <w:t>Определение структуры степени выраженности имеющегося дефекта.</w:t>
            </w:r>
          </w:p>
          <w:p w14:paraId="072C9B8C" w14:textId="77777777" w:rsidR="001A6908" w:rsidRPr="00272ED7" w:rsidRDefault="001A6908" w:rsidP="00AF5078">
            <w:pPr>
              <w:numPr>
                <w:ilvl w:val="0"/>
                <w:numId w:val="14"/>
              </w:numPr>
              <w:spacing w:after="0" w:line="240" w:lineRule="auto"/>
              <w:ind w:left="457"/>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Организация и осуществление коррекционной работы с детьми, имеющими логопедическое заключение «нарушение произношения отдельных звуков»:</w:t>
            </w:r>
          </w:p>
          <w:p w14:paraId="5557F864" w14:textId="77777777" w:rsidR="001A6908" w:rsidRPr="00272ED7" w:rsidRDefault="001A6908" w:rsidP="00AF5078">
            <w:pPr>
              <w:numPr>
                <w:ilvl w:val="0"/>
                <w:numId w:val="16"/>
              </w:numPr>
              <w:spacing w:after="0" w:line="240" w:lineRule="auto"/>
              <w:ind w:left="459"/>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Коррекция звукопроизношения (формирование нормативного звука и его автоматизация) – приоритетная задача;</w:t>
            </w:r>
          </w:p>
          <w:p w14:paraId="2AE0E673" w14:textId="77777777" w:rsidR="001A6908" w:rsidRPr="00272ED7" w:rsidRDefault="001A6908" w:rsidP="00AF5078">
            <w:pPr>
              <w:numPr>
                <w:ilvl w:val="0"/>
                <w:numId w:val="16"/>
              </w:numPr>
              <w:spacing w:after="0" w:line="240" w:lineRule="auto"/>
              <w:ind w:left="459"/>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Развитие артикуляционной, общей и мелкой моторики;</w:t>
            </w:r>
          </w:p>
          <w:p w14:paraId="10F5A69E" w14:textId="77777777" w:rsidR="001A6908" w:rsidRPr="00272ED7" w:rsidRDefault="001A6908" w:rsidP="00AF5078">
            <w:pPr>
              <w:numPr>
                <w:ilvl w:val="0"/>
                <w:numId w:val="16"/>
              </w:numPr>
              <w:spacing w:after="0" w:line="240" w:lineRule="auto"/>
              <w:ind w:left="459"/>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lastRenderedPageBreak/>
              <w:t>Развитие фонематического анализа, синтеза и представлений;</w:t>
            </w:r>
          </w:p>
          <w:p w14:paraId="3B05B0E6" w14:textId="77777777" w:rsidR="001A6908" w:rsidRPr="00272ED7" w:rsidRDefault="001A6908" w:rsidP="00AF5078">
            <w:pPr>
              <w:numPr>
                <w:ilvl w:val="0"/>
                <w:numId w:val="16"/>
              </w:numPr>
              <w:spacing w:after="0" w:line="240" w:lineRule="auto"/>
              <w:ind w:left="459"/>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Развитие лексико-грамматического строя речи;</w:t>
            </w:r>
          </w:p>
          <w:p w14:paraId="6460358E" w14:textId="77777777" w:rsidR="001A6908" w:rsidRPr="00272ED7" w:rsidRDefault="001A6908" w:rsidP="00AF5078">
            <w:pPr>
              <w:numPr>
                <w:ilvl w:val="0"/>
                <w:numId w:val="16"/>
              </w:numPr>
              <w:spacing w:after="0" w:line="240" w:lineRule="auto"/>
              <w:ind w:left="459"/>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Развитие неречевых психических функций.</w:t>
            </w:r>
          </w:p>
        </w:tc>
      </w:tr>
    </w:tbl>
    <w:p w14:paraId="69951B73"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184AEA8A" w14:textId="77777777" w:rsidR="001A6908" w:rsidRPr="00272ED7" w:rsidRDefault="001A6908" w:rsidP="001A6908">
      <w:p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1.2. Особенности осуществления образовательного процесса</w:t>
      </w:r>
    </w:p>
    <w:p w14:paraId="0D1468DB" w14:textId="77777777" w:rsidR="001A6908" w:rsidRPr="00272ED7" w:rsidRDefault="001A6908" w:rsidP="001A6908">
      <w:pPr>
        <w:spacing w:after="0" w:line="240" w:lineRule="auto"/>
        <w:rPr>
          <w:rFonts w:ascii="Times New Roman" w:eastAsia="Times New Roman" w:hAnsi="Times New Roman" w:cs="Times New Roman"/>
          <w:b/>
          <w:sz w:val="24"/>
          <w:szCs w:val="24"/>
        </w:rPr>
      </w:pPr>
    </w:p>
    <w:p w14:paraId="6307604A" w14:textId="77777777" w:rsidR="001A6908" w:rsidRPr="00272ED7" w:rsidRDefault="001A6908" w:rsidP="001A6908">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1.2.1. Социокультурные условия:</w:t>
      </w:r>
    </w:p>
    <w:p w14:paraId="2D05E2B5" w14:textId="77777777" w:rsidR="001A6908" w:rsidRPr="00272ED7" w:rsidRDefault="001A6908" w:rsidP="001A6908">
      <w:pPr>
        <w:spacing w:after="0" w:line="240" w:lineRule="auto"/>
        <w:rPr>
          <w:rFonts w:ascii="Times New Roman" w:eastAsia="Times New Roman" w:hAnsi="Times New Roman" w:cs="Times New Roman"/>
          <w:b/>
          <w:bCs/>
          <w:sz w:val="24"/>
          <w:szCs w:val="24"/>
        </w:rPr>
      </w:pPr>
    </w:p>
    <w:p w14:paraId="55D6FBD7" w14:textId="77777777" w:rsidR="001A6908" w:rsidRPr="00272ED7" w:rsidRDefault="001A6908" w:rsidP="001A6908">
      <w:p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 xml:space="preserve"> </w:t>
      </w:r>
      <w:r w:rsidRPr="00272ED7">
        <w:rPr>
          <w:rFonts w:ascii="Times New Roman" w:eastAsia="Times New Roman" w:hAnsi="Times New Roman" w:cs="Times New Roman"/>
          <w:bCs/>
          <w:sz w:val="24"/>
          <w:szCs w:val="24"/>
        </w:rPr>
        <w:t>Уникальность родного города -  сосредоточение большого количества музеев, театров, парков, памятников архитектуры – позволяет включить в содержание дошкольного образования вопросы истории и культуры родного города, природного, социального и рукотворного мира, который с детства окружает маленького   казанца.</w:t>
      </w:r>
    </w:p>
    <w:p w14:paraId="338848E3"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p>
    <w:p w14:paraId="0E6107E1"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образовательном процессе  М</w:t>
      </w:r>
      <w:r>
        <w:rPr>
          <w:rFonts w:ascii="Times New Roman" w:eastAsia="Times New Roman" w:hAnsi="Times New Roman" w:cs="Times New Roman"/>
          <w:bCs/>
          <w:sz w:val="24"/>
          <w:szCs w:val="24"/>
        </w:rPr>
        <w:t>Б</w:t>
      </w:r>
      <w:r w:rsidRPr="00272ED7">
        <w:rPr>
          <w:rFonts w:ascii="Times New Roman" w:eastAsia="Times New Roman" w:hAnsi="Times New Roman" w:cs="Times New Roman"/>
          <w:bCs/>
          <w:sz w:val="24"/>
          <w:szCs w:val="24"/>
        </w:rPr>
        <w:t>ДОУ нашли отражение идеи</w:t>
      </w:r>
    </w:p>
    <w:p w14:paraId="3B780D4B"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Концепции диалога культур </w:t>
      </w:r>
      <w:r w:rsidRPr="00272ED7">
        <w:rPr>
          <w:rFonts w:ascii="Times New Roman" w:eastAsia="Times New Roman" w:hAnsi="Times New Roman" w:cs="Times New Roman"/>
          <w:bCs/>
          <w:sz w:val="24"/>
          <w:szCs w:val="24"/>
        </w:rPr>
        <w:t>в системе б</w:t>
      </w:r>
      <w:r>
        <w:rPr>
          <w:rFonts w:ascii="Times New Roman" w:eastAsia="Times New Roman" w:hAnsi="Times New Roman" w:cs="Times New Roman"/>
          <w:bCs/>
          <w:sz w:val="24"/>
          <w:szCs w:val="24"/>
        </w:rPr>
        <w:t xml:space="preserve">илингвального образования  </w:t>
      </w:r>
    </w:p>
    <w:p w14:paraId="07A2C5D3" w14:textId="77777777" w:rsidR="001A6908" w:rsidRPr="00272ED7" w:rsidRDefault="001A6908" w:rsidP="00AF5078">
      <w:pPr>
        <w:numPr>
          <w:ilvl w:val="0"/>
          <w:numId w:val="10"/>
        </w:num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диалог с самим собой: воспитание позитивного самоощущения, самоотношения, самоуважения ребенка-дошкольника;     </w:t>
      </w:r>
    </w:p>
    <w:p w14:paraId="0A8BDF63" w14:textId="77777777" w:rsidR="001A6908" w:rsidRPr="00272ED7" w:rsidRDefault="001A6908" w:rsidP="00AF5078">
      <w:pPr>
        <w:numPr>
          <w:ilvl w:val="0"/>
          <w:numId w:val="10"/>
        </w:num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диалог с другим человеком: воспитание толерантности, культуры общения и взаимодействия;</w:t>
      </w:r>
    </w:p>
    <w:p w14:paraId="33058121" w14:textId="77777777" w:rsidR="001A6908" w:rsidRPr="00272ED7" w:rsidRDefault="001A6908" w:rsidP="00AF5078">
      <w:pPr>
        <w:numPr>
          <w:ilvl w:val="0"/>
          <w:numId w:val="10"/>
        </w:num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диалог с социумом: позитивная социализация, воспитание общей культуры, гражданственности, обеспечивающее осознанное принятие и соблюдение нравственных установок, норм, правил социальной жизни  Казани;</w:t>
      </w:r>
    </w:p>
    <w:p w14:paraId="7537903F" w14:textId="77777777" w:rsidR="001A6908" w:rsidRPr="00272ED7" w:rsidRDefault="001A6908" w:rsidP="00AF5078">
      <w:pPr>
        <w:numPr>
          <w:ilvl w:val="0"/>
          <w:numId w:val="10"/>
        </w:num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диалог с миром человеческой культуры: воспитание патриотизма, становление эстетического отношения к окружающему миру;</w:t>
      </w:r>
    </w:p>
    <w:p w14:paraId="6FA5C91B" w14:textId="77777777" w:rsidR="001A6908" w:rsidRPr="00272ED7" w:rsidRDefault="001A6908" w:rsidP="00AF5078">
      <w:pPr>
        <w:numPr>
          <w:ilvl w:val="0"/>
          <w:numId w:val="10"/>
        </w:num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диалог с миром природы: воспитание культуры здорового образа жизни, обеспечивающее заботу человека о своем здоровье и здоровье окружающего мира (экологическое благополучие).</w:t>
      </w:r>
    </w:p>
    <w:p w14:paraId="4620F357" w14:textId="77777777" w:rsidR="001A6908" w:rsidRPr="00272ED7" w:rsidRDefault="001A6908" w:rsidP="001A6908">
      <w:pPr>
        <w:spacing w:after="0" w:line="240" w:lineRule="auto"/>
        <w:ind w:firstLine="709"/>
        <w:jc w:val="both"/>
        <w:rPr>
          <w:rFonts w:ascii="Times New Roman" w:eastAsia="Times New Roman" w:hAnsi="Times New Roman" w:cs="Times New Roman"/>
          <w:sz w:val="24"/>
          <w:szCs w:val="24"/>
        </w:rPr>
      </w:pPr>
    </w:p>
    <w:p w14:paraId="7924250C"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Воспитание  гражданина своего города обеспечивается созданием единого воспитательного пространства города, в котором осуществляется взаимодействие различных учреждений и субъектов социальной жизни. Помимо учреждений системы образования (дошкольных образовательных организаций, школ, учреждений дополнительного образования), участие в воспитательной деятельности принимают различные учреждения культуры (музеи, библиотеки, театры, сады, парки и др.)</w:t>
      </w:r>
    </w:p>
    <w:p w14:paraId="7AAE3265"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07D04268" w14:textId="77777777" w:rsidR="001A6908" w:rsidRPr="00272ED7" w:rsidRDefault="001A6908" w:rsidP="001A6908">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1.2.2. Соврем</w:t>
      </w:r>
      <w:r>
        <w:rPr>
          <w:rFonts w:ascii="Times New Roman" w:eastAsia="Times New Roman" w:hAnsi="Times New Roman" w:cs="Times New Roman"/>
          <w:b/>
          <w:bCs/>
          <w:sz w:val="24"/>
          <w:szCs w:val="24"/>
        </w:rPr>
        <w:t xml:space="preserve">енная социокультурная ситуация </w:t>
      </w:r>
      <w:r w:rsidRPr="00272ED7">
        <w:rPr>
          <w:rFonts w:ascii="Times New Roman" w:eastAsia="Times New Roman" w:hAnsi="Times New Roman" w:cs="Times New Roman"/>
          <w:b/>
          <w:bCs/>
          <w:sz w:val="24"/>
          <w:szCs w:val="24"/>
        </w:rPr>
        <w:t>развития ребенка.</w:t>
      </w:r>
    </w:p>
    <w:p w14:paraId="5B90510B" w14:textId="77777777" w:rsidR="001A6908" w:rsidRPr="00272ED7" w:rsidRDefault="001A6908" w:rsidP="001A6908">
      <w:pPr>
        <w:spacing w:after="0" w:line="240" w:lineRule="auto"/>
        <w:rPr>
          <w:rFonts w:ascii="Times New Roman" w:eastAsia="Times New Roman" w:hAnsi="Times New Roman" w:cs="Times New Roman"/>
          <w:b/>
          <w:bCs/>
          <w:sz w:val="24"/>
          <w:szCs w:val="24"/>
        </w:rPr>
      </w:pPr>
    </w:p>
    <w:tbl>
      <w:tblPr>
        <w:tblW w:w="10037"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92"/>
        <w:gridCol w:w="7145"/>
      </w:tblGrid>
      <w:tr w:rsidR="001A6908" w:rsidRPr="00272ED7" w14:paraId="69059179" w14:textId="77777777" w:rsidTr="00AA7D8B">
        <w:trPr>
          <w:trHeight w:val="1335"/>
          <w:tblCellSpacing w:w="0" w:type="dxa"/>
          <w:jc w:val="center"/>
        </w:trPr>
        <w:tc>
          <w:tcPr>
            <w:tcW w:w="2892" w:type="dxa"/>
            <w:shd w:val="clear" w:color="auto" w:fill="auto"/>
          </w:tcPr>
          <w:p w14:paraId="4A81F4DA" w14:textId="77777777" w:rsidR="001A6908" w:rsidRPr="00272ED7" w:rsidRDefault="001A6908" w:rsidP="00AA7D8B">
            <w:pPr>
              <w:spacing w:after="0" w:line="240" w:lineRule="auto"/>
              <w:jc w:val="center"/>
              <w:rPr>
                <w:rFonts w:ascii="Times New Roman" w:eastAsia="Times New Roman" w:hAnsi="Times New Roman" w:cs="Times New Roman"/>
                <w:b/>
                <w:color w:val="000000"/>
                <w:sz w:val="24"/>
                <w:szCs w:val="24"/>
              </w:rPr>
            </w:pPr>
            <w:r w:rsidRPr="00272ED7">
              <w:rPr>
                <w:rFonts w:ascii="Times New Roman" w:eastAsia="Times New Roman" w:hAnsi="Times New Roman" w:cs="Times New Roman"/>
                <w:b/>
                <w:bCs/>
                <w:color w:val="000000"/>
                <w:sz w:val="24"/>
                <w:szCs w:val="24"/>
              </w:rPr>
              <w:t>Бóльшая открытость мира и доступность его познания для ребенка, больше источников</w:t>
            </w:r>
            <w:r w:rsidRPr="00272ED7">
              <w:rPr>
                <w:rFonts w:ascii="Times New Roman" w:eastAsia="Times New Roman" w:hAnsi="Times New Roman" w:cs="Times New Roman"/>
                <w:b/>
                <w:bCs/>
                <w:color w:val="000000"/>
                <w:sz w:val="24"/>
                <w:szCs w:val="24"/>
              </w:rPr>
              <w:br/>
              <w:t>информации (телевидение, интернет, большое количество игр и игрушек).</w:t>
            </w:r>
          </w:p>
        </w:tc>
        <w:tc>
          <w:tcPr>
            <w:tcW w:w="7145" w:type="dxa"/>
            <w:shd w:val="clear" w:color="auto" w:fill="auto"/>
          </w:tcPr>
          <w:p w14:paraId="769B3193" w14:textId="77777777" w:rsidR="001A6908" w:rsidRPr="00272ED7" w:rsidRDefault="001A6908" w:rsidP="00AA7D8B">
            <w:pPr>
              <w:spacing w:after="0" w:line="240" w:lineRule="auto"/>
              <w:jc w:val="center"/>
              <w:rPr>
                <w:rFonts w:ascii="Times New Roman" w:eastAsia="Times New Roman" w:hAnsi="Times New Roman" w:cs="Times New Roman"/>
                <w:b/>
                <w:bCs/>
                <w:color w:val="000000"/>
                <w:sz w:val="24"/>
                <w:szCs w:val="24"/>
              </w:rPr>
            </w:pPr>
            <w:r w:rsidRPr="00272ED7">
              <w:rPr>
                <w:rFonts w:ascii="Times New Roman" w:eastAsia="Times New Roman" w:hAnsi="Times New Roman" w:cs="Times New Roman"/>
                <w:b/>
                <w:bCs/>
                <w:color w:val="000000"/>
                <w:sz w:val="24"/>
                <w:szCs w:val="24"/>
              </w:rPr>
              <w:t>Информация, доступная для ребенка, может быть агрессивной.</w:t>
            </w:r>
          </w:p>
          <w:p w14:paraId="3AC9C133" w14:textId="77777777" w:rsidR="001A6908" w:rsidRPr="00272ED7" w:rsidRDefault="001A6908" w:rsidP="00AA7D8B">
            <w:pPr>
              <w:spacing w:after="0" w:line="240" w:lineRule="auto"/>
              <w:jc w:val="center"/>
              <w:rPr>
                <w:rFonts w:ascii="Times New Roman" w:eastAsia="Times New Roman" w:hAnsi="Times New Roman" w:cs="Times New Roman"/>
                <w:b/>
                <w:color w:val="000000"/>
                <w:sz w:val="24"/>
                <w:szCs w:val="24"/>
              </w:rPr>
            </w:pPr>
            <w:r w:rsidRPr="00272ED7">
              <w:rPr>
                <w:rFonts w:ascii="Times New Roman" w:eastAsia="Times New Roman" w:hAnsi="Times New Roman" w:cs="Times New Roman"/>
                <w:b/>
                <w:bCs/>
                <w:i/>
                <w:iCs/>
                <w:color w:val="000000"/>
                <w:sz w:val="24"/>
                <w:szCs w:val="24"/>
              </w:rPr>
              <w:t xml:space="preserve">Задача: </w:t>
            </w:r>
            <w:r w:rsidRPr="00272ED7">
              <w:rPr>
                <w:rFonts w:ascii="Times New Roman" w:eastAsia="Times New Roman" w:hAnsi="Times New Roman" w:cs="Times New Roman"/>
                <w:b/>
                <w:bCs/>
                <w:color w:val="000000"/>
                <w:sz w:val="24"/>
                <w:szCs w:val="24"/>
              </w:rPr>
              <w:t>нивелировать (сгладить)  агрессивность  среды.</w:t>
            </w:r>
          </w:p>
        </w:tc>
      </w:tr>
      <w:tr w:rsidR="001A6908" w:rsidRPr="00272ED7" w14:paraId="07CB59AD" w14:textId="77777777" w:rsidTr="00AA7D8B">
        <w:trPr>
          <w:trHeight w:val="1729"/>
          <w:tblCellSpacing w:w="0" w:type="dxa"/>
          <w:jc w:val="center"/>
        </w:trPr>
        <w:tc>
          <w:tcPr>
            <w:tcW w:w="2892" w:type="dxa"/>
            <w:shd w:val="clear" w:color="auto" w:fill="auto"/>
          </w:tcPr>
          <w:p w14:paraId="15AAC7E5" w14:textId="77777777" w:rsidR="001A6908" w:rsidRPr="00272ED7" w:rsidRDefault="001A6908" w:rsidP="00AA7D8B">
            <w:pPr>
              <w:spacing w:after="0" w:line="240" w:lineRule="auto"/>
              <w:jc w:val="center"/>
              <w:rPr>
                <w:rFonts w:ascii="Times New Roman" w:eastAsia="Times New Roman" w:hAnsi="Times New Roman" w:cs="Times New Roman"/>
                <w:color w:val="000000"/>
                <w:sz w:val="24"/>
                <w:szCs w:val="24"/>
              </w:rPr>
            </w:pPr>
            <w:r w:rsidRPr="00272ED7">
              <w:rPr>
                <w:rFonts w:ascii="Times New Roman" w:eastAsia="Times New Roman" w:hAnsi="Times New Roman" w:cs="Times New Roman"/>
                <w:bCs/>
                <w:color w:val="000000"/>
                <w:sz w:val="24"/>
                <w:szCs w:val="24"/>
              </w:rPr>
              <w:lastRenderedPageBreak/>
              <w:t xml:space="preserve">Культурная неустойчивость окружающего мира, смешение культур в совокупности </w:t>
            </w:r>
            <w:r w:rsidRPr="00272ED7">
              <w:rPr>
                <w:rFonts w:ascii="Times New Roman" w:eastAsia="Times New Roman" w:hAnsi="Times New Roman" w:cs="Times New Roman"/>
                <w:bCs/>
                <w:color w:val="000000"/>
                <w:sz w:val="24"/>
                <w:szCs w:val="24"/>
              </w:rPr>
              <w:br/>
              <w:t>с многоязычностью.</w:t>
            </w:r>
          </w:p>
        </w:tc>
        <w:tc>
          <w:tcPr>
            <w:tcW w:w="7145" w:type="dxa"/>
            <w:shd w:val="clear" w:color="auto" w:fill="auto"/>
          </w:tcPr>
          <w:p w14:paraId="53C3561C"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 xml:space="preserve">Разница, иногда противоречивость предлагаемых разными культурами образцов поведения и образцов отношения к окружающему миру. </w:t>
            </w:r>
            <w:r w:rsidRPr="00272ED7">
              <w:rPr>
                <w:rFonts w:ascii="Times New Roman" w:eastAsia="Times New Roman" w:hAnsi="Times New Roman" w:cs="Times New Roman"/>
                <w:bCs/>
                <w:i/>
                <w:iCs/>
                <w:color w:val="000000"/>
                <w:sz w:val="24"/>
                <w:szCs w:val="24"/>
              </w:rPr>
              <w:t xml:space="preserve">Задача: </w:t>
            </w:r>
            <w:r w:rsidRPr="00272ED7">
              <w:rPr>
                <w:rFonts w:ascii="Times New Roman" w:eastAsia="Times New Roman" w:hAnsi="Times New Roman" w:cs="Times New Roman"/>
                <w:bCs/>
                <w:color w:val="000000"/>
                <w:sz w:val="24"/>
                <w:szCs w:val="24"/>
              </w:rPr>
              <w:t>сформировать  базовые ценности, традиции, в которых  ребенок учится  существовать.</w:t>
            </w:r>
          </w:p>
        </w:tc>
      </w:tr>
      <w:tr w:rsidR="001A6908" w:rsidRPr="00272ED7" w14:paraId="3B42C445" w14:textId="77777777" w:rsidTr="00AA7D8B">
        <w:trPr>
          <w:trHeight w:val="1890"/>
          <w:tblCellSpacing w:w="0" w:type="dxa"/>
          <w:jc w:val="center"/>
        </w:trPr>
        <w:tc>
          <w:tcPr>
            <w:tcW w:w="2892" w:type="dxa"/>
            <w:shd w:val="clear" w:color="auto" w:fill="auto"/>
          </w:tcPr>
          <w:p w14:paraId="1F3BEBBC"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Сложность окружающей среды с технологической точки зрения.</w:t>
            </w:r>
          </w:p>
        </w:tc>
        <w:tc>
          <w:tcPr>
            <w:tcW w:w="7145" w:type="dxa"/>
            <w:shd w:val="clear" w:color="auto" w:fill="auto"/>
          </w:tcPr>
          <w:p w14:paraId="58CF5360"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w:t>
            </w:r>
            <w:r w:rsidRPr="00272ED7">
              <w:rPr>
                <w:rFonts w:ascii="Times New Roman" w:eastAsia="Times New Roman" w:hAnsi="Times New Roman" w:cs="Times New Roman"/>
                <w:bCs/>
                <w:color w:val="000000"/>
                <w:sz w:val="24"/>
                <w:szCs w:val="24"/>
              </w:rPr>
              <w:br/>
              <w:t>Задача: Освоение  педагогами современных ИКТ  технологий (идти «в ногу со временем»). Поддержка активности и инициативности ребенка (дать возможность быть не ведомым, а ведущим).</w:t>
            </w:r>
          </w:p>
          <w:p w14:paraId="24BE800A"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Формирование уже на этапе дошкольного детства универсальных, комплексных качеств личности ребенка: креативности, коммуникативности, умения работать с информацией, организовать свою собственную познавательную деятельность, сотрудничать и др.</w:t>
            </w:r>
          </w:p>
        </w:tc>
      </w:tr>
      <w:tr w:rsidR="001A6908" w:rsidRPr="00272ED7" w14:paraId="52290F72" w14:textId="77777777" w:rsidTr="00AA7D8B">
        <w:trPr>
          <w:trHeight w:val="1890"/>
          <w:tblCellSpacing w:w="0" w:type="dxa"/>
          <w:jc w:val="center"/>
        </w:trPr>
        <w:tc>
          <w:tcPr>
            <w:tcW w:w="2892" w:type="dxa"/>
            <w:shd w:val="clear" w:color="auto" w:fill="auto"/>
          </w:tcPr>
          <w:p w14:paraId="0B704D3B"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Быстрая изменяемость окружающего мира.</w:t>
            </w:r>
          </w:p>
        </w:tc>
        <w:tc>
          <w:tcPr>
            <w:tcW w:w="7145" w:type="dxa"/>
            <w:shd w:val="clear" w:color="auto" w:fill="auto"/>
          </w:tcPr>
          <w:p w14:paraId="6E4F92D1"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Новая методология познания мира в условиях постоянного обновления знаний, переизбытка информации.</w:t>
            </w:r>
          </w:p>
          <w:p w14:paraId="7DC05994"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Задача: Овладение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w:t>
            </w:r>
          </w:p>
          <w:p w14:paraId="57397422"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Вооружить способами познания окружающего мира.</w:t>
            </w:r>
            <w:r w:rsidRPr="00272ED7">
              <w:rPr>
                <w:rFonts w:ascii="Times New Roman" w:eastAsia="Times New Roman" w:hAnsi="Times New Roman" w:cs="Times New Roman"/>
                <w:bCs/>
                <w:color w:val="000000"/>
                <w:sz w:val="24"/>
                <w:szCs w:val="24"/>
              </w:rPr>
              <w:br/>
              <w:t>Дать понятие, что есть важная информация (здесь, сейчас и навсегда) и второстепенная.</w:t>
            </w:r>
          </w:p>
        </w:tc>
      </w:tr>
      <w:tr w:rsidR="001A6908" w:rsidRPr="00272ED7" w14:paraId="2C11B69B" w14:textId="77777777" w:rsidTr="00AA7D8B">
        <w:trPr>
          <w:trHeight w:val="1890"/>
          <w:tblCellSpacing w:w="0" w:type="dxa"/>
          <w:jc w:val="center"/>
        </w:trPr>
        <w:tc>
          <w:tcPr>
            <w:tcW w:w="2892" w:type="dxa"/>
            <w:shd w:val="clear" w:color="auto" w:fill="auto"/>
          </w:tcPr>
          <w:p w14:paraId="0C42731E"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Агрессивность окружающей среды и ограниченность механизмов приспособляемости</w:t>
            </w:r>
            <w:r w:rsidRPr="00272ED7">
              <w:rPr>
                <w:rFonts w:ascii="Times New Roman" w:eastAsia="Times New Roman" w:hAnsi="Times New Roman" w:cs="Times New Roman"/>
                <w:bCs/>
                <w:color w:val="000000"/>
                <w:sz w:val="24"/>
                <w:szCs w:val="24"/>
              </w:rPr>
              <w:br/>
              <w:t>человеческого организма к быстро изменяющимся условиям, наличие многочисленных вредных для здоровья факторов.</w:t>
            </w:r>
          </w:p>
        </w:tc>
        <w:tc>
          <w:tcPr>
            <w:tcW w:w="7145" w:type="dxa"/>
            <w:shd w:val="clear" w:color="auto" w:fill="auto"/>
          </w:tcPr>
          <w:p w14:paraId="6C46EC2F"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Негативное влияние на здоровье детей – как</w:t>
            </w:r>
            <w:r w:rsidRPr="00272ED7">
              <w:rPr>
                <w:rFonts w:ascii="Times New Roman" w:eastAsia="Times New Roman" w:hAnsi="Times New Roman" w:cs="Times New Roman"/>
                <w:bCs/>
                <w:color w:val="000000"/>
                <w:sz w:val="24"/>
                <w:szCs w:val="24"/>
              </w:rPr>
              <w:br/>
              <w:t>физическое, так и психическое.</w:t>
            </w:r>
          </w:p>
          <w:p w14:paraId="77DFC04E"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 xml:space="preserve">Возрастание роли инклюзивного образования. </w:t>
            </w:r>
            <w:r w:rsidRPr="00272ED7">
              <w:rPr>
                <w:rFonts w:ascii="Times New Roman" w:eastAsia="Times New Roman" w:hAnsi="Times New Roman" w:cs="Times New Roman"/>
                <w:bCs/>
                <w:color w:val="000000"/>
                <w:sz w:val="24"/>
                <w:szCs w:val="24"/>
              </w:rPr>
              <w:br/>
              <w:t>Задача: Формирование здоровьесберегающей компетентности ребенка как готовности самостоятельно решать задачи, связанные с поддержанием, укреплением и сохранением здоровья.</w:t>
            </w:r>
          </w:p>
          <w:p w14:paraId="5DE16CA4" w14:textId="77777777" w:rsidR="001A6908" w:rsidRPr="00272ED7" w:rsidRDefault="001A6908" w:rsidP="00AA7D8B">
            <w:pPr>
              <w:spacing w:after="0" w:line="240" w:lineRule="auto"/>
              <w:jc w:val="center"/>
              <w:rPr>
                <w:rFonts w:ascii="Times New Roman" w:eastAsia="Times New Roman" w:hAnsi="Times New Roman" w:cs="Times New Roman"/>
                <w:bCs/>
                <w:color w:val="000000"/>
                <w:sz w:val="24"/>
                <w:szCs w:val="24"/>
              </w:rPr>
            </w:pPr>
            <w:r w:rsidRPr="00272ED7">
              <w:rPr>
                <w:rFonts w:ascii="Times New Roman" w:eastAsia="Times New Roman" w:hAnsi="Times New Roman" w:cs="Times New Roman"/>
                <w:bCs/>
                <w:color w:val="000000"/>
                <w:sz w:val="24"/>
                <w:szCs w:val="24"/>
              </w:rPr>
              <w:t>Формирование у детей норм поведения, исключающих пренебрежительное отношение к детям с ограниченными возможностями здоровья.</w:t>
            </w:r>
          </w:p>
        </w:tc>
      </w:tr>
    </w:tbl>
    <w:p w14:paraId="3E9728C8"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48045DA4" w14:textId="77777777" w:rsidR="001A6908" w:rsidRPr="00272ED7" w:rsidRDefault="001A6908" w:rsidP="00AF5078">
      <w:pPr>
        <w:numPr>
          <w:ilvl w:val="1"/>
          <w:numId w:val="87"/>
        </w:num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Планируемые результаты освоения Программы</w:t>
      </w:r>
    </w:p>
    <w:p w14:paraId="6A894660"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2F5DBCFF" w14:textId="77777777" w:rsidR="001A6908" w:rsidRPr="007E22A3" w:rsidRDefault="001A6908" w:rsidP="00AF5078">
      <w:pPr>
        <w:numPr>
          <w:ilvl w:val="0"/>
          <w:numId w:val="11"/>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определения результатов освоения образовательной программы в виде целевых ориентиров.</w:t>
      </w:r>
    </w:p>
    <w:p w14:paraId="3A286099" w14:textId="77777777" w:rsidR="001A6908" w:rsidRPr="007E22A3" w:rsidRDefault="001A6908" w:rsidP="00AF5078">
      <w:pPr>
        <w:numPr>
          <w:ilvl w:val="0"/>
          <w:numId w:val="11"/>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14:paraId="3A0E9EE1" w14:textId="77777777" w:rsidR="001A6908" w:rsidRPr="007E22A3" w:rsidRDefault="001A6908" w:rsidP="00AF5078">
      <w:pPr>
        <w:numPr>
          <w:ilvl w:val="0"/>
          <w:numId w:val="11"/>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w:t>
      </w:r>
      <w:r w:rsidRPr="00272ED7">
        <w:rPr>
          <w:rFonts w:ascii="Times New Roman" w:eastAsia="Times New Roman" w:hAnsi="Times New Roman" w:cs="Times New Roman"/>
          <w:bCs/>
          <w:sz w:val="24"/>
          <w:szCs w:val="24"/>
        </w:rPr>
        <w:lastRenderedPageBreak/>
        <w:t>объективной оценки соответствия установленным требованиям образовательной деятельности и подготовки детей.</w:t>
      </w:r>
    </w:p>
    <w:p w14:paraId="5DF1FAA6" w14:textId="77777777" w:rsidR="001A6908" w:rsidRPr="00272ED7" w:rsidRDefault="001A6908" w:rsidP="00AF5078">
      <w:pPr>
        <w:numPr>
          <w:ilvl w:val="0"/>
          <w:numId w:val="12"/>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Настоящие требования являются ориентирами для:</w:t>
      </w:r>
    </w:p>
    <w:p w14:paraId="27299523" w14:textId="77777777" w:rsidR="001A6908" w:rsidRPr="00272ED7" w:rsidRDefault="001A6908" w:rsidP="00AF5078">
      <w:pPr>
        <w:numPr>
          <w:ilvl w:val="0"/>
          <w:numId w:val="13"/>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решения задач формирования Программы; </w:t>
      </w:r>
    </w:p>
    <w:p w14:paraId="014B2999" w14:textId="77777777" w:rsidR="001A6908" w:rsidRPr="00272ED7" w:rsidRDefault="001A6908" w:rsidP="00AF5078">
      <w:pPr>
        <w:numPr>
          <w:ilvl w:val="0"/>
          <w:numId w:val="13"/>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анализа профессиональной деятельности;</w:t>
      </w:r>
    </w:p>
    <w:p w14:paraId="3B8789CE" w14:textId="77777777" w:rsidR="001A6908" w:rsidRPr="00272ED7" w:rsidRDefault="001A6908" w:rsidP="00AF5078">
      <w:pPr>
        <w:numPr>
          <w:ilvl w:val="0"/>
          <w:numId w:val="13"/>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изучения характеристик образования детей в возрасте от </w:t>
      </w:r>
      <w:r>
        <w:rPr>
          <w:rFonts w:ascii="Times New Roman" w:eastAsia="Times New Roman" w:hAnsi="Times New Roman" w:cs="Times New Roman"/>
          <w:bCs/>
          <w:sz w:val="24"/>
          <w:szCs w:val="24"/>
        </w:rPr>
        <w:t>1,5</w:t>
      </w:r>
      <w:r w:rsidRPr="00272ED7">
        <w:rPr>
          <w:rFonts w:ascii="Times New Roman" w:eastAsia="Times New Roman" w:hAnsi="Times New Roman" w:cs="Times New Roman"/>
          <w:bCs/>
          <w:sz w:val="24"/>
          <w:szCs w:val="24"/>
        </w:rPr>
        <w:t xml:space="preserve"> лет до 7 лет;</w:t>
      </w:r>
    </w:p>
    <w:p w14:paraId="59BE78A8" w14:textId="77777777" w:rsidR="001A6908" w:rsidRPr="00272ED7" w:rsidRDefault="001A6908" w:rsidP="00AF5078">
      <w:pPr>
        <w:numPr>
          <w:ilvl w:val="0"/>
          <w:numId w:val="13"/>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информирования родителей (законных представителей) и общественности относительно целей дошкольного образования.</w:t>
      </w:r>
    </w:p>
    <w:p w14:paraId="7B279BA5" w14:textId="77777777" w:rsidR="001A6908" w:rsidRPr="00272ED7" w:rsidRDefault="001A6908" w:rsidP="001A6908">
      <w:pPr>
        <w:spacing w:after="0" w:line="240" w:lineRule="auto"/>
        <w:jc w:val="both"/>
        <w:rPr>
          <w:rFonts w:ascii="Times New Roman" w:eastAsia="Times New Roman" w:hAnsi="Times New Roman" w:cs="Times New Roman"/>
          <w:bCs/>
          <w:sz w:val="24"/>
          <w:szCs w:val="24"/>
        </w:rPr>
      </w:pPr>
    </w:p>
    <w:p w14:paraId="398B083F" w14:textId="77777777" w:rsidR="001A6908" w:rsidRPr="00272ED7" w:rsidRDefault="001A6908" w:rsidP="001A6908">
      <w:pPr>
        <w:spacing w:after="0" w:line="240" w:lineRule="auto"/>
        <w:rPr>
          <w:rFonts w:ascii="Times New Roman" w:eastAsia="Times New Roman" w:hAnsi="Times New Roman" w:cs="Times New Roman"/>
          <w:bCs/>
          <w:sz w:val="24"/>
          <w:szCs w:val="24"/>
        </w:rPr>
      </w:pPr>
    </w:p>
    <w:tbl>
      <w:tblPr>
        <w:tblW w:w="964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15"/>
        <w:gridCol w:w="5134"/>
      </w:tblGrid>
      <w:tr w:rsidR="001A6908" w:rsidRPr="00272ED7" w14:paraId="6E66E0AD" w14:textId="77777777" w:rsidTr="00AA7D8B">
        <w:trPr>
          <w:trHeight w:val="1095"/>
          <w:tblCellSpacing w:w="0" w:type="dxa"/>
        </w:trPr>
        <w:tc>
          <w:tcPr>
            <w:tcW w:w="4515" w:type="dxa"/>
            <w:shd w:val="clear" w:color="auto" w:fill="auto"/>
          </w:tcPr>
          <w:p w14:paraId="25C823BE"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Целевые ориентиры образования в  раннем возрасте:</w:t>
            </w:r>
          </w:p>
        </w:tc>
        <w:tc>
          <w:tcPr>
            <w:tcW w:w="5134" w:type="dxa"/>
            <w:shd w:val="clear" w:color="auto" w:fill="auto"/>
          </w:tcPr>
          <w:p w14:paraId="0A0FF51C"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Целевые ориентиры на этапе завершения</w:t>
            </w:r>
          </w:p>
          <w:p w14:paraId="213AF8C8"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дошкольного образования:</w:t>
            </w:r>
          </w:p>
        </w:tc>
      </w:tr>
      <w:tr w:rsidR="001A6908" w:rsidRPr="00272ED7" w14:paraId="7005DD76" w14:textId="77777777" w:rsidTr="00AA7D8B">
        <w:trPr>
          <w:trHeight w:val="345"/>
          <w:tblCellSpacing w:w="0" w:type="dxa"/>
        </w:trPr>
        <w:tc>
          <w:tcPr>
            <w:tcW w:w="4515" w:type="dxa"/>
            <w:shd w:val="clear" w:color="auto" w:fill="auto"/>
          </w:tcPr>
          <w:p w14:paraId="7BC64CBF"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1.Ребенок интересуется окружающими предметами и активно действует с ними, эмоционально вовлечен в действия с игрушками и другими предметами, стремиться проявлять настойчивость в достижении результата своих действий</w:t>
            </w:r>
          </w:p>
        </w:tc>
        <w:tc>
          <w:tcPr>
            <w:tcW w:w="5134" w:type="dxa"/>
            <w:shd w:val="clear" w:color="auto" w:fill="auto"/>
          </w:tcPr>
          <w:p w14:paraId="017B3DFE"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r>
      <w:tr w:rsidR="001A6908" w:rsidRPr="00272ED7" w14:paraId="2A6B9E12" w14:textId="77777777" w:rsidTr="00AA7D8B">
        <w:trPr>
          <w:trHeight w:val="345"/>
          <w:tblCellSpacing w:w="0" w:type="dxa"/>
        </w:trPr>
        <w:tc>
          <w:tcPr>
            <w:tcW w:w="4515" w:type="dxa"/>
            <w:shd w:val="clear" w:color="auto" w:fill="auto"/>
          </w:tcPr>
          <w:p w14:paraId="2C0DEDCF"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2. Использует специфические, культурно-фиксированные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w:t>
            </w:r>
          </w:p>
        </w:tc>
        <w:tc>
          <w:tcPr>
            <w:tcW w:w="5134" w:type="dxa"/>
            <w:shd w:val="clear" w:color="auto" w:fill="auto"/>
          </w:tcPr>
          <w:p w14:paraId="2D68D978"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со взрослыми, участвует в совместных играх. Способен договариваться, учитывать интересы и чувства других, сопереживать неудачи и радоваться успехам других, адекватно проявляет свои чувства и в т.ч. чувство веры в себя, старается разрешать конфликты;</w:t>
            </w:r>
          </w:p>
        </w:tc>
      </w:tr>
      <w:tr w:rsidR="001A6908" w:rsidRPr="00272ED7" w14:paraId="54BB9650" w14:textId="77777777" w:rsidTr="00AA7D8B">
        <w:trPr>
          <w:trHeight w:val="345"/>
          <w:tblCellSpacing w:w="0" w:type="dxa"/>
        </w:trPr>
        <w:tc>
          <w:tcPr>
            <w:tcW w:w="4515" w:type="dxa"/>
            <w:shd w:val="clear" w:color="auto" w:fill="auto"/>
          </w:tcPr>
          <w:p w14:paraId="7D9BEB55"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3. 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w:t>
            </w:r>
          </w:p>
        </w:tc>
        <w:tc>
          <w:tcPr>
            <w:tcW w:w="5134" w:type="dxa"/>
            <w:shd w:val="clear" w:color="auto" w:fill="auto"/>
          </w:tcPr>
          <w:p w14:paraId="61A01111"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3. Ребенок обладает развитым воображениям,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r>
      <w:tr w:rsidR="001A6908" w:rsidRPr="00272ED7" w14:paraId="2BC2F533" w14:textId="77777777" w:rsidTr="00AA7D8B">
        <w:trPr>
          <w:trHeight w:val="345"/>
          <w:tblCellSpacing w:w="0" w:type="dxa"/>
        </w:trPr>
        <w:tc>
          <w:tcPr>
            <w:tcW w:w="4515" w:type="dxa"/>
            <w:shd w:val="clear" w:color="auto" w:fill="auto"/>
          </w:tcPr>
          <w:p w14:paraId="3B824C6F"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4. Стремится к общению со взрослыми и активно подражает им в движениях и в действиях, появляются игры, в которых ребенок воспроизводит действия взрослого;</w:t>
            </w:r>
          </w:p>
          <w:p w14:paraId="10BB2235"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p>
        </w:tc>
        <w:tc>
          <w:tcPr>
            <w:tcW w:w="5134" w:type="dxa"/>
            <w:shd w:val="clear" w:color="auto" w:fill="auto"/>
          </w:tcPr>
          <w:p w14:paraId="761C0399"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4.Ребенок достаточно хорошо владеет устной речью, может выражать свои мысли и желания,  может использовать речь для выражения свих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w:t>
            </w:r>
          </w:p>
        </w:tc>
      </w:tr>
      <w:tr w:rsidR="001A6908" w:rsidRPr="00272ED7" w14:paraId="2AA99B65" w14:textId="77777777" w:rsidTr="00AA7D8B">
        <w:trPr>
          <w:trHeight w:val="345"/>
          <w:tblCellSpacing w:w="0" w:type="dxa"/>
        </w:trPr>
        <w:tc>
          <w:tcPr>
            <w:tcW w:w="4515" w:type="dxa"/>
            <w:shd w:val="clear" w:color="auto" w:fill="auto"/>
          </w:tcPr>
          <w:p w14:paraId="71457FAA"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5.Появляется интерес в сверстникам, наблюдает за их действиями и подражает им.</w:t>
            </w:r>
          </w:p>
        </w:tc>
        <w:tc>
          <w:tcPr>
            <w:tcW w:w="5134" w:type="dxa"/>
            <w:shd w:val="clear" w:color="auto" w:fill="auto"/>
          </w:tcPr>
          <w:p w14:paraId="123F8A4E"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5.У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r>
      <w:tr w:rsidR="001A6908" w:rsidRPr="00272ED7" w14:paraId="5C51930F" w14:textId="77777777" w:rsidTr="00AA7D8B">
        <w:trPr>
          <w:trHeight w:val="345"/>
          <w:tblCellSpacing w:w="0" w:type="dxa"/>
        </w:trPr>
        <w:tc>
          <w:tcPr>
            <w:tcW w:w="4515" w:type="dxa"/>
            <w:shd w:val="clear" w:color="auto" w:fill="auto"/>
          </w:tcPr>
          <w:p w14:paraId="47BB28FD"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lastRenderedPageBreak/>
              <w:t>6.проявляет интерес к стихам, песням и сказкам, рассматривании. Картинки, стремиться двигаться под музыку, эмоционально откликается на различные произведения культуры и искусства;</w:t>
            </w:r>
          </w:p>
        </w:tc>
        <w:tc>
          <w:tcPr>
            <w:tcW w:w="5134" w:type="dxa"/>
            <w:shd w:val="clear" w:color="auto" w:fill="auto"/>
          </w:tcPr>
          <w:p w14:paraId="72204DB2"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6.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со сверстниками, может соблюдать правила безопасности и личной гигиены;</w:t>
            </w:r>
          </w:p>
        </w:tc>
      </w:tr>
      <w:tr w:rsidR="001A6908" w:rsidRPr="00272ED7" w14:paraId="4F82460B" w14:textId="77777777" w:rsidTr="00AA7D8B">
        <w:trPr>
          <w:trHeight w:val="345"/>
          <w:tblCellSpacing w:w="0" w:type="dxa"/>
        </w:trPr>
        <w:tc>
          <w:tcPr>
            <w:tcW w:w="4515" w:type="dxa"/>
            <w:shd w:val="clear" w:color="auto" w:fill="auto"/>
          </w:tcPr>
          <w:p w14:paraId="408387C8"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7. У ребенка развита крупная моторика, он стремиться осваивать различные виды движений (бег, лазание, перешагивание и пр.)</w:t>
            </w:r>
          </w:p>
        </w:tc>
        <w:tc>
          <w:tcPr>
            <w:tcW w:w="5134" w:type="dxa"/>
            <w:shd w:val="clear" w:color="auto" w:fill="auto"/>
          </w:tcPr>
          <w:p w14:paraId="10FCDBA0"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7.Ребенок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и экспериментировать. Обладает начальными знаниями о себе, о природном и социальном мире, в котором он живет, занком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детской деятельноти</w:t>
            </w:r>
          </w:p>
        </w:tc>
      </w:tr>
    </w:tbl>
    <w:p w14:paraId="53C5E152" w14:textId="77777777" w:rsidR="001A6908" w:rsidRPr="00272ED7" w:rsidRDefault="001A6908" w:rsidP="001A6908">
      <w:pPr>
        <w:spacing w:after="0" w:line="240" w:lineRule="auto"/>
        <w:jc w:val="center"/>
        <w:rPr>
          <w:rFonts w:ascii="Times New Roman" w:eastAsia="Times New Roman" w:hAnsi="Times New Roman" w:cs="Times New Roman"/>
          <w:sz w:val="24"/>
          <w:szCs w:val="24"/>
        </w:rPr>
      </w:pPr>
    </w:p>
    <w:p w14:paraId="6961F202" w14:textId="77777777" w:rsidR="001A6908" w:rsidRPr="001B4B3E" w:rsidRDefault="001A6908" w:rsidP="001A6908">
      <w:pPr>
        <w:spacing w:after="0" w:line="240" w:lineRule="auto"/>
        <w:rPr>
          <w:rFonts w:ascii="Times New Roman" w:eastAsia="Times New Roman" w:hAnsi="Times New Roman" w:cs="Times New Roman"/>
          <w:sz w:val="24"/>
          <w:szCs w:val="24"/>
        </w:rPr>
      </w:pPr>
    </w:p>
    <w:p w14:paraId="6D8E3427" w14:textId="77777777" w:rsidR="001A6908" w:rsidRPr="00272ED7" w:rsidRDefault="001A6908" w:rsidP="00AF5078">
      <w:pPr>
        <w:numPr>
          <w:ilvl w:val="2"/>
          <w:numId w:val="87"/>
        </w:numPr>
        <w:spacing w:after="0" w:line="240" w:lineRule="auto"/>
        <w:ind w:left="2410"/>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 xml:space="preserve"> Планируемые результаты освоения парциальных программ</w:t>
      </w:r>
    </w:p>
    <w:p w14:paraId="0373BEEC" w14:textId="77777777" w:rsidR="001A6908" w:rsidRPr="00272ED7" w:rsidRDefault="001A6908" w:rsidP="001A6908">
      <w:pPr>
        <w:spacing w:after="0" w:line="240" w:lineRule="auto"/>
        <w:jc w:val="center"/>
        <w:rPr>
          <w:rFonts w:ascii="Times New Roman" w:eastAsia="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039"/>
      </w:tblGrid>
      <w:tr w:rsidR="001A6908" w:rsidRPr="00272ED7" w14:paraId="6750323D" w14:textId="77777777" w:rsidTr="00AA7D8B">
        <w:tc>
          <w:tcPr>
            <w:tcW w:w="3708" w:type="dxa"/>
          </w:tcPr>
          <w:p w14:paraId="0A7015DD" w14:textId="77777777" w:rsidR="001A6908" w:rsidRPr="00272ED7" w:rsidRDefault="001A6908" w:rsidP="00AA7D8B">
            <w:p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Парциальная программа</w:t>
            </w:r>
          </w:p>
        </w:tc>
        <w:tc>
          <w:tcPr>
            <w:tcW w:w="6039" w:type="dxa"/>
          </w:tcPr>
          <w:p w14:paraId="0903869F" w14:textId="77777777" w:rsidR="001A6908" w:rsidRPr="00272ED7" w:rsidRDefault="001A6908" w:rsidP="00AA7D8B">
            <w:p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Целевые ориентиры</w:t>
            </w:r>
          </w:p>
        </w:tc>
      </w:tr>
      <w:tr w:rsidR="001A6908" w:rsidRPr="00272ED7" w14:paraId="3CFF597C" w14:textId="77777777" w:rsidTr="00AA7D8B">
        <w:tc>
          <w:tcPr>
            <w:tcW w:w="3708" w:type="dxa"/>
          </w:tcPr>
          <w:p w14:paraId="0AA43C02"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«Программа коррекционной работы  с детьми  с нарушением речи» Составитель: учителя –логопеды МАДОУ. Основана на программах коррекционной работы Т.Б. Филичевой, Г.В. Чиркиной, Г.А. Каше</w:t>
            </w:r>
          </w:p>
        </w:tc>
        <w:tc>
          <w:tcPr>
            <w:tcW w:w="6039" w:type="dxa"/>
          </w:tcPr>
          <w:p w14:paraId="599ED724"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Ребенок владеет правильной артикуляцией всех звуков речи в различных позициях, четко дифференцирует все изученные звуки, различает понятия «звук», «твердый звук», «мягкий звук», «глухой звук», «звонкий звук», «слог», «слово», «предложение» на практическом уровне.</w:t>
            </w:r>
          </w:p>
          <w:p w14:paraId="3DB065AE"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Ребенок называет последовательность слов в предложении, слогов и звуков в словах, производит элементарный звуковой анализ и синтез.</w:t>
            </w:r>
          </w:p>
          <w:p w14:paraId="3339A9BD"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Ребенок овладевает навыками чтения и правильно понимает прочитанное в пределах программных задач.</w:t>
            </w:r>
          </w:p>
          <w:p w14:paraId="46319638"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Ребенок с легкостью общается со сверстниками и со взрослыми, вступает в диалог. Отвечает на вопросы по содержанию прочитанного, ставит вопросы к текстам и пересказывает их.</w:t>
            </w:r>
          </w:p>
          <w:p w14:paraId="775CC505"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Ребенок выкладывает из букв и печатает слова различного слогового состава, предложения с применением всех усвоенных правил правописания.</w:t>
            </w:r>
          </w:p>
        </w:tc>
      </w:tr>
      <w:tr w:rsidR="001A6908" w:rsidRPr="00272ED7" w14:paraId="47A4874C" w14:textId="77777777" w:rsidTr="00AA7D8B">
        <w:tc>
          <w:tcPr>
            <w:tcW w:w="3708" w:type="dxa"/>
          </w:tcPr>
          <w:p w14:paraId="2B18CFE0"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«Программа обучения русскоязычных детей и детей других национальностей татарскому языку»</w:t>
            </w:r>
          </w:p>
          <w:p w14:paraId="71EB9871"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w:t>
            </w:r>
          </w:p>
          <w:p w14:paraId="76441F9B"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УМК «Говорим по-татарски»</w:t>
            </w:r>
          </w:p>
          <w:p w14:paraId="2E7D878D"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З.М. Зарипова, К.В. Закирова,  Р.К. Шаехова</w:t>
            </w:r>
          </w:p>
        </w:tc>
        <w:tc>
          <w:tcPr>
            <w:tcW w:w="6039" w:type="dxa"/>
          </w:tcPr>
          <w:p w14:paraId="20C60B02"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Ребенок владеет необходимым словарным запасом (167 слов к концу обучения), принимает активное участие в  диалогах со сверстниками и со взрослыми на татарском языке. Ребенок </w:t>
            </w:r>
            <w:r w:rsidRPr="00272ED7">
              <w:rPr>
                <w:rFonts w:ascii="cursive" w:eastAsia="Times New Roman" w:hAnsi="cursive" w:cs="Times New Roman"/>
                <w:sz w:val="24"/>
                <w:szCs w:val="24"/>
              </w:rPr>
              <w:t>различа</w:t>
            </w:r>
            <w:r w:rsidRPr="00272ED7">
              <w:rPr>
                <w:rFonts w:ascii="Times New Roman" w:eastAsia="Times New Roman" w:hAnsi="Times New Roman" w:cs="Times New Roman"/>
                <w:sz w:val="24"/>
                <w:szCs w:val="24"/>
              </w:rPr>
              <w:t>е</w:t>
            </w:r>
            <w:r w:rsidRPr="00272ED7">
              <w:rPr>
                <w:rFonts w:ascii="cursive" w:eastAsia="Times New Roman" w:hAnsi="cursive" w:cs="Times New Roman"/>
                <w:sz w:val="24"/>
                <w:szCs w:val="24"/>
              </w:rPr>
              <w:t>т речь на татарском и родном языках; </w:t>
            </w:r>
            <w:r w:rsidRPr="00272ED7">
              <w:rPr>
                <w:rFonts w:ascii="cursive" w:eastAsia="Times New Roman" w:hAnsi="cursive" w:cs="Times New Roman"/>
                <w:sz w:val="24"/>
                <w:szCs w:val="24"/>
              </w:rPr>
              <w:br/>
              <w:t>* понима</w:t>
            </w:r>
            <w:r w:rsidRPr="00272ED7">
              <w:rPr>
                <w:rFonts w:ascii="Times New Roman" w:eastAsia="Times New Roman" w:hAnsi="Times New Roman" w:cs="Times New Roman"/>
                <w:sz w:val="24"/>
                <w:szCs w:val="24"/>
              </w:rPr>
              <w:t>е</w:t>
            </w:r>
            <w:r w:rsidRPr="00272ED7">
              <w:rPr>
                <w:rFonts w:ascii="cursive" w:eastAsia="Times New Roman" w:hAnsi="cursive" w:cs="Times New Roman"/>
                <w:sz w:val="24"/>
                <w:szCs w:val="24"/>
              </w:rPr>
              <w:t>т речь на татарском языке в пределах изученных тем; </w:t>
            </w:r>
            <w:r w:rsidRPr="00272ED7">
              <w:rPr>
                <w:rFonts w:ascii="cursive" w:eastAsia="Times New Roman" w:hAnsi="cursive" w:cs="Times New Roman"/>
                <w:sz w:val="24"/>
                <w:szCs w:val="24"/>
              </w:rPr>
              <w:br/>
              <w:t>* зада</w:t>
            </w:r>
            <w:r w:rsidRPr="00272ED7">
              <w:rPr>
                <w:rFonts w:ascii="Times New Roman" w:eastAsia="Times New Roman" w:hAnsi="Times New Roman" w:cs="Times New Roman"/>
                <w:sz w:val="24"/>
                <w:szCs w:val="24"/>
              </w:rPr>
              <w:t>ет</w:t>
            </w:r>
            <w:r w:rsidRPr="00272ED7">
              <w:rPr>
                <w:rFonts w:ascii="cursive" w:eastAsia="Times New Roman" w:hAnsi="cursive" w:cs="Times New Roman"/>
                <w:sz w:val="24"/>
                <w:szCs w:val="24"/>
              </w:rPr>
              <w:t xml:space="preserve"> вопросы; </w:t>
            </w:r>
            <w:r w:rsidRPr="00272ED7">
              <w:rPr>
                <w:rFonts w:ascii="cursive" w:eastAsia="Times New Roman" w:hAnsi="cursive" w:cs="Times New Roman"/>
                <w:sz w:val="24"/>
                <w:szCs w:val="24"/>
              </w:rPr>
              <w:br/>
              <w:t>* выража</w:t>
            </w:r>
            <w:r w:rsidRPr="00272ED7">
              <w:rPr>
                <w:rFonts w:ascii="Times New Roman" w:eastAsia="Times New Roman" w:hAnsi="Times New Roman" w:cs="Times New Roman"/>
                <w:sz w:val="24"/>
                <w:szCs w:val="24"/>
              </w:rPr>
              <w:t>ет</w:t>
            </w:r>
            <w:r w:rsidRPr="00272ED7">
              <w:rPr>
                <w:rFonts w:ascii="cursive" w:eastAsia="Times New Roman" w:hAnsi="cursive" w:cs="Times New Roman"/>
                <w:sz w:val="24"/>
                <w:szCs w:val="24"/>
              </w:rPr>
              <w:t xml:space="preserve"> просьбу, желание, потребности, </w:t>
            </w:r>
            <w:r w:rsidRPr="00272ED7">
              <w:rPr>
                <w:rFonts w:ascii="cursive" w:eastAsia="Times New Roman" w:hAnsi="cursive" w:cs="Times New Roman"/>
                <w:sz w:val="24"/>
                <w:szCs w:val="24"/>
              </w:rPr>
              <w:lastRenderedPageBreak/>
              <w:t>необходимость чего-либо; </w:t>
            </w:r>
            <w:r w:rsidRPr="00272ED7">
              <w:rPr>
                <w:rFonts w:ascii="cursive" w:eastAsia="Times New Roman" w:hAnsi="cursive" w:cs="Times New Roman"/>
                <w:sz w:val="24"/>
                <w:szCs w:val="24"/>
              </w:rPr>
              <w:br/>
              <w:t>* пересказыва</w:t>
            </w:r>
            <w:r w:rsidRPr="00272ED7">
              <w:rPr>
                <w:rFonts w:ascii="Times New Roman" w:eastAsia="Times New Roman" w:hAnsi="Times New Roman" w:cs="Times New Roman"/>
                <w:sz w:val="24"/>
                <w:szCs w:val="24"/>
              </w:rPr>
              <w:t>ет</w:t>
            </w:r>
            <w:r w:rsidRPr="00272ED7">
              <w:rPr>
                <w:rFonts w:ascii="cursive" w:eastAsia="Times New Roman" w:hAnsi="cursive" w:cs="Times New Roman"/>
                <w:sz w:val="24"/>
                <w:szCs w:val="24"/>
              </w:rPr>
              <w:t xml:space="preserve"> небольшие по объёму тексты; </w:t>
            </w:r>
            <w:r w:rsidRPr="00272ED7">
              <w:rPr>
                <w:rFonts w:ascii="cursive" w:eastAsia="Times New Roman" w:hAnsi="cursive" w:cs="Times New Roman"/>
                <w:sz w:val="24"/>
                <w:szCs w:val="24"/>
              </w:rPr>
              <w:br/>
              <w:t>* составля</w:t>
            </w:r>
            <w:r w:rsidRPr="00272ED7">
              <w:rPr>
                <w:rFonts w:ascii="Times New Roman" w:eastAsia="Times New Roman" w:hAnsi="Times New Roman" w:cs="Times New Roman"/>
                <w:sz w:val="24"/>
                <w:szCs w:val="24"/>
              </w:rPr>
              <w:t>ет</w:t>
            </w:r>
            <w:r w:rsidRPr="00272ED7">
              <w:rPr>
                <w:rFonts w:ascii="cursive" w:eastAsia="Times New Roman" w:hAnsi="cursive" w:cs="Times New Roman"/>
                <w:sz w:val="24"/>
                <w:szCs w:val="24"/>
              </w:rPr>
              <w:t xml:space="preserve"> рассказ по картине и наблюдениям; </w:t>
            </w:r>
            <w:r w:rsidRPr="00272ED7">
              <w:rPr>
                <w:rFonts w:ascii="cursive" w:eastAsia="Times New Roman" w:hAnsi="cursive" w:cs="Times New Roman"/>
                <w:sz w:val="24"/>
                <w:szCs w:val="24"/>
              </w:rPr>
              <w:br/>
              <w:t>* рассказыва</w:t>
            </w:r>
            <w:r w:rsidRPr="00272ED7">
              <w:rPr>
                <w:rFonts w:ascii="Times New Roman" w:eastAsia="Times New Roman" w:hAnsi="Times New Roman" w:cs="Times New Roman"/>
                <w:sz w:val="24"/>
                <w:szCs w:val="24"/>
              </w:rPr>
              <w:t>ет</w:t>
            </w:r>
            <w:r w:rsidRPr="00272ED7">
              <w:rPr>
                <w:rFonts w:ascii="cursive" w:eastAsia="Times New Roman" w:hAnsi="cursive" w:cs="Times New Roman"/>
                <w:sz w:val="24"/>
                <w:szCs w:val="24"/>
              </w:rPr>
              <w:t xml:space="preserve"> стихотворение, считалки, п</w:t>
            </w:r>
            <w:r w:rsidRPr="00272ED7">
              <w:rPr>
                <w:rFonts w:ascii="Times New Roman" w:eastAsia="Times New Roman" w:hAnsi="Times New Roman" w:cs="Times New Roman"/>
                <w:sz w:val="24"/>
                <w:szCs w:val="24"/>
              </w:rPr>
              <w:t>оет</w:t>
            </w:r>
            <w:r w:rsidRPr="00272ED7">
              <w:rPr>
                <w:rFonts w:ascii="cursive" w:eastAsia="Times New Roman" w:hAnsi="cursive" w:cs="Times New Roman"/>
                <w:sz w:val="24"/>
                <w:szCs w:val="24"/>
              </w:rPr>
              <w:t xml:space="preserve"> песенки, сказки. </w:t>
            </w:r>
            <w:r w:rsidRPr="00272ED7">
              <w:rPr>
                <w:rFonts w:ascii="cursive" w:eastAsia="Times New Roman" w:hAnsi="cursive" w:cs="Times New Roman"/>
                <w:sz w:val="24"/>
                <w:szCs w:val="24"/>
              </w:rPr>
              <w:br/>
            </w:r>
            <w:r w:rsidRPr="00272ED7">
              <w:rPr>
                <w:rFonts w:ascii="Times New Roman" w:eastAsia="Times New Roman" w:hAnsi="Times New Roman" w:cs="Times New Roman"/>
                <w:sz w:val="24"/>
                <w:szCs w:val="24"/>
              </w:rPr>
              <w:t>Ребенок проявляет  интерес к татарскому языку.</w:t>
            </w:r>
          </w:p>
          <w:p w14:paraId="68A11CF2" w14:textId="77777777" w:rsidR="001A6908" w:rsidRPr="00272ED7" w:rsidRDefault="001A6908" w:rsidP="00AA7D8B">
            <w:pPr>
              <w:spacing w:after="0" w:line="240" w:lineRule="auto"/>
              <w:rPr>
                <w:rFonts w:ascii="Times New Roman" w:eastAsia="Times New Roman" w:hAnsi="Times New Roman" w:cs="Times New Roman"/>
                <w:sz w:val="24"/>
                <w:szCs w:val="24"/>
              </w:rPr>
            </w:pPr>
          </w:p>
          <w:p w14:paraId="07E06C39" w14:textId="77777777" w:rsidR="001A6908" w:rsidRPr="00272ED7" w:rsidRDefault="001A6908" w:rsidP="00AA7D8B">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Ребенок проявляет</w:t>
            </w:r>
            <w:r w:rsidRPr="00272ED7">
              <w:rPr>
                <w:rFonts w:ascii="cursive" w:eastAsia="Times New Roman" w:hAnsi="cursive" w:cs="Times New Roman"/>
                <w:sz w:val="24"/>
                <w:szCs w:val="24"/>
              </w:rPr>
              <w:t xml:space="preserve"> любовь к родному краю, к её природе и </w:t>
            </w:r>
            <w:r w:rsidRPr="00272ED7">
              <w:rPr>
                <w:rFonts w:ascii="Times New Roman" w:eastAsia="Times New Roman" w:hAnsi="Times New Roman" w:cs="Times New Roman"/>
                <w:sz w:val="24"/>
                <w:szCs w:val="24"/>
              </w:rPr>
              <w:t>б</w:t>
            </w:r>
            <w:r w:rsidRPr="00272ED7">
              <w:rPr>
                <w:rFonts w:ascii="cursive" w:eastAsia="Times New Roman" w:hAnsi="cursive" w:cs="Times New Roman"/>
                <w:sz w:val="24"/>
                <w:szCs w:val="24"/>
              </w:rPr>
              <w:t>ережное отношение к ней;</w:t>
            </w:r>
            <w:r w:rsidRPr="00272ED7">
              <w:rPr>
                <w:rFonts w:ascii="cursive" w:eastAsia="Times New Roman" w:hAnsi="cursive" w:cs="Times New Roman"/>
                <w:sz w:val="44"/>
                <w:szCs w:val="44"/>
              </w:rPr>
              <w:br/>
            </w:r>
            <w:r w:rsidRPr="00272ED7">
              <w:rPr>
                <w:rFonts w:ascii="Times New Roman" w:eastAsia="Times New Roman" w:hAnsi="Times New Roman" w:cs="Times New Roman"/>
                <w:sz w:val="24"/>
                <w:szCs w:val="24"/>
              </w:rPr>
              <w:t xml:space="preserve">Ребенок знаком  с </w:t>
            </w:r>
            <w:r w:rsidRPr="00272ED7">
              <w:rPr>
                <w:rFonts w:ascii="cursive" w:eastAsia="Times New Roman" w:hAnsi="cursive" w:cs="Times New Roman"/>
                <w:sz w:val="24"/>
                <w:szCs w:val="24"/>
              </w:rPr>
              <w:t xml:space="preserve"> историческими памятниками и достопримечательностями </w:t>
            </w:r>
            <w:r w:rsidRPr="00272ED7">
              <w:rPr>
                <w:rFonts w:ascii="Times New Roman" w:eastAsia="Times New Roman" w:hAnsi="Times New Roman" w:cs="Times New Roman"/>
                <w:sz w:val="24"/>
                <w:szCs w:val="24"/>
              </w:rPr>
              <w:t xml:space="preserve"> города Казани</w:t>
            </w:r>
            <w:r w:rsidRPr="00272ED7">
              <w:rPr>
                <w:rFonts w:ascii="cursive" w:eastAsia="Times New Roman" w:hAnsi="cursive" w:cs="Times New Roman"/>
                <w:sz w:val="24"/>
                <w:szCs w:val="24"/>
              </w:rPr>
              <w:t> </w:t>
            </w:r>
            <w:r w:rsidRPr="00272ED7">
              <w:rPr>
                <w:rFonts w:ascii="cursive" w:eastAsia="Times New Roman" w:hAnsi="cursive" w:cs="Times New Roman"/>
                <w:sz w:val="24"/>
                <w:szCs w:val="24"/>
              </w:rPr>
              <w:br/>
            </w:r>
          </w:p>
        </w:tc>
      </w:tr>
      <w:tr w:rsidR="001A6908" w:rsidRPr="00272ED7" w14:paraId="65C02A00" w14:textId="77777777" w:rsidTr="00AA7D8B">
        <w:tc>
          <w:tcPr>
            <w:tcW w:w="3708" w:type="dxa"/>
          </w:tcPr>
          <w:p w14:paraId="0DE7381E" w14:textId="77777777" w:rsidR="001A6908" w:rsidRPr="00272ED7" w:rsidRDefault="001A6908" w:rsidP="00AA7D8B">
            <w:pPr>
              <w:spacing w:after="0" w:line="240" w:lineRule="auto"/>
              <w:rPr>
                <w:rFonts w:ascii="Times New Roman" w:eastAsia="Times New Roman" w:hAnsi="Times New Roman" w:cs="Times New Roman"/>
                <w:color w:val="FF0000"/>
                <w:sz w:val="24"/>
                <w:szCs w:val="24"/>
              </w:rPr>
            </w:pPr>
            <w:r w:rsidRPr="00272ED7">
              <w:rPr>
                <w:rFonts w:ascii="Times New Roman" w:eastAsia="Times New Roman" w:hAnsi="Times New Roman" w:cs="Times New Roman"/>
                <w:sz w:val="24"/>
                <w:szCs w:val="24"/>
              </w:rPr>
              <w:lastRenderedPageBreak/>
              <w:t>Физическая культура в детском саду» Л.И.Пензулаева</w:t>
            </w:r>
          </w:p>
        </w:tc>
        <w:tc>
          <w:tcPr>
            <w:tcW w:w="6039" w:type="dxa"/>
          </w:tcPr>
          <w:p w14:paraId="7A6091A4" w14:textId="77777777" w:rsidR="001A6908" w:rsidRPr="00272ED7" w:rsidRDefault="001A6908" w:rsidP="00AA7D8B">
            <w:pPr>
              <w:spacing w:after="0" w:line="240" w:lineRule="auto"/>
              <w:rPr>
                <w:rFonts w:ascii="Times New Roman" w:eastAsia="Times New Roman" w:hAnsi="Times New Roman" w:cs="Times New Roman"/>
                <w:color w:val="FF0000"/>
                <w:sz w:val="24"/>
                <w:szCs w:val="24"/>
              </w:rPr>
            </w:pPr>
            <w:r w:rsidRPr="00272ED7">
              <w:rPr>
                <w:rFonts w:ascii="Times New Roman" w:eastAsia="Times New Roman" w:hAnsi="Times New Roman" w:cs="Times New Roman"/>
                <w:sz w:val="24"/>
                <w:szCs w:val="24"/>
              </w:rPr>
              <w:t xml:space="preserve"> У ребенка снижена заболеваемость и укреплено здоровье. Развита потребность в здоровом образе жизни.  Ребенок имеет представление о ЗОЖ, о значении гигиенических процедур, закаливания, занятия спортом, утренней гимнастики, о необходимости активного пребывания на свежем воздухе для укрепления здоровья. Знаком с основными правилами безопасного поведения. Имеет сведения о некоторых возможных травмирующих ситуациях, о важности охраны органов чувств, о правилах поведения в обществе в случае заболевания, о некоторых правилах ухода за больными. Владеет представлениями о правилах гигиены и способах осуществления гигиенических процедур, Знает пословицы, поговорки, стихи о здоровье, гигиене, культуре еды. У ребенка сформированы двигательные навыки, развиты  физические качества в соответствии с  его индивидуальными физиологическими особенностями. Ребенок результативно, уверено, мягко, выразительно и точно выполняет физическое упражнение, самоконтроль и самооценка постоянны. Ребенок проявляет элементы творчества в двигательной деятельности, самостоятельно составляет простые варианты из основных физических упражнений и игр, через движение передает своеобразие конкретного образа, стремиться к неповторимости в своих движениях.  Ребенок достиг высокого уровня психического развития, эмоционально благополучен.</w:t>
            </w:r>
          </w:p>
        </w:tc>
      </w:tr>
    </w:tbl>
    <w:p w14:paraId="181831B9" w14:textId="77777777" w:rsidR="001A6908" w:rsidRPr="007E22A3" w:rsidRDefault="001A6908" w:rsidP="001A6908">
      <w:pPr>
        <w:spacing w:after="0" w:line="240" w:lineRule="auto"/>
        <w:jc w:val="center"/>
        <w:rPr>
          <w:rFonts w:ascii="Times New Roman" w:hAnsi="Times New Roman" w:cs="Times New Roman"/>
          <w:b/>
          <w:sz w:val="28"/>
          <w:szCs w:val="28"/>
        </w:rPr>
      </w:pPr>
      <w:r w:rsidRPr="007E22A3">
        <w:rPr>
          <w:rFonts w:ascii="Times New Roman" w:hAnsi="Times New Roman" w:cs="Times New Roman"/>
          <w:b/>
          <w:sz w:val="28"/>
          <w:szCs w:val="28"/>
        </w:rPr>
        <w:t>Целевые ориентиры на этапе завершения дошкольного образования</w:t>
      </w:r>
    </w:p>
    <w:p w14:paraId="73383303" w14:textId="77777777" w:rsidR="001A6908" w:rsidRPr="007E22A3" w:rsidRDefault="001A6908" w:rsidP="001A6908">
      <w:pPr>
        <w:spacing w:after="0" w:line="240" w:lineRule="auto"/>
        <w:jc w:val="center"/>
        <w:rPr>
          <w:rFonts w:ascii="Times New Roman" w:hAnsi="Times New Roman" w:cs="Times New Roman"/>
          <w:b/>
          <w:sz w:val="28"/>
          <w:szCs w:val="28"/>
        </w:rPr>
      </w:pPr>
      <w:r w:rsidRPr="007E22A3">
        <w:rPr>
          <w:rFonts w:ascii="Times New Roman" w:hAnsi="Times New Roman" w:cs="Times New Roman"/>
          <w:b/>
          <w:sz w:val="28"/>
          <w:szCs w:val="28"/>
        </w:rPr>
        <w:t>по обучению детей татарскому языку (</w:t>
      </w:r>
      <w:r>
        <w:rPr>
          <w:rFonts w:ascii="Times New Roman" w:hAnsi="Times New Roman" w:cs="Times New Roman"/>
          <w:b/>
          <w:sz w:val="28"/>
          <w:szCs w:val="28"/>
          <w:lang w:val="tt-RU"/>
        </w:rPr>
        <w:t>ЭРС</w:t>
      </w:r>
      <w:r w:rsidRPr="007E22A3">
        <w:rPr>
          <w:rFonts w:ascii="Times New Roman" w:hAnsi="Times New Roman" w:cs="Times New Roman"/>
          <w:b/>
          <w:sz w:val="28"/>
          <w:szCs w:val="28"/>
        </w:rPr>
        <w:t>):</w:t>
      </w:r>
    </w:p>
    <w:p w14:paraId="4E09EBC1" w14:textId="77777777" w:rsidR="001A6908" w:rsidRPr="007E22A3" w:rsidRDefault="001A6908" w:rsidP="00AF5078">
      <w:pPr>
        <w:pStyle w:val="ab"/>
        <w:numPr>
          <w:ilvl w:val="0"/>
          <w:numId w:val="105"/>
        </w:numPr>
        <w:ind w:left="426"/>
        <w:jc w:val="both"/>
      </w:pPr>
      <w:r w:rsidRPr="007E22A3">
        <w:t xml:space="preserve">ребенок  проявляет  уважение  к  людям  другой  национальности,  к  их  культурным </w:t>
      </w:r>
    </w:p>
    <w:p w14:paraId="6DA63A14" w14:textId="77777777" w:rsidR="001A6908" w:rsidRDefault="001A6908" w:rsidP="001A69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ценностям; </w:t>
      </w:r>
    </w:p>
    <w:p w14:paraId="1D0F11D8" w14:textId="77777777" w:rsidR="001A6908" w:rsidRPr="007E22A3" w:rsidRDefault="001A6908" w:rsidP="00AF5078">
      <w:pPr>
        <w:pStyle w:val="ab"/>
        <w:numPr>
          <w:ilvl w:val="0"/>
          <w:numId w:val="105"/>
        </w:numPr>
        <w:ind w:left="426"/>
        <w:jc w:val="both"/>
      </w:pPr>
      <w:r w:rsidRPr="007E22A3">
        <w:t xml:space="preserve">ребенок понимает речь на татарском языке, в пределах изученных тем, задает вопросы </w:t>
      </w:r>
    </w:p>
    <w:p w14:paraId="662C599E" w14:textId="77777777" w:rsidR="001A6908" w:rsidRDefault="001A6908" w:rsidP="001A6908">
      <w:pPr>
        <w:spacing w:after="0" w:line="240" w:lineRule="auto"/>
        <w:ind w:firstLine="709"/>
        <w:jc w:val="both"/>
        <w:rPr>
          <w:rFonts w:ascii="Times New Roman" w:hAnsi="Times New Roman" w:cs="Times New Roman"/>
          <w:sz w:val="24"/>
          <w:szCs w:val="24"/>
        </w:rPr>
      </w:pPr>
      <w:r w:rsidRPr="007E22A3">
        <w:rPr>
          <w:rFonts w:ascii="Times New Roman" w:hAnsi="Times New Roman" w:cs="Times New Roman"/>
          <w:sz w:val="24"/>
          <w:szCs w:val="24"/>
        </w:rPr>
        <w:t>на т</w:t>
      </w:r>
      <w:r>
        <w:rPr>
          <w:rFonts w:ascii="Times New Roman" w:hAnsi="Times New Roman" w:cs="Times New Roman"/>
          <w:sz w:val="24"/>
          <w:szCs w:val="24"/>
        </w:rPr>
        <w:t xml:space="preserve">атарском языке; </w:t>
      </w:r>
    </w:p>
    <w:p w14:paraId="4E76ED8C" w14:textId="77777777" w:rsidR="001A6908" w:rsidRPr="007E22A3" w:rsidRDefault="001A6908" w:rsidP="00AF5078">
      <w:pPr>
        <w:pStyle w:val="ab"/>
        <w:numPr>
          <w:ilvl w:val="0"/>
          <w:numId w:val="105"/>
        </w:numPr>
        <w:ind w:left="426"/>
        <w:jc w:val="both"/>
      </w:pPr>
      <w:r w:rsidRPr="007E22A3">
        <w:t xml:space="preserve">у ребенка формируется мотивация к дальнейшему обучению татарского языка на этапе школьного обучения. </w:t>
      </w:r>
    </w:p>
    <w:p w14:paraId="4383E3F5" w14:textId="77777777" w:rsidR="001A6908" w:rsidRPr="007E22A3" w:rsidRDefault="001A6908" w:rsidP="001A6908">
      <w:pPr>
        <w:spacing w:after="0" w:line="240" w:lineRule="auto"/>
        <w:ind w:firstLine="709"/>
        <w:jc w:val="both"/>
        <w:rPr>
          <w:rFonts w:ascii="Times New Roman" w:hAnsi="Times New Roman" w:cs="Times New Roman"/>
          <w:b/>
          <w:i/>
          <w:sz w:val="24"/>
          <w:szCs w:val="24"/>
        </w:rPr>
      </w:pPr>
      <w:r w:rsidRPr="007E22A3">
        <w:rPr>
          <w:rFonts w:ascii="Times New Roman" w:hAnsi="Times New Roman" w:cs="Times New Roman"/>
          <w:b/>
          <w:i/>
          <w:sz w:val="24"/>
          <w:szCs w:val="24"/>
        </w:rPr>
        <w:t xml:space="preserve">УМК: </w:t>
      </w:r>
    </w:p>
    <w:p w14:paraId="35CD0E83" w14:textId="77777777" w:rsidR="001A6908" w:rsidRPr="007E22A3" w:rsidRDefault="001A6908" w:rsidP="001A6908">
      <w:pPr>
        <w:spacing w:after="0" w:line="240" w:lineRule="auto"/>
        <w:ind w:firstLine="709"/>
        <w:jc w:val="both"/>
        <w:rPr>
          <w:rFonts w:ascii="Times New Roman" w:hAnsi="Times New Roman" w:cs="Times New Roman"/>
          <w:sz w:val="24"/>
          <w:szCs w:val="24"/>
        </w:rPr>
      </w:pPr>
      <w:r w:rsidRPr="007E22A3">
        <w:rPr>
          <w:rFonts w:ascii="Times New Roman" w:hAnsi="Times New Roman" w:cs="Times New Roman"/>
          <w:sz w:val="24"/>
          <w:szCs w:val="24"/>
        </w:rPr>
        <w:t xml:space="preserve">В возрасте 4-5 лет объем словарного запаса: 62 слова татарского языка. </w:t>
      </w:r>
    </w:p>
    <w:p w14:paraId="16B28FA2" w14:textId="77777777" w:rsidR="001A6908" w:rsidRPr="007E22A3" w:rsidRDefault="001A6908" w:rsidP="001A6908">
      <w:pPr>
        <w:spacing w:after="0" w:line="240" w:lineRule="auto"/>
        <w:ind w:firstLine="709"/>
        <w:jc w:val="both"/>
        <w:rPr>
          <w:rFonts w:ascii="Times New Roman" w:hAnsi="Times New Roman" w:cs="Times New Roman"/>
          <w:sz w:val="24"/>
          <w:szCs w:val="24"/>
        </w:rPr>
      </w:pPr>
      <w:r w:rsidRPr="007E22A3">
        <w:rPr>
          <w:rFonts w:ascii="Times New Roman" w:hAnsi="Times New Roman" w:cs="Times New Roman"/>
          <w:sz w:val="24"/>
          <w:szCs w:val="24"/>
        </w:rPr>
        <w:t xml:space="preserve">В возрасте 5-6 лет объем словарного запаса: 45 слов татарского языка. </w:t>
      </w:r>
    </w:p>
    <w:p w14:paraId="5B3CFDBC" w14:textId="77777777" w:rsidR="001A6908" w:rsidRPr="007E22A3" w:rsidRDefault="001A6908" w:rsidP="001A6908">
      <w:pPr>
        <w:spacing w:after="0" w:line="240" w:lineRule="auto"/>
        <w:ind w:firstLine="709"/>
        <w:jc w:val="both"/>
        <w:rPr>
          <w:rFonts w:ascii="Times New Roman" w:hAnsi="Times New Roman" w:cs="Times New Roman"/>
          <w:sz w:val="24"/>
          <w:szCs w:val="24"/>
        </w:rPr>
      </w:pPr>
      <w:r w:rsidRPr="007E22A3">
        <w:rPr>
          <w:rFonts w:ascii="Times New Roman" w:hAnsi="Times New Roman" w:cs="Times New Roman"/>
          <w:sz w:val="24"/>
          <w:szCs w:val="24"/>
        </w:rPr>
        <w:lastRenderedPageBreak/>
        <w:t xml:space="preserve">В возрасте 6-7 лет объем словарного запаса: 60 слов татарского языка. </w:t>
      </w:r>
    </w:p>
    <w:p w14:paraId="4DDF04DD" w14:textId="77777777" w:rsidR="001A6908" w:rsidRDefault="001A6908" w:rsidP="001A6908">
      <w:pPr>
        <w:spacing w:after="0" w:line="240" w:lineRule="auto"/>
        <w:jc w:val="both"/>
        <w:rPr>
          <w:rFonts w:ascii="Times New Roman" w:hAnsi="Times New Roman" w:cs="Times New Roman"/>
          <w:b/>
          <w:sz w:val="24"/>
          <w:szCs w:val="24"/>
        </w:rPr>
      </w:pPr>
      <w:r w:rsidRPr="007E22A3">
        <w:rPr>
          <w:rFonts w:ascii="Times New Roman" w:hAnsi="Times New Roman" w:cs="Times New Roman"/>
          <w:b/>
          <w:sz w:val="24"/>
          <w:szCs w:val="24"/>
        </w:rPr>
        <w:t>Перед выходом в школу объем словарного запаса составляет 167 татарских слов</w:t>
      </w:r>
      <w:r>
        <w:rPr>
          <w:rFonts w:ascii="Times New Roman" w:hAnsi="Times New Roman" w:cs="Times New Roman"/>
          <w:b/>
          <w:sz w:val="24"/>
          <w:szCs w:val="24"/>
        </w:rPr>
        <w:t>.</w:t>
      </w:r>
    </w:p>
    <w:p w14:paraId="7FCA7DE1" w14:textId="77777777" w:rsidR="001A6908" w:rsidRDefault="001A6908" w:rsidP="001A6908">
      <w:pPr>
        <w:spacing w:after="0" w:line="240" w:lineRule="auto"/>
        <w:jc w:val="both"/>
        <w:rPr>
          <w:rFonts w:ascii="Times New Roman" w:hAnsi="Times New Roman" w:cs="Times New Roman"/>
          <w:b/>
          <w:sz w:val="24"/>
          <w:szCs w:val="24"/>
        </w:rPr>
      </w:pPr>
    </w:p>
    <w:p w14:paraId="164C1AA6" w14:textId="77777777" w:rsidR="001A6908" w:rsidRDefault="001A6908" w:rsidP="001A6908">
      <w:pPr>
        <w:spacing w:after="0" w:line="240" w:lineRule="auto"/>
        <w:jc w:val="both"/>
        <w:rPr>
          <w:rFonts w:ascii="Times New Roman" w:hAnsi="Times New Roman" w:cs="Times New Roman"/>
          <w:b/>
          <w:sz w:val="24"/>
          <w:szCs w:val="24"/>
        </w:rPr>
      </w:pPr>
    </w:p>
    <w:p w14:paraId="00A71A2A" w14:textId="77777777" w:rsidR="001A6908" w:rsidRDefault="001A6908" w:rsidP="001A6908">
      <w:pPr>
        <w:spacing w:after="0" w:line="240" w:lineRule="auto"/>
        <w:jc w:val="both"/>
        <w:rPr>
          <w:rFonts w:ascii="Times New Roman" w:hAnsi="Times New Roman" w:cs="Times New Roman"/>
          <w:b/>
          <w:sz w:val="24"/>
          <w:szCs w:val="24"/>
        </w:rPr>
      </w:pPr>
    </w:p>
    <w:p w14:paraId="25A37827" w14:textId="77777777" w:rsidR="001A6908" w:rsidRDefault="001A6908" w:rsidP="001A6908">
      <w:pPr>
        <w:spacing w:after="0" w:line="240" w:lineRule="auto"/>
        <w:jc w:val="both"/>
        <w:rPr>
          <w:rFonts w:ascii="Times New Roman" w:hAnsi="Times New Roman" w:cs="Times New Roman"/>
          <w:b/>
          <w:sz w:val="24"/>
          <w:szCs w:val="24"/>
        </w:rPr>
      </w:pPr>
    </w:p>
    <w:p w14:paraId="0B45412C" w14:textId="77777777" w:rsidR="001A6908" w:rsidRDefault="001A6908" w:rsidP="001A6908">
      <w:pPr>
        <w:spacing w:after="0" w:line="240" w:lineRule="auto"/>
        <w:jc w:val="both"/>
        <w:rPr>
          <w:rFonts w:ascii="Times New Roman" w:hAnsi="Times New Roman" w:cs="Times New Roman"/>
          <w:b/>
          <w:sz w:val="24"/>
          <w:szCs w:val="24"/>
        </w:rPr>
      </w:pPr>
    </w:p>
    <w:p w14:paraId="7AE1DB28" w14:textId="77777777" w:rsidR="001A6908" w:rsidRDefault="001A6908" w:rsidP="001A6908">
      <w:pPr>
        <w:spacing w:after="0" w:line="240" w:lineRule="auto"/>
        <w:jc w:val="both"/>
        <w:rPr>
          <w:rFonts w:ascii="Times New Roman" w:hAnsi="Times New Roman" w:cs="Times New Roman"/>
          <w:b/>
          <w:sz w:val="24"/>
          <w:szCs w:val="24"/>
        </w:rPr>
      </w:pPr>
    </w:p>
    <w:p w14:paraId="45A18F7F" w14:textId="77777777" w:rsidR="001A6908" w:rsidRPr="006C39ED" w:rsidRDefault="001A6908" w:rsidP="001A6908">
      <w:pPr>
        <w:spacing w:after="0" w:line="240" w:lineRule="auto"/>
        <w:ind w:left="360"/>
        <w:jc w:val="center"/>
        <w:rPr>
          <w:rFonts w:ascii="Times New Roman" w:eastAsia="Times New Roman" w:hAnsi="Times New Roman" w:cs="Times New Roman"/>
          <w:b/>
          <w:bCs/>
          <w:sz w:val="32"/>
          <w:szCs w:val="24"/>
        </w:rPr>
      </w:pPr>
      <w:r w:rsidRPr="006C39ED">
        <w:rPr>
          <w:rFonts w:ascii="Times New Roman" w:eastAsia="Times New Roman" w:hAnsi="Times New Roman" w:cs="Times New Roman"/>
          <w:b/>
          <w:bCs/>
          <w:sz w:val="32"/>
          <w:szCs w:val="24"/>
          <w:lang w:val="en-US"/>
        </w:rPr>
        <w:t>II</w:t>
      </w:r>
      <w:r w:rsidRPr="006C39ED">
        <w:rPr>
          <w:rFonts w:ascii="Times New Roman" w:eastAsia="Times New Roman" w:hAnsi="Times New Roman" w:cs="Times New Roman"/>
          <w:b/>
          <w:bCs/>
          <w:sz w:val="32"/>
          <w:szCs w:val="24"/>
        </w:rPr>
        <w:t>. Содержательный раздел.</w:t>
      </w:r>
    </w:p>
    <w:p w14:paraId="620AC40A" w14:textId="77777777" w:rsidR="001A6908" w:rsidRPr="00272ED7" w:rsidRDefault="001A6908" w:rsidP="001A6908">
      <w:pPr>
        <w:spacing w:after="0" w:line="240" w:lineRule="auto"/>
        <w:ind w:left="360"/>
        <w:jc w:val="center"/>
        <w:rPr>
          <w:rFonts w:ascii="Times New Roman" w:eastAsia="Times New Roman" w:hAnsi="Times New Roman" w:cs="Times New Roman"/>
          <w:b/>
          <w:bCs/>
          <w:sz w:val="28"/>
          <w:szCs w:val="24"/>
        </w:rPr>
      </w:pPr>
    </w:p>
    <w:p w14:paraId="520FA9B8" w14:textId="77777777" w:rsidR="001A6908" w:rsidRPr="00272ED7" w:rsidRDefault="001A6908" w:rsidP="001A6908">
      <w:pPr>
        <w:spacing w:after="0" w:line="240" w:lineRule="auto"/>
        <w:ind w:left="360"/>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2.1.  Содержание образовательной деятельности с детьми.</w:t>
      </w:r>
    </w:p>
    <w:p w14:paraId="3DEEDBE0" w14:textId="77777777" w:rsidR="001A6908" w:rsidRPr="00272ED7" w:rsidRDefault="001A6908" w:rsidP="001A6908">
      <w:pPr>
        <w:spacing w:after="0" w:line="240" w:lineRule="auto"/>
        <w:ind w:left="360"/>
        <w:rPr>
          <w:rFonts w:ascii="Times New Roman" w:eastAsia="Times New Roman" w:hAnsi="Times New Roman" w:cs="Times New Roman"/>
          <w:b/>
          <w:bCs/>
          <w:sz w:val="24"/>
          <w:szCs w:val="24"/>
        </w:rPr>
      </w:pPr>
    </w:p>
    <w:p w14:paraId="0F75E6A9"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(далее - образовательные области):</w:t>
      </w:r>
    </w:p>
    <w:p w14:paraId="391EA368" w14:textId="77777777" w:rsidR="001A6908" w:rsidRPr="00272ED7" w:rsidRDefault="001A6908" w:rsidP="00AF5078">
      <w:pPr>
        <w:numPr>
          <w:ilvl w:val="0"/>
          <w:numId w:val="17"/>
        </w:numPr>
        <w:tabs>
          <w:tab w:val="clear" w:pos="720"/>
          <w:tab w:val="num" w:pos="0"/>
        </w:tabs>
        <w:spacing w:after="0" w:line="240" w:lineRule="auto"/>
        <w:ind w:left="0" w:firstLine="698"/>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социально-коммуникативное развитие;</w:t>
      </w:r>
    </w:p>
    <w:p w14:paraId="676FA798" w14:textId="77777777" w:rsidR="001A6908" w:rsidRPr="00272ED7" w:rsidRDefault="001A6908" w:rsidP="00AF5078">
      <w:pPr>
        <w:numPr>
          <w:ilvl w:val="0"/>
          <w:numId w:val="17"/>
        </w:numPr>
        <w:tabs>
          <w:tab w:val="clear" w:pos="720"/>
          <w:tab w:val="num" w:pos="0"/>
        </w:tabs>
        <w:spacing w:after="0" w:line="240" w:lineRule="auto"/>
        <w:ind w:left="0" w:firstLine="698"/>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познавательное развитие;</w:t>
      </w:r>
    </w:p>
    <w:p w14:paraId="417D51C1" w14:textId="77777777" w:rsidR="001A6908" w:rsidRPr="00272ED7" w:rsidRDefault="001A6908" w:rsidP="00AF5078">
      <w:pPr>
        <w:numPr>
          <w:ilvl w:val="0"/>
          <w:numId w:val="17"/>
        </w:numPr>
        <w:tabs>
          <w:tab w:val="clear" w:pos="720"/>
          <w:tab w:val="num" w:pos="0"/>
        </w:tabs>
        <w:spacing w:after="0" w:line="240" w:lineRule="auto"/>
        <w:ind w:left="0" w:firstLine="698"/>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речевое развитие;</w:t>
      </w:r>
    </w:p>
    <w:p w14:paraId="7FB6234A" w14:textId="77777777" w:rsidR="001A6908" w:rsidRPr="00272ED7" w:rsidRDefault="001A6908" w:rsidP="00AF5078">
      <w:pPr>
        <w:numPr>
          <w:ilvl w:val="0"/>
          <w:numId w:val="17"/>
        </w:numPr>
        <w:tabs>
          <w:tab w:val="clear" w:pos="720"/>
          <w:tab w:val="num" w:pos="0"/>
        </w:tabs>
        <w:spacing w:after="0" w:line="240" w:lineRule="auto"/>
        <w:ind w:left="0" w:firstLine="698"/>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художественно-эстетическое развитие;</w:t>
      </w:r>
    </w:p>
    <w:p w14:paraId="0974C758" w14:textId="77777777" w:rsidR="001A6908" w:rsidRPr="00272ED7" w:rsidRDefault="001A6908" w:rsidP="00AF5078">
      <w:pPr>
        <w:numPr>
          <w:ilvl w:val="0"/>
          <w:numId w:val="17"/>
        </w:numPr>
        <w:tabs>
          <w:tab w:val="clear" w:pos="720"/>
          <w:tab w:val="num" w:pos="0"/>
        </w:tabs>
        <w:spacing w:after="0" w:line="240" w:lineRule="auto"/>
        <w:ind w:left="0" w:firstLine="698"/>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физическое развитие.</w:t>
      </w:r>
    </w:p>
    <w:p w14:paraId="60103F60" w14:textId="77777777" w:rsidR="001A6908" w:rsidRPr="00272ED7" w:rsidRDefault="001A6908" w:rsidP="001A6908">
      <w:pPr>
        <w:spacing w:after="0" w:line="240" w:lineRule="auto"/>
        <w:ind w:firstLine="709"/>
        <w:jc w:val="both"/>
        <w:rPr>
          <w:rFonts w:ascii="Times New Roman" w:eastAsia="Times New Roman" w:hAnsi="Times New Roman" w:cs="Times New Roman"/>
          <w:bCs/>
          <w:i/>
          <w:iCs/>
          <w:sz w:val="24"/>
          <w:szCs w:val="24"/>
        </w:rPr>
      </w:pPr>
    </w:p>
    <w:p w14:paraId="6A5C3FDB"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14:paraId="700AA9AB" w14:textId="77777777" w:rsidR="001A6908" w:rsidRPr="00272ED7" w:rsidRDefault="001A6908" w:rsidP="00AF5078">
      <w:pPr>
        <w:numPr>
          <w:ilvl w:val="0"/>
          <w:numId w:val="18"/>
        </w:numPr>
        <w:tabs>
          <w:tab w:val="clear" w:pos="720"/>
          <w:tab w:val="num" w:pos="0"/>
        </w:tabs>
        <w:spacing w:after="0" w:line="240" w:lineRule="auto"/>
        <w:ind w:left="0" w:firstLine="709"/>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общении,</w:t>
      </w:r>
    </w:p>
    <w:p w14:paraId="641C01A6" w14:textId="77777777" w:rsidR="001A6908" w:rsidRPr="00272ED7" w:rsidRDefault="001A6908" w:rsidP="00AF5078">
      <w:pPr>
        <w:numPr>
          <w:ilvl w:val="0"/>
          <w:numId w:val="18"/>
        </w:numPr>
        <w:tabs>
          <w:tab w:val="clear" w:pos="720"/>
          <w:tab w:val="num" w:pos="0"/>
        </w:tabs>
        <w:spacing w:after="0" w:line="240" w:lineRule="auto"/>
        <w:ind w:left="0" w:firstLine="709"/>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игре,</w:t>
      </w:r>
    </w:p>
    <w:p w14:paraId="21783950" w14:textId="77777777" w:rsidR="001A6908" w:rsidRPr="00272ED7" w:rsidRDefault="001A6908" w:rsidP="00AF5078">
      <w:pPr>
        <w:numPr>
          <w:ilvl w:val="0"/>
          <w:numId w:val="18"/>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познавательно-исследовательской деятельности </w:t>
      </w:r>
      <w:r w:rsidRPr="00272ED7">
        <w:rPr>
          <w:rFonts w:ascii="Times New Roman" w:eastAsia="Times New Roman" w:hAnsi="Times New Roman" w:cs="Times New Roman"/>
          <w:bCs/>
          <w:sz w:val="24"/>
          <w:szCs w:val="24"/>
        </w:rPr>
        <w:t>–</w:t>
      </w:r>
    </w:p>
    <w:p w14:paraId="1C3B7D25"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как сквозных механизмах развития ребенка.</w:t>
      </w:r>
    </w:p>
    <w:p w14:paraId="313CA811" w14:textId="77777777" w:rsidR="001A6908" w:rsidRPr="00272ED7" w:rsidRDefault="001A6908" w:rsidP="001A6908">
      <w:pPr>
        <w:spacing w:after="0" w:line="240" w:lineRule="auto"/>
        <w:jc w:val="both"/>
        <w:rPr>
          <w:rFonts w:ascii="Times New Roman" w:eastAsia="Times New Roman" w:hAnsi="Times New Roman" w:cs="Times New Roman"/>
          <w:bCs/>
          <w:sz w:val="24"/>
          <w:szCs w:val="24"/>
        </w:rPr>
      </w:pPr>
    </w:p>
    <w:p w14:paraId="7F0873C8" w14:textId="77777777" w:rsidR="001A6908" w:rsidRPr="00272ED7" w:rsidRDefault="001A6908" w:rsidP="001A6908">
      <w:pPr>
        <w:spacing w:after="0" w:line="240" w:lineRule="auto"/>
        <w:rPr>
          <w:rFonts w:ascii="Times New Roman" w:eastAsia="Times New Roman" w:hAnsi="Times New Roman" w:cs="Times New Roman"/>
          <w:bCs/>
          <w:sz w:val="24"/>
          <w:szCs w:val="24"/>
        </w:rPr>
      </w:pPr>
    </w:p>
    <w:tbl>
      <w:tblPr>
        <w:tblW w:w="0" w:type="auto"/>
        <w:tblLayout w:type="fixed"/>
        <w:tblLook w:val="01E0" w:firstRow="1" w:lastRow="1" w:firstColumn="1" w:lastColumn="1" w:noHBand="0" w:noVBand="0"/>
      </w:tblPr>
      <w:tblGrid>
        <w:gridCol w:w="4428"/>
        <w:gridCol w:w="4786"/>
      </w:tblGrid>
      <w:tr w:rsidR="001A6908" w:rsidRPr="00272ED7" w14:paraId="428D812A" w14:textId="77777777" w:rsidTr="00AA7D8B">
        <w:trPr>
          <w:trHeight w:val="7231"/>
        </w:trPr>
        <w:tc>
          <w:tcPr>
            <w:tcW w:w="4428" w:type="dxa"/>
          </w:tcPr>
          <w:p w14:paraId="024EB72C" w14:textId="77777777" w:rsidR="001A6908" w:rsidRPr="00272ED7" w:rsidRDefault="001A6908" w:rsidP="00AA7D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19E427F4" wp14:editId="60DD6B98">
                      <wp:extent cx="2480734" cy="3683001"/>
                      <wp:effectExtent l="0" t="0" r="0" b="0"/>
                      <wp:docPr id="289" name="Полотно 2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8" name="Скругленный прямоугольник 9"/>
                              <wps:cNvSpPr>
                                <a:spLocks noChangeArrowheads="1"/>
                              </wps:cNvSpPr>
                              <wps:spPr bwMode="auto">
                                <a:xfrm>
                                  <a:off x="0" y="0"/>
                                  <a:ext cx="2446655" cy="359664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dist="20000" dir="5400000" rotWithShape="0">
                                    <a:srgbClr val="000000">
                                      <a:alpha val="37999"/>
                                    </a:srgbClr>
                                  </a:outerShdw>
                                </a:effectLst>
                              </wps:spPr>
                              <wps:txbx>
                                <w:txbxContent>
                                  <w:p w14:paraId="56D509B9" w14:textId="77777777" w:rsidR="001A6908" w:rsidRPr="00E2232E"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E46C0A"/>
                                        <w:sz w:val="28"/>
                                        <w:szCs w:val="28"/>
                                      </w:rPr>
                                    </w:pPr>
                                    <w:r w:rsidRPr="00E2232E">
                                      <w:rPr>
                                        <w:rFonts w:ascii="Calibri" w:hAnsi="Calibri" w:cs="Calibri"/>
                                        <w:b/>
                                        <w:bCs/>
                                        <w:color w:val="E46C0A"/>
                                        <w:sz w:val="28"/>
                                        <w:szCs w:val="28"/>
                                      </w:rPr>
                                      <w:t>социально-коммуникативное развитие;</w:t>
                                    </w:r>
                                  </w:p>
                                  <w:p w14:paraId="45E2DB91" w14:textId="77777777" w:rsidR="001A6908" w:rsidRPr="00E2232E"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77933C"/>
                                        <w:sz w:val="28"/>
                                        <w:szCs w:val="28"/>
                                      </w:rPr>
                                    </w:pPr>
                                    <w:r w:rsidRPr="00E2232E">
                                      <w:rPr>
                                        <w:rFonts w:ascii="Calibri" w:hAnsi="Calibri" w:cs="Calibri"/>
                                        <w:b/>
                                        <w:bCs/>
                                        <w:color w:val="77933C"/>
                                        <w:sz w:val="28"/>
                                        <w:szCs w:val="28"/>
                                      </w:rPr>
                                      <w:t>познавательное развитие;</w:t>
                                    </w:r>
                                  </w:p>
                                  <w:p w14:paraId="2B0E2FF4" w14:textId="77777777" w:rsidR="001A6908" w:rsidRPr="00E2232E"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E46C0A"/>
                                        <w:sz w:val="28"/>
                                        <w:szCs w:val="28"/>
                                      </w:rPr>
                                    </w:pPr>
                                    <w:r w:rsidRPr="00E2232E">
                                      <w:rPr>
                                        <w:rFonts w:ascii="Calibri" w:hAnsi="Calibri" w:cs="Calibri"/>
                                        <w:b/>
                                        <w:bCs/>
                                        <w:color w:val="E46C0A"/>
                                        <w:sz w:val="28"/>
                                        <w:szCs w:val="28"/>
                                      </w:rPr>
                                      <w:t>речевое развитие;</w:t>
                                    </w:r>
                                  </w:p>
                                  <w:p w14:paraId="5A527B28" w14:textId="77777777" w:rsidR="001A6908" w:rsidRPr="00E2232E"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77933C"/>
                                        <w:sz w:val="28"/>
                                        <w:szCs w:val="28"/>
                                      </w:rPr>
                                    </w:pPr>
                                    <w:r w:rsidRPr="00E2232E">
                                      <w:rPr>
                                        <w:rFonts w:ascii="Calibri" w:hAnsi="Calibri" w:cs="Calibri"/>
                                        <w:b/>
                                        <w:bCs/>
                                        <w:color w:val="77933C"/>
                                        <w:sz w:val="28"/>
                                        <w:szCs w:val="28"/>
                                      </w:rPr>
                                      <w:t>художественно-эстетическое развитие;</w:t>
                                    </w:r>
                                  </w:p>
                                  <w:p w14:paraId="294B8D5E" w14:textId="77777777" w:rsidR="001A6908"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E46C0A"/>
                                        <w:sz w:val="40"/>
                                        <w:szCs w:val="40"/>
                                      </w:rPr>
                                    </w:pPr>
                                    <w:r w:rsidRPr="00E2232E">
                                      <w:rPr>
                                        <w:rFonts w:ascii="Calibri" w:hAnsi="Calibri" w:cs="Calibri"/>
                                        <w:b/>
                                        <w:bCs/>
                                        <w:color w:val="E46C0A"/>
                                        <w:sz w:val="28"/>
                                        <w:szCs w:val="28"/>
                                      </w:rPr>
                                      <w:t>физическое развитие</w:t>
                                    </w:r>
                                    <w:r>
                                      <w:rPr>
                                        <w:rFonts w:ascii="Calibri" w:hAnsi="Calibri" w:cs="Calibri"/>
                                        <w:b/>
                                        <w:bCs/>
                                        <w:color w:val="E46C0A"/>
                                        <w:sz w:val="40"/>
                                        <w:szCs w:val="40"/>
                                      </w:rPr>
                                      <w:t>.</w:t>
                                    </w:r>
                                  </w:p>
                                </w:txbxContent>
                              </wps:txbx>
                              <wps:bodyPr rot="0" vert="horz" wrap="square" lIns="91440" tIns="45720" rIns="91440" bIns="45720" anchor="ctr" anchorCtr="0">
                                <a:noAutofit/>
                              </wps:bodyPr>
                            </wps:wsp>
                          </wpc:wpc>
                        </a:graphicData>
                      </a:graphic>
                    </wp:inline>
                  </w:drawing>
                </mc:Choice>
                <mc:Fallback>
                  <w:pict>
                    <v:group w14:anchorId="19E427F4" id="Полотно 289" o:spid="_x0000_s1026" editas="canvas" style="width:195.35pt;height:290pt;mso-position-horizontal-relative:char;mso-position-vertical-relative:line" coordsize="24803,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">
                      <v:shape id="_x0000_s1027" type="#_x0000_t75" style="position:absolute;width:24803;height:36830;visibility:visible;mso-wrap-style:square">
                        <v:fill o:detectmouseclick="t"/>
                        <v:path o:connecttype="none"/>
                      </v:shape>
                      <v:roundrect id="Скругленный прямоугольник 9" o:spid="_x0000_s1028" style="position:absolute;width:24466;height:359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" fillcolor="#dafda7" strokecolor="#98b954">
                        <v:fill color2="#f5ffe6" rotate="t" angle="180" colors="0 #dafda7;22938f #e4fdc2;1 #f5ffe6" focus="100%" type="gradient"/>
                        <v:shadow on="t" color="black" opacity="24903f" origin=",.5" offset="0,.55556mm"/>
                        <v:textbox>
                          <w:txbxContent>
                            <w:p w14:paraId="56D509B9" w14:textId="77777777" w:rsidR="001A6908" w:rsidRPr="00E2232E"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E46C0A"/>
                                  <w:sz w:val="28"/>
                                  <w:szCs w:val="28"/>
                                </w:rPr>
                              </w:pPr>
                              <w:r w:rsidRPr="00E2232E">
                                <w:rPr>
                                  <w:rFonts w:ascii="Calibri" w:hAnsi="Calibri" w:cs="Calibri"/>
                                  <w:b/>
                                  <w:bCs/>
                                  <w:color w:val="E46C0A"/>
                                  <w:sz w:val="28"/>
                                  <w:szCs w:val="28"/>
                                </w:rPr>
                                <w:t>социально-коммуникативное развитие;</w:t>
                              </w:r>
                            </w:p>
                            <w:p w14:paraId="45E2DB91" w14:textId="77777777" w:rsidR="001A6908" w:rsidRPr="00E2232E"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77933C"/>
                                  <w:sz w:val="28"/>
                                  <w:szCs w:val="28"/>
                                </w:rPr>
                              </w:pPr>
                              <w:r w:rsidRPr="00E2232E">
                                <w:rPr>
                                  <w:rFonts w:ascii="Calibri" w:hAnsi="Calibri" w:cs="Calibri"/>
                                  <w:b/>
                                  <w:bCs/>
                                  <w:color w:val="77933C"/>
                                  <w:sz w:val="28"/>
                                  <w:szCs w:val="28"/>
                                </w:rPr>
                                <w:t>познавательное развитие;</w:t>
                              </w:r>
                            </w:p>
                            <w:p w14:paraId="2B0E2FF4" w14:textId="77777777" w:rsidR="001A6908" w:rsidRPr="00E2232E"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E46C0A"/>
                                  <w:sz w:val="28"/>
                                  <w:szCs w:val="28"/>
                                </w:rPr>
                              </w:pPr>
                              <w:r w:rsidRPr="00E2232E">
                                <w:rPr>
                                  <w:rFonts w:ascii="Calibri" w:hAnsi="Calibri" w:cs="Calibri"/>
                                  <w:b/>
                                  <w:bCs/>
                                  <w:color w:val="E46C0A"/>
                                  <w:sz w:val="28"/>
                                  <w:szCs w:val="28"/>
                                </w:rPr>
                                <w:t>речевое развитие;</w:t>
                              </w:r>
                            </w:p>
                            <w:p w14:paraId="5A527B28" w14:textId="77777777" w:rsidR="001A6908" w:rsidRPr="00E2232E"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77933C"/>
                                  <w:sz w:val="28"/>
                                  <w:szCs w:val="28"/>
                                </w:rPr>
                              </w:pPr>
                              <w:r w:rsidRPr="00E2232E">
                                <w:rPr>
                                  <w:rFonts w:ascii="Calibri" w:hAnsi="Calibri" w:cs="Calibri"/>
                                  <w:b/>
                                  <w:bCs/>
                                  <w:color w:val="77933C"/>
                                  <w:sz w:val="28"/>
                                  <w:szCs w:val="28"/>
                                </w:rPr>
                                <w:t>художественно-эстетическое развитие;</w:t>
                              </w:r>
                            </w:p>
                            <w:p w14:paraId="294B8D5E" w14:textId="77777777" w:rsidR="001A6908" w:rsidRDefault="001A6908" w:rsidP="00AF5078">
                              <w:pPr>
                                <w:numPr>
                                  <w:ilvl w:val="0"/>
                                  <w:numId w:val="19"/>
                                </w:numPr>
                                <w:autoSpaceDE w:val="0"/>
                                <w:autoSpaceDN w:val="0"/>
                                <w:adjustRightInd w:val="0"/>
                                <w:spacing w:after="0" w:line="240" w:lineRule="auto"/>
                                <w:ind w:left="417" w:hanging="417"/>
                                <w:rPr>
                                  <w:rFonts w:ascii="Calibri" w:hAnsi="Calibri" w:cs="Calibri"/>
                                  <w:b/>
                                  <w:bCs/>
                                  <w:color w:val="E46C0A"/>
                                  <w:sz w:val="40"/>
                                  <w:szCs w:val="40"/>
                                </w:rPr>
                              </w:pPr>
                              <w:r w:rsidRPr="00E2232E">
                                <w:rPr>
                                  <w:rFonts w:ascii="Calibri" w:hAnsi="Calibri" w:cs="Calibri"/>
                                  <w:b/>
                                  <w:bCs/>
                                  <w:color w:val="E46C0A"/>
                                  <w:sz w:val="28"/>
                                  <w:szCs w:val="28"/>
                                </w:rPr>
                                <w:t>физическое развитие</w:t>
                              </w:r>
                              <w:r>
                                <w:rPr>
                                  <w:rFonts w:ascii="Calibri" w:hAnsi="Calibri" w:cs="Calibri"/>
                                  <w:b/>
                                  <w:bCs/>
                                  <w:color w:val="E46C0A"/>
                                  <w:sz w:val="40"/>
                                  <w:szCs w:val="40"/>
                                </w:rPr>
                                <w:t>.</w:t>
                              </w:r>
                            </w:p>
                          </w:txbxContent>
                        </v:textbox>
                      </v:roundrect>
                      <w10:anchorlock/>
                    </v:group>
                  </w:pict>
                </mc:Fallback>
              </mc:AlternateContent>
            </w:r>
          </w:p>
        </w:tc>
        <w:tc>
          <w:tcPr>
            <w:tcW w:w="4786" w:type="dxa"/>
          </w:tcPr>
          <w:p w14:paraId="20D5BBAC" w14:textId="77777777" w:rsidR="001A6908" w:rsidRPr="00272ED7" w:rsidRDefault="001A6908" w:rsidP="00AA7D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14:anchorId="29759527" wp14:editId="1EE7BCC1">
                  <wp:extent cx="3114675" cy="2439670"/>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4675" cy="2439670"/>
                          </a:xfrm>
                          <a:prstGeom prst="rect">
                            <a:avLst/>
                          </a:prstGeom>
                          <a:noFill/>
                        </pic:spPr>
                      </pic:pic>
                    </a:graphicData>
                  </a:graphic>
                </wp:inline>
              </w:drawing>
            </w:r>
          </w:p>
        </w:tc>
      </w:tr>
    </w:tbl>
    <w:p w14:paraId="49A10445" w14:textId="77777777" w:rsidR="001A6908" w:rsidRDefault="001A6908" w:rsidP="001A6908">
      <w:pPr>
        <w:spacing w:after="0" w:line="240" w:lineRule="auto"/>
        <w:jc w:val="center"/>
        <w:rPr>
          <w:rFonts w:ascii="Times New Roman" w:eastAsia="Times New Roman" w:hAnsi="Times New Roman" w:cs="Times New Roman"/>
          <w:b/>
          <w:sz w:val="28"/>
          <w:szCs w:val="28"/>
        </w:rPr>
      </w:pPr>
    </w:p>
    <w:p w14:paraId="412DA701" w14:textId="77777777" w:rsidR="001A6908" w:rsidRDefault="001A6908" w:rsidP="001A6908">
      <w:pPr>
        <w:spacing w:after="0" w:line="240" w:lineRule="auto"/>
        <w:jc w:val="center"/>
        <w:rPr>
          <w:rFonts w:ascii="Times New Roman" w:eastAsia="Times New Roman" w:hAnsi="Times New Roman" w:cs="Times New Roman"/>
          <w:b/>
          <w:sz w:val="28"/>
          <w:szCs w:val="28"/>
        </w:rPr>
      </w:pPr>
    </w:p>
    <w:p w14:paraId="0F6CA656" w14:textId="77777777" w:rsidR="001A6908" w:rsidRDefault="001A6908" w:rsidP="001A6908">
      <w:pPr>
        <w:spacing w:after="0" w:line="240" w:lineRule="auto"/>
        <w:jc w:val="center"/>
        <w:rPr>
          <w:rFonts w:ascii="Times New Roman" w:eastAsia="Times New Roman" w:hAnsi="Times New Roman" w:cs="Times New Roman"/>
          <w:b/>
          <w:sz w:val="28"/>
          <w:szCs w:val="28"/>
        </w:rPr>
      </w:pPr>
    </w:p>
    <w:p w14:paraId="5635E3F8" w14:textId="77777777" w:rsidR="001A6908" w:rsidRDefault="001A6908" w:rsidP="001A6908">
      <w:pPr>
        <w:spacing w:after="0" w:line="240" w:lineRule="auto"/>
        <w:jc w:val="center"/>
        <w:rPr>
          <w:rFonts w:ascii="Times New Roman" w:eastAsia="Times New Roman" w:hAnsi="Times New Roman" w:cs="Times New Roman"/>
          <w:b/>
          <w:sz w:val="28"/>
          <w:szCs w:val="28"/>
        </w:rPr>
      </w:pPr>
      <w:r w:rsidRPr="00272ED7">
        <w:rPr>
          <w:rFonts w:ascii="Times New Roman" w:eastAsia="Times New Roman" w:hAnsi="Times New Roman" w:cs="Times New Roman"/>
          <w:b/>
          <w:sz w:val="28"/>
          <w:szCs w:val="28"/>
        </w:rPr>
        <w:t xml:space="preserve">2.1.1.  </w:t>
      </w:r>
      <w:r>
        <w:rPr>
          <w:rFonts w:ascii="Times New Roman" w:eastAsia="Times New Roman" w:hAnsi="Times New Roman" w:cs="Times New Roman"/>
          <w:b/>
          <w:sz w:val="28"/>
          <w:szCs w:val="28"/>
        </w:rPr>
        <w:t xml:space="preserve">Образовательная область </w:t>
      </w:r>
    </w:p>
    <w:p w14:paraId="6C7779CE" w14:textId="77777777" w:rsidR="001A6908" w:rsidRPr="00272ED7" w:rsidRDefault="001A6908" w:rsidP="001A690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272ED7">
        <w:rPr>
          <w:rFonts w:ascii="Times New Roman" w:eastAsia="Times New Roman" w:hAnsi="Times New Roman" w:cs="Times New Roman"/>
          <w:b/>
          <w:sz w:val="28"/>
          <w:szCs w:val="28"/>
        </w:rPr>
        <w:t>Социально-коммуникативное развитие</w:t>
      </w:r>
      <w:r>
        <w:rPr>
          <w:rFonts w:ascii="Times New Roman" w:eastAsia="Times New Roman" w:hAnsi="Times New Roman" w:cs="Times New Roman"/>
          <w:b/>
          <w:sz w:val="28"/>
          <w:szCs w:val="28"/>
        </w:rPr>
        <w:t>»</w:t>
      </w:r>
    </w:p>
    <w:p w14:paraId="3E88D670" w14:textId="77777777" w:rsidR="001A6908" w:rsidRPr="0025313E" w:rsidRDefault="001A6908" w:rsidP="001A6908">
      <w:pPr>
        <w:spacing w:after="0" w:line="240" w:lineRule="auto"/>
        <w:jc w:val="center"/>
        <w:rPr>
          <w:rFonts w:ascii="Times New Roman" w:eastAsia="Times New Roman" w:hAnsi="Times New Roman" w:cs="Times New Roman"/>
          <w:i/>
          <w:sz w:val="28"/>
          <w:szCs w:val="28"/>
        </w:rPr>
      </w:pPr>
      <w:r w:rsidRPr="0025313E">
        <w:rPr>
          <w:rFonts w:ascii="Times New Roman" w:eastAsia="Times New Roman" w:hAnsi="Times New Roman" w:cs="Times New Roman"/>
          <w:i/>
          <w:sz w:val="28"/>
          <w:szCs w:val="28"/>
        </w:rPr>
        <w:t>(ФГОС дошкольного образования п.2.6)</w:t>
      </w:r>
    </w:p>
    <w:p w14:paraId="2297513E" w14:textId="77777777" w:rsidR="001A6908" w:rsidRPr="00272ED7" w:rsidRDefault="001A6908" w:rsidP="001A6908">
      <w:pPr>
        <w:spacing w:after="0" w:line="240" w:lineRule="auto"/>
        <w:ind w:firstLine="709"/>
        <w:jc w:val="both"/>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 xml:space="preserve">Основной целью в области </w:t>
      </w:r>
    </w:p>
    <w:p w14:paraId="22148719"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«Социально-коммуникативное развитие», </w:t>
      </w:r>
      <w:r w:rsidRPr="00272ED7">
        <w:rPr>
          <w:rFonts w:ascii="Times New Roman" w:eastAsia="Times New Roman" w:hAnsi="Times New Roman" w:cs="Times New Roman"/>
          <w:bCs/>
          <w:sz w:val="24"/>
          <w:szCs w:val="24"/>
        </w:rPr>
        <w:t xml:space="preserve">которую ставит перед собой коллектив МАДОУ, является - </w:t>
      </w:r>
    </w:p>
    <w:p w14:paraId="088FA02E" w14:textId="77777777" w:rsidR="001A6908" w:rsidRPr="00272ED7" w:rsidRDefault="001A6908" w:rsidP="00AF5078">
      <w:pPr>
        <w:numPr>
          <w:ilvl w:val="0"/>
          <w:numId w:val="28"/>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позитивная социализация детей дошкольного возраста;</w:t>
      </w:r>
    </w:p>
    <w:p w14:paraId="0900ACE0" w14:textId="77777777" w:rsidR="001A6908" w:rsidRPr="00272ED7" w:rsidRDefault="001A6908" w:rsidP="00AF5078">
      <w:pPr>
        <w:numPr>
          <w:ilvl w:val="0"/>
          <w:numId w:val="28"/>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приобщение к социокультурным нормам, традициям семьи, общества и государства.</w:t>
      </w:r>
    </w:p>
    <w:p w14:paraId="79F4CEA2" w14:textId="77777777" w:rsidR="001A6908" w:rsidRPr="00272ED7" w:rsidRDefault="001A6908" w:rsidP="001A6908">
      <w:pPr>
        <w:spacing w:after="0" w:line="240" w:lineRule="auto"/>
        <w:ind w:left="360" w:firstLine="709"/>
        <w:jc w:val="both"/>
        <w:rPr>
          <w:rFonts w:ascii="Times New Roman" w:eastAsia="Times New Roman" w:hAnsi="Times New Roman" w:cs="Times New Roman"/>
          <w:bCs/>
          <w:sz w:val="24"/>
          <w:szCs w:val="24"/>
        </w:rPr>
      </w:pPr>
    </w:p>
    <w:p w14:paraId="3FA82512"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
          <w:bCs/>
          <w:sz w:val="24"/>
          <w:szCs w:val="24"/>
        </w:rPr>
        <w:t>Задач</w:t>
      </w:r>
      <w:r w:rsidRPr="00272ED7">
        <w:rPr>
          <w:rFonts w:ascii="Times New Roman" w:eastAsia="Times New Roman" w:hAnsi="Times New Roman" w:cs="Times New Roman"/>
          <w:bCs/>
          <w:sz w:val="24"/>
          <w:szCs w:val="24"/>
        </w:rPr>
        <w:t>и, решение которых необходимо для реализации целей</w:t>
      </w:r>
    </w:p>
    <w:p w14:paraId="30A30612" w14:textId="77777777" w:rsidR="001A6908" w:rsidRPr="00272ED7" w:rsidRDefault="001A6908" w:rsidP="00AF5078">
      <w:pPr>
        <w:numPr>
          <w:ilvl w:val="0"/>
          <w:numId w:val="29"/>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Развитие общения и взаимодействия ребёнка со взрослыми и сверстниками.</w:t>
      </w:r>
    </w:p>
    <w:p w14:paraId="792CB4E8" w14:textId="77777777" w:rsidR="001A6908" w:rsidRPr="00272ED7" w:rsidRDefault="001A6908" w:rsidP="00AF5078">
      <w:pPr>
        <w:numPr>
          <w:ilvl w:val="0"/>
          <w:numId w:val="29"/>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Развитие социального и эмоционального интеллекта, эмоциональной отзывчивости, сопереживания.</w:t>
      </w:r>
    </w:p>
    <w:p w14:paraId="4325165A" w14:textId="77777777" w:rsidR="001A6908" w:rsidRPr="00272ED7" w:rsidRDefault="001A6908" w:rsidP="00AF5078">
      <w:pPr>
        <w:numPr>
          <w:ilvl w:val="0"/>
          <w:numId w:val="29"/>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Формирование готовности к совместной деятельности со сверстниками.</w:t>
      </w:r>
    </w:p>
    <w:p w14:paraId="00D74E18" w14:textId="77777777" w:rsidR="001A6908" w:rsidRPr="00272ED7" w:rsidRDefault="001A6908" w:rsidP="00AF5078">
      <w:pPr>
        <w:numPr>
          <w:ilvl w:val="0"/>
          <w:numId w:val="29"/>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Становление самостоятельности, целенаправленности и саморегуляции собственных действий.</w:t>
      </w:r>
    </w:p>
    <w:p w14:paraId="5EDBA890" w14:textId="77777777" w:rsidR="001A6908" w:rsidRPr="00272ED7" w:rsidRDefault="001A6908" w:rsidP="00AF5078">
      <w:pPr>
        <w:numPr>
          <w:ilvl w:val="0"/>
          <w:numId w:val="30"/>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Формирование уважительного отношения и чувства принадлежности к своей семье и сообществу детей и взрослых в организации.</w:t>
      </w:r>
    </w:p>
    <w:p w14:paraId="2BDE7ED9" w14:textId="77777777" w:rsidR="001A6908" w:rsidRPr="00272ED7" w:rsidRDefault="001A6908" w:rsidP="00AF5078">
      <w:pPr>
        <w:numPr>
          <w:ilvl w:val="0"/>
          <w:numId w:val="30"/>
        </w:numPr>
        <w:tabs>
          <w:tab w:val="clear" w:pos="720"/>
          <w:tab w:val="num" w:pos="0"/>
        </w:tabs>
        <w:spacing w:after="0" w:line="240" w:lineRule="auto"/>
        <w:ind w:left="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Формирование позитивных установок к различным видам труда и творчества.</w:t>
      </w:r>
    </w:p>
    <w:p w14:paraId="11B5044E" w14:textId="77777777" w:rsidR="001A6908" w:rsidRPr="0025313E" w:rsidRDefault="001A6908" w:rsidP="00AF5078">
      <w:pPr>
        <w:numPr>
          <w:ilvl w:val="0"/>
          <w:numId w:val="30"/>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Формирование основ безопасности в быту, социуме, природе.</w:t>
      </w:r>
    </w:p>
    <w:p w14:paraId="6872E406" w14:textId="77777777" w:rsidR="001A6908" w:rsidRDefault="001A6908" w:rsidP="001A6908">
      <w:pPr>
        <w:spacing w:after="0" w:line="240" w:lineRule="auto"/>
        <w:ind w:left="720"/>
        <w:jc w:val="both"/>
        <w:rPr>
          <w:rFonts w:ascii="Times New Roman" w:eastAsia="Times New Roman" w:hAnsi="Times New Roman" w:cs="Times New Roman"/>
          <w:bCs/>
          <w:sz w:val="24"/>
          <w:szCs w:val="24"/>
        </w:rPr>
      </w:pPr>
    </w:p>
    <w:p w14:paraId="1AA2A328" w14:textId="77777777" w:rsidR="001A6908" w:rsidRPr="0025313E" w:rsidRDefault="001A6908" w:rsidP="001A6908">
      <w:pPr>
        <w:spacing w:after="0" w:line="240" w:lineRule="auto"/>
        <w:ind w:left="720"/>
        <w:jc w:val="center"/>
        <w:rPr>
          <w:rFonts w:ascii="Times New Roman" w:eastAsia="Times New Roman" w:hAnsi="Times New Roman" w:cs="Times New Roman"/>
          <w:b/>
          <w:sz w:val="24"/>
          <w:szCs w:val="24"/>
        </w:rPr>
      </w:pPr>
      <w:r w:rsidRPr="0025313E">
        <w:rPr>
          <w:rFonts w:ascii="Times New Roman" w:eastAsia="Times New Roman" w:hAnsi="Times New Roman" w:cs="Times New Roman"/>
          <w:b/>
          <w:sz w:val="24"/>
          <w:szCs w:val="24"/>
        </w:rPr>
        <w:lastRenderedPageBreak/>
        <w:t>Задачи образовательной области</w:t>
      </w:r>
    </w:p>
    <w:p w14:paraId="6C59FB5D" w14:textId="77777777" w:rsidR="001A6908" w:rsidRPr="0025313E" w:rsidRDefault="001A6908" w:rsidP="001A6908">
      <w:pPr>
        <w:spacing w:after="0" w:line="240" w:lineRule="auto"/>
        <w:ind w:left="720"/>
        <w:jc w:val="center"/>
        <w:rPr>
          <w:rFonts w:ascii="Times New Roman" w:eastAsia="Times New Roman" w:hAnsi="Times New Roman" w:cs="Times New Roman"/>
          <w:b/>
          <w:sz w:val="24"/>
          <w:szCs w:val="24"/>
        </w:rPr>
      </w:pPr>
      <w:r w:rsidRPr="0025313E">
        <w:rPr>
          <w:rFonts w:ascii="Times New Roman" w:eastAsia="Times New Roman" w:hAnsi="Times New Roman" w:cs="Times New Roman"/>
          <w:b/>
          <w:sz w:val="24"/>
          <w:szCs w:val="24"/>
        </w:rPr>
        <w:t>«Социально – коммуникативное развитие»</w:t>
      </w:r>
    </w:p>
    <w:p w14:paraId="530D03B6" w14:textId="77777777" w:rsidR="001A6908" w:rsidRPr="00DF27B3" w:rsidRDefault="001A6908" w:rsidP="001A6908">
      <w:pPr>
        <w:spacing w:after="0" w:line="240" w:lineRule="auto"/>
        <w:ind w:left="720"/>
        <w:jc w:val="center"/>
        <w:rPr>
          <w:rFonts w:ascii="Times New Roman" w:eastAsia="Times New Roman" w:hAnsi="Times New Roman" w:cs="Times New Roman"/>
          <w:b/>
          <w:sz w:val="24"/>
          <w:szCs w:val="24"/>
          <w:lang w:val="tt-RU"/>
        </w:rPr>
      </w:pPr>
      <w:r w:rsidRPr="0025313E">
        <w:rPr>
          <w:rFonts w:ascii="Times New Roman" w:eastAsia="Times New Roman" w:hAnsi="Times New Roman" w:cs="Times New Roman"/>
          <w:b/>
          <w:sz w:val="24"/>
          <w:szCs w:val="24"/>
        </w:rPr>
        <w:t xml:space="preserve">в соответствии с </w:t>
      </w:r>
      <w:r>
        <w:rPr>
          <w:rFonts w:ascii="Times New Roman" w:eastAsia="Times New Roman" w:hAnsi="Times New Roman" w:cs="Times New Roman"/>
          <w:b/>
          <w:sz w:val="24"/>
          <w:szCs w:val="24"/>
          <w:lang w:val="tt-RU"/>
        </w:rPr>
        <w:t>ЭРС</w:t>
      </w:r>
    </w:p>
    <w:p w14:paraId="355450BC" w14:textId="77777777" w:rsidR="001A6908" w:rsidRPr="0025313E"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образовательной области</w:t>
      </w:r>
      <w:r w:rsidRPr="0025313E">
        <w:rPr>
          <w:rFonts w:ascii="Times New Roman" w:eastAsia="Times New Roman" w:hAnsi="Times New Roman" w:cs="Times New Roman"/>
          <w:sz w:val="24"/>
          <w:szCs w:val="24"/>
        </w:rPr>
        <w:t xml:space="preserve"> «Социа</w:t>
      </w:r>
      <w:r>
        <w:rPr>
          <w:rFonts w:ascii="Times New Roman" w:eastAsia="Times New Roman" w:hAnsi="Times New Roman" w:cs="Times New Roman"/>
          <w:sz w:val="24"/>
          <w:szCs w:val="24"/>
        </w:rPr>
        <w:t xml:space="preserve">льно-коммуникативное  развитие» направлено на достижение целей  освоения </w:t>
      </w:r>
      <w:r w:rsidRPr="0025313E">
        <w:rPr>
          <w:rFonts w:ascii="Times New Roman" w:eastAsia="Times New Roman" w:hAnsi="Times New Roman" w:cs="Times New Roman"/>
          <w:sz w:val="24"/>
          <w:szCs w:val="24"/>
        </w:rPr>
        <w:t>первоначальных  пр</w:t>
      </w:r>
      <w:r>
        <w:rPr>
          <w:rFonts w:ascii="Times New Roman" w:eastAsia="Times New Roman" w:hAnsi="Times New Roman" w:cs="Times New Roman"/>
          <w:sz w:val="24"/>
          <w:szCs w:val="24"/>
        </w:rPr>
        <w:t xml:space="preserve">едставлений </w:t>
      </w:r>
      <w:r w:rsidRPr="0025313E">
        <w:rPr>
          <w:rFonts w:ascii="Times New Roman" w:eastAsia="Times New Roman" w:hAnsi="Times New Roman" w:cs="Times New Roman"/>
          <w:sz w:val="24"/>
          <w:szCs w:val="24"/>
        </w:rPr>
        <w:t>социального</w:t>
      </w:r>
      <w:r w:rsidRPr="0025313E">
        <w:t xml:space="preserve"> </w:t>
      </w:r>
      <w:r w:rsidRPr="0025313E">
        <w:rPr>
          <w:rFonts w:ascii="Times New Roman" w:eastAsia="Times New Roman" w:hAnsi="Times New Roman" w:cs="Times New Roman"/>
          <w:sz w:val="24"/>
          <w:szCs w:val="24"/>
        </w:rPr>
        <w:t>характера  и  включения  детей  в  систему  социальных  отношен</w:t>
      </w:r>
      <w:r>
        <w:rPr>
          <w:rFonts w:ascii="Times New Roman" w:eastAsia="Times New Roman" w:hAnsi="Times New Roman" w:cs="Times New Roman"/>
          <w:sz w:val="24"/>
          <w:szCs w:val="24"/>
        </w:rPr>
        <w:t xml:space="preserve">ий,  а  так  же  на  овладение </w:t>
      </w:r>
      <w:r w:rsidRPr="0025313E">
        <w:rPr>
          <w:rFonts w:ascii="Times New Roman" w:eastAsia="Times New Roman" w:hAnsi="Times New Roman" w:cs="Times New Roman"/>
          <w:sz w:val="24"/>
          <w:szCs w:val="24"/>
        </w:rPr>
        <w:t xml:space="preserve">конструктивными  способами  и  средствами  взаимодействия  с  окружающими  людьми  через решение следующих образовательных задач: </w:t>
      </w:r>
    </w:p>
    <w:p w14:paraId="7EA9FA2F" w14:textId="77777777" w:rsidR="001A6908" w:rsidRDefault="001A6908" w:rsidP="001A6908">
      <w:pPr>
        <w:spacing w:after="0" w:line="240" w:lineRule="auto"/>
        <w:ind w:firstLine="709"/>
        <w:jc w:val="both"/>
        <w:rPr>
          <w:rFonts w:ascii="Times New Roman" w:eastAsia="Times New Roman" w:hAnsi="Times New Roman" w:cs="Times New Roman"/>
          <w:i/>
          <w:sz w:val="24"/>
          <w:szCs w:val="24"/>
        </w:rPr>
      </w:pPr>
    </w:p>
    <w:p w14:paraId="59EFDEA0" w14:textId="77777777" w:rsidR="001A6908" w:rsidRPr="0025313E" w:rsidRDefault="001A6908" w:rsidP="001A6908">
      <w:pPr>
        <w:spacing w:after="0" w:line="240" w:lineRule="auto"/>
        <w:ind w:firstLine="709"/>
        <w:jc w:val="both"/>
        <w:rPr>
          <w:rFonts w:ascii="Times New Roman" w:eastAsia="Times New Roman" w:hAnsi="Times New Roman" w:cs="Times New Roman"/>
          <w:i/>
          <w:sz w:val="24"/>
          <w:szCs w:val="24"/>
        </w:rPr>
      </w:pPr>
      <w:r w:rsidRPr="0025313E">
        <w:rPr>
          <w:rFonts w:ascii="Times New Roman" w:eastAsia="Times New Roman" w:hAnsi="Times New Roman" w:cs="Times New Roman"/>
          <w:i/>
          <w:sz w:val="24"/>
          <w:szCs w:val="24"/>
        </w:rPr>
        <w:t xml:space="preserve">Во второй младшей группе: </w:t>
      </w:r>
    </w:p>
    <w:p w14:paraId="623C7C36" w14:textId="77777777" w:rsidR="001A6908" w:rsidRDefault="001A6908" w:rsidP="00AF5078">
      <w:pPr>
        <w:pStyle w:val="ab"/>
        <w:numPr>
          <w:ilvl w:val="0"/>
          <w:numId w:val="105"/>
        </w:numPr>
        <w:ind w:left="426"/>
        <w:jc w:val="both"/>
      </w:pPr>
      <w:r w:rsidRPr="0025313E">
        <w:t xml:space="preserve">Воспитывать  интерес  и  доброжелательное  отношение  к  окружающим.  Создавать условия  для  доверительного  общения  народном  языке.  Поддерживать  потребность  в общении  со  взрослым  как  источником  разнообразной  информации  об  окружающем мире, событиях в родном городе (селе), республике. </w:t>
      </w:r>
    </w:p>
    <w:p w14:paraId="45760686" w14:textId="77777777" w:rsidR="001A6908" w:rsidRDefault="001A6908" w:rsidP="00AF5078">
      <w:pPr>
        <w:pStyle w:val="ab"/>
        <w:numPr>
          <w:ilvl w:val="0"/>
          <w:numId w:val="105"/>
        </w:numPr>
        <w:ind w:left="426"/>
        <w:jc w:val="both"/>
      </w:pPr>
      <w:r w:rsidRPr="0025313E">
        <w:t xml:space="preserve">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 </w:t>
      </w:r>
    </w:p>
    <w:p w14:paraId="5BE51387" w14:textId="77777777" w:rsidR="001A6908" w:rsidRDefault="001A6908" w:rsidP="00AF5078">
      <w:pPr>
        <w:pStyle w:val="ab"/>
        <w:numPr>
          <w:ilvl w:val="0"/>
          <w:numId w:val="105"/>
        </w:numPr>
        <w:ind w:left="426"/>
        <w:jc w:val="both"/>
      </w:pPr>
      <w:r w:rsidRPr="0025313E">
        <w:t xml:space="preserve">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др.),предметы-заместители. </w:t>
      </w:r>
    </w:p>
    <w:p w14:paraId="7E2AFB81" w14:textId="77777777" w:rsidR="001A6908" w:rsidRDefault="001A6908" w:rsidP="00AF5078">
      <w:pPr>
        <w:pStyle w:val="ab"/>
        <w:numPr>
          <w:ilvl w:val="0"/>
          <w:numId w:val="105"/>
        </w:numPr>
        <w:ind w:left="426"/>
        <w:jc w:val="both"/>
      </w:pPr>
      <w:r w:rsidRPr="0025313E">
        <w:t xml:space="preserve">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 </w:t>
      </w:r>
    </w:p>
    <w:p w14:paraId="51FF7F6B" w14:textId="77777777" w:rsidR="001A6908" w:rsidRPr="0025313E" w:rsidRDefault="001A6908" w:rsidP="00AF5078">
      <w:pPr>
        <w:pStyle w:val="ab"/>
        <w:numPr>
          <w:ilvl w:val="0"/>
          <w:numId w:val="105"/>
        </w:numPr>
        <w:ind w:left="426"/>
        <w:jc w:val="both"/>
      </w:pPr>
      <w:r w:rsidRPr="0025313E">
        <w:t xml:space="preserve">Привлекать к драматизации отрывков из знакомых русских(татарских)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 </w:t>
      </w:r>
    </w:p>
    <w:p w14:paraId="51C819F1" w14:textId="77777777" w:rsidR="001A6908" w:rsidRDefault="001A6908" w:rsidP="001A6908">
      <w:pPr>
        <w:spacing w:after="0" w:line="240" w:lineRule="auto"/>
        <w:ind w:firstLine="709"/>
        <w:jc w:val="both"/>
        <w:rPr>
          <w:rFonts w:ascii="Times New Roman" w:eastAsia="Times New Roman" w:hAnsi="Times New Roman" w:cs="Times New Roman"/>
          <w:i/>
          <w:sz w:val="24"/>
          <w:szCs w:val="24"/>
        </w:rPr>
      </w:pPr>
    </w:p>
    <w:p w14:paraId="049805E0" w14:textId="77777777" w:rsidR="001A6908" w:rsidRPr="0025313E" w:rsidRDefault="001A6908" w:rsidP="001A6908">
      <w:pPr>
        <w:spacing w:after="0" w:line="240" w:lineRule="auto"/>
        <w:ind w:firstLine="709"/>
        <w:jc w:val="both"/>
        <w:rPr>
          <w:rFonts w:ascii="Times New Roman" w:eastAsia="Times New Roman" w:hAnsi="Times New Roman" w:cs="Times New Roman"/>
          <w:i/>
          <w:sz w:val="24"/>
          <w:szCs w:val="24"/>
        </w:rPr>
      </w:pPr>
      <w:r w:rsidRPr="0025313E">
        <w:rPr>
          <w:rFonts w:ascii="Times New Roman" w:eastAsia="Times New Roman" w:hAnsi="Times New Roman" w:cs="Times New Roman"/>
          <w:i/>
          <w:sz w:val="24"/>
          <w:szCs w:val="24"/>
        </w:rPr>
        <w:t>В средней группе:</w:t>
      </w:r>
    </w:p>
    <w:p w14:paraId="57261540" w14:textId="77777777" w:rsidR="001A6908" w:rsidRDefault="001A6908" w:rsidP="00AF5078">
      <w:pPr>
        <w:pStyle w:val="ab"/>
        <w:numPr>
          <w:ilvl w:val="0"/>
          <w:numId w:val="106"/>
        </w:numPr>
        <w:ind w:left="426"/>
        <w:jc w:val="both"/>
      </w:pPr>
      <w:r w:rsidRPr="0025313E">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w:t>
      </w:r>
      <w:r>
        <w:t>азличных  видах  деятельности.</w:t>
      </w:r>
    </w:p>
    <w:p w14:paraId="6B0A1EE6" w14:textId="77777777" w:rsidR="001A6908" w:rsidRDefault="001A6908" w:rsidP="00AF5078">
      <w:pPr>
        <w:pStyle w:val="ab"/>
        <w:numPr>
          <w:ilvl w:val="0"/>
          <w:numId w:val="106"/>
        </w:numPr>
        <w:ind w:left="426"/>
        <w:jc w:val="both"/>
      </w:pPr>
      <w:r w:rsidRPr="0025313E">
        <w:t xml:space="preserve">Поддерживать  беседы  об окружающем  мире,  событиях  в  родном  городе  Набережные  Челны,  республике Татарстан. </w:t>
      </w:r>
    </w:p>
    <w:p w14:paraId="7E5057E9" w14:textId="77777777" w:rsidR="001A6908" w:rsidRDefault="001A6908" w:rsidP="00AF5078">
      <w:pPr>
        <w:pStyle w:val="ab"/>
        <w:numPr>
          <w:ilvl w:val="0"/>
          <w:numId w:val="106"/>
        </w:numPr>
        <w:ind w:left="426"/>
        <w:jc w:val="both"/>
      </w:pPr>
      <w:r w:rsidRPr="0025313E">
        <w:t xml:space="preserve">Побуждать включаться в совместные со взрослыми и сверстниками игры, предлагать не сложные  сюжеты  для  игр  на  темы  из  окружающей  жизни,  быта  народов,  по  мотивам литературных произведений татарских писателей и поэтов, мультфильмов. </w:t>
      </w:r>
    </w:p>
    <w:p w14:paraId="6B49774F" w14:textId="77777777" w:rsidR="001A6908" w:rsidRDefault="001A6908" w:rsidP="00AF5078">
      <w:pPr>
        <w:pStyle w:val="ab"/>
        <w:numPr>
          <w:ilvl w:val="0"/>
          <w:numId w:val="106"/>
        </w:numPr>
        <w:ind w:left="426"/>
        <w:jc w:val="both"/>
      </w:pPr>
      <w:r w:rsidRPr="0025313E">
        <w:t xml:space="preserve">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игрушки-самоделки  и  некоторые средства выразительности – жесты, мимику, интонацию. </w:t>
      </w:r>
    </w:p>
    <w:p w14:paraId="7C7300AA" w14:textId="77777777" w:rsidR="001A6908" w:rsidRDefault="001A6908" w:rsidP="00AF5078">
      <w:pPr>
        <w:pStyle w:val="ab"/>
        <w:numPr>
          <w:ilvl w:val="0"/>
          <w:numId w:val="106"/>
        </w:numPr>
        <w:ind w:left="426"/>
        <w:jc w:val="both"/>
      </w:pPr>
      <w:r w:rsidRPr="0025313E">
        <w:t xml:space="preserve">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 </w:t>
      </w:r>
    </w:p>
    <w:p w14:paraId="62ED7A68" w14:textId="77777777" w:rsidR="001A6908" w:rsidRDefault="001A6908" w:rsidP="00AF5078">
      <w:pPr>
        <w:pStyle w:val="ab"/>
        <w:numPr>
          <w:ilvl w:val="0"/>
          <w:numId w:val="106"/>
        </w:numPr>
        <w:ind w:left="426"/>
        <w:jc w:val="both"/>
      </w:pPr>
      <w:r w:rsidRPr="0025313E">
        <w:t xml:space="preserve">Создавать условия для овладения первичной коммуникацией на татарском языке. </w:t>
      </w:r>
    </w:p>
    <w:p w14:paraId="4B7DE356" w14:textId="77777777" w:rsidR="001A6908" w:rsidRDefault="001A6908" w:rsidP="00AF5078">
      <w:pPr>
        <w:pStyle w:val="ab"/>
        <w:numPr>
          <w:ilvl w:val="0"/>
          <w:numId w:val="106"/>
        </w:numPr>
        <w:ind w:left="426"/>
        <w:jc w:val="both"/>
      </w:pPr>
      <w:r>
        <w:t>Заложить основы правильного звукопроизношения,</w:t>
      </w:r>
      <w:r w:rsidRPr="0025313E">
        <w:t xml:space="preserve"> интонационной  выразительности речи. </w:t>
      </w:r>
    </w:p>
    <w:p w14:paraId="3787483D" w14:textId="77777777" w:rsidR="001A6908" w:rsidRDefault="001A6908" w:rsidP="001A6908">
      <w:pPr>
        <w:pStyle w:val="ab"/>
        <w:ind w:left="426"/>
        <w:jc w:val="both"/>
      </w:pPr>
    </w:p>
    <w:p w14:paraId="5BEB1883" w14:textId="77777777" w:rsidR="001A6908" w:rsidRPr="0025313E" w:rsidRDefault="001A6908" w:rsidP="001A6908">
      <w:pPr>
        <w:pStyle w:val="ab"/>
        <w:ind w:left="426"/>
        <w:jc w:val="both"/>
      </w:pPr>
    </w:p>
    <w:p w14:paraId="651836F3" w14:textId="77777777" w:rsidR="001A6908" w:rsidRPr="0025313E" w:rsidRDefault="001A6908" w:rsidP="001A6908">
      <w:pPr>
        <w:spacing w:after="0" w:line="240" w:lineRule="auto"/>
        <w:ind w:firstLine="709"/>
        <w:jc w:val="both"/>
        <w:rPr>
          <w:rFonts w:ascii="Times New Roman" w:eastAsia="Times New Roman" w:hAnsi="Times New Roman" w:cs="Times New Roman"/>
          <w:i/>
          <w:sz w:val="24"/>
          <w:szCs w:val="24"/>
        </w:rPr>
      </w:pPr>
      <w:r w:rsidRPr="0025313E">
        <w:rPr>
          <w:rFonts w:ascii="Times New Roman" w:eastAsia="Times New Roman" w:hAnsi="Times New Roman" w:cs="Times New Roman"/>
          <w:i/>
          <w:sz w:val="24"/>
          <w:szCs w:val="24"/>
        </w:rPr>
        <w:lastRenderedPageBreak/>
        <w:t xml:space="preserve">В старшей группе: </w:t>
      </w:r>
    </w:p>
    <w:p w14:paraId="6D00EE8D" w14:textId="77777777" w:rsidR="001A6908" w:rsidRDefault="001A6908" w:rsidP="00AF5078">
      <w:pPr>
        <w:pStyle w:val="ab"/>
        <w:numPr>
          <w:ilvl w:val="0"/>
          <w:numId w:val="107"/>
        </w:numPr>
        <w:ind w:left="426"/>
        <w:jc w:val="both"/>
      </w:pPr>
      <w:r w:rsidRPr="0025313E">
        <w:t xml:space="preserve">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 выставок, походов. </w:t>
      </w:r>
    </w:p>
    <w:p w14:paraId="57CC951A" w14:textId="77777777" w:rsidR="001A6908" w:rsidRDefault="001A6908" w:rsidP="00AF5078">
      <w:pPr>
        <w:pStyle w:val="ab"/>
        <w:numPr>
          <w:ilvl w:val="0"/>
          <w:numId w:val="107"/>
        </w:numPr>
        <w:ind w:left="426"/>
        <w:jc w:val="both"/>
      </w:pPr>
      <w:r w:rsidRPr="0025313E">
        <w:t xml:space="preserve">Поощрять  инициативность,  соблюдение  правил  татарских  народных  игр,  умение занимать позицию равноправного партнера. </w:t>
      </w:r>
    </w:p>
    <w:p w14:paraId="5E80E647" w14:textId="77777777" w:rsidR="001A6908" w:rsidRDefault="001A6908" w:rsidP="00AF5078">
      <w:pPr>
        <w:pStyle w:val="ab"/>
        <w:numPr>
          <w:ilvl w:val="0"/>
          <w:numId w:val="107"/>
        </w:numPr>
        <w:ind w:left="426"/>
        <w:jc w:val="both"/>
      </w:pPr>
      <w:r w:rsidRPr="0025313E">
        <w:t xml:space="preserve">Развивать  интерес  к  татарскому  языку,  желание  говорить  на  языке,  слушать  песни, аудиозаписи, смотреть мультфильмы, телепередачи на татарском языке. </w:t>
      </w:r>
    </w:p>
    <w:p w14:paraId="120F17D9" w14:textId="77777777" w:rsidR="001A6908" w:rsidRDefault="001A6908" w:rsidP="00AF5078">
      <w:pPr>
        <w:pStyle w:val="ab"/>
        <w:numPr>
          <w:ilvl w:val="0"/>
          <w:numId w:val="107"/>
        </w:numPr>
        <w:ind w:left="426"/>
        <w:jc w:val="both"/>
      </w:pPr>
      <w:r w:rsidRPr="0025313E">
        <w:t xml:space="preserve">Развивать  коммуникативные  способности  посредством  создания  ситуаций  успеха, проблемно-поисковых  (игровых)ситуаций,  использования  наглядных  средств, информационно-коммуникационных технологий. </w:t>
      </w:r>
    </w:p>
    <w:p w14:paraId="6812A271" w14:textId="77777777" w:rsidR="001A6908" w:rsidRDefault="001A6908" w:rsidP="00AF5078">
      <w:pPr>
        <w:pStyle w:val="ab"/>
        <w:numPr>
          <w:ilvl w:val="0"/>
          <w:numId w:val="107"/>
        </w:numPr>
        <w:ind w:left="426"/>
        <w:jc w:val="both"/>
      </w:pPr>
      <w:r w:rsidRPr="0025313E">
        <w:t xml:space="preserve">Развивать  умение  вести  диалог,  понимать  обращенную  к  ним  речь  и  адекватно реагировать на обращение, употребляя соответствующие ситуации реплики. </w:t>
      </w:r>
    </w:p>
    <w:p w14:paraId="2DEEB540" w14:textId="77777777" w:rsidR="001A6908" w:rsidRPr="0025313E" w:rsidRDefault="001A6908" w:rsidP="00AF5078">
      <w:pPr>
        <w:pStyle w:val="ab"/>
        <w:numPr>
          <w:ilvl w:val="0"/>
          <w:numId w:val="107"/>
        </w:numPr>
        <w:ind w:left="426"/>
        <w:jc w:val="both"/>
      </w:pPr>
      <w:r w:rsidRPr="0025313E">
        <w:t xml:space="preserve">Поощрять  использование  татарского  языка  (подбор  слов,  выражений,  осознанность речевых высказываний) в реальной языковой среде. </w:t>
      </w:r>
    </w:p>
    <w:p w14:paraId="39AC16D1" w14:textId="77777777" w:rsidR="001A6908" w:rsidRDefault="001A6908" w:rsidP="001A6908">
      <w:pPr>
        <w:spacing w:after="0" w:line="240" w:lineRule="auto"/>
        <w:ind w:firstLine="709"/>
        <w:jc w:val="both"/>
        <w:rPr>
          <w:rFonts w:ascii="Times New Roman" w:eastAsia="Times New Roman" w:hAnsi="Times New Roman" w:cs="Times New Roman"/>
          <w:i/>
          <w:sz w:val="24"/>
          <w:szCs w:val="24"/>
        </w:rPr>
      </w:pPr>
    </w:p>
    <w:p w14:paraId="19F41D1B" w14:textId="77777777" w:rsidR="001A6908" w:rsidRPr="0025313E" w:rsidRDefault="001A6908" w:rsidP="001A6908">
      <w:pPr>
        <w:spacing w:after="0" w:line="240" w:lineRule="auto"/>
        <w:ind w:firstLine="709"/>
        <w:jc w:val="both"/>
        <w:rPr>
          <w:rFonts w:ascii="Times New Roman" w:eastAsia="Times New Roman" w:hAnsi="Times New Roman" w:cs="Times New Roman"/>
          <w:i/>
          <w:sz w:val="24"/>
          <w:szCs w:val="24"/>
        </w:rPr>
      </w:pPr>
      <w:r w:rsidRPr="0025313E">
        <w:rPr>
          <w:rFonts w:ascii="Times New Roman" w:eastAsia="Times New Roman" w:hAnsi="Times New Roman" w:cs="Times New Roman"/>
          <w:i/>
          <w:sz w:val="24"/>
          <w:szCs w:val="24"/>
        </w:rPr>
        <w:t xml:space="preserve">В подготовительной группе: </w:t>
      </w:r>
    </w:p>
    <w:p w14:paraId="450D4BBB" w14:textId="77777777" w:rsidR="001A6908" w:rsidRDefault="001A6908" w:rsidP="00AF5078">
      <w:pPr>
        <w:pStyle w:val="ab"/>
        <w:numPr>
          <w:ilvl w:val="0"/>
          <w:numId w:val="108"/>
        </w:numPr>
        <w:ind w:left="426"/>
        <w:jc w:val="both"/>
      </w:pPr>
      <w:r w:rsidRPr="0025313E">
        <w:t xml:space="preserve">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 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 </w:t>
      </w:r>
    </w:p>
    <w:p w14:paraId="2A1F243E" w14:textId="77777777" w:rsidR="001A6908" w:rsidRDefault="001A6908" w:rsidP="00AF5078">
      <w:pPr>
        <w:pStyle w:val="ab"/>
        <w:numPr>
          <w:ilvl w:val="0"/>
          <w:numId w:val="108"/>
        </w:numPr>
        <w:ind w:left="426"/>
        <w:jc w:val="both"/>
      </w:pPr>
      <w:r w:rsidRPr="0025313E">
        <w:t xml:space="preserve">Поддерживать проявления коллективных словесных игр. </w:t>
      </w:r>
    </w:p>
    <w:p w14:paraId="07BE3A2A" w14:textId="77777777" w:rsidR="001A6908" w:rsidRDefault="001A6908" w:rsidP="00AF5078">
      <w:pPr>
        <w:pStyle w:val="ab"/>
        <w:numPr>
          <w:ilvl w:val="0"/>
          <w:numId w:val="108"/>
        </w:numPr>
        <w:ind w:left="426"/>
        <w:jc w:val="both"/>
      </w:pPr>
      <w:r w:rsidRPr="0025313E">
        <w:t xml:space="preserve">Развивать  устойчивый  интерес  к  татарскому  языку.  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 </w:t>
      </w:r>
    </w:p>
    <w:p w14:paraId="27CA165B" w14:textId="77777777" w:rsidR="001A6908" w:rsidRDefault="001A6908" w:rsidP="00AF5078">
      <w:pPr>
        <w:pStyle w:val="ab"/>
        <w:numPr>
          <w:ilvl w:val="0"/>
          <w:numId w:val="108"/>
        </w:numPr>
        <w:ind w:left="426"/>
        <w:jc w:val="both"/>
      </w:pPr>
      <w:r w:rsidRPr="0025313E">
        <w:t xml:space="preserve">Поощрять  стремление  использовать  татарский  народный  фольклор,  наиболее употребительные слова и выражения в детских видах деятельности. </w:t>
      </w:r>
    </w:p>
    <w:p w14:paraId="0EC86446" w14:textId="77777777" w:rsidR="001A6908" w:rsidRDefault="001A6908" w:rsidP="00AF5078">
      <w:pPr>
        <w:pStyle w:val="ab"/>
        <w:numPr>
          <w:ilvl w:val="0"/>
          <w:numId w:val="108"/>
        </w:numPr>
        <w:ind w:left="426"/>
        <w:jc w:val="both"/>
      </w:pPr>
      <w:r w:rsidRPr="0099539D">
        <w:t xml:space="preserve">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 </w:t>
      </w:r>
    </w:p>
    <w:p w14:paraId="38BB8249" w14:textId="77777777" w:rsidR="001A6908" w:rsidRDefault="001A6908" w:rsidP="00AF5078">
      <w:pPr>
        <w:pStyle w:val="ab"/>
        <w:numPr>
          <w:ilvl w:val="0"/>
          <w:numId w:val="108"/>
        </w:numPr>
        <w:ind w:left="426"/>
        <w:jc w:val="both"/>
      </w:pPr>
      <w:r w:rsidRPr="0099539D">
        <w:t xml:space="preserve">Поощрять применение знаний в реальной татарской языковой среде. </w:t>
      </w:r>
    </w:p>
    <w:p w14:paraId="0C81EE7C" w14:textId="77777777" w:rsidR="001A6908" w:rsidRPr="0099539D" w:rsidRDefault="001A6908" w:rsidP="00AF5078">
      <w:pPr>
        <w:pStyle w:val="ab"/>
        <w:numPr>
          <w:ilvl w:val="0"/>
          <w:numId w:val="108"/>
        </w:numPr>
        <w:ind w:left="426"/>
        <w:jc w:val="both"/>
      </w:pPr>
      <w:r w:rsidRPr="0099539D">
        <w:t>Подготовить  детей  к  дальнейшему,  более  осознанному  изучению  татарского  языка  в начальной школе.</w:t>
      </w:r>
    </w:p>
    <w:p w14:paraId="6FA6B4DB"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69751D08" w14:textId="77777777" w:rsidR="001A6908" w:rsidRDefault="001A6908" w:rsidP="001A6908">
      <w:pPr>
        <w:spacing w:after="0" w:line="240" w:lineRule="auto"/>
        <w:ind w:left="360"/>
        <w:jc w:val="center"/>
        <w:rPr>
          <w:rFonts w:ascii="Times New Roman" w:eastAsia="Times New Roman" w:hAnsi="Times New Roman" w:cs="Times New Roman"/>
          <w:b/>
          <w:bCs/>
          <w:sz w:val="24"/>
          <w:szCs w:val="24"/>
        </w:rPr>
      </w:pPr>
    </w:p>
    <w:p w14:paraId="4CE7B644" w14:textId="77777777" w:rsidR="001A6908" w:rsidRPr="00272ED7" w:rsidRDefault="001A6908" w:rsidP="001A6908">
      <w:pPr>
        <w:spacing w:after="0" w:line="240" w:lineRule="auto"/>
        <w:ind w:left="360"/>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Специфика реализации</w:t>
      </w:r>
    </w:p>
    <w:p w14:paraId="704819EE" w14:textId="77777777" w:rsidR="001A6908" w:rsidRPr="00272ED7" w:rsidRDefault="001A6908" w:rsidP="001A6908">
      <w:pPr>
        <w:spacing w:after="0" w:line="240" w:lineRule="auto"/>
        <w:ind w:left="360"/>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образовательной области «Социально-коммуникативное развитие»</w:t>
      </w:r>
    </w:p>
    <w:p w14:paraId="1917A764" w14:textId="77777777" w:rsidR="001A6908" w:rsidRPr="00272ED7" w:rsidRDefault="001A6908" w:rsidP="001A6908">
      <w:pPr>
        <w:spacing w:after="0" w:line="240" w:lineRule="auto"/>
        <w:ind w:left="360"/>
        <w:rPr>
          <w:rFonts w:ascii="Times New Roman" w:eastAsia="Times New Roman" w:hAnsi="Times New Roman" w:cs="Times New Roman"/>
          <w:b/>
          <w:bCs/>
          <w:sz w:val="24"/>
          <w:szCs w:val="24"/>
        </w:rPr>
      </w:pPr>
    </w:p>
    <w:p w14:paraId="3B7D5868" w14:textId="77777777" w:rsidR="001A6908" w:rsidRPr="00272ED7" w:rsidRDefault="001A6908" w:rsidP="00AF5078">
      <w:pPr>
        <w:numPr>
          <w:ilvl w:val="0"/>
          <w:numId w:val="50"/>
        </w:numPr>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Решение вышеназванных основных задач невозможно без формирования первичных ценностных представлений (в дошкольном возрасте ценности проявляются в различении того, что хорошо и что плохо, конкретных примерах добрых дел и поступков)</w:t>
      </w:r>
    </w:p>
    <w:p w14:paraId="52B566A5" w14:textId="77777777" w:rsidR="001A6908" w:rsidRPr="00272ED7" w:rsidRDefault="001A6908" w:rsidP="001A6908">
      <w:pPr>
        <w:spacing w:after="0" w:line="240" w:lineRule="auto"/>
        <w:ind w:left="360"/>
        <w:jc w:val="both"/>
        <w:rPr>
          <w:rFonts w:ascii="Times New Roman" w:eastAsia="Times New Roman" w:hAnsi="Times New Roman" w:cs="Times New Roman"/>
          <w:sz w:val="24"/>
          <w:szCs w:val="24"/>
        </w:rPr>
      </w:pPr>
    </w:p>
    <w:p w14:paraId="142FB21E" w14:textId="77777777" w:rsidR="001A6908" w:rsidRPr="00272ED7" w:rsidRDefault="001A6908" w:rsidP="00AF5078">
      <w:pPr>
        <w:numPr>
          <w:ilvl w:val="0"/>
          <w:numId w:val="50"/>
        </w:numPr>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Задачи образовательной области «Социально-коммуникативное развитие» решаются в интеграции со всеми другими образовательными областями, процесс социализации пронизывает содержание Программы разнообразными социализирующими аспектами</w:t>
      </w:r>
    </w:p>
    <w:p w14:paraId="04D0EB24" w14:textId="77777777" w:rsidR="001A6908" w:rsidRPr="00272ED7" w:rsidRDefault="001A6908" w:rsidP="001A6908">
      <w:pPr>
        <w:spacing w:after="0" w:line="240" w:lineRule="auto"/>
        <w:ind w:left="360"/>
        <w:jc w:val="both"/>
        <w:rPr>
          <w:rFonts w:ascii="Times New Roman" w:eastAsia="Times New Roman" w:hAnsi="Times New Roman" w:cs="Times New Roman"/>
          <w:sz w:val="24"/>
          <w:szCs w:val="24"/>
        </w:rPr>
      </w:pPr>
    </w:p>
    <w:p w14:paraId="5DD96711" w14:textId="77777777" w:rsidR="001A6908" w:rsidRPr="00272ED7" w:rsidRDefault="001A6908" w:rsidP="00AF5078">
      <w:pPr>
        <w:numPr>
          <w:ilvl w:val="0"/>
          <w:numId w:val="50"/>
        </w:numPr>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lastRenderedPageBreak/>
        <w:t xml:space="preserve">Значительное место в реализации области занимают сюжетно-ролевые, режиссёрские и театрализованные игры как способы освоения ребёнком социальных ролей, средства развития интеллектуальных и личностных качеств детей, их творческих способностей </w:t>
      </w:r>
    </w:p>
    <w:p w14:paraId="7853F0B5"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4746416C" w14:textId="77777777" w:rsidR="001A6908" w:rsidRPr="00272ED7" w:rsidRDefault="001A6908" w:rsidP="001A6908">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Основными направлениями реализации образовательной области</w:t>
      </w:r>
    </w:p>
    <w:p w14:paraId="6D4894D6" w14:textId="77777777" w:rsidR="001A6908" w:rsidRDefault="001A6908" w:rsidP="001A6908">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«Социально-коммуникативное развитие» являются:</w:t>
      </w:r>
    </w:p>
    <w:p w14:paraId="1482D652" w14:textId="77777777" w:rsidR="001A6908" w:rsidRPr="00272ED7" w:rsidRDefault="001A6908" w:rsidP="001A6908">
      <w:pPr>
        <w:spacing w:after="0" w:line="240" w:lineRule="auto"/>
        <w:jc w:val="center"/>
        <w:rPr>
          <w:rFonts w:ascii="Times New Roman" w:eastAsia="Times New Roman" w:hAnsi="Times New Roman" w:cs="Times New Roman"/>
          <w:b/>
          <w:sz w:val="24"/>
          <w:szCs w:val="24"/>
        </w:rPr>
      </w:pPr>
    </w:p>
    <w:p w14:paraId="7A64D5F0" w14:textId="77777777" w:rsidR="001A6908" w:rsidRPr="00272ED7" w:rsidRDefault="001A6908" w:rsidP="001A69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14:anchorId="3B410BCF" wp14:editId="496ED9EB">
            <wp:extent cx="3818466" cy="2751667"/>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3"/>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5800" cy="2749746"/>
                    </a:xfrm>
                    <a:prstGeom prst="rect">
                      <a:avLst/>
                    </a:prstGeom>
                    <a:noFill/>
                  </pic:spPr>
                </pic:pic>
              </a:graphicData>
            </a:graphic>
          </wp:inline>
        </w:drawing>
      </w:r>
    </w:p>
    <w:p w14:paraId="09704357"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32D40A7E"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0BA34BDC" w14:textId="77777777" w:rsidR="001A6908" w:rsidRPr="00272ED7" w:rsidRDefault="001A6908" w:rsidP="001A6908">
      <w:pPr>
        <w:spacing w:after="0" w:line="240" w:lineRule="auto"/>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Развитие игровой деятельности</w:t>
      </w:r>
    </w:p>
    <w:p w14:paraId="12A1E05C" w14:textId="77777777" w:rsidR="001A6908" w:rsidRPr="00272ED7" w:rsidRDefault="001A6908" w:rsidP="001A6908">
      <w:pPr>
        <w:spacing w:after="0" w:line="240" w:lineRule="auto"/>
        <w:ind w:left="360"/>
        <w:rPr>
          <w:rFonts w:ascii="Times New Roman" w:eastAsia="Times New Roman" w:hAnsi="Times New Roman" w:cs="Times New Roman"/>
          <w:b/>
          <w:bCs/>
          <w:sz w:val="24"/>
          <w:szCs w:val="24"/>
        </w:rPr>
      </w:pPr>
    </w:p>
    <w:p w14:paraId="6728EE0E" w14:textId="77777777" w:rsidR="001A6908" w:rsidRPr="00272ED7" w:rsidRDefault="001A6908" w:rsidP="001A6908">
      <w:pPr>
        <w:spacing w:after="0" w:line="240" w:lineRule="auto"/>
        <w:ind w:left="360"/>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образовательном процессе М</w:t>
      </w:r>
      <w:r>
        <w:rPr>
          <w:rFonts w:ascii="Times New Roman" w:eastAsia="Times New Roman" w:hAnsi="Times New Roman" w:cs="Times New Roman"/>
          <w:bCs/>
          <w:sz w:val="24"/>
          <w:szCs w:val="24"/>
        </w:rPr>
        <w:t>Б</w:t>
      </w:r>
      <w:r w:rsidRPr="00272ED7">
        <w:rPr>
          <w:rFonts w:ascii="Times New Roman" w:eastAsia="Times New Roman" w:hAnsi="Times New Roman" w:cs="Times New Roman"/>
          <w:bCs/>
          <w:sz w:val="24"/>
          <w:szCs w:val="24"/>
        </w:rPr>
        <w:t xml:space="preserve">ДОУ используется развивающий потенциал игры как ведущего вида деятельности ребенка дошкольного возраста. </w:t>
      </w:r>
    </w:p>
    <w:p w14:paraId="2841779D"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p>
    <w:tbl>
      <w:tblPr>
        <w:tblW w:w="8138"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65"/>
        <w:gridCol w:w="2638"/>
        <w:gridCol w:w="1556"/>
        <w:gridCol w:w="2607"/>
      </w:tblGrid>
      <w:tr w:rsidR="001A6908" w:rsidRPr="00272ED7" w14:paraId="2E3A1762" w14:textId="77777777" w:rsidTr="00AA7D8B">
        <w:trPr>
          <w:trHeight w:val="2010"/>
          <w:tblCellSpacing w:w="0" w:type="dxa"/>
        </w:trPr>
        <w:tc>
          <w:tcPr>
            <w:tcW w:w="3975" w:type="dxa"/>
            <w:gridSpan w:val="2"/>
          </w:tcPr>
          <w:p w14:paraId="7296846B"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Игры, возникающие по инициативе взрослого</w:t>
            </w:r>
          </w:p>
        </w:tc>
        <w:tc>
          <w:tcPr>
            <w:tcW w:w="1556" w:type="dxa"/>
          </w:tcPr>
          <w:p w14:paraId="1362FA87"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Игры, идущие от  исторически сложившихся традиций этноса (по инициативе старших детей или взрослого)</w:t>
            </w:r>
          </w:p>
        </w:tc>
        <w:tc>
          <w:tcPr>
            <w:tcW w:w="2607" w:type="dxa"/>
          </w:tcPr>
          <w:p w14:paraId="5731D80C"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Игры, возникающие по инициативе ребенка</w:t>
            </w:r>
          </w:p>
        </w:tc>
      </w:tr>
      <w:tr w:rsidR="001A6908" w:rsidRPr="00272ED7" w14:paraId="14A795BD" w14:textId="77777777" w:rsidTr="00AA7D8B">
        <w:trPr>
          <w:trHeight w:val="510"/>
          <w:tblCellSpacing w:w="0" w:type="dxa"/>
        </w:trPr>
        <w:tc>
          <w:tcPr>
            <w:tcW w:w="2265" w:type="dxa"/>
          </w:tcPr>
          <w:p w14:paraId="059FC7F9"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Обучающие</w:t>
            </w:r>
          </w:p>
        </w:tc>
        <w:tc>
          <w:tcPr>
            <w:tcW w:w="1710" w:type="dxa"/>
          </w:tcPr>
          <w:p w14:paraId="5DC745DD"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Досуговые</w:t>
            </w:r>
          </w:p>
        </w:tc>
        <w:tc>
          <w:tcPr>
            <w:tcW w:w="1556" w:type="dxa"/>
            <w:vMerge w:val="restart"/>
          </w:tcPr>
          <w:p w14:paraId="40D02825"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Традиционные или народные</w:t>
            </w:r>
          </w:p>
        </w:tc>
        <w:tc>
          <w:tcPr>
            <w:tcW w:w="2607" w:type="dxa"/>
          </w:tcPr>
          <w:p w14:paraId="0CA0ECC2"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Самостоятельные сюжетные игры</w:t>
            </w:r>
          </w:p>
        </w:tc>
      </w:tr>
      <w:tr w:rsidR="001A6908" w:rsidRPr="00272ED7" w14:paraId="1196C9C4" w14:textId="77777777" w:rsidTr="00AA7D8B">
        <w:trPr>
          <w:trHeight w:val="1320"/>
          <w:tblCellSpacing w:w="0" w:type="dxa"/>
        </w:trPr>
        <w:tc>
          <w:tcPr>
            <w:tcW w:w="2265" w:type="dxa"/>
            <w:vMerge w:val="restart"/>
          </w:tcPr>
          <w:p w14:paraId="7C281D2B" w14:textId="77777777" w:rsidR="001A6908" w:rsidRPr="00272ED7" w:rsidRDefault="001A6908" w:rsidP="00AF5078">
            <w:pPr>
              <w:numPr>
                <w:ilvl w:val="0"/>
                <w:numId w:val="31"/>
              </w:num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дидактические</w:t>
            </w:r>
          </w:p>
          <w:p w14:paraId="29F3EC97" w14:textId="77777777" w:rsidR="001A6908" w:rsidRPr="00272ED7" w:rsidRDefault="001A6908" w:rsidP="00AF5078">
            <w:pPr>
              <w:numPr>
                <w:ilvl w:val="0"/>
                <w:numId w:val="31"/>
              </w:num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сюжетно-     дидактические</w:t>
            </w:r>
          </w:p>
          <w:p w14:paraId="0DC81AF9" w14:textId="77777777" w:rsidR="001A6908" w:rsidRPr="00272ED7" w:rsidRDefault="001A6908" w:rsidP="00AF5078">
            <w:pPr>
              <w:numPr>
                <w:ilvl w:val="0"/>
                <w:numId w:val="31"/>
              </w:num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подвижные</w:t>
            </w:r>
          </w:p>
        </w:tc>
        <w:tc>
          <w:tcPr>
            <w:tcW w:w="1710" w:type="dxa"/>
            <w:vMerge w:val="restart"/>
          </w:tcPr>
          <w:p w14:paraId="50BF8C30" w14:textId="77777777" w:rsidR="001A6908" w:rsidRPr="00272ED7" w:rsidRDefault="001A6908" w:rsidP="00AF5078">
            <w:pPr>
              <w:numPr>
                <w:ilvl w:val="0"/>
                <w:numId w:val="31"/>
              </w:num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игры-забавы</w:t>
            </w:r>
          </w:p>
          <w:p w14:paraId="5F71DD16" w14:textId="77777777" w:rsidR="001A6908" w:rsidRPr="00272ED7" w:rsidRDefault="001A6908" w:rsidP="00AF5078">
            <w:pPr>
              <w:numPr>
                <w:ilvl w:val="0"/>
                <w:numId w:val="31"/>
              </w:num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игры-развлечения</w:t>
            </w:r>
          </w:p>
          <w:p w14:paraId="2E3B720E" w14:textId="77777777" w:rsidR="001A6908" w:rsidRPr="00272ED7" w:rsidRDefault="001A6908" w:rsidP="00AF5078">
            <w:pPr>
              <w:numPr>
                <w:ilvl w:val="0"/>
                <w:numId w:val="31"/>
              </w:num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интеллектуальные</w:t>
            </w:r>
          </w:p>
          <w:p w14:paraId="39934D7E" w14:textId="77777777" w:rsidR="001A6908" w:rsidRPr="00272ED7" w:rsidRDefault="001A6908" w:rsidP="00AF5078">
            <w:pPr>
              <w:numPr>
                <w:ilvl w:val="0"/>
                <w:numId w:val="31"/>
              </w:numPr>
              <w:spacing w:after="0" w:line="240" w:lineRule="auto"/>
              <w:jc w:val="center"/>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празднично-</w:t>
            </w:r>
            <w:r w:rsidRPr="00272ED7">
              <w:rPr>
                <w:rFonts w:ascii="Times New Roman" w:eastAsia="Times New Roman" w:hAnsi="Times New Roman" w:cs="Times New Roman"/>
                <w:bCs/>
                <w:sz w:val="24"/>
                <w:szCs w:val="24"/>
                <w:lang w:val="en-US"/>
              </w:rPr>
              <w:t xml:space="preserve">  </w:t>
            </w:r>
            <w:r w:rsidRPr="00272ED7">
              <w:rPr>
                <w:rFonts w:ascii="Times New Roman" w:eastAsia="Times New Roman" w:hAnsi="Times New Roman" w:cs="Times New Roman"/>
                <w:bCs/>
                <w:sz w:val="24"/>
                <w:szCs w:val="24"/>
              </w:rPr>
              <w:t>карнавальные</w:t>
            </w:r>
          </w:p>
          <w:p w14:paraId="63109C69" w14:textId="77777777" w:rsidR="001A6908" w:rsidRPr="00272ED7" w:rsidRDefault="001A6908" w:rsidP="00AF5078">
            <w:pPr>
              <w:numPr>
                <w:ilvl w:val="0"/>
                <w:numId w:val="31"/>
              </w:num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театрально-постановочные</w:t>
            </w:r>
          </w:p>
        </w:tc>
        <w:tc>
          <w:tcPr>
            <w:tcW w:w="0" w:type="auto"/>
            <w:vMerge/>
            <w:vAlign w:val="center"/>
          </w:tcPr>
          <w:p w14:paraId="0F4D467C"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p>
        </w:tc>
        <w:tc>
          <w:tcPr>
            <w:tcW w:w="2607" w:type="dxa"/>
          </w:tcPr>
          <w:p w14:paraId="2295AA76" w14:textId="77777777" w:rsidR="001A6908" w:rsidRPr="00272ED7" w:rsidRDefault="001A6908" w:rsidP="00AF5078">
            <w:pPr>
              <w:numPr>
                <w:ilvl w:val="0"/>
                <w:numId w:val="31"/>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сюжетно-отобразительные</w:t>
            </w:r>
          </w:p>
          <w:p w14:paraId="62B9392C" w14:textId="77777777" w:rsidR="001A6908" w:rsidRPr="00272ED7" w:rsidRDefault="001A6908" w:rsidP="00AF5078">
            <w:pPr>
              <w:numPr>
                <w:ilvl w:val="0"/>
                <w:numId w:val="31"/>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сюжетно-ролевые</w:t>
            </w:r>
          </w:p>
          <w:p w14:paraId="76D331AF" w14:textId="77777777" w:rsidR="001A6908" w:rsidRPr="00272ED7" w:rsidRDefault="001A6908" w:rsidP="00AF5078">
            <w:pPr>
              <w:numPr>
                <w:ilvl w:val="0"/>
                <w:numId w:val="31"/>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режиссерские</w:t>
            </w:r>
          </w:p>
          <w:p w14:paraId="1F260B93" w14:textId="77777777" w:rsidR="001A6908" w:rsidRPr="00272ED7" w:rsidRDefault="001A6908" w:rsidP="00AF5078">
            <w:pPr>
              <w:numPr>
                <w:ilvl w:val="0"/>
                <w:numId w:val="31"/>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театрализованные</w:t>
            </w:r>
          </w:p>
        </w:tc>
      </w:tr>
      <w:tr w:rsidR="001A6908" w:rsidRPr="00272ED7" w14:paraId="4304AE8C" w14:textId="77777777" w:rsidTr="00AA7D8B">
        <w:trPr>
          <w:trHeight w:val="615"/>
          <w:tblCellSpacing w:w="0" w:type="dxa"/>
        </w:trPr>
        <w:tc>
          <w:tcPr>
            <w:tcW w:w="0" w:type="auto"/>
            <w:vMerge/>
            <w:vAlign w:val="center"/>
          </w:tcPr>
          <w:p w14:paraId="60C722FE"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p>
        </w:tc>
        <w:tc>
          <w:tcPr>
            <w:tcW w:w="1710" w:type="dxa"/>
            <w:vMerge/>
            <w:vAlign w:val="center"/>
          </w:tcPr>
          <w:p w14:paraId="52964C5B"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p>
        </w:tc>
        <w:tc>
          <w:tcPr>
            <w:tcW w:w="0" w:type="auto"/>
            <w:vMerge/>
            <w:vAlign w:val="center"/>
          </w:tcPr>
          <w:p w14:paraId="6AFC0FFB"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p>
        </w:tc>
        <w:tc>
          <w:tcPr>
            <w:tcW w:w="2607" w:type="dxa"/>
          </w:tcPr>
          <w:p w14:paraId="62FDF09D"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Игра-экспериментирование</w:t>
            </w:r>
          </w:p>
        </w:tc>
      </w:tr>
    </w:tbl>
    <w:p w14:paraId="25A8FFD6"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5F6B7973" w14:textId="77777777" w:rsidR="001A6908" w:rsidRPr="00272ED7" w:rsidRDefault="001A6908" w:rsidP="001A6908">
      <w:pPr>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lastRenderedPageBreak/>
        <w:t>Широкое использование разных видов игр в образовательной деятельности с детьми в М</w:t>
      </w:r>
      <w:r>
        <w:rPr>
          <w:rFonts w:ascii="Times New Roman" w:eastAsia="Times New Roman" w:hAnsi="Times New Roman" w:cs="Times New Roman"/>
          <w:sz w:val="24"/>
          <w:szCs w:val="24"/>
        </w:rPr>
        <w:t>Б</w:t>
      </w:r>
      <w:r w:rsidRPr="00272ED7">
        <w:rPr>
          <w:rFonts w:ascii="Times New Roman" w:eastAsia="Times New Roman" w:hAnsi="Times New Roman" w:cs="Times New Roman"/>
          <w:sz w:val="24"/>
          <w:szCs w:val="24"/>
        </w:rPr>
        <w:t>ДОУ базируется на основных положениях дошкольной педагогики и психологии:</w:t>
      </w:r>
    </w:p>
    <w:p w14:paraId="391F2045"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7A25DBB1" w14:textId="77777777" w:rsidR="001A6908" w:rsidRPr="00272ED7" w:rsidRDefault="001A6908" w:rsidP="001A6908">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игре формируются новые качества личности и психики дошкольника:</w:t>
      </w:r>
    </w:p>
    <w:p w14:paraId="196A1355"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15746B70" w14:textId="77777777" w:rsidR="001A6908" w:rsidRPr="00272ED7" w:rsidRDefault="001A6908" w:rsidP="00AF5078">
      <w:pPr>
        <w:numPr>
          <w:ilvl w:val="0"/>
          <w:numId w:val="32"/>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коммуникативные способности;</w:t>
      </w:r>
    </w:p>
    <w:p w14:paraId="2E4A6D13" w14:textId="77777777" w:rsidR="001A6908" w:rsidRPr="00272ED7" w:rsidRDefault="001A6908" w:rsidP="00AF5078">
      <w:pPr>
        <w:numPr>
          <w:ilvl w:val="0"/>
          <w:numId w:val="32"/>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воображение и фантазия;</w:t>
      </w:r>
    </w:p>
    <w:p w14:paraId="78472D05" w14:textId="77777777" w:rsidR="001A6908" w:rsidRPr="00272ED7" w:rsidRDefault="001A6908" w:rsidP="00AF5078">
      <w:pPr>
        <w:numPr>
          <w:ilvl w:val="0"/>
          <w:numId w:val="32"/>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произвольность поведения;</w:t>
      </w:r>
    </w:p>
    <w:p w14:paraId="5D96FEB8" w14:textId="77777777" w:rsidR="001A6908" w:rsidRPr="00272ED7" w:rsidRDefault="001A6908" w:rsidP="00AF5078">
      <w:pPr>
        <w:numPr>
          <w:ilvl w:val="0"/>
          <w:numId w:val="32"/>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способность к символическим замещениям;</w:t>
      </w:r>
    </w:p>
    <w:p w14:paraId="04B6B3E3" w14:textId="77777777" w:rsidR="001A6908" w:rsidRPr="00272ED7" w:rsidRDefault="001A6908" w:rsidP="00AF5078">
      <w:pPr>
        <w:numPr>
          <w:ilvl w:val="0"/>
          <w:numId w:val="32"/>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способность к преобразованиям;</w:t>
      </w:r>
    </w:p>
    <w:p w14:paraId="701FB32D" w14:textId="77777777" w:rsidR="001A6908" w:rsidRPr="00272ED7" w:rsidRDefault="001A6908" w:rsidP="00AF5078">
      <w:pPr>
        <w:numPr>
          <w:ilvl w:val="0"/>
          <w:numId w:val="32"/>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целеполагание, умственный план действий и др.</w:t>
      </w:r>
    </w:p>
    <w:p w14:paraId="0B29A988"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p>
    <w:p w14:paraId="58597456" w14:textId="77777777" w:rsidR="001A6908" w:rsidRPr="00272ED7" w:rsidRDefault="001A6908" w:rsidP="001A6908">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игре удовлетворяются основные потребности самого ребенка:</w:t>
      </w:r>
    </w:p>
    <w:p w14:paraId="7AD0EE57"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3C547D69" w14:textId="77777777" w:rsidR="001A6908" w:rsidRPr="00272ED7" w:rsidRDefault="001A6908" w:rsidP="00AF5078">
      <w:pPr>
        <w:numPr>
          <w:ilvl w:val="0"/>
          <w:numId w:val="33"/>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общении;</w:t>
      </w:r>
    </w:p>
    <w:p w14:paraId="105BFE16" w14:textId="77777777" w:rsidR="001A6908" w:rsidRPr="00272ED7" w:rsidRDefault="001A6908" w:rsidP="00AF5078">
      <w:pPr>
        <w:numPr>
          <w:ilvl w:val="0"/>
          <w:numId w:val="33"/>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познании;</w:t>
      </w:r>
    </w:p>
    <w:p w14:paraId="342F5CC6" w14:textId="77777777" w:rsidR="001A6908" w:rsidRPr="00272ED7" w:rsidRDefault="001A6908" w:rsidP="00AF5078">
      <w:pPr>
        <w:numPr>
          <w:ilvl w:val="0"/>
          <w:numId w:val="33"/>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самовыражении, свободе, активности и самостоятельности;</w:t>
      </w:r>
    </w:p>
    <w:p w14:paraId="1806D60C" w14:textId="77777777" w:rsidR="001A6908" w:rsidRPr="00272ED7" w:rsidRDefault="001A6908" w:rsidP="00AF5078">
      <w:pPr>
        <w:numPr>
          <w:ilvl w:val="0"/>
          <w:numId w:val="33"/>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движении;</w:t>
      </w:r>
    </w:p>
    <w:p w14:paraId="594E5416" w14:textId="77777777" w:rsidR="001A6908" w:rsidRPr="00272ED7" w:rsidRDefault="001A6908" w:rsidP="00AF5078">
      <w:pPr>
        <w:numPr>
          <w:ilvl w:val="0"/>
          <w:numId w:val="33"/>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радости;</w:t>
      </w:r>
    </w:p>
    <w:p w14:paraId="2CFCC601" w14:textId="77777777" w:rsidR="001A6908" w:rsidRPr="00272ED7" w:rsidRDefault="001A6908" w:rsidP="00AF5078">
      <w:pPr>
        <w:numPr>
          <w:ilvl w:val="0"/>
          <w:numId w:val="33"/>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подражании взрослому (потребность «быть как взрослый») и др.</w:t>
      </w:r>
    </w:p>
    <w:p w14:paraId="7844F16C"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p>
    <w:p w14:paraId="07EEAD01" w14:textId="77777777" w:rsidR="001A6908" w:rsidRPr="00272ED7" w:rsidRDefault="001A6908" w:rsidP="001A6908">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Функции игры в педагогическом процессе:</w:t>
      </w:r>
    </w:p>
    <w:p w14:paraId="6A6FC113"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5C4EDB34" w14:textId="77777777" w:rsidR="001A6908" w:rsidRPr="00272ED7" w:rsidRDefault="001A6908" w:rsidP="00AF5078">
      <w:pPr>
        <w:numPr>
          <w:ilvl w:val="0"/>
          <w:numId w:val="34"/>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средство общения с ребенком;</w:t>
      </w:r>
    </w:p>
    <w:p w14:paraId="583C49E8" w14:textId="77777777" w:rsidR="001A6908" w:rsidRPr="00272ED7" w:rsidRDefault="001A6908" w:rsidP="00AF5078">
      <w:pPr>
        <w:numPr>
          <w:ilvl w:val="0"/>
          <w:numId w:val="34"/>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средство обучения;</w:t>
      </w:r>
    </w:p>
    <w:p w14:paraId="1BEC3854" w14:textId="77777777" w:rsidR="001A6908" w:rsidRPr="00272ED7" w:rsidRDefault="001A6908" w:rsidP="00AF5078">
      <w:pPr>
        <w:numPr>
          <w:ilvl w:val="0"/>
          <w:numId w:val="34"/>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средство воспитания;</w:t>
      </w:r>
    </w:p>
    <w:p w14:paraId="5039A955" w14:textId="77777777" w:rsidR="001A6908" w:rsidRPr="00272ED7" w:rsidRDefault="001A6908" w:rsidP="00AF5078">
      <w:pPr>
        <w:numPr>
          <w:ilvl w:val="0"/>
          <w:numId w:val="34"/>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средство развития;</w:t>
      </w:r>
    </w:p>
    <w:p w14:paraId="4F221245" w14:textId="77777777" w:rsidR="001A6908" w:rsidRPr="00272ED7" w:rsidRDefault="001A6908" w:rsidP="00AF5078">
      <w:pPr>
        <w:numPr>
          <w:ilvl w:val="0"/>
          <w:numId w:val="34"/>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средство изучения ребенка;</w:t>
      </w:r>
    </w:p>
    <w:p w14:paraId="6923CC96" w14:textId="77777777" w:rsidR="001A6908" w:rsidRPr="00272ED7" w:rsidRDefault="001A6908" w:rsidP="00AF5078">
      <w:pPr>
        <w:numPr>
          <w:ilvl w:val="0"/>
          <w:numId w:val="34"/>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средство коррекции;</w:t>
      </w:r>
    </w:p>
    <w:p w14:paraId="1D6C896F" w14:textId="77777777" w:rsidR="001A6908" w:rsidRPr="00272ED7" w:rsidRDefault="001A6908" w:rsidP="00AF5078">
      <w:pPr>
        <w:numPr>
          <w:ilvl w:val="0"/>
          <w:numId w:val="34"/>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средство здоровьесбережения;</w:t>
      </w:r>
    </w:p>
    <w:p w14:paraId="67E13339" w14:textId="77777777" w:rsidR="001A6908" w:rsidRPr="00272ED7" w:rsidRDefault="001A6908" w:rsidP="00AF5078">
      <w:pPr>
        <w:numPr>
          <w:ilvl w:val="0"/>
          <w:numId w:val="34"/>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средство формирования позитивной «Я – концепции». </w:t>
      </w:r>
    </w:p>
    <w:p w14:paraId="457711FC"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p>
    <w:p w14:paraId="03F9C931" w14:textId="77777777" w:rsidR="001A6908" w:rsidRPr="00272ED7" w:rsidRDefault="001A6908" w:rsidP="001A6908">
      <w:pPr>
        <w:spacing w:after="0" w:line="240" w:lineRule="auto"/>
        <w:ind w:left="360"/>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образовательном процессе  М</w:t>
      </w:r>
      <w:r>
        <w:rPr>
          <w:rFonts w:ascii="Times New Roman" w:eastAsia="Times New Roman" w:hAnsi="Times New Roman" w:cs="Times New Roman"/>
          <w:bCs/>
          <w:sz w:val="24"/>
          <w:szCs w:val="24"/>
        </w:rPr>
        <w:t>Б</w:t>
      </w:r>
      <w:r w:rsidRPr="00272ED7">
        <w:rPr>
          <w:rFonts w:ascii="Times New Roman" w:eastAsia="Times New Roman" w:hAnsi="Times New Roman" w:cs="Times New Roman"/>
          <w:bCs/>
          <w:sz w:val="24"/>
          <w:szCs w:val="24"/>
        </w:rPr>
        <w:t>ДОУ активно используется развивающий потенциал сюжетных самодеятельных игр как деятельности, способствующей позитивной социализации детей дошкольного возраста, освоению детьми разных   социальных ролей и приобщению их  к социокультурным нормам правилам.</w:t>
      </w:r>
    </w:p>
    <w:p w14:paraId="20A80BB5"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p>
    <w:p w14:paraId="69D5ED5A" w14:textId="77777777" w:rsidR="001A6908" w:rsidRPr="00272ED7" w:rsidRDefault="001A6908" w:rsidP="00AF5078">
      <w:pPr>
        <w:numPr>
          <w:ilvl w:val="0"/>
          <w:numId w:val="35"/>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Игра направлена на воспроизведение человеческих взаимоотношений, следовательно,</w:t>
      </w:r>
      <w:r w:rsidRPr="00272ED7">
        <w:rPr>
          <w:rFonts w:ascii="Times New Roman" w:eastAsia="Times New Roman" w:hAnsi="Times New Roman" w:cs="Times New Roman"/>
          <w:bCs/>
          <w:sz w:val="24"/>
          <w:szCs w:val="24"/>
        </w:rPr>
        <w:br/>
        <w:t>она способствует формированию   у ребенка способности определенным образом в них ориентироваться.</w:t>
      </w:r>
    </w:p>
    <w:p w14:paraId="4EFF844A" w14:textId="77777777" w:rsidR="001A6908" w:rsidRPr="00272ED7" w:rsidRDefault="001A6908" w:rsidP="00AF5078">
      <w:pPr>
        <w:numPr>
          <w:ilvl w:val="0"/>
          <w:numId w:val="35"/>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Необходимость согласовывать игровые действия формирует способность внимательно относиться к точке зрения другого, уметь стать на его позицию (расшатывание эгоцентризма).</w:t>
      </w:r>
    </w:p>
    <w:p w14:paraId="3B82E89E" w14:textId="77777777" w:rsidR="001A6908" w:rsidRPr="00272ED7" w:rsidRDefault="001A6908" w:rsidP="00AF5078">
      <w:pPr>
        <w:numPr>
          <w:ilvl w:val="0"/>
          <w:numId w:val="35"/>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Педагогическое сопровождение формирования игрового опыта ребенка базируется на понимании закономерностей развития детской игры как деятельности.</w:t>
      </w:r>
    </w:p>
    <w:p w14:paraId="2822D828" w14:textId="77777777" w:rsidR="001A6908" w:rsidRPr="00272ED7" w:rsidRDefault="001A6908" w:rsidP="00AF5078">
      <w:pPr>
        <w:numPr>
          <w:ilvl w:val="0"/>
          <w:numId w:val="35"/>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Четыре ступеньки – четыре уровня овладения деятельностью ребенком-дошкольником: узнавание, воспроизведение под руководством, самостоятельность, творчество.</w:t>
      </w:r>
    </w:p>
    <w:p w14:paraId="5BCB3971" w14:textId="77777777" w:rsidR="001A6908" w:rsidRPr="00272ED7" w:rsidRDefault="001A6908" w:rsidP="001A6908">
      <w:pPr>
        <w:spacing w:after="0" w:line="240" w:lineRule="auto"/>
        <w:rPr>
          <w:rFonts w:ascii="Times New Roman" w:eastAsia="Times New Roman" w:hAnsi="Times New Roman" w:cs="Times New Roman"/>
          <w:bCs/>
          <w:sz w:val="24"/>
          <w:szCs w:val="24"/>
        </w:rPr>
      </w:pPr>
    </w:p>
    <w:tbl>
      <w:tblPr>
        <w:tblW w:w="0" w:type="auto"/>
        <w:tblLayout w:type="fixed"/>
        <w:tblLook w:val="01E0" w:firstRow="1" w:lastRow="1" w:firstColumn="1" w:lastColumn="1" w:noHBand="0" w:noVBand="0"/>
      </w:tblPr>
      <w:tblGrid>
        <w:gridCol w:w="2136"/>
        <w:gridCol w:w="2526"/>
        <w:gridCol w:w="2336"/>
        <w:gridCol w:w="2290"/>
      </w:tblGrid>
      <w:tr w:rsidR="001A6908" w:rsidRPr="00272ED7" w14:paraId="5CF12795" w14:textId="77777777" w:rsidTr="00AA7D8B">
        <w:tc>
          <w:tcPr>
            <w:tcW w:w="2136" w:type="dxa"/>
          </w:tcPr>
          <w:p w14:paraId="1E6785C2" w14:textId="77777777" w:rsidR="001A6908" w:rsidRPr="00272ED7" w:rsidRDefault="001A6908" w:rsidP="00AA7D8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eastAsia="ru-RU"/>
              </w:rPr>
              <w:lastRenderedPageBreak/>
              <w:drawing>
                <wp:inline distT="0" distB="0" distL="0" distR="0" wp14:anchorId="3CAADE6B" wp14:editId="022384BE">
                  <wp:extent cx="1257300" cy="1212215"/>
                  <wp:effectExtent l="0" t="0" r="0"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1212215"/>
                          </a:xfrm>
                          <a:prstGeom prst="rect">
                            <a:avLst/>
                          </a:prstGeom>
                          <a:noFill/>
                        </pic:spPr>
                      </pic:pic>
                    </a:graphicData>
                  </a:graphic>
                </wp:inline>
              </w:drawing>
            </w:r>
          </w:p>
        </w:tc>
        <w:tc>
          <w:tcPr>
            <w:tcW w:w="2526" w:type="dxa"/>
          </w:tcPr>
          <w:p w14:paraId="048337ED" w14:textId="77777777" w:rsidR="001A6908" w:rsidRPr="00272ED7" w:rsidRDefault="001A6908" w:rsidP="00AA7D8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eastAsia="ru-RU"/>
              </w:rPr>
              <w:drawing>
                <wp:inline distT="0" distB="0" distL="0" distR="0" wp14:anchorId="27A826A5" wp14:editId="78DF5591">
                  <wp:extent cx="1512570" cy="688975"/>
                  <wp:effectExtent l="0" t="0" r="0" b="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2570" cy="688975"/>
                          </a:xfrm>
                          <a:prstGeom prst="rect">
                            <a:avLst/>
                          </a:prstGeom>
                          <a:noFill/>
                        </pic:spPr>
                      </pic:pic>
                    </a:graphicData>
                  </a:graphic>
                </wp:inline>
              </w:drawing>
            </w:r>
          </w:p>
        </w:tc>
        <w:tc>
          <w:tcPr>
            <w:tcW w:w="2336" w:type="dxa"/>
          </w:tcPr>
          <w:p w14:paraId="39052769" w14:textId="77777777" w:rsidR="001A6908" w:rsidRPr="00272ED7" w:rsidRDefault="001A6908" w:rsidP="00AA7D8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eastAsia="ru-RU"/>
              </w:rPr>
              <w:drawing>
                <wp:inline distT="0" distB="0" distL="0" distR="0" wp14:anchorId="2AE2936A" wp14:editId="513E072C">
                  <wp:extent cx="1387475" cy="710565"/>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7475" cy="710565"/>
                          </a:xfrm>
                          <a:prstGeom prst="rect">
                            <a:avLst/>
                          </a:prstGeom>
                          <a:noFill/>
                        </pic:spPr>
                      </pic:pic>
                    </a:graphicData>
                  </a:graphic>
                </wp:inline>
              </w:drawing>
            </w:r>
          </w:p>
        </w:tc>
        <w:tc>
          <w:tcPr>
            <w:tcW w:w="2290" w:type="dxa"/>
          </w:tcPr>
          <w:p w14:paraId="15C5B659" w14:textId="77777777" w:rsidR="001A6908" w:rsidRPr="00272ED7" w:rsidRDefault="001A6908" w:rsidP="00AA7D8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eastAsia="ru-RU"/>
              </w:rPr>
              <w:drawing>
                <wp:inline distT="0" distB="0" distL="0" distR="0" wp14:anchorId="53A60FA1" wp14:editId="24B27BDE">
                  <wp:extent cx="1270635" cy="457835"/>
                  <wp:effectExtent l="0" t="0" r="0"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8"/>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635" cy="457835"/>
                          </a:xfrm>
                          <a:prstGeom prst="rect">
                            <a:avLst/>
                          </a:prstGeom>
                          <a:noFill/>
                        </pic:spPr>
                      </pic:pic>
                    </a:graphicData>
                  </a:graphic>
                </wp:inline>
              </w:drawing>
            </w:r>
          </w:p>
        </w:tc>
      </w:tr>
    </w:tbl>
    <w:p w14:paraId="2A886243" w14:textId="77777777" w:rsidR="001A6908" w:rsidRPr="00272ED7" w:rsidRDefault="001A6908" w:rsidP="001A690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eastAsia="ru-RU"/>
        </w:rPr>
        <w:drawing>
          <wp:anchor distT="0" distB="0" distL="114300" distR="114300" simplePos="0" relativeHeight="251662336" behindDoc="0" locked="0" layoutInCell="1" allowOverlap="1" wp14:anchorId="6E46A819" wp14:editId="27ABA69E">
            <wp:simplePos x="0" y="0"/>
            <wp:positionH relativeFrom="column">
              <wp:posOffset>1714500</wp:posOffset>
            </wp:positionH>
            <wp:positionV relativeFrom="paragraph">
              <wp:posOffset>37465</wp:posOffset>
            </wp:positionV>
            <wp:extent cx="800100" cy="79692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796925"/>
                    </a:xfrm>
                    <a:prstGeom prst="rect">
                      <a:avLst/>
                    </a:prstGeom>
                    <a:noFill/>
                  </pic:spPr>
                </pic:pic>
              </a:graphicData>
            </a:graphic>
            <wp14:sizeRelH relativeFrom="page">
              <wp14:pctWidth>0</wp14:pctWidth>
            </wp14:sizeRelH>
            <wp14:sizeRelV relativeFrom="page">
              <wp14:pctHeight>0</wp14:pctHeight>
            </wp14:sizeRelV>
          </wp:anchor>
        </w:drawing>
      </w:r>
    </w:p>
    <w:p w14:paraId="4D2E63BB" w14:textId="77777777" w:rsidR="001A6908" w:rsidRPr="00272ED7" w:rsidRDefault="001A6908" w:rsidP="001A69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14:anchorId="7F23C5A6" wp14:editId="1A6271BC">
            <wp:simplePos x="0" y="0"/>
            <wp:positionH relativeFrom="column">
              <wp:posOffset>877570</wp:posOffset>
            </wp:positionH>
            <wp:positionV relativeFrom="paragraph">
              <wp:posOffset>2164080</wp:posOffset>
            </wp:positionV>
            <wp:extent cx="5088255" cy="1092835"/>
            <wp:effectExtent l="0" t="571500" r="0" b="545465"/>
            <wp:wrapNone/>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872053">
                      <a:off x="0" y="0"/>
                      <a:ext cx="5088255" cy="10928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4DB1F9A9" wp14:editId="3FC3A35C">
            <wp:simplePos x="0" y="0"/>
            <wp:positionH relativeFrom="column">
              <wp:posOffset>4572000</wp:posOffset>
            </wp:positionH>
            <wp:positionV relativeFrom="paragraph">
              <wp:posOffset>319405</wp:posOffset>
            </wp:positionV>
            <wp:extent cx="1387475" cy="785495"/>
            <wp:effectExtent l="0" t="0" r="0" b="0"/>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5"/>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7475" cy="7854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59264" behindDoc="0" locked="1" layoutInCell="1" allowOverlap="1" wp14:anchorId="4F5EC787" wp14:editId="02196E59">
            <wp:simplePos x="0" y="0"/>
            <wp:positionH relativeFrom="character">
              <wp:posOffset>0</wp:posOffset>
            </wp:positionH>
            <wp:positionV relativeFrom="line">
              <wp:posOffset>0</wp:posOffset>
            </wp:positionV>
            <wp:extent cx="5829300" cy="2326640"/>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9300" cy="2326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mc:AlternateContent>
          <mc:Choice Requires="wps">
            <w:drawing>
              <wp:inline distT="0" distB="0" distL="0" distR="0" wp14:anchorId="24AAF9D1" wp14:editId="4E3E8438">
                <wp:extent cx="5833745" cy="2328545"/>
                <wp:effectExtent l="0" t="0" r="0" b="0"/>
                <wp:docPr id="15"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33745" cy="2328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D7ACB9" id="Прямоугольник 15" o:spid="_x0000_s1026" style="width:459.35pt;height:18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" filled="f" stroked="f">
                <o:lock v:ext="edit" aspectratio="t"/>
                <w10:anchorlock/>
              </v:rect>
            </w:pict>
          </mc:Fallback>
        </mc:AlternateContent>
      </w:r>
    </w:p>
    <w:p w14:paraId="07B4CA0A"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3DB79196"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46590AEC"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6104DAFF"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12524B9F"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7A2BC436"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7C134752" w14:textId="77777777" w:rsidR="001A6908" w:rsidRDefault="001A6908" w:rsidP="001A6908">
      <w:pPr>
        <w:spacing w:after="0" w:line="240" w:lineRule="auto"/>
        <w:rPr>
          <w:rFonts w:ascii="Times New Roman" w:eastAsia="Times New Roman" w:hAnsi="Times New Roman" w:cs="Times New Roman"/>
          <w:bCs/>
          <w:sz w:val="24"/>
          <w:szCs w:val="24"/>
        </w:rPr>
      </w:pPr>
    </w:p>
    <w:p w14:paraId="0AA410CD" w14:textId="77777777" w:rsidR="001A6908" w:rsidRDefault="001A6908" w:rsidP="001A6908">
      <w:pPr>
        <w:spacing w:after="0" w:line="240" w:lineRule="auto"/>
        <w:rPr>
          <w:rFonts w:ascii="Times New Roman" w:eastAsia="Times New Roman" w:hAnsi="Times New Roman" w:cs="Times New Roman"/>
          <w:bCs/>
          <w:sz w:val="24"/>
          <w:szCs w:val="24"/>
        </w:rPr>
      </w:pPr>
    </w:p>
    <w:p w14:paraId="53252D43" w14:textId="77777777" w:rsidR="001A6908" w:rsidRPr="00272ED7" w:rsidRDefault="001A6908" w:rsidP="001A6908">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В  М</w:t>
      </w:r>
      <w:r>
        <w:rPr>
          <w:rFonts w:ascii="Times New Roman" w:eastAsia="Times New Roman" w:hAnsi="Times New Roman" w:cs="Times New Roman"/>
          <w:bCs/>
          <w:sz w:val="24"/>
          <w:szCs w:val="24"/>
          <w:lang w:val="tt-RU"/>
        </w:rPr>
        <w:t xml:space="preserve">БДОУ </w:t>
      </w:r>
      <w:r w:rsidRPr="00272ED7">
        <w:rPr>
          <w:rFonts w:ascii="Times New Roman" w:eastAsia="Times New Roman" w:hAnsi="Times New Roman" w:cs="Times New Roman"/>
          <w:bCs/>
          <w:sz w:val="24"/>
          <w:szCs w:val="24"/>
        </w:rPr>
        <w:t xml:space="preserve">реализуется педагогическая технология развития сюжетно-отобразительной/сюжетно-ролевой  Е.В. Зворыгиной, С.Л. Новоселовой </w:t>
      </w:r>
    </w:p>
    <w:p w14:paraId="5446444C"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26B6F319" w14:textId="77777777" w:rsidR="001A6908" w:rsidRPr="00272ED7" w:rsidRDefault="001A6908" w:rsidP="001A6908">
      <w:pPr>
        <w:spacing w:after="0" w:line="240" w:lineRule="auto"/>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Игра как ведущая деятельность детей дошкольного возраста</w:t>
      </w:r>
    </w:p>
    <w:p w14:paraId="5398D79A" w14:textId="77777777" w:rsidR="001A6908" w:rsidRPr="00272ED7" w:rsidRDefault="001A6908" w:rsidP="001A6908">
      <w:pPr>
        <w:spacing w:after="0" w:line="240" w:lineRule="auto"/>
        <w:jc w:val="center"/>
        <w:rPr>
          <w:rFonts w:ascii="Times New Roman" w:eastAsia="Times New Roman" w:hAnsi="Times New Roman" w:cs="Times New Roman"/>
          <w:b/>
          <w:bCs/>
          <w:sz w:val="24"/>
          <w:szCs w:val="24"/>
        </w:rPr>
      </w:pPr>
    </w:p>
    <w:p w14:paraId="299420C3" w14:textId="77777777" w:rsidR="001A6908" w:rsidRPr="00272ED7" w:rsidRDefault="001A6908" w:rsidP="001A6908">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ХАРАКТЕРИСТИКА СЮЖЕТНОЙ САМОДЕЯТЕЛЬНОЙ ИГРЫ</w:t>
      </w:r>
    </w:p>
    <w:p w14:paraId="32B9AF4F" w14:textId="77777777" w:rsidR="001A6908" w:rsidRPr="00272ED7" w:rsidRDefault="001A6908" w:rsidP="00AF5078">
      <w:pPr>
        <w:numPr>
          <w:ilvl w:val="1"/>
          <w:numId w:val="51"/>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Основа сюжетно-ролевой игры – мнимая или воображаемая ситуация</w:t>
      </w:r>
    </w:p>
    <w:p w14:paraId="188734B5" w14:textId="77777777" w:rsidR="001A6908" w:rsidRPr="00272ED7" w:rsidRDefault="001A6908" w:rsidP="00AF5078">
      <w:pPr>
        <w:numPr>
          <w:ilvl w:val="1"/>
          <w:numId w:val="51"/>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Характерная черта – самостоятельность детей</w:t>
      </w:r>
    </w:p>
    <w:p w14:paraId="15FDB06A" w14:textId="77777777" w:rsidR="001A6908" w:rsidRPr="00272ED7" w:rsidRDefault="001A6908" w:rsidP="00AF5078">
      <w:pPr>
        <w:numPr>
          <w:ilvl w:val="1"/>
          <w:numId w:val="51"/>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Через игру ребёнок воплощает свои взгляды, представления</w:t>
      </w:r>
    </w:p>
    <w:p w14:paraId="40658FE0" w14:textId="77777777" w:rsidR="001A6908" w:rsidRPr="00272ED7" w:rsidRDefault="001A6908" w:rsidP="00AF5078">
      <w:pPr>
        <w:numPr>
          <w:ilvl w:val="1"/>
          <w:numId w:val="51"/>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 Дети отражают отношение к тому событию, которое они разыгрывают</w:t>
      </w:r>
    </w:p>
    <w:p w14:paraId="134D5527" w14:textId="77777777" w:rsidR="001A6908" w:rsidRPr="00272ED7" w:rsidRDefault="001A6908" w:rsidP="001A6908">
      <w:pPr>
        <w:spacing w:after="0" w:line="240" w:lineRule="auto"/>
        <w:jc w:val="center"/>
        <w:rPr>
          <w:rFonts w:ascii="Times New Roman" w:eastAsia="Times New Roman" w:hAnsi="Times New Roman" w:cs="Times New Roman"/>
          <w:b/>
          <w:sz w:val="24"/>
          <w:szCs w:val="24"/>
        </w:rPr>
      </w:pPr>
    </w:p>
    <w:p w14:paraId="18C8654E" w14:textId="77777777" w:rsidR="001A6908" w:rsidRPr="00272ED7" w:rsidRDefault="001A6908" w:rsidP="001A6908">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ПРЕДПОСЫЛКИ СЮЖЕТНО - РОЛЕВОЙ ИГРЫ</w:t>
      </w:r>
    </w:p>
    <w:p w14:paraId="5AE31449" w14:textId="77777777" w:rsidR="001A6908" w:rsidRPr="00272ED7" w:rsidRDefault="001A6908" w:rsidP="00AF5078">
      <w:pPr>
        <w:numPr>
          <w:ilvl w:val="1"/>
          <w:numId w:val="60"/>
        </w:numPr>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Первый этап </w:t>
      </w:r>
      <w:r w:rsidRPr="00272ED7">
        <w:rPr>
          <w:rFonts w:ascii="Times New Roman" w:eastAsia="Times New Roman" w:hAnsi="Times New Roman" w:cs="Times New Roman"/>
          <w:sz w:val="24"/>
          <w:szCs w:val="24"/>
        </w:rPr>
        <w:t xml:space="preserve">– </w:t>
      </w:r>
      <w:r w:rsidRPr="00272ED7">
        <w:rPr>
          <w:rFonts w:ascii="Times New Roman" w:eastAsia="Times New Roman" w:hAnsi="Times New Roman" w:cs="Times New Roman"/>
          <w:bCs/>
          <w:sz w:val="24"/>
          <w:szCs w:val="24"/>
        </w:rPr>
        <w:t>ознакомительная игра</w:t>
      </w:r>
      <w:r w:rsidRPr="00272ED7">
        <w:rPr>
          <w:rFonts w:ascii="Times New Roman" w:eastAsia="Times New Roman" w:hAnsi="Times New Roman" w:cs="Times New Roman"/>
          <w:sz w:val="24"/>
          <w:szCs w:val="24"/>
        </w:rPr>
        <w:t>. Взрослый организует предметно- игровую деятельность ребенка, используя разнообразные игрушки и предметы</w:t>
      </w:r>
    </w:p>
    <w:p w14:paraId="548E2224" w14:textId="77777777" w:rsidR="001A6908" w:rsidRPr="00272ED7" w:rsidRDefault="001A6908" w:rsidP="00AF5078">
      <w:pPr>
        <w:numPr>
          <w:ilvl w:val="1"/>
          <w:numId w:val="61"/>
        </w:numPr>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Второй этап </w:t>
      </w:r>
      <w:r w:rsidRPr="00272ED7">
        <w:rPr>
          <w:rFonts w:ascii="Times New Roman" w:eastAsia="Times New Roman" w:hAnsi="Times New Roman" w:cs="Times New Roman"/>
          <w:sz w:val="24"/>
          <w:szCs w:val="24"/>
        </w:rPr>
        <w:t xml:space="preserve">– </w:t>
      </w:r>
      <w:r w:rsidRPr="00272ED7">
        <w:rPr>
          <w:rFonts w:ascii="Times New Roman" w:eastAsia="Times New Roman" w:hAnsi="Times New Roman" w:cs="Times New Roman"/>
          <w:bCs/>
          <w:sz w:val="24"/>
          <w:szCs w:val="24"/>
        </w:rPr>
        <w:t xml:space="preserve">отобразительная игра. </w:t>
      </w:r>
      <w:r w:rsidRPr="00272ED7">
        <w:rPr>
          <w:rFonts w:ascii="Times New Roman" w:eastAsia="Times New Roman" w:hAnsi="Times New Roman" w:cs="Times New Roman"/>
          <w:sz w:val="24"/>
          <w:szCs w:val="24"/>
        </w:rPr>
        <w:t>Действия ребёнка направлены на выявление специфических свойств предмета и на достижение с его помощью определённого эффекта</w:t>
      </w:r>
    </w:p>
    <w:p w14:paraId="6BC08EF3" w14:textId="77777777" w:rsidR="001A6908" w:rsidRPr="00272ED7" w:rsidRDefault="001A6908" w:rsidP="00AF5078">
      <w:pPr>
        <w:numPr>
          <w:ilvl w:val="1"/>
          <w:numId w:val="62"/>
        </w:numPr>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Третий этап </w:t>
      </w:r>
      <w:r w:rsidRPr="00272ED7">
        <w:rPr>
          <w:rFonts w:ascii="Times New Roman" w:eastAsia="Times New Roman" w:hAnsi="Times New Roman" w:cs="Times New Roman"/>
          <w:sz w:val="24"/>
          <w:szCs w:val="24"/>
        </w:rPr>
        <w:t xml:space="preserve">– </w:t>
      </w:r>
      <w:r w:rsidRPr="00272ED7">
        <w:rPr>
          <w:rFonts w:ascii="Times New Roman" w:eastAsia="Times New Roman" w:hAnsi="Times New Roman" w:cs="Times New Roman"/>
          <w:bCs/>
          <w:sz w:val="24"/>
          <w:szCs w:val="24"/>
        </w:rPr>
        <w:t xml:space="preserve">сюжетно-отобразительная игра. </w:t>
      </w:r>
      <w:r w:rsidRPr="00272ED7">
        <w:rPr>
          <w:rFonts w:ascii="Times New Roman" w:eastAsia="Times New Roman" w:hAnsi="Times New Roman" w:cs="Times New Roman"/>
          <w:sz w:val="24"/>
          <w:szCs w:val="24"/>
        </w:rPr>
        <w:t xml:space="preserve">Дети активно отображают впечатления, полученные в повседневной жизни </w:t>
      </w:r>
    </w:p>
    <w:p w14:paraId="5538F23E"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04B21902" w14:textId="77777777" w:rsidR="001A6908" w:rsidRPr="00272ED7" w:rsidRDefault="001A6908" w:rsidP="001A6908">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ФОРМИРОВАНИЕ ВЗАИМООТНОШЕНИЙ В СЮЖЕТНО - РОЛЕВОЙ ИГРЕ (А.П. Усова)</w:t>
      </w:r>
    </w:p>
    <w:p w14:paraId="3F760518" w14:textId="77777777" w:rsidR="001A6908" w:rsidRPr="00272ED7" w:rsidRDefault="001A6908" w:rsidP="00AF5078">
      <w:pPr>
        <w:numPr>
          <w:ilvl w:val="0"/>
          <w:numId w:val="54"/>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i/>
          <w:iCs/>
          <w:sz w:val="24"/>
          <w:szCs w:val="24"/>
        </w:rPr>
        <w:t xml:space="preserve"> </w:t>
      </w:r>
      <w:r w:rsidRPr="00272ED7">
        <w:rPr>
          <w:rFonts w:ascii="Times New Roman" w:eastAsia="Times New Roman" w:hAnsi="Times New Roman" w:cs="Times New Roman"/>
          <w:bCs/>
          <w:sz w:val="24"/>
          <w:szCs w:val="24"/>
        </w:rPr>
        <w:t>Уровень неорганизованного поведения,</w:t>
      </w:r>
      <w:r w:rsidRPr="00272ED7">
        <w:rPr>
          <w:rFonts w:ascii="Times New Roman" w:eastAsia="Times New Roman" w:hAnsi="Times New Roman" w:cs="Times New Roman"/>
          <w:sz w:val="24"/>
          <w:szCs w:val="24"/>
        </w:rPr>
        <w:t xml:space="preserve"> </w:t>
      </w:r>
      <w:r w:rsidRPr="00272ED7">
        <w:rPr>
          <w:rFonts w:ascii="Times New Roman" w:eastAsia="Times New Roman" w:hAnsi="Times New Roman" w:cs="Times New Roman"/>
          <w:sz w:val="24"/>
          <w:szCs w:val="24"/>
        </w:rPr>
        <w:br/>
        <w:t xml:space="preserve">      которое ведёт к разрушению игр других детей</w:t>
      </w:r>
    </w:p>
    <w:p w14:paraId="2DAE395E" w14:textId="77777777" w:rsidR="001A6908" w:rsidRPr="00272ED7" w:rsidRDefault="001A6908" w:rsidP="00AF5078">
      <w:pPr>
        <w:numPr>
          <w:ilvl w:val="0"/>
          <w:numId w:val="55"/>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lastRenderedPageBreak/>
        <w:t xml:space="preserve"> Уровень одиночных игр,</w:t>
      </w:r>
      <w:r w:rsidRPr="00272ED7">
        <w:rPr>
          <w:rFonts w:ascii="Times New Roman" w:eastAsia="Times New Roman" w:hAnsi="Times New Roman" w:cs="Times New Roman"/>
          <w:bCs/>
          <w:sz w:val="24"/>
          <w:szCs w:val="24"/>
        </w:rPr>
        <w:br/>
        <w:t xml:space="preserve">     </w:t>
      </w:r>
      <w:r w:rsidRPr="00272ED7">
        <w:rPr>
          <w:rFonts w:ascii="Times New Roman" w:eastAsia="Times New Roman" w:hAnsi="Times New Roman" w:cs="Times New Roman"/>
          <w:sz w:val="24"/>
          <w:szCs w:val="24"/>
        </w:rPr>
        <w:t>на котором ребёнок не вступает во взаимодействие с другими детьми,</w:t>
      </w:r>
      <w:r w:rsidRPr="00272ED7">
        <w:rPr>
          <w:rFonts w:ascii="Times New Roman" w:eastAsia="Times New Roman" w:hAnsi="Times New Roman" w:cs="Times New Roman"/>
          <w:sz w:val="24"/>
          <w:szCs w:val="24"/>
        </w:rPr>
        <w:br/>
        <w:t xml:space="preserve">     но и не мешает им играть</w:t>
      </w:r>
    </w:p>
    <w:p w14:paraId="0FDBA836" w14:textId="77777777" w:rsidR="001A6908" w:rsidRPr="00272ED7" w:rsidRDefault="001A6908" w:rsidP="00AF5078">
      <w:pPr>
        <w:numPr>
          <w:ilvl w:val="0"/>
          <w:numId w:val="56"/>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 Уровень игр рядом,</w:t>
      </w:r>
      <w:r w:rsidRPr="00272ED7">
        <w:rPr>
          <w:rFonts w:ascii="Times New Roman" w:eastAsia="Times New Roman" w:hAnsi="Times New Roman" w:cs="Times New Roman"/>
          <w:bCs/>
          <w:sz w:val="24"/>
          <w:szCs w:val="24"/>
        </w:rPr>
        <w:br/>
      </w:r>
      <w:r w:rsidRPr="00272ED7">
        <w:rPr>
          <w:rFonts w:ascii="Times New Roman" w:eastAsia="Times New Roman" w:hAnsi="Times New Roman" w:cs="Times New Roman"/>
          <w:sz w:val="24"/>
          <w:szCs w:val="24"/>
        </w:rPr>
        <w:t xml:space="preserve">     когда дети могут играть вместе, но каждый действует в соответствии </w:t>
      </w:r>
      <w:r w:rsidRPr="00272ED7">
        <w:rPr>
          <w:rFonts w:ascii="Times New Roman" w:eastAsia="Times New Roman" w:hAnsi="Times New Roman" w:cs="Times New Roman"/>
          <w:sz w:val="24"/>
          <w:szCs w:val="24"/>
        </w:rPr>
        <w:br/>
        <w:t xml:space="preserve">     со своей игровой целью</w:t>
      </w:r>
    </w:p>
    <w:p w14:paraId="78D0EA05" w14:textId="77777777" w:rsidR="001A6908" w:rsidRPr="00272ED7" w:rsidRDefault="001A6908" w:rsidP="00AF5078">
      <w:pPr>
        <w:numPr>
          <w:ilvl w:val="0"/>
          <w:numId w:val="57"/>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 Уровень кратковременного общения,</w:t>
      </w:r>
      <w:r w:rsidRPr="00272ED7">
        <w:rPr>
          <w:rFonts w:ascii="Times New Roman" w:eastAsia="Times New Roman" w:hAnsi="Times New Roman" w:cs="Times New Roman"/>
          <w:bCs/>
          <w:sz w:val="24"/>
          <w:szCs w:val="24"/>
        </w:rPr>
        <w:br/>
        <w:t xml:space="preserve">     </w:t>
      </w:r>
      <w:r w:rsidRPr="00272ED7">
        <w:rPr>
          <w:rFonts w:ascii="Times New Roman" w:eastAsia="Times New Roman" w:hAnsi="Times New Roman" w:cs="Times New Roman"/>
          <w:sz w:val="24"/>
          <w:szCs w:val="24"/>
        </w:rPr>
        <w:t xml:space="preserve">на котором ребёнок на какое-то время подчиняет свои действия общему </w:t>
      </w:r>
      <w:r w:rsidRPr="00272ED7">
        <w:rPr>
          <w:rFonts w:ascii="Times New Roman" w:eastAsia="Times New Roman" w:hAnsi="Times New Roman" w:cs="Times New Roman"/>
          <w:sz w:val="24"/>
          <w:szCs w:val="24"/>
        </w:rPr>
        <w:br/>
        <w:t xml:space="preserve">     замыслу</w:t>
      </w:r>
    </w:p>
    <w:p w14:paraId="01AEA9D2" w14:textId="77777777" w:rsidR="001A6908" w:rsidRPr="00272ED7" w:rsidRDefault="001A6908" w:rsidP="00AF5078">
      <w:pPr>
        <w:numPr>
          <w:ilvl w:val="0"/>
          <w:numId w:val="58"/>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 Уровень длительного общения,</w:t>
      </w:r>
      <w:r w:rsidRPr="00272ED7">
        <w:rPr>
          <w:rFonts w:ascii="Times New Roman" w:eastAsia="Times New Roman" w:hAnsi="Times New Roman" w:cs="Times New Roman"/>
          <w:bCs/>
          <w:sz w:val="24"/>
          <w:szCs w:val="24"/>
        </w:rPr>
        <w:br/>
        <w:t xml:space="preserve">      </w:t>
      </w:r>
      <w:r w:rsidRPr="00272ED7">
        <w:rPr>
          <w:rFonts w:ascii="Times New Roman" w:eastAsia="Times New Roman" w:hAnsi="Times New Roman" w:cs="Times New Roman"/>
          <w:sz w:val="24"/>
          <w:szCs w:val="24"/>
        </w:rPr>
        <w:t>на котором наступает взаимодействие на основе интереса к содержанию игры</w:t>
      </w:r>
    </w:p>
    <w:p w14:paraId="24B59543" w14:textId="77777777" w:rsidR="001A6908" w:rsidRPr="00272ED7" w:rsidRDefault="001A6908" w:rsidP="00AF5078">
      <w:pPr>
        <w:numPr>
          <w:ilvl w:val="0"/>
          <w:numId w:val="59"/>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 Уровень постоянного взаимодействия</w:t>
      </w:r>
      <w:r w:rsidRPr="00272ED7">
        <w:rPr>
          <w:rFonts w:ascii="Times New Roman" w:eastAsia="Times New Roman" w:hAnsi="Times New Roman" w:cs="Times New Roman"/>
          <w:bCs/>
          <w:sz w:val="24"/>
          <w:szCs w:val="24"/>
        </w:rPr>
        <w:br/>
        <w:t xml:space="preserve">     </w:t>
      </w:r>
      <w:r w:rsidRPr="00272ED7">
        <w:rPr>
          <w:rFonts w:ascii="Times New Roman" w:eastAsia="Times New Roman" w:hAnsi="Times New Roman" w:cs="Times New Roman"/>
          <w:sz w:val="24"/>
          <w:szCs w:val="24"/>
        </w:rPr>
        <w:t xml:space="preserve"> на основе общих интересов, избирательных симпатий</w:t>
      </w:r>
    </w:p>
    <w:p w14:paraId="652BF91E"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6300D335" w14:textId="77777777" w:rsidR="001A6908" w:rsidRPr="00272ED7" w:rsidRDefault="001A6908" w:rsidP="001A6908">
      <w:p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КОМПОНЕНТЫ  СЮЖЕТНО - РОЛЕВОЙ  ИГРЫ</w:t>
      </w:r>
    </w:p>
    <w:p w14:paraId="31B373E4" w14:textId="77777777" w:rsidR="001A6908" w:rsidRPr="00272ED7" w:rsidRDefault="001A6908" w:rsidP="00AF5078">
      <w:pPr>
        <w:numPr>
          <w:ilvl w:val="0"/>
          <w:numId w:val="52"/>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Сюжет игры</w:t>
      </w:r>
      <w:r w:rsidRPr="00272ED7">
        <w:rPr>
          <w:rFonts w:ascii="Times New Roman" w:eastAsia="Times New Roman" w:hAnsi="Times New Roman" w:cs="Times New Roman"/>
          <w:bCs/>
          <w:sz w:val="24"/>
          <w:szCs w:val="24"/>
        </w:rPr>
        <w:br/>
        <w:t xml:space="preserve">    </w:t>
      </w:r>
      <w:r w:rsidRPr="00272ED7">
        <w:rPr>
          <w:rFonts w:ascii="Times New Roman" w:eastAsia="Times New Roman" w:hAnsi="Times New Roman" w:cs="Times New Roman"/>
          <w:sz w:val="24"/>
          <w:szCs w:val="24"/>
        </w:rPr>
        <w:t>Сфера действительности, которая воспроизводится детьми, отражение</w:t>
      </w:r>
      <w:r w:rsidRPr="00272ED7">
        <w:rPr>
          <w:rFonts w:ascii="Times New Roman" w:eastAsia="Times New Roman" w:hAnsi="Times New Roman" w:cs="Times New Roman"/>
          <w:sz w:val="24"/>
          <w:szCs w:val="24"/>
        </w:rPr>
        <w:br/>
        <w:t xml:space="preserve">    определённых действий, событий из жизни и деятельности</w:t>
      </w:r>
      <w:r w:rsidRPr="00272ED7">
        <w:rPr>
          <w:rFonts w:ascii="Times New Roman" w:eastAsia="Times New Roman" w:hAnsi="Times New Roman" w:cs="Times New Roman"/>
          <w:sz w:val="24"/>
          <w:szCs w:val="24"/>
        </w:rPr>
        <w:br/>
        <w:t xml:space="preserve">    окружающих</w:t>
      </w:r>
    </w:p>
    <w:p w14:paraId="4C71D149" w14:textId="77777777" w:rsidR="001A6908" w:rsidRPr="00272ED7" w:rsidRDefault="001A6908" w:rsidP="00AF5078">
      <w:pPr>
        <w:numPr>
          <w:ilvl w:val="0"/>
          <w:numId w:val="52"/>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Содержание игры</w:t>
      </w:r>
      <w:r w:rsidRPr="00272ED7">
        <w:rPr>
          <w:rFonts w:ascii="Times New Roman" w:eastAsia="Times New Roman" w:hAnsi="Times New Roman" w:cs="Times New Roman"/>
          <w:bCs/>
          <w:sz w:val="24"/>
          <w:szCs w:val="24"/>
        </w:rPr>
        <w:br/>
        <w:t xml:space="preserve">    </w:t>
      </w:r>
      <w:r w:rsidRPr="00272ED7">
        <w:rPr>
          <w:rFonts w:ascii="Times New Roman" w:eastAsia="Times New Roman" w:hAnsi="Times New Roman" w:cs="Times New Roman"/>
          <w:sz w:val="24"/>
          <w:szCs w:val="24"/>
        </w:rPr>
        <w:t>То, что воспроизводится ребёнком в качестве центрального</w:t>
      </w:r>
      <w:r w:rsidRPr="00272ED7">
        <w:rPr>
          <w:rFonts w:ascii="Times New Roman" w:eastAsia="Times New Roman" w:hAnsi="Times New Roman" w:cs="Times New Roman"/>
          <w:sz w:val="24"/>
          <w:szCs w:val="24"/>
        </w:rPr>
        <w:br/>
        <w:t xml:space="preserve">     и характерного момента деятельности и отношений между взрослыми</w:t>
      </w:r>
      <w:r w:rsidRPr="00272ED7">
        <w:rPr>
          <w:rFonts w:ascii="Times New Roman" w:eastAsia="Times New Roman" w:hAnsi="Times New Roman" w:cs="Times New Roman"/>
          <w:sz w:val="24"/>
          <w:szCs w:val="24"/>
        </w:rPr>
        <w:br/>
        <w:t xml:space="preserve">     в их бытовой, трудовой и общественной деятельности</w:t>
      </w:r>
    </w:p>
    <w:p w14:paraId="4576C718" w14:textId="77777777" w:rsidR="001A6908" w:rsidRPr="0099539D" w:rsidRDefault="001A6908" w:rsidP="00AF5078">
      <w:pPr>
        <w:numPr>
          <w:ilvl w:val="0"/>
          <w:numId w:val="52"/>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Роль</w:t>
      </w:r>
      <w:r w:rsidRPr="00272ED7">
        <w:rPr>
          <w:rFonts w:ascii="Times New Roman" w:eastAsia="Times New Roman" w:hAnsi="Times New Roman" w:cs="Times New Roman"/>
          <w:bCs/>
          <w:sz w:val="24"/>
          <w:szCs w:val="24"/>
        </w:rPr>
        <w:br/>
        <w:t xml:space="preserve">    </w:t>
      </w:r>
      <w:r w:rsidRPr="00272ED7">
        <w:rPr>
          <w:rFonts w:ascii="Times New Roman" w:eastAsia="Times New Roman" w:hAnsi="Times New Roman" w:cs="Times New Roman"/>
          <w:sz w:val="24"/>
          <w:szCs w:val="24"/>
        </w:rPr>
        <w:t>Игровая позиция, в которой ребёнок отождествляет себя с каким-либо</w:t>
      </w:r>
      <w:r w:rsidRPr="00272ED7">
        <w:rPr>
          <w:rFonts w:ascii="Times New Roman" w:eastAsia="Times New Roman" w:hAnsi="Times New Roman" w:cs="Times New Roman"/>
          <w:sz w:val="24"/>
          <w:szCs w:val="24"/>
        </w:rPr>
        <w:br/>
        <w:t xml:space="preserve">     персонажем сюжета и действует в соответствии с представлениями</w:t>
      </w:r>
      <w:r w:rsidRPr="00272ED7">
        <w:rPr>
          <w:rFonts w:ascii="Times New Roman" w:eastAsia="Times New Roman" w:hAnsi="Times New Roman" w:cs="Times New Roman"/>
          <w:sz w:val="24"/>
          <w:szCs w:val="24"/>
        </w:rPr>
        <w:br/>
        <w:t xml:space="preserve">     о данном персонаже</w:t>
      </w:r>
    </w:p>
    <w:p w14:paraId="78C0BAEF" w14:textId="77777777" w:rsidR="001A6908" w:rsidRDefault="001A6908" w:rsidP="001A6908">
      <w:pPr>
        <w:spacing w:after="0" w:line="240" w:lineRule="auto"/>
        <w:ind w:left="360"/>
        <w:jc w:val="center"/>
        <w:rPr>
          <w:rFonts w:ascii="Times New Roman" w:eastAsia="Times New Roman" w:hAnsi="Times New Roman" w:cs="Times New Roman"/>
          <w:b/>
          <w:bCs/>
          <w:color w:val="000000"/>
          <w:sz w:val="24"/>
          <w:szCs w:val="24"/>
        </w:rPr>
      </w:pPr>
    </w:p>
    <w:p w14:paraId="14D04D27" w14:textId="77777777" w:rsidR="001A6908" w:rsidRDefault="001A6908" w:rsidP="001A6908">
      <w:pPr>
        <w:spacing w:after="0" w:line="240" w:lineRule="auto"/>
        <w:ind w:left="360"/>
        <w:jc w:val="center"/>
        <w:rPr>
          <w:rFonts w:ascii="Times New Roman" w:eastAsia="Times New Roman" w:hAnsi="Times New Roman" w:cs="Times New Roman"/>
          <w:b/>
          <w:bCs/>
          <w:color w:val="000000"/>
          <w:sz w:val="24"/>
          <w:szCs w:val="24"/>
        </w:rPr>
      </w:pPr>
    </w:p>
    <w:p w14:paraId="162C7B0E" w14:textId="77777777" w:rsidR="001A6908" w:rsidRDefault="001A6908" w:rsidP="001A6908">
      <w:pPr>
        <w:spacing w:after="0" w:line="240" w:lineRule="auto"/>
        <w:ind w:left="360"/>
        <w:jc w:val="center"/>
        <w:rPr>
          <w:rFonts w:ascii="Times New Roman" w:eastAsia="Times New Roman" w:hAnsi="Times New Roman" w:cs="Times New Roman"/>
          <w:b/>
          <w:bCs/>
          <w:color w:val="000000"/>
          <w:sz w:val="24"/>
          <w:szCs w:val="24"/>
        </w:rPr>
      </w:pPr>
    </w:p>
    <w:p w14:paraId="4379902B" w14:textId="77777777" w:rsidR="001A6908" w:rsidRDefault="001A6908" w:rsidP="001A6908">
      <w:pPr>
        <w:spacing w:after="0" w:line="240" w:lineRule="auto"/>
        <w:ind w:left="360"/>
        <w:jc w:val="center"/>
        <w:rPr>
          <w:rFonts w:ascii="Times New Roman" w:eastAsia="Times New Roman" w:hAnsi="Times New Roman" w:cs="Times New Roman"/>
          <w:b/>
          <w:bCs/>
          <w:color w:val="000000"/>
          <w:sz w:val="24"/>
          <w:szCs w:val="24"/>
        </w:rPr>
      </w:pPr>
    </w:p>
    <w:p w14:paraId="299C916C" w14:textId="77777777" w:rsidR="001A6908" w:rsidRDefault="001A6908" w:rsidP="001A6908">
      <w:pPr>
        <w:spacing w:after="0" w:line="240" w:lineRule="auto"/>
        <w:ind w:left="360"/>
        <w:jc w:val="center"/>
        <w:rPr>
          <w:rFonts w:ascii="Times New Roman" w:eastAsia="Times New Roman" w:hAnsi="Times New Roman" w:cs="Times New Roman"/>
          <w:b/>
          <w:bCs/>
          <w:color w:val="000000"/>
          <w:sz w:val="24"/>
          <w:szCs w:val="24"/>
        </w:rPr>
      </w:pPr>
    </w:p>
    <w:p w14:paraId="7683A0DE" w14:textId="77777777" w:rsidR="001A6908" w:rsidRPr="00272ED7" w:rsidRDefault="001A6908" w:rsidP="001A6908">
      <w:pPr>
        <w:spacing w:after="0" w:line="240" w:lineRule="auto"/>
        <w:ind w:left="360"/>
        <w:jc w:val="center"/>
        <w:rPr>
          <w:rFonts w:ascii="Times New Roman" w:eastAsia="Times New Roman" w:hAnsi="Times New Roman" w:cs="Times New Roman"/>
          <w:b/>
          <w:bCs/>
          <w:color w:val="000000"/>
          <w:sz w:val="24"/>
          <w:szCs w:val="24"/>
        </w:rPr>
      </w:pPr>
      <w:r w:rsidRPr="00272ED7">
        <w:rPr>
          <w:rFonts w:ascii="Times New Roman" w:eastAsia="Times New Roman" w:hAnsi="Times New Roman" w:cs="Times New Roman"/>
          <w:b/>
          <w:bCs/>
          <w:color w:val="000000"/>
          <w:sz w:val="24"/>
          <w:szCs w:val="24"/>
        </w:rPr>
        <w:t>Сюжетная самодеятельная игра как деятельность</w:t>
      </w:r>
      <w:r w:rsidRPr="00272ED7">
        <w:rPr>
          <w:rFonts w:ascii="Times New Roman" w:eastAsia="Times New Roman" w:hAnsi="Times New Roman" w:cs="Times New Roman"/>
          <w:b/>
          <w:bCs/>
          <w:color w:val="000000"/>
          <w:sz w:val="24"/>
          <w:szCs w:val="24"/>
        </w:rPr>
        <w:br/>
        <w:t>предъявляет к ребенку ряд требований,</w:t>
      </w:r>
      <w:r w:rsidRPr="00272ED7">
        <w:rPr>
          <w:rFonts w:ascii="Times New Roman" w:eastAsia="Times New Roman" w:hAnsi="Times New Roman" w:cs="Times New Roman"/>
          <w:b/>
          <w:bCs/>
          <w:color w:val="000000"/>
          <w:sz w:val="24"/>
          <w:szCs w:val="24"/>
        </w:rPr>
        <w:br/>
        <w:t>способствующих формированию психических</w:t>
      </w:r>
    </w:p>
    <w:p w14:paraId="32BF4D2D" w14:textId="77777777" w:rsidR="001A6908" w:rsidRPr="00272ED7" w:rsidRDefault="001A6908" w:rsidP="001A6908">
      <w:pPr>
        <w:spacing w:after="0" w:line="240" w:lineRule="auto"/>
        <w:ind w:left="360"/>
        <w:jc w:val="center"/>
        <w:rPr>
          <w:rFonts w:ascii="Times New Roman" w:eastAsia="Times New Roman"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3238"/>
        <w:gridCol w:w="3226"/>
      </w:tblGrid>
      <w:tr w:rsidR="001A6908" w:rsidRPr="00272ED7" w14:paraId="2A4A0090" w14:textId="77777777" w:rsidTr="00AA7D8B">
        <w:trPr>
          <w:jc w:val="center"/>
        </w:trPr>
        <w:tc>
          <w:tcPr>
            <w:tcW w:w="3492" w:type="dxa"/>
          </w:tcPr>
          <w:p w14:paraId="700079CE" w14:textId="77777777" w:rsidR="001A6908" w:rsidRPr="00272ED7" w:rsidRDefault="001A6908" w:rsidP="00AF5078">
            <w:pPr>
              <w:numPr>
                <w:ilvl w:val="0"/>
                <w:numId w:val="53"/>
              </w:num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2ED7">
              <w:rPr>
                <w:rFonts w:ascii="Times New Roman" w:eastAsia="Times New Roman" w:hAnsi="Times New Roman" w:cs="Times New Roman"/>
                <w:color w:val="000000"/>
                <w:sz w:val="24"/>
                <w:szCs w:val="24"/>
              </w:rPr>
              <w:t>Действие  в</w:t>
            </w:r>
          </w:p>
          <w:p w14:paraId="5D4DD875" w14:textId="77777777" w:rsidR="001A6908" w:rsidRPr="00272ED7" w:rsidRDefault="001A6908" w:rsidP="00AA7D8B">
            <w:pPr>
              <w:autoSpaceDE w:val="0"/>
              <w:autoSpaceDN w:val="0"/>
              <w:adjustRightInd w:val="0"/>
              <w:spacing w:after="120" w:line="240" w:lineRule="auto"/>
              <w:jc w:val="center"/>
              <w:rPr>
                <w:rFonts w:ascii="Times New Roman" w:eastAsia="Times New Roman" w:hAnsi="Times New Roman" w:cs="Times New Roman"/>
                <w:b/>
                <w:bCs/>
                <w:color w:val="000000"/>
                <w:sz w:val="24"/>
                <w:szCs w:val="24"/>
              </w:rPr>
            </w:pPr>
            <w:r w:rsidRPr="00272ED7">
              <w:rPr>
                <w:rFonts w:ascii="Times New Roman" w:eastAsia="Times New Roman" w:hAnsi="Times New Roman" w:cs="Times New Roman"/>
                <w:color w:val="000000"/>
                <w:sz w:val="24"/>
                <w:szCs w:val="24"/>
              </w:rPr>
              <w:t xml:space="preserve">воображаемом плане способствует </w:t>
            </w:r>
            <w:r w:rsidRPr="00272ED7">
              <w:rPr>
                <w:rFonts w:ascii="Times New Roman" w:eastAsia="Times New Roman" w:hAnsi="Times New Roman" w:cs="Times New Roman"/>
                <w:b/>
                <w:bCs/>
                <w:color w:val="000000"/>
                <w:sz w:val="24"/>
                <w:szCs w:val="24"/>
              </w:rPr>
              <w:t>развитию символической функции мышления</w:t>
            </w:r>
          </w:p>
          <w:p w14:paraId="0E75EDD4" w14:textId="77777777" w:rsidR="001A6908" w:rsidRPr="00272ED7" w:rsidRDefault="001A6908" w:rsidP="00AF5078">
            <w:pPr>
              <w:numPr>
                <w:ilvl w:val="0"/>
                <w:numId w:val="53"/>
              </w:num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2ED7">
              <w:rPr>
                <w:rFonts w:ascii="Times New Roman" w:eastAsia="Times New Roman" w:hAnsi="Times New Roman" w:cs="Times New Roman"/>
                <w:b/>
                <w:bCs/>
                <w:color w:val="000000"/>
                <w:sz w:val="24"/>
                <w:szCs w:val="24"/>
              </w:rPr>
              <w:t xml:space="preserve"> </w:t>
            </w:r>
            <w:r w:rsidRPr="00272ED7">
              <w:rPr>
                <w:rFonts w:ascii="Times New Roman" w:eastAsia="Times New Roman" w:hAnsi="Times New Roman" w:cs="Times New Roman"/>
                <w:color w:val="000000"/>
                <w:sz w:val="24"/>
                <w:szCs w:val="24"/>
              </w:rPr>
              <w:t>Наличие воображаемой ситуации способствует</w:t>
            </w:r>
          </w:p>
          <w:p w14:paraId="5D319204" w14:textId="77777777" w:rsidR="001A6908" w:rsidRPr="00272ED7" w:rsidRDefault="001A6908" w:rsidP="00AA7D8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2ED7">
              <w:rPr>
                <w:rFonts w:ascii="Times New Roman" w:eastAsia="Times New Roman" w:hAnsi="Times New Roman" w:cs="Times New Roman"/>
                <w:b/>
                <w:bCs/>
                <w:color w:val="000000"/>
                <w:sz w:val="24"/>
                <w:szCs w:val="24"/>
              </w:rPr>
              <w:t>формированию</w:t>
            </w:r>
          </w:p>
          <w:p w14:paraId="51BB7F8A" w14:textId="77777777" w:rsidR="001A6908" w:rsidRPr="00272ED7" w:rsidRDefault="001A6908" w:rsidP="00AA7D8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2ED7">
              <w:rPr>
                <w:rFonts w:ascii="Times New Roman" w:eastAsia="Times New Roman" w:hAnsi="Times New Roman" w:cs="Times New Roman"/>
                <w:b/>
                <w:bCs/>
                <w:color w:val="000000"/>
                <w:sz w:val="24"/>
                <w:szCs w:val="24"/>
              </w:rPr>
              <w:t>плана представлений</w:t>
            </w:r>
          </w:p>
          <w:p w14:paraId="2118B40A" w14:textId="77777777" w:rsidR="001A6908" w:rsidRPr="00272ED7" w:rsidRDefault="001A6908" w:rsidP="00AA7D8B">
            <w:pPr>
              <w:spacing w:after="0" w:line="240" w:lineRule="auto"/>
              <w:jc w:val="center"/>
              <w:rPr>
                <w:rFonts w:ascii="Times New Roman" w:eastAsia="Times New Roman" w:hAnsi="Times New Roman" w:cs="Times New Roman"/>
                <w:b/>
                <w:sz w:val="24"/>
                <w:szCs w:val="24"/>
                <w:lang w:val="en-US"/>
              </w:rPr>
            </w:pPr>
          </w:p>
        </w:tc>
        <w:tc>
          <w:tcPr>
            <w:tcW w:w="3492" w:type="dxa"/>
          </w:tcPr>
          <w:p w14:paraId="4BBFB47B" w14:textId="77777777" w:rsidR="001A6908" w:rsidRPr="00272ED7" w:rsidRDefault="001A6908" w:rsidP="00AF5078">
            <w:pPr>
              <w:numPr>
                <w:ilvl w:val="0"/>
                <w:numId w:val="53"/>
              </w:num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2ED7">
              <w:rPr>
                <w:rFonts w:ascii="Times New Roman" w:eastAsia="Times New Roman" w:hAnsi="Times New Roman" w:cs="Times New Roman"/>
                <w:color w:val="000000"/>
                <w:sz w:val="24"/>
                <w:szCs w:val="24"/>
              </w:rPr>
              <w:t xml:space="preserve">Игра направлена на воспроизведение </w:t>
            </w:r>
            <w:r w:rsidRPr="00272ED7">
              <w:rPr>
                <w:rFonts w:ascii="Times New Roman" w:eastAsia="Times New Roman" w:hAnsi="Times New Roman" w:cs="Times New Roman"/>
                <w:b/>
                <w:bCs/>
                <w:color w:val="000000"/>
                <w:sz w:val="24"/>
                <w:szCs w:val="24"/>
              </w:rPr>
              <w:t xml:space="preserve">человеческих взаимоотношений, </w:t>
            </w:r>
            <w:r w:rsidRPr="00272ED7">
              <w:rPr>
                <w:rFonts w:ascii="Times New Roman" w:eastAsia="Times New Roman" w:hAnsi="Times New Roman" w:cs="Times New Roman"/>
                <w:color w:val="000000"/>
                <w:sz w:val="24"/>
                <w:szCs w:val="24"/>
              </w:rPr>
              <w:t>следовательно,</w:t>
            </w:r>
            <w:r w:rsidRPr="00272ED7">
              <w:rPr>
                <w:rFonts w:ascii="Times New Roman" w:eastAsia="Times New Roman" w:hAnsi="Times New Roman" w:cs="Times New Roman"/>
                <w:color w:val="000000"/>
                <w:sz w:val="24"/>
                <w:szCs w:val="24"/>
              </w:rPr>
              <w:br/>
              <w:t xml:space="preserve">она способствует формированию </w:t>
            </w:r>
          </w:p>
          <w:p w14:paraId="147BAC27" w14:textId="77777777" w:rsidR="001A6908" w:rsidRPr="00272ED7" w:rsidRDefault="001A6908" w:rsidP="00AA7D8B">
            <w:p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color w:val="000000"/>
                <w:sz w:val="24"/>
                <w:szCs w:val="24"/>
              </w:rPr>
              <w:t xml:space="preserve">у ребенка </w:t>
            </w:r>
            <w:r w:rsidRPr="00272ED7">
              <w:rPr>
                <w:rFonts w:ascii="Times New Roman" w:eastAsia="Times New Roman" w:hAnsi="Times New Roman" w:cs="Times New Roman"/>
                <w:b/>
                <w:bCs/>
                <w:color w:val="000000"/>
                <w:sz w:val="24"/>
                <w:szCs w:val="24"/>
              </w:rPr>
              <w:t>способности определенным образом в них ориентироваться</w:t>
            </w:r>
          </w:p>
        </w:tc>
        <w:tc>
          <w:tcPr>
            <w:tcW w:w="3492" w:type="dxa"/>
          </w:tcPr>
          <w:p w14:paraId="678802FF" w14:textId="77777777" w:rsidR="001A6908" w:rsidRPr="00272ED7" w:rsidRDefault="001A6908" w:rsidP="00AF5078">
            <w:pPr>
              <w:numPr>
                <w:ilvl w:val="0"/>
                <w:numId w:val="53"/>
              </w:num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2ED7">
              <w:rPr>
                <w:rFonts w:ascii="Times New Roman" w:eastAsia="Times New Roman" w:hAnsi="Times New Roman" w:cs="Times New Roman"/>
                <w:color w:val="000000"/>
                <w:sz w:val="24"/>
                <w:szCs w:val="24"/>
              </w:rPr>
              <w:t xml:space="preserve">Необходимость согласовывать игровые действия способствует </w:t>
            </w:r>
            <w:r w:rsidRPr="00272ED7">
              <w:rPr>
                <w:rFonts w:ascii="Times New Roman" w:eastAsia="Times New Roman" w:hAnsi="Times New Roman" w:cs="Times New Roman"/>
                <w:b/>
                <w:bCs/>
                <w:color w:val="000000"/>
                <w:sz w:val="24"/>
                <w:szCs w:val="24"/>
              </w:rPr>
              <w:t>формированию</w:t>
            </w:r>
          </w:p>
          <w:p w14:paraId="67E7DEA1" w14:textId="77777777" w:rsidR="001A6908" w:rsidRPr="00272ED7" w:rsidRDefault="001A6908" w:rsidP="00AA7D8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2ED7">
              <w:rPr>
                <w:rFonts w:ascii="Times New Roman" w:eastAsia="Times New Roman" w:hAnsi="Times New Roman" w:cs="Times New Roman"/>
                <w:b/>
                <w:bCs/>
                <w:color w:val="000000"/>
                <w:sz w:val="24"/>
                <w:szCs w:val="24"/>
              </w:rPr>
              <w:t>реальных взаимоотношений</w:t>
            </w:r>
          </w:p>
          <w:p w14:paraId="4554B934" w14:textId="77777777" w:rsidR="001A6908" w:rsidRPr="00272ED7" w:rsidRDefault="001A6908" w:rsidP="00AA7D8B">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72ED7">
              <w:rPr>
                <w:rFonts w:ascii="Times New Roman" w:eastAsia="Times New Roman" w:hAnsi="Times New Roman" w:cs="Times New Roman"/>
                <w:b/>
                <w:bCs/>
                <w:color w:val="000000"/>
                <w:sz w:val="24"/>
                <w:szCs w:val="24"/>
              </w:rPr>
              <w:t>между играющими детьми</w:t>
            </w:r>
          </w:p>
          <w:p w14:paraId="5E51DD40" w14:textId="77777777" w:rsidR="001A6908" w:rsidRPr="00272ED7" w:rsidRDefault="001A6908" w:rsidP="00AA7D8B">
            <w:pPr>
              <w:autoSpaceDE w:val="0"/>
              <w:autoSpaceDN w:val="0"/>
              <w:adjustRightInd w:val="0"/>
              <w:spacing w:after="0" w:line="240" w:lineRule="auto"/>
              <w:jc w:val="center"/>
              <w:rPr>
                <w:rFonts w:ascii="Times New Roman" w:eastAsia="Times New Roman" w:hAnsi="Times New Roman" w:cs="Times New Roman"/>
                <w:color w:val="000000"/>
                <w:sz w:val="24"/>
                <w:szCs w:val="24"/>
              </w:rPr>
            </w:pPr>
          </w:p>
          <w:p w14:paraId="05A1C688" w14:textId="77777777" w:rsidR="001A6908" w:rsidRPr="00272ED7" w:rsidRDefault="001A6908" w:rsidP="00AA7D8B">
            <w:pPr>
              <w:spacing w:after="0" w:line="240" w:lineRule="auto"/>
              <w:jc w:val="center"/>
              <w:rPr>
                <w:rFonts w:ascii="Times New Roman" w:eastAsia="Times New Roman" w:hAnsi="Times New Roman" w:cs="Times New Roman"/>
                <w:b/>
                <w:sz w:val="24"/>
                <w:szCs w:val="24"/>
              </w:rPr>
            </w:pPr>
          </w:p>
        </w:tc>
      </w:tr>
    </w:tbl>
    <w:p w14:paraId="74044DC8" w14:textId="77777777" w:rsidR="001A6908" w:rsidRPr="00272ED7" w:rsidRDefault="001A6908" w:rsidP="001A6908">
      <w:pPr>
        <w:spacing w:after="0" w:line="240" w:lineRule="auto"/>
        <w:ind w:left="360"/>
        <w:jc w:val="center"/>
        <w:rPr>
          <w:rFonts w:ascii="Times New Roman" w:eastAsia="Times New Roman" w:hAnsi="Times New Roman" w:cs="Times New Roman"/>
          <w:b/>
          <w:sz w:val="24"/>
          <w:szCs w:val="24"/>
        </w:rPr>
      </w:pPr>
    </w:p>
    <w:p w14:paraId="6428D7B5" w14:textId="77777777" w:rsidR="001A6908" w:rsidRPr="00272ED7" w:rsidRDefault="001A6908" w:rsidP="001A6908">
      <w:pPr>
        <w:spacing w:after="0" w:line="240" w:lineRule="auto"/>
        <w:rPr>
          <w:rFonts w:ascii="Calibri" w:eastAsia="Times New Roman" w:hAnsi="Calibri" w:cs="Calibri"/>
          <w:color w:val="000000"/>
          <w:sz w:val="28"/>
          <w:szCs w:val="36"/>
        </w:rPr>
      </w:pPr>
      <w:r>
        <w:rPr>
          <w:rFonts w:ascii="Calibri" w:eastAsia="Times New Roman" w:hAnsi="Calibri" w:cs="Calibri"/>
          <w:noProof/>
          <w:color w:val="000000"/>
          <w:sz w:val="28"/>
          <w:szCs w:val="36"/>
          <w:lang w:eastAsia="ru-RU"/>
        </w:rPr>
        <w:lastRenderedPageBreak/>
        <mc:AlternateContent>
          <mc:Choice Requires="wpc">
            <w:drawing>
              <wp:inline distT="0" distB="0" distL="0" distR="0" wp14:anchorId="4F633927" wp14:editId="2C945AB8">
                <wp:extent cx="6553200" cy="5672666"/>
                <wp:effectExtent l="0" t="76200" r="0" b="0"/>
                <wp:docPr id="287" name="Полотно 2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2" name="Text Box 3" descr="Голубая тисненая бумага"/>
                        <wps:cNvSpPr txBox="1">
                          <a:spLocks noChangeArrowheads="1"/>
                        </wps:cNvSpPr>
                        <wps:spPr bwMode="auto">
                          <a:xfrm>
                            <a:off x="3391379" y="0"/>
                            <a:ext cx="2897731" cy="2421466"/>
                          </a:xfrm>
                          <a:prstGeom prst="rect">
                            <a:avLst/>
                          </a:prstGeom>
                          <a:solidFill>
                            <a:srgbClr val="FFFFFF"/>
                          </a:solidFill>
                          <a:ln>
                            <a:noFill/>
                          </a:ln>
                          <a:effectLst>
                            <a:outerShdw dist="107763" dir="189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71323" tIns="35662" rIns="71323" bIns="35662" anchor="t" anchorCtr="0" upright="1">
                          <a:noAutofit/>
                        </wps:bodyPr>
                      </wps:wsp>
                      <wps:wsp>
                        <wps:cNvPr id="283" name="Text Box 4"/>
                        <wps:cNvSpPr txBox="1">
                          <a:spLocks noChangeArrowheads="1"/>
                        </wps:cNvSpPr>
                        <wps:spPr bwMode="auto">
                          <a:xfrm>
                            <a:off x="508001" y="0"/>
                            <a:ext cx="5655734" cy="618058"/>
                          </a:xfrm>
                          <a:prstGeom prst="rect">
                            <a:avLst/>
                          </a:prstGeom>
                          <a:solidFill>
                            <a:srgbClr val="FFFFFF"/>
                          </a:solidFill>
                          <a:ln w="9525">
                            <a:solidFill>
                              <a:srgbClr val="000000"/>
                            </a:solidFill>
                            <a:miter lim="800000"/>
                            <a:headEnd/>
                            <a:tailEnd/>
                          </a:ln>
                          <a:effectLst>
                            <a:outerShdw dist="38100" dir="5400000" algn="t" rotWithShape="0">
                              <a:srgbClr val="000000">
                                <a:alpha val="39999"/>
                              </a:srgbClr>
                            </a:outerShdw>
                          </a:effectLst>
                        </wps:spPr>
                        <wps:linkedTxbx id="3" seq="1"/>
                        <wps:bodyPr rot="0" vert="horz" wrap="square" lIns="71323" tIns="35662" rIns="71323" bIns="35662" anchor="t" anchorCtr="0" upright="1">
                          <a:noAutofit/>
                        </wps:bodyPr>
                      </wps:wsp>
                      <wps:wsp>
                        <wps:cNvPr id="284" name="AutoShape 5"/>
                        <wps:cNvSpPr>
                          <a:spLocks noChangeArrowheads="1"/>
                        </wps:cNvSpPr>
                        <wps:spPr bwMode="auto">
                          <a:xfrm>
                            <a:off x="1330268" y="3708399"/>
                            <a:ext cx="3917387" cy="1828593"/>
                          </a:xfrm>
                          <a:prstGeom prst="wedgeRectCallout">
                            <a:avLst>
                              <a:gd name="adj1" fmla="val -171"/>
                              <a:gd name="adj2" fmla="val -159690"/>
                            </a:avLst>
                          </a:prstGeom>
                          <a:solidFill>
                            <a:srgbClr val="FFFFFF"/>
                          </a:solidFill>
                          <a:ln>
                            <a:noFill/>
                          </a:ln>
                          <a:effectLst>
                            <a:outerShdw dist="38100" dir="5400000" algn="t" rotWithShape="0">
                              <a:srgbClr val="000000">
                                <a:alpha val="39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74EA30C" w14:textId="77777777" w:rsidR="001A6908" w:rsidRPr="0027260A" w:rsidRDefault="001A6908" w:rsidP="001A6908">
                              <w:pPr>
                                <w:autoSpaceDE w:val="0"/>
                                <w:autoSpaceDN w:val="0"/>
                                <w:adjustRightInd w:val="0"/>
                                <w:jc w:val="center"/>
                                <w:rPr>
                                  <w:b/>
                                  <w:bCs/>
                                  <w:color w:val="000000"/>
                                  <w:sz w:val="28"/>
                                  <w:szCs w:val="36"/>
                                </w:rPr>
                              </w:pPr>
                              <w:r w:rsidRPr="0027260A">
                                <w:rPr>
                                  <w:b/>
                                  <w:bCs/>
                                  <w:color w:val="000000"/>
                                  <w:sz w:val="28"/>
                                  <w:szCs w:val="36"/>
                                </w:rPr>
                                <w:t>Третий принцип:</w:t>
                              </w:r>
                            </w:p>
                            <w:p w14:paraId="4ED1DEFF"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на каждом возрастном этапе</w:t>
                              </w:r>
                            </w:p>
                            <w:p w14:paraId="6464BC18"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при формировании игровых умений необходимо ориентировать детей как на</w:t>
                              </w:r>
                            </w:p>
                            <w:p w14:paraId="0790CE4C" w14:textId="77777777" w:rsidR="001A6908" w:rsidRPr="0027260A" w:rsidRDefault="001A6908" w:rsidP="001A6908">
                              <w:pPr>
                                <w:autoSpaceDE w:val="0"/>
                                <w:autoSpaceDN w:val="0"/>
                                <w:adjustRightInd w:val="0"/>
                                <w:jc w:val="center"/>
                                <w:rPr>
                                  <w:b/>
                                  <w:bCs/>
                                  <w:i/>
                                  <w:iCs/>
                                  <w:color w:val="000000"/>
                                  <w:sz w:val="25"/>
                                  <w:szCs w:val="32"/>
                                </w:rPr>
                              </w:pPr>
                              <w:r w:rsidRPr="0027260A">
                                <w:rPr>
                                  <w:color w:val="000000"/>
                                  <w:sz w:val="25"/>
                                  <w:szCs w:val="32"/>
                                </w:rPr>
                                <w:t>осуществление игрового действия,</w:t>
                              </w:r>
                              <w:r w:rsidRPr="0027260A">
                                <w:rPr>
                                  <w:color w:val="000000"/>
                                  <w:sz w:val="25"/>
                                  <w:szCs w:val="32"/>
                                </w:rPr>
                                <w:br/>
                                <w:t xml:space="preserve">так и на </w:t>
                              </w:r>
                              <w:r w:rsidRPr="0027260A">
                                <w:rPr>
                                  <w:b/>
                                  <w:bCs/>
                                  <w:i/>
                                  <w:iCs/>
                                  <w:color w:val="000000"/>
                                  <w:sz w:val="25"/>
                                  <w:szCs w:val="32"/>
                                </w:rPr>
                                <w:t>пояснение его смысла партнерам</w:t>
                              </w:r>
                            </w:p>
                          </w:txbxContent>
                        </wps:txbx>
                        <wps:bodyPr rot="0" vert="horz" wrap="square" lIns="71323" tIns="35662" rIns="71323" bIns="35662" anchor="t" anchorCtr="0" upright="1">
                          <a:noAutofit/>
                        </wps:bodyPr>
                      </wps:wsp>
                      <wps:wsp>
                        <wps:cNvPr id="285" name="AutoShape 6"/>
                        <wps:cNvSpPr>
                          <a:spLocks noChangeArrowheads="1"/>
                        </wps:cNvSpPr>
                        <wps:spPr bwMode="auto">
                          <a:xfrm>
                            <a:off x="143974" y="954579"/>
                            <a:ext cx="2480694" cy="1644687"/>
                          </a:xfrm>
                          <a:prstGeom prst="wedgeRectCallout">
                            <a:avLst>
                              <a:gd name="adj1" fmla="val 30546"/>
                              <a:gd name="adj2" fmla="val -71995"/>
                            </a:avLst>
                          </a:prstGeom>
                          <a:solidFill>
                            <a:srgbClr val="FFFFFF"/>
                          </a:solidFill>
                          <a:ln>
                            <a:noFill/>
                          </a:ln>
                          <a:effectLst>
                            <a:outerShdw dist="38100" dir="5400000" algn="t" rotWithShape="0">
                              <a:srgbClr val="000000">
                                <a:alpha val="39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09D9B32" w14:textId="77777777" w:rsidR="001A6908" w:rsidRPr="0027260A" w:rsidRDefault="001A6908" w:rsidP="001A6908">
                              <w:pPr>
                                <w:autoSpaceDE w:val="0"/>
                                <w:autoSpaceDN w:val="0"/>
                                <w:adjustRightInd w:val="0"/>
                                <w:jc w:val="center"/>
                                <w:rPr>
                                  <w:b/>
                                  <w:bCs/>
                                  <w:color w:val="000000"/>
                                  <w:sz w:val="28"/>
                                  <w:szCs w:val="36"/>
                                </w:rPr>
                              </w:pPr>
                              <w:r w:rsidRPr="0027260A">
                                <w:rPr>
                                  <w:b/>
                                  <w:bCs/>
                                  <w:color w:val="000000"/>
                                  <w:sz w:val="28"/>
                                  <w:szCs w:val="36"/>
                                </w:rPr>
                                <w:t>Первый принцип:</w:t>
                              </w:r>
                            </w:p>
                            <w:p w14:paraId="095776FA"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для того, чтобы дети овладели</w:t>
                              </w:r>
                            </w:p>
                            <w:p w14:paraId="7B7C15EE"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игровыми умениями,</w:t>
                              </w:r>
                            </w:p>
                            <w:p w14:paraId="626245BE" w14:textId="77777777" w:rsidR="001A6908" w:rsidRPr="0027260A" w:rsidRDefault="001A6908" w:rsidP="001A6908">
                              <w:pPr>
                                <w:autoSpaceDE w:val="0"/>
                                <w:autoSpaceDN w:val="0"/>
                                <w:adjustRightInd w:val="0"/>
                                <w:jc w:val="center"/>
                                <w:rPr>
                                  <w:b/>
                                  <w:bCs/>
                                  <w:i/>
                                  <w:iCs/>
                                  <w:color w:val="000000"/>
                                  <w:sz w:val="25"/>
                                  <w:szCs w:val="32"/>
                                </w:rPr>
                              </w:pPr>
                              <w:r w:rsidRPr="0027260A">
                                <w:rPr>
                                  <w:color w:val="000000"/>
                                  <w:sz w:val="25"/>
                                  <w:szCs w:val="32"/>
                                </w:rPr>
                                <w:t>воспитатель должен</w:t>
                              </w:r>
                              <w:r w:rsidRPr="0027260A">
                                <w:rPr>
                                  <w:color w:val="000000"/>
                                  <w:sz w:val="25"/>
                                  <w:szCs w:val="32"/>
                                </w:rPr>
                                <w:br/>
                              </w:r>
                              <w:r w:rsidRPr="0027260A">
                                <w:rPr>
                                  <w:b/>
                                  <w:bCs/>
                                  <w:i/>
                                  <w:iCs/>
                                  <w:color w:val="000000"/>
                                  <w:sz w:val="25"/>
                                  <w:szCs w:val="32"/>
                                </w:rPr>
                                <w:t>играть вместе с ними</w:t>
                              </w:r>
                            </w:p>
                            <w:p w14:paraId="6F1A74A5" w14:textId="77777777" w:rsidR="001A6908" w:rsidRPr="0027260A" w:rsidRDefault="001A6908" w:rsidP="001A6908">
                              <w:pPr>
                                <w:autoSpaceDE w:val="0"/>
                                <w:autoSpaceDN w:val="0"/>
                                <w:adjustRightInd w:val="0"/>
                                <w:rPr>
                                  <w:color w:val="000000"/>
                                  <w:sz w:val="25"/>
                                  <w:szCs w:val="32"/>
                                </w:rPr>
                              </w:pPr>
                            </w:p>
                          </w:txbxContent>
                        </wps:txbx>
                        <wps:bodyPr rot="0" vert="horz" wrap="square" lIns="71323" tIns="35662" rIns="71323" bIns="35662" anchor="t" anchorCtr="0" upright="1">
                          <a:noAutofit/>
                        </wps:bodyPr>
                      </wps:wsp>
                      <wps:wsp>
                        <wps:cNvPr id="286" name="AutoShape 7"/>
                        <wps:cNvSpPr>
                          <a:spLocks noChangeArrowheads="1"/>
                        </wps:cNvSpPr>
                        <wps:spPr bwMode="auto">
                          <a:xfrm>
                            <a:off x="3401524" y="954537"/>
                            <a:ext cx="2559010" cy="2542196"/>
                          </a:xfrm>
                          <a:prstGeom prst="wedgeRectCallout">
                            <a:avLst>
                              <a:gd name="adj1" fmla="val -35606"/>
                              <a:gd name="adj2" fmla="val -68991"/>
                            </a:avLst>
                          </a:prstGeom>
                          <a:solidFill>
                            <a:srgbClr val="FFFFFF"/>
                          </a:solidFill>
                          <a:ln>
                            <a:noFill/>
                          </a:ln>
                          <a:effectLst>
                            <a:outerShdw dist="38100" dir="5400000" algn="t" rotWithShape="0">
                              <a:srgbClr val="000000">
                                <a:alpha val="39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DC6C60D" w14:textId="77777777" w:rsidR="001A6908" w:rsidRPr="0027260A" w:rsidRDefault="001A6908" w:rsidP="001A6908">
                              <w:pPr>
                                <w:autoSpaceDE w:val="0"/>
                                <w:autoSpaceDN w:val="0"/>
                                <w:adjustRightInd w:val="0"/>
                                <w:jc w:val="center"/>
                                <w:rPr>
                                  <w:b/>
                                  <w:bCs/>
                                  <w:color w:val="000000"/>
                                  <w:sz w:val="28"/>
                                  <w:szCs w:val="36"/>
                                </w:rPr>
                              </w:pPr>
                              <w:r w:rsidRPr="0027260A">
                                <w:rPr>
                                  <w:b/>
                                  <w:bCs/>
                                  <w:color w:val="000000"/>
                                  <w:sz w:val="28"/>
                                  <w:szCs w:val="36"/>
                                </w:rPr>
                                <w:t>Второй принцип:</w:t>
                              </w:r>
                            </w:p>
                            <w:p w14:paraId="2DA8C414"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на каждом возрастном этапе</w:t>
                              </w:r>
                            </w:p>
                            <w:p w14:paraId="3E77078F"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игра развертывается</w:t>
                              </w:r>
                            </w:p>
                            <w:p w14:paraId="7769E00C"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особым образом, так, чтобы</w:t>
                              </w:r>
                            </w:p>
                            <w:p w14:paraId="33C52A2A"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 xml:space="preserve">детьми «открывался» </w:t>
                              </w:r>
                            </w:p>
                            <w:p w14:paraId="2DEF6633" w14:textId="77777777" w:rsidR="001A6908" w:rsidRPr="0027260A" w:rsidRDefault="001A6908" w:rsidP="001A6908">
                              <w:pPr>
                                <w:autoSpaceDE w:val="0"/>
                                <w:autoSpaceDN w:val="0"/>
                                <w:adjustRightInd w:val="0"/>
                                <w:jc w:val="center"/>
                                <w:rPr>
                                  <w:b/>
                                  <w:bCs/>
                                  <w:i/>
                                  <w:iCs/>
                                  <w:color w:val="000000"/>
                                  <w:sz w:val="25"/>
                                  <w:szCs w:val="32"/>
                                </w:rPr>
                              </w:pPr>
                              <w:r w:rsidRPr="0027260A">
                                <w:rPr>
                                  <w:color w:val="000000"/>
                                  <w:sz w:val="25"/>
                                  <w:szCs w:val="32"/>
                                </w:rPr>
                                <w:t xml:space="preserve">и усваивался новый, </w:t>
                              </w:r>
                              <w:r w:rsidRPr="0027260A">
                                <w:rPr>
                                  <w:b/>
                                  <w:bCs/>
                                  <w:i/>
                                  <w:iCs/>
                                  <w:color w:val="000000"/>
                                  <w:sz w:val="25"/>
                                  <w:szCs w:val="32"/>
                                </w:rPr>
                                <w:t>более сложный способ построения игры</w:t>
                              </w:r>
                            </w:p>
                          </w:txbxContent>
                        </wps:txbx>
                        <wps:bodyPr rot="0" vert="horz" wrap="square" lIns="71323" tIns="35662" rIns="71323" bIns="35662" anchor="t" anchorCtr="0" upright="1">
                          <a:noAutofit/>
                        </wps:bodyPr>
                      </wps:wsp>
                    </wpc:wpc>
                  </a:graphicData>
                </a:graphic>
              </wp:inline>
            </w:drawing>
          </mc:Choice>
          <mc:Fallback>
            <w:pict>
              <v:group w14:anchorId="4F633927" id="Полотно 287" o:spid="_x0000_s1029" editas="canvas" style="width:516pt;height:446.65pt;mso-position-horizontal-relative:char;mso-position-vertical-relative:line" coordsize="65532,5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">
                <v:shape id="_x0000_s1030" type="#_x0000_t75" style="position:absolute;width:65532;height:56724;visibility:visible;mso-wrap-style:square">
                  <v:fill o:detectmouseclick="t"/>
                  <v:path o:connecttype="none"/>
                </v:shape>
                <v:shapetype id="_x0000_t202" coordsize="21600,21600" o:spt="202" path="m,l,21600r21600,l21600,xe">
                  <v:stroke joinstyle="miter"/>
                  <v:path gradientshapeok="t" o:connecttype="rect"/>
                </v:shapetype>
                <v:shape id="Text Box 3" o:spid="_x0000_s1031" type="#_x0000_t202" alt="Голубая тисненая бумага" style="position:absolute;left:33913;width:28978;height:2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" stroked="f">
                  <v:shadow on="t" offset="6pt,-6pt"/>
                  <v:textbox inset="1.98119mm,.99061mm,1.98119mm,.99061mm">
                    <w:txbxContent/>
                  </v:textbox>
                </v:shape>
                <v:shape id="Text Box 4" o:spid="_x0000_s1032" type="#_x0000_t202" style="position:absolute;left:5080;width:56557;height:6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">
                  <v:shadow on="t" color="black" opacity="26213f" origin=",-.5" offset="0,3pt"/>
                  <v:textbox inset="1.98119mm,.99061mm,1.98119mm,.99061mm">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33" type="#_x0000_t61" style="position:absolute;left:13302;top:37083;width:39174;height:1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" adj="10763,-23693" stroked="f">
                  <v:shadow on="t" color="black" opacity="26213f" origin=",-.5" offset="0,3pt"/>
                  <v:textbox inset="1.98119mm,.99061mm,1.98119mm,.99061mm">
                    <w:txbxContent>
                      <w:p w14:paraId="674EA30C" w14:textId="77777777" w:rsidR="001A6908" w:rsidRPr="0027260A" w:rsidRDefault="001A6908" w:rsidP="001A6908">
                        <w:pPr>
                          <w:autoSpaceDE w:val="0"/>
                          <w:autoSpaceDN w:val="0"/>
                          <w:adjustRightInd w:val="0"/>
                          <w:jc w:val="center"/>
                          <w:rPr>
                            <w:b/>
                            <w:bCs/>
                            <w:color w:val="000000"/>
                            <w:sz w:val="28"/>
                            <w:szCs w:val="36"/>
                          </w:rPr>
                        </w:pPr>
                        <w:r w:rsidRPr="0027260A">
                          <w:rPr>
                            <w:b/>
                            <w:bCs/>
                            <w:color w:val="000000"/>
                            <w:sz w:val="28"/>
                            <w:szCs w:val="36"/>
                          </w:rPr>
                          <w:t>Третий принцип:</w:t>
                        </w:r>
                      </w:p>
                      <w:p w14:paraId="4ED1DEFF"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на каждом возрастном этапе</w:t>
                        </w:r>
                      </w:p>
                      <w:p w14:paraId="6464BC18"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при формировании игровых умений необходимо ориентировать детей как на</w:t>
                        </w:r>
                      </w:p>
                      <w:p w14:paraId="0790CE4C" w14:textId="77777777" w:rsidR="001A6908" w:rsidRPr="0027260A" w:rsidRDefault="001A6908" w:rsidP="001A6908">
                        <w:pPr>
                          <w:autoSpaceDE w:val="0"/>
                          <w:autoSpaceDN w:val="0"/>
                          <w:adjustRightInd w:val="0"/>
                          <w:jc w:val="center"/>
                          <w:rPr>
                            <w:b/>
                            <w:bCs/>
                            <w:i/>
                            <w:iCs/>
                            <w:color w:val="000000"/>
                            <w:sz w:val="25"/>
                            <w:szCs w:val="32"/>
                          </w:rPr>
                        </w:pPr>
                        <w:r w:rsidRPr="0027260A">
                          <w:rPr>
                            <w:color w:val="000000"/>
                            <w:sz w:val="25"/>
                            <w:szCs w:val="32"/>
                          </w:rPr>
                          <w:t>осуществление игрового действия,</w:t>
                        </w:r>
                        <w:r w:rsidRPr="0027260A">
                          <w:rPr>
                            <w:color w:val="000000"/>
                            <w:sz w:val="25"/>
                            <w:szCs w:val="32"/>
                          </w:rPr>
                          <w:br/>
                          <w:t xml:space="preserve">так и на </w:t>
                        </w:r>
                        <w:r w:rsidRPr="0027260A">
                          <w:rPr>
                            <w:b/>
                            <w:bCs/>
                            <w:i/>
                            <w:iCs/>
                            <w:color w:val="000000"/>
                            <w:sz w:val="25"/>
                            <w:szCs w:val="32"/>
                          </w:rPr>
                          <w:t>пояснение его смысла партнерам</w:t>
                        </w:r>
                      </w:p>
                    </w:txbxContent>
                  </v:textbox>
                </v:shape>
                <v:shape id="AutoShape 6" o:spid="_x0000_s1034" type="#_x0000_t61" style="position:absolute;left:1439;top:9545;width:24807;height:16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" adj="17398,-4751" stroked="f">
                  <v:shadow on="t" color="black" opacity="26213f" origin=",-.5" offset="0,3pt"/>
                  <v:textbox inset="1.98119mm,.99061mm,1.98119mm,.99061mm">
                    <w:txbxContent>
                      <w:p w14:paraId="109D9B32" w14:textId="77777777" w:rsidR="001A6908" w:rsidRPr="0027260A" w:rsidRDefault="001A6908" w:rsidP="001A6908">
                        <w:pPr>
                          <w:autoSpaceDE w:val="0"/>
                          <w:autoSpaceDN w:val="0"/>
                          <w:adjustRightInd w:val="0"/>
                          <w:jc w:val="center"/>
                          <w:rPr>
                            <w:b/>
                            <w:bCs/>
                            <w:color w:val="000000"/>
                            <w:sz w:val="28"/>
                            <w:szCs w:val="36"/>
                          </w:rPr>
                        </w:pPr>
                        <w:r w:rsidRPr="0027260A">
                          <w:rPr>
                            <w:b/>
                            <w:bCs/>
                            <w:color w:val="000000"/>
                            <w:sz w:val="28"/>
                            <w:szCs w:val="36"/>
                          </w:rPr>
                          <w:t>Первый принцип:</w:t>
                        </w:r>
                      </w:p>
                      <w:p w14:paraId="095776FA"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для того, чтобы дети овладели</w:t>
                        </w:r>
                      </w:p>
                      <w:p w14:paraId="7B7C15EE"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игровыми умениями,</w:t>
                        </w:r>
                      </w:p>
                      <w:p w14:paraId="626245BE" w14:textId="77777777" w:rsidR="001A6908" w:rsidRPr="0027260A" w:rsidRDefault="001A6908" w:rsidP="001A6908">
                        <w:pPr>
                          <w:autoSpaceDE w:val="0"/>
                          <w:autoSpaceDN w:val="0"/>
                          <w:adjustRightInd w:val="0"/>
                          <w:jc w:val="center"/>
                          <w:rPr>
                            <w:b/>
                            <w:bCs/>
                            <w:i/>
                            <w:iCs/>
                            <w:color w:val="000000"/>
                            <w:sz w:val="25"/>
                            <w:szCs w:val="32"/>
                          </w:rPr>
                        </w:pPr>
                        <w:r w:rsidRPr="0027260A">
                          <w:rPr>
                            <w:color w:val="000000"/>
                            <w:sz w:val="25"/>
                            <w:szCs w:val="32"/>
                          </w:rPr>
                          <w:t>воспитатель должен</w:t>
                        </w:r>
                        <w:r w:rsidRPr="0027260A">
                          <w:rPr>
                            <w:color w:val="000000"/>
                            <w:sz w:val="25"/>
                            <w:szCs w:val="32"/>
                          </w:rPr>
                          <w:br/>
                        </w:r>
                        <w:r w:rsidRPr="0027260A">
                          <w:rPr>
                            <w:b/>
                            <w:bCs/>
                            <w:i/>
                            <w:iCs/>
                            <w:color w:val="000000"/>
                            <w:sz w:val="25"/>
                            <w:szCs w:val="32"/>
                          </w:rPr>
                          <w:t>играть вместе с ними</w:t>
                        </w:r>
                      </w:p>
                      <w:p w14:paraId="6F1A74A5" w14:textId="77777777" w:rsidR="001A6908" w:rsidRPr="0027260A" w:rsidRDefault="001A6908" w:rsidP="001A6908">
                        <w:pPr>
                          <w:autoSpaceDE w:val="0"/>
                          <w:autoSpaceDN w:val="0"/>
                          <w:adjustRightInd w:val="0"/>
                          <w:rPr>
                            <w:color w:val="000000"/>
                            <w:sz w:val="25"/>
                            <w:szCs w:val="32"/>
                          </w:rPr>
                        </w:pPr>
                      </w:p>
                    </w:txbxContent>
                  </v:textbox>
                </v:shape>
                <v:shape id="AutoShape 7" o:spid="_x0000_s1035" type="#_x0000_t61" style="position:absolute;left:34015;top:9545;width:25590;height:2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" adj="3109,-4102" stroked="f">
                  <v:shadow on="t" color="black" opacity="26213f" origin=",-.5" offset="0,3pt"/>
                  <v:textbox inset="1.98119mm,.99061mm,1.98119mm,.99061mm">
                    <w:txbxContent>
                      <w:p w14:paraId="5DC6C60D" w14:textId="77777777" w:rsidR="001A6908" w:rsidRPr="0027260A" w:rsidRDefault="001A6908" w:rsidP="001A6908">
                        <w:pPr>
                          <w:autoSpaceDE w:val="0"/>
                          <w:autoSpaceDN w:val="0"/>
                          <w:adjustRightInd w:val="0"/>
                          <w:jc w:val="center"/>
                          <w:rPr>
                            <w:b/>
                            <w:bCs/>
                            <w:color w:val="000000"/>
                            <w:sz w:val="28"/>
                            <w:szCs w:val="36"/>
                          </w:rPr>
                        </w:pPr>
                        <w:r w:rsidRPr="0027260A">
                          <w:rPr>
                            <w:b/>
                            <w:bCs/>
                            <w:color w:val="000000"/>
                            <w:sz w:val="28"/>
                            <w:szCs w:val="36"/>
                          </w:rPr>
                          <w:t>Второй принцип:</w:t>
                        </w:r>
                      </w:p>
                      <w:p w14:paraId="2DA8C414"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на каждом возрастном этапе</w:t>
                        </w:r>
                      </w:p>
                      <w:p w14:paraId="3E77078F"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игра развертывается</w:t>
                        </w:r>
                      </w:p>
                      <w:p w14:paraId="7769E00C"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особым образом, так, чтобы</w:t>
                        </w:r>
                      </w:p>
                      <w:p w14:paraId="33C52A2A" w14:textId="77777777" w:rsidR="001A6908" w:rsidRPr="0027260A" w:rsidRDefault="001A6908" w:rsidP="001A6908">
                        <w:pPr>
                          <w:autoSpaceDE w:val="0"/>
                          <w:autoSpaceDN w:val="0"/>
                          <w:adjustRightInd w:val="0"/>
                          <w:jc w:val="center"/>
                          <w:rPr>
                            <w:color w:val="000000"/>
                            <w:sz w:val="25"/>
                            <w:szCs w:val="32"/>
                          </w:rPr>
                        </w:pPr>
                        <w:r w:rsidRPr="0027260A">
                          <w:rPr>
                            <w:color w:val="000000"/>
                            <w:sz w:val="25"/>
                            <w:szCs w:val="32"/>
                          </w:rPr>
                          <w:t xml:space="preserve">детьми «открывался» </w:t>
                        </w:r>
                      </w:p>
                      <w:p w14:paraId="2DEF6633" w14:textId="77777777" w:rsidR="001A6908" w:rsidRPr="0027260A" w:rsidRDefault="001A6908" w:rsidP="001A6908">
                        <w:pPr>
                          <w:autoSpaceDE w:val="0"/>
                          <w:autoSpaceDN w:val="0"/>
                          <w:adjustRightInd w:val="0"/>
                          <w:jc w:val="center"/>
                          <w:rPr>
                            <w:b/>
                            <w:bCs/>
                            <w:i/>
                            <w:iCs/>
                            <w:color w:val="000000"/>
                            <w:sz w:val="25"/>
                            <w:szCs w:val="32"/>
                          </w:rPr>
                        </w:pPr>
                        <w:r w:rsidRPr="0027260A">
                          <w:rPr>
                            <w:color w:val="000000"/>
                            <w:sz w:val="25"/>
                            <w:szCs w:val="32"/>
                          </w:rPr>
                          <w:t xml:space="preserve">и усваивался новый, </w:t>
                        </w:r>
                        <w:r w:rsidRPr="0027260A">
                          <w:rPr>
                            <w:b/>
                            <w:bCs/>
                            <w:i/>
                            <w:iCs/>
                            <w:color w:val="000000"/>
                            <w:sz w:val="25"/>
                            <w:szCs w:val="32"/>
                          </w:rPr>
                          <w:t>более сложный способ построения игры</w:t>
                        </w:r>
                      </w:p>
                    </w:txbxContent>
                  </v:textbox>
                </v:shape>
                <w10:anchorlock/>
              </v:group>
            </w:pict>
          </mc:Fallback>
        </mc:AlternateContent>
      </w:r>
    </w:p>
    <w:p w14:paraId="0DE823E2" w14:textId="77777777" w:rsidR="001A6908" w:rsidRPr="00272ED7" w:rsidRDefault="001A6908" w:rsidP="001A6908">
      <w:pPr>
        <w:spacing w:after="0" w:line="240" w:lineRule="auto"/>
        <w:rPr>
          <w:rFonts w:ascii="Calibri" w:eastAsia="Times New Roman" w:hAnsi="Calibri" w:cs="Calibri"/>
          <w:color w:val="000000"/>
          <w:sz w:val="28"/>
          <w:szCs w:val="36"/>
        </w:rPr>
      </w:pPr>
    </w:p>
    <w:p w14:paraId="1DB54283" w14:textId="77777777" w:rsidR="001A6908" w:rsidRPr="00272ED7" w:rsidRDefault="001A6908" w:rsidP="001A6908">
      <w:pPr>
        <w:spacing w:after="0" w:line="240" w:lineRule="auto"/>
        <w:rPr>
          <w:rFonts w:ascii="Calibri" w:eastAsia="Times New Roman" w:hAnsi="Calibri" w:cs="Calibri"/>
          <w:color w:val="000000"/>
          <w:sz w:val="28"/>
          <w:szCs w:val="36"/>
        </w:rPr>
      </w:pPr>
    </w:p>
    <w:p w14:paraId="4DC551EA" w14:textId="77777777" w:rsidR="001A6908" w:rsidRPr="00272ED7" w:rsidRDefault="001A6908" w:rsidP="001A69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inline distT="0" distB="0" distL="0" distR="0" wp14:anchorId="52691E9B" wp14:editId="25C81161">
            <wp:extent cx="5842635" cy="392430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5"/>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2635" cy="3924300"/>
                    </a:xfrm>
                    <a:prstGeom prst="rect">
                      <a:avLst/>
                    </a:prstGeom>
                    <a:noFill/>
                  </pic:spPr>
                </pic:pic>
              </a:graphicData>
            </a:graphic>
          </wp:inline>
        </w:drawing>
      </w:r>
    </w:p>
    <w:p w14:paraId="25E44BEF"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4241E611" w14:textId="77777777" w:rsidR="001A6908" w:rsidRPr="00272ED7" w:rsidRDefault="001A6908" w:rsidP="001A6908">
      <w:pPr>
        <w:spacing w:after="0" w:line="240" w:lineRule="auto"/>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Принципы  организации игры в педагогическом процессе в М</w:t>
      </w:r>
      <w:r>
        <w:rPr>
          <w:rFonts w:ascii="Times New Roman" w:eastAsia="Times New Roman" w:hAnsi="Times New Roman" w:cs="Times New Roman"/>
          <w:b/>
          <w:bCs/>
          <w:sz w:val="24"/>
          <w:szCs w:val="24"/>
        </w:rPr>
        <w:t>Б</w:t>
      </w:r>
      <w:r w:rsidRPr="00272ED7">
        <w:rPr>
          <w:rFonts w:ascii="Times New Roman" w:eastAsia="Times New Roman" w:hAnsi="Times New Roman" w:cs="Times New Roman"/>
          <w:b/>
          <w:bCs/>
          <w:sz w:val="24"/>
          <w:szCs w:val="24"/>
        </w:rPr>
        <w:t>ДОУ</w:t>
      </w:r>
    </w:p>
    <w:p w14:paraId="7523F6A2" w14:textId="77777777" w:rsidR="001A6908" w:rsidRPr="00272ED7" w:rsidRDefault="001A6908" w:rsidP="001A6908">
      <w:pPr>
        <w:spacing w:after="0" w:line="240" w:lineRule="auto"/>
        <w:rPr>
          <w:rFonts w:ascii="Times New Roman" w:eastAsia="Times New Roman" w:hAnsi="Times New Roman" w:cs="Times New Roman"/>
          <w:b/>
          <w:bCs/>
          <w:sz w:val="24"/>
          <w:szCs w:val="24"/>
        </w:rPr>
      </w:pPr>
    </w:p>
    <w:p w14:paraId="7FB9AA98" w14:textId="77777777" w:rsidR="001A6908" w:rsidRPr="00272ED7" w:rsidRDefault="001A6908" w:rsidP="00AF5078">
      <w:pPr>
        <w:numPr>
          <w:ilvl w:val="0"/>
          <w:numId w:val="36"/>
        </w:numPr>
        <w:spacing w:after="0" w:line="240" w:lineRule="auto"/>
        <w:jc w:val="both"/>
        <w:rPr>
          <w:rFonts w:ascii="Times New Roman" w:eastAsia="Times New Roman" w:hAnsi="Times New Roman" w:cs="Times New Roman"/>
          <w:bCs/>
          <w:sz w:val="24"/>
          <w:szCs w:val="24"/>
        </w:rPr>
      </w:pPr>
      <w:r w:rsidRPr="00272ED7">
        <w:rPr>
          <w:rFonts w:ascii="Calibri" w:eastAsia="Times New Roman" w:hAnsi="Calibri" w:cs="Times New Roman"/>
          <w:b/>
          <w:bCs/>
          <w:color w:val="77933C"/>
          <w:sz w:val="40"/>
          <w:szCs w:val="40"/>
        </w:rPr>
        <w:t xml:space="preserve"> </w:t>
      </w:r>
      <w:r w:rsidRPr="00272ED7">
        <w:rPr>
          <w:rFonts w:ascii="Times New Roman" w:eastAsia="Times New Roman" w:hAnsi="Times New Roman" w:cs="Times New Roman"/>
          <w:bCs/>
          <w:sz w:val="24"/>
          <w:szCs w:val="24"/>
        </w:rPr>
        <w:t>Для того, чтобы дети овладели игровыми умениями, педагоги играют вместе с ними с позиции «играющего партнера» на протяжении всего дошкольного возраста.</w:t>
      </w:r>
    </w:p>
    <w:p w14:paraId="10D29244"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7941F6B8" w14:textId="77777777" w:rsidR="001A6908" w:rsidRPr="00272ED7" w:rsidRDefault="001A6908" w:rsidP="00AF5078">
      <w:pPr>
        <w:numPr>
          <w:ilvl w:val="0"/>
          <w:numId w:val="36"/>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14:paraId="72A2DDA3" w14:textId="77777777" w:rsidR="001A6908" w:rsidRPr="00272ED7" w:rsidRDefault="001A6908" w:rsidP="00AF5078">
      <w:pPr>
        <w:numPr>
          <w:ilvl w:val="0"/>
          <w:numId w:val="37"/>
        </w:numPr>
        <w:spacing w:after="0" w:line="240" w:lineRule="auto"/>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1,5-3 года – последовательность предметно-игровых действий (однотемные, одноперсонажные сюжеты);</w:t>
      </w:r>
    </w:p>
    <w:p w14:paraId="6D1DAC86" w14:textId="77777777" w:rsidR="001A6908" w:rsidRPr="00272ED7" w:rsidRDefault="001A6908" w:rsidP="00AF5078">
      <w:pPr>
        <w:numPr>
          <w:ilvl w:val="0"/>
          <w:numId w:val="37"/>
        </w:numPr>
        <w:spacing w:after="0" w:line="240" w:lineRule="auto"/>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3-5лет – ролевое поведение (многоперсонажный сюжет с системой взаимосвязанных ролей);</w:t>
      </w:r>
    </w:p>
    <w:p w14:paraId="267089B1" w14:textId="77777777" w:rsidR="001A6908" w:rsidRPr="00272ED7" w:rsidRDefault="001A6908" w:rsidP="00AF5078">
      <w:pPr>
        <w:numPr>
          <w:ilvl w:val="0"/>
          <w:numId w:val="37"/>
        </w:numPr>
        <w:spacing w:after="0" w:line="240" w:lineRule="auto"/>
        <w:jc w:val="both"/>
        <w:rPr>
          <w:rFonts w:ascii="Times New Roman" w:eastAsia="Times New Roman" w:hAnsi="Times New Roman" w:cs="Times New Roman"/>
          <w:bCs/>
          <w:i/>
          <w:iCs/>
          <w:sz w:val="24"/>
          <w:szCs w:val="24"/>
        </w:rPr>
      </w:pPr>
      <w:r w:rsidRPr="00272ED7">
        <w:rPr>
          <w:rFonts w:ascii="Times New Roman" w:eastAsia="Times New Roman" w:hAnsi="Times New Roman" w:cs="Times New Roman"/>
          <w:bCs/>
          <w:i/>
          <w:iCs/>
          <w:sz w:val="24"/>
          <w:szCs w:val="24"/>
        </w:rPr>
        <w:t>5-7 лет – сюжетосложение (многотемные сюжеты с комбинированием разных тем).</w:t>
      </w:r>
    </w:p>
    <w:p w14:paraId="465F0C43" w14:textId="77777777" w:rsidR="001A6908" w:rsidRPr="00272ED7" w:rsidRDefault="001A6908" w:rsidP="001A6908">
      <w:pPr>
        <w:spacing w:after="0" w:line="240" w:lineRule="auto"/>
        <w:jc w:val="both"/>
        <w:rPr>
          <w:rFonts w:ascii="Times New Roman" w:eastAsia="Times New Roman" w:hAnsi="Times New Roman" w:cs="Times New Roman"/>
          <w:bCs/>
          <w:sz w:val="24"/>
          <w:szCs w:val="24"/>
        </w:rPr>
      </w:pPr>
    </w:p>
    <w:p w14:paraId="476652B0" w14:textId="77777777" w:rsidR="001A6908" w:rsidRPr="00272ED7" w:rsidRDefault="001A6908" w:rsidP="00AF5078">
      <w:pPr>
        <w:numPr>
          <w:ilvl w:val="0"/>
          <w:numId w:val="38"/>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На каждом возрастном этапе процесс развития игры включает совместную  игру педагога с детьми и создание условий для самостоятельных игр детей.</w:t>
      </w:r>
    </w:p>
    <w:p w14:paraId="3B7EF671" w14:textId="77777777" w:rsidR="001A6908" w:rsidRPr="00272ED7" w:rsidRDefault="001A6908" w:rsidP="001A6908">
      <w:pPr>
        <w:spacing w:after="0" w:line="240" w:lineRule="auto"/>
        <w:jc w:val="both"/>
        <w:rPr>
          <w:rFonts w:ascii="Times New Roman" w:eastAsia="Times New Roman" w:hAnsi="Times New Roman" w:cs="Times New Roman"/>
          <w:bCs/>
          <w:sz w:val="24"/>
          <w:szCs w:val="24"/>
        </w:rPr>
      </w:pPr>
    </w:p>
    <w:p w14:paraId="10C111FD" w14:textId="77777777" w:rsidR="001A6908" w:rsidRPr="00272ED7" w:rsidRDefault="001A6908" w:rsidP="00AF5078">
      <w:pPr>
        <w:numPr>
          <w:ilvl w:val="0"/>
          <w:numId w:val="38"/>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Игровое взаимодействие воспитателя с детьми носит характер свободной импровизации, в которой педагог гибко и спонтанно реагирует на предложения детей.</w:t>
      </w:r>
    </w:p>
    <w:p w14:paraId="59DBCE95" w14:textId="77777777" w:rsidR="001A6908" w:rsidRPr="00272ED7" w:rsidRDefault="001A6908" w:rsidP="001A6908">
      <w:pPr>
        <w:spacing w:after="0" w:line="240" w:lineRule="auto"/>
        <w:jc w:val="both"/>
        <w:rPr>
          <w:rFonts w:ascii="Times New Roman" w:eastAsia="Times New Roman" w:hAnsi="Times New Roman" w:cs="Times New Roman"/>
          <w:bCs/>
          <w:sz w:val="24"/>
          <w:szCs w:val="24"/>
        </w:rPr>
      </w:pPr>
    </w:p>
    <w:p w14:paraId="60910265" w14:textId="77777777" w:rsidR="001A6908" w:rsidRPr="00272ED7" w:rsidRDefault="001A6908" w:rsidP="00AF5078">
      <w:pPr>
        <w:numPr>
          <w:ilvl w:val="0"/>
          <w:numId w:val="38"/>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Совместная игра воспитателя с детьми предполагает «свободный вход и выход» участников.</w:t>
      </w:r>
    </w:p>
    <w:p w14:paraId="3615B57B" w14:textId="77777777" w:rsidR="001A6908" w:rsidRPr="00272ED7" w:rsidRDefault="001A6908" w:rsidP="001A6908">
      <w:pPr>
        <w:spacing w:after="0" w:line="240" w:lineRule="auto"/>
        <w:jc w:val="both"/>
        <w:rPr>
          <w:rFonts w:ascii="Times New Roman" w:eastAsia="Times New Roman" w:hAnsi="Times New Roman" w:cs="Times New Roman"/>
          <w:bCs/>
          <w:sz w:val="24"/>
          <w:szCs w:val="24"/>
        </w:rPr>
      </w:pPr>
    </w:p>
    <w:p w14:paraId="79E012E3" w14:textId="77777777" w:rsidR="001A6908" w:rsidRPr="00272ED7" w:rsidRDefault="001A6908" w:rsidP="001A6908">
      <w:pPr>
        <w:spacing w:after="0" w:line="240" w:lineRule="auto"/>
        <w:ind w:left="360"/>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Педагоги  М</w:t>
      </w:r>
      <w:r>
        <w:rPr>
          <w:rFonts w:ascii="Times New Roman" w:eastAsia="Times New Roman" w:hAnsi="Times New Roman" w:cs="Times New Roman"/>
          <w:bCs/>
          <w:sz w:val="24"/>
          <w:szCs w:val="24"/>
        </w:rPr>
        <w:t>Б</w:t>
      </w:r>
      <w:r w:rsidRPr="00272ED7">
        <w:rPr>
          <w:rFonts w:ascii="Times New Roman" w:eastAsia="Times New Roman" w:hAnsi="Times New Roman" w:cs="Times New Roman"/>
          <w:bCs/>
          <w:sz w:val="24"/>
          <w:szCs w:val="24"/>
        </w:rPr>
        <w:t>ДОУ обеспечивают поддержку спонтанной игры детей, ее обогащение, игровое время в режиме дня и пространство для разных видов игр.</w:t>
      </w:r>
    </w:p>
    <w:p w14:paraId="24417B30" w14:textId="77777777" w:rsidR="001A6908" w:rsidRPr="00272ED7" w:rsidRDefault="001A6908" w:rsidP="001A69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inline distT="0" distB="0" distL="0" distR="0" wp14:anchorId="074F6D64" wp14:editId="0D243CD2">
            <wp:extent cx="6115050" cy="477774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Загнутый угол 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4777740"/>
                    </a:xfrm>
                    <a:prstGeom prst="rect">
                      <a:avLst/>
                    </a:prstGeom>
                    <a:noFill/>
                  </pic:spPr>
                </pic:pic>
              </a:graphicData>
            </a:graphic>
          </wp:inline>
        </w:drawing>
      </w:r>
    </w:p>
    <w:p w14:paraId="7F1FA97D" w14:textId="77777777" w:rsidR="001A6908" w:rsidRPr="00272ED7" w:rsidRDefault="001A6908" w:rsidP="001A6908">
      <w:pPr>
        <w:spacing w:after="0" w:line="240" w:lineRule="auto"/>
        <w:rPr>
          <w:rFonts w:ascii="Times New Roman" w:eastAsia="Times New Roman" w:hAnsi="Times New Roman" w:cs="Times New Roman"/>
          <w:b/>
          <w:sz w:val="28"/>
          <w:szCs w:val="28"/>
        </w:rPr>
      </w:pPr>
    </w:p>
    <w:p w14:paraId="7CB6246E" w14:textId="77777777" w:rsidR="001A6908" w:rsidRPr="00272ED7" w:rsidRDefault="001A6908" w:rsidP="001A6908">
      <w:pPr>
        <w:spacing w:after="0" w:line="240" w:lineRule="auto"/>
        <w:jc w:val="center"/>
        <w:rPr>
          <w:rFonts w:ascii="Times New Roman" w:eastAsia="Times New Roman" w:hAnsi="Times New Roman" w:cs="Times New Roman"/>
          <w:b/>
          <w:sz w:val="28"/>
          <w:szCs w:val="28"/>
        </w:rPr>
      </w:pPr>
      <w:r w:rsidRPr="00272ED7">
        <w:rPr>
          <w:rFonts w:ascii="Times New Roman" w:eastAsia="Times New Roman" w:hAnsi="Times New Roman" w:cs="Times New Roman"/>
          <w:b/>
          <w:sz w:val="28"/>
          <w:szCs w:val="28"/>
        </w:rPr>
        <w:t>Патриотическое воспитание</w:t>
      </w:r>
    </w:p>
    <w:p w14:paraId="72A09242" w14:textId="77777777" w:rsidR="001A6908" w:rsidRPr="00272ED7" w:rsidRDefault="001A6908" w:rsidP="001A6908">
      <w:pPr>
        <w:spacing w:after="0" w:line="240" w:lineRule="auto"/>
        <w:rPr>
          <w:rFonts w:ascii="Times New Roman" w:eastAsia="Times New Roman" w:hAnsi="Times New Roman" w:cs="Times New Roman"/>
          <w:b/>
          <w:sz w:val="24"/>
          <w:szCs w:val="24"/>
        </w:rPr>
      </w:pPr>
    </w:p>
    <w:p w14:paraId="1517E963" w14:textId="77777777" w:rsidR="001A6908" w:rsidRPr="00272ED7" w:rsidRDefault="001A6908" w:rsidP="001A6908">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Компоненты патриотического воспитания</w:t>
      </w:r>
    </w:p>
    <w:p w14:paraId="516134BC" w14:textId="77777777" w:rsidR="001A6908" w:rsidRPr="00272ED7" w:rsidRDefault="001A6908" w:rsidP="001A6908">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03"/>
        <w:gridCol w:w="3213"/>
      </w:tblGrid>
      <w:tr w:rsidR="001A6908" w:rsidRPr="00272ED7" w14:paraId="71EDCE59" w14:textId="77777777" w:rsidTr="00AA7D8B">
        <w:tc>
          <w:tcPr>
            <w:tcW w:w="3285" w:type="dxa"/>
          </w:tcPr>
          <w:p w14:paraId="1930EBDD"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Содержательный</w:t>
            </w:r>
          </w:p>
          <w:p w14:paraId="04D52F6B"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(представления ребенка</w:t>
            </w:r>
          </w:p>
          <w:p w14:paraId="0188BCD8"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об окружающем мире)</w:t>
            </w:r>
          </w:p>
          <w:p w14:paraId="75C15AF2"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p>
        </w:tc>
        <w:tc>
          <w:tcPr>
            <w:tcW w:w="3285" w:type="dxa"/>
          </w:tcPr>
          <w:p w14:paraId="15CAE3C3"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Эмоционально-побудительный</w:t>
            </w:r>
          </w:p>
          <w:p w14:paraId="239079CC"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(эмоционально-положительные</w:t>
            </w:r>
          </w:p>
          <w:p w14:paraId="789D454C"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чувства ребенка к окружающему миру)</w:t>
            </w:r>
          </w:p>
          <w:p w14:paraId="44786BAC"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p>
        </w:tc>
        <w:tc>
          <w:tcPr>
            <w:tcW w:w="3285" w:type="dxa"/>
          </w:tcPr>
          <w:p w14:paraId="5AC77116"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Деятельностный</w:t>
            </w:r>
          </w:p>
          <w:p w14:paraId="304A3D66" w14:textId="77777777" w:rsidR="001A6908" w:rsidRPr="00272ED7" w:rsidRDefault="001A6908" w:rsidP="00AA7D8B">
            <w:pPr>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(отражение отношения к миру</w:t>
            </w:r>
          </w:p>
          <w:p w14:paraId="2B2234D1"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в деятельности</w:t>
            </w:r>
          </w:p>
          <w:p w14:paraId="5A5109B2" w14:textId="77777777" w:rsidR="001A6908" w:rsidRPr="00272ED7" w:rsidRDefault="001A6908" w:rsidP="00AA7D8B">
            <w:pPr>
              <w:spacing w:after="0" w:line="240" w:lineRule="auto"/>
              <w:jc w:val="center"/>
              <w:rPr>
                <w:rFonts w:ascii="Times New Roman" w:eastAsia="Times New Roman" w:hAnsi="Times New Roman" w:cs="Times New Roman"/>
                <w:sz w:val="24"/>
                <w:szCs w:val="24"/>
              </w:rPr>
            </w:pPr>
          </w:p>
        </w:tc>
      </w:tr>
      <w:tr w:rsidR="001A6908" w:rsidRPr="00272ED7" w14:paraId="2E0E03ED" w14:textId="77777777" w:rsidTr="00AA7D8B">
        <w:tc>
          <w:tcPr>
            <w:tcW w:w="3285" w:type="dxa"/>
          </w:tcPr>
          <w:p w14:paraId="4B12209F" w14:textId="77777777" w:rsidR="001A6908" w:rsidRPr="00272ED7" w:rsidRDefault="001A6908" w:rsidP="00AF5078">
            <w:pPr>
              <w:numPr>
                <w:ilvl w:val="1"/>
                <w:numId w:val="39"/>
              </w:numPr>
              <w:tabs>
                <w:tab w:val="clear" w:pos="1440"/>
                <w:tab w:val="num" w:pos="0"/>
              </w:tabs>
              <w:spacing w:after="0" w:line="240" w:lineRule="auto"/>
              <w:ind w:left="0" w:firstLine="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О культуре народа, его</w:t>
            </w:r>
            <w:r w:rsidRPr="00272ED7">
              <w:rPr>
                <w:rFonts w:ascii="Times New Roman" w:eastAsia="Times New Roman" w:hAnsi="Times New Roman" w:cs="Times New Roman"/>
                <w:bCs/>
                <w:sz w:val="24"/>
                <w:szCs w:val="24"/>
              </w:rPr>
              <w:br/>
              <w:t xml:space="preserve">  традициях, творчестве</w:t>
            </w:r>
          </w:p>
          <w:p w14:paraId="117A4A02" w14:textId="77777777" w:rsidR="001A6908" w:rsidRPr="00272ED7" w:rsidRDefault="001A6908" w:rsidP="00AF5078">
            <w:pPr>
              <w:numPr>
                <w:ilvl w:val="1"/>
                <w:numId w:val="39"/>
              </w:numPr>
              <w:tabs>
                <w:tab w:val="clear" w:pos="1440"/>
                <w:tab w:val="num" w:pos="0"/>
              </w:tabs>
              <w:spacing w:after="0" w:line="240" w:lineRule="auto"/>
              <w:ind w:left="0" w:firstLine="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О природе родного </w:t>
            </w:r>
            <w:r w:rsidRPr="00272ED7">
              <w:rPr>
                <w:rFonts w:ascii="Times New Roman" w:eastAsia="Times New Roman" w:hAnsi="Times New Roman" w:cs="Times New Roman"/>
                <w:bCs/>
                <w:sz w:val="24"/>
                <w:szCs w:val="24"/>
              </w:rPr>
              <w:br/>
              <w:t xml:space="preserve">  края и страны</w:t>
            </w:r>
            <w:r w:rsidRPr="00272ED7">
              <w:rPr>
                <w:rFonts w:ascii="Times New Roman" w:eastAsia="Times New Roman" w:hAnsi="Times New Roman" w:cs="Times New Roman"/>
                <w:bCs/>
                <w:sz w:val="24"/>
                <w:szCs w:val="24"/>
              </w:rPr>
              <w:br/>
              <w:t xml:space="preserve">  и деятельности </w:t>
            </w:r>
            <w:r w:rsidRPr="00272ED7">
              <w:rPr>
                <w:rFonts w:ascii="Times New Roman" w:eastAsia="Times New Roman" w:hAnsi="Times New Roman" w:cs="Times New Roman"/>
                <w:bCs/>
                <w:sz w:val="24"/>
                <w:szCs w:val="24"/>
              </w:rPr>
              <w:br/>
              <w:t xml:space="preserve">  человека в природе</w:t>
            </w:r>
          </w:p>
          <w:p w14:paraId="1B75E4D4" w14:textId="77777777" w:rsidR="001A6908" w:rsidRPr="00272ED7" w:rsidRDefault="001A6908" w:rsidP="00AF5078">
            <w:pPr>
              <w:numPr>
                <w:ilvl w:val="0"/>
                <w:numId w:val="39"/>
              </w:numPr>
              <w:tabs>
                <w:tab w:val="num" w:pos="0"/>
              </w:tabs>
              <w:spacing w:after="0" w:line="240" w:lineRule="auto"/>
              <w:ind w:left="0" w:firstLine="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Об истории страны,</w:t>
            </w:r>
            <w:r w:rsidRPr="00272ED7">
              <w:rPr>
                <w:rFonts w:ascii="Times New Roman" w:eastAsia="Times New Roman" w:hAnsi="Times New Roman" w:cs="Times New Roman"/>
                <w:bCs/>
                <w:sz w:val="24"/>
                <w:szCs w:val="24"/>
              </w:rPr>
              <w:br/>
              <w:t xml:space="preserve">  отраженной в </w:t>
            </w:r>
            <w:r w:rsidRPr="00272ED7">
              <w:rPr>
                <w:rFonts w:ascii="Times New Roman" w:eastAsia="Times New Roman" w:hAnsi="Times New Roman" w:cs="Times New Roman"/>
                <w:bCs/>
                <w:sz w:val="24"/>
                <w:szCs w:val="24"/>
              </w:rPr>
              <w:br/>
              <w:t xml:space="preserve">  названиях улиц, </w:t>
            </w:r>
            <w:r w:rsidRPr="00272ED7">
              <w:rPr>
                <w:rFonts w:ascii="Times New Roman" w:eastAsia="Times New Roman" w:hAnsi="Times New Roman" w:cs="Times New Roman"/>
                <w:bCs/>
                <w:sz w:val="24"/>
                <w:szCs w:val="24"/>
              </w:rPr>
              <w:br/>
              <w:t xml:space="preserve">  памятниках</w:t>
            </w:r>
          </w:p>
          <w:p w14:paraId="14D8520A" w14:textId="77777777" w:rsidR="001A6908" w:rsidRPr="00272ED7" w:rsidRDefault="001A6908" w:rsidP="00AF5078">
            <w:pPr>
              <w:numPr>
                <w:ilvl w:val="0"/>
                <w:numId w:val="39"/>
              </w:numPr>
              <w:tabs>
                <w:tab w:val="num" w:pos="0"/>
              </w:tabs>
              <w:spacing w:after="0" w:line="240" w:lineRule="auto"/>
              <w:ind w:left="0" w:firstLine="0"/>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lastRenderedPageBreak/>
              <w:t xml:space="preserve"> о символике родного</w:t>
            </w:r>
            <w:r w:rsidRPr="00272ED7">
              <w:rPr>
                <w:rFonts w:ascii="Times New Roman" w:eastAsia="Times New Roman" w:hAnsi="Times New Roman" w:cs="Times New Roman"/>
                <w:bCs/>
                <w:sz w:val="24"/>
                <w:szCs w:val="24"/>
              </w:rPr>
              <w:br/>
              <w:t xml:space="preserve">  города и страны</w:t>
            </w:r>
            <w:r w:rsidRPr="00272ED7">
              <w:rPr>
                <w:rFonts w:ascii="Times New Roman" w:eastAsia="Times New Roman" w:hAnsi="Times New Roman" w:cs="Times New Roman"/>
                <w:bCs/>
                <w:sz w:val="24"/>
                <w:szCs w:val="24"/>
              </w:rPr>
              <w:br/>
              <w:t xml:space="preserve"> (герб, гимн, флаг)</w:t>
            </w:r>
          </w:p>
          <w:p w14:paraId="49D005E0" w14:textId="77777777" w:rsidR="001A6908" w:rsidRPr="00272ED7" w:rsidRDefault="001A6908" w:rsidP="00AA7D8B">
            <w:pPr>
              <w:spacing w:after="0" w:line="240" w:lineRule="auto"/>
              <w:rPr>
                <w:rFonts w:ascii="Times New Roman" w:eastAsia="Times New Roman" w:hAnsi="Times New Roman" w:cs="Times New Roman"/>
                <w:sz w:val="24"/>
                <w:szCs w:val="24"/>
              </w:rPr>
            </w:pPr>
          </w:p>
        </w:tc>
        <w:tc>
          <w:tcPr>
            <w:tcW w:w="3285" w:type="dxa"/>
          </w:tcPr>
          <w:p w14:paraId="4C7E3DB6" w14:textId="77777777" w:rsidR="001A6908" w:rsidRPr="00272ED7" w:rsidRDefault="001A6908" w:rsidP="00AF5078">
            <w:pPr>
              <w:numPr>
                <w:ilvl w:val="0"/>
                <w:numId w:val="40"/>
              </w:numPr>
              <w:tabs>
                <w:tab w:val="clear" w:pos="720"/>
                <w:tab w:val="num" w:pos="-45"/>
              </w:tabs>
              <w:spacing w:after="0" w:line="240" w:lineRule="auto"/>
              <w:ind w:left="135"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lastRenderedPageBreak/>
              <w:t>Любовь и чувство привязанности</w:t>
            </w:r>
            <w:r w:rsidRPr="00272ED7">
              <w:rPr>
                <w:rFonts w:ascii="Times New Roman" w:eastAsia="Times New Roman" w:hAnsi="Times New Roman" w:cs="Times New Roman"/>
                <w:bCs/>
                <w:sz w:val="24"/>
                <w:szCs w:val="24"/>
              </w:rPr>
              <w:br/>
              <w:t xml:space="preserve">  к родной семье и дому</w:t>
            </w:r>
          </w:p>
          <w:p w14:paraId="22125911" w14:textId="77777777" w:rsidR="001A6908" w:rsidRPr="00272ED7" w:rsidRDefault="001A6908" w:rsidP="00AF5078">
            <w:pPr>
              <w:numPr>
                <w:ilvl w:val="0"/>
                <w:numId w:val="40"/>
              </w:numPr>
              <w:tabs>
                <w:tab w:val="clear" w:pos="720"/>
                <w:tab w:val="num" w:pos="-45"/>
              </w:tabs>
              <w:spacing w:after="0" w:line="240" w:lineRule="auto"/>
              <w:ind w:left="135"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Интерес к жизни родного города</w:t>
            </w:r>
            <w:r w:rsidRPr="00272ED7">
              <w:rPr>
                <w:rFonts w:ascii="Times New Roman" w:eastAsia="Times New Roman" w:hAnsi="Times New Roman" w:cs="Times New Roman"/>
                <w:bCs/>
                <w:sz w:val="24"/>
                <w:szCs w:val="24"/>
              </w:rPr>
              <w:br/>
              <w:t xml:space="preserve">  и страны</w:t>
            </w:r>
          </w:p>
          <w:p w14:paraId="34EFB4DF" w14:textId="77777777" w:rsidR="001A6908" w:rsidRPr="00272ED7" w:rsidRDefault="001A6908" w:rsidP="00AF5078">
            <w:pPr>
              <w:numPr>
                <w:ilvl w:val="0"/>
                <w:numId w:val="40"/>
              </w:numPr>
              <w:tabs>
                <w:tab w:val="clear" w:pos="720"/>
                <w:tab w:val="num" w:pos="-45"/>
              </w:tabs>
              <w:spacing w:after="0" w:line="240" w:lineRule="auto"/>
              <w:ind w:left="135"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Гордость за достижения своей</w:t>
            </w:r>
            <w:r w:rsidRPr="00272ED7">
              <w:rPr>
                <w:rFonts w:ascii="Times New Roman" w:eastAsia="Times New Roman" w:hAnsi="Times New Roman" w:cs="Times New Roman"/>
                <w:bCs/>
                <w:sz w:val="24"/>
                <w:szCs w:val="24"/>
              </w:rPr>
              <w:br/>
              <w:t xml:space="preserve">  страны</w:t>
            </w:r>
          </w:p>
          <w:p w14:paraId="6AFAA4BA" w14:textId="77777777" w:rsidR="001A6908" w:rsidRPr="00272ED7" w:rsidRDefault="001A6908" w:rsidP="00AF5078">
            <w:pPr>
              <w:numPr>
                <w:ilvl w:val="0"/>
                <w:numId w:val="40"/>
              </w:numPr>
              <w:tabs>
                <w:tab w:val="clear" w:pos="720"/>
                <w:tab w:val="num" w:pos="-45"/>
              </w:tabs>
              <w:spacing w:after="0" w:line="240" w:lineRule="auto"/>
              <w:ind w:left="135"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Уважение к культуре и традициям</w:t>
            </w:r>
            <w:r w:rsidRPr="00272ED7">
              <w:rPr>
                <w:rFonts w:ascii="Times New Roman" w:eastAsia="Times New Roman" w:hAnsi="Times New Roman" w:cs="Times New Roman"/>
                <w:bCs/>
                <w:sz w:val="24"/>
                <w:szCs w:val="24"/>
              </w:rPr>
              <w:br/>
            </w:r>
            <w:r w:rsidRPr="00272ED7">
              <w:rPr>
                <w:rFonts w:ascii="Times New Roman" w:eastAsia="Times New Roman" w:hAnsi="Times New Roman" w:cs="Times New Roman"/>
                <w:bCs/>
                <w:sz w:val="24"/>
                <w:szCs w:val="24"/>
              </w:rPr>
              <w:lastRenderedPageBreak/>
              <w:t xml:space="preserve">  народа, к историческому </w:t>
            </w:r>
            <w:r w:rsidRPr="00272ED7">
              <w:rPr>
                <w:rFonts w:ascii="Times New Roman" w:eastAsia="Times New Roman" w:hAnsi="Times New Roman" w:cs="Times New Roman"/>
                <w:bCs/>
                <w:sz w:val="24"/>
                <w:szCs w:val="24"/>
              </w:rPr>
              <w:br/>
              <w:t xml:space="preserve">  прошлому</w:t>
            </w:r>
          </w:p>
          <w:p w14:paraId="2C8E6BFB" w14:textId="77777777" w:rsidR="001A6908" w:rsidRPr="00272ED7" w:rsidRDefault="001A6908" w:rsidP="00AF5078">
            <w:pPr>
              <w:numPr>
                <w:ilvl w:val="0"/>
                <w:numId w:val="40"/>
              </w:numPr>
              <w:tabs>
                <w:tab w:val="clear" w:pos="720"/>
                <w:tab w:val="num" w:pos="-45"/>
              </w:tabs>
              <w:spacing w:after="0" w:line="240" w:lineRule="auto"/>
              <w:ind w:left="135"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Восхищение народным</w:t>
            </w:r>
            <w:r w:rsidRPr="00272ED7">
              <w:rPr>
                <w:rFonts w:ascii="Times New Roman" w:eastAsia="Times New Roman" w:hAnsi="Times New Roman" w:cs="Times New Roman"/>
                <w:bCs/>
                <w:sz w:val="24"/>
                <w:szCs w:val="24"/>
              </w:rPr>
              <w:br/>
              <w:t xml:space="preserve">  творчеством</w:t>
            </w:r>
          </w:p>
          <w:p w14:paraId="6ED15220" w14:textId="77777777" w:rsidR="001A6908" w:rsidRPr="00272ED7" w:rsidRDefault="001A6908" w:rsidP="00AF5078">
            <w:pPr>
              <w:numPr>
                <w:ilvl w:val="0"/>
                <w:numId w:val="40"/>
              </w:numPr>
              <w:tabs>
                <w:tab w:val="clear" w:pos="720"/>
                <w:tab w:val="num" w:pos="-45"/>
              </w:tabs>
              <w:spacing w:after="0" w:line="240" w:lineRule="auto"/>
              <w:ind w:left="135"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Любовь к родной природе,</w:t>
            </w:r>
            <w:r w:rsidRPr="00272ED7">
              <w:rPr>
                <w:rFonts w:ascii="Times New Roman" w:eastAsia="Times New Roman" w:hAnsi="Times New Roman" w:cs="Times New Roman"/>
                <w:bCs/>
                <w:sz w:val="24"/>
                <w:szCs w:val="24"/>
              </w:rPr>
              <w:br/>
              <w:t xml:space="preserve">  к родному языку</w:t>
            </w:r>
          </w:p>
          <w:p w14:paraId="6F487C93" w14:textId="77777777" w:rsidR="001A6908" w:rsidRPr="00272ED7" w:rsidRDefault="001A6908" w:rsidP="00AF5078">
            <w:pPr>
              <w:numPr>
                <w:ilvl w:val="0"/>
                <w:numId w:val="40"/>
              </w:numPr>
              <w:tabs>
                <w:tab w:val="clear" w:pos="720"/>
                <w:tab w:val="num" w:pos="-45"/>
              </w:tabs>
              <w:spacing w:after="0" w:line="240" w:lineRule="auto"/>
              <w:ind w:left="135" w:hanging="180"/>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 Уважение к человеку-труженику</w:t>
            </w:r>
            <w:r w:rsidRPr="00272ED7">
              <w:rPr>
                <w:rFonts w:ascii="Times New Roman" w:eastAsia="Times New Roman" w:hAnsi="Times New Roman" w:cs="Times New Roman"/>
                <w:bCs/>
                <w:sz w:val="24"/>
                <w:szCs w:val="24"/>
              </w:rPr>
              <w:br/>
              <w:t xml:space="preserve">  и желание принимать посильное</w:t>
            </w:r>
            <w:r w:rsidRPr="00272ED7">
              <w:rPr>
                <w:rFonts w:ascii="Times New Roman" w:eastAsia="Times New Roman" w:hAnsi="Times New Roman" w:cs="Times New Roman"/>
                <w:bCs/>
                <w:sz w:val="24"/>
                <w:szCs w:val="24"/>
              </w:rPr>
              <w:br/>
              <w:t xml:space="preserve">  участие в труде</w:t>
            </w:r>
          </w:p>
        </w:tc>
        <w:tc>
          <w:tcPr>
            <w:tcW w:w="3285" w:type="dxa"/>
          </w:tcPr>
          <w:p w14:paraId="4AE0036B" w14:textId="77777777" w:rsidR="001A6908" w:rsidRPr="00272ED7" w:rsidRDefault="001A6908" w:rsidP="00AF5078">
            <w:pPr>
              <w:numPr>
                <w:ilvl w:val="1"/>
                <w:numId w:val="41"/>
              </w:numPr>
              <w:tabs>
                <w:tab w:val="clear" w:pos="1440"/>
                <w:tab w:val="num" w:pos="-90"/>
              </w:tabs>
              <w:spacing w:after="0" w:line="240" w:lineRule="auto"/>
              <w:ind w:left="270"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lastRenderedPageBreak/>
              <w:t>Труд</w:t>
            </w:r>
          </w:p>
          <w:p w14:paraId="0EF00EFE" w14:textId="77777777" w:rsidR="001A6908" w:rsidRPr="00272ED7" w:rsidRDefault="001A6908" w:rsidP="00AF5078">
            <w:pPr>
              <w:numPr>
                <w:ilvl w:val="1"/>
                <w:numId w:val="41"/>
              </w:numPr>
              <w:tabs>
                <w:tab w:val="clear" w:pos="1440"/>
                <w:tab w:val="num" w:pos="-90"/>
              </w:tabs>
              <w:spacing w:after="0" w:line="240" w:lineRule="auto"/>
              <w:ind w:left="270"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Игра</w:t>
            </w:r>
          </w:p>
          <w:p w14:paraId="2A7BE810" w14:textId="77777777" w:rsidR="001A6908" w:rsidRPr="00272ED7" w:rsidRDefault="001A6908" w:rsidP="00AF5078">
            <w:pPr>
              <w:numPr>
                <w:ilvl w:val="0"/>
                <w:numId w:val="41"/>
              </w:numPr>
              <w:tabs>
                <w:tab w:val="num" w:pos="-90"/>
              </w:tabs>
              <w:spacing w:after="0" w:line="240" w:lineRule="auto"/>
              <w:ind w:left="270"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Продуктивная</w:t>
            </w:r>
            <w:r w:rsidRPr="00272ED7">
              <w:rPr>
                <w:rFonts w:ascii="Times New Roman" w:eastAsia="Times New Roman" w:hAnsi="Times New Roman" w:cs="Times New Roman"/>
                <w:bCs/>
                <w:sz w:val="24"/>
                <w:szCs w:val="24"/>
              </w:rPr>
              <w:br/>
              <w:t xml:space="preserve">   деятельность</w:t>
            </w:r>
          </w:p>
          <w:p w14:paraId="6E8273B8" w14:textId="77777777" w:rsidR="001A6908" w:rsidRPr="00272ED7" w:rsidRDefault="001A6908" w:rsidP="00AF5078">
            <w:pPr>
              <w:numPr>
                <w:ilvl w:val="0"/>
                <w:numId w:val="41"/>
              </w:numPr>
              <w:tabs>
                <w:tab w:val="num" w:pos="-90"/>
              </w:tabs>
              <w:spacing w:after="0" w:line="240" w:lineRule="auto"/>
              <w:ind w:left="270" w:hanging="18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Музыкальная</w:t>
            </w:r>
            <w:r w:rsidRPr="00272ED7">
              <w:rPr>
                <w:rFonts w:ascii="Times New Roman" w:eastAsia="Times New Roman" w:hAnsi="Times New Roman" w:cs="Times New Roman"/>
                <w:bCs/>
                <w:sz w:val="24"/>
                <w:szCs w:val="24"/>
              </w:rPr>
              <w:br/>
              <w:t xml:space="preserve">   деятельность</w:t>
            </w:r>
          </w:p>
          <w:p w14:paraId="1D9E45BE" w14:textId="77777777" w:rsidR="001A6908" w:rsidRPr="00272ED7" w:rsidRDefault="001A6908" w:rsidP="00AF5078">
            <w:pPr>
              <w:numPr>
                <w:ilvl w:val="0"/>
                <w:numId w:val="41"/>
              </w:numPr>
              <w:tabs>
                <w:tab w:val="num" w:pos="-90"/>
              </w:tabs>
              <w:spacing w:after="0" w:line="240" w:lineRule="auto"/>
              <w:ind w:left="270" w:hanging="180"/>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 Познавательная</w:t>
            </w:r>
            <w:r w:rsidRPr="00272ED7">
              <w:rPr>
                <w:rFonts w:ascii="Times New Roman" w:eastAsia="Times New Roman" w:hAnsi="Times New Roman" w:cs="Times New Roman"/>
                <w:bCs/>
                <w:sz w:val="24"/>
                <w:szCs w:val="24"/>
              </w:rPr>
              <w:br/>
              <w:t xml:space="preserve">  деятельность</w:t>
            </w:r>
          </w:p>
          <w:p w14:paraId="5BE65314" w14:textId="77777777" w:rsidR="001A6908" w:rsidRPr="00272ED7" w:rsidRDefault="001A6908" w:rsidP="00AA7D8B">
            <w:pPr>
              <w:spacing w:after="0" w:line="240" w:lineRule="auto"/>
              <w:rPr>
                <w:rFonts w:ascii="Times New Roman" w:eastAsia="Times New Roman" w:hAnsi="Times New Roman" w:cs="Times New Roman"/>
                <w:sz w:val="24"/>
                <w:szCs w:val="24"/>
              </w:rPr>
            </w:pPr>
          </w:p>
        </w:tc>
      </w:tr>
    </w:tbl>
    <w:p w14:paraId="6AB976E2"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6812A97F"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2EFD4E78"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46B8298F" w14:textId="77777777" w:rsidR="001A6908" w:rsidRPr="00272ED7" w:rsidRDefault="001A6908" w:rsidP="001A6908">
      <w:pPr>
        <w:spacing w:after="0" w:line="240" w:lineRule="auto"/>
        <w:jc w:val="center"/>
        <w:rPr>
          <w:rFonts w:ascii="Times New Roman" w:eastAsia="Times New Roman" w:hAnsi="Times New Roman" w:cs="Times New Roman"/>
          <w:b/>
          <w:iCs/>
          <w:sz w:val="24"/>
          <w:szCs w:val="24"/>
        </w:rPr>
      </w:pPr>
      <w:r w:rsidRPr="00272ED7">
        <w:rPr>
          <w:rFonts w:ascii="Times New Roman" w:eastAsia="Times New Roman" w:hAnsi="Times New Roman" w:cs="Times New Roman"/>
          <w:b/>
          <w:iCs/>
          <w:sz w:val="24"/>
          <w:szCs w:val="24"/>
        </w:rPr>
        <w:t>Система работы по формированию у дошкольников основ безопасности жизнедеятельности</w:t>
      </w:r>
    </w:p>
    <w:p w14:paraId="221F363B" w14:textId="77777777" w:rsidR="001A6908" w:rsidRPr="00272ED7" w:rsidRDefault="001A6908" w:rsidP="001A6908">
      <w:pPr>
        <w:spacing w:after="0" w:line="240" w:lineRule="auto"/>
        <w:rPr>
          <w:rFonts w:ascii="Times New Roman" w:eastAsia="Times New Roman" w:hAnsi="Times New Roman" w:cs="Times New Roman"/>
          <w:b/>
          <w:iCs/>
          <w:sz w:val="24"/>
          <w:szCs w:val="24"/>
        </w:rPr>
      </w:pPr>
    </w:p>
    <w:p w14:paraId="227042C3" w14:textId="77777777" w:rsidR="001A6908" w:rsidRPr="00272ED7" w:rsidRDefault="001A6908" w:rsidP="001A6908">
      <w:pPr>
        <w:spacing w:after="0" w:line="240" w:lineRule="auto"/>
        <w:rPr>
          <w:rFonts w:ascii="Times New Roman" w:eastAsia="Times New Roman" w:hAnsi="Times New Roman" w:cs="Times New Roman"/>
          <w:iCs/>
          <w:sz w:val="24"/>
          <w:szCs w:val="24"/>
        </w:rPr>
      </w:pPr>
      <w:r w:rsidRPr="00272ED7">
        <w:rPr>
          <w:rFonts w:ascii="Times New Roman" w:eastAsia="Times New Roman" w:hAnsi="Times New Roman" w:cs="Times New Roman"/>
          <w:bCs/>
          <w:iCs/>
          <w:sz w:val="24"/>
          <w:szCs w:val="24"/>
        </w:rPr>
        <w:t>Цели</w:t>
      </w:r>
    </w:p>
    <w:p w14:paraId="47BDF7B3" w14:textId="77777777" w:rsidR="001A6908" w:rsidRPr="00272ED7" w:rsidRDefault="001A6908" w:rsidP="00AF5078">
      <w:pPr>
        <w:numPr>
          <w:ilvl w:val="0"/>
          <w:numId w:val="42"/>
        </w:numPr>
        <w:spacing w:after="0" w:line="240" w:lineRule="auto"/>
        <w:jc w:val="both"/>
        <w:rPr>
          <w:rFonts w:ascii="Times New Roman" w:eastAsia="Times New Roman" w:hAnsi="Times New Roman" w:cs="Times New Roman"/>
          <w:bCs/>
          <w:iCs/>
          <w:sz w:val="24"/>
          <w:szCs w:val="24"/>
        </w:rPr>
      </w:pPr>
      <w:r w:rsidRPr="00272ED7">
        <w:rPr>
          <w:rFonts w:ascii="Times New Roman" w:eastAsia="Times New Roman" w:hAnsi="Times New Roman" w:cs="Times New Roman"/>
          <w:bCs/>
          <w:iCs/>
          <w:sz w:val="24"/>
          <w:szCs w:val="24"/>
        </w:rPr>
        <w:t>формирование основ безопасности собственной жизнедеятельности</w:t>
      </w:r>
    </w:p>
    <w:p w14:paraId="5DD46518" w14:textId="77777777" w:rsidR="001A6908" w:rsidRPr="00272ED7" w:rsidRDefault="001A6908" w:rsidP="00AF5078">
      <w:pPr>
        <w:numPr>
          <w:ilvl w:val="0"/>
          <w:numId w:val="42"/>
        </w:numPr>
        <w:spacing w:after="0" w:line="240" w:lineRule="auto"/>
        <w:rPr>
          <w:rFonts w:ascii="Times New Roman" w:eastAsia="Times New Roman" w:hAnsi="Times New Roman" w:cs="Times New Roman"/>
          <w:iCs/>
          <w:sz w:val="24"/>
          <w:szCs w:val="24"/>
        </w:rPr>
      </w:pPr>
      <w:r w:rsidRPr="00272ED7">
        <w:rPr>
          <w:rFonts w:ascii="Times New Roman" w:eastAsia="Times New Roman" w:hAnsi="Times New Roman" w:cs="Times New Roman"/>
          <w:bCs/>
          <w:iCs/>
          <w:sz w:val="24"/>
          <w:szCs w:val="24"/>
        </w:rPr>
        <w:t xml:space="preserve">формирование предпосылок  экологического сознания (безопасности окружающего мира) </w:t>
      </w:r>
    </w:p>
    <w:p w14:paraId="3837261B" w14:textId="77777777" w:rsidR="001A6908" w:rsidRPr="00272ED7" w:rsidRDefault="001A6908" w:rsidP="001A6908">
      <w:pPr>
        <w:spacing w:after="0" w:line="240" w:lineRule="auto"/>
        <w:rPr>
          <w:rFonts w:ascii="Times New Roman" w:eastAsia="Times New Roman" w:hAnsi="Times New Roman" w:cs="Times New Roman"/>
          <w:iCs/>
          <w:sz w:val="24"/>
          <w:szCs w:val="24"/>
        </w:rPr>
      </w:pPr>
    </w:p>
    <w:p w14:paraId="36BDB23A" w14:textId="77777777" w:rsidR="001A6908" w:rsidRPr="00272ED7" w:rsidRDefault="001A6908" w:rsidP="001A6908">
      <w:pPr>
        <w:spacing w:after="0" w:line="240" w:lineRule="auto"/>
        <w:rPr>
          <w:rFonts w:ascii="Times New Roman" w:eastAsia="Times New Roman" w:hAnsi="Times New Roman" w:cs="Times New Roman"/>
          <w:bCs/>
          <w:iCs/>
          <w:sz w:val="24"/>
          <w:szCs w:val="24"/>
        </w:rPr>
      </w:pPr>
      <w:r w:rsidRPr="00272ED7">
        <w:rPr>
          <w:rFonts w:ascii="Times New Roman" w:eastAsia="Times New Roman" w:hAnsi="Times New Roman" w:cs="Times New Roman"/>
          <w:bCs/>
          <w:iCs/>
          <w:sz w:val="24"/>
          <w:szCs w:val="24"/>
        </w:rPr>
        <w:t>Основные задачи обучения дошкольников ОБЖ</w:t>
      </w:r>
    </w:p>
    <w:p w14:paraId="266B1B70" w14:textId="77777777" w:rsidR="001A6908" w:rsidRPr="00272ED7" w:rsidRDefault="001A6908" w:rsidP="00AF5078">
      <w:pPr>
        <w:numPr>
          <w:ilvl w:val="0"/>
          <w:numId w:val="43"/>
        </w:numPr>
        <w:spacing w:after="0" w:line="240" w:lineRule="auto"/>
        <w:jc w:val="both"/>
        <w:rPr>
          <w:rFonts w:ascii="Times New Roman" w:eastAsia="Times New Roman" w:hAnsi="Times New Roman" w:cs="Times New Roman"/>
          <w:bCs/>
          <w:iCs/>
          <w:sz w:val="24"/>
          <w:szCs w:val="24"/>
        </w:rPr>
      </w:pPr>
      <w:r w:rsidRPr="00272ED7">
        <w:rPr>
          <w:rFonts w:ascii="Times New Roman" w:eastAsia="Times New Roman" w:hAnsi="Times New Roman" w:cs="Times New Roman"/>
          <w:bCs/>
          <w:iCs/>
          <w:sz w:val="24"/>
          <w:szCs w:val="24"/>
        </w:rPr>
        <w:t>Научить ребенка ориентироваться в окружающей его обстановке и уметь оценивать отдельные элементы обстановки с точки зрения “Опасно - не опасно”</w:t>
      </w:r>
    </w:p>
    <w:p w14:paraId="76084C49" w14:textId="77777777" w:rsidR="001A6908" w:rsidRPr="00272ED7" w:rsidRDefault="001A6908" w:rsidP="00AF5078">
      <w:pPr>
        <w:numPr>
          <w:ilvl w:val="0"/>
          <w:numId w:val="43"/>
        </w:numPr>
        <w:spacing w:after="0" w:line="240" w:lineRule="auto"/>
        <w:jc w:val="both"/>
        <w:rPr>
          <w:rFonts w:ascii="Times New Roman" w:eastAsia="Times New Roman" w:hAnsi="Times New Roman" w:cs="Times New Roman"/>
          <w:bCs/>
          <w:iCs/>
          <w:sz w:val="24"/>
          <w:szCs w:val="24"/>
        </w:rPr>
      </w:pPr>
      <w:r w:rsidRPr="00272ED7">
        <w:rPr>
          <w:rFonts w:ascii="Times New Roman" w:eastAsia="Times New Roman" w:hAnsi="Times New Roman" w:cs="Times New Roman"/>
          <w:bCs/>
          <w:iCs/>
          <w:sz w:val="24"/>
          <w:szCs w:val="24"/>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p w14:paraId="376379FE" w14:textId="77777777" w:rsidR="001A6908" w:rsidRPr="00272ED7" w:rsidRDefault="001A6908" w:rsidP="00AF5078">
      <w:pPr>
        <w:numPr>
          <w:ilvl w:val="0"/>
          <w:numId w:val="43"/>
        </w:numPr>
        <w:spacing w:after="0" w:line="240" w:lineRule="auto"/>
        <w:rPr>
          <w:rFonts w:ascii="Times New Roman" w:eastAsia="Times New Roman" w:hAnsi="Times New Roman" w:cs="Times New Roman"/>
          <w:bCs/>
          <w:iCs/>
          <w:sz w:val="24"/>
          <w:szCs w:val="24"/>
        </w:rPr>
      </w:pPr>
      <w:r w:rsidRPr="00272ED7">
        <w:rPr>
          <w:rFonts w:ascii="Times New Roman" w:eastAsia="Times New Roman" w:hAnsi="Times New Roman" w:cs="Times New Roman"/>
          <w:bCs/>
          <w:iCs/>
          <w:sz w:val="24"/>
          <w:szCs w:val="24"/>
        </w:rPr>
        <w:t>Сформировать важнейшие алгоритмы восприятия и действия, которые лежат в основе безопасного поведения</w:t>
      </w:r>
    </w:p>
    <w:p w14:paraId="7E4BC748" w14:textId="77777777" w:rsidR="001A6908" w:rsidRPr="00272ED7" w:rsidRDefault="001A6908" w:rsidP="001A6908">
      <w:pPr>
        <w:spacing w:after="0" w:line="240" w:lineRule="auto"/>
        <w:rPr>
          <w:rFonts w:ascii="Times New Roman" w:eastAsia="Times New Roman" w:hAnsi="Times New Roman" w:cs="Times New Roman"/>
          <w:bCs/>
          <w:iCs/>
          <w:sz w:val="24"/>
          <w:szCs w:val="24"/>
        </w:rPr>
      </w:pPr>
    </w:p>
    <w:p w14:paraId="3C291655" w14:textId="77777777" w:rsidR="001A6908" w:rsidRPr="00272ED7" w:rsidRDefault="001A6908" w:rsidP="001A6908">
      <w:pPr>
        <w:spacing w:after="0" w:line="240" w:lineRule="auto"/>
        <w:ind w:firstLine="709"/>
        <w:jc w:val="both"/>
        <w:rPr>
          <w:rFonts w:ascii="Times New Roman" w:eastAsia="Times New Roman" w:hAnsi="Times New Roman" w:cs="Times New Roman"/>
          <w:bCs/>
          <w:iCs/>
          <w:sz w:val="24"/>
          <w:szCs w:val="24"/>
        </w:rPr>
      </w:pPr>
      <w:r w:rsidRPr="00272ED7">
        <w:rPr>
          <w:rFonts w:ascii="Times New Roman" w:eastAsia="Times New Roman" w:hAnsi="Times New Roman" w:cs="Times New Roman"/>
          <w:bCs/>
          <w:iCs/>
          <w:sz w:val="24"/>
          <w:szCs w:val="24"/>
        </w:rPr>
        <w:t xml:space="preserve">Под </w:t>
      </w:r>
      <w:r w:rsidRPr="00272ED7">
        <w:rPr>
          <w:rFonts w:ascii="Times New Roman" w:eastAsia="Times New Roman" w:hAnsi="Times New Roman" w:cs="Times New Roman"/>
          <w:bCs/>
          <w:i/>
          <w:iCs/>
          <w:sz w:val="24"/>
          <w:szCs w:val="24"/>
        </w:rPr>
        <w:t xml:space="preserve">безопасным поведением </w:t>
      </w:r>
      <w:r w:rsidRPr="00272ED7">
        <w:rPr>
          <w:rFonts w:ascii="Times New Roman" w:eastAsia="Times New Roman" w:hAnsi="Times New Roman" w:cs="Times New Roman"/>
          <w:bCs/>
          <w:iCs/>
          <w:sz w:val="24"/>
          <w:szCs w:val="24"/>
        </w:rPr>
        <w:t>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14:paraId="0F4A9A6A" w14:textId="77777777" w:rsidR="001A6908" w:rsidRPr="00272ED7" w:rsidRDefault="001A6908" w:rsidP="001A6908">
      <w:pPr>
        <w:spacing w:after="0" w:line="240" w:lineRule="auto"/>
        <w:ind w:firstLine="709"/>
        <w:rPr>
          <w:rFonts w:ascii="Times New Roman" w:eastAsia="Times New Roman" w:hAnsi="Times New Roman" w:cs="Times New Roman"/>
          <w:bCs/>
          <w:iCs/>
          <w:sz w:val="24"/>
          <w:szCs w:val="24"/>
        </w:rPr>
      </w:pPr>
    </w:p>
    <w:p w14:paraId="3C129EB0" w14:textId="77777777" w:rsidR="001A6908" w:rsidRPr="00272ED7" w:rsidRDefault="001A6908" w:rsidP="001A6908">
      <w:pPr>
        <w:spacing w:after="0" w:line="240" w:lineRule="auto"/>
        <w:rPr>
          <w:rFonts w:ascii="Times New Roman" w:eastAsia="Times New Roman" w:hAnsi="Times New Roman" w:cs="Times New Roman"/>
          <w:bCs/>
          <w:iCs/>
          <w:sz w:val="24"/>
          <w:szCs w:val="24"/>
        </w:rPr>
      </w:pPr>
    </w:p>
    <w:p w14:paraId="315E9909" w14:textId="77777777" w:rsidR="001A6908" w:rsidRPr="00765BDA" w:rsidRDefault="001A6908" w:rsidP="001A6908">
      <w:pPr>
        <w:spacing w:after="0" w:line="240" w:lineRule="auto"/>
        <w:rPr>
          <w:rFonts w:ascii="Times New Roman" w:eastAsia="Times New Roman" w:hAnsi="Times New Roman" w:cs="Times New Roman"/>
          <w:bCs/>
          <w:i/>
          <w:iCs/>
          <w:sz w:val="24"/>
          <w:szCs w:val="24"/>
        </w:rPr>
      </w:pPr>
      <w:r w:rsidRPr="00765BDA">
        <w:rPr>
          <w:rFonts w:ascii="Times New Roman" w:eastAsia="Times New Roman" w:hAnsi="Times New Roman" w:cs="Times New Roman"/>
          <w:bCs/>
          <w:i/>
          <w:iCs/>
          <w:sz w:val="24"/>
          <w:szCs w:val="24"/>
        </w:rPr>
        <w:t>Основные направления работы по ОБЖ</w:t>
      </w:r>
    </w:p>
    <w:p w14:paraId="1521B29B" w14:textId="77777777" w:rsidR="001A6908" w:rsidRPr="00272ED7" w:rsidRDefault="001A6908" w:rsidP="001A6908">
      <w:pPr>
        <w:spacing w:after="0" w:line="240" w:lineRule="auto"/>
        <w:rPr>
          <w:rFonts w:ascii="Times New Roman" w:eastAsia="Times New Roman" w:hAnsi="Times New Roman" w:cs="Times New Roman"/>
          <w:bCs/>
          <w:iCs/>
          <w:sz w:val="24"/>
          <w:szCs w:val="24"/>
        </w:rPr>
      </w:pPr>
    </w:p>
    <w:p w14:paraId="48CDB0F6" w14:textId="77777777" w:rsidR="001A6908" w:rsidRPr="00272ED7" w:rsidRDefault="001A6908" w:rsidP="00AF5078">
      <w:pPr>
        <w:numPr>
          <w:ilvl w:val="1"/>
          <w:numId w:val="44"/>
        </w:numPr>
        <w:tabs>
          <w:tab w:val="num" w:pos="180"/>
        </w:tabs>
        <w:spacing w:after="0" w:line="240" w:lineRule="auto"/>
        <w:ind w:left="360" w:firstLine="0"/>
        <w:jc w:val="both"/>
        <w:rPr>
          <w:rFonts w:ascii="Times New Roman" w:eastAsia="Times New Roman" w:hAnsi="Times New Roman" w:cs="Times New Roman"/>
          <w:iCs/>
          <w:sz w:val="24"/>
          <w:szCs w:val="24"/>
        </w:rPr>
      </w:pPr>
      <w:r w:rsidRPr="00272ED7">
        <w:rPr>
          <w:rFonts w:ascii="Times New Roman" w:eastAsia="Times New Roman" w:hAnsi="Times New Roman" w:cs="Times New Roman"/>
          <w:bCs/>
          <w:iCs/>
          <w:sz w:val="24"/>
          <w:szCs w:val="24"/>
        </w:rPr>
        <w:t xml:space="preserve"> Усвоение дошкольниками первоначальных знаний о правилах безопасного поведения</w:t>
      </w:r>
    </w:p>
    <w:p w14:paraId="160AA03E" w14:textId="77777777" w:rsidR="001A6908" w:rsidRPr="00272ED7" w:rsidRDefault="001A6908" w:rsidP="00AF5078">
      <w:pPr>
        <w:numPr>
          <w:ilvl w:val="1"/>
          <w:numId w:val="44"/>
        </w:numPr>
        <w:tabs>
          <w:tab w:val="num" w:pos="180"/>
          <w:tab w:val="num" w:pos="360"/>
        </w:tabs>
        <w:spacing w:after="0" w:line="240" w:lineRule="auto"/>
        <w:ind w:left="360" w:firstLine="0"/>
        <w:jc w:val="both"/>
        <w:rPr>
          <w:rFonts w:ascii="Times New Roman" w:eastAsia="Times New Roman" w:hAnsi="Times New Roman" w:cs="Times New Roman"/>
          <w:iCs/>
          <w:sz w:val="24"/>
          <w:szCs w:val="24"/>
        </w:rPr>
      </w:pPr>
      <w:r w:rsidRPr="00272ED7">
        <w:rPr>
          <w:rFonts w:ascii="Times New Roman" w:eastAsia="Times New Roman" w:hAnsi="Times New Roman" w:cs="Times New Roman"/>
          <w:bCs/>
          <w:iCs/>
          <w:sz w:val="24"/>
          <w:szCs w:val="24"/>
        </w:rPr>
        <w:t>Формирование у детей качественно новых двигательных навыков и бдительного восприятия окружающей обстановки</w:t>
      </w:r>
    </w:p>
    <w:p w14:paraId="30B219F4" w14:textId="77777777" w:rsidR="001A6908" w:rsidRPr="00272ED7" w:rsidRDefault="001A6908" w:rsidP="00AF5078">
      <w:pPr>
        <w:numPr>
          <w:ilvl w:val="1"/>
          <w:numId w:val="44"/>
        </w:numPr>
        <w:tabs>
          <w:tab w:val="num" w:pos="180"/>
          <w:tab w:val="num" w:pos="360"/>
        </w:tabs>
        <w:spacing w:after="0" w:line="240" w:lineRule="auto"/>
        <w:ind w:left="360" w:firstLine="0"/>
        <w:jc w:val="both"/>
        <w:rPr>
          <w:rFonts w:ascii="Times New Roman" w:eastAsia="Times New Roman" w:hAnsi="Times New Roman" w:cs="Times New Roman"/>
          <w:iCs/>
          <w:sz w:val="24"/>
          <w:szCs w:val="24"/>
        </w:rPr>
      </w:pPr>
      <w:r w:rsidRPr="00272ED7">
        <w:rPr>
          <w:rFonts w:ascii="Times New Roman" w:eastAsia="Times New Roman" w:hAnsi="Times New Roman" w:cs="Times New Roman"/>
          <w:bCs/>
          <w:iCs/>
          <w:sz w:val="24"/>
          <w:szCs w:val="24"/>
        </w:rPr>
        <w:t xml:space="preserve">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14:paraId="3B9A7EA8" w14:textId="77777777" w:rsidR="001A6908" w:rsidRPr="00272ED7" w:rsidRDefault="001A6908" w:rsidP="001A6908">
      <w:pPr>
        <w:tabs>
          <w:tab w:val="num" w:pos="180"/>
        </w:tabs>
        <w:spacing w:after="0" w:line="240" w:lineRule="auto"/>
        <w:rPr>
          <w:rFonts w:ascii="Times New Roman" w:eastAsia="Times New Roman" w:hAnsi="Times New Roman" w:cs="Times New Roman"/>
          <w:iCs/>
          <w:sz w:val="24"/>
          <w:szCs w:val="24"/>
        </w:rPr>
      </w:pPr>
    </w:p>
    <w:p w14:paraId="30F9C4C7" w14:textId="77777777" w:rsidR="001A6908" w:rsidRPr="00272ED7" w:rsidRDefault="001A6908" w:rsidP="001A6908">
      <w:pPr>
        <w:tabs>
          <w:tab w:val="num" w:pos="180"/>
        </w:tabs>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Основные принципы работы по воспитанию у детей навыков безопасного поведения</w:t>
      </w:r>
    </w:p>
    <w:p w14:paraId="78FEE6A6" w14:textId="77777777" w:rsidR="001A6908" w:rsidRPr="00272ED7" w:rsidRDefault="001A6908" w:rsidP="001A6908">
      <w:pPr>
        <w:tabs>
          <w:tab w:val="num" w:pos="180"/>
        </w:tabs>
        <w:spacing w:after="0" w:line="240" w:lineRule="auto"/>
        <w:rPr>
          <w:rFonts w:ascii="Times New Roman" w:eastAsia="Times New Roman" w:hAnsi="Times New Roman" w:cs="Times New Roman"/>
          <w:bCs/>
          <w:sz w:val="24"/>
          <w:szCs w:val="24"/>
        </w:rPr>
      </w:pPr>
    </w:p>
    <w:p w14:paraId="65E35EC5" w14:textId="77777777" w:rsidR="001A6908" w:rsidRPr="00272ED7" w:rsidRDefault="001A6908" w:rsidP="00AF5078">
      <w:pPr>
        <w:numPr>
          <w:ilvl w:val="0"/>
          <w:numId w:val="45"/>
        </w:numPr>
        <w:tabs>
          <w:tab w:val="num" w:pos="180"/>
        </w:tabs>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14:paraId="5EB79E21" w14:textId="77777777" w:rsidR="001A6908" w:rsidRPr="00272ED7" w:rsidRDefault="001A6908" w:rsidP="00AF5078">
      <w:pPr>
        <w:numPr>
          <w:ilvl w:val="0"/>
          <w:numId w:val="45"/>
        </w:numPr>
        <w:tabs>
          <w:tab w:val="num" w:pos="180"/>
        </w:tabs>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14:paraId="453A4DC7" w14:textId="77777777" w:rsidR="001A6908" w:rsidRPr="00272ED7" w:rsidRDefault="001A6908" w:rsidP="00AF5078">
      <w:pPr>
        <w:numPr>
          <w:ilvl w:val="0"/>
          <w:numId w:val="45"/>
        </w:numPr>
        <w:tabs>
          <w:tab w:val="num" w:pos="180"/>
        </w:tabs>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lastRenderedPageBreak/>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14:paraId="68C69372" w14:textId="77777777" w:rsidR="001A6908" w:rsidRPr="00272ED7" w:rsidRDefault="001A6908" w:rsidP="00AF5078">
      <w:pPr>
        <w:numPr>
          <w:ilvl w:val="0"/>
          <w:numId w:val="45"/>
        </w:numPr>
        <w:tabs>
          <w:tab w:val="num" w:pos="180"/>
        </w:tabs>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 Развивать качества ребенка: его координацию, внимание, наблюдательность, реакцию и т.д. Эти качества очень нужны и для безопасного поведения</w:t>
      </w:r>
    </w:p>
    <w:p w14:paraId="2513798C"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p>
    <w:p w14:paraId="772AB05F"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3BBD1569" w14:textId="77777777" w:rsidR="001A6908" w:rsidRPr="00272ED7" w:rsidRDefault="001A6908" w:rsidP="001A6908">
      <w:pPr>
        <w:tabs>
          <w:tab w:val="num" w:pos="180"/>
        </w:tabs>
        <w:spacing w:after="0" w:line="240" w:lineRule="auto"/>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Основные направления работы по ОБЖ по возрастам</w:t>
      </w:r>
    </w:p>
    <w:p w14:paraId="5FEB425F" w14:textId="77777777" w:rsidR="001A6908" w:rsidRPr="00272ED7" w:rsidRDefault="001A6908" w:rsidP="001A6908">
      <w:pPr>
        <w:tabs>
          <w:tab w:val="num" w:pos="180"/>
        </w:tabs>
        <w:spacing w:after="0" w:line="240" w:lineRule="auto"/>
        <w:rPr>
          <w:rFonts w:ascii="Times New Roman" w:eastAsia="Times New Roman" w:hAnsi="Times New Roman" w:cs="Times New Roman"/>
          <w:sz w:val="24"/>
          <w:szCs w:val="24"/>
        </w:rPr>
      </w:pPr>
    </w:p>
    <w:p w14:paraId="5F5E1F8F" w14:textId="77777777" w:rsidR="001A6908" w:rsidRPr="00272ED7" w:rsidRDefault="001A6908" w:rsidP="00AF5078">
      <w:pPr>
        <w:numPr>
          <w:ilvl w:val="0"/>
          <w:numId w:val="46"/>
        </w:numPr>
        <w:tabs>
          <w:tab w:val="num" w:pos="0"/>
          <w:tab w:val="num" w:pos="180"/>
        </w:tabs>
        <w:spacing w:after="0" w:line="240" w:lineRule="auto"/>
        <w:ind w:left="-180" w:firstLine="0"/>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3 - 4 года</w:t>
      </w:r>
    </w:p>
    <w:p w14:paraId="38EDA41D" w14:textId="77777777" w:rsidR="001A6908" w:rsidRPr="00272ED7" w:rsidRDefault="001A6908" w:rsidP="00AF5078">
      <w:pPr>
        <w:numPr>
          <w:ilvl w:val="1"/>
          <w:numId w:val="46"/>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формировать первичные представления об основных источниках опасности в быту (горячая вода, огонь, острые предметы и др.)</w:t>
      </w:r>
    </w:p>
    <w:p w14:paraId="0FBDCD59" w14:textId="77777777" w:rsidR="001A6908" w:rsidRPr="00272ED7" w:rsidRDefault="001A6908" w:rsidP="00AF5078">
      <w:pPr>
        <w:numPr>
          <w:ilvl w:val="1"/>
          <w:numId w:val="46"/>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формировать первичные представления об основных источниках опасности на улице (транспорт) и способах безопасного поведения (не ходить по проезжей части дороги, быть рядом со взрослым, при переходе улицы держать его за руку, идти на зелёный сигнал светофора), в том числе в различных видах детской деятельности (продуктивной, двигательной, музыкально-художественной, трудовой)</w:t>
      </w:r>
    </w:p>
    <w:p w14:paraId="7F7B7684" w14:textId="77777777" w:rsidR="001A6908" w:rsidRPr="00272ED7" w:rsidRDefault="001A6908" w:rsidP="00AF5078">
      <w:pPr>
        <w:numPr>
          <w:ilvl w:val="1"/>
          <w:numId w:val="46"/>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формировать первичные представления об основных источниках опасности в природе (незнакомые животные, водоёмы)</w:t>
      </w:r>
    </w:p>
    <w:p w14:paraId="3E7EA615" w14:textId="77777777" w:rsidR="001A6908" w:rsidRPr="00272ED7" w:rsidRDefault="001A6908" w:rsidP="00AF5078">
      <w:pPr>
        <w:numPr>
          <w:ilvl w:val="0"/>
          <w:numId w:val="47"/>
        </w:numPr>
        <w:tabs>
          <w:tab w:val="clear" w:pos="720"/>
          <w:tab w:val="num" w:pos="0"/>
          <w:tab w:val="num" w:pos="180"/>
        </w:tabs>
        <w:spacing w:after="0" w:line="240" w:lineRule="auto"/>
        <w:ind w:left="-180" w:firstLine="0"/>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4 – 5 лет</w:t>
      </w:r>
    </w:p>
    <w:p w14:paraId="1BB63E7C"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формировать представления о некоторых видах опасных ситуаций (бытовых, социальных, природных)</w:t>
      </w:r>
    </w:p>
    <w:p w14:paraId="3987E022"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формировать представления о некоторых способах безопасного поведения в стандартных опасных ситуациях, в том числе в различных видах детской деятельности (продуктивной, двигательной, музыкально-художественной, трудовой)</w:t>
      </w:r>
    </w:p>
    <w:p w14:paraId="2CAE3DF6"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перекрёстков, при перемещении в лифте, автомобиле) и учить следовать им при напоминании взрослого</w:t>
      </w:r>
    </w:p>
    <w:p w14:paraId="338BD664"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учить обращаться за помощью к взрослому в стандартной опасной ситуации</w:t>
      </w:r>
    </w:p>
    <w:p w14:paraId="16AC93DF"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стимулировать осторожное и осмотрительное отношение к стандартным опасным ситуациям</w:t>
      </w:r>
    </w:p>
    <w:p w14:paraId="75B187CF" w14:textId="77777777" w:rsidR="001A6908" w:rsidRPr="00272ED7" w:rsidRDefault="001A6908" w:rsidP="00AF5078">
      <w:pPr>
        <w:numPr>
          <w:ilvl w:val="0"/>
          <w:numId w:val="47"/>
        </w:numPr>
        <w:tabs>
          <w:tab w:val="clear" w:pos="720"/>
          <w:tab w:val="num" w:pos="0"/>
          <w:tab w:val="num" w:pos="180"/>
        </w:tabs>
        <w:spacing w:after="0" w:line="240" w:lineRule="auto"/>
        <w:ind w:left="-180" w:firstLine="0"/>
        <w:jc w:val="both"/>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5 – 6 лет</w:t>
      </w:r>
    </w:p>
    <w:p w14:paraId="36B3FA13"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расширять и уточнять представления о некоторых видах опасных ситуаций (стандартных и нестандартных), причинах их возникновения в быту, социуме, природе</w:t>
      </w:r>
    </w:p>
    <w:p w14:paraId="318D77B4"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расширять и уточнять представления о способах безопасного поведения в стандартных и нестандартных опасных ситуациях, различных видах детской деятельности (трудовой, продуктивной, двигательной, музыкально-художественной)</w:t>
      </w:r>
    </w:p>
    <w:p w14:paraId="1B361533"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обеспечивать освоение способов безопасного поведения в некоторых стандартных опасных ситуациях и использование их без напоминания взрослого</w:t>
      </w:r>
    </w:p>
    <w:p w14:paraId="04D81315"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обучать способам обращения за помощью к взрослому в стандартной и нестандартной опасной ситуации</w:t>
      </w:r>
    </w:p>
    <w:p w14:paraId="7060C007"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поощрять предложение помощи другому в стандартной опасной ситуации</w:t>
      </w:r>
    </w:p>
    <w:p w14:paraId="4AB3BD9C" w14:textId="77777777" w:rsidR="001A6908" w:rsidRPr="00272ED7" w:rsidRDefault="001A6908" w:rsidP="00AF5078">
      <w:pPr>
        <w:numPr>
          <w:ilvl w:val="1"/>
          <w:numId w:val="47"/>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поощрять осторожное и осмотрительное отношение к стандартным опасным ситуациям</w:t>
      </w:r>
    </w:p>
    <w:p w14:paraId="6C7DE741" w14:textId="77777777" w:rsidR="001A6908" w:rsidRPr="00272ED7" w:rsidRDefault="001A6908" w:rsidP="00AF5078">
      <w:pPr>
        <w:numPr>
          <w:ilvl w:val="0"/>
          <w:numId w:val="48"/>
        </w:numPr>
        <w:tabs>
          <w:tab w:val="clear" w:pos="720"/>
          <w:tab w:val="num" w:pos="0"/>
          <w:tab w:val="num" w:pos="180"/>
        </w:tabs>
        <w:spacing w:after="0" w:line="240" w:lineRule="auto"/>
        <w:ind w:left="-180" w:firstLine="0"/>
        <w:jc w:val="both"/>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6 – 8 лет</w:t>
      </w:r>
    </w:p>
    <w:p w14:paraId="351DA3CC" w14:textId="77777777" w:rsidR="001A6908" w:rsidRPr="00272ED7" w:rsidRDefault="001A6908" w:rsidP="00AF5078">
      <w:pPr>
        <w:numPr>
          <w:ilvl w:val="1"/>
          <w:numId w:val="48"/>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расширять, уточнять и систематизировать представления о некоторых видах опасных ситуаций (в быту, на улице, в природе)</w:t>
      </w:r>
    </w:p>
    <w:p w14:paraId="4D219443" w14:textId="77777777" w:rsidR="001A6908" w:rsidRPr="00272ED7" w:rsidRDefault="001A6908" w:rsidP="00AF5078">
      <w:pPr>
        <w:numPr>
          <w:ilvl w:val="1"/>
          <w:numId w:val="48"/>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расширять и уточнять представления о способах поведения в стандартных и нестандартных (непредвиденных) опасных ситуациях</w:t>
      </w:r>
    </w:p>
    <w:p w14:paraId="1C41AF4D" w14:textId="77777777" w:rsidR="001A6908" w:rsidRPr="00272ED7" w:rsidRDefault="001A6908" w:rsidP="00AF5078">
      <w:pPr>
        <w:numPr>
          <w:ilvl w:val="1"/>
          <w:numId w:val="48"/>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добиваться осознанного выполнения основных правил безопасного поведения в стандартных опасных ситуациях</w:t>
      </w:r>
    </w:p>
    <w:p w14:paraId="1EEED219" w14:textId="77777777" w:rsidR="001A6908" w:rsidRPr="00272ED7" w:rsidRDefault="001A6908" w:rsidP="00AF5078">
      <w:pPr>
        <w:numPr>
          <w:ilvl w:val="1"/>
          <w:numId w:val="48"/>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научить в случае необходимости самостоятельно набирать телефонный номер службы спасения (01)</w:t>
      </w:r>
    </w:p>
    <w:p w14:paraId="4AFEDA9B" w14:textId="77777777" w:rsidR="001A6908" w:rsidRPr="00272ED7" w:rsidRDefault="001A6908" w:rsidP="00AF5078">
      <w:pPr>
        <w:numPr>
          <w:ilvl w:val="1"/>
          <w:numId w:val="48"/>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lastRenderedPageBreak/>
        <w:t>формировать некоторые способы безопасного поведения в современной информационной среде (включать телевизор для просмотра конкретной программы, выбор программы и продолжительность просмотра согласовывать со взрослым; включать компьютер для конкретного занятия, содержание и продолжительность которого согласовывать со взрослым)</w:t>
      </w:r>
    </w:p>
    <w:p w14:paraId="2E1537C3" w14:textId="77777777" w:rsidR="001A6908" w:rsidRPr="00272ED7" w:rsidRDefault="001A6908" w:rsidP="00AF5078">
      <w:pPr>
        <w:numPr>
          <w:ilvl w:val="1"/>
          <w:numId w:val="48"/>
        </w:numPr>
        <w:tabs>
          <w:tab w:val="num" w:pos="0"/>
          <w:tab w:val="num" w:pos="180"/>
        </w:tabs>
        <w:spacing w:after="0" w:line="240" w:lineRule="auto"/>
        <w:ind w:left="-180" w:firstLine="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поощрять проявления осмотрительности и осторожности в нестандартных и потенциально опасных ситуациях</w:t>
      </w:r>
    </w:p>
    <w:p w14:paraId="7F090A4E" w14:textId="77777777" w:rsidR="001A6908" w:rsidRPr="00272ED7" w:rsidRDefault="001A6908" w:rsidP="001A6908">
      <w:pPr>
        <w:tabs>
          <w:tab w:val="num" w:pos="720"/>
          <w:tab w:val="num" w:pos="1440"/>
        </w:tabs>
        <w:spacing w:after="0" w:line="240" w:lineRule="auto"/>
        <w:ind w:left="-180"/>
        <w:jc w:val="both"/>
        <w:rPr>
          <w:rFonts w:ascii="Times New Roman" w:eastAsia="Times New Roman" w:hAnsi="Times New Roman" w:cs="Times New Roman"/>
          <w:sz w:val="24"/>
          <w:szCs w:val="24"/>
        </w:rPr>
      </w:pPr>
    </w:p>
    <w:p w14:paraId="18DD43B5" w14:textId="77777777" w:rsidR="001A6908" w:rsidRPr="00272ED7" w:rsidRDefault="001A6908" w:rsidP="001A6908">
      <w:pPr>
        <w:tabs>
          <w:tab w:val="num" w:pos="0"/>
          <w:tab w:val="num" w:pos="180"/>
        </w:tabs>
        <w:spacing w:after="0" w:line="240" w:lineRule="auto"/>
        <w:ind w:left="-180"/>
        <w:jc w:val="both"/>
        <w:rPr>
          <w:rFonts w:ascii="Times New Roman" w:eastAsia="Times New Roman" w:hAnsi="Times New Roman" w:cs="Times New Roman"/>
          <w:b/>
          <w:sz w:val="24"/>
          <w:szCs w:val="24"/>
        </w:rPr>
      </w:pPr>
      <w:r w:rsidRPr="00272ED7">
        <w:rPr>
          <w:rFonts w:ascii="Times New Roman" w:eastAsia="Times New Roman" w:hAnsi="Times New Roman" w:cs="Times New Roman"/>
          <w:b/>
          <w:iCs/>
          <w:sz w:val="24"/>
          <w:szCs w:val="24"/>
        </w:rPr>
        <w:t>Развитие трудовой деятельности</w:t>
      </w:r>
    </w:p>
    <w:p w14:paraId="7B7B237C" w14:textId="77777777" w:rsidR="001A6908" w:rsidRPr="00272ED7" w:rsidRDefault="001A6908" w:rsidP="001A6908">
      <w:pPr>
        <w:autoSpaceDE w:val="0"/>
        <w:autoSpaceDN w:val="0"/>
        <w:adjustRightInd w:val="0"/>
        <w:spacing w:before="240" w:line="240" w:lineRule="auto"/>
        <w:jc w:val="center"/>
        <w:rPr>
          <w:rFonts w:ascii="Times New Roman" w:eastAsia="Times New Roman" w:hAnsi="Times New Roman" w:cs="Times New Roman"/>
          <w:b/>
          <w:bCs/>
          <w:color w:val="000000"/>
          <w:sz w:val="24"/>
          <w:szCs w:val="24"/>
        </w:rPr>
      </w:pPr>
      <w:r w:rsidRPr="00272ED7">
        <w:rPr>
          <w:rFonts w:ascii="Times New Roman" w:eastAsia="Times New Roman" w:hAnsi="Times New Roman" w:cs="Times New Roman"/>
          <w:b/>
          <w:bCs/>
          <w:color w:val="000000"/>
          <w:sz w:val="24"/>
          <w:szCs w:val="24"/>
        </w:rPr>
        <w:t>ВИДЫ ТРУДА</w:t>
      </w:r>
    </w:p>
    <w:p w14:paraId="3E0D36BF" w14:textId="77777777" w:rsidR="001A6908" w:rsidRPr="00272ED7" w:rsidRDefault="001A6908" w:rsidP="001A6908">
      <w:pPr>
        <w:tabs>
          <w:tab w:val="num" w:pos="0"/>
          <w:tab w:val="num" w:pos="180"/>
        </w:tabs>
        <w:spacing w:after="0" w:line="240" w:lineRule="auto"/>
        <w:ind w:left="-426"/>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mc:AlternateContent>
          <mc:Choice Requires="wpc">
            <w:drawing>
              <wp:inline distT="0" distB="0" distL="0" distR="0" wp14:anchorId="423DED33" wp14:editId="5CC19E1C">
                <wp:extent cx="6553200" cy="4326467"/>
                <wp:effectExtent l="0" t="76200" r="38100" b="17145"/>
                <wp:docPr id="281" name="Полотно 2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FFFFFF"/>
                          </a:solidFill>
                          <a:prstDash val="solid"/>
                          <a:miter lim="800000"/>
                          <a:headEnd type="none" w="med" len="med"/>
                          <a:tailEnd type="none" w="med" len="med"/>
                        </a:ln>
                      </wpc:whole>
                      <wps:wsp>
                        <wps:cNvPr id="270" name="Text Box 3" descr="Букет"/>
                        <wps:cNvSpPr txBox="1">
                          <a:spLocks noChangeArrowheads="1"/>
                        </wps:cNvSpPr>
                        <wps:spPr bwMode="auto">
                          <a:xfrm>
                            <a:off x="0" y="1"/>
                            <a:ext cx="6515100" cy="3979334"/>
                          </a:xfrm>
                          <a:prstGeom prst="rect">
                            <a:avLst/>
                          </a:prstGeom>
                          <a:solidFill>
                            <a:srgbClr val="FFFFFF"/>
                          </a:solidFill>
                          <a:ln>
                            <a:noFill/>
                          </a:ln>
                          <a:effectLst>
                            <a:outerShdw dist="107763" dir="18900000" algn="ctr"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id="2">
                          <w:txbxContent>
                            <w:p w14:paraId="55F510B7" w14:textId="77777777" w:rsidR="001A6908" w:rsidRPr="00AC713A" w:rsidRDefault="001A6908" w:rsidP="001A6908">
                              <w:pPr>
                                <w:pBdr>
                                  <w:top w:val="single" w:sz="4" w:space="1" w:color="auto"/>
                                  <w:left w:val="single" w:sz="4" w:space="4" w:color="auto"/>
                                  <w:bottom w:val="single" w:sz="4" w:space="1" w:color="auto"/>
                                  <w:right w:val="single" w:sz="4" w:space="4" w:color="auto"/>
                                </w:pBdr>
                                <w:rPr>
                                  <w:szCs w:val="56"/>
                                </w:rPr>
                              </w:pPr>
                            </w:p>
                          </w:txbxContent>
                        </wps:txbx>
                        <wps:bodyPr rot="0" vert="horz" wrap="square" lIns="72238" tIns="36119" rIns="72238" bIns="36119" anchor="t" anchorCtr="0" upright="1">
                          <a:noAutofit/>
                        </wps:bodyPr>
                      </wps:wsp>
                      <wps:wsp>
                        <wps:cNvPr id="271" name="Text Box 4"/>
                        <wps:cNvSpPr txBox="1">
                          <a:spLocks noChangeArrowheads="1"/>
                        </wps:cNvSpPr>
                        <wps:spPr bwMode="auto">
                          <a:xfrm>
                            <a:off x="228488" y="143839"/>
                            <a:ext cx="2667112" cy="1574894"/>
                          </a:xfrm>
                          <a:prstGeom prst="rect">
                            <a:avLst/>
                          </a:prstGeom>
                          <a:solidFill>
                            <a:srgbClr val="FFFFFF"/>
                          </a:solidFill>
                          <a:ln w="9525">
                            <a:solidFill>
                              <a:srgbClr val="000000"/>
                            </a:solidFill>
                            <a:miter lim="800000"/>
                            <a:headEnd/>
                            <a:tailEnd/>
                          </a:ln>
                        </wps:spPr>
                        <wps:txbx id="3">
                          <w:txbxContent>
                            <w:p w14:paraId="501859C7" w14:textId="77777777" w:rsidR="001A6908" w:rsidRPr="006C39ED"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65BDA">
                                <w:rPr>
                                  <w:rFonts w:ascii="Times New Roman" w:hAnsi="Times New Roman" w:cs="Times New Roman"/>
                                  <w:b/>
                                  <w:bCs/>
                                  <w:color w:val="000000"/>
                                  <w:sz w:val="24"/>
                                  <w:szCs w:val="24"/>
                                </w:rPr>
                                <w:t>Навыки культуры быта</w:t>
                              </w:r>
                              <w:r w:rsidRPr="00765BDA">
                                <w:rPr>
                                  <w:rFonts w:ascii="Times New Roman" w:hAnsi="Times New Roman" w:cs="Times New Roman"/>
                                  <w:b/>
                                  <w:bCs/>
                                  <w:color w:val="000000"/>
                                  <w:sz w:val="24"/>
                                  <w:szCs w:val="24"/>
                                </w:rPr>
                                <w:br/>
                                <w:t>(труд по самообслуживанию)Метод руководства сюжетно-ролевой игрой</w:t>
                              </w:r>
                              <w:r w:rsidRPr="00765BDA">
                                <w:rPr>
                                  <w:rFonts w:ascii="Times New Roman" w:hAnsi="Times New Roman" w:cs="Times New Roman"/>
                                  <w:b/>
                                  <w:bCs/>
                                  <w:color w:val="000000"/>
                                  <w:sz w:val="24"/>
                                  <w:szCs w:val="24"/>
                                </w:rPr>
                                <w:br/>
                                <w:t xml:space="preserve">Н.Я. Михайленко и Н.А </w:t>
                              </w:r>
                              <w:r w:rsidRPr="006C39ED">
                                <w:rPr>
                                  <w:rFonts w:ascii="Times New Roman" w:hAnsi="Times New Roman" w:cs="Times New Roman"/>
                                  <w:b/>
                                  <w:bCs/>
                                  <w:color w:val="000000"/>
                                  <w:sz w:val="24"/>
                                  <w:szCs w:val="24"/>
                                </w:rPr>
                                <w:t>(труд по самообслуживанию)Метод руководства сюжетно-ролевой игрой</w:t>
                              </w:r>
                            </w:p>
                            <w:p w14:paraId="5138F478" w14:textId="77777777" w:rsidR="001A6908" w:rsidRPr="00765BDA" w:rsidRDefault="001A6908" w:rsidP="001A6908">
                              <w:pPr>
                                <w:autoSpaceDE w:val="0"/>
                                <w:autoSpaceDN w:val="0"/>
                                <w:adjustRightInd w:val="0"/>
                                <w:spacing w:after="0" w:line="240" w:lineRule="auto"/>
                                <w:jc w:val="center"/>
                                <w:rPr>
                                  <w:rFonts w:ascii="Times New Roman" w:hAnsi="Times New Roman" w:cs="Times New Roman"/>
                                  <w:color w:val="000000"/>
                                  <w:sz w:val="24"/>
                                  <w:szCs w:val="24"/>
                                </w:rPr>
                              </w:pPr>
                              <w:r w:rsidRPr="006C39ED">
                                <w:rPr>
                                  <w:rFonts w:ascii="Times New Roman" w:hAnsi="Times New Roman" w:cs="Times New Roman"/>
                                  <w:b/>
                                  <w:bCs/>
                                  <w:color w:val="000000"/>
                                  <w:sz w:val="24"/>
                                  <w:szCs w:val="24"/>
                                </w:rPr>
                                <w:t>Н.Я. Михайленко и Н.А Коротковой</w:t>
                              </w:r>
                            </w:p>
                          </w:txbxContent>
                        </wps:txbx>
                        <wps:bodyPr rot="0" vert="horz" wrap="square" lIns="72238" tIns="36119" rIns="72238" bIns="36119" anchor="ctr" anchorCtr="0" upright="1">
                          <a:noAutofit/>
                        </wps:bodyPr>
                      </wps:wsp>
                      <wps:wsp>
                        <wps:cNvPr id="272" name="Text Box 5"/>
                        <wps:cNvSpPr txBox="1">
                          <a:spLocks noChangeArrowheads="1"/>
                        </wps:cNvSpPr>
                        <wps:spPr bwMode="auto">
                          <a:xfrm>
                            <a:off x="228488" y="1786411"/>
                            <a:ext cx="2616311" cy="635056"/>
                          </a:xfrm>
                          <a:prstGeom prst="rect">
                            <a:avLst/>
                          </a:prstGeom>
                          <a:solidFill>
                            <a:srgbClr val="FFFFFF"/>
                          </a:solidFill>
                          <a:ln w="9525">
                            <a:solidFill>
                              <a:srgbClr val="000000"/>
                            </a:solidFill>
                            <a:miter lim="800000"/>
                            <a:headEnd/>
                            <a:tailEnd/>
                          </a:ln>
                        </wps:spPr>
                        <wps:txbx>
                          <w:txbxContent>
                            <w:p w14:paraId="6343FDD0"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8"/>
                                </w:rPr>
                              </w:pPr>
                              <w:r w:rsidRPr="007E6A21">
                                <w:rPr>
                                  <w:rFonts w:ascii="Times New Roman" w:hAnsi="Times New Roman" w:cs="Times New Roman"/>
                                  <w:b/>
                                  <w:color w:val="000000"/>
                                  <w:sz w:val="24"/>
                                  <w:szCs w:val="28"/>
                                </w:rPr>
                                <w:t>Труд в природе Комплексный метод руководства</w:t>
                              </w:r>
                              <w:r w:rsidRPr="007E6A21">
                                <w:rPr>
                                  <w:rFonts w:eastAsiaTheme="minorEastAsia"/>
                                  <w:b/>
                                  <w:bCs/>
                                  <w:color w:val="000000"/>
                                  <w:sz w:val="28"/>
                                  <w:szCs w:val="28"/>
                                  <w:lang w:eastAsia="ru-RU"/>
                                </w:rPr>
                                <w:t xml:space="preserve"> </w:t>
                              </w:r>
                              <w:r w:rsidRPr="007E6A21">
                                <w:rPr>
                                  <w:rFonts w:ascii="Times New Roman" w:hAnsi="Times New Roman" w:cs="Times New Roman"/>
                                  <w:b/>
                                  <w:bCs/>
                                  <w:color w:val="000000"/>
                                  <w:sz w:val="24"/>
                                  <w:szCs w:val="28"/>
                                </w:rPr>
                                <w:t>игрой</w:t>
                              </w:r>
                            </w:p>
                          </w:txbxContent>
                        </wps:txbx>
                        <wps:bodyPr rot="0" vert="horz" wrap="square" lIns="72238" tIns="36119" rIns="72238" bIns="36119" anchor="ctr" anchorCtr="0" upright="1">
                          <a:noAutofit/>
                        </wps:bodyPr>
                      </wps:wsp>
                      <wps:wsp>
                        <wps:cNvPr id="273" name="Text Box 6"/>
                        <wps:cNvSpPr txBox="1">
                          <a:spLocks noChangeArrowheads="1"/>
                        </wps:cNvSpPr>
                        <wps:spPr bwMode="auto">
                          <a:xfrm>
                            <a:off x="1371637" y="2286001"/>
                            <a:ext cx="3233705" cy="1464328"/>
                          </a:xfrm>
                          <a:prstGeom prst="rect">
                            <a:avLst/>
                          </a:prstGeom>
                          <a:solidFill>
                            <a:srgbClr val="FFFFFF"/>
                          </a:solidFill>
                          <a:ln w="9525">
                            <a:solidFill>
                              <a:srgbClr val="000000"/>
                            </a:solidFill>
                            <a:miter lim="800000"/>
                            <a:headEnd/>
                            <a:tailEnd/>
                          </a:ln>
                        </wps:spPr>
                        <wps:txbx>
                          <w:txbxContent>
                            <w:p w14:paraId="6B5870AD"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Ручной труд</w:t>
                              </w:r>
                              <w:r w:rsidRPr="007E6A21">
                                <w:rPr>
                                  <w:rFonts w:ascii="Times New Roman" w:hAnsi="Times New Roman" w:cs="Times New Roman"/>
                                  <w:b/>
                                  <w:bCs/>
                                  <w:color w:val="000000"/>
                                  <w:sz w:val="24"/>
                                  <w:szCs w:val="24"/>
                                </w:rPr>
                                <w:br/>
                                <w:t>(мотивация – сделать приятное</w:t>
                              </w:r>
                            </w:p>
                            <w:p w14:paraId="3AE7A046"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 xml:space="preserve">взрослому,  другу-ровеснику, младшему ребенку). </w:t>
                              </w:r>
                            </w:p>
                            <w:p w14:paraId="62FC67FB" w14:textId="77777777" w:rsidR="001A6908" w:rsidRPr="00765BDA" w:rsidRDefault="001A6908" w:rsidP="001A6908">
                              <w:pPr>
                                <w:autoSpaceDE w:val="0"/>
                                <w:autoSpaceDN w:val="0"/>
                                <w:adjustRightInd w:val="0"/>
                                <w:spacing w:after="0" w:line="240" w:lineRule="auto"/>
                                <w:jc w:val="center"/>
                                <w:rPr>
                                  <w:rFonts w:ascii="Times New Roman" w:hAnsi="Times New Roman" w:cs="Times New Roman"/>
                                  <w:color w:val="000000"/>
                                  <w:sz w:val="24"/>
                                  <w:szCs w:val="24"/>
                                </w:rPr>
                              </w:pPr>
                            </w:p>
                          </w:txbxContent>
                        </wps:txbx>
                        <wps:bodyPr rot="0" vert="horz" wrap="square" lIns="72238" tIns="36119" rIns="72238" bIns="36119" anchor="ctr" anchorCtr="0" upright="1">
                          <a:noAutofit/>
                        </wps:bodyPr>
                      </wps:wsp>
                      <wps:wsp>
                        <wps:cNvPr id="274" name="Text Box 7"/>
                        <wps:cNvSpPr txBox="1">
                          <a:spLocks noChangeArrowheads="1"/>
                        </wps:cNvSpPr>
                        <wps:spPr bwMode="auto">
                          <a:xfrm>
                            <a:off x="3835401" y="343025"/>
                            <a:ext cx="2451212" cy="799559"/>
                          </a:xfrm>
                          <a:prstGeom prst="rect">
                            <a:avLst/>
                          </a:prstGeom>
                          <a:solidFill>
                            <a:srgbClr val="FFFFFF"/>
                          </a:solidFill>
                          <a:ln w="9525">
                            <a:solidFill>
                              <a:srgbClr val="000000"/>
                            </a:solidFill>
                            <a:miter lim="800000"/>
                            <a:headEnd/>
                            <a:tailEnd/>
                          </a:ln>
                        </wps:spPr>
                        <wps:txbx>
                          <w:txbxContent>
                            <w:p w14:paraId="677AC15A"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Ознакомление</w:t>
                              </w:r>
                            </w:p>
                            <w:p w14:paraId="6B588E95"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color w:val="000000"/>
                                  <w:sz w:val="24"/>
                                  <w:szCs w:val="24"/>
                                  <w:lang w:val="en-US"/>
                                </w:rPr>
                              </w:pPr>
                              <w:r w:rsidRPr="007E6A21">
                                <w:rPr>
                                  <w:rFonts w:ascii="Times New Roman" w:hAnsi="Times New Roman" w:cs="Times New Roman"/>
                                  <w:b/>
                                  <w:bCs/>
                                  <w:color w:val="000000"/>
                                  <w:sz w:val="24"/>
                                  <w:szCs w:val="24"/>
                                </w:rPr>
                                <w:t>с трудом взрослых</w:t>
                              </w:r>
                            </w:p>
                          </w:txbxContent>
                        </wps:txbx>
                        <wps:bodyPr rot="0" vert="horz" wrap="square" lIns="72238" tIns="36119" rIns="72238" bIns="36119" anchor="ctr" anchorCtr="0" upright="1">
                          <a:noAutofit/>
                        </wps:bodyPr>
                      </wps:wsp>
                      <wps:wsp>
                        <wps:cNvPr id="275" name="Text Box 8"/>
                        <wps:cNvSpPr txBox="1">
                          <a:spLocks noChangeArrowheads="1"/>
                        </wps:cNvSpPr>
                        <wps:spPr bwMode="auto">
                          <a:xfrm>
                            <a:off x="3153833" y="1248674"/>
                            <a:ext cx="3361267" cy="956312"/>
                          </a:xfrm>
                          <a:prstGeom prst="rect">
                            <a:avLst/>
                          </a:prstGeom>
                          <a:solidFill>
                            <a:srgbClr val="FFFFFF"/>
                          </a:solidFill>
                          <a:ln w="9525">
                            <a:solidFill>
                              <a:srgbClr val="000000"/>
                            </a:solidFill>
                            <a:miter lim="800000"/>
                            <a:headEnd/>
                            <a:tailEnd/>
                          </a:ln>
                        </wps:spPr>
                        <wps:txbx>
                          <w:txbxContent>
                            <w:p w14:paraId="4D15BB0B"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 xml:space="preserve">Хозяйственно-бытовой труд </w:t>
                              </w:r>
                            </w:p>
                            <w:p w14:paraId="55B57E58"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 xml:space="preserve">(содружество взрослого и ребенка, </w:t>
                              </w:r>
                            </w:p>
                            <w:p w14:paraId="2EBCDEA5" w14:textId="77777777" w:rsidR="001A6908" w:rsidRPr="00765BDA" w:rsidRDefault="001A6908" w:rsidP="001A6908">
                              <w:pPr>
                                <w:autoSpaceDE w:val="0"/>
                                <w:autoSpaceDN w:val="0"/>
                                <w:adjustRightInd w:val="0"/>
                                <w:spacing w:after="0" w:line="240" w:lineRule="auto"/>
                                <w:jc w:val="center"/>
                                <w:rPr>
                                  <w:rFonts w:ascii="Times New Roman" w:hAnsi="Times New Roman" w:cs="Times New Roman"/>
                                  <w:color w:val="000000"/>
                                  <w:sz w:val="24"/>
                                  <w:szCs w:val="24"/>
                                </w:rPr>
                              </w:pPr>
                              <w:r w:rsidRPr="007E6A21">
                                <w:rPr>
                                  <w:rFonts w:ascii="Times New Roman" w:hAnsi="Times New Roman" w:cs="Times New Roman"/>
                                  <w:b/>
                                  <w:bCs/>
                                  <w:color w:val="000000"/>
                                  <w:sz w:val="24"/>
                                  <w:szCs w:val="24"/>
                                </w:rPr>
                                <w:t>совместная деятельность)</w:t>
                              </w:r>
                            </w:p>
                          </w:txbxContent>
                        </wps:txbx>
                        <wps:bodyPr rot="0" vert="horz" wrap="square" lIns="72238" tIns="36119" rIns="72238" bIns="36119" anchor="ctr" anchorCtr="0" upright="1">
                          <a:noAutofit/>
                        </wps:bodyPr>
                      </wps:wsp>
                      <wps:wsp>
                        <wps:cNvPr id="276" name="AutoShape 280"/>
                        <wps:cNvCnPr>
                          <a:cxnSpLocks noChangeShapeType="1"/>
                        </wps:cNvCnPr>
                        <wps:spPr bwMode="auto">
                          <a:xfrm flipH="1">
                            <a:off x="1143150" y="0"/>
                            <a:ext cx="2114756" cy="3431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281"/>
                        <wps:cNvCnPr>
                          <a:cxnSpLocks noChangeShapeType="1"/>
                        </wps:cNvCnPr>
                        <wps:spPr bwMode="auto">
                          <a:xfrm>
                            <a:off x="3257906" y="0"/>
                            <a:ext cx="2228644" cy="3431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AutoShape 282"/>
                        <wps:cNvCnPr>
                          <a:cxnSpLocks noChangeShapeType="1"/>
                        </wps:cNvCnPr>
                        <wps:spPr bwMode="auto">
                          <a:xfrm>
                            <a:off x="3257906" y="0"/>
                            <a:ext cx="1542469" cy="1142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AutoShape 283"/>
                        <wps:cNvCnPr>
                          <a:cxnSpLocks noChangeShapeType="1"/>
                        </wps:cNvCnPr>
                        <wps:spPr bwMode="auto">
                          <a:xfrm flipH="1">
                            <a:off x="1464171" y="0"/>
                            <a:ext cx="1793735" cy="1257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AutoShape 284"/>
                        <wps:cNvCnPr>
                          <a:cxnSpLocks noChangeShapeType="1"/>
                        </wps:cNvCnPr>
                        <wps:spPr bwMode="auto">
                          <a:xfrm flipH="1">
                            <a:off x="2988846" y="0"/>
                            <a:ext cx="269060" cy="19428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3DED33" id="Полотно 281" o:spid="_x0000_s1036" editas="canvas" style="width:516pt;height:340.65pt;mso-position-horizontal-relative:char;mso-position-vertical-relative:line" coordsize="65532,4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">
                <v:shape id="_x0000_s1037" type="#_x0000_t75" style="position:absolute;width:65532;height:43262;visibility:visible;mso-wrap-style:square" stroked="t" strokecolor="white">
                  <v:fill o:detectmouseclick="t"/>
                  <v:path o:connecttype="none"/>
                </v:shape>
                <v:shape id="Text Box 3" o:spid="_x0000_s1038" type="#_x0000_t202" alt="Букет" style="position:absolute;width:65151;height:39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" stroked="f">
                  <v:shadow on="t" opacity=".5" offset="6pt,-6pt"/>
                  <v:textbox style="mso-next-textbox:#Text Box 3" inset="2.00661mm,1.0033mm,2.00661mm,1.0033mm">
                    <w:txbxContent>
                      <w:p w14:paraId="55F510B7" w14:textId="77777777" w:rsidR="001A6908" w:rsidRPr="00AC713A" w:rsidRDefault="001A6908" w:rsidP="001A6908">
                        <w:pPr>
                          <w:pBdr>
                            <w:top w:val="single" w:sz="4" w:space="1" w:color="auto"/>
                            <w:left w:val="single" w:sz="4" w:space="4" w:color="auto"/>
                            <w:bottom w:val="single" w:sz="4" w:space="1" w:color="auto"/>
                            <w:right w:val="single" w:sz="4" w:space="4" w:color="auto"/>
                          </w:pBdr>
                          <w:rPr>
                            <w:szCs w:val="56"/>
                          </w:rPr>
                        </w:pPr>
                      </w:p>
                    </w:txbxContent>
                  </v:textbox>
                </v:shape>
                <v:shape id="Text Box 4" o:spid="_x0000_s1039" type="#_x0000_t202" style="position:absolute;left:2284;top:1438;width:26672;height:15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">
                  <v:textbox style="mso-next-textbox:#Text Box 4" inset="2.00661mm,1.0033mm,2.00661mm,1.0033mm">
                    <w:txbxContent>
                      <w:p w14:paraId="501859C7" w14:textId="77777777" w:rsidR="001A6908" w:rsidRPr="006C39ED"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65BDA">
                          <w:rPr>
                            <w:rFonts w:ascii="Times New Roman" w:hAnsi="Times New Roman" w:cs="Times New Roman"/>
                            <w:b/>
                            <w:bCs/>
                            <w:color w:val="000000"/>
                            <w:sz w:val="24"/>
                            <w:szCs w:val="24"/>
                          </w:rPr>
                          <w:t>Навыки культуры быта</w:t>
                        </w:r>
                        <w:r w:rsidRPr="00765BDA">
                          <w:rPr>
                            <w:rFonts w:ascii="Times New Roman" w:hAnsi="Times New Roman" w:cs="Times New Roman"/>
                            <w:b/>
                            <w:bCs/>
                            <w:color w:val="000000"/>
                            <w:sz w:val="24"/>
                            <w:szCs w:val="24"/>
                          </w:rPr>
                          <w:br/>
                          <w:t>(труд по самообслуживанию)Метод руководства сюжетно-ролевой игрой</w:t>
                        </w:r>
                        <w:r w:rsidRPr="00765BDA">
                          <w:rPr>
                            <w:rFonts w:ascii="Times New Roman" w:hAnsi="Times New Roman" w:cs="Times New Roman"/>
                            <w:b/>
                            <w:bCs/>
                            <w:color w:val="000000"/>
                            <w:sz w:val="24"/>
                            <w:szCs w:val="24"/>
                          </w:rPr>
                          <w:br/>
                          <w:t xml:space="preserve">Н.Я. Михайленко и Н.А </w:t>
                        </w:r>
                        <w:r w:rsidRPr="006C39ED">
                          <w:rPr>
                            <w:rFonts w:ascii="Times New Roman" w:hAnsi="Times New Roman" w:cs="Times New Roman"/>
                            <w:b/>
                            <w:bCs/>
                            <w:color w:val="000000"/>
                            <w:sz w:val="24"/>
                            <w:szCs w:val="24"/>
                          </w:rPr>
                          <w:t>(труд по самообслуживанию)Метод руководства сюжетно-ролевой игрой</w:t>
                        </w:r>
                      </w:p>
                      <w:p w14:paraId="5138F478" w14:textId="77777777" w:rsidR="001A6908" w:rsidRPr="00765BDA" w:rsidRDefault="001A6908" w:rsidP="001A6908">
                        <w:pPr>
                          <w:autoSpaceDE w:val="0"/>
                          <w:autoSpaceDN w:val="0"/>
                          <w:adjustRightInd w:val="0"/>
                          <w:spacing w:after="0" w:line="240" w:lineRule="auto"/>
                          <w:jc w:val="center"/>
                          <w:rPr>
                            <w:rFonts w:ascii="Times New Roman" w:hAnsi="Times New Roman" w:cs="Times New Roman"/>
                            <w:color w:val="000000"/>
                            <w:sz w:val="24"/>
                            <w:szCs w:val="24"/>
                          </w:rPr>
                        </w:pPr>
                        <w:r w:rsidRPr="006C39ED">
                          <w:rPr>
                            <w:rFonts w:ascii="Times New Roman" w:hAnsi="Times New Roman" w:cs="Times New Roman"/>
                            <w:b/>
                            <w:bCs/>
                            <w:color w:val="000000"/>
                            <w:sz w:val="24"/>
                            <w:szCs w:val="24"/>
                          </w:rPr>
                          <w:t>Н.Я. Михайленко и Н.А Коротковой</w:t>
                        </w:r>
                      </w:p>
                    </w:txbxContent>
                  </v:textbox>
                </v:shape>
                <v:shape id="Text Box 5" o:spid="_x0000_s1040" type="#_x0000_t202" style="position:absolute;left:2284;top:17864;width:26163;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">
                  <v:textbox inset="2.00661mm,1.0033mm,2.00661mm,1.0033mm">
                    <w:txbxContent>
                      <w:p w14:paraId="6343FDD0"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8"/>
                          </w:rPr>
                        </w:pPr>
                        <w:r w:rsidRPr="007E6A21">
                          <w:rPr>
                            <w:rFonts w:ascii="Times New Roman" w:hAnsi="Times New Roman" w:cs="Times New Roman"/>
                            <w:b/>
                            <w:color w:val="000000"/>
                            <w:sz w:val="24"/>
                            <w:szCs w:val="28"/>
                          </w:rPr>
                          <w:t>Труд в природе Комплексный метод руководства</w:t>
                        </w:r>
                        <w:r w:rsidRPr="007E6A21">
                          <w:rPr>
                            <w:rFonts w:eastAsiaTheme="minorEastAsia"/>
                            <w:b/>
                            <w:bCs/>
                            <w:color w:val="000000"/>
                            <w:sz w:val="28"/>
                            <w:szCs w:val="28"/>
                            <w:lang w:eastAsia="ru-RU"/>
                          </w:rPr>
                          <w:t xml:space="preserve"> </w:t>
                        </w:r>
                        <w:r w:rsidRPr="007E6A21">
                          <w:rPr>
                            <w:rFonts w:ascii="Times New Roman" w:hAnsi="Times New Roman" w:cs="Times New Roman"/>
                            <w:b/>
                            <w:bCs/>
                            <w:color w:val="000000"/>
                            <w:sz w:val="24"/>
                            <w:szCs w:val="28"/>
                          </w:rPr>
                          <w:t>игрой</w:t>
                        </w:r>
                      </w:p>
                    </w:txbxContent>
                  </v:textbox>
                </v:shape>
                <v:shape id="Text Box 6" o:spid="_x0000_s1041" type="#_x0000_t202" style="position:absolute;left:13716;top:22860;width:32337;height:14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">
                  <v:textbox inset="2.00661mm,1.0033mm,2.00661mm,1.0033mm">
                    <w:txbxContent>
                      <w:p w14:paraId="6B5870AD"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Ручной труд</w:t>
                        </w:r>
                        <w:r w:rsidRPr="007E6A21">
                          <w:rPr>
                            <w:rFonts w:ascii="Times New Roman" w:hAnsi="Times New Roman" w:cs="Times New Roman"/>
                            <w:b/>
                            <w:bCs/>
                            <w:color w:val="000000"/>
                            <w:sz w:val="24"/>
                            <w:szCs w:val="24"/>
                          </w:rPr>
                          <w:br/>
                          <w:t>(мотивация – сделать приятное</w:t>
                        </w:r>
                      </w:p>
                      <w:p w14:paraId="3AE7A046"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 xml:space="preserve">взрослому,  другу-ровеснику, младшему ребенку). </w:t>
                        </w:r>
                      </w:p>
                      <w:p w14:paraId="62FC67FB" w14:textId="77777777" w:rsidR="001A6908" w:rsidRPr="00765BDA" w:rsidRDefault="001A6908" w:rsidP="001A6908">
                        <w:pPr>
                          <w:autoSpaceDE w:val="0"/>
                          <w:autoSpaceDN w:val="0"/>
                          <w:adjustRightInd w:val="0"/>
                          <w:spacing w:after="0" w:line="240" w:lineRule="auto"/>
                          <w:jc w:val="center"/>
                          <w:rPr>
                            <w:rFonts w:ascii="Times New Roman" w:hAnsi="Times New Roman" w:cs="Times New Roman"/>
                            <w:color w:val="000000"/>
                            <w:sz w:val="24"/>
                            <w:szCs w:val="24"/>
                          </w:rPr>
                        </w:pPr>
                      </w:p>
                    </w:txbxContent>
                  </v:textbox>
                </v:shape>
                <v:shape id="Text Box 7" o:spid="_x0000_s1042" type="#_x0000_t202" style="position:absolute;left:38354;top:3430;width:24512;height:7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">
                  <v:textbox inset="2.00661mm,1.0033mm,2.00661mm,1.0033mm">
                    <w:txbxContent>
                      <w:p w14:paraId="677AC15A"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Ознакомление</w:t>
                        </w:r>
                      </w:p>
                      <w:p w14:paraId="6B588E95"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color w:val="000000"/>
                            <w:sz w:val="24"/>
                            <w:szCs w:val="24"/>
                            <w:lang w:val="en-US"/>
                          </w:rPr>
                        </w:pPr>
                        <w:r w:rsidRPr="007E6A21">
                          <w:rPr>
                            <w:rFonts w:ascii="Times New Roman" w:hAnsi="Times New Roman" w:cs="Times New Roman"/>
                            <w:b/>
                            <w:bCs/>
                            <w:color w:val="000000"/>
                            <w:sz w:val="24"/>
                            <w:szCs w:val="24"/>
                          </w:rPr>
                          <w:t>с трудом взрослых</w:t>
                        </w:r>
                      </w:p>
                    </w:txbxContent>
                  </v:textbox>
                </v:shape>
                <v:shape id="Text Box 8" o:spid="_x0000_s1043" type="#_x0000_t202" style="position:absolute;left:31538;top:12486;width:33613;height: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">
                  <v:textbox inset="2.00661mm,1.0033mm,2.00661mm,1.0033mm">
                    <w:txbxContent>
                      <w:p w14:paraId="4D15BB0B"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 xml:space="preserve">Хозяйственно-бытовой труд </w:t>
                        </w:r>
                      </w:p>
                      <w:p w14:paraId="55B57E58" w14:textId="77777777" w:rsidR="001A6908" w:rsidRPr="007E6A21"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7E6A21">
                          <w:rPr>
                            <w:rFonts w:ascii="Times New Roman" w:hAnsi="Times New Roman" w:cs="Times New Roman"/>
                            <w:b/>
                            <w:bCs/>
                            <w:color w:val="000000"/>
                            <w:sz w:val="24"/>
                            <w:szCs w:val="24"/>
                          </w:rPr>
                          <w:t xml:space="preserve">(содружество взрослого и ребенка, </w:t>
                        </w:r>
                      </w:p>
                      <w:p w14:paraId="2EBCDEA5" w14:textId="77777777" w:rsidR="001A6908" w:rsidRPr="00765BDA" w:rsidRDefault="001A6908" w:rsidP="001A6908">
                        <w:pPr>
                          <w:autoSpaceDE w:val="0"/>
                          <w:autoSpaceDN w:val="0"/>
                          <w:adjustRightInd w:val="0"/>
                          <w:spacing w:after="0" w:line="240" w:lineRule="auto"/>
                          <w:jc w:val="center"/>
                          <w:rPr>
                            <w:rFonts w:ascii="Times New Roman" w:hAnsi="Times New Roman" w:cs="Times New Roman"/>
                            <w:color w:val="000000"/>
                            <w:sz w:val="24"/>
                            <w:szCs w:val="24"/>
                          </w:rPr>
                        </w:pPr>
                        <w:r w:rsidRPr="007E6A21">
                          <w:rPr>
                            <w:rFonts w:ascii="Times New Roman" w:hAnsi="Times New Roman" w:cs="Times New Roman"/>
                            <w:b/>
                            <w:bCs/>
                            <w:color w:val="000000"/>
                            <w:sz w:val="24"/>
                            <w:szCs w:val="24"/>
                          </w:rPr>
                          <w:t>совместная деятельность)</w:t>
                        </w:r>
                      </w:p>
                    </w:txbxContent>
                  </v:textbox>
                </v:shape>
                <v:shapetype id="_x0000_t32" coordsize="21600,21600" o:spt="32" o:oned="t" path="m,l21600,21600e" filled="f">
                  <v:path arrowok="t" fillok="f" o:connecttype="none"/>
                  <o:lock v:ext="edit" shapetype="t"/>
                </v:shapetype>
                <v:shape id="AutoShape 280" o:spid="_x0000_s1044" type="#_x0000_t32" style="position:absolute;left:11431;width:21148;height:34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"/>
                <v:shape id="AutoShape 281" o:spid="_x0000_s1045" type="#_x0000_t32" style="position:absolute;left:32579;width:22286;height:34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"/>
                <v:shape id="AutoShape 282" o:spid="_x0000_s1046" type="#_x0000_t32" style="position:absolute;left:32579;width:15424;height:114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"/>
                <v:shape id="AutoShape 283" o:spid="_x0000_s1047" type="#_x0000_t32" style="position:absolute;left:14641;width:17938;height:12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"/>
                <v:shape id="AutoShape 284" o:spid="_x0000_s1048" type="#_x0000_t32" style="position:absolute;left:29888;width:2691;height:19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"/>
                <w10:anchorlock/>
              </v:group>
            </w:pict>
          </mc:Fallback>
        </mc:AlternateContent>
      </w:r>
    </w:p>
    <w:p w14:paraId="1BFA0A0A" w14:textId="77777777" w:rsidR="001A6908" w:rsidRPr="00272ED7" w:rsidRDefault="001A6908" w:rsidP="001A6908">
      <w:pPr>
        <w:tabs>
          <w:tab w:val="num" w:pos="0"/>
          <w:tab w:val="num" w:pos="180"/>
        </w:tabs>
        <w:spacing w:after="0" w:line="240" w:lineRule="auto"/>
        <w:ind w:left="-180"/>
        <w:rPr>
          <w:rFonts w:ascii="Times New Roman" w:eastAsia="Times New Roman" w:hAnsi="Times New Roman" w:cs="Times New Roman"/>
          <w:sz w:val="24"/>
          <w:szCs w:val="24"/>
        </w:rPr>
      </w:pPr>
    </w:p>
    <w:p w14:paraId="625FF480" w14:textId="77777777" w:rsidR="001A6908" w:rsidRPr="00272ED7" w:rsidRDefault="001A6908" w:rsidP="001A6908">
      <w:pPr>
        <w:tabs>
          <w:tab w:val="num" w:pos="0"/>
          <w:tab w:val="num" w:pos="180"/>
        </w:tabs>
        <w:spacing w:after="0" w:line="240" w:lineRule="auto"/>
        <w:ind w:left="-851"/>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0ADB772F" wp14:editId="207805D7">
                <wp:extent cx="6743700" cy="4114800"/>
                <wp:effectExtent l="0" t="0" r="0" b="0"/>
                <wp:docPr id="269" name="Полотно 2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5" name="Text Box 3"/>
                        <wps:cNvSpPr txBox="1">
                          <a:spLocks noChangeArrowheads="1"/>
                        </wps:cNvSpPr>
                        <wps:spPr bwMode="auto">
                          <a:xfrm>
                            <a:off x="0" y="0"/>
                            <a:ext cx="6214441" cy="4000983"/>
                          </a:xfrm>
                          <a:prstGeom prst="rect">
                            <a:avLst/>
                          </a:prstGeom>
                          <a:solidFill>
                            <a:srgbClr val="FFFFFF"/>
                          </a:solidFill>
                          <a:ln>
                            <a:noFill/>
                          </a:ln>
                          <a:effectLst>
                            <a:outerShdw dist="38100" dir="5400000" algn="t" rotWithShape="0">
                              <a:srgbClr val="000000">
                                <a:alpha val="39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E666FC0" w14:textId="77777777" w:rsidR="001A6908" w:rsidRPr="00AC713A" w:rsidRDefault="001A6908" w:rsidP="001A6908">
                              <w:pPr>
                                <w:shd w:val="clear" w:color="auto" w:fill="D0CECE" w:themeFill="background2" w:themeFillShade="E6"/>
                                <w:autoSpaceDE w:val="0"/>
                                <w:autoSpaceDN w:val="0"/>
                                <w:adjustRightInd w:val="0"/>
                                <w:spacing w:before="120"/>
                                <w:jc w:val="center"/>
                                <w:rPr>
                                  <w:color w:val="000000"/>
                                </w:rPr>
                              </w:pPr>
                              <w:r w:rsidRPr="00AC713A">
                                <w:rPr>
                                  <w:b/>
                                  <w:bCs/>
                                  <w:color w:val="000000"/>
                                </w:rPr>
                                <w:t>ФОРМЫ ОРГАНИЗАЦИИ ТРУДОВОЙ ДЕЯТЕЛЬНОСТИ</w:t>
                              </w:r>
                            </w:p>
                          </w:txbxContent>
                        </wps:txbx>
                        <wps:bodyPr rot="0" vert="horz" wrap="square" lIns="72238" tIns="36119" rIns="72238" bIns="36119" anchor="t" anchorCtr="0" upright="1">
                          <a:noAutofit/>
                        </wps:bodyPr>
                      </wps:wsp>
                      <wps:wsp>
                        <wps:cNvPr id="266" name="AutoShape 4"/>
                        <wps:cNvSpPr>
                          <a:spLocks noChangeArrowheads="1"/>
                        </wps:cNvSpPr>
                        <wps:spPr bwMode="auto">
                          <a:xfrm>
                            <a:off x="343057" y="800454"/>
                            <a:ext cx="2628442" cy="1891946"/>
                          </a:xfrm>
                          <a:prstGeom prst="wedgeRoundRectCallout">
                            <a:avLst>
                              <a:gd name="adj1" fmla="val 15046"/>
                              <a:gd name="adj2" fmla="val -67917"/>
                              <a:gd name="adj3" fmla="val 16667"/>
                            </a:avLst>
                          </a:prstGeom>
                          <a:solidFill>
                            <a:srgbClr val="FFFFFF"/>
                          </a:solidFill>
                          <a:ln w="9525">
                            <a:solidFill>
                              <a:srgbClr val="000000"/>
                            </a:solidFill>
                            <a:miter lim="800000"/>
                            <a:headEnd/>
                            <a:tailEnd/>
                          </a:ln>
                        </wps:spPr>
                        <wps:txbx>
                          <w:txbxContent>
                            <w:p w14:paraId="29DCD2C2" w14:textId="77777777" w:rsidR="001A6908" w:rsidRPr="00765BDA" w:rsidRDefault="001A6908" w:rsidP="001A6908">
                              <w:pPr>
                                <w:autoSpaceDE w:val="0"/>
                                <w:autoSpaceDN w:val="0"/>
                                <w:adjustRightInd w:val="0"/>
                                <w:spacing w:after="0" w:line="240" w:lineRule="auto"/>
                                <w:jc w:val="center"/>
                                <w:rPr>
                                  <w:rFonts w:ascii="Times New Roman" w:hAnsi="Times New Roman" w:cs="Times New Roman"/>
                                  <w:bCs/>
                                  <w:color w:val="000000"/>
                                  <w:sz w:val="24"/>
                                  <w:szCs w:val="24"/>
                                </w:rPr>
                              </w:pPr>
                              <w:r w:rsidRPr="00765BDA">
                                <w:rPr>
                                  <w:rFonts w:ascii="Times New Roman" w:hAnsi="Times New Roman" w:cs="Times New Roman"/>
                                  <w:bCs/>
                                  <w:color w:val="000000"/>
                                  <w:sz w:val="24"/>
                                  <w:szCs w:val="24"/>
                                </w:rPr>
                                <w:t>Поручения:</w:t>
                              </w:r>
                            </w:p>
                            <w:p w14:paraId="178E1B1F" w14:textId="77777777" w:rsidR="001A6908" w:rsidRPr="00765BDA"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bCs/>
                                  <w:color w:val="000000"/>
                                  <w:sz w:val="24"/>
                                  <w:szCs w:val="24"/>
                                </w:rPr>
                              </w:pPr>
                              <w:r w:rsidRPr="00765BDA">
                                <w:rPr>
                                  <w:rFonts w:ascii="Times New Roman" w:hAnsi="Times New Roman" w:cs="Times New Roman"/>
                                  <w:bCs/>
                                  <w:color w:val="000000"/>
                                  <w:sz w:val="24"/>
                                  <w:szCs w:val="24"/>
                                </w:rPr>
                                <w:t xml:space="preserve"> Простые и сложные</w:t>
                              </w:r>
                            </w:p>
                            <w:p w14:paraId="41B3220B" w14:textId="77777777" w:rsidR="001A6908" w:rsidRPr="00765BDA"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bCs/>
                                  <w:color w:val="000000"/>
                                  <w:sz w:val="24"/>
                                  <w:szCs w:val="24"/>
                                </w:rPr>
                              </w:pPr>
                              <w:r w:rsidRPr="00765BDA">
                                <w:rPr>
                                  <w:rFonts w:ascii="Times New Roman" w:hAnsi="Times New Roman" w:cs="Times New Roman"/>
                                  <w:bCs/>
                                  <w:color w:val="000000"/>
                                  <w:sz w:val="24"/>
                                  <w:szCs w:val="24"/>
                                </w:rPr>
                                <w:t xml:space="preserve"> Эпизодические  и</w:t>
                              </w:r>
                              <w:r w:rsidRPr="00765BDA">
                                <w:rPr>
                                  <w:rFonts w:ascii="Times New Roman" w:hAnsi="Times New Roman" w:cs="Times New Roman"/>
                                  <w:bCs/>
                                  <w:color w:val="000000"/>
                                  <w:sz w:val="24"/>
                                  <w:szCs w:val="24"/>
                                  <w:lang w:val="en-US"/>
                                </w:rPr>
                                <w:t xml:space="preserve"> </w:t>
                              </w:r>
                              <w:r w:rsidRPr="00765BDA">
                                <w:rPr>
                                  <w:rFonts w:ascii="Times New Roman" w:hAnsi="Times New Roman" w:cs="Times New Roman"/>
                                  <w:bCs/>
                                  <w:color w:val="000000"/>
                                  <w:sz w:val="24"/>
                                  <w:szCs w:val="24"/>
                                </w:rPr>
                                <w:t>длительные</w:t>
                              </w:r>
                            </w:p>
                            <w:p w14:paraId="102DD92A" w14:textId="77777777" w:rsidR="001A6908" w:rsidRPr="00765BDA"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color w:val="000000"/>
                                  <w:sz w:val="24"/>
                                  <w:szCs w:val="24"/>
                                </w:rPr>
                              </w:pPr>
                              <w:r w:rsidRPr="00765BDA">
                                <w:rPr>
                                  <w:rFonts w:ascii="Times New Roman" w:hAnsi="Times New Roman" w:cs="Times New Roman"/>
                                  <w:bCs/>
                                  <w:color w:val="000000"/>
                                  <w:sz w:val="24"/>
                                  <w:szCs w:val="24"/>
                                </w:rPr>
                                <w:t xml:space="preserve"> Коллективные и индивидуальные</w:t>
                              </w:r>
                            </w:p>
                          </w:txbxContent>
                        </wps:txbx>
                        <wps:bodyPr rot="0" vert="horz" wrap="square" lIns="72238" tIns="36119" rIns="72238" bIns="36119" anchor="t" anchorCtr="0" upright="1">
                          <a:noAutofit/>
                        </wps:bodyPr>
                      </wps:wsp>
                      <wps:wsp>
                        <wps:cNvPr id="267" name="AutoShape 5"/>
                        <wps:cNvSpPr>
                          <a:spLocks noChangeArrowheads="1"/>
                        </wps:cNvSpPr>
                        <wps:spPr bwMode="auto">
                          <a:xfrm>
                            <a:off x="1943040" y="2629254"/>
                            <a:ext cx="2058341" cy="685800"/>
                          </a:xfrm>
                          <a:prstGeom prst="wedgeRoundRectCallout">
                            <a:avLst>
                              <a:gd name="adj1" fmla="val 15287"/>
                              <a:gd name="adj2" fmla="val -352315"/>
                              <a:gd name="adj3" fmla="val 16667"/>
                            </a:avLst>
                          </a:prstGeom>
                          <a:solidFill>
                            <a:srgbClr val="FFFFFF"/>
                          </a:solidFill>
                          <a:ln w="9525">
                            <a:solidFill>
                              <a:srgbClr val="000000"/>
                            </a:solidFill>
                            <a:miter lim="800000"/>
                            <a:headEnd/>
                            <a:tailEnd/>
                          </a:ln>
                        </wps:spPr>
                        <wps:txbx>
                          <w:txbxContent>
                            <w:p w14:paraId="37D7DAE2" w14:textId="77777777" w:rsidR="001A6908" w:rsidRPr="00E564F7" w:rsidRDefault="001A6908" w:rsidP="001A6908">
                              <w:pPr>
                                <w:autoSpaceDE w:val="0"/>
                                <w:autoSpaceDN w:val="0"/>
                                <w:adjustRightInd w:val="0"/>
                                <w:spacing w:after="0" w:line="240" w:lineRule="auto"/>
                                <w:jc w:val="center"/>
                                <w:rPr>
                                  <w:rFonts w:ascii="Times New Roman" w:hAnsi="Times New Roman" w:cs="Times New Roman"/>
                                  <w:color w:val="000000"/>
                                  <w:sz w:val="24"/>
                                  <w:szCs w:val="24"/>
                                </w:rPr>
                              </w:pPr>
                              <w:r w:rsidRPr="00E564F7">
                                <w:rPr>
                                  <w:rFonts w:ascii="Times New Roman" w:hAnsi="Times New Roman" w:cs="Times New Roman"/>
                                  <w:bCs/>
                                  <w:color w:val="000000"/>
                                  <w:sz w:val="24"/>
                                  <w:szCs w:val="24"/>
                                </w:rPr>
                                <w:t>Коллективный труд              (не более 35-40 минут)</w:t>
                              </w:r>
                            </w:p>
                          </w:txbxContent>
                        </wps:txbx>
                        <wps:bodyPr rot="0" vert="horz" wrap="square" lIns="72238" tIns="36119" rIns="72238" bIns="36119" anchor="ctr" anchorCtr="0" upright="1">
                          <a:noAutofit/>
                        </wps:bodyPr>
                      </wps:wsp>
                      <wps:wsp>
                        <wps:cNvPr id="268" name="AutoShape 6"/>
                        <wps:cNvSpPr>
                          <a:spLocks noChangeArrowheads="1"/>
                        </wps:cNvSpPr>
                        <wps:spPr bwMode="auto">
                          <a:xfrm>
                            <a:off x="3886079" y="991543"/>
                            <a:ext cx="2629153" cy="1700857"/>
                          </a:xfrm>
                          <a:prstGeom prst="wedgeRoundRectCallout">
                            <a:avLst>
                              <a:gd name="adj1" fmla="val -65481"/>
                              <a:gd name="adj2" fmla="val -86394"/>
                              <a:gd name="adj3" fmla="val 16667"/>
                            </a:avLst>
                          </a:prstGeom>
                          <a:solidFill>
                            <a:srgbClr val="FFFFFF"/>
                          </a:solidFill>
                          <a:ln w="9525">
                            <a:solidFill>
                              <a:srgbClr val="000000"/>
                            </a:solidFill>
                            <a:miter lim="800000"/>
                            <a:headEnd/>
                            <a:tailEnd/>
                          </a:ln>
                        </wps:spPr>
                        <wps:txbx>
                          <w:txbxContent>
                            <w:p w14:paraId="4280AE17" w14:textId="77777777" w:rsidR="001A6908" w:rsidRPr="00E564F7" w:rsidRDefault="001A6908" w:rsidP="001A6908">
                              <w:pPr>
                                <w:autoSpaceDE w:val="0"/>
                                <w:autoSpaceDN w:val="0"/>
                                <w:adjustRightInd w:val="0"/>
                                <w:spacing w:after="0" w:line="240" w:lineRule="auto"/>
                                <w:jc w:val="center"/>
                                <w:rPr>
                                  <w:rFonts w:ascii="Times New Roman" w:hAnsi="Times New Roman" w:cs="Times New Roman"/>
                                  <w:bCs/>
                                  <w:color w:val="000000"/>
                                  <w:sz w:val="24"/>
                                  <w:szCs w:val="24"/>
                                </w:rPr>
                              </w:pPr>
                              <w:r w:rsidRPr="00E564F7">
                                <w:rPr>
                                  <w:rFonts w:ascii="Times New Roman" w:hAnsi="Times New Roman" w:cs="Times New Roman"/>
                                  <w:bCs/>
                                  <w:color w:val="000000"/>
                                  <w:sz w:val="24"/>
                                  <w:szCs w:val="24"/>
                                </w:rPr>
                                <w:t xml:space="preserve">Дежурство </w:t>
                              </w:r>
                              <w:r w:rsidRPr="00E564F7">
                                <w:rPr>
                                  <w:rFonts w:ascii="Times New Roman" w:hAnsi="Times New Roman" w:cs="Times New Roman"/>
                                  <w:bCs/>
                                  <w:color w:val="000000"/>
                                  <w:sz w:val="24"/>
                                  <w:szCs w:val="24"/>
                                </w:rPr>
                                <w:br/>
                                <w:t>(не более 20 минут)</w:t>
                              </w:r>
                            </w:p>
                            <w:p w14:paraId="5DA36E1D" w14:textId="77777777" w:rsidR="001A6908" w:rsidRPr="00E564F7"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bCs/>
                                  <w:color w:val="000000"/>
                                  <w:sz w:val="24"/>
                                  <w:szCs w:val="24"/>
                                </w:rPr>
                              </w:pPr>
                              <w:r w:rsidRPr="00E564F7">
                                <w:rPr>
                                  <w:rFonts w:ascii="Times New Roman" w:hAnsi="Times New Roman" w:cs="Times New Roman"/>
                                  <w:bCs/>
                                  <w:color w:val="000000"/>
                                  <w:sz w:val="24"/>
                                  <w:szCs w:val="24"/>
                                </w:rPr>
                                <w:t>Формирование</w:t>
                              </w:r>
                              <w:r w:rsidRPr="00E564F7">
                                <w:rPr>
                                  <w:rFonts w:ascii="Times New Roman" w:hAnsi="Times New Roman" w:cs="Times New Roman"/>
                                  <w:bCs/>
                                  <w:color w:val="000000"/>
                                  <w:sz w:val="24"/>
                                  <w:szCs w:val="24"/>
                                </w:rPr>
                                <w:br/>
                                <w:t xml:space="preserve">    общественно-</w:t>
                              </w:r>
                              <w:r w:rsidRPr="00E564F7">
                                <w:rPr>
                                  <w:rFonts w:ascii="Times New Roman" w:hAnsi="Times New Roman" w:cs="Times New Roman"/>
                                  <w:bCs/>
                                  <w:color w:val="000000"/>
                                  <w:sz w:val="24"/>
                                  <w:szCs w:val="24"/>
                                </w:rPr>
                                <w:br/>
                                <w:t xml:space="preserve">    значимого  мотива</w:t>
                              </w:r>
                            </w:p>
                            <w:p w14:paraId="61C42C7E" w14:textId="77777777" w:rsidR="001A6908" w:rsidRPr="00E564F7"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bCs/>
                                  <w:color w:val="000000"/>
                                  <w:sz w:val="24"/>
                                  <w:szCs w:val="24"/>
                                </w:rPr>
                              </w:pPr>
                              <w:r w:rsidRPr="00E564F7">
                                <w:rPr>
                                  <w:rFonts w:ascii="Times New Roman" w:hAnsi="Times New Roman" w:cs="Times New Roman"/>
                                  <w:bCs/>
                                  <w:color w:val="000000"/>
                                  <w:sz w:val="24"/>
                                  <w:szCs w:val="24"/>
                                </w:rPr>
                                <w:t xml:space="preserve"> Нравственный,</w:t>
                              </w:r>
                              <w:r w:rsidRPr="00E564F7">
                                <w:rPr>
                                  <w:rFonts w:ascii="Times New Roman" w:hAnsi="Times New Roman" w:cs="Times New Roman"/>
                                  <w:bCs/>
                                  <w:color w:val="000000"/>
                                  <w:sz w:val="24"/>
                                  <w:szCs w:val="24"/>
                                </w:rPr>
                                <w:br/>
                                <w:t xml:space="preserve">     этический аспект</w:t>
                              </w:r>
                            </w:p>
                            <w:p w14:paraId="3DEBD56F" w14:textId="77777777" w:rsidR="001A6908" w:rsidRPr="00F74956" w:rsidRDefault="001A6908" w:rsidP="001A6908">
                              <w:pPr>
                                <w:autoSpaceDE w:val="0"/>
                                <w:autoSpaceDN w:val="0"/>
                                <w:adjustRightInd w:val="0"/>
                                <w:rPr>
                                  <w:rFonts w:ascii="Arial" w:hAnsi="Arial" w:cs="Arial"/>
                                  <w:color w:val="000000"/>
                                  <w:sz w:val="28"/>
                                  <w:szCs w:val="36"/>
                                </w:rPr>
                              </w:pPr>
                            </w:p>
                          </w:txbxContent>
                        </wps:txbx>
                        <wps:bodyPr rot="0" vert="horz" wrap="square" lIns="72238" tIns="36119" rIns="72238" bIns="36119" anchor="t" anchorCtr="0" upright="1">
                          <a:noAutofit/>
                        </wps:bodyPr>
                      </wps:wsp>
                    </wpc:wpc>
                  </a:graphicData>
                </a:graphic>
              </wp:inline>
            </w:drawing>
          </mc:Choice>
          <mc:Fallback>
            <w:pict>
              <v:group w14:anchorId="0ADB772F" id="Полотно 269" o:spid="_x0000_s1049" editas="canvas" style="width:531pt;height:324pt;mso-position-horizontal-relative:char;mso-position-vertical-relative:line" coordsize="67437,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">
                <v:shape id="_x0000_s1050" type="#_x0000_t75" style="position:absolute;width:67437;height:41148;visibility:visible;mso-wrap-style:square">
                  <v:fill o:detectmouseclick="t"/>
                  <v:path o:connecttype="none"/>
                </v:shape>
                <v:shape id="Text Box 3" o:spid="_x0000_s1051" type="#_x0000_t202" style="position:absolute;width:62144;height:40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" stroked="f">
                  <v:shadow on="t" color="black" opacity="26213f" origin=",-.5" offset="0,3pt"/>
                  <v:textbox inset="2.00661mm,1.0033mm,2.00661mm,1.0033mm">
                    <w:txbxContent>
                      <w:p w14:paraId="4E666FC0" w14:textId="77777777" w:rsidR="001A6908" w:rsidRPr="00AC713A" w:rsidRDefault="001A6908" w:rsidP="001A6908">
                        <w:pPr>
                          <w:shd w:val="clear" w:color="auto" w:fill="D0CECE" w:themeFill="background2" w:themeFillShade="E6"/>
                          <w:autoSpaceDE w:val="0"/>
                          <w:autoSpaceDN w:val="0"/>
                          <w:adjustRightInd w:val="0"/>
                          <w:spacing w:before="120"/>
                          <w:jc w:val="center"/>
                          <w:rPr>
                            <w:color w:val="000000"/>
                          </w:rPr>
                        </w:pPr>
                        <w:r w:rsidRPr="00AC713A">
                          <w:rPr>
                            <w:b/>
                            <w:bCs/>
                            <w:color w:val="000000"/>
                          </w:rPr>
                          <w:t>ФОРМЫ ОРГАНИЗАЦИИ ТРУДОВОЙ ДЕЯТЕЛЬНОСТИ</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52" type="#_x0000_t62" style="position:absolute;left:3430;top:8004;width:26284;height:1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" adj="14050,-3870">
                  <v:textbox inset="2.00661mm,1.0033mm,2.00661mm,1.0033mm">
                    <w:txbxContent>
                      <w:p w14:paraId="29DCD2C2" w14:textId="77777777" w:rsidR="001A6908" w:rsidRPr="00765BDA" w:rsidRDefault="001A6908" w:rsidP="001A6908">
                        <w:pPr>
                          <w:autoSpaceDE w:val="0"/>
                          <w:autoSpaceDN w:val="0"/>
                          <w:adjustRightInd w:val="0"/>
                          <w:spacing w:after="0" w:line="240" w:lineRule="auto"/>
                          <w:jc w:val="center"/>
                          <w:rPr>
                            <w:rFonts w:ascii="Times New Roman" w:hAnsi="Times New Roman" w:cs="Times New Roman"/>
                            <w:bCs/>
                            <w:color w:val="000000"/>
                            <w:sz w:val="24"/>
                            <w:szCs w:val="24"/>
                          </w:rPr>
                        </w:pPr>
                        <w:r w:rsidRPr="00765BDA">
                          <w:rPr>
                            <w:rFonts w:ascii="Times New Roman" w:hAnsi="Times New Roman" w:cs="Times New Roman"/>
                            <w:bCs/>
                            <w:color w:val="000000"/>
                            <w:sz w:val="24"/>
                            <w:szCs w:val="24"/>
                          </w:rPr>
                          <w:t>Поручения:</w:t>
                        </w:r>
                      </w:p>
                      <w:p w14:paraId="178E1B1F" w14:textId="77777777" w:rsidR="001A6908" w:rsidRPr="00765BDA"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bCs/>
                            <w:color w:val="000000"/>
                            <w:sz w:val="24"/>
                            <w:szCs w:val="24"/>
                          </w:rPr>
                        </w:pPr>
                        <w:r w:rsidRPr="00765BDA">
                          <w:rPr>
                            <w:rFonts w:ascii="Times New Roman" w:hAnsi="Times New Roman" w:cs="Times New Roman"/>
                            <w:bCs/>
                            <w:color w:val="000000"/>
                            <w:sz w:val="24"/>
                            <w:szCs w:val="24"/>
                          </w:rPr>
                          <w:t xml:space="preserve"> Простые и сложные</w:t>
                        </w:r>
                      </w:p>
                      <w:p w14:paraId="41B3220B" w14:textId="77777777" w:rsidR="001A6908" w:rsidRPr="00765BDA"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bCs/>
                            <w:color w:val="000000"/>
                            <w:sz w:val="24"/>
                            <w:szCs w:val="24"/>
                          </w:rPr>
                        </w:pPr>
                        <w:r w:rsidRPr="00765BDA">
                          <w:rPr>
                            <w:rFonts w:ascii="Times New Roman" w:hAnsi="Times New Roman" w:cs="Times New Roman"/>
                            <w:bCs/>
                            <w:color w:val="000000"/>
                            <w:sz w:val="24"/>
                            <w:szCs w:val="24"/>
                          </w:rPr>
                          <w:t xml:space="preserve"> Эпизодические  и</w:t>
                        </w:r>
                        <w:r w:rsidRPr="00765BDA">
                          <w:rPr>
                            <w:rFonts w:ascii="Times New Roman" w:hAnsi="Times New Roman" w:cs="Times New Roman"/>
                            <w:bCs/>
                            <w:color w:val="000000"/>
                            <w:sz w:val="24"/>
                            <w:szCs w:val="24"/>
                            <w:lang w:val="en-US"/>
                          </w:rPr>
                          <w:t xml:space="preserve"> </w:t>
                        </w:r>
                        <w:r w:rsidRPr="00765BDA">
                          <w:rPr>
                            <w:rFonts w:ascii="Times New Roman" w:hAnsi="Times New Roman" w:cs="Times New Roman"/>
                            <w:bCs/>
                            <w:color w:val="000000"/>
                            <w:sz w:val="24"/>
                            <w:szCs w:val="24"/>
                          </w:rPr>
                          <w:t>длительные</w:t>
                        </w:r>
                      </w:p>
                      <w:p w14:paraId="102DD92A" w14:textId="77777777" w:rsidR="001A6908" w:rsidRPr="00765BDA"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color w:val="000000"/>
                            <w:sz w:val="24"/>
                            <w:szCs w:val="24"/>
                          </w:rPr>
                        </w:pPr>
                        <w:r w:rsidRPr="00765BDA">
                          <w:rPr>
                            <w:rFonts w:ascii="Times New Roman" w:hAnsi="Times New Roman" w:cs="Times New Roman"/>
                            <w:bCs/>
                            <w:color w:val="000000"/>
                            <w:sz w:val="24"/>
                            <w:szCs w:val="24"/>
                          </w:rPr>
                          <w:t xml:space="preserve"> Коллективные и индивидуальные</w:t>
                        </w:r>
                      </w:p>
                    </w:txbxContent>
                  </v:textbox>
                </v:shape>
                <v:shape id="AutoShape 5" o:spid="_x0000_s1053" type="#_x0000_t62" style="position:absolute;left:19430;top:26292;width:20583;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" adj="14102,-65300">
                  <v:textbox inset="2.00661mm,1.0033mm,2.00661mm,1.0033mm">
                    <w:txbxContent>
                      <w:p w14:paraId="37D7DAE2" w14:textId="77777777" w:rsidR="001A6908" w:rsidRPr="00E564F7" w:rsidRDefault="001A6908" w:rsidP="001A6908">
                        <w:pPr>
                          <w:autoSpaceDE w:val="0"/>
                          <w:autoSpaceDN w:val="0"/>
                          <w:adjustRightInd w:val="0"/>
                          <w:spacing w:after="0" w:line="240" w:lineRule="auto"/>
                          <w:jc w:val="center"/>
                          <w:rPr>
                            <w:rFonts w:ascii="Times New Roman" w:hAnsi="Times New Roman" w:cs="Times New Roman"/>
                            <w:color w:val="000000"/>
                            <w:sz w:val="24"/>
                            <w:szCs w:val="24"/>
                          </w:rPr>
                        </w:pPr>
                        <w:r w:rsidRPr="00E564F7">
                          <w:rPr>
                            <w:rFonts w:ascii="Times New Roman" w:hAnsi="Times New Roman" w:cs="Times New Roman"/>
                            <w:bCs/>
                            <w:color w:val="000000"/>
                            <w:sz w:val="24"/>
                            <w:szCs w:val="24"/>
                          </w:rPr>
                          <w:t>Коллективный труд              (не более 35-40 минут)</w:t>
                        </w:r>
                      </w:p>
                    </w:txbxContent>
                  </v:textbox>
                </v:shape>
                <v:shape id="AutoShape 6" o:spid="_x0000_s1054" type="#_x0000_t62" style="position:absolute;left:38860;top:9915;width:26292;height:17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" adj="-3344,-7861">
                  <v:textbox inset="2.00661mm,1.0033mm,2.00661mm,1.0033mm">
                    <w:txbxContent>
                      <w:p w14:paraId="4280AE17" w14:textId="77777777" w:rsidR="001A6908" w:rsidRPr="00E564F7" w:rsidRDefault="001A6908" w:rsidP="001A6908">
                        <w:pPr>
                          <w:autoSpaceDE w:val="0"/>
                          <w:autoSpaceDN w:val="0"/>
                          <w:adjustRightInd w:val="0"/>
                          <w:spacing w:after="0" w:line="240" w:lineRule="auto"/>
                          <w:jc w:val="center"/>
                          <w:rPr>
                            <w:rFonts w:ascii="Times New Roman" w:hAnsi="Times New Roman" w:cs="Times New Roman"/>
                            <w:bCs/>
                            <w:color w:val="000000"/>
                            <w:sz w:val="24"/>
                            <w:szCs w:val="24"/>
                          </w:rPr>
                        </w:pPr>
                        <w:r w:rsidRPr="00E564F7">
                          <w:rPr>
                            <w:rFonts w:ascii="Times New Roman" w:hAnsi="Times New Roman" w:cs="Times New Roman"/>
                            <w:bCs/>
                            <w:color w:val="000000"/>
                            <w:sz w:val="24"/>
                            <w:szCs w:val="24"/>
                          </w:rPr>
                          <w:t xml:space="preserve">Дежурство </w:t>
                        </w:r>
                        <w:r w:rsidRPr="00E564F7">
                          <w:rPr>
                            <w:rFonts w:ascii="Times New Roman" w:hAnsi="Times New Roman" w:cs="Times New Roman"/>
                            <w:bCs/>
                            <w:color w:val="000000"/>
                            <w:sz w:val="24"/>
                            <w:szCs w:val="24"/>
                          </w:rPr>
                          <w:br/>
                          <w:t>(не более 20 минут)</w:t>
                        </w:r>
                      </w:p>
                      <w:p w14:paraId="5DA36E1D" w14:textId="77777777" w:rsidR="001A6908" w:rsidRPr="00E564F7"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bCs/>
                            <w:color w:val="000000"/>
                            <w:sz w:val="24"/>
                            <w:szCs w:val="24"/>
                          </w:rPr>
                        </w:pPr>
                        <w:r w:rsidRPr="00E564F7">
                          <w:rPr>
                            <w:rFonts w:ascii="Times New Roman" w:hAnsi="Times New Roman" w:cs="Times New Roman"/>
                            <w:bCs/>
                            <w:color w:val="000000"/>
                            <w:sz w:val="24"/>
                            <w:szCs w:val="24"/>
                          </w:rPr>
                          <w:t>Формирование</w:t>
                        </w:r>
                        <w:r w:rsidRPr="00E564F7">
                          <w:rPr>
                            <w:rFonts w:ascii="Times New Roman" w:hAnsi="Times New Roman" w:cs="Times New Roman"/>
                            <w:bCs/>
                            <w:color w:val="000000"/>
                            <w:sz w:val="24"/>
                            <w:szCs w:val="24"/>
                          </w:rPr>
                          <w:br/>
                          <w:t xml:space="preserve">    общественно-</w:t>
                        </w:r>
                        <w:r w:rsidRPr="00E564F7">
                          <w:rPr>
                            <w:rFonts w:ascii="Times New Roman" w:hAnsi="Times New Roman" w:cs="Times New Roman"/>
                            <w:bCs/>
                            <w:color w:val="000000"/>
                            <w:sz w:val="24"/>
                            <w:szCs w:val="24"/>
                          </w:rPr>
                          <w:br/>
                          <w:t xml:space="preserve">    значимого  мотива</w:t>
                        </w:r>
                      </w:p>
                      <w:p w14:paraId="61C42C7E" w14:textId="77777777" w:rsidR="001A6908" w:rsidRPr="00E564F7" w:rsidRDefault="001A6908" w:rsidP="00AF5078">
                        <w:pPr>
                          <w:numPr>
                            <w:ilvl w:val="0"/>
                            <w:numId w:val="49"/>
                          </w:numPr>
                          <w:autoSpaceDE w:val="0"/>
                          <w:autoSpaceDN w:val="0"/>
                          <w:adjustRightInd w:val="0"/>
                          <w:spacing w:after="0" w:line="240" w:lineRule="auto"/>
                          <w:ind w:left="720" w:hanging="360"/>
                          <w:rPr>
                            <w:rFonts w:ascii="Times New Roman" w:hAnsi="Times New Roman" w:cs="Times New Roman"/>
                            <w:bCs/>
                            <w:color w:val="000000"/>
                            <w:sz w:val="24"/>
                            <w:szCs w:val="24"/>
                          </w:rPr>
                        </w:pPr>
                        <w:r w:rsidRPr="00E564F7">
                          <w:rPr>
                            <w:rFonts w:ascii="Times New Roman" w:hAnsi="Times New Roman" w:cs="Times New Roman"/>
                            <w:bCs/>
                            <w:color w:val="000000"/>
                            <w:sz w:val="24"/>
                            <w:szCs w:val="24"/>
                          </w:rPr>
                          <w:t xml:space="preserve"> Нравственный,</w:t>
                        </w:r>
                        <w:r w:rsidRPr="00E564F7">
                          <w:rPr>
                            <w:rFonts w:ascii="Times New Roman" w:hAnsi="Times New Roman" w:cs="Times New Roman"/>
                            <w:bCs/>
                            <w:color w:val="000000"/>
                            <w:sz w:val="24"/>
                            <w:szCs w:val="24"/>
                          </w:rPr>
                          <w:br/>
                          <w:t xml:space="preserve">     этический аспект</w:t>
                        </w:r>
                      </w:p>
                      <w:p w14:paraId="3DEBD56F" w14:textId="77777777" w:rsidR="001A6908" w:rsidRPr="00F74956" w:rsidRDefault="001A6908" w:rsidP="001A6908">
                        <w:pPr>
                          <w:autoSpaceDE w:val="0"/>
                          <w:autoSpaceDN w:val="0"/>
                          <w:adjustRightInd w:val="0"/>
                          <w:rPr>
                            <w:rFonts w:ascii="Arial" w:hAnsi="Arial" w:cs="Arial"/>
                            <w:color w:val="000000"/>
                            <w:sz w:val="28"/>
                            <w:szCs w:val="36"/>
                          </w:rPr>
                        </w:pPr>
                      </w:p>
                    </w:txbxContent>
                  </v:textbox>
                </v:shape>
                <w10:anchorlock/>
              </v:group>
            </w:pict>
          </mc:Fallback>
        </mc:AlternateContent>
      </w:r>
    </w:p>
    <w:p w14:paraId="1633CEA9" w14:textId="77777777" w:rsidR="001A6908" w:rsidRPr="00272ED7" w:rsidRDefault="001A6908" w:rsidP="001A6908">
      <w:pPr>
        <w:tabs>
          <w:tab w:val="num" w:pos="0"/>
          <w:tab w:val="num" w:pos="180"/>
        </w:tabs>
        <w:spacing w:after="0" w:line="240" w:lineRule="auto"/>
        <w:ind w:left="-180"/>
        <w:rPr>
          <w:rFonts w:ascii="Times New Roman" w:eastAsia="Times New Roman" w:hAnsi="Times New Roman" w:cs="Times New Roman"/>
          <w:sz w:val="24"/>
          <w:szCs w:val="24"/>
        </w:rPr>
      </w:pPr>
    </w:p>
    <w:p w14:paraId="5C8BDC0B" w14:textId="77777777" w:rsidR="001A6908" w:rsidRPr="00272ED7" w:rsidRDefault="001A6908" w:rsidP="001A6908">
      <w:pPr>
        <w:tabs>
          <w:tab w:val="num" w:pos="0"/>
          <w:tab w:val="num" w:pos="180"/>
        </w:tabs>
        <w:spacing w:after="0" w:line="240" w:lineRule="auto"/>
        <w:rPr>
          <w:rFonts w:ascii="Times New Roman" w:eastAsia="Times New Roman" w:hAnsi="Times New Roman" w:cs="Times New Roman"/>
          <w:sz w:val="24"/>
          <w:szCs w:val="24"/>
        </w:rPr>
      </w:pPr>
    </w:p>
    <w:p w14:paraId="7C858A1A" w14:textId="77777777" w:rsidR="001A6908" w:rsidRPr="00272ED7" w:rsidRDefault="001A6908" w:rsidP="001A6908">
      <w:pPr>
        <w:tabs>
          <w:tab w:val="num" w:pos="0"/>
          <w:tab w:val="num" w:pos="180"/>
        </w:tabs>
        <w:spacing w:after="0" w:line="240" w:lineRule="auto"/>
        <w:ind w:left="-180"/>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Методы и приемы трудового воспитания детей</w:t>
      </w:r>
    </w:p>
    <w:p w14:paraId="2A100E2B" w14:textId="77777777" w:rsidR="001A6908" w:rsidRPr="00272ED7" w:rsidRDefault="001A6908" w:rsidP="001A6908">
      <w:pPr>
        <w:tabs>
          <w:tab w:val="num" w:pos="0"/>
          <w:tab w:val="num" w:pos="180"/>
        </w:tabs>
        <w:spacing w:after="0" w:line="240" w:lineRule="auto"/>
        <w:ind w:left="-180"/>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1A6908" w:rsidRPr="00272ED7" w14:paraId="3FC52744" w14:textId="77777777" w:rsidTr="00AA7D8B">
        <w:tc>
          <w:tcPr>
            <w:tcW w:w="5238" w:type="dxa"/>
          </w:tcPr>
          <w:p w14:paraId="44FC51E0" w14:textId="77777777" w:rsidR="001A6908" w:rsidRPr="00272ED7" w:rsidRDefault="001A6908" w:rsidP="00AA7D8B">
            <w:pPr>
              <w:tabs>
                <w:tab w:val="num" w:pos="0"/>
                <w:tab w:val="num" w:pos="180"/>
              </w:tabs>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lang w:val="en-US"/>
              </w:rPr>
              <w:t>I</w:t>
            </w:r>
            <w:r w:rsidRPr="00272ED7">
              <w:rPr>
                <w:rFonts w:ascii="Times New Roman" w:eastAsia="Times New Roman" w:hAnsi="Times New Roman" w:cs="Times New Roman"/>
                <w:b/>
                <w:sz w:val="24"/>
                <w:szCs w:val="24"/>
              </w:rPr>
              <w:t xml:space="preserve"> группа методов: формирование нравственных представлений, суждений , оценок</w:t>
            </w:r>
          </w:p>
        </w:tc>
        <w:tc>
          <w:tcPr>
            <w:tcW w:w="5238" w:type="dxa"/>
          </w:tcPr>
          <w:p w14:paraId="1EDDD871" w14:textId="77777777" w:rsidR="001A6908" w:rsidRPr="00272ED7" w:rsidRDefault="001A6908" w:rsidP="00AA7D8B">
            <w:pPr>
              <w:tabs>
                <w:tab w:val="num" w:pos="0"/>
                <w:tab w:val="num" w:pos="180"/>
              </w:tabs>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lang w:val="en-US"/>
              </w:rPr>
              <w:t>II</w:t>
            </w:r>
            <w:r w:rsidRPr="00272ED7">
              <w:rPr>
                <w:rFonts w:ascii="Times New Roman" w:eastAsia="Times New Roman" w:hAnsi="Times New Roman" w:cs="Times New Roman"/>
                <w:b/>
                <w:sz w:val="24"/>
                <w:szCs w:val="24"/>
              </w:rPr>
              <w:t xml:space="preserve"> группа методов: создание у детей практического опыта трудовой деятельности</w:t>
            </w:r>
          </w:p>
        </w:tc>
      </w:tr>
      <w:tr w:rsidR="001A6908" w:rsidRPr="00272ED7" w14:paraId="0C5C91E0" w14:textId="77777777" w:rsidTr="00AA7D8B">
        <w:tc>
          <w:tcPr>
            <w:tcW w:w="5238" w:type="dxa"/>
          </w:tcPr>
          <w:p w14:paraId="098028BC"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решение маленьких логических задач, загадок</w:t>
            </w:r>
          </w:p>
          <w:p w14:paraId="14A75D49"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-приучение к размышлению, эвристические беседы</w:t>
            </w:r>
          </w:p>
          <w:p w14:paraId="73B27AB4"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-беседы на этические темы</w:t>
            </w:r>
          </w:p>
          <w:p w14:paraId="211A4CA5"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чтение художественной литературы</w:t>
            </w:r>
          </w:p>
          <w:p w14:paraId="08FB1629"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-рассматривание иллюстраций</w:t>
            </w:r>
          </w:p>
          <w:p w14:paraId="238DC98F"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-рассказывание и обсуждения картин иллюстраций</w:t>
            </w:r>
          </w:p>
          <w:p w14:paraId="117A424D"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-просмотр телепередач, видеофильмов</w:t>
            </w:r>
          </w:p>
          <w:p w14:paraId="1A4E452A"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задачи на решение коммуникативных ситуаций</w:t>
            </w:r>
          </w:p>
          <w:p w14:paraId="47C010C8"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-придумывание сказок</w:t>
            </w:r>
          </w:p>
        </w:tc>
        <w:tc>
          <w:tcPr>
            <w:tcW w:w="5238" w:type="dxa"/>
          </w:tcPr>
          <w:p w14:paraId="2E50AF29"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-приучение к положительным формам общественного поведения</w:t>
            </w:r>
          </w:p>
          <w:p w14:paraId="685C7DF3"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-показ действий</w:t>
            </w:r>
          </w:p>
          <w:p w14:paraId="3F58CD1C"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-пример взрослого и детей</w:t>
            </w:r>
          </w:p>
          <w:p w14:paraId="4CC19259"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-целенаправленное поведение</w:t>
            </w:r>
          </w:p>
          <w:p w14:paraId="39183EBE"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-организация интересной деятельности</w:t>
            </w:r>
          </w:p>
          <w:p w14:paraId="722BD3C4"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(общественно-полезный характер)</w:t>
            </w:r>
          </w:p>
          <w:p w14:paraId="1667F0C1"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-разыгрывание коммуникативных ситуаций</w:t>
            </w:r>
          </w:p>
          <w:p w14:paraId="2C8BDAFB" w14:textId="77777777" w:rsidR="001A6908" w:rsidRPr="00272ED7" w:rsidRDefault="001A6908" w:rsidP="00AA7D8B">
            <w:pPr>
              <w:tabs>
                <w:tab w:val="num" w:pos="0"/>
                <w:tab w:val="num" w:pos="18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-создание контрольных педагогических ситуаций</w:t>
            </w:r>
          </w:p>
        </w:tc>
      </w:tr>
    </w:tbl>
    <w:p w14:paraId="5654E4D0" w14:textId="77777777" w:rsidR="001A6908" w:rsidRPr="00272ED7" w:rsidRDefault="001A6908" w:rsidP="001A6908">
      <w:pPr>
        <w:tabs>
          <w:tab w:val="num" w:pos="0"/>
          <w:tab w:val="num" w:pos="180"/>
        </w:tabs>
        <w:spacing w:after="0" w:line="240" w:lineRule="auto"/>
        <w:rPr>
          <w:rFonts w:ascii="Times New Roman" w:eastAsia="Times New Roman" w:hAnsi="Times New Roman" w:cs="Times New Roman"/>
          <w:b/>
          <w:sz w:val="24"/>
          <w:szCs w:val="24"/>
        </w:rPr>
      </w:pPr>
    </w:p>
    <w:p w14:paraId="11DAE05F" w14:textId="77777777" w:rsidR="001A6908" w:rsidRPr="00272ED7" w:rsidRDefault="001A6908" w:rsidP="001A6908">
      <w:pPr>
        <w:tabs>
          <w:tab w:val="num" w:pos="0"/>
          <w:tab w:val="num" w:pos="180"/>
        </w:tabs>
        <w:spacing w:after="0" w:line="240" w:lineRule="auto"/>
        <w:ind w:left="-180"/>
        <w:jc w:val="center"/>
        <w:rPr>
          <w:rFonts w:ascii="Times New Roman" w:eastAsia="Times New Roman" w:hAnsi="Times New Roman" w:cs="Times New Roman"/>
          <w:b/>
          <w:sz w:val="24"/>
          <w:szCs w:val="24"/>
        </w:rPr>
      </w:pPr>
    </w:p>
    <w:p w14:paraId="14DE6A11" w14:textId="77777777" w:rsidR="001A6908" w:rsidRPr="00272ED7" w:rsidRDefault="001A6908" w:rsidP="001A6908">
      <w:pPr>
        <w:tabs>
          <w:tab w:val="num" w:pos="0"/>
          <w:tab w:val="num" w:pos="180"/>
        </w:tabs>
        <w:spacing w:after="0" w:line="240" w:lineRule="auto"/>
        <w:rPr>
          <w:rFonts w:ascii="Times New Roman" w:eastAsia="Times New Roman" w:hAnsi="Times New Roman" w:cs="Times New Roman"/>
          <w:b/>
          <w:sz w:val="24"/>
          <w:szCs w:val="24"/>
        </w:rPr>
      </w:pPr>
    </w:p>
    <w:p w14:paraId="3397C194" w14:textId="77777777" w:rsidR="001A6908" w:rsidRDefault="001A6908" w:rsidP="001A6908">
      <w:pPr>
        <w:tabs>
          <w:tab w:val="num" w:pos="0"/>
          <w:tab w:val="num" w:pos="180"/>
        </w:tabs>
        <w:spacing w:after="0" w:line="240" w:lineRule="auto"/>
        <w:rPr>
          <w:rFonts w:ascii="Times New Roman" w:eastAsia="Times New Roman" w:hAnsi="Times New Roman" w:cs="Times New Roman"/>
          <w:b/>
          <w:sz w:val="24"/>
          <w:szCs w:val="24"/>
        </w:rPr>
      </w:pPr>
    </w:p>
    <w:p w14:paraId="5FEA1578" w14:textId="77777777" w:rsidR="001A6908" w:rsidRPr="007E22A3" w:rsidRDefault="001A6908" w:rsidP="001A6908">
      <w:pPr>
        <w:tabs>
          <w:tab w:val="num" w:pos="0"/>
          <w:tab w:val="num" w:pos="180"/>
        </w:tabs>
        <w:spacing w:after="0" w:line="240" w:lineRule="auto"/>
        <w:rPr>
          <w:rFonts w:ascii="Times New Roman" w:eastAsia="Times New Roman" w:hAnsi="Times New Roman" w:cs="Times New Roman"/>
          <w:b/>
          <w:sz w:val="24"/>
          <w:szCs w:val="24"/>
        </w:rPr>
      </w:pPr>
    </w:p>
    <w:p w14:paraId="32467A1B" w14:textId="77777777" w:rsidR="001A6908" w:rsidRPr="007E22A3" w:rsidRDefault="001A6908" w:rsidP="001A6908">
      <w:pPr>
        <w:tabs>
          <w:tab w:val="num" w:pos="0"/>
          <w:tab w:val="num" w:pos="180"/>
        </w:tabs>
        <w:spacing w:after="0" w:line="240" w:lineRule="auto"/>
        <w:rPr>
          <w:rFonts w:ascii="Times New Roman" w:eastAsia="Times New Roman" w:hAnsi="Times New Roman" w:cs="Times New Roman"/>
          <w:b/>
          <w:sz w:val="24"/>
          <w:szCs w:val="24"/>
        </w:rPr>
      </w:pPr>
    </w:p>
    <w:p w14:paraId="54C72BA8" w14:textId="77777777" w:rsidR="001A6908" w:rsidRPr="007E22A3" w:rsidRDefault="001A6908" w:rsidP="001A6908">
      <w:pPr>
        <w:tabs>
          <w:tab w:val="num" w:pos="0"/>
          <w:tab w:val="num" w:pos="180"/>
        </w:tabs>
        <w:spacing w:after="0" w:line="240" w:lineRule="auto"/>
        <w:rPr>
          <w:rFonts w:ascii="Times New Roman" w:eastAsia="Times New Roman" w:hAnsi="Times New Roman" w:cs="Times New Roman"/>
          <w:b/>
          <w:sz w:val="24"/>
          <w:szCs w:val="24"/>
        </w:rPr>
      </w:pPr>
    </w:p>
    <w:p w14:paraId="77E2C1AA" w14:textId="77777777" w:rsidR="001A6908" w:rsidRPr="00272ED7" w:rsidRDefault="001A6908" w:rsidP="001A6908">
      <w:pPr>
        <w:tabs>
          <w:tab w:val="num" w:pos="0"/>
          <w:tab w:val="num" w:pos="180"/>
        </w:tabs>
        <w:spacing w:after="0" w:line="240" w:lineRule="auto"/>
        <w:ind w:left="-180"/>
        <w:rPr>
          <w:rFonts w:ascii="Times New Roman" w:eastAsia="Times New Roman" w:hAnsi="Times New Roman" w:cs="Times New Roman"/>
          <w:sz w:val="24"/>
          <w:szCs w:val="24"/>
        </w:rPr>
      </w:pPr>
    </w:p>
    <w:p w14:paraId="512C9DB4" w14:textId="77777777" w:rsidR="001A6908" w:rsidRPr="00272ED7" w:rsidRDefault="001A6908" w:rsidP="001A6908">
      <w:pPr>
        <w:spacing w:after="0" w:line="240" w:lineRule="auto"/>
        <w:jc w:val="center"/>
        <w:rPr>
          <w:rFonts w:ascii="Times New Roman" w:eastAsia="Times New Roman" w:hAnsi="Times New Roman" w:cs="Times New Roman"/>
          <w:b/>
          <w:sz w:val="28"/>
          <w:szCs w:val="24"/>
        </w:rPr>
      </w:pPr>
      <w:r w:rsidRPr="00272ED7">
        <w:rPr>
          <w:rFonts w:ascii="Times New Roman" w:eastAsia="Times New Roman" w:hAnsi="Times New Roman" w:cs="Times New Roman"/>
          <w:b/>
          <w:sz w:val="28"/>
          <w:szCs w:val="24"/>
        </w:rPr>
        <w:lastRenderedPageBreak/>
        <w:t xml:space="preserve">2.1.2. </w:t>
      </w:r>
      <w:r>
        <w:rPr>
          <w:rFonts w:ascii="Times New Roman" w:eastAsia="Times New Roman" w:hAnsi="Times New Roman" w:cs="Times New Roman"/>
          <w:b/>
          <w:sz w:val="28"/>
          <w:szCs w:val="24"/>
        </w:rPr>
        <w:t>Образовательная область «</w:t>
      </w:r>
      <w:r w:rsidRPr="00272ED7">
        <w:rPr>
          <w:rFonts w:ascii="Times New Roman" w:eastAsia="Times New Roman" w:hAnsi="Times New Roman" w:cs="Times New Roman"/>
          <w:b/>
          <w:sz w:val="28"/>
          <w:szCs w:val="24"/>
        </w:rPr>
        <w:t>Речевое развитие</w:t>
      </w:r>
      <w:r>
        <w:rPr>
          <w:rFonts w:ascii="Times New Roman" w:eastAsia="Times New Roman" w:hAnsi="Times New Roman" w:cs="Times New Roman"/>
          <w:b/>
          <w:sz w:val="28"/>
          <w:szCs w:val="24"/>
        </w:rPr>
        <w:t>»</w:t>
      </w:r>
    </w:p>
    <w:p w14:paraId="37AAE17A" w14:textId="77777777" w:rsidR="001A6908" w:rsidRPr="00272ED7" w:rsidRDefault="001A6908" w:rsidP="001A6908">
      <w:pPr>
        <w:spacing w:after="0" w:line="240" w:lineRule="auto"/>
        <w:rPr>
          <w:rFonts w:ascii="Times New Roman" w:eastAsia="Times New Roman" w:hAnsi="Times New Roman" w:cs="Times New Roman"/>
          <w:b/>
          <w:sz w:val="24"/>
          <w:szCs w:val="24"/>
        </w:rPr>
      </w:pPr>
    </w:p>
    <w:p w14:paraId="3198CC0E" w14:textId="77777777" w:rsidR="001A6908" w:rsidRPr="00272ED7" w:rsidRDefault="001A6908" w:rsidP="001A6908">
      <w:pPr>
        <w:spacing w:after="0" w:line="240" w:lineRule="auto"/>
        <w:rPr>
          <w:rFonts w:ascii="Times New Roman" w:eastAsia="Times New Roman" w:hAnsi="Times New Roman" w:cs="Times New Roman"/>
          <w:b/>
          <w:sz w:val="24"/>
          <w:szCs w:val="24"/>
        </w:rPr>
      </w:pPr>
      <w:r w:rsidRPr="00272ED7">
        <w:rPr>
          <w:rFonts w:ascii="Times New Roman" w:eastAsia="Times New Roman" w:hAnsi="Times New Roman" w:cs="Times New Roman"/>
          <w:b/>
          <w:bCs/>
          <w:sz w:val="24"/>
          <w:szCs w:val="24"/>
        </w:rPr>
        <w:t>Основная цель:</w:t>
      </w:r>
    </w:p>
    <w:p w14:paraId="4DD8FA8B" w14:textId="77777777" w:rsidR="001A6908" w:rsidRPr="00272ED7" w:rsidRDefault="001A6908" w:rsidP="001A6908">
      <w:p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Формирование устной речи и навыков речевого общения с окружающими на основе овладения литературным языком своего народа</w:t>
      </w:r>
    </w:p>
    <w:p w14:paraId="18108EF3"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4E48BBB2" w14:textId="77777777" w:rsidR="001A6908" w:rsidRPr="00E564F7" w:rsidRDefault="001A6908" w:rsidP="001A6908">
      <w:pPr>
        <w:spacing w:after="0" w:line="240" w:lineRule="auto"/>
        <w:jc w:val="center"/>
        <w:rPr>
          <w:rFonts w:ascii="Times New Roman" w:eastAsia="Times New Roman" w:hAnsi="Times New Roman" w:cs="Times New Roman"/>
          <w:i/>
          <w:sz w:val="24"/>
          <w:szCs w:val="24"/>
        </w:rPr>
      </w:pPr>
      <w:r w:rsidRPr="00E564F7">
        <w:rPr>
          <w:rFonts w:ascii="Times New Roman" w:eastAsia="Times New Roman" w:hAnsi="Times New Roman" w:cs="Times New Roman"/>
          <w:i/>
          <w:sz w:val="24"/>
          <w:szCs w:val="24"/>
        </w:rPr>
        <w:t>(ФГОС дошкольного образования п.2.6)</w:t>
      </w:r>
    </w:p>
    <w:p w14:paraId="57557713" w14:textId="77777777" w:rsidR="001A6908" w:rsidRPr="00272ED7" w:rsidRDefault="001A6908" w:rsidP="001A6908">
      <w:p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Задачи</w:t>
      </w:r>
      <w:r w:rsidRPr="00272ED7">
        <w:rPr>
          <w:rFonts w:ascii="Times New Roman" w:eastAsia="Times New Roman" w:hAnsi="Times New Roman" w:cs="Times New Roman"/>
          <w:bCs/>
          <w:sz w:val="24"/>
          <w:szCs w:val="24"/>
        </w:rPr>
        <w:t xml:space="preserve"> речевого развития в федеральном государственном образовательном стандарте дошкольного образования</w:t>
      </w:r>
    </w:p>
    <w:p w14:paraId="04C604D3" w14:textId="77777777" w:rsidR="001A6908" w:rsidRPr="00272ED7" w:rsidRDefault="001A6908" w:rsidP="00AF5078">
      <w:pPr>
        <w:numPr>
          <w:ilvl w:val="0"/>
          <w:numId w:val="63"/>
        </w:numPr>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Овладение речью как средством общения и культуры  </w:t>
      </w:r>
    </w:p>
    <w:p w14:paraId="3BB3BBDD" w14:textId="77777777" w:rsidR="001A6908" w:rsidRPr="00272ED7" w:rsidRDefault="001A6908" w:rsidP="00AF5078">
      <w:pPr>
        <w:numPr>
          <w:ilvl w:val="0"/>
          <w:numId w:val="63"/>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Обогащение активного словаря</w:t>
      </w:r>
    </w:p>
    <w:p w14:paraId="793AE360" w14:textId="77777777" w:rsidR="001A6908" w:rsidRPr="00272ED7" w:rsidRDefault="001A6908" w:rsidP="00AF5078">
      <w:pPr>
        <w:numPr>
          <w:ilvl w:val="0"/>
          <w:numId w:val="63"/>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Развитие связной, грамматически правильной диалогической и монологической речи</w:t>
      </w:r>
    </w:p>
    <w:p w14:paraId="6331CEC3" w14:textId="77777777" w:rsidR="001A6908" w:rsidRPr="00272ED7" w:rsidRDefault="001A6908" w:rsidP="00AF5078">
      <w:pPr>
        <w:numPr>
          <w:ilvl w:val="0"/>
          <w:numId w:val="63"/>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Развитие речевого творчества</w:t>
      </w:r>
    </w:p>
    <w:p w14:paraId="08D5F678" w14:textId="77777777" w:rsidR="001A6908" w:rsidRPr="00272ED7" w:rsidRDefault="001A6908" w:rsidP="00AF5078">
      <w:pPr>
        <w:numPr>
          <w:ilvl w:val="0"/>
          <w:numId w:val="63"/>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14:paraId="135D1517" w14:textId="77777777" w:rsidR="001A6908" w:rsidRPr="00272ED7" w:rsidRDefault="001A6908" w:rsidP="00AF5078">
      <w:pPr>
        <w:numPr>
          <w:ilvl w:val="0"/>
          <w:numId w:val="63"/>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Формирование звуковой аналитико-синтетической активности как предпосылки обучения грамоте</w:t>
      </w:r>
    </w:p>
    <w:p w14:paraId="74FECF5F" w14:textId="77777777" w:rsidR="001A6908" w:rsidRPr="00272ED7" w:rsidRDefault="001A6908" w:rsidP="00AF5078">
      <w:pPr>
        <w:numPr>
          <w:ilvl w:val="0"/>
          <w:numId w:val="63"/>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Развитие звуковой и интонационной культуры речи, фонематического слуха</w:t>
      </w:r>
    </w:p>
    <w:p w14:paraId="6E665C4E"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67F012A5" w14:textId="77777777" w:rsidR="001A6908" w:rsidRPr="00E564F7" w:rsidRDefault="001A6908" w:rsidP="001A6908">
      <w:pPr>
        <w:spacing w:after="0" w:line="240" w:lineRule="auto"/>
        <w:jc w:val="center"/>
        <w:rPr>
          <w:rFonts w:ascii="Times New Roman" w:eastAsia="Times New Roman" w:hAnsi="Times New Roman" w:cs="Times New Roman"/>
          <w:b/>
          <w:sz w:val="24"/>
          <w:szCs w:val="24"/>
        </w:rPr>
      </w:pPr>
      <w:r w:rsidRPr="00E564F7">
        <w:rPr>
          <w:rFonts w:ascii="Times New Roman" w:eastAsia="Times New Roman" w:hAnsi="Times New Roman" w:cs="Times New Roman"/>
          <w:b/>
          <w:sz w:val="24"/>
          <w:szCs w:val="24"/>
        </w:rPr>
        <w:t>Задачи образовательной области «Речевое развитие»</w:t>
      </w:r>
    </w:p>
    <w:p w14:paraId="00083CF4" w14:textId="77777777" w:rsidR="001A6908" w:rsidRPr="00DF27B3" w:rsidRDefault="001A6908" w:rsidP="001A6908">
      <w:pPr>
        <w:spacing w:after="0" w:line="240" w:lineRule="auto"/>
        <w:jc w:val="center"/>
        <w:rPr>
          <w:rFonts w:ascii="Times New Roman" w:eastAsia="Times New Roman" w:hAnsi="Times New Roman" w:cs="Times New Roman"/>
          <w:b/>
          <w:sz w:val="24"/>
          <w:szCs w:val="24"/>
          <w:lang w:val="tt-RU"/>
        </w:rPr>
      </w:pPr>
      <w:r w:rsidRPr="00E564F7">
        <w:rPr>
          <w:rFonts w:ascii="Times New Roman" w:eastAsia="Times New Roman" w:hAnsi="Times New Roman" w:cs="Times New Roman"/>
          <w:b/>
          <w:sz w:val="24"/>
          <w:szCs w:val="24"/>
        </w:rPr>
        <w:t>в соответствии с</w:t>
      </w:r>
      <w:r>
        <w:rPr>
          <w:rFonts w:ascii="Times New Roman" w:eastAsia="Times New Roman" w:hAnsi="Times New Roman" w:cs="Times New Roman"/>
          <w:b/>
          <w:sz w:val="24"/>
          <w:szCs w:val="24"/>
          <w:lang w:val="tt-RU"/>
        </w:rPr>
        <w:t xml:space="preserve"> ЭРС</w:t>
      </w:r>
    </w:p>
    <w:p w14:paraId="57171D87" w14:textId="77777777" w:rsidR="001A6908" w:rsidRPr="00E564F7" w:rsidRDefault="001A6908" w:rsidP="001A6908">
      <w:pPr>
        <w:spacing w:after="0" w:line="240" w:lineRule="auto"/>
        <w:jc w:val="center"/>
        <w:rPr>
          <w:rFonts w:ascii="Times New Roman" w:eastAsia="Times New Roman" w:hAnsi="Times New Roman" w:cs="Times New Roman"/>
          <w:i/>
          <w:sz w:val="24"/>
          <w:szCs w:val="24"/>
        </w:rPr>
      </w:pPr>
      <w:r w:rsidRPr="00E564F7">
        <w:rPr>
          <w:rFonts w:ascii="Times New Roman" w:eastAsia="Times New Roman" w:hAnsi="Times New Roman" w:cs="Times New Roman"/>
          <w:i/>
          <w:sz w:val="24"/>
          <w:szCs w:val="24"/>
        </w:rPr>
        <w:t>(Региональная программа дошкольного образования, Р.К.Шаехова)</w:t>
      </w:r>
    </w:p>
    <w:p w14:paraId="2CD4A96D" w14:textId="77777777" w:rsidR="001A6908" w:rsidRPr="00E564F7"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образовательной области «Речевое развитие» направлено на </w:t>
      </w:r>
      <w:r w:rsidRPr="00E564F7">
        <w:rPr>
          <w:rFonts w:ascii="Times New Roman" w:eastAsia="Times New Roman" w:hAnsi="Times New Roman" w:cs="Times New Roman"/>
          <w:sz w:val="24"/>
          <w:szCs w:val="24"/>
        </w:rPr>
        <w:t>достижение целей овладения конструктивными способами и средствами взаимодействия с окружающими</w:t>
      </w:r>
      <w:r>
        <w:rPr>
          <w:rFonts w:ascii="Times New Roman" w:eastAsia="Times New Roman" w:hAnsi="Times New Roman" w:cs="Times New Roman"/>
          <w:sz w:val="24"/>
          <w:szCs w:val="24"/>
        </w:rPr>
        <w:t xml:space="preserve"> </w:t>
      </w:r>
      <w:r w:rsidRPr="00E564F7">
        <w:rPr>
          <w:rFonts w:ascii="Times New Roman" w:eastAsia="Times New Roman" w:hAnsi="Times New Roman" w:cs="Times New Roman"/>
          <w:sz w:val="24"/>
          <w:szCs w:val="24"/>
        </w:rPr>
        <w:t xml:space="preserve">людьми через решение следующих образовательных задач: </w:t>
      </w:r>
    </w:p>
    <w:p w14:paraId="7574727E" w14:textId="77777777" w:rsidR="001A6908" w:rsidRDefault="001A6908" w:rsidP="001A6908">
      <w:pPr>
        <w:spacing w:after="0" w:line="240" w:lineRule="auto"/>
        <w:ind w:firstLine="709"/>
        <w:rPr>
          <w:rFonts w:ascii="Times New Roman" w:eastAsia="Times New Roman" w:hAnsi="Times New Roman" w:cs="Times New Roman"/>
          <w:sz w:val="24"/>
          <w:szCs w:val="24"/>
        </w:rPr>
      </w:pPr>
    </w:p>
    <w:p w14:paraId="0F5938F2" w14:textId="77777777" w:rsidR="001A6908" w:rsidRPr="00E564F7" w:rsidRDefault="001A6908" w:rsidP="001A6908">
      <w:pPr>
        <w:spacing w:after="0" w:line="240" w:lineRule="auto"/>
        <w:ind w:firstLine="709"/>
        <w:rPr>
          <w:rFonts w:ascii="Times New Roman" w:eastAsia="Times New Roman" w:hAnsi="Times New Roman" w:cs="Times New Roman"/>
          <w:i/>
          <w:sz w:val="24"/>
          <w:szCs w:val="24"/>
        </w:rPr>
      </w:pPr>
      <w:r w:rsidRPr="00E564F7">
        <w:rPr>
          <w:rFonts w:ascii="Times New Roman" w:eastAsia="Times New Roman" w:hAnsi="Times New Roman" w:cs="Times New Roman"/>
          <w:i/>
          <w:sz w:val="24"/>
          <w:szCs w:val="24"/>
        </w:rPr>
        <w:t xml:space="preserve">Во второй младшей группе: </w:t>
      </w:r>
    </w:p>
    <w:p w14:paraId="6CEA686A" w14:textId="77777777" w:rsidR="001A6908" w:rsidRDefault="001A6908" w:rsidP="00AF5078">
      <w:pPr>
        <w:pStyle w:val="ab"/>
        <w:numPr>
          <w:ilvl w:val="0"/>
          <w:numId w:val="109"/>
        </w:numPr>
        <w:ind w:left="426"/>
        <w:jc w:val="both"/>
      </w:pPr>
      <w:r w:rsidRPr="00E564F7">
        <w:t>Налаживать общение на родном языке на разнообразные темы, в том числе выходящие за  пределы  наглядно  представленной  сит</w:t>
      </w:r>
      <w:r>
        <w:t xml:space="preserve">уации,  о  событиях  из  жизни </w:t>
      </w:r>
      <w:r w:rsidRPr="00E564F7">
        <w:t>ребенка,  об интересующих его предметах и явл</w:t>
      </w:r>
      <w:r>
        <w:t xml:space="preserve">ениях, объектах природы родного </w:t>
      </w:r>
      <w:r w:rsidRPr="00E564F7">
        <w:t>края.</w:t>
      </w:r>
    </w:p>
    <w:p w14:paraId="77B495CD" w14:textId="77777777" w:rsidR="001A6908" w:rsidRDefault="001A6908" w:rsidP="00AF5078">
      <w:pPr>
        <w:pStyle w:val="ab"/>
        <w:numPr>
          <w:ilvl w:val="0"/>
          <w:numId w:val="109"/>
        </w:numPr>
        <w:ind w:left="426"/>
        <w:jc w:val="both"/>
      </w:pPr>
      <w:r w:rsidRPr="00E564F7">
        <w:t xml:space="preserve">Учить отвечать на вопросы. Стимулировать инициативные высказывания, обращения к взрослому с просьбами и предложениями. </w:t>
      </w:r>
    </w:p>
    <w:p w14:paraId="65E3DDDE" w14:textId="77777777" w:rsidR="001A6908" w:rsidRDefault="001A6908" w:rsidP="00AF5078">
      <w:pPr>
        <w:pStyle w:val="ab"/>
        <w:numPr>
          <w:ilvl w:val="0"/>
          <w:numId w:val="109"/>
        </w:numPr>
        <w:ind w:left="426"/>
        <w:jc w:val="both"/>
      </w:pPr>
      <w:r w:rsidRPr="00E564F7">
        <w:t xml:space="preserve">Привлекать к драматизации отрывков из знакомых русских(татарских)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 </w:t>
      </w:r>
    </w:p>
    <w:p w14:paraId="71C38C59" w14:textId="77777777" w:rsidR="001A6908" w:rsidRDefault="001A6908" w:rsidP="00AF5078">
      <w:pPr>
        <w:pStyle w:val="ab"/>
        <w:numPr>
          <w:ilvl w:val="0"/>
          <w:numId w:val="109"/>
        </w:numPr>
        <w:ind w:left="426"/>
        <w:jc w:val="both"/>
      </w:pPr>
      <w:r w:rsidRPr="00E564F7">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w:t>
      </w:r>
      <w:r>
        <w:t xml:space="preserve"> </w:t>
      </w:r>
      <w:r w:rsidRPr="00E564F7">
        <w:t xml:space="preserve">условные действия. </w:t>
      </w:r>
    </w:p>
    <w:p w14:paraId="75EC3873" w14:textId="77777777" w:rsidR="001A6908" w:rsidRDefault="001A6908" w:rsidP="00AF5078">
      <w:pPr>
        <w:pStyle w:val="ab"/>
        <w:numPr>
          <w:ilvl w:val="0"/>
          <w:numId w:val="109"/>
        </w:numPr>
        <w:ind w:left="426"/>
        <w:jc w:val="both"/>
      </w:pPr>
      <w:r w:rsidRPr="00E564F7">
        <w:t xml:space="preserve">Обогащать  словарь,  необходимый  для  освоения  всех  образовательных  областей. Совершенствовать звуковую культуру речи. </w:t>
      </w:r>
    </w:p>
    <w:p w14:paraId="023E9961" w14:textId="77777777" w:rsidR="001A6908" w:rsidRDefault="001A6908" w:rsidP="00AF5078">
      <w:pPr>
        <w:pStyle w:val="ab"/>
        <w:numPr>
          <w:ilvl w:val="0"/>
          <w:numId w:val="109"/>
        </w:numPr>
        <w:ind w:left="426"/>
        <w:jc w:val="both"/>
      </w:pPr>
      <w:r w:rsidRPr="00E564F7">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w:t>
      </w:r>
    </w:p>
    <w:p w14:paraId="368ECC9F" w14:textId="77777777" w:rsidR="001A6908" w:rsidRPr="00E564F7" w:rsidRDefault="001A6908" w:rsidP="00AF5078">
      <w:pPr>
        <w:pStyle w:val="ab"/>
        <w:numPr>
          <w:ilvl w:val="0"/>
          <w:numId w:val="109"/>
        </w:numPr>
        <w:ind w:left="426"/>
        <w:jc w:val="both"/>
      </w:pPr>
      <w:r w:rsidRPr="00E564F7">
        <w:t xml:space="preserve">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 </w:t>
      </w:r>
    </w:p>
    <w:p w14:paraId="1F4CB3F3" w14:textId="77777777" w:rsidR="001A6908" w:rsidRDefault="001A6908" w:rsidP="001A6908">
      <w:pPr>
        <w:spacing w:after="0" w:line="240" w:lineRule="auto"/>
        <w:ind w:firstLine="709"/>
        <w:jc w:val="both"/>
        <w:rPr>
          <w:rFonts w:ascii="Times New Roman" w:eastAsia="Times New Roman" w:hAnsi="Times New Roman" w:cs="Times New Roman"/>
          <w:i/>
          <w:sz w:val="24"/>
          <w:szCs w:val="24"/>
        </w:rPr>
      </w:pPr>
    </w:p>
    <w:p w14:paraId="5CA046FE" w14:textId="77777777" w:rsidR="001A6908" w:rsidRPr="00E564F7" w:rsidRDefault="001A6908" w:rsidP="001A6908">
      <w:pPr>
        <w:spacing w:after="0" w:line="240" w:lineRule="auto"/>
        <w:ind w:firstLine="709"/>
        <w:jc w:val="both"/>
        <w:rPr>
          <w:rFonts w:ascii="Times New Roman" w:eastAsia="Times New Roman" w:hAnsi="Times New Roman" w:cs="Times New Roman"/>
          <w:i/>
          <w:sz w:val="24"/>
          <w:szCs w:val="24"/>
        </w:rPr>
      </w:pPr>
      <w:r w:rsidRPr="00E564F7">
        <w:rPr>
          <w:rFonts w:ascii="Times New Roman" w:eastAsia="Times New Roman" w:hAnsi="Times New Roman" w:cs="Times New Roman"/>
          <w:i/>
          <w:sz w:val="24"/>
          <w:szCs w:val="24"/>
        </w:rPr>
        <w:t xml:space="preserve">В средней группе: </w:t>
      </w:r>
    </w:p>
    <w:p w14:paraId="0BD076B0" w14:textId="77777777" w:rsidR="001A6908" w:rsidRDefault="001A6908" w:rsidP="00AF5078">
      <w:pPr>
        <w:pStyle w:val="ab"/>
        <w:numPr>
          <w:ilvl w:val="0"/>
          <w:numId w:val="110"/>
        </w:numPr>
        <w:ind w:left="426"/>
        <w:jc w:val="both"/>
      </w:pPr>
      <w:r w:rsidRPr="00E564F7">
        <w:t xml:space="preserve">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 </w:t>
      </w:r>
    </w:p>
    <w:p w14:paraId="5765ED71" w14:textId="77777777" w:rsidR="001A6908" w:rsidRDefault="001A6908" w:rsidP="00AF5078">
      <w:pPr>
        <w:pStyle w:val="ab"/>
        <w:numPr>
          <w:ilvl w:val="0"/>
          <w:numId w:val="110"/>
        </w:numPr>
        <w:ind w:left="426"/>
        <w:jc w:val="both"/>
      </w:pPr>
      <w:r w:rsidRPr="00E564F7">
        <w:lastRenderedPageBreak/>
        <w:t xml:space="preserve">Создавать  условия  для  овладения  первичной  коммуникацией  на  татарском  языке. Заложить  основы  правильного  звукопроизношения,  интонационной выразительности речи. </w:t>
      </w:r>
    </w:p>
    <w:p w14:paraId="7C52E808" w14:textId="77777777" w:rsidR="001A6908" w:rsidRDefault="001A6908" w:rsidP="00AF5078">
      <w:pPr>
        <w:pStyle w:val="ab"/>
        <w:numPr>
          <w:ilvl w:val="0"/>
          <w:numId w:val="110"/>
        </w:numPr>
        <w:ind w:left="426"/>
        <w:jc w:val="both"/>
      </w:pPr>
      <w:r w:rsidRPr="00E564F7">
        <w:t xml:space="preserve">Развивать  умение  с  помощью  воспитателя  инсценировать  драматизировать небольшие отрывки из татарских сказок. </w:t>
      </w:r>
    </w:p>
    <w:p w14:paraId="139C6EE6" w14:textId="77777777" w:rsidR="001A6908" w:rsidRDefault="001A6908" w:rsidP="00AF5078">
      <w:pPr>
        <w:pStyle w:val="ab"/>
        <w:numPr>
          <w:ilvl w:val="0"/>
          <w:numId w:val="110"/>
        </w:numPr>
        <w:ind w:left="426"/>
        <w:jc w:val="both"/>
      </w:pPr>
      <w:r w:rsidRPr="00E564F7">
        <w:t xml:space="preserve">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p w14:paraId="735727EC" w14:textId="77777777" w:rsidR="001A6908" w:rsidRPr="00E564F7" w:rsidRDefault="001A6908" w:rsidP="00AF5078">
      <w:pPr>
        <w:pStyle w:val="ab"/>
        <w:numPr>
          <w:ilvl w:val="0"/>
          <w:numId w:val="110"/>
        </w:numPr>
        <w:ind w:left="426"/>
        <w:jc w:val="both"/>
      </w:pPr>
      <w:r w:rsidRPr="00E564F7">
        <w:t xml:space="preserve">Поощрять  чтение  наизусть  небольших  стихотворений,  малых  форм  поэтического фольклора. </w:t>
      </w:r>
    </w:p>
    <w:p w14:paraId="71A375AD" w14:textId="77777777" w:rsidR="001A6908" w:rsidRPr="00E564F7" w:rsidRDefault="001A6908" w:rsidP="00AF5078">
      <w:pPr>
        <w:pStyle w:val="ab"/>
        <w:numPr>
          <w:ilvl w:val="0"/>
          <w:numId w:val="111"/>
        </w:numPr>
        <w:ind w:left="426"/>
        <w:jc w:val="both"/>
      </w:pPr>
      <w:r w:rsidRPr="00E564F7">
        <w:t xml:space="preserve">Обогащать  литературными  образами  игровую,  изобразительную  деятельность, конструирование и др. </w:t>
      </w:r>
    </w:p>
    <w:p w14:paraId="26E6723F"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71B9B339" w14:textId="77777777" w:rsidR="001A6908" w:rsidRPr="00E564F7" w:rsidRDefault="001A6908" w:rsidP="001A6908">
      <w:pPr>
        <w:spacing w:after="0" w:line="240" w:lineRule="auto"/>
        <w:ind w:firstLine="709"/>
        <w:jc w:val="both"/>
        <w:rPr>
          <w:rFonts w:ascii="Times New Roman" w:eastAsia="Times New Roman" w:hAnsi="Times New Roman" w:cs="Times New Roman"/>
          <w:i/>
          <w:sz w:val="24"/>
          <w:szCs w:val="24"/>
        </w:rPr>
      </w:pPr>
      <w:r w:rsidRPr="00E564F7">
        <w:rPr>
          <w:rFonts w:ascii="Times New Roman" w:eastAsia="Times New Roman" w:hAnsi="Times New Roman" w:cs="Times New Roman"/>
          <w:i/>
          <w:sz w:val="24"/>
          <w:szCs w:val="24"/>
        </w:rPr>
        <w:t xml:space="preserve">В старшей группе: </w:t>
      </w:r>
    </w:p>
    <w:p w14:paraId="7C1D97D3" w14:textId="77777777" w:rsidR="001A6908" w:rsidRDefault="001A6908" w:rsidP="00AF5078">
      <w:pPr>
        <w:pStyle w:val="ab"/>
        <w:numPr>
          <w:ilvl w:val="0"/>
          <w:numId w:val="111"/>
        </w:numPr>
        <w:ind w:left="426"/>
        <w:jc w:val="both"/>
      </w:pPr>
      <w:r w:rsidRPr="00E564F7">
        <w:t xml:space="preserve">Развивать интерес к татарскому языку, желание говорить на языке, слушать песни, аудиозаписи, смотреть мультфильмы, телепередачи на татарском языке. </w:t>
      </w:r>
    </w:p>
    <w:p w14:paraId="16567F41" w14:textId="77777777" w:rsidR="001A6908" w:rsidRDefault="001A6908" w:rsidP="00AF5078">
      <w:pPr>
        <w:pStyle w:val="ab"/>
        <w:numPr>
          <w:ilvl w:val="0"/>
          <w:numId w:val="111"/>
        </w:numPr>
        <w:ind w:left="426"/>
        <w:jc w:val="both"/>
      </w:pPr>
      <w:r w:rsidRPr="00E564F7">
        <w:t xml:space="preserve">Развивать  умение  вести  диалог,  понимать  обращенную  к  ним  речь  адекватно реагировать на обращение, употребляя соответствующие ситуации реплики. </w:t>
      </w:r>
    </w:p>
    <w:p w14:paraId="0F5C8EFF" w14:textId="77777777" w:rsidR="001A6908" w:rsidRDefault="001A6908" w:rsidP="00AF5078">
      <w:pPr>
        <w:pStyle w:val="ab"/>
        <w:numPr>
          <w:ilvl w:val="0"/>
          <w:numId w:val="111"/>
        </w:numPr>
        <w:ind w:left="426"/>
        <w:jc w:val="both"/>
      </w:pPr>
      <w:r w:rsidRPr="00E564F7">
        <w:t xml:space="preserve">Поощрять использование татарского языка (подбор слов, выражений, осознанность речевых высказываний) в реальной языковой среде. </w:t>
      </w:r>
    </w:p>
    <w:p w14:paraId="6CE690D2" w14:textId="77777777" w:rsidR="001A6908" w:rsidRDefault="001A6908" w:rsidP="00AF5078">
      <w:pPr>
        <w:pStyle w:val="ab"/>
        <w:numPr>
          <w:ilvl w:val="0"/>
          <w:numId w:val="111"/>
        </w:numPr>
        <w:ind w:left="426"/>
        <w:jc w:val="both"/>
      </w:pPr>
      <w:r w:rsidRPr="00E564F7">
        <w:t xml:space="preserve">Познакомить  с  пословицами,  поговорками  татарского  народа,  помочь  понять  их смысл. </w:t>
      </w:r>
    </w:p>
    <w:p w14:paraId="644EAD5E" w14:textId="77777777" w:rsidR="001A6908" w:rsidRPr="00E564F7" w:rsidRDefault="001A6908" w:rsidP="00AF5078">
      <w:pPr>
        <w:pStyle w:val="ab"/>
        <w:numPr>
          <w:ilvl w:val="0"/>
          <w:numId w:val="111"/>
        </w:numPr>
        <w:ind w:left="426"/>
        <w:jc w:val="both"/>
      </w:pPr>
      <w:r w:rsidRPr="00E564F7">
        <w:t xml:space="preserve">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 </w:t>
      </w:r>
    </w:p>
    <w:p w14:paraId="395DCA56"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5E282141" w14:textId="77777777" w:rsidR="001A6908" w:rsidRPr="00E564F7" w:rsidRDefault="001A6908" w:rsidP="001A6908">
      <w:pPr>
        <w:spacing w:after="0" w:line="240" w:lineRule="auto"/>
        <w:ind w:firstLine="709"/>
        <w:jc w:val="both"/>
        <w:rPr>
          <w:rFonts w:ascii="Times New Roman" w:eastAsia="Times New Roman" w:hAnsi="Times New Roman" w:cs="Times New Roman"/>
          <w:i/>
          <w:sz w:val="24"/>
          <w:szCs w:val="24"/>
        </w:rPr>
      </w:pPr>
      <w:r w:rsidRPr="00E564F7">
        <w:rPr>
          <w:rFonts w:ascii="Times New Roman" w:eastAsia="Times New Roman" w:hAnsi="Times New Roman" w:cs="Times New Roman"/>
          <w:i/>
          <w:sz w:val="24"/>
          <w:szCs w:val="24"/>
        </w:rPr>
        <w:t xml:space="preserve">В подготовительной группе: </w:t>
      </w:r>
    </w:p>
    <w:p w14:paraId="4490968D" w14:textId="77777777" w:rsidR="001A6908" w:rsidRDefault="001A6908" w:rsidP="00AF5078">
      <w:pPr>
        <w:pStyle w:val="ab"/>
        <w:numPr>
          <w:ilvl w:val="0"/>
          <w:numId w:val="112"/>
        </w:numPr>
        <w:ind w:left="426"/>
        <w:jc w:val="both"/>
      </w:pPr>
      <w:r w:rsidRPr="00E564F7">
        <w:t>Развивать  устойчивый  интерес  к  татарскому  языку.  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14:paraId="79EC7430" w14:textId="77777777" w:rsidR="001A6908" w:rsidRDefault="001A6908" w:rsidP="00AF5078">
      <w:pPr>
        <w:pStyle w:val="ab"/>
        <w:numPr>
          <w:ilvl w:val="0"/>
          <w:numId w:val="112"/>
        </w:numPr>
        <w:ind w:left="426"/>
        <w:jc w:val="both"/>
      </w:pPr>
      <w:r w:rsidRPr="00E564F7">
        <w:t xml:space="preserve"> Формировать  элементарные  навыки  построения  несложных  повествовательных  и вопросительных предложений. </w:t>
      </w:r>
    </w:p>
    <w:p w14:paraId="7F3254E3" w14:textId="77777777" w:rsidR="001A6908" w:rsidRDefault="001A6908" w:rsidP="00AF5078">
      <w:pPr>
        <w:pStyle w:val="ab"/>
        <w:numPr>
          <w:ilvl w:val="0"/>
          <w:numId w:val="112"/>
        </w:numPr>
        <w:ind w:left="426"/>
        <w:jc w:val="both"/>
      </w:pPr>
      <w:r w:rsidRPr="00E564F7">
        <w:t xml:space="preserve">Способствовать  умению  составлять  небольшие  рассказы(3–5  предложений)  про себя,  по  серии  ситуативных  картинок  с  одним  действующим  лицом,  сюжетной картинке, из личных наблюдений. </w:t>
      </w:r>
    </w:p>
    <w:p w14:paraId="48EF879E" w14:textId="77777777" w:rsidR="001A6908" w:rsidRDefault="001A6908" w:rsidP="00AF5078">
      <w:pPr>
        <w:pStyle w:val="ab"/>
        <w:numPr>
          <w:ilvl w:val="0"/>
          <w:numId w:val="112"/>
        </w:numPr>
        <w:ind w:left="426"/>
        <w:jc w:val="both"/>
      </w:pPr>
      <w:r w:rsidRPr="00E564F7">
        <w:t xml:space="preserve">Поощрять  стремление  использовать  татарский  народный  фольклор,  наиболее употребительные слова и выражения в детских видах деятельности. </w:t>
      </w:r>
    </w:p>
    <w:p w14:paraId="28329BAE" w14:textId="77777777" w:rsidR="001A6908" w:rsidRDefault="001A6908" w:rsidP="00AF5078">
      <w:pPr>
        <w:pStyle w:val="ab"/>
        <w:numPr>
          <w:ilvl w:val="0"/>
          <w:numId w:val="112"/>
        </w:numPr>
        <w:ind w:left="426"/>
        <w:jc w:val="both"/>
      </w:pPr>
      <w:r w:rsidRPr="00E564F7">
        <w:t xml:space="preserve">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 </w:t>
      </w:r>
    </w:p>
    <w:p w14:paraId="388B2F8A" w14:textId="77777777" w:rsidR="001A6908" w:rsidRDefault="001A6908" w:rsidP="00AF5078">
      <w:pPr>
        <w:pStyle w:val="ab"/>
        <w:numPr>
          <w:ilvl w:val="0"/>
          <w:numId w:val="112"/>
        </w:numPr>
        <w:ind w:left="426"/>
        <w:jc w:val="both"/>
      </w:pPr>
      <w:r w:rsidRPr="00E564F7">
        <w:t xml:space="preserve">Поощрять применение знаний в реальной языковой среде. </w:t>
      </w:r>
    </w:p>
    <w:p w14:paraId="4EAB85FE" w14:textId="77777777" w:rsidR="001A6908" w:rsidRDefault="001A6908" w:rsidP="00AF5078">
      <w:pPr>
        <w:pStyle w:val="ab"/>
        <w:numPr>
          <w:ilvl w:val="0"/>
          <w:numId w:val="112"/>
        </w:numPr>
        <w:ind w:left="426"/>
        <w:jc w:val="both"/>
      </w:pPr>
      <w:r w:rsidRPr="00E564F7">
        <w:t xml:space="preserve">Подготовить детей к дальнейшему, более осознанному изучению татарского языка в начальной школе. </w:t>
      </w:r>
    </w:p>
    <w:p w14:paraId="25403858" w14:textId="77777777" w:rsidR="001A6908" w:rsidRDefault="001A6908" w:rsidP="00AF5078">
      <w:pPr>
        <w:pStyle w:val="ab"/>
        <w:numPr>
          <w:ilvl w:val="0"/>
          <w:numId w:val="112"/>
        </w:numPr>
        <w:ind w:left="426"/>
        <w:jc w:val="both"/>
      </w:pPr>
      <w:r w:rsidRPr="00E564F7">
        <w:t xml:space="preserve">Расширять  круг  детского  чтения  изданиями  художественного,  познавательного, энциклопедического характера. </w:t>
      </w:r>
    </w:p>
    <w:p w14:paraId="2BBE3DFE" w14:textId="77777777" w:rsidR="001A6908" w:rsidRPr="00E564F7" w:rsidRDefault="001A6908" w:rsidP="00AF5078">
      <w:pPr>
        <w:pStyle w:val="ab"/>
        <w:numPr>
          <w:ilvl w:val="0"/>
          <w:numId w:val="112"/>
        </w:numPr>
        <w:ind w:left="426"/>
        <w:jc w:val="both"/>
      </w:pPr>
      <w:r w:rsidRPr="00E564F7">
        <w:t>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придумать свои версии происходящего.</w:t>
      </w:r>
    </w:p>
    <w:p w14:paraId="3C5D11B0" w14:textId="77777777" w:rsidR="001A6908" w:rsidRPr="00272ED7" w:rsidRDefault="001A6908" w:rsidP="001A6908">
      <w:pPr>
        <w:spacing w:after="0" w:line="240" w:lineRule="auto"/>
        <w:rPr>
          <w:rFonts w:ascii="Times New Roman" w:eastAsia="Times New Roman" w:hAnsi="Times New Roman" w:cs="Times New Roman"/>
          <w:b/>
          <w:sz w:val="24"/>
          <w:szCs w:val="24"/>
        </w:rPr>
      </w:pPr>
    </w:p>
    <w:p w14:paraId="597C73AA"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lastRenderedPageBreak/>
        <w:t xml:space="preserve">Основные </w:t>
      </w:r>
      <w:r w:rsidRPr="00272ED7">
        <w:rPr>
          <w:rFonts w:ascii="Times New Roman" w:eastAsia="Times New Roman" w:hAnsi="Times New Roman" w:cs="Times New Roman"/>
          <w:b/>
          <w:bCs/>
          <w:sz w:val="24"/>
          <w:szCs w:val="24"/>
        </w:rPr>
        <w:t xml:space="preserve">направления </w:t>
      </w:r>
      <w:r w:rsidRPr="00272ED7">
        <w:rPr>
          <w:rFonts w:ascii="Times New Roman" w:eastAsia="Times New Roman" w:hAnsi="Times New Roman" w:cs="Times New Roman"/>
          <w:bCs/>
          <w:sz w:val="24"/>
          <w:szCs w:val="24"/>
        </w:rPr>
        <w:t>работы по развитию речи детей в дошкольной организации</w:t>
      </w:r>
    </w:p>
    <w:p w14:paraId="166E1BB9"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p>
    <w:p w14:paraId="192A4F51" w14:textId="77777777" w:rsidR="001A6908" w:rsidRPr="00272ED7" w:rsidRDefault="001A6908" w:rsidP="001A6908">
      <w:pPr>
        <w:spacing w:after="0" w:line="240" w:lineRule="auto"/>
        <w:ind w:left="360"/>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1. Развитие словаря</w:t>
      </w:r>
      <w:r w:rsidRPr="00272ED7">
        <w:rPr>
          <w:rFonts w:ascii="Times New Roman" w:eastAsia="Times New Roman" w:hAnsi="Times New Roman" w:cs="Times New Roman"/>
          <w:sz w:val="24"/>
          <w:szCs w:val="24"/>
        </w:rPr>
        <w:t>: освоение значений слов и их уместное    употребление в соответствии с контекстом высказывания, с ситуацией, в которой происходит     общение</w:t>
      </w:r>
    </w:p>
    <w:p w14:paraId="0731985E" w14:textId="77777777" w:rsidR="001A6908" w:rsidRPr="00272ED7" w:rsidRDefault="001A6908" w:rsidP="001A6908">
      <w:pPr>
        <w:spacing w:after="0" w:line="240" w:lineRule="auto"/>
        <w:ind w:left="360"/>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2. </w:t>
      </w:r>
      <w:r w:rsidRPr="00272ED7">
        <w:rPr>
          <w:rFonts w:ascii="Times New Roman" w:eastAsia="Times New Roman" w:hAnsi="Times New Roman" w:cs="Times New Roman"/>
          <w:bCs/>
          <w:sz w:val="24"/>
          <w:szCs w:val="24"/>
        </w:rPr>
        <w:t xml:space="preserve">Воспитание звуковой культуры  речи: </w:t>
      </w:r>
      <w:r w:rsidRPr="00272ED7">
        <w:rPr>
          <w:rFonts w:ascii="Times New Roman" w:eastAsia="Times New Roman" w:hAnsi="Times New Roman" w:cs="Times New Roman"/>
          <w:sz w:val="24"/>
          <w:szCs w:val="24"/>
        </w:rPr>
        <w:t>развитие восприятия звуков    родной речи и произношения</w:t>
      </w:r>
    </w:p>
    <w:p w14:paraId="14AEFBA2"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r w:rsidRPr="00272ED7">
        <w:rPr>
          <w:rFonts w:ascii="Times New Roman" w:eastAsia="Times New Roman" w:hAnsi="Times New Roman" w:cs="Times New Roman"/>
          <w:sz w:val="24"/>
          <w:szCs w:val="24"/>
        </w:rPr>
        <w:t xml:space="preserve">3. </w:t>
      </w:r>
      <w:r w:rsidRPr="00272ED7">
        <w:rPr>
          <w:rFonts w:ascii="Times New Roman" w:eastAsia="Times New Roman" w:hAnsi="Times New Roman" w:cs="Times New Roman"/>
          <w:bCs/>
          <w:sz w:val="24"/>
          <w:szCs w:val="24"/>
        </w:rPr>
        <w:t>Формирование грамматического  строя:</w:t>
      </w:r>
    </w:p>
    <w:p w14:paraId="17F83325" w14:textId="77777777" w:rsidR="001A6908" w:rsidRPr="00272ED7" w:rsidRDefault="001A6908" w:rsidP="00AF5078">
      <w:pPr>
        <w:numPr>
          <w:ilvl w:val="0"/>
          <w:numId w:val="64"/>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Морфология (изменение слов  по родам, числам. падежам)</w:t>
      </w:r>
    </w:p>
    <w:p w14:paraId="27CEDC3F" w14:textId="77777777" w:rsidR="001A6908" w:rsidRPr="00272ED7" w:rsidRDefault="001A6908" w:rsidP="00AF5078">
      <w:pPr>
        <w:numPr>
          <w:ilvl w:val="0"/>
          <w:numId w:val="64"/>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Синтаксис (освоение различных типов словосочетаний и предложений)</w:t>
      </w:r>
    </w:p>
    <w:p w14:paraId="45E43381" w14:textId="77777777" w:rsidR="001A6908" w:rsidRPr="00272ED7" w:rsidRDefault="001A6908" w:rsidP="00AF5078">
      <w:pPr>
        <w:numPr>
          <w:ilvl w:val="0"/>
          <w:numId w:val="64"/>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Словообразование</w:t>
      </w:r>
    </w:p>
    <w:p w14:paraId="5E98B4CD"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4. Развитие связной речи:</w:t>
      </w:r>
    </w:p>
    <w:p w14:paraId="235D0D9E" w14:textId="77777777" w:rsidR="001A6908" w:rsidRPr="00272ED7" w:rsidRDefault="001A6908" w:rsidP="00AF5078">
      <w:pPr>
        <w:numPr>
          <w:ilvl w:val="0"/>
          <w:numId w:val="65"/>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Диалогическая (разговорная) речь</w:t>
      </w:r>
    </w:p>
    <w:p w14:paraId="43E02484" w14:textId="77777777" w:rsidR="001A6908" w:rsidRPr="00272ED7" w:rsidRDefault="001A6908" w:rsidP="00AF5078">
      <w:pPr>
        <w:numPr>
          <w:ilvl w:val="0"/>
          <w:numId w:val="65"/>
        </w:numPr>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Монологическая речь (рассказывание)</w:t>
      </w:r>
    </w:p>
    <w:p w14:paraId="08E5A5B0"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5.  Формирование элементарного осознания явлений языка и речи:   </w:t>
      </w:r>
      <w:r w:rsidRPr="00272ED7">
        <w:rPr>
          <w:rFonts w:ascii="Times New Roman" w:eastAsia="Times New Roman" w:hAnsi="Times New Roman" w:cs="Times New Roman"/>
          <w:sz w:val="24"/>
          <w:szCs w:val="24"/>
        </w:rPr>
        <w:t>различение звука и слова, нахождение  места звука в слове</w:t>
      </w:r>
    </w:p>
    <w:p w14:paraId="6D11FA38"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r w:rsidRPr="00272ED7">
        <w:rPr>
          <w:rFonts w:ascii="Times New Roman" w:eastAsia="Times New Roman" w:hAnsi="Times New Roman" w:cs="Times New Roman"/>
          <w:sz w:val="24"/>
          <w:szCs w:val="24"/>
        </w:rPr>
        <w:t xml:space="preserve">6. </w:t>
      </w:r>
      <w:r w:rsidRPr="00272ED7">
        <w:rPr>
          <w:rFonts w:ascii="Times New Roman" w:eastAsia="Times New Roman" w:hAnsi="Times New Roman" w:cs="Times New Roman"/>
          <w:bCs/>
          <w:sz w:val="24"/>
          <w:szCs w:val="24"/>
        </w:rPr>
        <w:t>Воспитание любви и интереса к художественному слову</w:t>
      </w:r>
    </w:p>
    <w:p w14:paraId="65B939C4"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0DEA0520" w14:textId="77777777" w:rsidR="001A6908" w:rsidRPr="00272ED7" w:rsidRDefault="001A6908" w:rsidP="001A69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mc:AlternateContent>
          <mc:Choice Requires="wpc">
            <w:drawing>
              <wp:inline distT="0" distB="0" distL="0" distR="0" wp14:anchorId="3784D2B0" wp14:editId="7D936BA5">
                <wp:extent cx="6451600" cy="2946401"/>
                <wp:effectExtent l="0" t="0" r="0" b="6350"/>
                <wp:docPr id="254" name="Полотно 2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9" name="Text Box 3"/>
                        <wps:cNvSpPr txBox="1">
                          <a:spLocks noChangeArrowheads="1"/>
                        </wps:cNvSpPr>
                        <wps:spPr bwMode="auto">
                          <a:xfrm>
                            <a:off x="1" y="0"/>
                            <a:ext cx="6265334" cy="2844800"/>
                          </a:xfrm>
                          <a:prstGeom prst="rect">
                            <a:avLst/>
                          </a:prstGeom>
                          <a:solidFill>
                            <a:srgbClr val="FFFFFF"/>
                          </a:solidFill>
                          <a:ln w="12700">
                            <a:solidFill>
                              <a:srgbClr val="C2D69B"/>
                            </a:solidFill>
                            <a:miter lim="800000"/>
                            <a:headEnd/>
                            <a:tailEnd/>
                          </a:ln>
                          <a:effectLst>
                            <a:outerShdw dist="89803" dir="2700000" algn="ctr" rotWithShape="0">
                              <a:srgbClr val="4E6128">
                                <a:alpha val="50000"/>
                              </a:srgbClr>
                            </a:outerShdw>
                          </a:effectLst>
                        </wps:spPr>
                        <wps:txbx>
                          <w:txbxContent>
                            <w:p w14:paraId="7B1240A0" w14:textId="77777777" w:rsidR="001A6908" w:rsidRPr="007E22A3" w:rsidRDefault="001A6908" w:rsidP="001A6908">
                              <w:pPr>
                                <w:autoSpaceDE w:val="0"/>
                                <w:autoSpaceDN w:val="0"/>
                                <w:adjustRightInd w:val="0"/>
                                <w:jc w:val="center"/>
                                <w:rPr>
                                  <w:b/>
                                  <w14:shadow w14:blurRad="50800" w14:dist="38100" w14:dir="2700000" w14:sx="100000" w14:sy="100000" w14:kx="0" w14:ky="0" w14:algn="tl">
                                    <w14:srgbClr w14:val="000000">
                                      <w14:alpha w14:val="60000"/>
                                    </w14:srgbClr>
                                  </w14:shadow>
                                </w:rPr>
                              </w:pPr>
                              <w:r w:rsidRPr="007E22A3">
                                <w:rPr>
                                  <w:b/>
                                  <w:bCs/>
                                  <w14:shadow w14:blurRad="50800" w14:dist="38100" w14:dir="2700000" w14:sx="100000" w14:sy="100000" w14:kx="0" w14:ky="0" w14:algn="tl">
                                    <w14:srgbClr w14:val="000000">
                                      <w14:alpha w14:val="60000"/>
                                    </w14:srgbClr>
                                  </w14:shadow>
                                </w:rPr>
                                <w:t>Методы развития речи</w:t>
                              </w:r>
                            </w:p>
                          </w:txbxContent>
                        </wps:txbx>
                        <wps:bodyPr rot="0" vert="horz" wrap="square" lIns="70409" tIns="35204" rIns="70409" bIns="35204" anchor="t" anchorCtr="0" upright="1">
                          <a:noAutofit/>
                        </wps:bodyPr>
                      </wps:wsp>
                      <wpg:wgp>
                        <wpg:cNvPr id="250" name="Group 4"/>
                        <wpg:cNvGrpSpPr>
                          <a:grpSpLocks/>
                        </wpg:cNvGrpSpPr>
                        <wpg:grpSpPr bwMode="auto">
                          <a:xfrm>
                            <a:off x="0" y="330803"/>
                            <a:ext cx="6180547" cy="2422912"/>
                            <a:chOff x="889" y="6801"/>
                            <a:chExt cx="12565" cy="3684"/>
                          </a:xfrm>
                        </wpg:grpSpPr>
                        <wps:wsp>
                          <wps:cNvPr id="251" name="Text Box 5"/>
                          <wps:cNvSpPr txBox="1">
                            <a:spLocks noChangeArrowheads="1"/>
                          </wps:cNvSpPr>
                          <wps:spPr bwMode="auto">
                            <a:xfrm>
                              <a:off x="889" y="6801"/>
                              <a:ext cx="6317" cy="2561"/>
                            </a:xfrm>
                            <a:prstGeom prst="rect">
                              <a:avLst/>
                            </a:prstGeom>
                            <a:solidFill>
                              <a:srgbClr val="FFFFFF"/>
                            </a:solidFill>
                            <a:ln w="9525">
                              <a:solidFill>
                                <a:srgbClr val="000000"/>
                              </a:solidFill>
                              <a:miter lim="800000"/>
                              <a:headEnd/>
                              <a:tailEnd/>
                            </a:ln>
                          </wps:spPr>
                          <wps:txbx>
                            <w:txbxContent>
                              <w:p w14:paraId="4CD435E2"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263D64">
                                  <w:rPr>
                                    <w:rFonts w:ascii="Times New Roman" w:hAnsi="Times New Roman" w:cs="Times New Roman"/>
                                    <w:b/>
                                    <w:bCs/>
                                    <w:color w:val="000000"/>
                                  </w:rPr>
                                  <w:t>Наглядные:</w:t>
                                </w:r>
                              </w:p>
                              <w:p w14:paraId="042401DC"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color w:val="000000"/>
                                  </w:rPr>
                                </w:pPr>
                                <w:r w:rsidRPr="00263D64">
                                  <w:rPr>
                                    <w:rFonts w:ascii="Times New Roman" w:hAnsi="Times New Roman" w:cs="Times New Roman"/>
                                    <w:bCs/>
                                    <w:color w:val="000000"/>
                                    <w:sz w:val="25"/>
                                    <w:szCs w:val="32"/>
                                  </w:rPr>
                                  <w:t xml:space="preserve"> </w:t>
                                </w:r>
                                <w:r w:rsidRPr="00263D64">
                                  <w:rPr>
                                    <w:rFonts w:ascii="Times New Roman" w:hAnsi="Times New Roman" w:cs="Times New Roman"/>
                                    <w:bCs/>
                                    <w:color w:val="000000"/>
                                  </w:rPr>
                                  <w:t>Непосредственное наблюдение и его</w:t>
                                </w:r>
                                <w:r w:rsidRPr="00263D64">
                                  <w:rPr>
                                    <w:rFonts w:ascii="Times New Roman" w:hAnsi="Times New Roman" w:cs="Times New Roman"/>
                                    <w:bCs/>
                                    <w:color w:val="000000"/>
                                  </w:rPr>
                                  <w:br/>
                                  <w:t xml:space="preserve">  разновидности </w:t>
                                </w:r>
                                <w:r w:rsidRPr="00263D64">
                                  <w:rPr>
                                    <w:rFonts w:ascii="Times New Roman" w:hAnsi="Times New Roman" w:cs="Times New Roman"/>
                                    <w:color w:val="000000"/>
                                  </w:rPr>
                                  <w:t xml:space="preserve">(наблюдение в природе, </w:t>
                                </w:r>
                                <w:r w:rsidRPr="00263D64">
                                  <w:rPr>
                                    <w:rFonts w:ascii="Times New Roman" w:hAnsi="Times New Roman" w:cs="Times New Roman"/>
                                    <w:color w:val="000000"/>
                                  </w:rPr>
                                  <w:br/>
                                  <w:t xml:space="preserve">  экскурсии)</w:t>
                                </w:r>
                              </w:p>
                              <w:p w14:paraId="746817D4"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color w:val="000000"/>
                                  </w:rPr>
                                </w:pPr>
                                <w:r w:rsidRPr="00263D64">
                                  <w:rPr>
                                    <w:rFonts w:ascii="Times New Roman" w:hAnsi="Times New Roman" w:cs="Times New Roman"/>
                                    <w:bCs/>
                                    <w:color w:val="000000"/>
                                  </w:rPr>
                                  <w:t xml:space="preserve"> Опосредованное наблюдение </w:t>
                                </w:r>
                                <w:r w:rsidRPr="00263D64">
                                  <w:rPr>
                                    <w:rFonts w:ascii="Times New Roman" w:hAnsi="Times New Roman" w:cs="Times New Roman"/>
                                    <w:bCs/>
                                    <w:color w:val="000000"/>
                                  </w:rPr>
                                  <w:br/>
                                  <w:t xml:space="preserve">  </w:t>
                                </w:r>
                                <w:r w:rsidRPr="00263D64">
                                  <w:rPr>
                                    <w:rFonts w:ascii="Times New Roman" w:hAnsi="Times New Roman" w:cs="Times New Roman"/>
                                    <w:color w:val="000000"/>
                                  </w:rPr>
                                  <w:t>(изобразительная наглядность: рассматривание</w:t>
                                </w:r>
                                <w:r w:rsidRPr="00263D64">
                                  <w:rPr>
                                    <w:rFonts w:ascii="Times New Roman" w:hAnsi="Times New Roman" w:cs="Times New Roman"/>
                                    <w:color w:val="000000"/>
                                  </w:rPr>
                                  <w:br/>
                                  <w:t xml:space="preserve">   игрушек и картин, рассказывание по игрушкам</w:t>
                                </w:r>
                                <w:r w:rsidRPr="00263D64">
                                  <w:rPr>
                                    <w:rFonts w:ascii="Times New Roman" w:hAnsi="Times New Roman" w:cs="Times New Roman"/>
                                    <w:color w:val="000000"/>
                                  </w:rPr>
                                  <w:br/>
                                  <w:t xml:space="preserve">   и картинам)</w:t>
                                </w:r>
                              </w:p>
                            </w:txbxContent>
                          </wps:txbx>
                          <wps:bodyPr rot="0" vert="horz" wrap="square" lIns="70409" tIns="35204" rIns="70409" bIns="35204" anchor="t" anchorCtr="0" upright="1">
                            <a:noAutofit/>
                          </wps:bodyPr>
                        </wps:wsp>
                        <wps:wsp>
                          <wps:cNvPr id="252" name="Text Box 6"/>
                          <wps:cNvSpPr txBox="1">
                            <a:spLocks noChangeArrowheads="1"/>
                          </wps:cNvSpPr>
                          <wps:spPr bwMode="auto">
                            <a:xfrm>
                              <a:off x="7464" y="6801"/>
                              <a:ext cx="5990" cy="2638"/>
                            </a:xfrm>
                            <a:prstGeom prst="rect">
                              <a:avLst/>
                            </a:prstGeom>
                            <a:solidFill>
                              <a:srgbClr val="FFFFFF"/>
                            </a:solidFill>
                            <a:ln w="9525">
                              <a:solidFill>
                                <a:srgbClr val="000000"/>
                              </a:solidFill>
                              <a:miter lim="800000"/>
                              <a:headEnd/>
                              <a:tailEnd/>
                            </a:ln>
                          </wps:spPr>
                          <wps:txbx>
                            <w:txbxContent>
                              <w:p w14:paraId="0879A871"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263D64">
                                  <w:rPr>
                                    <w:rFonts w:ascii="Times New Roman" w:hAnsi="Times New Roman" w:cs="Times New Roman"/>
                                    <w:b/>
                                    <w:bCs/>
                                    <w:color w:val="000000"/>
                                    <w:sz w:val="24"/>
                                    <w:szCs w:val="24"/>
                                  </w:rPr>
                                  <w:t>Словесные:</w:t>
                                </w:r>
                              </w:p>
                              <w:p w14:paraId="3E3F9F5D"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Чтение и рассказывание </w:t>
                                </w:r>
                                <w:r w:rsidRPr="00263D64">
                                  <w:rPr>
                                    <w:rFonts w:ascii="Times New Roman" w:hAnsi="Times New Roman" w:cs="Times New Roman"/>
                                    <w:bCs/>
                                    <w:color w:val="000000"/>
                                    <w:sz w:val="24"/>
                                    <w:szCs w:val="24"/>
                                  </w:rPr>
                                  <w:t>художественных произведений</w:t>
                                </w:r>
                              </w:p>
                              <w:p w14:paraId="29D181FC"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bCs/>
                                    <w:color w:val="000000"/>
                                    <w:sz w:val="24"/>
                                    <w:szCs w:val="24"/>
                                  </w:rPr>
                                </w:pPr>
                                <w:r w:rsidRPr="00263D64">
                                  <w:rPr>
                                    <w:rFonts w:ascii="Times New Roman" w:hAnsi="Times New Roman" w:cs="Times New Roman"/>
                                    <w:bCs/>
                                    <w:color w:val="000000"/>
                                    <w:sz w:val="24"/>
                                    <w:szCs w:val="24"/>
                                  </w:rPr>
                                  <w:t xml:space="preserve"> Заучивание наизусть</w:t>
                                </w:r>
                              </w:p>
                              <w:p w14:paraId="65747A29"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bCs/>
                                    <w:color w:val="000000"/>
                                    <w:sz w:val="24"/>
                                    <w:szCs w:val="24"/>
                                  </w:rPr>
                                </w:pPr>
                                <w:r w:rsidRPr="00263D64">
                                  <w:rPr>
                                    <w:rFonts w:ascii="Times New Roman" w:hAnsi="Times New Roman" w:cs="Times New Roman"/>
                                    <w:bCs/>
                                    <w:color w:val="000000"/>
                                    <w:sz w:val="24"/>
                                    <w:szCs w:val="24"/>
                                  </w:rPr>
                                  <w:t xml:space="preserve"> Пересказ</w:t>
                                </w:r>
                              </w:p>
                              <w:p w14:paraId="407F5A06"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bCs/>
                                    <w:color w:val="000000"/>
                                    <w:sz w:val="24"/>
                                    <w:szCs w:val="24"/>
                                  </w:rPr>
                                </w:pPr>
                                <w:r w:rsidRPr="00263D64">
                                  <w:rPr>
                                    <w:rFonts w:ascii="Times New Roman" w:hAnsi="Times New Roman" w:cs="Times New Roman"/>
                                    <w:bCs/>
                                    <w:color w:val="000000"/>
                                    <w:sz w:val="24"/>
                                    <w:szCs w:val="24"/>
                                  </w:rPr>
                                  <w:t xml:space="preserve"> Обобщающая беседа</w:t>
                                </w:r>
                              </w:p>
                              <w:p w14:paraId="70AD7DEE"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color w:val="000000"/>
                                    <w:sz w:val="24"/>
                                    <w:szCs w:val="24"/>
                                  </w:rPr>
                                </w:pPr>
                                <w:r w:rsidRPr="00263D64">
                                  <w:rPr>
                                    <w:rFonts w:ascii="Times New Roman" w:hAnsi="Times New Roman" w:cs="Times New Roman"/>
                                    <w:b/>
                                    <w:bCs/>
                                    <w:color w:val="000000"/>
                                    <w:sz w:val="24"/>
                                    <w:szCs w:val="24"/>
                                  </w:rPr>
                                  <w:t xml:space="preserve"> </w:t>
                                </w:r>
                                <w:r w:rsidRPr="00263D64">
                                  <w:rPr>
                                    <w:rFonts w:ascii="Times New Roman" w:hAnsi="Times New Roman" w:cs="Times New Roman"/>
                                    <w:bCs/>
                                    <w:color w:val="000000"/>
                                    <w:sz w:val="24"/>
                                    <w:szCs w:val="24"/>
                                  </w:rPr>
                                  <w:t>Рассказывание без опоры</w:t>
                                </w:r>
                                <w:r w:rsidRPr="00263D64">
                                  <w:rPr>
                                    <w:rFonts w:ascii="Times New Roman" w:hAnsi="Times New Roman" w:cs="Times New Roman"/>
                                    <w:bCs/>
                                    <w:color w:val="000000"/>
                                    <w:sz w:val="24"/>
                                    <w:szCs w:val="24"/>
                                  </w:rPr>
                                  <w:br/>
                                  <w:t xml:space="preserve">  на наглядный материал</w:t>
                                </w:r>
                              </w:p>
                            </w:txbxContent>
                          </wps:txbx>
                          <wps:bodyPr rot="0" vert="horz" wrap="square" lIns="70409" tIns="35204" rIns="70409" bIns="35204" anchor="t" anchorCtr="0" upright="1">
                            <a:noAutofit/>
                          </wps:bodyPr>
                        </wps:wsp>
                        <wps:wsp>
                          <wps:cNvPr id="253" name="Text Box 7"/>
                          <wps:cNvSpPr txBox="1">
                            <a:spLocks noChangeArrowheads="1"/>
                          </wps:cNvSpPr>
                          <wps:spPr bwMode="auto">
                            <a:xfrm>
                              <a:off x="1653" y="9439"/>
                              <a:ext cx="11339" cy="1046"/>
                            </a:xfrm>
                            <a:prstGeom prst="rect">
                              <a:avLst/>
                            </a:prstGeom>
                            <a:solidFill>
                              <a:srgbClr val="FFFFFF"/>
                            </a:solidFill>
                            <a:ln w="9525">
                              <a:solidFill>
                                <a:srgbClr val="000000"/>
                              </a:solidFill>
                              <a:miter lim="800000"/>
                              <a:headEnd/>
                              <a:tailEnd/>
                            </a:ln>
                          </wps:spPr>
                          <wps:txbx>
                            <w:txbxContent>
                              <w:p w14:paraId="03A7887E"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263D64">
                                  <w:rPr>
                                    <w:rFonts w:ascii="Times New Roman" w:hAnsi="Times New Roman" w:cs="Times New Roman"/>
                                    <w:b/>
                                    <w:bCs/>
                                    <w:color w:val="000000"/>
                                    <w:sz w:val="24"/>
                                    <w:szCs w:val="24"/>
                                  </w:rPr>
                                  <w:t>Практические:</w:t>
                                </w:r>
                              </w:p>
                              <w:p w14:paraId="4D2C0DCF" w14:textId="77777777" w:rsidR="001A6908" w:rsidRPr="00263D64" w:rsidRDefault="001A6908" w:rsidP="001A6908">
                                <w:pPr>
                                  <w:autoSpaceDE w:val="0"/>
                                  <w:autoSpaceDN w:val="0"/>
                                  <w:adjustRightInd w:val="0"/>
                                  <w:spacing w:after="0" w:line="240" w:lineRule="auto"/>
                                  <w:rPr>
                                    <w:rFonts w:ascii="Times New Roman" w:hAnsi="Times New Roman" w:cs="Times New Roman"/>
                                    <w:color w:val="000000"/>
                                    <w:sz w:val="24"/>
                                    <w:szCs w:val="24"/>
                                  </w:rPr>
                                </w:pPr>
                                <w:r w:rsidRPr="00263D64">
                                  <w:rPr>
                                    <w:rFonts w:ascii="Times New Roman" w:hAnsi="Times New Roman" w:cs="Times New Roman"/>
                                    <w:bCs/>
                                    <w:color w:val="000000"/>
                                    <w:sz w:val="24"/>
                                    <w:szCs w:val="24"/>
                                  </w:rPr>
                                  <w:t>Дидактические игры, игры-драматизации, инсценировки, дидактические упражнения, пластические этюды, хороводные</w:t>
                                </w:r>
                                <w:r w:rsidRPr="00263D64">
                                  <w:rPr>
                                    <w:rFonts w:ascii="Times New Roman" w:hAnsi="Times New Roman" w:cs="Times New Roman"/>
                                    <w:b/>
                                    <w:bCs/>
                                    <w:color w:val="000000"/>
                                    <w:sz w:val="24"/>
                                    <w:szCs w:val="24"/>
                                  </w:rPr>
                                  <w:t xml:space="preserve"> игры</w:t>
                                </w:r>
                              </w:p>
                            </w:txbxContent>
                          </wps:txbx>
                          <wps:bodyPr rot="0" vert="horz" wrap="square" lIns="70409" tIns="35204" rIns="70409" bIns="35204" anchor="t" anchorCtr="0" upright="1">
                            <a:noAutofit/>
                          </wps:bodyPr>
                        </wps:wsp>
                      </wpg:wgp>
                    </wpc:wpc>
                  </a:graphicData>
                </a:graphic>
              </wp:inline>
            </w:drawing>
          </mc:Choice>
          <mc:Fallback>
            <w:pict>
              <v:group w14:anchorId="3784D2B0" id="Полотно 254" o:spid="_x0000_s1055" editas="canvas" style="width:508pt;height:232pt;mso-position-horizontal-relative:char;mso-position-vertical-relative:line" coordsize="64516,29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">
                <v:shape id="_x0000_s1056" type="#_x0000_t75" style="position:absolute;width:64516;height:29464;visibility:visible;mso-wrap-style:square">
                  <v:fill o:detectmouseclick="t"/>
                  <v:path o:connecttype="none"/>
                </v:shape>
                <v:shape id="Text Box 3" o:spid="_x0000_s1057" type="#_x0000_t202" style="position:absolute;width:62653;height:28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" strokecolor="#c2d69b" strokeweight="1pt">
                  <v:shadow on="t" color="#4e6128" opacity=".5" offset="5pt,5pt"/>
                  <v:textbox inset="1.95581mm,.97789mm,1.95581mm,.97789mm">
                    <w:txbxContent>
                      <w:p w14:paraId="7B1240A0" w14:textId="77777777" w:rsidR="001A6908" w:rsidRPr="007E22A3" w:rsidRDefault="001A6908" w:rsidP="001A6908">
                        <w:pPr>
                          <w:autoSpaceDE w:val="0"/>
                          <w:autoSpaceDN w:val="0"/>
                          <w:adjustRightInd w:val="0"/>
                          <w:jc w:val="center"/>
                          <w:rPr>
                            <w:b/>
                            <w14:shadow w14:blurRad="50800" w14:dist="38100" w14:dir="2700000" w14:sx="100000" w14:sy="100000" w14:kx="0" w14:ky="0" w14:algn="tl">
                              <w14:srgbClr w14:val="000000">
                                <w14:alpha w14:val="60000"/>
                              </w14:srgbClr>
                            </w14:shadow>
                          </w:rPr>
                        </w:pPr>
                        <w:r w:rsidRPr="007E22A3">
                          <w:rPr>
                            <w:b/>
                            <w:bCs/>
                            <w14:shadow w14:blurRad="50800" w14:dist="38100" w14:dir="2700000" w14:sx="100000" w14:sy="100000" w14:kx="0" w14:ky="0" w14:algn="tl">
                              <w14:srgbClr w14:val="000000">
                                <w14:alpha w14:val="60000"/>
                              </w14:srgbClr>
                            </w14:shadow>
                          </w:rPr>
                          <w:t>Методы развития речи</w:t>
                        </w:r>
                      </w:p>
                    </w:txbxContent>
                  </v:textbox>
                </v:shape>
                <v:group id="Group 4" o:spid="_x0000_s1058" style="position:absolute;top:3308;width:61805;height:24229" coordorigin="889,6801" coordsize="12565,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Text Box 5" o:spid="_x0000_s1059" type="#_x0000_t202" style="position:absolute;left:889;top:6801;width:6317;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">
                    <v:textbox inset="1.95581mm,.97789mm,1.95581mm,.97789mm">
                      <w:txbxContent>
                        <w:p w14:paraId="4CD435E2"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263D64">
                            <w:rPr>
                              <w:rFonts w:ascii="Times New Roman" w:hAnsi="Times New Roman" w:cs="Times New Roman"/>
                              <w:b/>
                              <w:bCs/>
                              <w:color w:val="000000"/>
                            </w:rPr>
                            <w:t>Наглядные:</w:t>
                          </w:r>
                        </w:p>
                        <w:p w14:paraId="042401DC"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color w:val="000000"/>
                            </w:rPr>
                          </w:pPr>
                          <w:r w:rsidRPr="00263D64">
                            <w:rPr>
                              <w:rFonts w:ascii="Times New Roman" w:hAnsi="Times New Roman" w:cs="Times New Roman"/>
                              <w:bCs/>
                              <w:color w:val="000000"/>
                              <w:sz w:val="25"/>
                              <w:szCs w:val="32"/>
                            </w:rPr>
                            <w:t xml:space="preserve"> </w:t>
                          </w:r>
                          <w:r w:rsidRPr="00263D64">
                            <w:rPr>
                              <w:rFonts w:ascii="Times New Roman" w:hAnsi="Times New Roman" w:cs="Times New Roman"/>
                              <w:bCs/>
                              <w:color w:val="000000"/>
                            </w:rPr>
                            <w:t>Непосредственное наблюдение и его</w:t>
                          </w:r>
                          <w:r w:rsidRPr="00263D64">
                            <w:rPr>
                              <w:rFonts w:ascii="Times New Roman" w:hAnsi="Times New Roman" w:cs="Times New Roman"/>
                              <w:bCs/>
                              <w:color w:val="000000"/>
                            </w:rPr>
                            <w:br/>
                            <w:t xml:space="preserve">  разновидности </w:t>
                          </w:r>
                          <w:r w:rsidRPr="00263D64">
                            <w:rPr>
                              <w:rFonts w:ascii="Times New Roman" w:hAnsi="Times New Roman" w:cs="Times New Roman"/>
                              <w:color w:val="000000"/>
                            </w:rPr>
                            <w:t xml:space="preserve">(наблюдение в природе, </w:t>
                          </w:r>
                          <w:r w:rsidRPr="00263D64">
                            <w:rPr>
                              <w:rFonts w:ascii="Times New Roman" w:hAnsi="Times New Roman" w:cs="Times New Roman"/>
                              <w:color w:val="000000"/>
                            </w:rPr>
                            <w:br/>
                            <w:t xml:space="preserve">  экскурсии)</w:t>
                          </w:r>
                        </w:p>
                        <w:p w14:paraId="746817D4"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color w:val="000000"/>
                            </w:rPr>
                          </w:pPr>
                          <w:r w:rsidRPr="00263D64">
                            <w:rPr>
                              <w:rFonts w:ascii="Times New Roman" w:hAnsi="Times New Roman" w:cs="Times New Roman"/>
                              <w:bCs/>
                              <w:color w:val="000000"/>
                            </w:rPr>
                            <w:t xml:space="preserve"> Опосредованное наблюдение </w:t>
                          </w:r>
                          <w:r w:rsidRPr="00263D64">
                            <w:rPr>
                              <w:rFonts w:ascii="Times New Roman" w:hAnsi="Times New Roman" w:cs="Times New Roman"/>
                              <w:bCs/>
                              <w:color w:val="000000"/>
                            </w:rPr>
                            <w:br/>
                            <w:t xml:space="preserve">  </w:t>
                          </w:r>
                          <w:r w:rsidRPr="00263D64">
                            <w:rPr>
                              <w:rFonts w:ascii="Times New Roman" w:hAnsi="Times New Roman" w:cs="Times New Roman"/>
                              <w:color w:val="000000"/>
                            </w:rPr>
                            <w:t>(изобразительная наглядность: рассматривание</w:t>
                          </w:r>
                          <w:r w:rsidRPr="00263D64">
                            <w:rPr>
                              <w:rFonts w:ascii="Times New Roman" w:hAnsi="Times New Roman" w:cs="Times New Roman"/>
                              <w:color w:val="000000"/>
                            </w:rPr>
                            <w:br/>
                            <w:t xml:space="preserve">   игрушек и картин, рассказывание по игрушкам</w:t>
                          </w:r>
                          <w:r w:rsidRPr="00263D64">
                            <w:rPr>
                              <w:rFonts w:ascii="Times New Roman" w:hAnsi="Times New Roman" w:cs="Times New Roman"/>
                              <w:color w:val="000000"/>
                            </w:rPr>
                            <w:br/>
                            <w:t xml:space="preserve">   и картинам)</w:t>
                          </w:r>
                        </w:p>
                      </w:txbxContent>
                    </v:textbox>
                  </v:shape>
                  <v:shape id="Text Box 6" o:spid="_x0000_s1060" type="#_x0000_t202" style="position:absolute;left:7464;top:6801;width:5990;height:2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">
                    <v:textbox inset="1.95581mm,.97789mm,1.95581mm,.97789mm">
                      <w:txbxContent>
                        <w:p w14:paraId="0879A871"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263D64">
                            <w:rPr>
                              <w:rFonts w:ascii="Times New Roman" w:hAnsi="Times New Roman" w:cs="Times New Roman"/>
                              <w:b/>
                              <w:bCs/>
                              <w:color w:val="000000"/>
                              <w:sz w:val="24"/>
                              <w:szCs w:val="24"/>
                            </w:rPr>
                            <w:t>Словесные:</w:t>
                          </w:r>
                        </w:p>
                        <w:p w14:paraId="3E3F9F5D"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Чтение и рассказывание </w:t>
                          </w:r>
                          <w:r w:rsidRPr="00263D64">
                            <w:rPr>
                              <w:rFonts w:ascii="Times New Roman" w:hAnsi="Times New Roman" w:cs="Times New Roman"/>
                              <w:bCs/>
                              <w:color w:val="000000"/>
                              <w:sz w:val="24"/>
                              <w:szCs w:val="24"/>
                            </w:rPr>
                            <w:t>художественных произведений</w:t>
                          </w:r>
                        </w:p>
                        <w:p w14:paraId="29D181FC"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bCs/>
                              <w:color w:val="000000"/>
                              <w:sz w:val="24"/>
                              <w:szCs w:val="24"/>
                            </w:rPr>
                          </w:pPr>
                          <w:r w:rsidRPr="00263D64">
                            <w:rPr>
                              <w:rFonts w:ascii="Times New Roman" w:hAnsi="Times New Roman" w:cs="Times New Roman"/>
                              <w:bCs/>
                              <w:color w:val="000000"/>
                              <w:sz w:val="24"/>
                              <w:szCs w:val="24"/>
                            </w:rPr>
                            <w:t xml:space="preserve"> Заучивание наизусть</w:t>
                          </w:r>
                        </w:p>
                        <w:p w14:paraId="65747A29"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bCs/>
                              <w:color w:val="000000"/>
                              <w:sz w:val="24"/>
                              <w:szCs w:val="24"/>
                            </w:rPr>
                          </w:pPr>
                          <w:r w:rsidRPr="00263D64">
                            <w:rPr>
                              <w:rFonts w:ascii="Times New Roman" w:hAnsi="Times New Roman" w:cs="Times New Roman"/>
                              <w:bCs/>
                              <w:color w:val="000000"/>
                              <w:sz w:val="24"/>
                              <w:szCs w:val="24"/>
                            </w:rPr>
                            <w:t xml:space="preserve"> Пересказ</w:t>
                          </w:r>
                        </w:p>
                        <w:p w14:paraId="407F5A06"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bCs/>
                              <w:color w:val="000000"/>
                              <w:sz w:val="24"/>
                              <w:szCs w:val="24"/>
                            </w:rPr>
                          </w:pPr>
                          <w:r w:rsidRPr="00263D64">
                            <w:rPr>
                              <w:rFonts w:ascii="Times New Roman" w:hAnsi="Times New Roman" w:cs="Times New Roman"/>
                              <w:bCs/>
                              <w:color w:val="000000"/>
                              <w:sz w:val="24"/>
                              <w:szCs w:val="24"/>
                            </w:rPr>
                            <w:t xml:space="preserve"> Обобщающая беседа</w:t>
                          </w:r>
                        </w:p>
                        <w:p w14:paraId="70AD7DEE" w14:textId="77777777" w:rsidR="001A6908" w:rsidRPr="00263D64" w:rsidRDefault="001A6908" w:rsidP="00AF5078">
                          <w:pPr>
                            <w:numPr>
                              <w:ilvl w:val="0"/>
                              <w:numId w:val="66"/>
                            </w:numPr>
                            <w:autoSpaceDE w:val="0"/>
                            <w:autoSpaceDN w:val="0"/>
                            <w:adjustRightInd w:val="0"/>
                            <w:spacing w:after="0" w:line="240" w:lineRule="auto"/>
                            <w:rPr>
                              <w:rFonts w:ascii="Times New Roman" w:hAnsi="Times New Roman" w:cs="Times New Roman"/>
                              <w:color w:val="000000"/>
                              <w:sz w:val="24"/>
                              <w:szCs w:val="24"/>
                            </w:rPr>
                          </w:pPr>
                          <w:r w:rsidRPr="00263D64">
                            <w:rPr>
                              <w:rFonts w:ascii="Times New Roman" w:hAnsi="Times New Roman" w:cs="Times New Roman"/>
                              <w:b/>
                              <w:bCs/>
                              <w:color w:val="000000"/>
                              <w:sz w:val="24"/>
                              <w:szCs w:val="24"/>
                            </w:rPr>
                            <w:t xml:space="preserve"> </w:t>
                          </w:r>
                          <w:r w:rsidRPr="00263D64">
                            <w:rPr>
                              <w:rFonts w:ascii="Times New Roman" w:hAnsi="Times New Roman" w:cs="Times New Roman"/>
                              <w:bCs/>
                              <w:color w:val="000000"/>
                              <w:sz w:val="24"/>
                              <w:szCs w:val="24"/>
                            </w:rPr>
                            <w:t>Рассказывание без опоры</w:t>
                          </w:r>
                          <w:r w:rsidRPr="00263D64">
                            <w:rPr>
                              <w:rFonts w:ascii="Times New Roman" w:hAnsi="Times New Roman" w:cs="Times New Roman"/>
                              <w:bCs/>
                              <w:color w:val="000000"/>
                              <w:sz w:val="24"/>
                              <w:szCs w:val="24"/>
                            </w:rPr>
                            <w:br/>
                            <w:t xml:space="preserve">  на наглядный материал</w:t>
                          </w:r>
                        </w:p>
                      </w:txbxContent>
                    </v:textbox>
                  </v:shape>
                  <v:shape id="Text Box 7" o:spid="_x0000_s1061" type="#_x0000_t202" style="position:absolute;left:1653;top:9439;width:11339;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">
                    <v:textbox inset="1.95581mm,.97789mm,1.95581mm,.97789mm">
                      <w:txbxContent>
                        <w:p w14:paraId="03A7887E"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b/>
                              <w:bCs/>
                              <w:color w:val="000000"/>
                              <w:sz w:val="24"/>
                              <w:szCs w:val="24"/>
                            </w:rPr>
                          </w:pPr>
                          <w:r w:rsidRPr="00263D64">
                            <w:rPr>
                              <w:rFonts w:ascii="Times New Roman" w:hAnsi="Times New Roman" w:cs="Times New Roman"/>
                              <w:b/>
                              <w:bCs/>
                              <w:color w:val="000000"/>
                              <w:sz w:val="24"/>
                              <w:szCs w:val="24"/>
                            </w:rPr>
                            <w:t>Практические:</w:t>
                          </w:r>
                        </w:p>
                        <w:p w14:paraId="4D2C0DCF" w14:textId="77777777" w:rsidR="001A6908" w:rsidRPr="00263D64" w:rsidRDefault="001A6908" w:rsidP="001A6908">
                          <w:pPr>
                            <w:autoSpaceDE w:val="0"/>
                            <w:autoSpaceDN w:val="0"/>
                            <w:adjustRightInd w:val="0"/>
                            <w:spacing w:after="0" w:line="240" w:lineRule="auto"/>
                            <w:rPr>
                              <w:rFonts w:ascii="Times New Roman" w:hAnsi="Times New Roman" w:cs="Times New Roman"/>
                              <w:color w:val="000000"/>
                              <w:sz w:val="24"/>
                              <w:szCs w:val="24"/>
                            </w:rPr>
                          </w:pPr>
                          <w:r w:rsidRPr="00263D64">
                            <w:rPr>
                              <w:rFonts w:ascii="Times New Roman" w:hAnsi="Times New Roman" w:cs="Times New Roman"/>
                              <w:bCs/>
                              <w:color w:val="000000"/>
                              <w:sz w:val="24"/>
                              <w:szCs w:val="24"/>
                            </w:rPr>
                            <w:t>Дидактические игры, игры-драматизации, инсценировки, дидактические упражнения, пластические этюды, хороводные</w:t>
                          </w:r>
                          <w:r w:rsidRPr="00263D64">
                            <w:rPr>
                              <w:rFonts w:ascii="Times New Roman" w:hAnsi="Times New Roman" w:cs="Times New Roman"/>
                              <w:b/>
                              <w:bCs/>
                              <w:color w:val="000000"/>
                              <w:sz w:val="24"/>
                              <w:szCs w:val="24"/>
                            </w:rPr>
                            <w:t xml:space="preserve"> игры</w:t>
                          </w:r>
                        </w:p>
                      </w:txbxContent>
                    </v:textbox>
                  </v:shape>
                </v:group>
                <w10:anchorlock/>
              </v:group>
            </w:pict>
          </mc:Fallback>
        </mc:AlternateContent>
      </w:r>
    </w:p>
    <w:p w14:paraId="65D345D5" w14:textId="77777777" w:rsidR="001A6908" w:rsidRPr="00272ED7" w:rsidRDefault="001A6908" w:rsidP="001A6908">
      <w:pPr>
        <w:spacing w:after="0" w:line="240" w:lineRule="auto"/>
        <w:ind w:left="-284"/>
        <w:rPr>
          <w:rFonts w:ascii="Times New Roman" w:eastAsia="Times New Roman" w:hAnsi="Times New Roman" w:cs="Times New Roman"/>
          <w:sz w:val="24"/>
          <w:szCs w:val="24"/>
        </w:rPr>
      </w:pPr>
    </w:p>
    <w:p w14:paraId="752AF8D5"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0C98F845" w14:textId="77777777" w:rsidR="001A6908" w:rsidRPr="00272ED7" w:rsidRDefault="001A6908" w:rsidP="001A6908">
      <w:pPr>
        <w:spacing w:after="0" w:line="240" w:lineRule="auto"/>
        <w:ind w:left="360"/>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Знакомство детей с художественной литературой</w:t>
      </w:r>
    </w:p>
    <w:p w14:paraId="63793054"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p>
    <w:p w14:paraId="3B3FE85F" w14:textId="77777777" w:rsidR="001A6908" w:rsidRPr="00272ED7" w:rsidRDefault="001A6908" w:rsidP="001A6908">
      <w:pPr>
        <w:spacing w:after="0" w:line="240" w:lineRule="auto"/>
        <w:ind w:left="360"/>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Цель:</w:t>
      </w:r>
    </w:p>
    <w:p w14:paraId="1DC266E5"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Формирование интереса и потребности в чтении (восприятии книг)</w:t>
      </w:r>
    </w:p>
    <w:p w14:paraId="45F225A0"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p>
    <w:p w14:paraId="759A3B12" w14:textId="77777777" w:rsidR="001A6908" w:rsidRPr="00272ED7" w:rsidRDefault="001A6908" w:rsidP="001A6908">
      <w:pPr>
        <w:spacing w:after="0" w:line="240" w:lineRule="auto"/>
        <w:ind w:left="360"/>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Задачи</w:t>
      </w:r>
    </w:p>
    <w:p w14:paraId="38D91A79" w14:textId="77777777" w:rsidR="001A6908" w:rsidRPr="00272ED7" w:rsidRDefault="001A6908" w:rsidP="001A6908">
      <w:pPr>
        <w:spacing w:after="0" w:line="240" w:lineRule="auto"/>
        <w:ind w:left="360"/>
        <w:jc w:val="both"/>
        <w:rPr>
          <w:rFonts w:ascii="Times New Roman" w:eastAsia="Times New Roman" w:hAnsi="Times New Roman" w:cs="Times New Roman"/>
          <w:bCs/>
          <w:sz w:val="24"/>
          <w:szCs w:val="24"/>
        </w:rPr>
      </w:pPr>
      <w:r w:rsidRPr="00272ED7">
        <w:rPr>
          <w:rFonts w:ascii="Times New Roman" w:eastAsia="Times New Roman" w:hAnsi="Times New Roman" w:cs="Times New Roman"/>
          <w:sz w:val="24"/>
          <w:szCs w:val="24"/>
        </w:rPr>
        <w:t xml:space="preserve">1. </w:t>
      </w:r>
      <w:r w:rsidRPr="00272ED7">
        <w:rPr>
          <w:rFonts w:ascii="Times New Roman" w:eastAsia="Times New Roman" w:hAnsi="Times New Roman" w:cs="Times New Roman"/>
          <w:bCs/>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14:paraId="7BD97463" w14:textId="77777777" w:rsidR="001A6908" w:rsidRPr="00272ED7" w:rsidRDefault="001A6908" w:rsidP="001A6908">
      <w:pPr>
        <w:spacing w:after="0" w:line="240" w:lineRule="auto"/>
        <w:ind w:left="360"/>
        <w:jc w:val="both"/>
        <w:rPr>
          <w:rFonts w:ascii="Times New Roman" w:eastAsia="Times New Roman" w:hAnsi="Times New Roman" w:cs="Times New Roman"/>
          <w:bCs/>
          <w:sz w:val="24"/>
          <w:szCs w:val="24"/>
        </w:rPr>
      </w:pPr>
      <w:r w:rsidRPr="00272ED7">
        <w:rPr>
          <w:rFonts w:ascii="Times New Roman" w:eastAsia="Times New Roman" w:hAnsi="Times New Roman" w:cs="Times New Roman"/>
          <w:sz w:val="24"/>
          <w:szCs w:val="24"/>
        </w:rPr>
        <w:t xml:space="preserve">2. </w:t>
      </w:r>
      <w:r w:rsidRPr="00272ED7">
        <w:rPr>
          <w:rFonts w:ascii="Times New Roman" w:eastAsia="Times New Roman" w:hAnsi="Times New Roman" w:cs="Times New Roman"/>
          <w:bCs/>
          <w:sz w:val="24"/>
          <w:szCs w:val="24"/>
        </w:rPr>
        <w:t>Приобщение к словесному искусству, в том числе развитие художественного восприятия и эстетического вкуса</w:t>
      </w:r>
    </w:p>
    <w:p w14:paraId="6052F166" w14:textId="77777777" w:rsidR="001A6908" w:rsidRPr="006C39ED" w:rsidRDefault="001A6908" w:rsidP="001A6908">
      <w:pPr>
        <w:spacing w:after="0" w:line="240" w:lineRule="auto"/>
        <w:ind w:left="360"/>
        <w:jc w:val="both"/>
        <w:rPr>
          <w:rFonts w:ascii="Times New Roman" w:eastAsia="Times New Roman" w:hAnsi="Times New Roman" w:cs="Times New Roman"/>
          <w:bCs/>
          <w:sz w:val="24"/>
          <w:szCs w:val="24"/>
        </w:rPr>
      </w:pPr>
      <w:r w:rsidRPr="00272ED7">
        <w:rPr>
          <w:rFonts w:ascii="Times New Roman" w:eastAsia="Times New Roman" w:hAnsi="Times New Roman" w:cs="Times New Roman"/>
          <w:sz w:val="24"/>
          <w:szCs w:val="24"/>
        </w:rPr>
        <w:t xml:space="preserve">3. </w:t>
      </w:r>
      <w:r w:rsidRPr="00272ED7">
        <w:rPr>
          <w:rFonts w:ascii="Times New Roman" w:eastAsia="Times New Roman" w:hAnsi="Times New Roman" w:cs="Times New Roman"/>
          <w:bCs/>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14:paraId="6903C492"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p>
    <w:p w14:paraId="5099122B" w14:textId="77777777" w:rsidR="001A6908" w:rsidRPr="00272ED7" w:rsidRDefault="001A6908" w:rsidP="001A6908">
      <w:pPr>
        <w:spacing w:after="0" w:line="240" w:lineRule="auto"/>
        <w:ind w:left="360"/>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Формы развития литературной речи</w:t>
      </w:r>
    </w:p>
    <w:p w14:paraId="1B5AE280"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p>
    <w:p w14:paraId="08B00B0A" w14:textId="77777777" w:rsidR="001A6908" w:rsidRPr="00272ED7" w:rsidRDefault="001A6908" w:rsidP="001A69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1B95A49C" wp14:editId="56D8BE53">
                <wp:extent cx="6239934" cy="3539067"/>
                <wp:effectExtent l="0" t="0" r="8890" b="61595"/>
                <wp:docPr id="240" name="Полотно 2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26" name="Группа 41"/>
                        <wpg:cNvGrpSpPr>
                          <a:grpSpLocks/>
                        </wpg:cNvGrpSpPr>
                        <wpg:grpSpPr bwMode="auto">
                          <a:xfrm>
                            <a:off x="114177" y="456139"/>
                            <a:ext cx="6066494" cy="1524253"/>
                            <a:chOff x="1213" y="46467"/>
                            <a:chExt cx="85279" cy="7208"/>
                          </a:xfrm>
                        </wpg:grpSpPr>
                        <wps:wsp>
                          <wps:cNvPr id="227" name="Скругленный прямоугольник 27"/>
                          <wps:cNvSpPr>
                            <a:spLocks noChangeArrowheads="1"/>
                          </wps:cNvSpPr>
                          <wps:spPr bwMode="auto">
                            <a:xfrm>
                              <a:off x="1213" y="46467"/>
                              <a:ext cx="14034" cy="7208"/>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4CE00DF6" w14:textId="77777777" w:rsidR="001A6908" w:rsidRPr="00862691" w:rsidRDefault="001A6908" w:rsidP="001A6908">
                                <w:pPr>
                                  <w:autoSpaceDE w:val="0"/>
                                  <w:autoSpaceDN w:val="0"/>
                                  <w:adjustRightInd w:val="0"/>
                                  <w:jc w:val="center"/>
                                  <w:rPr>
                                    <w:bCs/>
                                    <w:color w:val="000000"/>
                                  </w:rPr>
                                </w:pPr>
                                <w:r w:rsidRPr="00862691">
                                  <w:rPr>
                                    <w:bCs/>
                                    <w:color w:val="000000"/>
                                  </w:rPr>
                                  <w:t>Чтение литературного произведения</w:t>
                                </w:r>
                              </w:p>
                            </w:txbxContent>
                          </wps:txbx>
                          <wps:bodyPr rot="0" vert="horz" wrap="square" lIns="66751" tIns="33376" rIns="66751" bIns="33376" anchor="ctr" anchorCtr="0" upright="1">
                            <a:noAutofit/>
                          </wps:bodyPr>
                        </wps:wsp>
                        <wps:wsp>
                          <wps:cNvPr id="228" name="Скругленный прямоугольник 29"/>
                          <wps:cNvSpPr>
                            <a:spLocks noChangeArrowheads="1"/>
                          </wps:cNvSpPr>
                          <wps:spPr bwMode="auto">
                            <a:xfrm>
                              <a:off x="16358" y="46467"/>
                              <a:ext cx="14034" cy="7208"/>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54FCBC7F" w14:textId="77777777" w:rsidR="001A6908" w:rsidRPr="00862691" w:rsidRDefault="001A6908" w:rsidP="001A6908">
                                <w:pPr>
                                  <w:autoSpaceDE w:val="0"/>
                                  <w:autoSpaceDN w:val="0"/>
                                  <w:adjustRightInd w:val="0"/>
                                  <w:jc w:val="center"/>
                                  <w:rPr>
                                    <w:bCs/>
                                    <w:color w:val="000000"/>
                                  </w:rPr>
                                </w:pPr>
                                <w:r w:rsidRPr="00862691">
                                  <w:rPr>
                                    <w:bCs/>
                                    <w:color w:val="000000"/>
                                  </w:rPr>
                                  <w:t>Рассказ литературного произведения</w:t>
                                </w:r>
                              </w:p>
                            </w:txbxContent>
                          </wps:txbx>
                          <wps:bodyPr rot="0" vert="horz" wrap="square" lIns="66751" tIns="33376" rIns="66751" bIns="33376" anchor="ctr" anchorCtr="0" upright="1">
                            <a:noAutofit/>
                          </wps:bodyPr>
                        </wps:wsp>
                        <wps:wsp>
                          <wps:cNvPr id="229" name="Скругленный прямоугольник 30"/>
                          <wps:cNvSpPr>
                            <a:spLocks noChangeArrowheads="1"/>
                          </wps:cNvSpPr>
                          <wps:spPr bwMode="auto">
                            <a:xfrm>
                              <a:off x="31424" y="46467"/>
                              <a:ext cx="14033" cy="7208"/>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460CA5A1" w14:textId="77777777" w:rsidR="001A6908" w:rsidRPr="00862691" w:rsidRDefault="001A6908" w:rsidP="001A6908">
                                <w:pPr>
                                  <w:autoSpaceDE w:val="0"/>
                                  <w:autoSpaceDN w:val="0"/>
                                  <w:adjustRightInd w:val="0"/>
                                  <w:jc w:val="center"/>
                                  <w:rPr>
                                    <w:bCs/>
                                    <w:color w:val="000000"/>
                                  </w:rPr>
                                </w:pPr>
                                <w:r w:rsidRPr="00862691">
                                  <w:rPr>
                                    <w:bCs/>
                                    <w:color w:val="000000"/>
                                  </w:rPr>
                                  <w:t>Беседа о прочитанном произведении</w:t>
                                </w:r>
                              </w:p>
                            </w:txbxContent>
                          </wps:txbx>
                          <wps:bodyPr rot="0" vert="horz" wrap="square" lIns="66751" tIns="33376" rIns="66751" bIns="33376" anchor="ctr" anchorCtr="0" upright="1">
                            <a:noAutofit/>
                          </wps:bodyPr>
                        </wps:wsp>
                        <wps:wsp>
                          <wps:cNvPr id="230" name="Скругленный прямоугольник 31"/>
                          <wps:cNvSpPr>
                            <a:spLocks noChangeArrowheads="1"/>
                          </wps:cNvSpPr>
                          <wps:spPr bwMode="auto">
                            <a:xfrm>
                              <a:off x="46616" y="46467"/>
                              <a:ext cx="14034" cy="7208"/>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67DB2ABC" w14:textId="77777777" w:rsidR="001A6908" w:rsidRPr="00862691" w:rsidRDefault="001A6908" w:rsidP="001A6908">
                                <w:pPr>
                                  <w:autoSpaceDE w:val="0"/>
                                  <w:autoSpaceDN w:val="0"/>
                                  <w:adjustRightInd w:val="0"/>
                                  <w:jc w:val="center"/>
                                  <w:rPr>
                                    <w:bCs/>
                                    <w:color w:val="000000"/>
                                  </w:rPr>
                                </w:pPr>
                                <w:r w:rsidRPr="00862691">
                                  <w:rPr>
                                    <w:bCs/>
                                    <w:color w:val="000000"/>
                                  </w:rPr>
                                  <w:t>Обсуждени литературного произведения</w:t>
                                </w:r>
                              </w:p>
                            </w:txbxContent>
                          </wps:txbx>
                          <wps:bodyPr rot="0" vert="horz" wrap="square" lIns="66751" tIns="33376" rIns="66751" bIns="33376" anchor="ctr" anchorCtr="0" upright="1">
                            <a:noAutofit/>
                          </wps:bodyPr>
                        </wps:wsp>
                        <wps:wsp>
                          <wps:cNvPr id="231" name="Скругленный прямоугольник 32"/>
                          <wps:cNvSpPr>
                            <a:spLocks noChangeArrowheads="1"/>
                          </wps:cNvSpPr>
                          <wps:spPr bwMode="auto">
                            <a:xfrm>
                              <a:off x="61872" y="46467"/>
                              <a:ext cx="24620" cy="7208"/>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41042097" w14:textId="77777777" w:rsidR="001A6908" w:rsidRPr="00862691" w:rsidRDefault="001A6908" w:rsidP="001A6908">
                                <w:pPr>
                                  <w:autoSpaceDE w:val="0"/>
                                  <w:autoSpaceDN w:val="0"/>
                                  <w:adjustRightInd w:val="0"/>
                                  <w:jc w:val="center"/>
                                  <w:rPr>
                                    <w:bCs/>
                                    <w:color w:val="000000"/>
                                  </w:rPr>
                                </w:pPr>
                                <w:r w:rsidRPr="00862691">
                                  <w:rPr>
                                    <w:bCs/>
                                    <w:color w:val="000000"/>
                                  </w:rPr>
                                  <w:t xml:space="preserve">Инсценирование литературного </w:t>
                                </w:r>
                              </w:p>
                              <w:p w14:paraId="5663233C" w14:textId="77777777" w:rsidR="001A6908" w:rsidRPr="00862691" w:rsidRDefault="001A6908" w:rsidP="001A6908">
                                <w:pPr>
                                  <w:autoSpaceDE w:val="0"/>
                                  <w:autoSpaceDN w:val="0"/>
                                  <w:adjustRightInd w:val="0"/>
                                  <w:jc w:val="center"/>
                                  <w:rPr>
                                    <w:bCs/>
                                    <w:color w:val="000000"/>
                                  </w:rPr>
                                </w:pPr>
                                <w:r w:rsidRPr="00862691">
                                  <w:rPr>
                                    <w:bCs/>
                                    <w:color w:val="000000"/>
                                  </w:rPr>
                                  <w:t>произведения</w:t>
                                </w:r>
                              </w:p>
                              <w:p w14:paraId="344BA198" w14:textId="77777777" w:rsidR="001A6908" w:rsidRPr="00862691" w:rsidRDefault="001A6908" w:rsidP="001A6908">
                                <w:pPr>
                                  <w:autoSpaceDE w:val="0"/>
                                  <w:autoSpaceDN w:val="0"/>
                                  <w:adjustRightInd w:val="0"/>
                                  <w:jc w:val="center"/>
                                  <w:rPr>
                                    <w:rFonts w:ascii="Calibri" w:hAnsi="Calibri" w:cs="Calibri"/>
                                    <w:bCs/>
                                    <w:color w:val="000000"/>
                                    <w:sz w:val="20"/>
                                    <w:szCs w:val="28"/>
                                  </w:rPr>
                                </w:pPr>
                                <w:r w:rsidRPr="00862691">
                                  <w:rPr>
                                    <w:bCs/>
                                    <w:color w:val="000000"/>
                                  </w:rPr>
                                  <w:t>Театрализованная</w:t>
                                </w:r>
                                <w:r w:rsidRPr="00862691">
                                  <w:rPr>
                                    <w:rFonts w:ascii="Calibri" w:hAnsi="Calibri" w:cs="Calibri"/>
                                    <w:bCs/>
                                    <w:color w:val="000000"/>
                                    <w:sz w:val="20"/>
                                    <w:szCs w:val="28"/>
                                  </w:rPr>
                                  <w:t xml:space="preserve"> </w:t>
                                </w:r>
                                <w:r w:rsidRPr="00862691">
                                  <w:rPr>
                                    <w:rFonts w:ascii="Calibri" w:hAnsi="Arial" w:cs="Arial"/>
                                    <w:bCs/>
                                    <w:color w:val="000000"/>
                                    <w:sz w:val="20"/>
                                    <w:szCs w:val="28"/>
                                  </w:rPr>
                                  <w:t>игра</w:t>
                                </w:r>
                                <w:r w:rsidRPr="00862691">
                                  <w:rPr>
                                    <w:rFonts w:ascii="Calibri" w:hAnsi="Calibri" w:cs="Calibri"/>
                                    <w:bCs/>
                                    <w:color w:val="000000"/>
                                    <w:sz w:val="20"/>
                                    <w:szCs w:val="28"/>
                                  </w:rPr>
                                  <w:t xml:space="preserve"> </w:t>
                                </w:r>
                              </w:p>
                            </w:txbxContent>
                          </wps:txbx>
                          <wps:bodyPr rot="0" vert="horz" wrap="square" lIns="66751" tIns="33376" rIns="66751" bIns="33376" anchor="ctr" anchorCtr="0" upright="1">
                            <a:noAutofit/>
                          </wps:bodyPr>
                        </wps:wsp>
                      </wpg:wgp>
                      <wpg:wgp>
                        <wpg:cNvPr id="232" name="Группа 35"/>
                        <wpg:cNvGrpSpPr>
                          <a:grpSpLocks/>
                        </wpg:cNvGrpSpPr>
                        <wpg:grpSpPr bwMode="auto">
                          <a:xfrm>
                            <a:off x="2495029" y="0"/>
                            <a:ext cx="1459002" cy="373951"/>
                            <a:chOff x="31083" y="13572"/>
                            <a:chExt cx="20002" cy="5125"/>
                          </a:xfrm>
                        </wpg:grpSpPr>
                        <wps:wsp>
                          <wps:cNvPr id="233" name="Стрелка вниз 36"/>
                          <wps:cNvSpPr>
                            <a:spLocks noChangeArrowheads="1"/>
                          </wps:cNvSpPr>
                          <wps:spPr bwMode="auto">
                            <a:xfrm>
                              <a:off x="34298" y="13572"/>
                              <a:ext cx="13573" cy="5129"/>
                            </a:xfrm>
                            <a:prstGeom prst="downArrow">
                              <a:avLst>
                                <a:gd name="adj1" fmla="val 50000"/>
                                <a:gd name="adj2" fmla="val 50000"/>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14:paraId="43A98831" w14:textId="77777777" w:rsidR="001A6908" w:rsidRPr="009E4935" w:rsidRDefault="001A6908" w:rsidP="001A6908">
                                <w:pPr>
                                  <w:autoSpaceDE w:val="0"/>
                                  <w:autoSpaceDN w:val="0"/>
                                  <w:adjustRightInd w:val="0"/>
                                  <w:jc w:val="center"/>
                                  <w:rPr>
                                    <w:rFonts w:ascii="Calibri" w:hAnsi="Calibri" w:cs="Calibri"/>
                                    <w:color w:val="000000"/>
                                    <w:sz w:val="26"/>
                                    <w:szCs w:val="36"/>
                                  </w:rPr>
                                </w:pPr>
                              </w:p>
                            </w:txbxContent>
                          </wps:txbx>
                          <wps:bodyPr rot="0" vert="horz" wrap="square" lIns="66751" tIns="33376" rIns="66751" bIns="33376" anchor="ctr" anchorCtr="0" upright="1">
                            <a:noAutofit/>
                          </wps:bodyPr>
                        </wps:wsp>
                        <wps:wsp>
                          <wps:cNvPr id="234" name="Заголовок 8"/>
                          <wps:cNvSpPr txBox="1">
                            <a:spLocks/>
                          </wps:cNvSpPr>
                          <wps:spPr bwMode="auto">
                            <a:xfrm>
                              <a:off x="31083" y="13697"/>
                              <a:ext cx="20003" cy="5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C2F21" w14:textId="77777777" w:rsidR="001A6908" w:rsidRPr="009E4935" w:rsidRDefault="001A6908" w:rsidP="001A6908">
                                <w:pPr>
                                  <w:autoSpaceDE w:val="0"/>
                                  <w:autoSpaceDN w:val="0"/>
                                  <w:adjustRightInd w:val="0"/>
                                  <w:rPr>
                                    <w:rFonts w:ascii="Calibri" w:hAnsi="Calibri" w:cs="Calibri"/>
                                    <w:b/>
                                    <w:bCs/>
                                    <w:color w:val="000000"/>
                                    <w:sz w:val="23"/>
                                    <w:szCs w:val="32"/>
                                  </w:rPr>
                                </w:pPr>
                              </w:p>
                            </w:txbxContent>
                          </wps:txbx>
                          <wps:bodyPr rot="0" vert="horz" wrap="square" lIns="66751" tIns="33376" rIns="66751" bIns="33376" anchor="t" anchorCtr="0" upright="1">
                            <a:noAutofit/>
                          </wps:bodyPr>
                        </wps:wsp>
                      </wpg:wgp>
                      <wpg:wgp>
                        <wpg:cNvPr id="235" name="Группа 42"/>
                        <wpg:cNvGrpSpPr>
                          <a:grpSpLocks/>
                        </wpg:cNvGrpSpPr>
                        <wpg:grpSpPr bwMode="auto">
                          <a:xfrm>
                            <a:off x="343180" y="2171721"/>
                            <a:ext cx="5595327" cy="1371579"/>
                            <a:chOff x="1531" y="54843"/>
                            <a:chExt cx="76685" cy="6945"/>
                          </a:xfrm>
                        </wpg:grpSpPr>
                        <wps:wsp>
                          <wps:cNvPr id="236" name="Скругленный прямоугольник 28"/>
                          <wps:cNvSpPr>
                            <a:spLocks noChangeArrowheads="1"/>
                          </wps:cNvSpPr>
                          <wps:spPr bwMode="auto">
                            <a:xfrm>
                              <a:off x="1527" y="54850"/>
                              <a:ext cx="20527" cy="6828"/>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4D494D3E" w14:textId="77777777" w:rsidR="001A6908" w:rsidRPr="00862691" w:rsidRDefault="001A6908" w:rsidP="001A6908">
                                <w:pPr>
                                  <w:autoSpaceDE w:val="0"/>
                                  <w:autoSpaceDN w:val="0"/>
                                  <w:adjustRightInd w:val="0"/>
                                  <w:jc w:val="center"/>
                                  <w:rPr>
                                    <w:bCs/>
                                    <w:color w:val="000000"/>
                                  </w:rPr>
                                </w:pPr>
                                <w:r w:rsidRPr="00862691">
                                  <w:rPr>
                                    <w:bCs/>
                                    <w:color w:val="000000"/>
                                  </w:rPr>
                                  <w:t>Игра на основе сюжета литературного произведения</w:t>
                                </w:r>
                              </w:p>
                            </w:txbxContent>
                          </wps:txbx>
                          <wps:bodyPr rot="0" vert="horz" wrap="square" lIns="66751" tIns="33376" rIns="66751" bIns="33376" anchor="ctr" anchorCtr="0" upright="1">
                            <a:noAutofit/>
                          </wps:bodyPr>
                        </wps:wsp>
                        <wps:wsp>
                          <wps:cNvPr id="237" name="Скругленный прямоугольник 34"/>
                          <wps:cNvSpPr>
                            <a:spLocks noChangeArrowheads="1"/>
                          </wps:cNvSpPr>
                          <wps:spPr bwMode="auto">
                            <a:xfrm>
                              <a:off x="23356" y="54866"/>
                              <a:ext cx="20891" cy="6827"/>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79631BC9" w14:textId="77777777" w:rsidR="001A6908" w:rsidRPr="00862691" w:rsidRDefault="001A6908" w:rsidP="001A6908">
                                <w:pPr>
                                  <w:autoSpaceDE w:val="0"/>
                                  <w:autoSpaceDN w:val="0"/>
                                  <w:adjustRightInd w:val="0"/>
                                  <w:jc w:val="center"/>
                                  <w:rPr>
                                    <w:bCs/>
                                    <w:color w:val="000000"/>
                                  </w:rPr>
                                </w:pPr>
                                <w:r w:rsidRPr="00862691">
                                  <w:rPr>
                                    <w:bCs/>
                                    <w:color w:val="000000"/>
                                  </w:rPr>
                                  <w:t xml:space="preserve">Продуктивная </w:t>
                                </w:r>
                              </w:p>
                              <w:p w14:paraId="6A2DD68B" w14:textId="77777777" w:rsidR="001A6908" w:rsidRPr="00862691" w:rsidRDefault="001A6908" w:rsidP="001A6908">
                                <w:pPr>
                                  <w:autoSpaceDE w:val="0"/>
                                  <w:autoSpaceDN w:val="0"/>
                                  <w:adjustRightInd w:val="0"/>
                                  <w:jc w:val="center"/>
                                  <w:rPr>
                                    <w:bCs/>
                                    <w:color w:val="000000"/>
                                  </w:rPr>
                                </w:pPr>
                                <w:r w:rsidRPr="00862691">
                                  <w:rPr>
                                    <w:bCs/>
                                    <w:color w:val="000000"/>
                                  </w:rPr>
                                  <w:t xml:space="preserve">деятельность по </w:t>
                                </w:r>
                              </w:p>
                              <w:p w14:paraId="7B8C7B51" w14:textId="77777777" w:rsidR="001A6908" w:rsidRPr="00862691" w:rsidRDefault="001A6908" w:rsidP="001A6908">
                                <w:pPr>
                                  <w:autoSpaceDE w:val="0"/>
                                  <w:autoSpaceDN w:val="0"/>
                                  <w:adjustRightInd w:val="0"/>
                                  <w:jc w:val="center"/>
                                  <w:rPr>
                                    <w:bCs/>
                                    <w:color w:val="000000"/>
                                  </w:rPr>
                                </w:pPr>
                                <w:r w:rsidRPr="00862691">
                                  <w:rPr>
                                    <w:bCs/>
                                    <w:color w:val="000000"/>
                                  </w:rPr>
                                  <w:t>мотивам прочитанного</w:t>
                                </w:r>
                              </w:p>
                            </w:txbxContent>
                          </wps:txbx>
                          <wps:bodyPr rot="0" vert="horz" wrap="square" lIns="66751" tIns="33376" rIns="66751" bIns="33376" anchor="ctr" anchorCtr="0" upright="1">
                            <a:noAutofit/>
                          </wps:bodyPr>
                        </wps:wsp>
                        <wps:wsp>
                          <wps:cNvPr id="238" name="Скругленный прямоугольник 38"/>
                          <wps:cNvSpPr>
                            <a:spLocks noChangeArrowheads="1"/>
                          </wps:cNvSpPr>
                          <wps:spPr bwMode="auto">
                            <a:xfrm>
                              <a:off x="45533" y="54850"/>
                              <a:ext cx="13320" cy="6828"/>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2C3DD4AE" w14:textId="77777777" w:rsidR="001A6908" w:rsidRPr="00862691" w:rsidRDefault="001A6908" w:rsidP="001A6908">
                                <w:pPr>
                                  <w:autoSpaceDE w:val="0"/>
                                  <w:autoSpaceDN w:val="0"/>
                                  <w:adjustRightInd w:val="0"/>
                                  <w:jc w:val="center"/>
                                  <w:rPr>
                                    <w:bCs/>
                                    <w:color w:val="000000"/>
                                  </w:rPr>
                                </w:pPr>
                                <w:r w:rsidRPr="00862691">
                                  <w:rPr>
                                    <w:bCs/>
                                    <w:color w:val="000000"/>
                                  </w:rPr>
                                  <w:t>Сочинени</w:t>
                                </w:r>
                              </w:p>
                              <w:p w14:paraId="5B14F193" w14:textId="77777777" w:rsidR="001A6908" w:rsidRPr="00862691" w:rsidRDefault="001A6908" w:rsidP="001A6908">
                                <w:pPr>
                                  <w:autoSpaceDE w:val="0"/>
                                  <w:autoSpaceDN w:val="0"/>
                                  <w:adjustRightInd w:val="0"/>
                                  <w:jc w:val="center"/>
                                  <w:rPr>
                                    <w:bCs/>
                                    <w:color w:val="000000"/>
                                  </w:rPr>
                                </w:pPr>
                                <w:r w:rsidRPr="00862691">
                                  <w:rPr>
                                    <w:bCs/>
                                    <w:color w:val="000000"/>
                                  </w:rPr>
                                  <w:t>по мотивам прочитанного</w:t>
                                </w:r>
                              </w:p>
                            </w:txbxContent>
                          </wps:txbx>
                          <wps:bodyPr rot="0" vert="horz" wrap="square" lIns="66751" tIns="33376" rIns="66751" bIns="33376" anchor="ctr" anchorCtr="0" upright="1">
                            <a:noAutofit/>
                          </wps:bodyPr>
                        </wps:wsp>
                        <wps:wsp>
                          <wps:cNvPr id="239" name="Скругленный прямоугольник 39"/>
                          <wps:cNvSpPr>
                            <a:spLocks noChangeArrowheads="1"/>
                          </wps:cNvSpPr>
                          <wps:spPr bwMode="auto">
                            <a:xfrm>
                              <a:off x="60218" y="54961"/>
                              <a:ext cx="18002" cy="6828"/>
                            </a:xfrm>
                            <a:prstGeom prst="roundRect">
                              <a:avLst>
                                <a:gd name="adj" fmla="val 16667"/>
                              </a:avLst>
                            </a:prstGeom>
                            <a:solidFill>
                              <a:srgbClr val="FFFFFF"/>
                            </a:solidFill>
                            <a:ln w="9525">
                              <a:solidFill>
                                <a:srgbClr val="BE4B48"/>
                              </a:solidFill>
                              <a:round/>
                              <a:headEnd/>
                              <a:tailEnd/>
                            </a:ln>
                            <a:effectLst>
                              <a:outerShdw dist="20000" dir="5400000" rotWithShape="0">
                                <a:srgbClr val="000000">
                                  <a:alpha val="37999"/>
                                </a:srgbClr>
                              </a:outerShdw>
                            </a:effectLst>
                          </wps:spPr>
                          <wps:txbx>
                            <w:txbxContent>
                              <w:p w14:paraId="6CDC4E50" w14:textId="77777777" w:rsidR="001A6908" w:rsidRPr="00862691" w:rsidRDefault="001A6908" w:rsidP="001A6908">
                                <w:pPr>
                                  <w:autoSpaceDE w:val="0"/>
                                  <w:autoSpaceDN w:val="0"/>
                                  <w:adjustRightInd w:val="0"/>
                                  <w:jc w:val="center"/>
                                  <w:rPr>
                                    <w:bCs/>
                                    <w:color w:val="000000"/>
                                  </w:rPr>
                                </w:pPr>
                                <w:r w:rsidRPr="00862691">
                                  <w:rPr>
                                    <w:bCs/>
                                    <w:color w:val="000000"/>
                                  </w:rPr>
                                  <w:t>Ситуативная беседа</w:t>
                                </w:r>
                              </w:p>
                              <w:p w14:paraId="5AB54A46" w14:textId="77777777" w:rsidR="001A6908" w:rsidRPr="00862691" w:rsidRDefault="001A6908" w:rsidP="001A6908">
                                <w:pPr>
                                  <w:autoSpaceDE w:val="0"/>
                                  <w:autoSpaceDN w:val="0"/>
                                  <w:adjustRightInd w:val="0"/>
                                  <w:jc w:val="center"/>
                                  <w:rPr>
                                    <w:bCs/>
                                    <w:color w:val="000000"/>
                                  </w:rPr>
                                </w:pPr>
                                <w:r w:rsidRPr="00862691">
                                  <w:rPr>
                                    <w:bCs/>
                                    <w:color w:val="000000"/>
                                  </w:rPr>
                                  <w:t xml:space="preserve"> по мотивам прочитанного</w:t>
                                </w:r>
                              </w:p>
                            </w:txbxContent>
                          </wps:txbx>
                          <wps:bodyPr rot="0" vert="horz" wrap="square" lIns="66751" tIns="33376" rIns="66751" bIns="33376" anchor="ctr" anchorCtr="0" upright="1">
                            <a:noAutofit/>
                          </wps:bodyPr>
                        </wps:wsp>
                      </wpg:wgp>
                    </wpc:wpc>
                  </a:graphicData>
                </a:graphic>
              </wp:inline>
            </w:drawing>
          </mc:Choice>
          <mc:Fallback>
            <w:pict>
              <v:group w14:anchorId="1B95A49C" id="Полотно 240" o:spid="_x0000_s1062" editas="canvas" style="width:491.35pt;height:278.65pt;mso-position-horizontal-relative:char;mso-position-vertical-relative:line" coordsize="62395,35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">
                <v:shape id="_x0000_s1063" type="#_x0000_t75" style="position:absolute;width:62395;height:35388;visibility:visible;mso-wrap-style:square">
                  <v:fill o:detectmouseclick="t"/>
                  <v:path o:connecttype="none"/>
                </v:shape>
                <v:group id="Группа 41" o:spid="_x0000_s1064" style="position:absolute;left:1141;top:4561;width:60665;height:15242" coordorigin="1213,46467" coordsize="85279,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roundrect id="Скругленный прямоугольник 27" o:spid="_x0000_s1065" style="position:absolute;left:1213;top:46467;width:14034;height:72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" strokecolor="#be4b48">
                    <v:shadow on="t" color="black" opacity="24903f" origin=",.5" offset="0,.55556mm"/>
                    <v:textbox inset="1.85419mm,.92711mm,1.85419mm,.92711mm">
                      <w:txbxContent>
                        <w:p w14:paraId="4CE00DF6" w14:textId="77777777" w:rsidR="001A6908" w:rsidRPr="00862691" w:rsidRDefault="001A6908" w:rsidP="001A6908">
                          <w:pPr>
                            <w:autoSpaceDE w:val="0"/>
                            <w:autoSpaceDN w:val="0"/>
                            <w:adjustRightInd w:val="0"/>
                            <w:jc w:val="center"/>
                            <w:rPr>
                              <w:bCs/>
                              <w:color w:val="000000"/>
                            </w:rPr>
                          </w:pPr>
                          <w:r w:rsidRPr="00862691">
                            <w:rPr>
                              <w:bCs/>
                              <w:color w:val="000000"/>
                            </w:rPr>
                            <w:t>Чтение литературного произведения</w:t>
                          </w:r>
                        </w:p>
                      </w:txbxContent>
                    </v:textbox>
                  </v:roundrect>
                  <v:roundrect id="Скругленный прямоугольник 29" o:spid="_x0000_s1066" style="position:absolute;left:16358;top:46467;width:14034;height:72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" strokecolor="#be4b48">
                    <v:shadow on="t" color="black" opacity="24903f" origin=",.5" offset="0,.55556mm"/>
                    <v:textbox inset="1.85419mm,.92711mm,1.85419mm,.92711mm">
                      <w:txbxContent>
                        <w:p w14:paraId="54FCBC7F" w14:textId="77777777" w:rsidR="001A6908" w:rsidRPr="00862691" w:rsidRDefault="001A6908" w:rsidP="001A6908">
                          <w:pPr>
                            <w:autoSpaceDE w:val="0"/>
                            <w:autoSpaceDN w:val="0"/>
                            <w:adjustRightInd w:val="0"/>
                            <w:jc w:val="center"/>
                            <w:rPr>
                              <w:bCs/>
                              <w:color w:val="000000"/>
                            </w:rPr>
                          </w:pPr>
                          <w:r w:rsidRPr="00862691">
                            <w:rPr>
                              <w:bCs/>
                              <w:color w:val="000000"/>
                            </w:rPr>
                            <w:t>Рассказ литературного произведения</w:t>
                          </w:r>
                        </w:p>
                      </w:txbxContent>
                    </v:textbox>
                  </v:roundrect>
                  <v:roundrect id="Скругленный прямоугольник 30" o:spid="_x0000_s1067" style="position:absolute;left:31424;top:46467;width:14033;height:72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" strokecolor="#be4b48">
                    <v:shadow on="t" color="black" opacity="24903f" origin=",.5" offset="0,.55556mm"/>
                    <v:textbox inset="1.85419mm,.92711mm,1.85419mm,.92711mm">
                      <w:txbxContent>
                        <w:p w14:paraId="460CA5A1" w14:textId="77777777" w:rsidR="001A6908" w:rsidRPr="00862691" w:rsidRDefault="001A6908" w:rsidP="001A6908">
                          <w:pPr>
                            <w:autoSpaceDE w:val="0"/>
                            <w:autoSpaceDN w:val="0"/>
                            <w:adjustRightInd w:val="0"/>
                            <w:jc w:val="center"/>
                            <w:rPr>
                              <w:bCs/>
                              <w:color w:val="000000"/>
                            </w:rPr>
                          </w:pPr>
                          <w:r w:rsidRPr="00862691">
                            <w:rPr>
                              <w:bCs/>
                              <w:color w:val="000000"/>
                            </w:rPr>
                            <w:t>Беседа о прочитанном произведении</w:t>
                          </w:r>
                        </w:p>
                      </w:txbxContent>
                    </v:textbox>
                  </v:roundrect>
                  <v:roundrect id="Скругленный прямоугольник 31" o:spid="_x0000_s1068" style="position:absolute;left:46616;top:46467;width:14034;height:72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" strokecolor="#be4b48">
                    <v:shadow on="t" color="black" opacity="24903f" origin=",.5" offset="0,.55556mm"/>
                    <v:textbox inset="1.85419mm,.92711mm,1.85419mm,.92711mm">
                      <w:txbxContent>
                        <w:p w14:paraId="67DB2ABC" w14:textId="77777777" w:rsidR="001A6908" w:rsidRPr="00862691" w:rsidRDefault="001A6908" w:rsidP="001A6908">
                          <w:pPr>
                            <w:autoSpaceDE w:val="0"/>
                            <w:autoSpaceDN w:val="0"/>
                            <w:adjustRightInd w:val="0"/>
                            <w:jc w:val="center"/>
                            <w:rPr>
                              <w:bCs/>
                              <w:color w:val="000000"/>
                            </w:rPr>
                          </w:pPr>
                          <w:r w:rsidRPr="00862691">
                            <w:rPr>
                              <w:bCs/>
                              <w:color w:val="000000"/>
                            </w:rPr>
                            <w:t>Обсуждени литературного произведения</w:t>
                          </w:r>
                        </w:p>
                      </w:txbxContent>
                    </v:textbox>
                  </v:roundrect>
                  <v:roundrect id="Скругленный прямоугольник 32" o:spid="_x0000_s1069" style="position:absolute;left:61872;top:46467;width:24620;height:72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" strokecolor="#be4b48">
                    <v:shadow on="t" color="black" opacity="24903f" origin=",.5" offset="0,.55556mm"/>
                    <v:textbox inset="1.85419mm,.92711mm,1.85419mm,.92711mm">
                      <w:txbxContent>
                        <w:p w14:paraId="41042097" w14:textId="77777777" w:rsidR="001A6908" w:rsidRPr="00862691" w:rsidRDefault="001A6908" w:rsidP="001A6908">
                          <w:pPr>
                            <w:autoSpaceDE w:val="0"/>
                            <w:autoSpaceDN w:val="0"/>
                            <w:adjustRightInd w:val="0"/>
                            <w:jc w:val="center"/>
                            <w:rPr>
                              <w:bCs/>
                              <w:color w:val="000000"/>
                            </w:rPr>
                          </w:pPr>
                          <w:r w:rsidRPr="00862691">
                            <w:rPr>
                              <w:bCs/>
                              <w:color w:val="000000"/>
                            </w:rPr>
                            <w:t xml:space="preserve">Инсценирование литературного </w:t>
                          </w:r>
                        </w:p>
                        <w:p w14:paraId="5663233C" w14:textId="77777777" w:rsidR="001A6908" w:rsidRPr="00862691" w:rsidRDefault="001A6908" w:rsidP="001A6908">
                          <w:pPr>
                            <w:autoSpaceDE w:val="0"/>
                            <w:autoSpaceDN w:val="0"/>
                            <w:adjustRightInd w:val="0"/>
                            <w:jc w:val="center"/>
                            <w:rPr>
                              <w:bCs/>
                              <w:color w:val="000000"/>
                            </w:rPr>
                          </w:pPr>
                          <w:r w:rsidRPr="00862691">
                            <w:rPr>
                              <w:bCs/>
                              <w:color w:val="000000"/>
                            </w:rPr>
                            <w:t>произведения</w:t>
                          </w:r>
                        </w:p>
                        <w:p w14:paraId="344BA198" w14:textId="77777777" w:rsidR="001A6908" w:rsidRPr="00862691" w:rsidRDefault="001A6908" w:rsidP="001A6908">
                          <w:pPr>
                            <w:autoSpaceDE w:val="0"/>
                            <w:autoSpaceDN w:val="0"/>
                            <w:adjustRightInd w:val="0"/>
                            <w:jc w:val="center"/>
                            <w:rPr>
                              <w:rFonts w:ascii="Calibri" w:hAnsi="Calibri" w:cs="Calibri"/>
                              <w:bCs/>
                              <w:color w:val="000000"/>
                              <w:sz w:val="20"/>
                              <w:szCs w:val="28"/>
                            </w:rPr>
                          </w:pPr>
                          <w:r w:rsidRPr="00862691">
                            <w:rPr>
                              <w:bCs/>
                              <w:color w:val="000000"/>
                            </w:rPr>
                            <w:t>Театрализованная</w:t>
                          </w:r>
                          <w:r w:rsidRPr="00862691">
                            <w:rPr>
                              <w:rFonts w:ascii="Calibri" w:hAnsi="Calibri" w:cs="Calibri"/>
                              <w:bCs/>
                              <w:color w:val="000000"/>
                              <w:sz w:val="20"/>
                              <w:szCs w:val="28"/>
                            </w:rPr>
                            <w:t xml:space="preserve"> </w:t>
                          </w:r>
                          <w:r w:rsidRPr="00862691">
                            <w:rPr>
                              <w:rFonts w:ascii="Calibri" w:hAnsi="Arial" w:cs="Arial"/>
                              <w:bCs/>
                              <w:color w:val="000000"/>
                              <w:sz w:val="20"/>
                              <w:szCs w:val="28"/>
                            </w:rPr>
                            <w:t>игра</w:t>
                          </w:r>
                          <w:r w:rsidRPr="00862691">
                            <w:rPr>
                              <w:rFonts w:ascii="Calibri" w:hAnsi="Calibri" w:cs="Calibri"/>
                              <w:bCs/>
                              <w:color w:val="000000"/>
                              <w:sz w:val="20"/>
                              <w:szCs w:val="28"/>
                            </w:rPr>
                            <w:t xml:space="preserve"> </w:t>
                          </w:r>
                        </w:p>
                      </w:txbxContent>
                    </v:textbox>
                  </v:roundrect>
                </v:group>
                <v:group id="Группа 35" o:spid="_x0000_s1070" style="position:absolute;left:24950;width:14590;height:3739" coordorigin="31083,13572" coordsize="20002,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6" o:spid="_x0000_s1071" type="#_x0000_t67" style="position:absolute;left:34298;top:13572;width:13573;height:5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" adj="10800" fillcolor="#ffa2a1" strokecolor="#be4b48">
                    <v:fill color2="#ffe5e5" rotate="t" angle="180" colors="0 #ffa2a1;22938f #ffbebd;1 #ffe5e5" focus="100%" type="gradient"/>
                    <v:shadow on="t" color="black" opacity="24903f" origin=",.5" offset="0,.55556mm"/>
                    <v:textbox inset="1.85419mm,.92711mm,1.85419mm,.92711mm">
                      <w:txbxContent>
                        <w:p w14:paraId="43A98831" w14:textId="77777777" w:rsidR="001A6908" w:rsidRPr="009E4935" w:rsidRDefault="001A6908" w:rsidP="001A6908">
                          <w:pPr>
                            <w:autoSpaceDE w:val="0"/>
                            <w:autoSpaceDN w:val="0"/>
                            <w:adjustRightInd w:val="0"/>
                            <w:jc w:val="center"/>
                            <w:rPr>
                              <w:rFonts w:ascii="Calibri" w:hAnsi="Calibri" w:cs="Calibri"/>
                              <w:color w:val="000000"/>
                              <w:sz w:val="26"/>
                              <w:szCs w:val="36"/>
                            </w:rPr>
                          </w:pPr>
                        </w:p>
                      </w:txbxContent>
                    </v:textbox>
                  </v:shape>
                  <v:shape id="Заголовок 8" o:spid="_x0000_s1072" type="#_x0000_t202" style="position:absolute;left:31083;top:13697;width:20003;height:5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" filled="f" stroked="f">
                    <v:path arrowok="t"/>
                    <v:textbox inset="1.85419mm,.92711mm,1.85419mm,.92711mm">
                      <w:txbxContent>
                        <w:p w14:paraId="333C2F21" w14:textId="77777777" w:rsidR="001A6908" w:rsidRPr="009E4935" w:rsidRDefault="001A6908" w:rsidP="001A6908">
                          <w:pPr>
                            <w:autoSpaceDE w:val="0"/>
                            <w:autoSpaceDN w:val="0"/>
                            <w:adjustRightInd w:val="0"/>
                            <w:rPr>
                              <w:rFonts w:ascii="Calibri" w:hAnsi="Calibri" w:cs="Calibri"/>
                              <w:b/>
                              <w:bCs/>
                              <w:color w:val="000000"/>
                              <w:sz w:val="23"/>
                              <w:szCs w:val="32"/>
                            </w:rPr>
                          </w:pPr>
                        </w:p>
                      </w:txbxContent>
                    </v:textbox>
                  </v:shape>
                </v:group>
                <v:group id="Группа 42" o:spid="_x0000_s1073" style="position:absolute;left:3431;top:21717;width:55954;height:13716" coordorigin="1531,54843" coordsize="76685,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oundrect id="Скругленный прямоугольник 28" o:spid="_x0000_s1074" style="position:absolute;left:1527;top:54850;width:20527;height:6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" strokecolor="#be4b48">
                    <v:shadow on="t" color="black" opacity="24903f" origin=",.5" offset="0,.55556mm"/>
                    <v:textbox inset="1.85419mm,.92711mm,1.85419mm,.92711mm">
                      <w:txbxContent>
                        <w:p w14:paraId="4D494D3E" w14:textId="77777777" w:rsidR="001A6908" w:rsidRPr="00862691" w:rsidRDefault="001A6908" w:rsidP="001A6908">
                          <w:pPr>
                            <w:autoSpaceDE w:val="0"/>
                            <w:autoSpaceDN w:val="0"/>
                            <w:adjustRightInd w:val="0"/>
                            <w:jc w:val="center"/>
                            <w:rPr>
                              <w:bCs/>
                              <w:color w:val="000000"/>
                            </w:rPr>
                          </w:pPr>
                          <w:r w:rsidRPr="00862691">
                            <w:rPr>
                              <w:bCs/>
                              <w:color w:val="000000"/>
                            </w:rPr>
                            <w:t>Игра на основе сюжета литературного произведения</w:t>
                          </w:r>
                        </w:p>
                      </w:txbxContent>
                    </v:textbox>
                  </v:roundrect>
                  <v:roundrect id="Скругленный прямоугольник 34" o:spid="_x0000_s1075" style="position:absolute;left:23356;top:54866;width:20891;height:68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" strokecolor="#be4b48">
                    <v:shadow on="t" color="black" opacity="24903f" origin=",.5" offset="0,.55556mm"/>
                    <v:textbox inset="1.85419mm,.92711mm,1.85419mm,.92711mm">
                      <w:txbxContent>
                        <w:p w14:paraId="79631BC9" w14:textId="77777777" w:rsidR="001A6908" w:rsidRPr="00862691" w:rsidRDefault="001A6908" w:rsidP="001A6908">
                          <w:pPr>
                            <w:autoSpaceDE w:val="0"/>
                            <w:autoSpaceDN w:val="0"/>
                            <w:adjustRightInd w:val="0"/>
                            <w:jc w:val="center"/>
                            <w:rPr>
                              <w:bCs/>
                              <w:color w:val="000000"/>
                            </w:rPr>
                          </w:pPr>
                          <w:r w:rsidRPr="00862691">
                            <w:rPr>
                              <w:bCs/>
                              <w:color w:val="000000"/>
                            </w:rPr>
                            <w:t xml:space="preserve">Продуктивная </w:t>
                          </w:r>
                        </w:p>
                        <w:p w14:paraId="6A2DD68B" w14:textId="77777777" w:rsidR="001A6908" w:rsidRPr="00862691" w:rsidRDefault="001A6908" w:rsidP="001A6908">
                          <w:pPr>
                            <w:autoSpaceDE w:val="0"/>
                            <w:autoSpaceDN w:val="0"/>
                            <w:adjustRightInd w:val="0"/>
                            <w:jc w:val="center"/>
                            <w:rPr>
                              <w:bCs/>
                              <w:color w:val="000000"/>
                            </w:rPr>
                          </w:pPr>
                          <w:r w:rsidRPr="00862691">
                            <w:rPr>
                              <w:bCs/>
                              <w:color w:val="000000"/>
                            </w:rPr>
                            <w:t xml:space="preserve">деятельность по </w:t>
                          </w:r>
                        </w:p>
                        <w:p w14:paraId="7B8C7B51" w14:textId="77777777" w:rsidR="001A6908" w:rsidRPr="00862691" w:rsidRDefault="001A6908" w:rsidP="001A6908">
                          <w:pPr>
                            <w:autoSpaceDE w:val="0"/>
                            <w:autoSpaceDN w:val="0"/>
                            <w:adjustRightInd w:val="0"/>
                            <w:jc w:val="center"/>
                            <w:rPr>
                              <w:bCs/>
                              <w:color w:val="000000"/>
                            </w:rPr>
                          </w:pPr>
                          <w:r w:rsidRPr="00862691">
                            <w:rPr>
                              <w:bCs/>
                              <w:color w:val="000000"/>
                            </w:rPr>
                            <w:t>мотивам прочитанного</w:t>
                          </w:r>
                        </w:p>
                      </w:txbxContent>
                    </v:textbox>
                  </v:roundrect>
                  <v:roundrect id="Скругленный прямоугольник 38" o:spid="_x0000_s1076" style="position:absolute;left:45533;top:54850;width:13320;height:6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" strokecolor="#be4b48">
                    <v:shadow on="t" color="black" opacity="24903f" origin=",.5" offset="0,.55556mm"/>
                    <v:textbox inset="1.85419mm,.92711mm,1.85419mm,.92711mm">
                      <w:txbxContent>
                        <w:p w14:paraId="2C3DD4AE" w14:textId="77777777" w:rsidR="001A6908" w:rsidRPr="00862691" w:rsidRDefault="001A6908" w:rsidP="001A6908">
                          <w:pPr>
                            <w:autoSpaceDE w:val="0"/>
                            <w:autoSpaceDN w:val="0"/>
                            <w:adjustRightInd w:val="0"/>
                            <w:jc w:val="center"/>
                            <w:rPr>
                              <w:bCs/>
                              <w:color w:val="000000"/>
                            </w:rPr>
                          </w:pPr>
                          <w:r w:rsidRPr="00862691">
                            <w:rPr>
                              <w:bCs/>
                              <w:color w:val="000000"/>
                            </w:rPr>
                            <w:t>Сочинени</w:t>
                          </w:r>
                        </w:p>
                        <w:p w14:paraId="5B14F193" w14:textId="77777777" w:rsidR="001A6908" w:rsidRPr="00862691" w:rsidRDefault="001A6908" w:rsidP="001A6908">
                          <w:pPr>
                            <w:autoSpaceDE w:val="0"/>
                            <w:autoSpaceDN w:val="0"/>
                            <w:adjustRightInd w:val="0"/>
                            <w:jc w:val="center"/>
                            <w:rPr>
                              <w:bCs/>
                              <w:color w:val="000000"/>
                            </w:rPr>
                          </w:pPr>
                          <w:r w:rsidRPr="00862691">
                            <w:rPr>
                              <w:bCs/>
                              <w:color w:val="000000"/>
                            </w:rPr>
                            <w:t>по мотивам прочитанного</w:t>
                          </w:r>
                        </w:p>
                      </w:txbxContent>
                    </v:textbox>
                  </v:roundrect>
                  <v:roundrect id="Скругленный прямоугольник 39" o:spid="_x0000_s1077" style="position:absolute;left:60218;top:54961;width:18002;height:6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" strokecolor="#be4b48">
                    <v:shadow on="t" color="black" opacity="24903f" origin=",.5" offset="0,.55556mm"/>
                    <v:textbox inset="1.85419mm,.92711mm,1.85419mm,.92711mm">
                      <w:txbxContent>
                        <w:p w14:paraId="6CDC4E50" w14:textId="77777777" w:rsidR="001A6908" w:rsidRPr="00862691" w:rsidRDefault="001A6908" w:rsidP="001A6908">
                          <w:pPr>
                            <w:autoSpaceDE w:val="0"/>
                            <w:autoSpaceDN w:val="0"/>
                            <w:adjustRightInd w:val="0"/>
                            <w:jc w:val="center"/>
                            <w:rPr>
                              <w:bCs/>
                              <w:color w:val="000000"/>
                            </w:rPr>
                          </w:pPr>
                          <w:r w:rsidRPr="00862691">
                            <w:rPr>
                              <w:bCs/>
                              <w:color w:val="000000"/>
                            </w:rPr>
                            <w:t>Ситуативная беседа</w:t>
                          </w:r>
                        </w:p>
                        <w:p w14:paraId="5AB54A46" w14:textId="77777777" w:rsidR="001A6908" w:rsidRPr="00862691" w:rsidRDefault="001A6908" w:rsidP="001A6908">
                          <w:pPr>
                            <w:autoSpaceDE w:val="0"/>
                            <w:autoSpaceDN w:val="0"/>
                            <w:adjustRightInd w:val="0"/>
                            <w:jc w:val="center"/>
                            <w:rPr>
                              <w:bCs/>
                              <w:color w:val="000000"/>
                            </w:rPr>
                          </w:pPr>
                          <w:r w:rsidRPr="00862691">
                            <w:rPr>
                              <w:bCs/>
                              <w:color w:val="000000"/>
                            </w:rPr>
                            <w:t xml:space="preserve"> по мотивам прочитанного</w:t>
                          </w:r>
                        </w:p>
                      </w:txbxContent>
                    </v:textbox>
                  </v:roundrect>
                </v:group>
                <w10:anchorlock/>
              </v:group>
            </w:pict>
          </mc:Fallback>
        </mc:AlternateContent>
      </w:r>
    </w:p>
    <w:p w14:paraId="64A43D7F"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p>
    <w:p w14:paraId="0BD81A31"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Основные </w:t>
      </w:r>
      <w:r w:rsidRPr="00272ED7">
        <w:rPr>
          <w:rFonts w:ascii="Times New Roman" w:eastAsia="Times New Roman" w:hAnsi="Times New Roman" w:cs="Times New Roman"/>
          <w:b/>
          <w:sz w:val="24"/>
          <w:szCs w:val="24"/>
        </w:rPr>
        <w:t>принципы</w:t>
      </w:r>
      <w:r w:rsidRPr="00272ED7">
        <w:rPr>
          <w:rFonts w:ascii="Times New Roman" w:eastAsia="Times New Roman" w:hAnsi="Times New Roman" w:cs="Times New Roman"/>
          <w:sz w:val="24"/>
          <w:szCs w:val="24"/>
        </w:rPr>
        <w:t xml:space="preserve"> организации работы по воспитанию у детей интереса к художественной литературе</w:t>
      </w:r>
    </w:p>
    <w:p w14:paraId="7C71703C" w14:textId="77777777" w:rsidR="001A6908" w:rsidRPr="00272ED7" w:rsidRDefault="001A6908" w:rsidP="001A6908">
      <w:pPr>
        <w:spacing w:after="0" w:line="240" w:lineRule="auto"/>
        <w:ind w:left="360"/>
        <w:rPr>
          <w:rFonts w:ascii="Times New Roman" w:eastAsia="Times New Roman" w:hAnsi="Times New Roman" w:cs="Times New Roman"/>
          <w:sz w:val="24"/>
          <w:szCs w:val="24"/>
        </w:rPr>
      </w:pPr>
    </w:p>
    <w:p w14:paraId="26EBB4F8" w14:textId="77777777" w:rsidR="001A6908" w:rsidRPr="00272ED7" w:rsidRDefault="001A6908" w:rsidP="00AF5078">
      <w:pPr>
        <w:numPr>
          <w:ilvl w:val="0"/>
          <w:numId w:val="67"/>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Ежедневное чтение детям вслух является обязательным и рассматривается как традиция</w:t>
      </w:r>
    </w:p>
    <w:p w14:paraId="3B8A5BA5" w14:textId="77777777" w:rsidR="001A6908" w:rsidRPr="00272ED7" w:rsidRDefault="001A6908" w:rsidP="00AF5078">
      <w:pPr>
        <w:numPr>
          <w:ilvl w:val="0"/>
          <w:numId w:val="67"/>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14:paraId="45EAA2B5" w14:textId="77777777" w:rsidR="001A6908" w:rsidRPr="00272ED7" w:rsidRDefault="001A6908" w:rsidP="00AF5078">
      <w:pPr>
        <w:numPr>
          <w:ilvl w:val="0"/>
          <w:numId w:val="67"/>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w:t>
      </w:r>
    </w:p>
    <w:p w14:paraId="5570C475" w14:textId="77777777" w:rsidR="001A6908" w:rsidRPr="00272ED7" w:rsidRDefault="001A6908" w:rsidP="00AF5078">
      <w:pPr>
        <w:numPr>
          <w:ilvl w:val="0"/>
          <w:numId w:val="67"/>
        </w:numPr>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Отказ от обучающих занятий по ознакомлению с художественной литературой в пользу свободного непринудительного чтения</w:t>
      </w:r>
    </w:p>
    <w:p w14:paraId="622D9A03" w14:textId="77777777" w:rsidR="001A6908" w:rsidRPr="007E22A3" w:rsidRDefault="001A6908" w:rsidP="001A6908">
      <w:pPr>
        <w:spacing w:after="0" w:line="240" w:lineRule="auto"/>
        <w:jc w:val="both"/>
        <w:rPr>
          <w:rFonts w:ascii="Times New Roman" w:eastAsia="Times New Roman" w:hAnsi="Times New Roman" w:cs="Times New Roman"/>
          <w:bCs/>
          <w:sz w:val="24"/>
          <w:szCs w:val="24"/>
        </w:rPr>
      </w:pPr>
    </w:p>
    <w:p w14:paraId="0A7A594F" w14:textId="77777777" w:rsidR="001A6908" w:rsidRPr="00272ED7" w:rsidRDefault="001A6908" w:rsidP="001A6908">
      <w:pPr>
        <w:spacing w:after="0" w:line="240" w:lineRule="auto"/>
        <w:ind w:left="360"/>
        <w:rPr>
          <w:rFonts w:ascii="Times New Roman" w:eastAsia="Times New Roman" w:hAnsi="Times New Roman" w:cs="Times New Roman"/>
          <w:bCs/>
          <w:sz w:val="24"/>
          <w:szCs w:val="24"/>
        </w:rPr>
      </w:pPr>
    </w:p>
    <w:p w14:paraId="12C0D49D" w14:textId="77777777" w:rsidR="001A6908" w:rsidRDefault="001A6908" w:rsidP="001A6908">
      <w:pPr>
        <w:spacing w:after="0" w:line="240" w:lineRule="auto"/>
        <w:ind w:left="360"/>
        <w:jc w:val="center"/>
        <w:rPr>
          <w:rFonts w:ascii="Times New Roman" w:eastAsia="Times New Roman" w:hAnsi="Times New Roman" w:cs="Times New Roman"/>
          <w:b/>
          <w:sz w:val="28"/>
          <w:szCs w:val="24"/>
        </w:rPr>
      </w:pPr>
    </w:p>
    <w:p w14:paraId="0AA94542" w14:textId="77777777" w:rsidR="001A6908" w:rsidRDefault="001A6908" w:rsidP="001A6908">
      <w:pPr>
        <w:spacing w:after="0" w:line="240" w:lineRule="auto"/>
        <w:ind w:left="360"/>
        <w:jc w:val="center"/>
        <w:rPr>
          <w:rFonts w:ascii="Times New Roman" w:eastAsia="Times New Roman" w:hAnsi="Times New Roman" w:cs="Times New Roman"/>
          <w:b/>
          <w:sz w:val="28"/>
          <w:szCs w:val="24"/>
        </w:rPr>
      </w:pPr>
    </w:p>
    <w:p w14:paraId="1AD2ADA0" w14:textId="77777777" w:rsidR="001A6908" w:rsidRDefault="001A6908" w:rsidP="001A6908">
      <w:pPr>
        <w:spacing w:after="0" w:line="240" w:lineRule="auto"/>
        <w:ind w:left="360"/>
        <w:jc w:val="center"/>
        <w:rPr>
          <w:rFonts w:ascii="Times New Roman" w:eastAsia="Times New Roman" w:hAnsi="Times New Roman" w:cs="Times New Roman"/>
          <w:b/>
          <w:sz w:val="28"/>
          <w:szCs w:val="24"/>
        </w:rPr>
      </w:pPr>
    </w:p>
    <w:p w14:paraId="1F5B92E4" w14:textId="77777777" w:rsidR="001A6908" w:rsidRDefault="001A6908" w:rsidP="001A6908">
      <w:pPr>
        <w:spacing w:after="0" w:line="240" w:lineRule="auto"/>
        <w:ind w:left="360"/>
        <w:jc w:val="center"/>
        <w:rPr>
          <w:rFonts w:ascii="Times New Roman" w:eastAsia="Times New Roman" w:hAnsi="Times New Roman" w:cs="Times New Roman"/>
          <w:b/>
          <w:sz w:val="28"/>
          <w:szCs w:val="24"/>
        </w:rPr>
      </w:pPr>
    </w:p>
    <w:p w14:paraId="171EFE69" w14:textId="77777777" w:rsidR="001A6908" w:rsidRDefault="001A6908" w:rsidP="001A6908">
      <w:pPr>
        <w:spacing w:after="0" w:line="240" w:lineRule="auto"/>
        <w:ind w:left="360"/>
        <w:jc w:val="center"/>
        <w:rPr>
          <w:rFonts w:ascii="Times New Roman" w:eastAsia="Times New Roman" w:hAnsi="Times New Roman" w:cs="Times New Roman"/>
          <w:b/>
          <w:sz w:val="28"/>
          <w:szCs w:val="24"/>
        </w:rPr>
      </w:pPr>
    </w:p>
    <w:p w14:paraId="1B12C3DC" w14:textId="77777777" w:rsidR="001A6908" w:rsidRDefault="001A6908" w:rsidP="001A6908">
      <w:pPr>
        <w:spacing w:after="0" w:line="240" w:lineRule="auto"/>
        <w:ind w:left="360"/>
        <w:jc w:val="center"/>
        <w:rPr>
          <w:rFonts w:ascii="Times New Roman" w:eastAsia="Times New Roman" w:hAnsi="Times New Roman" w:cs="Times New Roman"/>
          <w:b/>
          <w:sz w:val="28"/>
          <w:szCs w:val="24"/>
        </w:rPr>
      </w:pPr>
    </w:p>
    <w:p w14:paraId="39F08DDD" w14:textId="77777777" w:rsidR="001A6908" w:rsidRDefault="001A6908" w:rsidP="001A6908">
      <w:pPr>
        <w:spacing w:after="0" w:line="240" w:lineRule="auto"/>
        <w:ind w:left="360"/>
        <w:jc w:val="center"/>
        <w:rPr>
          <w:rFonts w:ascii="Times New Roman" w:eastAsia="Times New Roman" w:hAnsi="Times New Roman" w:cs="Times New Roman"/>
          <w:b/>
          <w:sz w:val="28"/>
          <w:szCs w:val="24"/>
        </w:rPr>
      </w:pPr>
    </w:p>
    <w:p w14:paraId="5C7F20F0" w14:textId="77777777" w:rsidR="001A6908" w:rsidRDefault="001A6908" w:rsidP="001A6908">
      <w:pPr>
        <w:spacing w:after="0" w:line="240" w:lineRule="auto"/>
        <w:ind w:left="360"/>
        <w:jc w:val="center"/>
        <w:rPr>
          <w:rFonts w:ascii="Times New Roman" w:eastAsia="Times New Roman" w:hAnsi="Times New Roman" w:cs="Times New Roman"/>
          <w:b/>
          <w:sz w:val="28"/>
          <w:szCs w:val="24"/>
        </w:rPr>
      </w:pPr>
    </w:p>
    <w:p w14:paraId="141F863C" w14:textId="77777777" w:rsidR="001A6908" w:rsidRPr="00272ED7" w:rsidRDefault="001A6908" w:rsidP="001A6908">
      <w:pPr>
        <w:spacing w:after="0" w:line="240" w:lineRule="auto"/>
        <w:ind w:left="360"/>
        <w:jc w:val="center"/>
        <w:rPr>
          <w:rFonts w:ascii="Times New Roman" w:eastAsia="Times New Roman" w:hAnsi="Times New Roman" w:cs="Times New Roman"/>
          <w:b/>
          <w:sz w:val="28"/>
          <w:szCs w:val="24"/>
        </w:rPr>
      </w:pPr>
      <w:r w:rsidRPr="00272ED7">
        <w:rPr>
          <w:rFonts w:ascii="Times New Roman" w:eastAsia="Times New Roman" w:hAnsi="Times New Roman" w:cs="Times New Roman"/>
          <w:b/>
          <w:sz w:val="28"/>
          <w:szCs w:val="24"/>
        </w:rPr>
        <w:t xml:space="preserve">2.1.3 </w:t>
      </w:r>
      <w:r>
        <w:rPr>
          <w:rFonts w:ascii="Times New Roman" w:eastAsia="Times New Roman" w:hAnsi="Times New Roman" w:cs="Times New Roman"/>
          <w:b/>
          <w:sz w:val="28"/>
          <w:szCs w:val="24"/>
        </w:rPr>
        <w:t>Образовательная область «</w:t>
      </w:r>
      <w:r w:rsidRPr="00272ED7">
        <w:rPr>
          <w:rFonts w:ascii="Times New Roman" w:eastAsia="Times New Roman" w:hAnsi="Times New Roman" w:cs="Times New Roman"/>
          <w:b/>
          <w:sz w:val="28"/>
          <w:szCs w:val="24"/>
        </w:rPr>
        <w:t>Познавательное развитие</w:t>
      </w:r>
      <w:r>
        <w:rPr>
          <w:rFonts w:ascii="Times New Roman" w:eastAsia="Times New Roman" w:hAnsi="Times New Roman" w:cs="Times New Roman"/>
          <w:b/>
          <w:sz w:val="28"/>
          <w:szCs w:val="24"/>
        </w:rPr>
        <w:t>»</w:t>
      </w:r>
    </w:p>
    <w:p w14:paraId="186D669E" w14:textId="77777777" w:rsidR="001A6908" w:rsidRPr="009F1F37" w:rsidRDefault="001A6908" w:rsidP="001A6908">
      <w:pPr>
        <w:spacing w:after="0" w:line="240" w:lineRule="auto"/>
        <w:ind w:left="360"/>
        <w:jc w:val="center"/>
        <w:rPr>
          <w:rFonts w:ascii="Times New Roman" w:eastAsia="Times New Roman" w:hAnsi="Times New Roman" w:cs="Times New Roman"/>
          <w:i/>
          <w:sz w:val="24"/>
          <w:szCs w:val="24"/>
        </w:rPr>
      </w:pPr>
      <w:r w:rsidRPr="009F1F37">
        <w:rPr>
          <w:rFonts w:ascii="Times New Roman" w:eastAsia="Times New Roman" w:hAnsi="Times New Roman" w:cs="Times New Roman"/>
          <w:i/>
          <w:sz w:val="24"/>
          <w:szCs w:val="24"/>
        </w:rPr>
        <w:t>(ФГОС дошкольного образования п.2.6)</w:t>
      </w:r>
    </w:p>
    <w:p w14:paraId="3806856E" w14:textId="77777777" w:rsidR="001A6908" w:rsidRPr="00272ED7" w:rsidRDefault="001A6908" w:rsidP="001A6908">
      <w:pPr>
        <w:spacing w:after="0" w:line="240" w:lineRule="auto"/>
        <w:ind w:left="360" w:firstLine="709"/>
        <w:rPr>
          <w:rFonts w:ascii="Times New Roman" w:eastAsia="Times New Roman" w:hAnsi="Times New Roman" w:cs="Times New Roman"/>
          <w:b/>
          <w:sz w:val="24"/>
          <w:szCs w:val="24"/>
        </w:rPr>
      </w:pPr>
      <w:r w:rsidRPr="00272ED7">
        <w:rPr>
          <w:rFonts w:ascii="Times New Roman" w:eastAsia="Times New Roman" w:hAnsi="Times New Roman" w:cs="Times New Roman"/>
          <w:b/>
          <w:bCs/>
          <w:sz w:val="24"/>
          <w:szCs w:val="24"/>
        </w:rPr>
        <w:t xml:space="preserve">Основная цель: </w:t>
      </w:r>
    </w:p>
    <w:p w14:paraId="6D39921E" w14:textId="77777777" w:rsidR="001A6908" w:rsidRPr="00272ED7" w:rsidRDefault="001A6908" w:rsidP="001A6908">
      <w:pPr>
        <w:spacing w:after="0" w:line="240" w:lineRule="auto"/>
        <w:ind w:left="360"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lastRenderedPageBreak/>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14:paraId="54A77BD6" w14:textId="77777777" w:rsidR="001A6908" w:rsidRPr="00272ED7" w:rsidRDefault="001A6908" w:rsidP="001A6908">
      <w:pPr>
        <w:spacing w:after="0" w:line="240" w:lineRule="auto"/>
        <w:ind w:left="360"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
          <w:bCs/>
          <w:sz w:val="24"/>
          <w:szCs w:val="24"/>
        </w:rPr>
        <w:t>Задачи</w:t>
      </w:r>
      <w:r w:rsidRPr="00272ED7">
        <w:rPr>
          <w:rFonts w:ascii="Times New Roman" w:eastAsia="Times New Roman" w:hAnsi="Times New Roman" w:cs="Times New Roman"/>
          <w:bCs/>
          <w:sz w:val="24"/>
          <w:szCs w:val="24"/>
        </w:rPr>
        <w:t xml:space="preserve"> познавательного развития в федеральном государственном образовательном стандарте дошкольного образования:</w:t>
      </w:r>
    </w:p>
    <w:p w14:paraId="3846B329" w14:textId="77777777" w:rsidR="001A6908" w:rsidRPr="00272ED7" w:rsidRDefault="001A6908" w:rsidP="001A6908">
      <w:pPr>
        <w:spacing w:after="0" w:line="240" w:lineRule="auto"/>
        <w:ind w:left="360" w:firstLine="709"/>
        <w:rPr>
          <w:rFonts w:ascii="Times New Roman" w:eastAsia="Times New Roman" w:hAnsi="Times New Roman" w:cs="Times New Roman"/>
          <w:sz w:val="24"/>
          <w:szCs w:val="24"/>
        </w:rPr>
      </w:pPr>
    </w:p>
    <w:p w14:paraId="0B53ED63" w14:textId="77777777" w:rsidR="001A6908" w:rsidRPr="00272ED7" w:rsidRDefault="001A6908" w:rsidP="00AF5078">
      <w:pPr>
        <w:numPr>
          <w:ilvl w:val="0"/>
          <w:numId w:val="68"/>
        </w:num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Развитие интересов детей, любознательности и познавательной мотивации</w:t>
      </w:r>
    </w:p>
    <w:p w14:paraId="2DC69900" w14:textId="77777777" w:rsidR="001A6908" w:rsidRPr="00272ED7" w:rsidRDefault="001A6908" w:rsidP="00AF5078">
      <w:pPr>
        <w:numPr>
          <w:ilvl w:val="0"/>
          <w:numId w:val="68"/>
        </w:num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Формирование познавательных действий, становление сознания</w:t>
      </w:r>
    </w:p>
    <w:p w14:paraId="36E86B05" w14:textId="77777777" w:rsidR="001A6908" w:rsidRPr="00272ED7" w:rsidRDefault="001A6908" w:rsidP="00AF5078">
      <w:pPr>
        <w:numPr>
          <w:ilvl w:val="0"/>
          <w:numId w:val="68"/>
        </w:num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Развитие воображения и творческой активности</w:t>
      </w:r>
    </w:p>
    <w:p w14:paraId="0D5E6660" w14:textId="77777777" w:rsidR="001A6908" w:rsidRPr="00272ED7" w:rsidRDefault="001A6908" w:rsidP="00AF5078">
      <w:pPr>
        <w:numPr>
          <w:ilvl w:val="0"/>
          <w:numId w:val="68"/>
        </w:num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w:t>
      </w:r>
      <w:r w:rsidRPr="00272ED7">
        <w:rPr>
          <w:rFonts w:ascii="Times New Roman" w:eastAsia="Times New Roman" w:hAnsi="Times New Roman" w:cs="Times New Roman"/>
          <w:sz w:val="24"/>
          <w:szCs w:val="24"/>
        </w:rPr>
        <w:t>(форме,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798A3641" w14:textId="77777777" w:rsidR="001A6908" w:rsidRPr="00272ED7" w:rsidRDefault="001A6908" w:rsidP="00AF5078">
      <w:pPr>
        <w:numPr>
          <w:ilvl w:val="0"/>
          <w:numId w:val="68"/>
        </w:num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14:paraId="46506375" w14:textId="77777777" w:rsidR="001A6908" w:rsidRPr="00272ED7" w:rsidRDefault="001A6908" w:rsidP="00AF5078">
      <w:pPr>
        <w:numPr>
          <w:ilvl w:val="0"/>
          <w:numId w:val="68"/>
        </w:num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14:paraId="1504657C" w14:textId="77777777" w:rsidR="001A6908" w:rsidRDefault="001A6908" w:rsidP="001A6908">
      <w:pPr>
        <w:spacing w:after="0" w:line="240" w:lineRule="auto"/>
        <w:ind w:left="360" w:firstLine="709"/>
        <w:rPr>
          <w:rFonts w:ascii="Times New Roman" w:eastAsia="Times New Roman" w:hAnsi="Times New Roman" w:cs="Times New Roman"/>
          <w:bCs/>
          <w:sz w:val="24"/>
          <w:szCs w:val="24"/>
        </w:rPr>
      </w:pPr>
    </w:p>
    <w:p w14:paraId="64B601B0" w14:textId="77777777" w:rsidR="001A6908" w:rsidRDefault="001A6908" w:rsidP="001A6908">
      <w:pPr>
        <w:spacing w:after="0" w:line="240" w:lineRule="auto"/>
        <w:ind w:left="360" w:firstLine="709"/>
        <w:jc w:val="center"/>
        <w:rPr>
          <w:rFonts w:ascii="Times New Roman" w:eastAsia="Times New Roman" w:hAnsi="Times New Roman" w:cs="Times New Roman"/>
          <w:b/>
          <w:bCs/>
          <w:sz w:val="24"/>
          <w:szCs w:val="24"/>
        </w:rPr>
      </w:pPr>
      <w:r w:rsidRPr="009F1F37">
        <w:rPr>
          <w:rFonts w:ascii="Times New Roman" w:eastAsia="Times New Roman" w:hAnsi="Times New Roman" w:cs="Times New Roman"/>
          <w:b/>
          <w:bCs/>
          <w:sz w:val="24"/>
          <w:szCs w:val="24"/>
        </w:rPr>
        <w:t>Задачи образовательной области «Познавательное развитие»</w:t>
      </w:r>
    </w:p>
    <w:p w14:paraId="356BAD42" w14:textId="77777777" w:rsidR="001A6908" w:rsidRPr="00DF27B3" w:rsidRDefault="001A6908" w:rsidP="001A6908">
      <w:pPr>
        <w:spacing w:after="0" w:line="240" w:lineRule="auto"/>
        <w:ind w:left="360" w:firstLine="709"/>
        <w:jc w:val="center"/>
        <w:rPr>
          <w:rFonts w:ascii="Times New Roman" w:eastAsia="Times New Roman" w:hAnsi="Times New Roman" w:cs="Times New Roman"/>
          <w:b/>
          <w:bCs/>
          <w:sz w:val="24"/>
          <w:szCs w:val="24"/>
          <w:lang w:val="tt-RU"/>
        </w:rPr>
      </w:pPr>
      <w:r w:rsidRPr="009F1F37">
        <w:rPr>
          <w:rFonts w:ascii="Times New Roman" w:eastAsia="Times New Roman" w:hAnsi="Times New Roman" w:cs="Times New Roman"/>
          <w:b/>
          <w:bCs/>
          <w:sz w:val="24"/>
          <w:szCs w:val="24"/>
        </w:rPr>
        <w:t xml:space="preserve">в соответствии с </w:t>
      </w:r>
      <w:r>
        <w:rPr>
          <w:rFonts w:ascii="Times New Roman" w:eastAsia="Times New Roman" w:hAnsi="Times New Roman" w:cs="Times New Roman"/>
          <w:b/>
          <w:bCs/>
          <w:sz w:val="24"/>
          <w:szCs w:val="24"/>
          <w:lang w:val="tt-RU"/>
        </w:rPr>
        <w:t>ЭРС</w:t>
      </w:r>
    </w:p>
    <w:p w14:paraId="7EE27B2A" w14:textId="77777777" w:rsidR="001A6908" w:rsidRPr="009F1F37" w:rsidRDefault="001A6908" w:rsidP="001A6908">
      <w:pPr>
        <w:spacing w:after="0" w:line="240" w:lineRule="auto"/>
        <w:ind w:firstLine="709"/>
        <w:jc w:val="both"/>
        <w:rPr>
          <w:rFonts w:ascii="Times New Roman" w:eastAsia="Times New Roman" w:hAnsi="Times New Roman" w:cs="Times New Roman"/>
          <w:bCs/>
          <w:sz w:val="24"/>
          <w:szCs w:val="24"/>
        </w:rPr>
      </w:pPr>
      <w:r w:rsidRPr="009F1F37">
        <w:rPr>
          <w:rFonts w:ascii="Times New Roman" w:eastAsia="Times New Roman" w:hAnsi="Times New Roman" w:cs="Times New Roman"/>
          <w:bCs/>
          <w:sz w:val="24"/>
          <w:szCs w:val="24"/>
        </w:rPr>
        <w:t>Содержание  образовательной  области  «Познаватель</w:t>
      </w:r>
      <w:r>
        <w:rPr>
          <w:rFonts w:ascii="Times New Roman" w:eastAsia="Times New Roman" w:hAnsi="Times New Roman" w:cs="Times New Roman"/>
          <w:bCs/>
          <w:sz w:val="24"/>
          <w:szCs w:val="24"/>
        </w:rPr>
        <w:t xml:space="preserve">ное  развитие»  направлено  на </w:t>
      </w:r>
      <w:r w:rsidRPr="009F1F37">
        <w:rPr>
          <w:rFonts w:ascii="Times New Roman" w:eastAsia="Times New Roman" w:hAnsi="Times New Roman" w:cs="Times New Roman"/>
          <w:bCs/>
          <w:sz w:val="24"/>
          <w:szCs w:val="24"/>
        </w:rPr>
        <w:t xml:space="preserve">достижение  целей  развития  у  детей  познавательных  интересов,  интеллектуального  развития детей через решение следующих образовательных задач: </w:t>
      </w:r>
    </w:p>
    <w:p w14:paraId="519BF151" w14:textId="77777777" w:rsidR="001A6908" w:rsidRDefault="001A6908" w:rsidP="001A6908">
      <w:pPr>
        <w:spacing w:after="0" w:line="240" w:lineRule="auto"/>
        <w:ind w:firstLine="709"/>
        <w:jc w:val="both"/>
        <w:rPr>
          <w:rFonts w:ascii="Times New Roman" w:eastAsia="Times New Roman" w:hAnsi="Times New Roman" w:cs="Times New Roman"/>
          <w:bCs/>
          <w:sz w:val="24"/>
          <w:szCs w:val="24"/>
        </w:rPr>
      </w:pPr>
    </w:p>
    <w:p w14:paraId="6685A264" w14:textId="77777777" w:rsidR="001A6908" w:rsidRPr="009F1F37" w:rsidRDefault="001A6908" w:rsidP="001A6908">
      <w:pPr>
        <w:spacing w:after="0" w:line="240" w:lineRule="auto"/>
        <w:ind w:firstLine="709"/>
        <w:jc w:val="both"/>
        <w:rPr>
          <w:rFonts w:ascii="Times New Roman" w:eastAsia="Times New Roman" w:hAnsi="Times New Roman" w:cs="Times New Roman"/>
          <w:bCs/>
          <w:i/>
          <w:sz w:val="24"/>
          <w:szCs w:val="24"/>
        </w:rPr>
      </w:pPr>
      <w:r w:rsidRPr="009F1F37">
        <w:rPr>
          <w:rFonts w:ascii="Times New Roman" w:eastAsia="Times New Roman" w:hAnsi="Times New Roman" w:cs="Times New Roman"/>
          <w:bCs/>
          <w:i/>
          <w:sz w:val="24"/>
          <w:szCs w:val="24"/>
        </w:rPr>
        <w:t xml:space="preserve">Во второй младшей группе: </w:t>
      </w:r>
    </w:p>
    <w:p w14:paraId="2FB3BABC" w14:textId="77777777" w:rsidR="001A6908" w:rsidRDefault="001A6908" w:rsidP="00AF5078">
      <w:pPr>
        <w:pStyle w:val="ab"/>
        <w:numPr>
          <w:ilvl w:val="0"/>
          <w:numId w:val="113"/>
        </w:numPr>
        <w:ind w:left="426"/>
        <w:jc w:val="both"/>
        <w:rPr>
          <w:bCs/>
        </w:rPr>
      </w:pPr>
      <w:r w:rsidRPr="009F1F37">
        <w:rPr>
          <w:bCs/>
        </w:rPr>
        <w:t xml:space="preserve">Учить  детей  называть  свой  родной  город  Казань,  улицу,  на  которой  он  живет. Продолжать  знакомство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w:t>
      </w:r>
    </w:p>
    <w:p w14:paraId="1D0F810F" w14:textId="77777777" w:rsidR="001A6908" w:rsidRDefault="001A6908" w:rsidP="00AF5078">
      <w:pPr>
        <w:pStyle w:val="ab"/>
        <w:numPr>
          <w:ilvl w:val="0"/>
          <w:numId w:val="113"/>
        </w:numPr>
        <w:ind w:left="426"/>
        <w:jc w:val="both"/>
        <w:rPr>
          <w:bCs/>
        </w:rPr>
      </w:pPr>
      <w:r w:rsidRPr="009F1F37">
        <w:rPr>
          <w:bCs/>
        </w:rPr>
        <w:t xml:space="preserve">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 </w:t>
      </w:r>
    </w:p>
    <w:p w14:paraId="76D6F037" w14:textId="77777777" w:rsidR="001A6908" w:rsidRPr="009F1F37" w:rsidRDefault="001A6908" w:rsidP="00AF5078">
      <w:pPr>
        <w:pStyle w:val="ab"/>
        <w:numPr>
          <w:ilvl w:val="0"/>
          <w:numId w:val="113"/>
        </w:numPr>
        <w:ind w:left="426"/>
        <w:jc w:val="both"/>
        <w:rPr>
          <w:bCs/>
        </w:rPr>
      </w:pPr>
      <w:r w:rsidRPr="009F1F37">
        <w:rPr>
          <w:bCs/>
        </w:rPr>
        <w:t xml:space="preserve">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 </w:t>
      </w:r>
    </w:p>
    <w:p w14:paraId="2ECA7108" w14:textId="77777777" w:rsidR="001A6908" w:rsidRDefault="001A6908" w:rsidP="001A6908">
      <w:pPr>
        <w:spacing w:after="0" w:line="240" w:lineRule="auto"/>
        <w:ind w:firstLine="709"/>
        <w:jc w:val="both"/>
        <w:rPr>
          <w:rFonts w:ascii="Times New Roman" w:eastAsia="Times New Roman" w:hAnsi="Times New Roman" w:cs="Times New Roman"/>
          <w:bCs/>
          <w:sz w:val="24"/>
          <w:szCs w:val="24"/>
        </w:rPr>
      </w:pPr>
    </w:p>
    <w:p w14:paraId="275F0DE9" w14:textId="77777777" w:rsidR="001A6908" w:rsidRPr="009F1F37" w:rsidRDefault="001A6908" w:rsidP="001A6908">
      <w:pPr>
        <w:spacing w:after="0" w:line="240" w:lineRule="auto"/>
        <w:ind w:firstLine="709"/>
        <w:jc w:val="both"/>
        <w:rPr>
          <w:rFonts w:ascii="Times New Roman" w:eastAsia="Times New Roman" w:hAnsi="Times New Roman" w:cs="Times New Roman"/>
          <w:bCs/>
          <w:i/>
          <w:sz w:val="24"/>
          <w:szCs w:val="24"/>
        </w:rPr>
      </w:pPr>
      <w:r w:rsidRPr="009F1F37">
        <w:rPr>
          <w:rFonts w:ascii="Times New Roman" w:eastAsia="Times New Roman" w:hAnsi="Times New Roman" w:cs="Times New Roman"/>
          <w:bCs/>
          <w:i/>
          <w:sz w:val="24"/>
          <w:szCs w:val="24"/>
        </w:rPr>
        <w:t xml:space="preserve">В средней группе: </w:t>
      </w:r>
    </w:p>
    <w:p w14:paraId="04A55A7F" w14:textId="77777777" w:rsidR="001A6908" w:rsidRDefault="001A6908" w:rsidP="00AF5078">
      <w:pPr>
        <w:pStyle w:val="ab"/>
        <w:numPr>
          <w:ilvl w:val="0"/>
          <w:numId w:val="114"/>
        </w:numPr>
        <w:ind w:left="426"/>
        <w:jc w:val="both"/>
        <w:rPr>
          <w:bCs/>
        </w:rPr>
      </w:pPr>
      <w:r w:rsidRPr="009F1F37">
        <w:rPr>
          <w:bCs/>
        </w:rPr>
        <w:t>Учить  детей  называть  республику,  родной  город  Казань,  улицу,  на  которой  он  живет. Рассказать детям о достопримечательностях города Казани.</w:t>
      </w:r>
    </w:p>
    <w:p w14:paraId="568D6C1D" w14:textId="77777777" w:rsidR="001A6908" w:rsidRDefault="001A6908" w:rsidP="00AF5078">
      <w:pPr>
        <w:pStyle w:val="ab"/>
        <w:numPr>
          <w:ilvl w:val="0"/>
          <w:numId w:val="114"/>
        </w:numPr>
        <w:ind w:left="426"/>
        <w:jc w:val="both"/>
        <w:rPr>
          <w:bCs/>
        </w:rPr>
      </w:pPr>
      <w:r w:rsidRPr="009F1F37">
        <w:rPr>
          <w:bCs/>
        </w:rPr>
        <w:t xml:space="preserve">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 </w:t>
      </w:r>
    </w:p>
    <w:p w14:paraId="0A79744C" w14:textId="77777777" w:rsidR="001A6908" w:rsidRDefault="001A6908" w:rsidP="00AF5078">
      <w:pPr>
        <w:pStyle w:val="ab"/>
        <w:numPr>
          <w:ilvl w:val="0"/>
          <w:numId w:val="114"/>
        </w:numPr>
        <w:ind w:left="426"/>
        <w:jc w:val="both"/>
        <w:rPr>
          <w:bCs/>
        </w:rPr>
      </w:pPr>
      <w:r w:rsidRPr="009F1F37">
        <w:rPr>
          <w:bCs/>
        </w:rPr>
        <w:t xml:space="preserve">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 овощей и фруктов. </w:t>
      </w:r>
    </w:p>
    <w:p w14:paraId="706F4054" w14:textId="77777777" w:rsidR="001A6908" w:rsidRPr="009F1F37" w:rsidRDefault="001A6908" w:rsidP="00AF5078">
      <w:pPr>
        <w:pStyle w:val="ab"/>
        <w:numPr>
          <w:ilvl w:val="0"/>
          <w:numId w:val="114"/>
        </w:numPr>
        <w:ind w:left="426"/>
        <w:jc w:val="both"/>
        <w:rPr>
          <w:bCs/>
        </w:rPr>
      </w:pPr>
      <w:r w:rsidRPr="009F1F37">
        <w:rPr>
          <w:bCs/>
        </w:rPr>
        <w:lastRenderedPageBreak/>
        <w:t xml:space="preserve">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 </w:t>
      </w:r>
    </w:p>
    <w:p w14:paraId="7703C39C" w14:textId="77777777" w:rsidR="001A6908" w:rsidRDefault="001A6908" w:rsidP="001A6908">
      <w:pPr>
        <w:spacing w:after="0" w:line="240" w:lineRule="auto"/>
        <w:ind w:firstLine="709"/>
        <w:jc w:val="both"/>
        <w:rPr>
          <w:rFonts w:ascii="Times New Roman" w:eastAsia="Times New Roman" w:hAnsi="Times New Roman" w:cs="Times New Roman"/>
          <w:bCs/>
          <w:sz w:val="24"/>
          <w:szCs w:val="24"/>
        </w:rPr>
      </w:pPr>
    </w:p>
    <w:p w14:paraId="6674237E" w14:textId="77777777" w:rsidR="001A6908" w:rsidRPr="009F1F37" w:rsidRDefault="001A6908" w:rsidP="001A6908">
      <w:pPr>
        <w:spacing w:after="0" w:line="240" w:lineRule="auto"/>
        <w:ind w:firstLine="709"/>
        <w:jc w:val="both"/>
        <w:rPr>
          <w:rFonts w:ascii="Times New Roman" w:eastAsia="Times New Roman" w:hAnsi="Times New Roman" w:cs="Times New Roman"/>
          <w:bCs/>
          <w:i/>
          <w:sz w:val="24"/>
          <w:szCs w:val="24"/>
        </w:rPr>
      </w:pPr>
      <w:r w:rsidRPr="009F1F37">
        <w:rPr>
          <w:rFonts w:ascii="Times New Roman" w:eastAsia="Times New Roman" w:hAnsi="Times New Roman" w:cs="Times New Roman"/>
          <w:bCs/>
          <w:i/>
          <w:sz w:val="24"/>
          <w:szCs w:val="24"/>
        </w:rPr>
        <w:t xml:space="preserve">В старшей группе: </w:t>
      </w:r>
    </w:p>
    <w:p w14:paraId="1082814D" w14:textId="77777777" w:rsidR="001A6908" w:rsidRDefault="001A6908" w:rsidP="00AF5078">
      <w:pPr>
        <w:pStyle w:val="ab"/>
        <w:numPr>
          <w:ilvl w:val="0"/>
          <w:numId w:val="115"/>
        </w:numPr>
        <w:ind w:left="426"/>
        <w:jc w:val="both"/>
        <w:rPr>
          <w:bCs/>
        </w:rPr>
      </w:pPr>
      <w:r w:rsidRPr="009F1F37">
        <w:rPr>
          <w:bCs/>
        </w:rPr>
        <w:t>Формировать  представление  о  том,  что  Татарстан  –  многонациональная  республика. Казань – крупный промышленный центр, один из древнейших городов</w:t>
      </w:r>
    </w:p>
    <w:p w14:paraId="79A7295B" w14:textId="77777777" w:rsidR="001A6908" w:rsidRDefault="001A6908" w:rsidP="00AF5078">
      <w:pPr>
        <w:pStyle w:val="ab"/>
        <w:numPr>
          <w:ilvl w:val="0"/>
          <w:numId w:val="115"/>
        </w:numPr>
        <w:ind w:left="426"/>
        <w:jc w:val="both"/>
        <w:rPr>
          <w:bCs/>
        </w:rPr>
      </w:pPr>
      <w:r w:rsidRPr="009F1F37">
        <w:rPr>
          <w:bCs/>
        </w:rPr>
        <w:t xml:space="preserve">России. Казань –  столица республики и всех татар мира. В Казани работают президент, правительство Татарстана, мэр города. </w:t>
      </w:r>
    </w:p>
    <w:p w14:paraId="1CEA85B7" w14:textId="77777777" w:rsidR="001A6908" w:rsidRDefault="001A6908" w:rsidP="00AF5078">
      <w:pPr>
        <w:pStyle w:val="ab"/>
        <w:numPr>
          <w:ilvl w:val="0"/>
          <w:numId w:val="115"/>
        </w:numPr>
        <w:ind w:left="426"/>
        <w:jc w:val="both"/>
        <w:rPr>
          <w:bCs/>
        </w:rPr>
      </w:pPr>
      <w:r w:rsidRPr="009F1F37">
        <w:rPr>
          <w:bCs/>
        </w:rPr>
        <w:t xml:space="preserve">Рассказать детям истории, легенды, мифы о родном крае. </w:t>
      </w:r>
    </w:p>
    <w:p w14:paraId="6C18887B" w14:textId="77777777" w:rsidR="001A6908" w:rsidRDefault="001A6908" w:rsidP="00AF5078">
      <w:pPr>
        <w:pStyle w:val="ab"/>
        <w:numPr>
          <w:ilvl w:val="0"/>
          <w:numId w:val="115"/>
        </w:numPr>
        <w:ind w:left="426"/>
        <w:jc w:val="both"/>
        <w:rPr>
          <w:bCs/>
        </w:rPr>
      </w:pPr>
      <w:r w:rsidRPr="009F1F37">
        <w:rPr>
          <w:bCs/>
        </w:rPr>
        <w:t xml:space="preserve">Познакомить  с  достопримечательностями,  событиями  прошлого,  историческими памятниками, музеями, улицами родного города (села). </w:t>
      </w:r>
    </w:p>
    <w:p w14:paraId="0438D012" w14:textId="77777777" w:rsidR="001A6908" w:rsidRDefault="001A6908" w:rsidP="00AF5078">
      <w:pPr>
        <w:pStyle w:val="ab"/>
        <w:numPr>
          <w:ilvl w:val="0"/>
          <w:numId w:val="115"/>
        </w:numPr>
        <w:ind w:left="426"/>
        <w:jc w:val="both"/>
        <w:rPr>
          <w:bCs/>
        </w:rPr>
      </w:pPr>
      <w:r w:rsidRPr="009F1F37">
        <w:rPr>
          <w:bCs/>
        </w:rPr>
        <w:t xml:space="preserve">Познакомить  с  основной  символикой  Республики  Татарстан  (флаг,  герб,  гимн). Развивать осознание детьми принадлежности к своему народу. </w:t>
      </w:r>
    </w:p>
    <w:p w14:paraId="1292FFE9" w14:textId="77777777" w:rsidR="001A6908" w:rsidRDefault="001A6908" w:rsidP="00AF5078">
      <w:pPr>
        <w:pStyle w:val="ab"/>
        <w:numPr>
          <w:ilvl w:val="0"/>
          <w:numId w:val="115"/>
        </w:numPr>
        <w:ind w:left="426"/>
        <w:jc w:val="both"/>
        <w:rPr>
          <w:bCs/>
        </w:rPr>
      </w:pPr>
      <w:r w:rsidRPr="009F1F37">
        <w:rPr>
          <w:bCs/>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 </w:t>
      </w:r>
    </w:p>
    <w:p w14:paraId="2C70380E" w14:textId="77777777" w:rsidR="001A6908" w:rsidRDefault="001A6908" w:rsidP="00AF5078">
      <w:pPr>
        <w:pStyle w:val="ab"/>
        <w:numPr>
          <w:ilvl w:val="0"/>
          <w:numId w:val="115"/>
        </w:numPr>
        <w:ind w:left="426"/>
        <w:jc w:val="both"/>
        <w:rPr>
          <w:bCs/>
        </w:rPr>
      </w:pPr>
      <w:r w:rsidRPr="009F1F37">
        <w:rPr>
          <w:bCs/>
        </w:rPr>
        <w:t xml:space="preserve">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 </w:t>
      </w:r>
    </w:p>
    <w:p w14:paraId="68234394" w14:textId="77777777" w:rsidR="001A6908" w:rsidRDefault="001A6908" w:rsidP="00AF5078">
      <w:pPr>
        <w:pStyle w:val="ab"/>
        <w:numPr>
          <w:ilvl w:val="0"/>
          <w:numId w:val="115"/>
        </w:numPr>
        <w:ind w:left="426"/>
        <w:jc w:val="both"/>
        <w:rPr>
          <w:bCs/>
        </w:rPr>
      </w:pPr>
      <w:r w:rsidRPr="009F1F37">
        <w:rPr>
          <w:bCs/>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Тукай,М.  Джалиль,  Р.  Миннуллин  и  др.),  писатели  (А.  Алиш,  Р.  Батулла  и  др.), художники  (Х.  Якупов,  Х.  Казаков  и  др.),  скульпторы(Б.  Урманче  и  др.).  Вызвать интерес к их жизни и деятельности. </w:t>
      </w:r>
    </w:p>
    <w:p w14:paraId="2BE48472" w14:textId="77777777" w:rsidR="001A6908" w:rsidRDefault="001A6908" w:rsidP="00AF5078">
      <w:pPr>
        <w:pStyle w:val="ab"/>
        <w:numPr>
          <w:ilvl w:val="0"/>
          <w:numId w:val="115"/>
        </w:numPr>
        <w:ind w:left="426"/>
        <w:jc w:val="both"/>
        <w:rPr>
          <w:bCs/>
        </w:rPr>
      </w:pPr>
      <w:r w:rsidRPr="009F1F37">
        <w:rPr>
          <w:bCs/>
        </w:rPr>
        <w:t xml:space="preserve">Расширять знания детей о природе родного края с учетом их интересов. </w:t>
      </w:r>
    </w:p>
    <w:p w14:paraId="78B9D0AB" w14:textId="77777777" w:rsidR="001A6908" w:rsidRPr="009F1F37" w:rsidRDefault="001A6908" w:rsidP="00AF5078">
      <w:pPr>
        <w:pStyle w:val="ab"/>
        <w:numPr>
          <w:ilvl w:val="0"/>
          <w:numId w:val="115"/>
        </w:numPr>
        <w:ind w:left="426"/>
        <w:jc w:val="both"/>
        <w:rPr>
          <w:bCs/>
        </w:rPr>
      </w:pPr>
      <w:r w:rsidRPr="009F1F37">
        <w:rPr>
          <w:bCs/>
        </w:rPr>
        <w:t xml:space="preserve">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 </w:t>
      </w:r>
    </w:p>
    <w:p w14:paraId="0B87265D" w14:textId="77777777" w:rsidR="001A6908" w:rsidRDefault="001A6908" w:rsidP="001A6908">
      <w:pPr>
        <w:spacing w:after="0" w:line="240" w:lineRule="auto"/>
        <w:ind w:firstLine="709"/>
        <w:jc w:val="both"/>
        <w:rPr>
          <w:rFonts w:ascii="Times New Roman" w:eastAsia="Times New Roman" w:hAnsi="Times New Roman" w:cs="Times New Roman"/>
          <w:bCs/>
          <w:sz w:val="24"/>
          <w:szCs w:val="24"/>
        </w:rPr>
      </w:pPr>
    </w:p>
    <w:p w14:paraId="5AD7632C" w14:textId="77777777" w:rsidR="001A6908" w:rsidRPr="009F1F37" w:rsidRDefault="001A6908" w:rsidP="001A6908">
      <w:pPr>
        <w:spacing w:after="0" w:line="240" w:lineRule="auto"/>
        <w:ind w:firstLine="709"/>
        <w:jc w:val="both"/>
        <w:rPr>
          <w:rFonts w:ascii="Times New Roman" w:eastAsia="Times New Roman" w:hAnsi="Times New Roman" w:cs="Times New Roman"/>
          <w:bCs/>
          <w:i/>
          <w:sz w:val="24"/>
          <w:szCs w:val="24"/>
        </w:rPr>
      </w:pPr>
      <w:r w:rsidRPr="009F1F37">
        <w:rPr>
          <w:rFonts w:ascii="Times New Roman" w:eastAsia="Times New Roman" w:hAnsi="Times New Roman" w:cs="Times New Roman"/>
          <w:bCs/>
          <w:i/>
          <w:sz w:val="24"/>
          <w:szCs w:val="24"/>
        </w:rPr>
        <w:t xml:space="preserve">В подготовительной группе: </w:t>
      </w:r>
    </w:p>
    <w:p w14:paraId="14048154" w14:textId="77777777" w:rsidR="001A6908" w:rsidRDefault="001A6908" w:rsidP="00AF5078">
      <w:pPr>
        <w:pStyle w:val="ab"/>
        <w:numPr>
          <w:ilvl w:val="0"/>
          <w:numId w:val="116"/>
        </w:numPr>
        <w:ind w:left="426"/>
        <w:jc w:val="both"/>
        <w:rPr>
          <w:bCs/>
        </w:rPr>
      </w:pPr>
      <w:r w:rsidRPr="009F1F37">
        <w:rPr>
          <w:bCs/>
        </w:rPr>
        <w:t xml:space="preserve">Продолжить  знакомство  с  прошлым  и  настоящим  республики,  ее  расположением, природой, климатом, жизнью людей. </w:t>
      </w:r>
    </w:p>
    <w:p w14:paraId="0BE22E0A" w14:textId="77777777" w:rsidR="001A6908" w:rsidRDefault="001A6908" w:rsidP="00AF5078">
      <w:pPr>
        <w:pStyle w:val="ab"/>
        <w:numPr>
          <w:ilvl w:val="0"/>
          <w:numId w:val="116"/>
        </w:numPr>
        <w:ind w:left="426"/>
        <w:jc w:val="both"/>
        <w:rPr>
          <w:bCs/>
        </w:rPr>
      </w:pPr>
      <w:r w:rsidRPr="009F1F37">
        <w:rPr>
          <w:bCs/>
        </w:rPr>
        <w:t xml:space="preserve">Познакомить с достопримечательностями своего города(села),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 </w:t>
      </w:r>
    </w:p>
    <w:p w14:paraId="7F0CE3C9" w14:textId="77777777" w:rsidR="001A6908" w:rsidRDefault="001A6908" w:rsidP="00AF5078">
      <w:pPr>
        <w:pStyle w:val="ab"/>
        <w:numPr>
          <w:ilvl w:val="0"/>
          <w:numId w:val="116"/>
        </w:numPr>
        <w:ind w:left="426"/>
        <w:jc w:val="both"/>
        <w:rPr>
          <w:bCs/>
        </w:rPr>
      </w:pPr>
      <w:r w:rsidRPr="009F1F37">
        <w:rPr>
          <w:bCs/>
        </w:rPr>
        <w:t xml:space="preserve">Учить  называть  и  показывать  на  карте  родной  город,  республику,  столицу,  крупные города  РТ  (Альметьевск,  НабережныеЧелны,  Нижнекамск,  Бугульма,  Зеленодольск  и др.). </w:t>
      </w:r>
    </w:p>
    <w:p w14:paraId="2C8B9207" w14:textId="77777777" w:rsidR="001A6908" w:rsidRDefault="001A6908" w:rsidP="00AF5078">
      <w:pPr>
        <w:pStyle w:val="ab"/>
        <w:numPr>
          <w:ilvl w:val="0"/>
          <w:numId w:val="116"/>
        </w:numPr>
        <w:ind w:left="426"/>
        <w:jc w:val="both"/>
        <w:rPr>
          <w:bCs/>
        </w:rPr>
      </w:pPr>
      <w:r w:rsidRPr="009F1F37">
        <w:rPr>
          <w:bCs/>
        </w:rPr>
        <w:t xml:space="preserve">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 </w:t>
      </w:r>
    </w:p>
    <w:p w14:paraId="016DE1B3" w14:textId="77777777" w:rsidR="001A6908" w:rsidRDefault="001A6908" w:rsidP="00AF5078">
      <w:pPr>
        <w:pStyle w:val="ab"/>
        <w:numPr>
          <w:ilvl w:val="0"/>
          <w:numId w:val="116"/>
        </w:numPr>
        <w:ind w:left="426"/>
        <w:jc w:val="both"/>
        <w:rPr>
          <w:bCs/>
        </w:rPr>
      </w:pPr>
      <w:r w:rsidRPr="009F1F37">
        <w:rPr>
          <w:bCs/>
        </w:rPr>
        <w:t xml:space="preserve">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 </w:t>
      </w:r>
    </w:p>
    <w:p w14:paraId="6F784A9E" w14:textId="77777777" w:rsidR="001A6908" w:rsidRPr="009F1F37" w:rsidRDefault="001A6908" w:rsidP="00AF5078">
      <w:pPr>
        <w:pStyle w:val="ab"/>
        <w:numPr>
          <w:ilvl w:val="0"/>
          <w:numId w:val="116"/>
        </w:numPr>
        <w:ind w:left="426"/>
        <w:jc w:val="both"/>
        <w:rPr>
          <w:bCs/>
        </w:rPr>
      </w:pPr>
      <w:r w:rsidRPr="009F1F37">
        <w:rPr>
          <w:bCs/>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14:paraId="74D3913F" w14:textId="77777777" w:rsidR="001A6908" w:rsidRDefault="001A6908" w:rsidP="001A6908">
      <w:pPr>
        <w:spacing w:after="0" w:line="240" w:lineRule="auto"/>
        <w:ind w:left="360" w:firstLine="709"/>
        <w:rPr>
          <w:rFonts w:ascii="Times New Roman" w:eastAsia="Times New Roman" w:hAnsi="Times New Roman" w:cs="Times New Roman"/>
          <w:b/>
          <w:bCs/>
          <w:sz w:val="24"/>
          <w:szCs w:val="24"/>
        </w:rPr>
      </w:pPr>
    </w:p>
    <w:p w14:paraId="73782162" w14:textId="77777777" w:rsidR="001A6908" w:rsidRPr="009F1F37" w:rsidRDefault="001A6908" w:rsidP="001A6908">
      <w:pPr>
        <w:spacing w:after="0" w:line="240" w:lineRule="auto"/>
        <w:ind w:left="360" w:firstLine="709"/>
        <w:rPr>
          <w:rFonts w:ascii="Times New Roman" w:eastAsia="Times New Roman" w:hAnsi="Times New Roman" w:cs="Times New Roman"/>
          <w:b/>
          <w:bCs/>
          <w:sz w:val="24"/>
          <w:szCs w:val="24"/>
        </w:rPr>
      </w:pPr>
    </w:p>
    <w:p w14:paraId="62A5A469" w14:textId="77777777" w:rsidR="001A6908" w:rsidRPr="009F1F37" w:rsidRDefault="001A6908" w:rsidP="001A6908">
      <w:pPr>
        <w:spacing w:after="0" w:line="240" w:lineRule="auto"/>
        <w:ind w:left="360" w:firstLine="709"/>
        <w:jc w:val="center"/>
        <w:rPr>
          <w:rFonts w:ascii="Times New Roman" w:eastAsia="Times New Roman" w:hAnsi="Times New Roman" w:cs="Times New Roman"/>
          <w:b/>
          <w:bCs/>
          <w:sz w:val="24"/>
          <w:szCs w:val="24"/>
        </w:rPr>
      </w:pPr>
      <w:r w:rsidRPr="009F1F37">
        <w:rPr>
          <w:rFonts w:ascii="Times New Roman" w:eastAsia="Times New Roman" w:hAnsi="Times New Roman" w:cs="Times New Roman"/>
          <w:b/>
          <w:bCs/>
          <w:sz w:val="24"/>
          <w:szCs w:val="24"/>
        </w:rPr>
        <w:t>Задачи познавательно развития Программы:</w:t>
      </w:r>
    </w:p>
    <w:p w14:paraId="07A13B12" w14:textId="77777777" w:rsidR="001A6908" w:rsidRPr="00272ED7" w:rsidRDefault="001A6908" w:rsidP="001A6908">
      <w:p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lastRenderedPageBreak/>
        <w:t>1.</w:t>
      </w:r>
      <w:r w:rsidRPr="00272ED7">
        <w:rPr>
          <w:rFonts w:ascii="Times New Roman" w:eastAsia="Times New Roman" w:hAnsi="Times New Roman" w:cs="Times New Roman"/>
          <w:b/>
          <w:sz w:val="24"/>
          <w:szCs w:val="24"/>
        </w:rPr>
        <w:t xml:space="preserve">Содействовать </w:t>
      </w:r>
      <w:r w:rsidRPr="00272ED7">
        <w:rPr>
          <w:rFonts w:ascii="Times New Roman" w:eastAsia="Times New Roman" w:hAnsi="Times New Roman" w:cs="Times New Roman"/>
          <w:sz w:val="24"/>
          <w:szCs w:val="24"/>
        </w:rPr>
        <w:t>своевременному и полноценному психическому развитию ребенка, способствуя становлению познавательной деятельности</w:t>
      </w:r>
    </w:p>
    <w:p w14:paraId="4F63DCBB" w14:textId="77777777" w:rsidR="001A6908" w:rsidRPr="00272ED7" w:rsidRDefault="001A6908" w:rsidP="001A6908">
      <w:p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u w:val="single"/>
        </w:rPr>
        <w:t>Видами</w:t>
      </w:r>
      <w:r w:rsidRPr="00272ED7">
        <w:rPr>
          <w:rFonts w:ascii="Times New Roman" w:eastAsia="Times New Roman" w:hAnsi="Times New Roman" w:cs="Times New Roman"/>
          <w:bCs/>
          <w:sz w:val="24"/>
          <w:szCs w:val="24"/>
        </w:rPr>
        <w:t xml:space="preserve">: </w:t>
      </w:r>
      <w:r w:rsidRPr="00272ED7">
        <w:rPr>
          <w:rFonts w:ascii="Times New Roman" w:eastAsia="Times New Roman" w:hAnsi="Times New Roman" w:cs="Times New Roman"/>
          <w:sz w:val="24"/>
          <w:szCs w:val="24"/>
        </w:rPr>
        <w:t xml:space="preserve"> познавательной деятельности являются исследование, экспериментирование, наблюдение. </w:t>
      </w:r>
      <w:r w:rsidRPr="00272ED7">
        <w:rPr>
          <w:rFonts w:ascii="Times New Roman" w:eastAsia="Times New Roman" w:hAnsi="Times New Roman" w:cs="Times New Roman"/>
          <w:sz w:val="24"/>
          <w:szCs w:val="24"/>
        </w:rPr>
        <w:br/>
      </w:r>
      <w:r w:rsidRPr="00272ED7">
        <w:rPr>
          <w:rFonts w:ascii="Times New Roman" w:eastAsia="Times New Roman" w:hAnsi="Times New Roman" w:cs="Times New Roman"/>
          <w:bCs/>
          <w:sz w:val="24"/>
          <w:szCs w:val="24"/>
          <w:u w:val="single"/>
        </w:rPr>
        <w:t>Результатом</w:t>
      </w:r>
      <w:r w:rsidRPr="00272ED7">
        <w:rPr>
          <w:rFonts w:ascii="Times New Roman" w:eastAsia="Times New Roman" w:hAnsi="Times New Roman" w:cs="Times New Roman"/>
          <w:sz w:val="24"/>
          <w:szCs w:val="24"/>
        </w:rPr>
        <w:t xml:space="preserve">: формирования познавательной деятельности являются новые знания самого ребенка, а к концу периода дошкольного детства такое новообразование, как </w:t>
      </w:r>
      <w:r>
        <w:rPr>
          <w:rFonts w:ascii="Times New Roman" w:eastAsia="Times New Roman" w:hAnsi="Times New Roman" w:cs="Times New Roman"/>
          <w:sz w:val="24"/>
          <w:szCs w:val="24"/>
        </w:rPr>
        <w:t>первичная связная картина мира.</w:t>
      </w:r>
    </w:p>
    <w:p w14:paraId="4517DECE" w14:textId="77777777" w:rsidR="001A6908" w:rsidRPr="00272ED7" w:rsidRDefault="001A6908" w:rsidP="001A6908">
      <w:p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 Овладение способами </w:t>
      </w:r>
      <w:r w:rsidRPr="00272ED7">
        <w:rPr>
          <w:rFonts w:ascii="Times New Roman" w:eastAsia="Times New Roman" w:hAnsi="Times New Roman" w:cs="Times New Roman"/>
          <w:sz w:val="24"/>
          <w:szCs w:val="24"/>
        </w:rPr>
        <w:t>познавательной деятельности предполагает:</w:t>
      </w:r>
    </w:p>
    <w:p w14:paraId="3FCB5BC1" w14:textId="77777777" w:rsidR="001A6908" w:rsidRPr="00272ED7" w:rsidRDefault="001A6908" w:rsidP="00AF5078">
      <w:pPr>
        <w:numPr>
          <w:ilvl w:val="0"/>
          <w:numId w:val="69"/>
        </w:numPr>
        <w:tabs>
          <w:tab w:val="clear" w:pos="786"/>
        </w:tabs>
        <w:spacing w:after="0" w:line="240" w:lineRule="auto"/>
        <w:ind w:left="709" w:firstLine="0"/>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формирование первичных навыков работы с информацией, получаемой из разных источников (вербальных и наглядных)</w:t>
      </w:r>
    </w:p>
    <w:p w14:paraId="778BC98F" w14:textId="77777777" w:rsidR="001A6908" w:rsidRPr="00272ED7" w:rsidRDefault="001A6908" w:rsidP="00AF5078">
      <w:pPr>
        <w:numPr>
          <w:ilvl w:val="0"/>
          <w:numId w:val="69"/>
        </w:numPr>
        <w:spacing w:after="0" w:line="240" w:lineRule="auto"/>
        <w:ind w:firstLine="0"/>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формирование мыслительных операций анализа, обобщения, нахождения закономерностей</w:t>
      </w:r>
    </w:p>
    <w:p w14:paraId="48C079F8" w14:textId="77777777" w:rsidR="001A6908" w:rsidRPr="009F1F37" w:rsidRDefault="001A6908" w:rsidP="00AF5078">
      <w:pPr>
        <w:numPr>
          <w:ilvl w:val="0"/>
          <w:numId w:val="69"/>
        </w:numPr>
        <w:spacing w:after="0" w:line="240" w:lineRule="auto"/>
        <w:ind w:firstLine="0"/>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овладение начальными формами исследования и наблюдения</w:t>
      </w:r>
    </w:p>
    <w:p w14:paraId="1B140539" w14:textId="77777777" w:rsidR="001A6908" w:rsidRPr="00272ED7" w:rsidRDefault="001A6908" w:rsidP="001A6908">
      <w:p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2</w:t>
      </w:r>
      <w:r w:rsidRPr="00272ED7">
        <w:rPr>
          <w:rFonts w:ascii="Times New Roman" w:eastAsia="Times New Roman" w:hAnsi="Times New Roman" w:cs="Times New Roman"/>
          <w:b/>
          <w:bCs/>
          <w:sz w:val="24"/>
          <w:szCs w:val="24"/>
        </w:rPr>
        <w:t>. Содействовать</w:t>
      </w:r>
      <w:r w:rsidRPr="00272ED7">
        <w:rPr>
          <w:rFonts w:ascii="Times New Roman" w:eastAsia="Times New Roman" w:hAnsi="Times New Roman" w:cs="Times New Roman"/>
          <w:bCs/>
          <w:sz w:val="24"/>
          <w:szCs w:val="24"/>
        </w:rPr>
        <w:t xml:space="preserve"> своевременному и полноценному психическому развитию     ребенка, способствуя становлению сознания через решение задач</w:t>
      </w:r>
      <w:r w:rsidRPr="00272ED7">
        <w:rPr>
          <w:rFonts w:ascii="Times New Roman" w:eastAsia="Times New Roman" w:hAnsi="Times New Roman" w:cs="Times New Roman"/>
          <w:sz w:val="24"/>
          <w:szCs w:val="24"/>
        </w:rPr>
        <w:t xml:space="preserve">: расширять кругозор ребенка; упорядочивать и систематизировать полученную и получаемую информацию о мире; обогащать сознание детей новыми содержаниями, способствующими накоплению представлений о мире; развивать и поддерживать активность, инициативность и самостоятельность в познавательной (поисковой) деятельности; поощрять и поддерживать индивидуальные познавательные интересы и предпочтения подвести детей к элементарному осмыслению некоторых сложных понятий (время, знак, символ, знаковые системы; социальные </w:t>
      </w:r>
      <w:r>
        <w:rPr>
          <w:rFonts w:ascii="Times New Roman" w:eastAsia="Times New Roman" w:hAnsi="Times New Roman" w:cs="Times New Roman"/>
          <w:sz w:val="24"/>
          <w:szCs w:val="24"/>
        </w:rPr>
        <w:t>понятия – семья, Родина) через:</w:t>
      </w:r>
    </w:p>
    <w:p w14:paraId="6A192549" w14:textId="77777777" w:rsidR="001A6908" w:rsidRPr="00272ED7" w:rsidRDefault="001A6908" w:rsidP="00AF5078">
      <w:pPr>
        <w:numPr>
          <w:ilvl w:val="1"/>
          <w:numId w:val="70"/>
        </w:numPr>
        <w:tabs>
          <w:tab w:val="clear" w:pos="1440"/>
          <w:tab w:val="num" w:pos="0"/>
        </w:tabs>
        <w:spacing w:after="0" w:line="240" w:lineRule="auto"/>
        <w:ind w:left="0" w:firstLine="142"/>
        <w:jc w:val="both"/>
        <w:rPr>
          <w:rFonts w:ascii="Times New Roman" w:eastAsia="Times New Roman" w:hAnsi="Times New Roman" w:cs="Times New Roman"/>
          <w:sz w:val="24"/>
          <w:szCs w:val="24"/>
        </w:rPr>
      </w:pPr>
      <w:r w:rsidRPr="00272ED7">
        <w:rPr>
          <w:rFonts w:ascii="Times New Roman" w:eastAsia="Times New Roman" w:hAnsi="Times New Roman" w:cs="Times New Roman"/>
          <w:b/>
          <w:sz w:val="24"/>
          <w:szCs w:val="24"/>
        </w:rPr>
        <w:t xml:space="preserve"> </w:t>
      </w:r>
      <w:r w:rsidRPr="00272ED7">
        <w:rPr>
          <w:rFonts w:ascii="Times New Roman" w:eastAsia="Times New Roman" w:hAnsi="Times New Roman" w:cs="Times New Roman"/>
          <w:sz w:val="24"/>
          <w:szCs w:val="24"/>
        </w:rPr>
        <w:t>знакомство с некоторыми конкретными знаками (буква, цифра, дорожные знаки, нота и пр.) и символами (например, государственная символика)</w:t>
      </w:r>
    </w:p>
    <w:p w14:paraId="61B84998" w14:textId="77777777" w:rsidR="001A6908" w:rsidRPr="00272ED7" w:rsidRDefault="001A6908" w:rsidP="00AF5078">
      <w:pPr>
        <w:numPr>
          <w:ilvl w:val="1"/>
          <w:numId w:val="70"/>
        </w:numPr>
        <w:tabs>
          <w:tab w:val="clear" w:pos="1440"/>
          <w:tab w:val="num" w:pos="0"/>
        </w:tabs>
        <w:spacing w:after="0" w:line="240" w:lineRule="auto"/>
        <w:ind w:left="0" w:firstLine="142"/>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закрепление и расширение полученных сведений о символах, знаковых системах через практический опыт (расшифровка известных знаков, создание символов)</w:t>
      </w:r>
    </w:p>
    <w:p w14:paraId="75EC3185" w14:textId="77777777" w:rsidR="001A6908" w:rsidRPr="00272ED7" w:rsidRDefault="001A6908" w:rsidP="00AF5078">
      <w:pPr>
        <w:numPr>
          <w:ilvl w:val="1"/>
          <w:numId w:val="70"/>
        </w:numPr>
        <w:tabs>
          <w:tab w:val="clear" w:pos="1440"/>
          <w:tab w:val="num" w:pos="0"/>
        </w:tabs>
        <w:spacing w:after="0" w:line="240" w:lineRule="auto"/>
        <w:ind w:left="0" w:firstLine="142"/>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формирование у детей интереса к накопленному человечеством опыту постижения времени через конкретные исторические факты; </w:t>
      </w:r>
    </w:p>
    <w:p w14:paraId="0134AB57" w14:textId="77777777" w:rsidR="001A6908" w:rsidRPr="00272ED7" w:rsidRDefault="001A6908" w:rsidP="00AF5078">
      <w:pPr>
        <w:numPr>
          <w:ilvl w:val="1"/>
          <w:numId w:val="70"/>
        </w:numPr>
        <w:tabs>
          <w:tab w:val="clear" w:pos="1440"/>
          <w:tab w:val="num" w:pos="0"/>
        </w:tabs>
        <w:spacing w:after="0" w:line="240" w:lineRule="auto"/>
        <w:ind w:left="0" w:firstLine="142"/>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формирование у детей личной заинтересованности, желания научиться разбираться во времени, фиксировать его и определять  через использования готовых календарей и созданию своих (природы, календарь жизни группы и пр.); планирование своей деятельности и жизни</w:t>
      </w:r>
    </w:p>
    <w:p w14:paraId="5C9DCAFF" w14:textId="77777777" w:rsidR="001A6908" w:rsidRPr="00272ED7" w:rsidRDefault="001A6908" w:rsidP="00AF5078">
      <w:pPr>
        <w:numPr>
          <w:ilvl w:val="1"/>
          <w:numId w:val="70"/>
        </w:numPr>
        <w:tabs>
          <w:tab w:val="clear" w:pos="1440"/>
          <w:tab w:val="num" w:pos="0"/>
        </w:tabs>
        <w:spacing w:after="0" w:line="240" w:lineRule="auto"/>
        <w:ind w:left="0" w:firstLine="142"/>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формирование элементарных географических представлений в соответствии с возрастными возможностями</w:t>
      </w:r>
    </w:p>
    <w:p w14:paraId="2C8180CA" w14:textId="77777777" w:rsidR="001A6908" w:rsidRPr="00272ED7" w:rsidRDefault="001A6908" w:rsidP="00AF5078">
      <w:pPr>
        <w:numPr>
          <w:ilvl w:val="1"/>
          <w:numId w:val="70"/>
        </w:numPr>
        <w:tabs>
          <w:tab w:val="clear" w:pos="1440"/>
          <w:tab w:val="num" w:pos="0"/>
        </w:tabs>
        <w:spacing w:after="0" w:line="240" w:lineRule="auto"/>
        <w:ind w:left="0" w:firstLine="142"/>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уточнение и расширение представления детей о человеке и природе на основе упорядочивания информации (систематизация, классификация, сравнение и пр.)</w:t>
      </w:r>
    </w:p>
    <w:p w14:paraId="7F3696C0" w14:textId="77777777" w:rsidR="001A6908" w:rsidRPr="00272ED7" w:rsidRDefault="001A6908" w:rsidP="00AF5078">
      <w:pPr>
        <w:numPr>
          <w:ilvl w:val="1"/>
          <w:numId w:val="70"/>
        </w:numPr>
        <w:tabs>
          <w:tab w:val="clear" w:pos="1440"/>
          <w:tab w:val="num" w:pos="0"/>
        </w:tabs>
        <w:spacing w:after="0" w:line="240" w:lineRule="auto"/>
        <w:ind w:left="0" w:firstLine="142"/>
        <w:jc w:val="both"/>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 xml:space="preserve"> на доступных содержаниях (из жизни человека и природы) показать значение и роль причинно-следственных связей в нашем мире</w:t>
      </w:r>
    </w:p>
    <w:p w14:paraId="6C424DFE" w14:textId="77777777" w:rsidR="001A6908" w:rsidRPr="00272ED7" w:rsidRDefault="001A6908" w:rsidP="001A6908">
      <w:pPr>
        <w:spacing w:after="0" w:line="240" w:lineRule="auto"/>
        <w:ind w:left="1440" w:firstLine="709"/>
        <w:rPr>
          <w:rFonts w:ascii="Times New Roman" w:eastAsia="Times New Roman" w:hAnsi="Times New Roman" w:cs="Times New Roman"/>
          <w:sz w:val="24"/>
          <w:szCs w:val="24"/>
        </w:rPr>
      </w:pPr>
    </w:p>
    <w:p w14:paraId="46B6E80F"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sz w:val="24"/>
          <w:szCs w:val="24"/>
        </w:rPr>
        <w:t xml:space="preserve">3. </w:t>
      </w:r>
      <w:r w:rsidRPr="00272ED7">
        <w:rPr>
          <w:rFonts w:ascii="Times New Roman" w:eastAsia="Times New Roman" w:hAnsi="Times New Roman" w:cs="Times New Roman"/>
          <w:b/>
          <w:bCs/>
          <w:sz w:val="24"/>
          <w:szCs w:val="24"/>
        </w:rPr>
        <w:t>Содействовать</w:t>
      </w:r>
      <w:r w:rsidRPr="00272ED7">
        <w:rPr>
          <w:rFonts w:ascii="Times New Roman" w:eastAsia="Times New Roman" w:hAnsi="Times New Roman" w:cs="Times New Roman"/>
          <w:bCs/>
          <w:sz w:val="24"/>
          <w:szCs w:val="24"/>
        </w:rPr>
        <w:t xml:space="preserve"> своевременному и полноценному психическому    развитию ребенка, способствуя становлению личности. Результатом </w:t>
      </w:r>
      <w:r w:rsidRPr="00272ED7">
        <w:rPr>
          <w:rFonts w:ascii="Times New Roman" w:eastAsia="Times New Roman" w:hAnsi="Times New Roman" w:cs="Times New Roman"/>
          <w:sz w:val="24"/>
          <w:szCs w:val="24"/>
        </w:rPr>
        <w:t>развития личности должно стать к окончанию дошкольного периода детства появление нового комплексного качества — готовности к обучению в школе.</w:t>
      </w:r>
    </w:p>
    <w:p w14:paraId="71F158BE" w14:textId="77777777" w:rsidR="001A6908" w:rsidRPr="00272ED7" w:rsidRDefault="001A6908" w:rsidP="001A6908">
      <w:pPr>
        <w:spacing w:after="0" w:line="240" w:lineRule="auto"/>
        <w:ind w:firstLine="709"/>
        <w:rPr>
          <w:rFonts w:ascii="Times New Roman" w:eastAsia="Times New Roman" w:hAnsi="Times New Roman" w:cs="Times New Roman"/>
          <w:bCs/>
          <w:sz w:val="24"/>
          <w:szCs w:val="24"/>
        </w:rPr>
      </w:pPr>
    </w:p>
    <w:p w14:paraId="52E6744C" w14:textId="77777777" w:rsidR="001A6908" w:rsidRPr="00272ED7" w:rsidRDefault="001A6908" w:rsidP="001A6908">
      <w:p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u w:val="single"/>
        </w:rPr>
        <w:t>Готовность к школе психологическая</w:t>
      </w:r>
      <w:r w:rsidRPr="00272ED7">
        <w:rPr>
          <w:rFonts w:ascii="Times New Roman" w:eastAsia="Times New Roman" w:hAnsi="Times New Roman" w:cs="Times New Roman"/>
          <w:bCs/>
          <w:sz w:val="24"/>
          <w:szCs w:val="24"/>
        </w:rPr>
        <w:t xml:space="preserve"> (синоним: школьная зрелость) </w:t>
      </w:r>
      <w:r w:rsidRPr="00272ED7">
        <w:rPr>
          <w:rFonts w:ascii="Times New Roman" w:eastAsia="Times New Roman" w:hAnsi="Times New Roman" w:cs="Times New Roman"/>
          <w:sz w:val="24"/>
          <w:szCs w:val="24"/>
        </w:rPr>
        <w:t>—</w:t>
      </w:r>
      <w:r w:rsidRPr="00272ED7">
        <w:rPr>
          <w:rFonts w:ascii="Times New Roman" w:eastAsia="Times New Roman" w:hAnsi="Times New Roman" w:cs="Times New Roman"/>
          <w:bCs/>
          <w:sz w:val="24"/>
          <w:szCs w:val="24"/>
        </w:rPr>
        <w:t xml:space="preserve"> </w:t>
      </w:r>
      <w:r w:rsidRPr="00272ED7">
        <w:rPr>
          <w:rFonts w:ascii="Times New Roman" w:eastAsia="Times New Roman" w:hAnsi="Times New Roman" w:cs="Times New Roman"/>
          <w:sz w:val="24"/>
          <w:szCs w:val="24"/>
        </w:rPr>
        <w:t xml:space="preserve">комплекс психических качеств, необходимых ребенку для успешного начала обучения в школе. Включает следующие составляющие: </w:t>
      </w:r>
    </w:p>
    <w:p w14:paraId="6E086A70"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1) мотивационную готовность – </w:t>
      </w:r>
      <w:r w:rsidRPr="00272ED7">
        <w:rPr>
          <w:rFonts w:ascii="Times New Roman" w:eastAsia="Times New Roman" w:hAnsi="Times New Roman" w:cs="Times New Roman"/>
          <w:sz w:val="24"/>
          <w:szCs w:val="24"/>
        </w:rPr>
        <w:t>положительное отношение к школе и желание учиться</w:t>
      </w:r>
    </w:p>
    <w:p w14:paraId="53E83AEE"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 xml:space="preserve">2) умственную или познавательную готовность – </w:t>
      </w:r>
      <w:r w:rsidRPr="00272ED7">
        <w:rPr>
          <w:rFonts w:ascii="Times New Roman" w:eastAsia="Times New Roman" w:hAnsi="Times New Roman" w:cs="Times New Roman"/>
          <w:sz w:val="24"/>
          <w:szCs w:val="24"/>
        </w:rPr>
        <w:t>достаточный уровень развития мышления, памяти и других познавательных процессов, наличие определенного запаса знаний и умений</w:t>
      </w:r>
    </w:p>
    <w:p w14:paraId="0F299A33" w14:textId="77777777" w:rsidR="001A6908" w:rsidRPr="00272ED7" w:rsidRDefault="001A6908" w:rsidP="001A6908">
      <w:pPr>
        <w:spacing w:after="0" w:line="240" w:lineRule="auto"/>
        <w:ind w:firstLine="709"/>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 xml:space="preserve">3) волевую готовность – </w:t>
      </w:r>
      <w:r w:rsidRPr="00272ED7">
        <w:rPr>
          <w:rFonts w:ascii="Times New Roman" w:eastAsia="Times New Roman" w:hAnsi="Times New Roman" w:cs="Times New Roman"/>
          <w:sz w:val="24"/>
          <w:szCs w:val="24"/>
        </w:rPr>
        <w:t>достаточно высокий уровень развития произвольного поведения</w:t>
      </w:r>
    </w:p>
    <w:p w14:paraId="4A0D52EB" w14:textId="77777777" w:rsidR="001A6908" w:rsidRPr="00272ED7" w:rsidRDefault="001A6908" w:rsidP="001A6908">
      <w:pPr>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lastRenderedPageBreak/>
        <w:t xml:space="preserve">4) коммуникативную готовность – </w:t>
      </w:r>
      <w:r w:rsidRPr="00272ED7">
        <w:rPr>
          <w:rFonts w:ascii="Times New Roman" w:eastAsia="Times New Roman" w:hAnsi="Times New Roman" w:cs="Times New Roman"/>
          <w:sz w:val="24"/>
          <w:szCs w:val="24"/>
        </w:rPr>
        <w:t>способность устанавливать отношения со сверстниками, готовность к совместной деятельности и отношение к взрослому как к учителю.</w:t>
      </w:r>
    </w:p>
    <w:p w14:paraId="7C32EAA4" w14:textId="77777777" w:rsidR="001A6908" w:rsidRPr="00272ED7" w:rsidRDefault="001A6908" w:rsidP="001A6908">
      <w:pPr>
        <w:spacing w:after="0" w:line="240" w:lineRule="auto"/>
        <w:ind w:firstLine="709"/>
        <w:rPr>
          <w:rFonts w:ascii="Times New Roman" w:eastAsia="Times New Roman" w:hAnsi="Times New Roman" w:cs="Times New Roman"/>
          <w:bCs/>
          <w:sz w:val="24"/>
          <w:szCs w:val="24"/>
        </w:rPr>
      </w:pPr>
    </w:p>
    <w:p w14:paraId="48609DA6"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Задача формирования школьной зрелости решается в Программе   комплексно  и включает в себя: развитие коммуникативных навыков, знакомство с основами безопасности жизнедеятельности, развитие речи, развитие произвольности, умения управлять своим поведением, подчиняться правилу, работать по образцу и по словесной инструкции а также специальную подготовку, включающую формирование элементарных математических представлений, начал логического мышления, подготовку к обучению грамоте</w:t>
      </w:r>
    </w:p>
    <w:p w14:paraId="3D8CBDC0" w14:textId="77777777" w:rsidR="001A6908" w:rsidRPr="00272ED7" w:rsidRDefault="001A6908" w:rsidP="001A6908">
      <w:pPr>
        <w:spacing w:after="0" w:line="240" w:lineRule="auto"/>
        <w:ind w:firstLine="709"/>
        <w:rPr>
          <w:rFonts w:ascii="Times New Roman" w:eastAsia="Times New Roman" w:hAnsi="Times New Roman" w:cs="Times New Roman"/>
          <w:b/>
          <w:sz w:val="24"/>
          <w:szCs w:val="24"/>
        </w:rPr>
      </w:pPr>
    </w:p>
    <w:p w14:paraId="5B583D6C" w14:textId="77777777" w:rsidR="001A6908" w:rsidRPr="00272ED7" w:rsidRDefault="001A6908" w:rsidP="001A6908">
      <w:pPr>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sz w:val="24"/>
          <w:szCs w:val="24"/>
        </w:rPr>
        <w:t>Направления познавательного развития в Программе и основные задачи психолого-педагогической работы.</w:t>
      </w:r>
    </w:p>
    <w:p w14:paraId="63394DCC" w14:textId="77777777" w:rsidR="001A6908" w:rsidRPr="00272ED7" w:rsidRDefault="001A6908" w:rsidP="001A6908">
      <w:pPr>
        <w:spacing w:after="0" w:line="240" w:lineRule="auto"/>
        <w:rPr>
          <w:rFonts w:ascii="Times New Roman" w:eastAsia="Times New Roman" w:hAnsi="Times New Roman" w:cs="Times New Roman"/>
          <w:bCs/>
          <w:sz w:val="24"/>
          <w:szCs w:val="24"/>
        </w:rPr>
      </w:pPr>
    </w:p>
    <w:p w14:paraId="286A64BA" w14:textId="77777777" w:rsidR="001A6908" w:rsidRPr="00272ED7" w:rsidRDefault="001A6908" w:rsidP="001A690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mc:AlternateContent>
          <mc:Choice Requires="wpc">
            <w:drawing>
              <wp:inline distT="0" distB="0" distL="0" distR="0" wp14:anchorId="540A6532" wp14:editId="2DD91059">
                <wp:extent cx="5999480" cy="2171700"/>
                <wp:effectExtent l="2540" t="13335" r="74930" b="72390"/>
                <wp:docPr id="225" name="Полотно 2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20" name="Text Box 3"/>
                        <wps:cNvSpPr txBox="1">
                          <a:spLocks noChangeArrowheads="1"/>
                        </wps:cNvSpPr>
                        <wps:spPr bwMode="auto">
                          <a:xfrm>
                            <a:off x="7615" y="0"/>
                            <a:ext cx="5991865" cy="2171700"/>
                          </a:xfrm>
                          <a:prstGeom prst="rect">
                            <a:avLst/>
                          </a:prstGeom>
                          <a:solidFill>
                            <a:srgbClr val="FFFFFF"/>
                          </a:solidFill>
                          <a:ln w="12700">
                            <a:solidFill>
                              <a:srgbClr val="FABF8F"/>
                            </a:solidFill>
                            <a:miter lim="800000"/>
                            <a:headEnd/>
                            <a:tailEnd/>
                          </a:ln>
                          <a:effectLst>
                            <a:outerShdw dist="107763" dir="2700000" algn="ctr" rotWithShape="0">
                              <a:srgbClr val="974706">
                                <a:alpha val="50000"/>
                              </a:srgbClr>
                            </a:outerShdw>
                          </a:effectLst>
                        </wps:spPr>
                        <wps:txbx>
                          <w:txbxContent>
                            <w:p w14:paraId="2F695E42" w14:textId="77777777" w:rsidR="001A6908" w:rsidRPr="00862691" w:rsidRDefault="001A6908" w:rsidP="001A6908">
                              <w:pPr>
                                <w:pBdr>
                                  <w:top w:val="single" w:sz="4" w:space="1" w:color="auto"/>
                                  <w:left w:val="single" w:sz="4" w:space="4" w:color="auto"/>
                                  <w:bottom w:val="single" w:sz="4" w:space="1" w:color="auto"/>
                                  <w:right w:val="single" w:sz="4" w:space="4" w:color="auto"/>
                                </w:pBdr>
                                <w:rPr>
                                  <w:szCs w:val="44"/>
                                </w:rPr>
                              </w:pPr>
                            </w:p>
                          </w:txbxContent>
                        </wps:txbx>
                        <wps:bodyPr rot="0" vert="horz" wrap="square" lIns="71323" tIns="35662" rIns="71323" bIns="35662" anchor="t" anchorCtr="0" upright="1">
                          <a:noAutofit/>
                        </wps:bodyPr>
                      </wps:wsp>
                      <wps:wsp>
                        <wps:cNvPr id="221" name="Text Box 4"/>
                        <wps:cNvSpPr txBox="1">
                          <a:spLocks noChangeArrowheads="1"/>
                        </wps:cNvSpPr>
                        <wps:spPr bwMode="auto">
                          <a:xfrm>
                            <a:off x="571841" y="216218"/>
                            <a:ext cx="2171056" cy="698289"/>
                          </a:xfrm>
                          <a:prstGeom prst="rect">
                            <a:avLst/>
                          </a:prstGeom>
                          <a:solidFill>
                            <a:srgbClr val="FFFFFF"/>
                          </a:solidFill>
                          <a:ln w="9525">
                            <a:solidFill>
                              <a:srgbClr val="000000"/>
                            </a:solidFill>
                            <a:miter lim="800000"/>
                            <a:headEnd/>
                            <a:tailEnd/>
                          </a:ln>
                        </wps:spPr>
                        <wps:txbx>
                          <w:txbxContent>
                            <w:p w14:paraId="754AC0E0" w14:textId="77777777" w:rsidR="001A6908" w:rsidRPr="00594573" w:rsidRDefault="001A6908" w:rsidP="001A6908">
                              <w:pPr>
                                <w:autoSpaceDE w:val="0"/>
                                <w:autoSpaceDN w:val="0"/>
                                <w:adjustRightInd w:val="0"/>
                                <w:jc w:val="center"/>
                                <w:rPr>
                                  <w:color w:val="000000"/>
                                </w:rPr>
                              </w:pPr>
                              <w:r w:rsidRPr="00594573">
                                <w:rPr>
                                  <w:b/>
                                  <w:bCs/>
                                  <w:color w:val="000000"/>
                                </w:rPr>
                                <w:t>Развитие сенсорной культуры</w:t>
                              </w:r>
                            </w:p>
                          </w:txbxContent>
                        </wps:txbx>
                        <wps:bodyPr rot="0" vert="horz" wrap="square" lIns="71323" tIns="35662" rIns="71323" bIns="35662" anchor="ctr" anchorCtr="0" upright="1">
                          <a:noAutofit/>
                        </wps:bodyPr>
                      </wps:wsp>
                      <wps:wsp>
                        <wps:cNvPr id="222" name="Text Box 5"/>
                        <wps:cNvSpPr txBox="1">
                          <a:spLocks noChangeArrowheads="1"/>
                        </wps:cNvSpPr>
                        <wps:spPr bwMode="auto">
                          <a:xfrm>
                            <a:off x="3086278" y="228457"/>
                            <a:ext cx="2578821" cy="813198"/>
                          </a:xfrm>
                          <a:prstGeom prst="rect">
                            <a:avLst/>
                          </a:prstGeom>
                          <a:solidFill>
                            <a:srgbClr val="FFFFFF"/>
                          </a:solidFill>
                          <a:ln w="9525">
                            <a:solidFill>
                              <a:srgbClr val="000000"/>
                            </a:solidFill>
                            <a:miter lim="800000"/>
                            <a:headEnd/>
                            <a:tailEnd/>
                          </a:ln>
                        </wps:spPr>
                        <wps:txbx>
                          <w:txbxContent>
                            <w:p w14:paraId="6ACDFA7A" w14:textId="77777777" w:rsidR="001A6908" w:rsidRPr="00594573" w:rsidRDefault="001A6908" w:rsidP="001A6908">
                              <w:pPr>
                                <w:autoSpaceDE w:val="0"/>
                                <w:autoSpaceDN w:val="0"/>
                                <w:adjustRightInd w:val="0"/>
                                <w:jc w:val="center"/>
                                <w:rPr>
                                  <w:color w:val="000000"/>
                                </w:rPr>
                              </w:pPr>
                              <w:r w:rsidRPr="00594573">
                                <w:rPr>
                                  <w:b/>
                                  <w:bCs/>
                                  <w:color w:val="000000"/>
                                </w:rPr>
                                <w:t xml:space="preserve">Развитие познавательно-исследовательской </w:t>
                              </w:r>
                              <w:r w:rsidRPr="00594573">
                                <w:rPr>
                                  <w:b/>
                                  <w:bCs/>
                                  <w:color w:val="000000"/>
                                </w:rPr>
                                <w:br/>
                                <w:t>и продуктивной (конструктивной) деятельности</w:t>
                              </w:r>
                            </w:p>
                          </w:txbxContent>
                        </wps:txbx>
                        <wps:bodyPr rot="0" vert="horz" wrap="square" lIns="71323" tIns="35662" rIns="71323" bIns="35662" anchor="ctr" anchorCtr="0" upright="1">
                          <a:noAutofit/>
                        </wps:bodyPr>
                      </wps:wsp>
                      <wps:wsp>
                        <wps:cNvPr id="223" name="Text Box 6"/>
                        <wps:cNvSpPr txBox="1">
                          <a:spLocks noChangeArrowheads="1"/>
                        </wps:cNvSpPr>
                        <wps:spPr bwMode="auto">
                          <a:xfrm>
                            <a:off x="3200507" y="1257193"/>
                            <a:ext cx="2121210" cy="670412"/>
                          </a:xfrm>
                          <a:prstGeom prst="rect">
                            <a:avLst/>
                          </a:prstGeom>
                          <a:solidFill>
                            <a:srgbClr val="FFFFFF"/>
                          </a:solidFill>
                          <a:ln w="9525">
                            <a:solidFill>
                              <a:srgbClr val="000000"/>
                            </a:solidFill>
                            <a:miter lim="800000"/>
                            <a:headEnd/>
                            <a:tailEnd/>
                          </a:ln>
                        </wps:spPr>
                        <wps:txbx>
                          <w:txbxContent>
                            <w:p w14:paraId="0C2907A3" w14:textId="77777777" w:rsidR="001A6908" w:rsidRPr="00594573" w:rsidRDefault="001A6908" w:rsidP="001A6908">
                              <w:pPr>
                                <w:autoSpaceDE w:val="0"/>
                                <w:autoSpaceDN w:val="0"/>
                                <w:adjustRightInd w:val="0"/>
                                <w:jc w:val="center"/>
                                <w:rPr>
                                  <w:color w:val="000000"/>
                                </w:rPr>
                              </w:pPr>
                              <w:r w:rsidRPr="00594573">
                                <w:rPr>
                                  <w:b/>
                                  <w:bCs/>
                                  <w:color w:val="000000"/>
                                </w:rPr>
                                <w:t>Формирование целостной картины мира, расширение кругозора детей</w:t>
                              </w:r>
                            </w:p>
                          </w:txbxContent>
                        </wps:txbx>
                        <wps:bodyPr rot="0" vert="horz" wrap="square" lIns="71323" tIns="35662" rIns="71323" bIns="35662" anchor="ctr" anchorCtr="0" upright="1">
                          <a:noAutofit/>
                        </wps:bodyPr>
                      </wps:wsp>
                      <wps:wsp>
                        <wps:cNvPr id="224" name="Text Box 7"/>
                        <wps:cNvSpPr txBox="1">
                          <a:spLocks noChangeArrowheads="1"/>
                        </wps:cNvSpPr>
                        <wps:spPr bwMode="auto">
                          <a:xfrm>
                            <a:off x="571841" y="1142964"/>
                            <a:ext cx="2171056" cy="784641"/>
                          </a:xfrm>
                          <a:prstGeom prst="rect">
                            <a:avLst/>
                          </a:prstGeom>
                          <a:solidFill>
                            <a:srgbClr val="FFFFFF"/>
                          </a:solidFill>
                          <a:ln w="9525">
                            <a:solidFill>
                              <a:srgbClr val="000000"/>
                            </a:solidFill>
                            <a:miter lim="800000"/>
                            <a:headEnd/>
                            <a:tailEnd/>
                          </a:ln>
                        </wps:spPr>
                        <wps:txbx>
                          <w:txbxContent>
                            <w:p w14:paraId="09527C26" w14:textId="77777777" w:rsidR="001A6908" w:rsidRPr="00594573" w:rsidRDefault="001A6908" w:rsidP="001A6908">
                              <w:pPr>
                                <w:autoSpaceDE w:val="0"/>
                                <w:autoSpaceDN w:val="0"/>
                                <w:adjustRightInd w:val="0"/>
                                <w:jc w:val="center"/>
                                <w:rPr>
                                  <w:color w:val="000000"/>
                                </w:rPr>
                              </w:pPr>
                              <w:r w:rsidRPr="00594573">
                                <w:rPr>
                                  <w:b/>
                                  <w:bCs/>
                                  <w:color w:val="000000"/>
                                </w:rPr>
                                <w:t>Формирование элементарных математических представлений</w:t>
                              </w:r>
                            </w:p>
                          </w:txbxContent>
                        </wps:txbx>
                        <wps:bodyPr rot="0" vert="horz" wrap="square" lIns="71323" tIns="35662" rIns="71323" bIns="35662" anchor="ctr" anchorCtr="0" upright="1">
                          <a:noAutofit/>
                        </wps:bodyPr>
                      </wps:wsp>
                    </wpc:wpc>
                  </a:graphicData>
                </a:graphic>
              </wp:inline>
            </w:drawing>
          </mc:Choice>
          <mc:Fallback>
            <w:pict>
              <v:group w14:anchorId="540A6532" id="Полотно 225" o:spid="_x0000_s1078" editas="canvas" style="width:472.4pt;height:171pt;mso-position-horizontal-relative:char;mso-position-vertical-relative:line" coordsize="59994,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">
                <v:shape id="_x0000_s1079" type="#_x0000_t75" style="position:absolute;width:59994;height:21717;visibility:visible;mso-wrap-style:square">
                  <v:fill o:detectmouseclick="t"/>
                  <v:path o:connecttype="none"/>
                </v:shape>
                <v:shape id="Text Box 3" o:spid="_x0000_s1080" type="#_x0000_t202" style="position:absolute;left:76;width:59918;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" strokecolor="#fabf8f" strokeweight="1pt">
                  <v:shadow on="t" color="#974706" opacity=".5" offset="6pt,6pt"/>
                  <v:textbox inset="1.98119mm,.99061mm,1.98119mm,.99061mm">
                    <w:txbxContent>
                      <w:p w14:paraId="2F695E42" w14:textId="77777777" w:rsidR="001A6908" w:rsidRPr="00862691" w:rsidRDefault="001A6908" w:rsidP="001A6908">
                        <w:pPr>
                          <w:pBdr>
                            <w:top w:val="single" w:sz="4" w:space="1" w:color="auto"/>
                            <w:left w:val="single" w:sz="4" w:space="4" w:color="auto"/>
                            <w:bottom w:val="single" w:sz="4" w:space="1" w:color="auto"/>
                            <w:right w:val="single" w:sz="4" w:space="4" w:color="auto"/>
                          </w:pBdr>
                          <w:rPr>
                            <w:szCs w:val="44"/>
                          </w:rPr>
                        </w:pPr>
                      </w:p>
                    </w:txbxContent>
                  </v:textbox>
                </v:shape>
                <v:shape id="Text Box 4" o:spid="_x0000_s1081" type="#_x0000_t202" style="position:absolute;left:5718;top:2162;width:21710;height:6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">
                  <v:textbox inset="1.98119mm,.99061mm,1.98119mm,.99061mm">
                    <w:txbxContent>
                      <w:p w14:paraId="754AC0E0" w14:textId="77777777" w:rsidR="001A6908" w:rsidRPr="00594573" w:rsidRDefault="001A6908" w:rsidP="001A6908">
                        <w:pPr>
                          <w:autoSpaceDE w:val="0"/>
                          <w:autoSpaceDN w:val="0"/>
                          <w:adjustRightInd w:val="0"/>
                          <w:jc w:val="center"/>
                          <w:rPr>
                            <w:color w:val="000000"/>
                          </w:rPr>
                        </w:pPr>
                        <w:r w:rsidRPr="00594573">
                          <w:rPr>
                            <w:b/>
                            <w:bCs/>
                            <w:color w:val="000000"/>
                          </w:rPr>
                          <w:t>Развитие сенсорной культуры</w:t>
                        </w:r>
                      </w:p>
                    </w:txbxContent>
                  </v:textbox>
                </v:shape>
                <v:shape id="Text Box 5" o:spid="_x0000_s1082" type="#_x0000_t202" style="position:absolute;left:30862;top:2284;width:25788;height:8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">
                  <v:textbox inset="1.98119mm,.99061mm,1.98119mm,.99061mm">
                    <w:txbxContent>
                      <w:p w14:paraId="6ACDFA7A" w14:textId="77777777" w:rsidR="001A6908" w:rsidRPr="00594573" w:rsidRDefault="001A6908" w:rsidP="001A6908">
                        <w:pPr>
                          <w:autoSpaceDE w:val="0"/>
                          <w:autoSpaceDN w:val="0"/>
                          <w:adjustRightInd w:val="0"/>
                          <w:jc w:val="center"/>
                          <w:rPr>
                            <w:color w:val="000000"/>
                          </w:rPr>
                        </w:pPr>
                        <w:r w:rsidRPr="00594573">
                          <w:rPr>
                            <w:b/>
                            <w:bCs/>
                            <w:color w:val="000000"/>
                          </w:rPr>
                          <w:t xml:space="preserve">Развитие познавательно-исследовательской </w:t>
                        </w:r>
                        <w:r w:rsidRPr="00594573">
                          <w:rPr>
                            <w:b/>
                            <w:bCs/>
                            <w:color w:val="000000"/>
                          </w:rPr>
                          <w:br/>
                          <w:t>и продуктивной (конструктивной) деятельности</w:t>
                        </w:r>
                      </w:p>
                    </w:txbxContent>
                  </v:textbox>
                </v:shape>
                <v:shape id="Text Box 6" o:spid="_x0000_s1083" type="#_x0000_t202" style="position:absolute;left:32005;top:12571;width:21212;height:6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">
                  <v:textbox inset="1.98119mm,.99061mm,1.98119mm,.99061mm">
                    <w:txbxContent>
                      <w:p w14:paraId="0C2907A3" w14:textId="77777777" w:rsidR="001A6908" w:rsidRPr="00594573" w:rsidRDefault="001A6908" w:rsidP="001A6908">
                        <w:pPr>
                          <w:autoSpaceDE w:val="0"/>
                          <w:autoSpaceDN w:val="0"/>
                          <w:adjustRightInd w:val="0"/>
                          <w:jc w:val="center"/>
                          <w:rPr>
                            <w:color w:val="000000"/>
                          </w:rPr>
                        </w:pPr>
                        <w:r w:rsidRPr="00594573">
                          <w:rPr>
                            <w:b/>
                            <w:bCs/>
                            <w:color w:val="000000"/>
                          </w:rPr>
                          <w:t>Формирование целостной картины мира, расширение кругозора детей</w:t>
                        </w:r>
                      </w:p>
                    </w:txbxContent>
                  </v:textbox>
                </v:shape>
                <v:shape id="Text Box 7" o:spid="_x0000_s1084" type="#_x0000_t202" style="position:absolute;left:5718;top:11429;width:21710;height:7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">
                  <v:textbox inset="1.98119mm,.99061mm,1.98119mm,.99061mm">
                    <w:txbxContent>
                      <w:p w14:paraId="09527C26" w14:textId="77777777" w:rsidR="001A6908" w:rsidRPr="00594573" w:rsidRDefault="001A6908" w:rsidP="001A6908">
                        <w:pPr>
                          <w:autoSpaceDE w:val="0"/>
                          <w:autoSpaceDN w:val="0"/>
                          <w:adjustRightInd w:val="0"/>
                          <w:jc w:val="center"/>
                          <w:rPr>
                            <w:color w:val="000000"/>
                          </w:rPr>
                        </w:pPr>
                        <w:r w:rsidRPr="00594573">
                          <w:rPr>
                            <w:b/>
                            <w:bCs/>
                            <w:color w:val="000000"/>
                          </w:rPr>
                          <w:t>Формирование элементарных математических представлений</w:t>
                        </w:r>
                      </w:p>
                    </w:txbxContent>
                  </v:textbox>
                </v:shape>
                <w10:anchorlock/>
              </v:group>
            </w:pict>
          </mc:Fallback>
        </mc:AlternateContent>
      </w:r>
    </w:p>
    <w:p w14:paraId="14A6F057" w14:textId="77777777" w:rsidR="001A6908" w:rsidRPr="00272ED7" w:rsidRDefault="001A6908" w:rsidP="001A6908">
      <w:pPr>
        <w:tabs>
          <w:tab w:val="left" w:pos="360"/>
        </w:tabs>
        <w:spacing w:after="0" w:line="240" w:lineRule="auto"/>
        <w:jc w:val="both"/>
        <w:rPr>
          <w:rFonts w:ascii="Times New Roman" w:eastAsia="Times New Roman" w:hAnsi="Times New Roman" w:cs="Times New Roman"/>
          <w:b/>
          <w:bCs/>
          <w:sz w:val="24"/>
          <w:szCs w:val="24"/>
        </w:rPr>
      </w:pPr>
    </w:p>
    <w:p w14:paraId="635EF8FE" w14:textId="77777777" w:rsidR="001A6908" w:rsidRPr="00272ED7" w:rsidRDefault="001A6908" w:rsidP="001A6908">
      <w:pPr>
        <w:tabs>
          <w:tab w:val="left" w:pos="360"/>
        </w:tabs>
        <w:spacing w:after="0" w:line="240" w:lineRule="auto"/>
        <w:jc w:val="both"/>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Периоды познавательного развития:</w:t>
      </w:r>
    </w:p>
    <w:p w14:paraId="4D831BBD" w14:textId="77777777" w:rsidR="001A6908" w:rsidRPr="00272ED7" w:rsidRDefault="001A6908" w:rsidP="001A6908">
      <w:pPr>
        <w:tabs>
          <w:tab w:val="left" w:pos="360"/>
        </w:tabs>
        <w:spacing w:after="0" w:line="240" w:lineRule="auto"/>
        <w:jc w:val="both"/>
        <w:rPr>
          <w:rFonts w:ascii="Times New Roman" w:eastAsia="Times New Roman" w:hAnsi="Times New Roman" w:cs="Times New Roman"/>
          <w:bCs/>
          <w:sz w:val="24"/>
          <w:szCs w:val="24"/>
        </w:rPr>
      </w:pPr>
    </w:p>
    <w:p w14:paraId="39CBF7FA" w14:textId="77777777" w:rsidR="001A6908" w:rsidRPr="00272ED7" w:rsidRDefault="001A6908" w:rsidP="001A6908">
      <w:pPr>
        <w:tabs>
          <w:tab w:val="left" w:pos="360"/>
        </w:tabs>
        <w:spacing w:after="0" w:line="240" w:lineRule="auto"/>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i/>
          <w:sz w:val="24"/>
          <w:szCs w:val="24"/>
        </w:rPr>
        <w:t>0- 1 год</w:t>
      </w:r>
      <w:r w:rsidRPr="00272ED7">
        <w:rPr>
          <w:rFonts w:ascii="Times New Roman" w:eastAsia="Times New Roman" w:hAnsi="Times New Roman" w:cs="Times New Roman"/>
          <w:bCs/>
          <w:sz w:val="24"/>
          <w:szCs w:val="24"/>
        </w:rPr>
        <w:t xml:space="preserve">  эмоциональное восприятие ближайшего окружения</w:t>
      </w:r>
    </w:p>
    <w:p w14:paraId="60F51540" w14:textId="77777777" w:rsidR="001A6908" w:rsidRPr="00272ED7" w:rsidRDefault="001A6908" w:rsidP="001A6908">
      <w:pPr>
        <w:tabs>
          <w:tab w:val="left" w:pos="6660"/>
        </w:tabs>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1 - 3 года </w:t>
      </w:r>
      <w:r w:rsidRPr="00272ED7">
        <w:rPr>
          <w:rFonts w:ascii="Times New Roman" w:eastAsia="Times New Roman" w:hAnsi="Times New Roman" w:cs="Times New Roman"/>
          <w:bCs/>
          <w:sz w:val="24"/>
          <w:szCs w:val="24"/>
        </w:rPr>
        <w:t>непосредственное восприятие предметов и явлений окружающего мира,  их обследование</w:t>
      </w:r>
    </w:p>
    <w:p w14:paraId="353D1383" w14:textId="77777777" w:rsidR="001A6908" w:rsidRPr="00272ED7" w:rsidRDefault="001A6908" w:rsidP="001A6908">
      <w:pPr>
        <w:tabs>
          <w:tab w:val="left" w:pos="6660"/>
        </w:tabs>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3 - 4 года </w:t>
      </w:r>
      <w:r w:rsidRPr="00272ED7">
        <w:rPr>
          <w:rFonts w:ascii="Times New Roman" w:eastAsia="Times New Roman" w:hAnsi="Times New Roman" w:cs="Times New Roman"/>
          <w:bCs/>
          <w:sz w:val="24"/>
          <w:szCs w:val="24"/>
        </w:rPr>
        <w:t>период накопления информации о ближайшем окружении</w:t>
      </w:r>
    </w:p>
    <w:p w14:paraId="03226B93" w14:textId="77777777" w:rsidR="001A6908" w:rsidRPr="00272ED7" w:rsidRDefault="001A6908" w:rsidP="001A6908">
      <w:pPr>
        <w:tabs>
          <w:tab w:val="left" w:pos="6660"/>
        </w:tabs>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4 - 5 лет </w:t>
      </w:r>
      <w:r w:rsidRPr="00272ED7">
        <w:rPr>
          <w:rFonts w:ascii="Times New Roman" w:eastAsia="Times New Roman" w:hAnsi="Times New Roman" w:cs="Times New Roman"/>
          <w:bCs/>
          <w:sz w:val="24"/>
          <w:szCs w:val="24"/>
        </w:rPr>
        <w:t>период упорядочения информации</w:t>
      </w:r>
    </w:p>
    <w:p w14:paraId="5A8597DB" w14:textId="77777777" w:rsidR="001A6908" w:rsidRPr="00272ED7" w:rsidRDefault="001A6908" w:rsidP="001A6908">
      <w:pPr>
        <w:tabs>
          <w:tab w:val="left" w:pos="6660"/>
        </w:tabs>
        <w:spacing w:after="0" w:line="240" w:lineRule="auto"/>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5 - 6 лет </w:t>
      </w:r>
      <w:r w:rsidRPr="00272ED7">
        <w:rPr>
          <w:rFonts w:ascii="Times New Roman" w:eastAsia="Times New Roman" w:hAnsi="Times New Roman" w:cs="Times New Roman"/>
          <w:bCs/>
          <w:sz w:val="24"/>
          <w:szCs w:val="24"/>
        </w:rPr>
        <w:t>период накопления информации о «большом мире»</w:t>
      </w:r>
    </w:p>
    <w:p w14:paraId="521F81E7" w14:textId="77777777" w:rsidR="001A6908" w:rsidRPr="00272ED7" w:rsidRDefault="001A6908" w:rsidP="001A6908">
      <w:pPr>
        <w:tabs>
          <w:tab w:val="left" w:pos="6660"/>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i/>
          <w:iCs/>
          <w:sz w:val="24"/>
          <w:szCs w:val="24"/>
        </w:rPr>
        <w:t xml:space="preserve">6 - 8 лет </w:t>
      </w:r>
      <w:r w:rsidRPr="00272ED7">
        <w:rPr>
          <w:rFonts w:ascii="Times New Roman" w:eastAsia="Times New Roman" w:hAnsi="Times New Roman" w:cs="Times New Roman"/>
          <w:bCs/>
          <w:sz w:val="24"/>
          <w:szCs w:val="24"/>
        </w:rPr>
        <w:t>период упорядочения и осознания информации</w:t>
      </w:r>
    </w:p>
    <w:p w14:paraId="1DC7677E" w14:textId="77777777" w:rsidR="001A6908" w:rsidRPr="00272ED7" w:rsidRDefault="001A6908" w:rsidP="001A6908">
      <w:pPr>
        <w:tabs>
          <w:tab w:val="left" w:pos="6660"/>
        </w:tabs>
        <w:spacing w:after="0" w:line="240" w:lineRule="auto"/>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Источники познавательного развития:</w:t>
      </w:r>
    </w:p>
    <w:p w14:paraId="05DA07D2" w14:textId="77777777" w:rsidR="001A6908" w:rsidRPr="00272ED7" w:rsidRDefault="001A6908" w:rsidP="001A6908">
      <w:pPr>
        <w:tabs>
          <w:tab w:val="left" w:pos="6660"/>
        </w:tabs>
        <w:spacing w:after="0" w:line="240" w:lineRule="auto"/>
        <w:rPr>
          <w:rFonts w:ascii="Times New Roman" w:eastAsia="Times New Roman" w:hAnsi="Times New Roman" w:cs="Times New Roman"/>
          <w:bCs/>
          <w:sz w:val="24"/>
          <w:szCs w:val="24"/>
        </w:rPr>
      </w:pPr>
    </w:p>
    <w:p w14:paraId="186ABBDD" w14:textId="77777777" w:rsidR="001A6908" w:rsidRPr="00272ED7" w:rsidRDefault="001A6908" w:rsidP="001A6908">
      <w:pPr>
        <w:tabs>
          <w:tab w:val="left" w:pos="6660"/>
        </w:tabs>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От рождения до года </w:t>
      </w:r>
      <w:r w:rsidRPr="00272ED7">
        <w:rPr>
          <w:rFonts w:ascii="Times New Roman" w:eastAsia="Times New Roman" w:hAnsi="Times New Roman" w:cs="Times New Roman"/>
          <w:bCs/>
          <w:sz w:val="24"/>
          <w:szCs w:val="24"/>
        </w:rPr>
        <w:t>близкие взрослые (родители, прежде всего – мама, дедушки и бабушки), цветовые и звуковые раздражители</w:t>
      </w:r>
    </w:p>
    <w:p w14:paraId="51B5C614" w14:textId="77777777" w:rsidR="001A6908" w:rsidRPr="00272ED7" w:rsidRDefault="001A6908" w:rsidP="001A6908">
      <w:pPr>
        <w:tabs>
          <w:tab w:val="left" w:pos="6660"/>
        </w:tabs>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1 - 3 года </w:t>
      </w:r>
      <w:r w:rsidRPr="00272ED7">
        <w:rPr>
          <w:rFonts w:ascii="Times New Roman" w:eastAsia="Times New Roman" w:hAnsi="Times New Roman" w:cs="Times New Roman"/>
          <w:bCs/>
          <w:sz w:val="24"/>
          <w:szCs w:val="24"/>
        </w:rPr>
        <w:t>человек - близкие и значимые взрослые</w:t>
      </w:r>
    </w:p>
    <w:p w14:paraId="457CE154" w14:textId="77777777" w:rsidR="001A6908" w:rsidRPr="00272ED7" w:rsidRDefault="001A6908" w:rsidP="001A6908">
      <w:pPr>
        <w:tabs>
          <w:tab w:val="left" w:pos="6660"/>
        </w:tabs>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3 - 4 года </w:t>
      </w:r>
      <w:r w:rsidRPr="00272ED7">
        <w:rPr>
          <w:rFonts w:ascii="Times New Roman" w:eastAsia="Times New Roman" w:hAnsi="Times New Roman" w:cs="Times New Roman"/>
          <w:bCs/>
          <w:sz w:val="24"/>
          <w:szCs w:val="24"/>
        </w:rPr>
        <w:t>человек – сам ребенок (собственные наблюдения, манипуляции, игра, обследование сенсорных эталонов), взрослые – близкие и значимые взрослые (рассказы взрослых, чтение книг), доступные средства массовой информации (телевизор, интернет)</w:t>
      </w:r>
    </w:p>
    <w:p w14:paraId="62DD3B37" w14:textId="77777777" w:rsidR="001A6908" w:rsidRPr="00272ED7" w:rsidRDefault="001A6908" w:rsidP="001A6908">
      <w:pPr>
        <w:tabs>
          <w:tab w:val="left" w:pos="6660"/>
        </w:tabs>
        <w:spacing w:after="0" w:line="240" w:lineRule="auto"/>
        <w:ind w:firstLine="709"/>
        <w:jc w:val="both"/>
        <w:rPr>
          <w:rFonts w:ascii="Times New Roman" w:eastAsia="Times New Roman" w:hAnsi="Times New Roman" w:cs="Times New Roman"/>
          <w:bCs/>
          <w:sz w:val="24"/>
          <w:szCs w:val="24"/>
        </w:rPr>
      </w:pPr>
      <w:r w:rsidRPr="00272ED7">
        <w:rPr>
          <w:rFonts w:ascii="Times New Roman" w:eastAsia="Times New Roman" w:hAnsi="Times New Roman" w:cs="Times New Roman"/>
          <w:bCs/>
          <w:i/>
          <w:iCs/>
          <w:sz w:val="24"/>
          <w:szCs w:val="24"/>
        </w:rPr>
        <w:t xml:space="preserve">4 - 5 лет </w:t>
      </w:r>
      <w:r w:rsidRPr="00272ED7">
        <w:rPr>
          <w:rFonts w:ascii="Times New Roman" w:eastAsia="Times New Roman" w:hAnsi="Times New Roman" w:cs="Times New Roman"/>
          <w:bCs/>
          <w:sz w:val="24"/>
          <w:szCs w:val="24"/>
        </w:rPr>
        <w:t>осознанное восприятие взрослого как источника информации и требовательное (критическое) отношение к поступающей от взрослых информации</w:t>
      </w:r>
    </w:p>
    <w:p w14:paraId="5C3595CE" w14:textId="77777777" w:rsidR="001A6908" w:rsidRPr="00272ED7" w:rsidRDefault="001A6908" w:rsidP="001A6908">
      <w:pPr>
        <w:tabs>
          <w:tab w:val="left" w:pos="6660"/>
        </w:tabs>
        <w:spacing w:after="0" w:line="240" w:lineRule="auto"/>
        <w:ind w:firstLine="709"/>
        <w:jc w:val="both"/>
        <w:rPr>
          <w:rFonts w:ascii="Times New Roman" w:eastAsia="Times New Roman" w:hAnsi="Times New Roman" w:cs="Times New Roman"/>
          <w:sz w:val="24"/>
          <w:szCs w:val="24"/>
        </w:rPr>
      </w:pPr>
      <w:r w:rsidRPr="00272ED7">
        <w:rPr>
          <w:rFonts w:ascii="Times New Roman" w:eastAsia="Times New Roman" w:hAnsi="Times New Roman" w:cs="Times New Roman"/>
          <w:bCs/>
          <w:i/>
          <w:iCs/>
          <w:sz w:val="24"/>
          <w:szCs w:val="24"/>
        </w:rPr>
        <w:t xml:space="preserve">5 - 8 лет </w:t>
      </w:r>
      <w:r w:rsidRPr="00272ED7">
        <w:rPr>
          <w:rFonts w:ascii="Times New Roman" w:eastAsia="Times New Roman" w:hAnsi="Times New Roman" w:cs="Times New Roman"/>
          <w:bCs/>
          <w:sz w:val="24"/>
          <w:szCs w:val="24"/>
        </w:rPr>
        <w:t>расширение диапазона источников, обучение детей самостоятельному получению («добыванию») информации из различных источников (помимо взрослого)</w:t>
      </w:r>
    </w:p>
    <w:p w14:paraId="0EC0DE19" w14:textId="77777777" w:rsidR="001A6908" w:rsidRDefault="001A6908" w:rsidP="001A6908">
      <w:pPr>
        <w:tabs>
          <w:tab w:val="left" w:pos="66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7B54F05C" wp14:editId="0495E4F3">
                <wp:extent cx="6524625" cy="3771900"/>
                <wp:effectExtent l="12065" t="73660" r="0" b="12065"/>
                <wp:docPr id="219" name="Полотно 2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8" name="Text Box 3"/>
                        <wps:cNvSpPr txBox="1">
                          <a:spLocks noChangeArrowheads="1"/>
                        </wps:cNvSpPr>
                        <wps:spPr bwMode="auto">
                          <a:xfrm>
                            <a:off x="0" y="0"/>
                            <a:ext cx="6401049" cy="3771900"/>
                          </a:xfrm>
                          <a:prstGeom prst="rect">
                            <a:avLst/>
                          </a:prstGeom>
                          <a:solidFill>
                            <a:srgbClr val="FFFFFF"/>
                          </a:solidFill>
                          <a:ln w="12700">
                            <a:solidFill>
                              <a:srgbClr val="C2D69B"/>
                            </a:solidFill>
                            <a:miter lim="800000"/>
                            <a:headEnd/>
                            <a:tailEnd/>
                          </a:ln>
                          <a:effectLst>
                            <a:outerShdw dist="107763" dir="18900000" algn="ctr" rotWithShape="0">
                              <a:srgbClr val="4E6128">
                                <a:alpha val="50000"/>
                              </a:srgbClr>
                            </a:outerShdw>
                          </a:effectLst>
                        </wps:spPr>
                        <wps:txbx>
                          <w:txbxContent>
                            <w:p w14:paraId="68B755F2" w14:textId="77777777" w:rsidR="001A6908" w:rsidRPr="00594573" w:rsidRDefault="001A6908" w:rsidP="001A6908">
                              <w:pPr>
                                <w:autoSpaceDE w:val="0"/>
                                <w:autoSpaceDN w:val="0"/>
                                <w:adjustRightInd w:val="0"/>
                                <w:jc w:val="center"/>
                                <w:rPr>
                                  <w:b/>
                                  <w:bCs/>
                                  <w:color w:val="000000"/>
                                </w:rPr>
                              </w:pPr>
                              <w:r w:rsidRPr="00594573">
                                <w:rPr>
                                  <w:b/>
                                  <w:bCs/>
                                  <w:color w:val="000000"/>
                                </w:rPr>
                                <w:t>Формы работы с детьми по познавательному развитию</w:t>
                              </w:r>
                            </w:p>
                            <w:p w14:paraId="5C690A71" w14:textId="77777777" w:rsidR="001A6908" w:rsidRPr="00862691" w:rsidRDefault="001A6908" w:rsidP="001A6908">
                              <w:pPr>
                                <w:autoSpaceDE w:val="0"/>
                                <w:autoSpaceDN w:val="0"/>
                                <w:adjustRightInd w:val="0"/>
                                <w:jc w:val="center"/>
                                <w:rPr>
                                  <w:rFonts w:ascii="Arial" w:hAnsi="Arial" w:cs="Arial"/>
                                  <w:color w:val="000000"/>
                                  <w:sz w:val="48"/>
                                  <w:szCs w:val="48"/>
                                </w:rPr>
                              </w:pPr>
                              <w:r>
                                <w:rPr>
                                  <w:rFonts w:ascii="Arial" w:hAnsi="Arial" w:cs="Arial"/>
                                  <w:noProof/>
                                  <w:color w:val="000000"/>
                                  <w:sz w:val="48"/>
                                  <w:szCs w:val="48"/>
                                  <w:lang w:eastAsia="ru-RU"/>
                                </w:rPr>
                                <w:drawing>
                                  <wp:inline distT="0" distB="0" distL="0" distR="0" wp14:anchorId="7240965A" wp14:editId="32D4DD01">
                                    <wp:extent cx="5953125" cy="30384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3125" cy="3038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c:wpc>
                  </a:graphicData>
                </a:graphic>
              </wp:inline>
            </w:drawing>
          </mc:Choice>
          <mc:Fallback>
            <w:pict>
              <v:group w14:anchorId="7B54F05C" id="Полотно 219" o:spid="_x0000_s1085" editas="canvas" style="width:513.75pt;height:297pt;mso-position-horizontal-relative:char;mso-position-vertical-relative:line" coordsize="65246,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">
                <v:shape id="_x0000_s1086" type="#_x0000_t75" style="position:absolute;width:65246;height:37719;visibility:visible;mso-wrap-style:square">
                  <v:fill o:detectmouseclick="t"/>
                  <v:path o:connecttype="none"/>
                </v:shape>
                <v:shape id="Text Box 3" o:spid="_x0000_s1087" type="#_x0000_t202" style="position:absolute;width:64010;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" strokecolor="#c2d69b" strokeweight="1pt">
                  <v:shadow on="t" color="#4e6128" opacity=".5" offset="6pt,-6pt"/>
                  <v:textbox>
                    <w:txbxContent>
                      <w:p w14:paraId="68B755F2" w14:textId="77777777" w:rsidR="001A6908" w:rsidRPr="00594573" w:rsidRDefault="001A6908" w:rsidP="001A6908">
                        <w:pPr>
                          <w:autoSpaceDE w:val="0"/>
                          <w:autoSpaceDN w:val="0"/>
                          <w:adjustRightInd w:val="0"/>
                          <w:jc w:val="center"/>
                          <w:rPr>
                            <w:b/>
                            <w:bCs/>
                            <w:color w:val="000000"/>
                          </w:rPr>
                        </w:pPr>
                        <w:r w:rsidRPr="00594573">
                          <w:rPr>
                            <w:b/>
                            <w:bCs/>
                            <w:color w:val="000000"/>
                          </w:rPr>
                          <w:t>Формы работы с детьми по познавательному развитию</w:t>
                        </w:r>
                      </w:p>
                      <w:p w14:paraId="5C690A71" w14:textId="77777777" w:rsidR="001A6908" w:rsidRPr="00862691" w:rsidRDefault="001A6908" w:rsidP="001A6908">
                        <w:pPr>
                          <w:autoSpaceDE w:val="0"/>
                          <w:autoSpaceDN w:val="0"/>
                          <w:adjustRightInd w:val="0"/>
                          <w:jc w:val="center"/>
                          <w:rPr>
                            <w:rFonts w:ascii="Arial" w:hAnsi="Arial" w:cs="Arial"/>
                            <w:color w:val="000000"/>
                            <w:sz w:val="48"/>
                            <w:szCs w:val="48"/>
                          </w:rPr>
                        </w:pPr>
                        <w:r>
                          <w:rPr>
                            <w:rFonts w:ascii="Arial" w:hAnsi="Arial" w:cs="Arial"/>
                            <w:noProof/>
                            <w:color w:val="000000"/>
                            <w:sz w:val="48"/>
                            <w:szCs w:val="48"/>
                            <w:lang w:eastAsia="ru-RU"/>
                          </w:rPr>
                          <w:drawing>
                            <wp:inline distT="0" distB="0" distL="0" distR="0" wp14:anchorId="7240965A" wp14:editId="32D4DD01">
                              <wp:extent cx="5953125" cy="30384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3125" cy="3038475"/>
                                      </a:xfrm>
                                      <a:prstGeom prst="rect">
                                        <a:avLst/>
                                      </a:prstGeom>
                                      <a:noFill/>
                                      <a:ln>
                                        <a:noFill/>
                                      </a:ln>
                                    </pic:spPr>
                                  </pic:pic>
                                </a:graphicData>
                              </a:graphic>
                            </wp:inline>
                          </w:drawing>
                        </w:r>
                      </w:p>
                    </w:txbxContent>
                  </v:textbox>
                </v:shape>
                <w10:anchorlock/>
              </v:group>
            </w:pict>
          </mc:Fallback>
        </mc:AlternateContent>
      </w:r>
    </w:p>
    <w:p w14:paraId="18152BE4" w14:textId="77777777" w:rsidR="001A6908" w:rsidRDefault="001A6908" w:rsidP="001A6908">
      <w:pPr>
        <w:tabs>
          <w:tab w:val="left" w:pos="6660"/>
        </w:tabs>
        <w:spacing w:after="0" w:line="240" w:lineRule="auto"/>
        <w:rPr>
          <w:rFonts w:ascii="Times New Roman" w:eastAsia="Times New Roman" w:hAnsi="Times New Roman" w:cs="Times New Roman"/>
          <w:sz w:val="24"/>
          <w:szCs w:val="24"/>
        </w:rPr>
      </w:pPr>
    </w:p>
    <w:p w14:paraId="7F419640" w14:textId="77777777" w:rsidR="001A6908" w:rsidRPr="00272ED7" w:rsidRDefault="001A6908" w:rsidP="001A6908">
      <w:pPr>
        <w:tabs>
          <w:tab w:val="left" w:pos="6660"/>
        </w:tabs>
        <w:spacing w:after="0" w:line="240" w:lineRule="auto"/>
        <w:rPr>
          <w:rFonts w:ascii="Times New Roman" w:eastAsia="Times New Roman" w:hAnsi="Times New Roman" w:cs="Times New Roman"/>
          <w:sz w:val="24"/>
          <w:szCs w:val="24"/>
        </w:rPr>
      </w:pPr>
    </w:p>
    <w:p w14:paraId="122E1FF2" w14:textId="77777777" w:rsidR="001A6908" w:rsidRPr="00272ED7" w:rsidRDefault="001A6908" w:rsidP="001A6908">
      <w:pPr>
        <w:tabs>
          <w:tab w:val="left" w:pos="66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mc:AlternateContent>
          <mc:Choice Requires="wpc">
            <w:drawing>
              <wp:inline distT="0" distB="0" distL="0" distR="0" wp14:anchorId="057CE492" wp14:editId="2359618C">
                <wp:extent cx="6504940" cy="4262755"/>
                <wp:effectExtent l="12065" t="6985" r="0" b="35560"/>
                <wp:docPr id="217" name="Полотно 2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02" name="Line 2"/>
                        <wps:cNvCnPr/>
                        <wps:spPr bwMode="auto">
                          <a:xfrm>
                            <a:off x="5391706" y="504540"/>
                            <a:ext cx="0" cy="31489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3"/>
                        <wps:cNvCnPr/>
                        <wps:spPr bwMode="auto">
                          <a:xfrm>
                            <a:off x="3165239" y="504540"/>
                            <a:ext cx="0" cy="288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4"/>
                        <wps:cNvCnPr/>
                        <wps:spPr bwMode="auto">
                          <a:xfrm>
                            <a:off x="996233" y="504540"/>
                            <a:ext cx="0" cy="3558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Rectangle 5"/>
                        <wps:cNvSpPr>
                          <a:spLocks noChangeArrowheads="1"/>
                        </wps:cNvSpPr>
                        <wps:spPr bwMode="auto">
                          <a:xfrm>
                            <a:off x="0" y="852007"/>
                            <a:ext cx="2036082" cy="718052"/>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2B2F2ED4"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РАЗВИТИЕ </w:t>
                              </w:r>
                            </w:p>
                            <w:p w14:paraId="4C244F16"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МЫШЛЕНИЯ, </w:t>
                              </w:r>
                            </w:p>
                            <w:p w14:paraId="27FAD131"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color w:val="000000"/>
                                  <w:sz w:val="28"/>
                                  <w:szCs w:val="36"/>
                                </w:rPr>
                              </w:pPr>
                              <w:r w:rsidRPr="001D20E7">
                                <w:rPr>
                                  <w:rFonts w:ascii="Times New Roman" w:hAnsi="Times New Roman" w:cs="Times New Roman"/>
                                  <w:b/>
                                  <w:bCs/>
                                  <w:color w:val="000000"/>
                                </w:rPr>
                                <w:t>ПАМЯТИ И ВНИМАНИЯ</w:t>
                              </w:r>
                            </w:p>
                          </w:txbxContent>
                        </wps:txbx>
                        <wps:bodyPr rot="0" vert="horz" wrap="square" lIns="9906" tIns="9906" rIns="9906" bIns="9906" anchor="ctr" anchorCtr="0" upright="1">
                          <a:noAutofit/>
                        </wps:bodyPr>
                      </wps:wsp>
                      <wps:wsp>
                        <wps:cNvPr id="206" name="Rectangle 6"/>
                        <wps:cNvSpPr>
                          <a:spLocks noChangeArrowheads="1"/>
                        </wps:cNvSpPr>
                        <wps:spPr bwMode="auto">
                          <a:xfrm>
                            <a:off x="2178006" y="852007"/>
                            <a:ext cx="2035390" cy="830928"/>
                          </a:xfrm>
                          <a:prstGeom prst="rect">
                            <a:avLst/>
                          </a:prstGeom>
                          <a:solidFill>
                            <a:srgbClr val="FFFFFF"/>
                          </a:solidFill>
                          <a:ln w="12700">
                            <a:solidFill>
                              <a:srgbClr val="000000"/>
                            </a:solidFill>
                            <a:miter lim="800000"/>
                            <a:headEnd/>
                            <a:tailEnd/>
                          </a:ln>
                          <a:effectLst>
                            <a:outerShdw dist="57238" dir="2021404" algn="ctr" rotWithShape="0">
                              <a:srgbClr val="000000"/>
                            </a:outerShdw>
                          </a:effectLst>
                        </wps:spPr>
                        <wps:txbx>
                          <w:txbxContent>
                            <w:p w14:paraId="6BBADC43"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РАЗВИТИЕ </w:t>
                              </w:r>
                            </w:p>
                            <w:p w14:paraId="7AA0EB13"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ЛЮБОЗНАТЕЛЬНОСТИ</w:t>
                              </w:r>
                            </w:p>
                          </w:txbxContent>
                        </wps:txbx>
                        <wps:bodyPr rot="0" vert="horz" wrap="square" lIns="9906" tIns="9906" rIns="9906" bIns="9906" anchor="ctr" anchorCtr="0" upright="1">
                          <a:noAutofit/>
                        </wps:bodyPr>
                      </wps:wsp>
                      <wps:wsp>
                        <wps:cNvPr id="207" name="Rectangle 7"/>
                        <wps:cNvSpPr>
                          <a:spLocks noChangeArrowheads="1"/>
                        </wps:cNvSpPr>
                        <wps:spPr bwMode="auto">
                          <a:xfrm>
                            <a:off x="4376781" y="840447"/>
                            <a:ext cx="2036082" cy="842487"/>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34E0358E"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ФОРМИРОВАНИЕ </w:t>
                              </w:r>
                            </w:p>
                            <w:p w14:paraId="187368F2"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СПЕЦИАЛЬНЫХ </w:t>
                              </w:r>
                            </w:p>
                            <w:p w14:paraId="1E8DD605"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СПОСОБОВ </w:t>
                              </w:r>
                            </w:p>
                            <w:p w14:paraId="425849F2" w14:textId="77777777" w:rsidR="001A6908" w:rsidRPr="00CE53A1" w:rsidRDefault="001A6908" w:rsidP="001A6908">
                              <w:pPr>
                                <w:autoSpaceDE w:val="0"/>
                                <w:autoSpaceDN w:val="0"/>
                                <w:adjustRightInd w:val="0"/>
                                <w:jc w:val="center"/>
                                <w:rPr>
                                  <w:color w:val="000000"/>
                                </w:rPr>
                              </w:pPr>
                              <w:r w:rsidRPr="00CE53A1">
                                <w:rPr>
                                  <w:bCs/>
                                  <w:color w:val="000000"/>
                                </w:rPr>
                                <w:t>ОРИЕНТАЦИИ</w:t>
                              </w:r>
                            </w:p>
                          </w:txbxContent>
                        </wps:txbx>
                        <wps:bodyPr rot="0" vert="horz" wrap="square" lIns="9906" tIns="9906" rIns="9906" bIns="9906" anchor="ctr" anchorCtr="0" upright="1">
                          <a:noAutofit/>
                        </wps:bodyPr>
                      </wps:wsp>
                      <wps:wsp>
                        <wps:cNvPr id="208" name="Rectangle 8"/>
                        <wps:cNvSpPr>
                          <a:spLocks noChangeArrowheads="1"/>
                        </wps:cNvSpPr>
                        <wps:spPr bwMode="auto">
                          <a:xfrm>
                            <a:off x="0" y="1794451"/>
                            <a:ext cx="2036082" cy="455582"/>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7FEAB5C9"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РАЗЛИЧНЫЕ ВИДЫ </w:t>
                              </w:r>
                            </w:p>
                            <w:p w14:paraId="6A4CDCC6"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ДЕЯТЕЛЬНОСТИ</w:t>
                              </w:r>
                            </w:p>
                          </w:txbxContent>
                        </wps:txbx>
                        <wps:bodyPr rot="0" vert="horz" wrap="square" lIns="9906" tIns="9906" rIns="9906" bIns="9906" anchor="ctr" anchorCtr="0" upright="1">
                          <a:noAutofit/>
                        </wps:bodyPr>
                      </wps:wsp>
                      <wps:wsp>
                        <wps:cNvPr id="209" name="Rectangle 9"/>
                        <wps:cNvSpPr>
                          <a:spLocks noChangeArrowheads="1"/>
                        </wps:cNvSpPr>
                        <wps:spPr bwMode="auto">
                          <a:xfrm>
                            <a:off x="0" y="2523382"/>
                            <a:ext cx="2036082" cy="469862"/>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249D8788"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ВОПРОСЫ ДЕТЕЙ</w:t>
                              </w:r>
                            </w:p>
                          </w:txbxContent>
                        </wps:txbx>
                        <wps:bodyPr rot="0" vert="horz" wrap="square" lIns="9906" tIns="9906" rIns="9906" bIns="9906" anchor="ctr" anchorCtr="0" upright="1">
                          <a:noAutofit/>
                        </wps:bodyPr>
                      </wps:wsp>
                      <wps:wsp>
                        <wps:cNvPr id="210" name="Rectangle 10"/>
                        <wps:cNvSpPr>
                          <a:spLocks noChangeArrowheads="1"/>
                        </wps:cNvSpPr>
                        <wps:spPr bwMode="auto">
                          <a:xfrm>
                            <a:off x="0" y="3252994"/>
                            <a:ext cx="2036082" cy="453542"/>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2553E977"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ЗАНЯТИЯ ПО РАЗВИТИЮ ЛОГИКИ</w:t>
                              </w:r>
                            </w:p>
                          </w:txbxContent>
                        </wps:txbx>
                        <wps:bodyPr rot="0" vert="horz" wrap="square" lIns="9906" tIns="9906" rIns="9906" bIns="9906" anchor="ctr" anchorCtr="0" upright="1">
                          <a:noAutofit/>
                        </wps:bodyPr>
                      </wps:wsp>
                      <wps:wsp>
                        <wps:cNvPr id="211" name="Rectangle 11"/>
                        <wps:cNvSpPr>
                          <a:spLocks noChangeArrowheads="1"/>
                        </wps:cNvSpPr>
                        <wps:spPr bwMode="auto">
                          <a:xfrm>
                            <a:off x="0" y="3966286"/>
                            <a:ext cx="2036082" cy="295789"/>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17CBF99E"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РАЗВИВАЮЩИЕ ИГРЫ</w:t>
                              </w:r>
                            </w:p>
                          </w:txbxContent>
                        </wps:txbx>
                        <wps:bodyPr rot="0" vert="horz" wrap="square" lIns="9906" tIns="9906" rIns="9906" bIns="9906" anchor="ctr" anchorCtr="0" upright="1">
                          <a:noAutofit/>
                        </wps:bodyPr>
                      </wps:wsp>
                      <wps:wsp>
                        <wps:cNvPr id="212" name="Rectangle 12"/>
                        <wps:cNvSpPr>
                          <a:spLocks noChangeArrowheads="1"/>
                        </wps:cNvSpPr>
                        <wps:spPr bwMode="auto">
                          <a:xfrm>
                            <a:off x="2178006" y="2130358"/>
                            <a:ext cx="2035390" cy="776530"/>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6AC3427E"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РАЗВИТИЕ </w:t>
                              </w:r>
                            </w:p>
                            <w:p w14:paraId="5FDAD06F"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ПОЗНАВАТЕЛЬНОЙ </w:t>
                              </w:r>
                            </w:p>
                            <w:p w14:paraId="687B2B68"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МОТИВАЦИИ</w:t>
                              </w:r>
                            </w:p>
                          </w:txbxContent>
                        </wps:txbx>
                        <wps:bodyPr rot="0" vert="horz" wrap="square" lIns="9906" tIns="9906" rIns="9906" bIns="9906" anchor="ctr" anchorCtr="0" upright="1">
                          <a:noAutofit/>
                        </wps:bodyPr>
                      </wps:wsp>
                      <wps:wsp>
                        <wps:cNvPr id="213" name="Rectangle 13"/>
                        <wps:cNvSpPr>
                          <a:spLocks noChangeArrowheads="1"/>
                        </wps:cNvSpPr>
                        <wps:spPr bwMode="auto">
                          <a:xfrm>
                            <a:off x="2178006" y="3418908"/>
                            <a:ext cx="2035390" cy="843847"/>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3C749842"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РАЗВИТИЕ </w:t>
                              </w:r>
                            </w:p>
                            <w:p w14:paraId="6001ECF9"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ВООБРАЖЕНИЯ </w:t>
                              </w:r>
                            </w:p>
                            <w:p w14:paraId="44ECF3DC"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И ТВОРЧЕСКОЙ </w:t>
                              </w:r>
                            </w:p>
                            <w:p w14:paraId="51540BDF" w14:textId="77777777" w:rsidR="001A6908" w:rsidRPr="001D20E7" w:rsidRDefault="001A6908" w:rsidP="001A6908">
                              <w:pPr>
                                <w:autoSpaceDE w:val="0"/>
                                <w:autoSpaceDN w:val="0"/>
                                <w:adjustRightInd w:val="0"/>
                                <w:jc w:val="center"/>
                                <w:rPr>
                                  <w:rFonts w:ascii="Times New Roman" w:hAnsi="Times New Roman" w:cs="Times New Roman"/>
                                  <w:b/>
                                  <w:color w:val="000000"/>
                                </w:rPr>
                              </w:pPr>
                              <w:r w:rsidRPr="001D20E7">
                                <w:rPr>
                                  <w:rFonts w:ascii="Times New Roman" w:hAnsi="Times New Roman" w:cs="Times New Roman"/>
                                  <w:b/>
                                  <w:bCs/>
                                  <w:color w:val="000000"/>
                                </w:rPr>
                                <w:t>АКТИВНОСТИ</w:t>
                              </w:r>
                            </w:p>
                          </w:txbxContent>
                        </wps:txbx>
                        <wps:bodyPr rot="0" vert="horz" wrap="square" lIns="9906" tIns="9906" rIns="9906" bIns="9906" anchor="ctr" anchorCtr="0" upright="1">
                          <a:noAutofit/>
                        </wps:bodyPr>
                      </wps:wsp>
                      <wps:wsp>
                        <wps:cNvPr id="214" name="Rectangle 14"/>
                        <wps:cNvSpPr>
                          <a:spLocks noChangeArrowheads="1"/>
                        </wps:cNvSpPr>
                        <wps:spPr bwMode="auto">
                          <a:xfrm>
                            <a:off x="4374704" y="2130358"/>
                            <a:ext cx="2074159" cy="784690"/>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7851CFC8"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ЭКСПЕРИМЕНТИРОВАНИЕ С ПРИРОДНЫМ </w:t>
                              </w:r>
                            </w:p>
                            <w:p w14:paraId="759D2C88"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МАТЕРИАЛОМ</w:t>
                              </w:r>
                            </w:p>
                          </w:txbxContent>
                        </wps:txbx>
                        <wps:bodyPr rot="0" vert="horz" wrap="square" lIns="9906" tIns="9906" rIns="9906" bIns="9906" anchor="ctr" anchorCtr="0" upright="1">
                          <a:noAutofit/>
                        </wps:bodyPr>
                      </wps:wsp>
                      <wps:wsp>
                        <wps:cNvPr id="215" name="Rectangle 15"/>
                        <wps:cNvSpPr>
                          <a:spLocks noChangeArrowheads="1"/>
                        </wps:cNvSpPr>
                        <wps:spPr bwMode="auto">
                          <a:xfrm>
                            <a:off x="4376781" y="3424347"/>
                            <a:ext cx="2036082" cy="837728"/>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1D3B21B4"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ИСПОЛЬЗОВАНИЕ </w:t>
                              </w:r>
                            </w:p>
                            <w:p w14:paraId="0088A899"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СХЕМ, СИМВОЛОВ, </w:t>
                              </w:r>
                            </w:p>
                            <w:p w14:paraId="15B89D86"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ЗНАКОВ</w:t>
                              </w:r>
                            </w:p>
                          </w:txbxContent>
                        </wps:txbx>
                        <wps:bodyPr rot="0" vert="horz" wrap="square" lIns="9906" tIns="9906" rIns="9906" bIns="9906" anchor="ctr" anchorCtr="0" upright="1">
                          <a:noAutofit/>
                        </wps:bodyPr>
                      </wps:wsp>
                      <wps:wsp>
                        <wps:cNvPr id="216" name="Rectangle 16"/>
                        <wps:cNvSpPr>
                          <a:spLocks noChangeArrowheads="1"/>
                        </wps:cNvSpPr>
                        <wps:spPr bwMode="auto">
                          <a:xfrm>
                            <a:off x="0" y="0"/>
                            <a:ext cx="6447478" cy="504540"/>
                          </a:xfrm>
                          <a:prstGeom prst="rect">
                            <a:avLst/>
                          </a:prstGeom>
                          <a:solidFill>
                            <a:srgbClr val="FFFFFF"/>
                          </a:solidFill>
                          <a:ln w="9525">
                            <a:solidFill>
                              <a:srgbClr val="000000"/>
                            </a:solidFill>
                            <a:miter lim="800000"/>
                            <a:headEnd/>
                            <a:tailEnd/>
                          </a:ln>
                          <a:effectLst>
                            <a:outerShdw dist="57238" dir="2021404" algn="ctr" rotWithShape="0">
                              <a:srgbClr val="000000"/>
                            </a:outerShdw>
                          </a:effectLst>
                        </wps:spPr>
                        <wps:txbx>
                          <w:txbxContent>
                            <w:p w14:paraId="4F76B4FD" w14:textId="77777777" w:rsidR="001A6908" w:rsidRPr="007E22A3" w:rsidRDefault="001A6908" w:rsidP="001A6908">
                              <w:pPr>
                                <w:autoSpaceDE w:val="0"/>
                                <w:autoSpaceDN w:val="0"/>
                                <w:adjustRightInd w:val="0"/>
                                <w:spacing w:before="240"/>
                                <w:jc w:val="center"/>
                                <w:rPr>
                                  <w:sz w:val="28"/>
                                  <w:szCs w:val="28"/>
                                  <w14:shadow w14:blurRad="50800" w14:dist="38100" w14:dir="2700000" w14:sx="100000" w14:sy="100000" w14:kx="0" w14:ky="0" w14:algn="tl">
                                    <w14:srgbClr w14:val="000000">
                                      <w14:alpha w14:val="60000"/>
                                    </w14:srgbClr>
                                  </w14:shadow>
                                </w:rPr>
                              </w:pPr>
                              <w:r w:rsidRPr="007E22A3">
                                <w:rPr>
                                  <w:b/>
                                  <w:bCs/>
                                  <w:sz w:val="28"/>
                                  <w:szCs w:val="28"/>
                                  <w14:shadow w14:blurRad="50800" w14:dist="38100" w14:dir="2700000" w14:sx="100000" w14:sy="100000" w14:kx="0" w14:ky="0" w14:algn="tl">
                                    <w14:srgbClr w14:val="000000">
                                      <w14:alpha w14:val="60000"/>
                                    </w14:srgbClr>
                                  </w14:shadow>
                                </w:rPr>
                                <w:t>ПОЗНАВАТЕЛЬНОЕ РАЗВИТИЕ</w:t>
                              </w:r>
                              <w:r w:rsidRPr="007E22A3">
                                <w:rPr>
                                  <w:b/>
                                  <w:bCs/>
                                  <w:sz w:val="44"/>
                                  <w:szCs w:val="56"/>
                                  <w14:shadow w14:blurRad="50800" w14:dist="38100" w14:dir="2700000" w14:sx="100000" w14:sy="100000" w14:kx="0" w14:ky="0" w14:algn="tl">
                                    <w14:srgbClr w14:val="000000">
                                      <w14:alpha w14:val="60000"/>
                                    </w14:srgbClr>
                                  </w14:shadow>
                                </w:rPr>
                                <w:t xml:space="preserve"> </w:t>
                              </w:r>
                              <w:r w:rsidRPr="007E22A3">
                                <w:rPr>
                                  <w:b/>
                                  <w:bCs/>
                                  <w:sz w:val="28"/>
                                  <w:szCs w:val="28"/>
                                  <w14:shadow w14:blurRad="50800" w14:dist="38100" w14:dir="2700000" w14:sx="100000" w14:sy="100000" w14:kx="0" w14:ky="0" w14:algn="tl">
                                    <w14:srgbClr w14:val="000000">
                                      <w14:alpha w14:val="60000"/>
                                    </w14:srgbClr>
                                  </w14:shadow>
                                </w:rPr>
                                <w:t>ДОШКОЛЬНИКОВ</w:t>
                              </w:r>
                            </w:p>
                          </w:txbxContent>
                        </wps:txbx>
                        <wps:bodyPr rot="0" vert="horz" wrap="square" lIns="9906" tIns="9906" rIns="9906" bIns="9906" anchor="ctr" anchorCtr="0" upright="1">
                          <a:noAutofit/>
                        </wps:bodyPr>
                      </wps:wsp>
                    </wpc:wpc>
                  </a:graphicData>
                </a:graphic>
              </wp:inline>
            </w:drawing>
          </mc:Choice>
          <mc:Fallback>
            <w:pict>
              <v:group w14:anchorId="057CE492" id="Полотно 217" o:spid="_x0000_s1088" editas="canvas" style="width:512.2pt;height:335.65pt;mso-position-horizontal-relative:char;mso-position-vertical-relative:line" coordsize="65049,4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">
                <v:shape id="_x0000_s1089" type="#_x0000_t75" style="position:absolute;width:65049;height:42627;visibility:visible;mso-wrap-style:square">
                  <v:fill o:detectmouseclick="t"/>
                  <v:path o:connecttype="none"/>
                </v:shape>
                <v:line id="Line 2" o:spid="_x0000_s1090" style="position:absolute;visibility:visible;mso-wrap-style:square" from="53917,5045" to="53917,3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v:line id="Line 3" o:spid="_x0000_s1091" style="position:absolute;visibility:visible;mso-wrap-style:square" from="31652,5045" to="31652,3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line id="Line 4" o:spid="_x0000_s1092" style="position:absolute;visibility:visible;mso-wrap-style:square" from="9962,5045" to="9962,40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2eh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MudnocYAAADcAAAA&#10;DwAAAAAAAAAAAAAAAAAHAgAAZHJzL2Rvd25yZXYueG1sUEsFBgAAAAADAAMAtwAAAPoCAAAAAA==&#10;"/>
                <v:rect id="Rectangle 5" o:spid="_x0000_s1093" style="position:absolute;top:8520;width:20360;height:7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">
                  <v:shadow on="t" color="black" offset="3.75pt,2.5pt"/>
                  <v:textbox inset=".78pt,.78pt,.78pt,.78pt">
                    <w:txbxContent>
                      <w:p w14:paraId="2B2F2ED4"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РАЗВИТИЕ </w:t>
                        </w:r>
                      </w:p>
                      <w:p w14:paraId="4C244F16"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МЫШЛЕНИЯ, </w:t>
                        </w:r>
                      </w:p>
                      <w:p w14:paraId="27FAD131"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color w:val="000000"/>
                            <w:sz w:val="28"/>
                            <w:szCs w:val="36"/>
                          </w:rPr>
                        </w:pPr>
                        <w:r w:rsidRPr="001D20E7">
                          <w:rPr>
                            <w:rFonts w:ascii="Times New Roman" w:hAnsi="Times New Roman" w:cs="Times New Roman"/>
                            <w:b/>
                            <w:bCs/>
                            <w:color w:val="000000"/>
                          </w:rPr>
                          <w:t>ПАМЯТИ И ВНИМАНИЯ</w:t>
                        </w:r>
                      </w:p>
                    </w:txbxContent>
                  </v:textbox>
                </v:rect>
                <v:rect id="Rectangle 6" o:spid="_x0000_s1094" style="position:absolute;left:21780;top:8520;width:20353;height:8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" strokeweight="1pt">
                  <v:shadow on="t" color="black" offset="3.75pt,2.5pt"/>
                  <v:textbox inset=".78pt,.78pt,.78pt,.78pt">
                    <w:txbxContent>
                      <w:p w14:paraId="6BBADC43"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РАЗВИТИЕ </w:t>
                        </w:r>
                      </w:p>
                      <w:p w14:paraId="7AA0EB13"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ЛЮБОЗНАТЕЛЬНОСТИ</w:t>
                        </w:r>
                      </w:p>
                    </w:txbxContent>
                  </v:textbox>
                </v:rect>
                <v:rect id="Rectangle 7" o:spid="_x0000_s1095" style="position:absolute;left:43767;top:8404;width:20361;height:8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">
                  <v:shadow on="t" color="black" offset="3.75pt,2.5pt"/>
                  <v:textbox inset=".78pt,.78pt,.78pt,.78pt">
                    <w:txbxContent>
                      <w:p w14:paraId="34E0358E"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ФОРМИРОВАНИЕ </w:t>
                        </w:r>
                      </w:p>
                      <w:p w14:paraId="187368F2"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СПЕЦИАЛЬНЫХ </w:t>
                        </w:r>
                      </w:p>
                      <w:p w14:paraId="1E8DD605"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СПОСОБОВ </w:t>
                        </w:r>
                      </w:p>
                      <w:p w14:paraId="425849F2" w14:textId="77777777" w:rsidR="001A6908" w:rsidRPr="00CE53A1" w:rsidRDefault="001A6908" w:rsidP="001A6908">
                        <w:pPr>
                          <w:autoSpaceDE w:val="0"/>
                          <w:autoSpaceDN w:val="0"/>
                          <w:adjustRightInd w:val="0"/>
                          <w:jc w:val="center"/>
                          <w:rPr>
                            <w:color w:val="000000"/>
                          </w:rPr>
                        </w:pPr>
                        <w:r w:rsidRPr="00CE53A1">
                          <w:rPr>
                            <w:bCs/>
                            <w:color w:val="000000"/>
                          </w:rPr>
                          <w:t>ОРИЕНТАЦИИ</w:t>
                        </w:r>
                      </w:p>
                    </w:txbxContent>
                  </v:textbox>
                </v:rect>
                <v:rect id="Rectangle 8" o:spid="_x0000_s1096" style="position:absolute;top:17944;width:20360;height:4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">
                  <v:shadow on="t" color="black" offset="3.75pt,2.5pt"/>
                  <v:textbox inset=".78pt,.78pt,.78pt,.78pt">
                    <w:txbxContent>
                      <w:p w14:paraId="7FEAB5C9"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РАЗЛИЧНЫЕ ВИДЫ </w:t>
                        </w:r>
                      </w:p>
                      <w:p w14:paraId="6A4CDCC6"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ДЕЯТЕЛЬНОСТИ</w:t>
                        </w:r>
                      </w:p>
                    </w:txbxContent>
                  </v:textbox>
                </v:rect>
                <v:rect id="Rectangle 9" o:spid="_x0000_s1097" style="position:absolute;top:25233;width:20360;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">
                  <v:shadow on="t" color="black" offset="3.75pt,2.5pt"/>
                  <v:textbox inset=".78pt,.78pt,.78pt,.78pt">
                    <w:txbxContent>
                      <w:p w14:paraId="249D8788"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ВОПРОСЫ ДЕТЕЙ</w:t>
                        </w:r>
                      </w:p>
                    </w:txbxContent>
                  </v:textbox>
                </v:rect>
                <v:rect id="Rectangle 10" o:spid="_x0000_s1098" style="position:absolute;top:32529;width:20360;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">
                  <v:shadow on="t" color="black" offset="3.75pt,2.5pt"/>
                  <v:textbox inset=".78pt,.78pt,.78pt,.78pt">
                    <w:txbxContent>
                      <w:p w14:paraId="2553E977"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ЗАНЯТИЯ ПО РАЗВИТИЮ ЛОГИКИ</w:t>
                        </w:r>
                      </w:p>
                    </w:txbxContent>
                  </v:textbox>
                </v:rect>
                <v:rect id="Rectangle 11" o:spid="_x0000_s1099" style="position:absolute;top:39662;width:20360;height:2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">
                  <v:shadow on="t" color="black" offset="3.75pt,2.5pt"/>
                  <v:textbox inset=".78pt,.78pt,.78pt,.78pt">
                    <w:txbxContent>
                      <w:p w14:paraId="17CBF99E"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РАЗВИВАЮЩИЕ ИГРЫ</w:t>
                        </w:r>
                      </w:p>
                    </w:txbxContent>
                  </v:textbox>
                </v:rect>
                <v:rect id="Rectangle 12" o:spid="_x0000_s1100" style="position:absolute;left:21780;top:21303;width:20353;height:7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">
                  <v:shadow on="t" color="black" offset="3.75pt,2.5pt"/>
                  <v:textbox inset=".78pt,.78pt,.78pt,.78pt">
                    <w:txbxContent>
                      <w:p w14:paraId="6AC3427E"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РАЗВИТИЕ </w:t>
                        </w:r>
                      </w:p>
                      <w:p w14:paraId="5FDAD06F"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ПОЗНАВАТЕЛЬНОЙ </w:t>
                        </w:r>
                      </w:p>
                      <w:p w14:paraId="687B2B68"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МОТИВАЦИИ</w:t>
                        </w:r>
                      </w:p>
                    </w:txbxContent>
                  </v:textbox>
                </v:rect>
                <v:rect id="Rectangle 13" o:spid="_x0000_s1101" style="position:absolute;left:21780;top:34189;width:20353;height:8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">
                  <v:shadow on="t" color="black" offset="3.75pt,2.5pt"/>
                  <v:textbox inset=".78pt,.78pt,.78pt,.78pt">
                    <w:txbxContent>
                      <w:p w14:paraId="3C749842"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РАЗВИТИЕ </w:t>
                        </w:r>
                      </w:p>
                      <w:p w14:paraId="6001ECF9"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ВООБРАЖЕНИЯ </w:t>
                        </w:r>
                      </w:p>
                      <w:p w14:paraId="44ECF3DC"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И ТВОРЧЕСКОЙ </w:t>
                        </w:r>
                      </w:p>
                      <w:p w14:paraId="51540BDF" w14:textId="77777777" w:rsidR="001A6908" w:rsidRPr="001D20E7" w:rsidRDefault="001A6908" w:rsidP="001A6908">
                        <w:pPr>
                          <w:autoSpaceDE w:val="0"/>
                          <w:autoSpaceDN w:val="0"/>
                          <w:adjustRightInd w:val="0"/>
                          <w:jc w:val="center"/>
                          <w:rPr>
                            <w:rFonts w:ascii="Times New Roman" w:hAnsi="Times New Roman" w:cs="Times New Roman"/>
                            <w:b/>
                            <w:color w:val="000000"/>
                          </w:rPr>
                        </w:pPr>
                        <w:r w:rsidRPr="001D20E7">
                          <w:rPr>
                            <w:rFonts w:ascii="Times New Roman" w:hAnsi="Times New Roman" w:cs="Times New Roman"/>
                            <w:b/>
                            <w:bCs/>
                            <w:color w:val="000000"/>
                          </w:rPr>
                          <w:t>АКТИВНОСТИ</w:t>
                        </w:r>
                      </w:p>
                    </w:txbxContent>
                  </v:textbox>
                </v:rect>
                <v:rect id="Rectangle 14" o:spid="_x0000_s1102" style="position:absolute;left:43747;top:21303;width:20741;height:7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">
                  <v:shadow on="t" color="black" offset="3.75pt,2.5pt"/>
                  <v:textbox inset=".78pt,.78pt,.78pt,.78pt">
                    <w:txbxContent>
                      <w:p w14:paraId="7851CFC8"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ЭКСПЕРИМЕНТИРОВАНИЕ С ПРИРОДНЫМ </w:t>
                        </w:r>
                      </w:p>
                      <w:p w14:paraId="759D2C88"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МАТЕРИАЛОМ</w:t>
                        </w:r>
                      </w:p>
                    </w:txbxContent>
                  </v:textbox>
                </v:rect>
                <v:rect id="Rectangle 15" o:spid="_x0000_s1103" style="position:absolute;left:43767;top:34243;width:20361;height:8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">
                  <v:shadow on="t" color="black" offset="3.75pt,2.5pt"/>
                  <v:textbox inset=".78pt,.78pt,.78pt,.78pt">
                    <w:txbxContent>
                      <w:p w14:paraId="1D3B21B4"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ИСПОЛЬЗОВАНИЕ </w:t>
                        </w:r>
                      </w:p>
                      <w:p w14:paraId="0088A899"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bCs/>
                            <w:color w:val="000000"/>
                          </w:rPr>
                        </w:pPr>
                        <w:r w:rsidRPr="001D20E7">
                          <w:rPr>
                            <w:rFonts w:ascii="Times New Roman" w:hAnsi="Times New Roman" w:cs="Times New Roman"/>
                            <w:b/>
                            <w:bCs/>
                            <w:color w:val="000000"/>
                          </w:rPr>
                          <w:t xml:space="preserve">СХЕМ, СИМВОЛОВ, </w:t>
                        </w:r>
                      </w:p>
                      <w:p w14:paraId="15B89D86"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b/>
                            <w:color w:val="000000"/>
                          </w:rPr>
                        </w:pPr>
                        <w:r w:rsidRPr="001D20E7">
                          <w:rPr>
                            <w:rFonts w:ascii="Times New Roman" w:hAnsi="Times New Roman" w:cs="Times New Roman"/>
                            <w:b/>
                            <w:bCs/>
                            <w:color w:val="000000"/>
                          </w:rPr>
                          <w:t>ЗНАКОВ</w:t>
                        </w:r>
                      </w:p>
                    </w:txbxContent>
                  </v:textbox>
                </v:rect>
                <v:rect id="Rectangle 16" o:spid="_x0000_s1104" style="position:absolute;width:64474;height:5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">
                  <v:shadow on="t" color="black" offset="3.75pt,2.5pt"/>
                  <v:textbox inset=".78pt,.78pt,.78pt,.78pt">
                    <w:txbxContent>
                      <w:p w14:paraId="4F76B4FD" w14:textId="77777777" w:rsidR="001A6908" w:rsidRPr="007E22A3" w:rsidRDefault="001A6908" w:rsidP="001A6908">
                        <w:pPr>
                          <w:autoSpaceDE w:val="0"/>
                          <w:autoSpaceDN w:val="0"/>
                          <w:adjustRightInd w:val="0"/>
                          <w:spacing w:before="240"/>
                          <w:jc w:val="center"/>
                          <w:rPr>
                            <w:sz w:val="28"/>
                            <w:szCs w:val="28"/>
                            <w14:shadow w14:blurRad="50800" w14:dist="38100" w14:dir="2700000" w14:sx="100000" w14:sy="100000" w14:kx="0" w14:ky="0" w14:algn="tl">
                              <w14:srgbClr w14:val="000000">
                                <w14:alpha w14:val="60000"/>
                              </w14:srgbClr>
                            </w14:shadow>
                          </w:rPr>
                        </w:pPr>
                        <w:r w:rsidRPr="007E22A3">
                          <w:rPr>
                            <w:b/>
                            <w:bCs/>
                            <w:sz w:val="28"/>
                            <w:szCs w:val="28"/>
                            <w14:shadow w14:blurRad="50800" w14:dist="38100" w14:dir="2700000" w14:sx="100000" w14:sy="100000" w14:kx="0" w14:ky="0" w14:algn="tl">
                              <w14:srgbClr w14:val="000000">
                                <w14:alpha w14:val="60000"/>
                              </w14:srgbClr>
                            </w14:shadow>
                          </w:rPr>
                          <w:t>ПОЗНАВАТЕЛЬНОЕ РАЗВИТИЕ</w:t>
                        </w:r>
                        <w:r w:rsidRPr="007E22A3">
                          <w:rPr>
                            <w:b/>
                            <w:bCs/>
                            <w:sz w:val="44"/>
                            <w:szCs w:val="56"/>
                            <w14:shadow w14:blurRad="50800" w14:dist="38100" w14:dir="2700000" w14:sx="100000" w14:sy="100000" w14:kx="0" w14:ky="0" w14:algn="tl">
                              <w14:srgbClr w14:val="000000">
                                <w14:alpha w14:val="60000"/>
                              </w14:srgbClr>
                            </w14:shadow>
                          </w:rPr>
                          <w:t xml:space="preserve"> </w:t>
                        </w:r>
                        <w:r w:rsidRPr="007E22A3">
                          <w:rPr>
                            <w:b/>
                            <w:bCs/>
                            <w:sz w:val="28"/>
                            <w:szCs w:val="28"/>
                            <w14:shadow w14:blurRad="50800" w14:dist="38100" w14:dir="2700000" w14:sx="100000" w14:sy="100000" w14:kx="0" w14:ky="0" w14:algn="tl">
                              <w14:srgbClr w14:val="000000">
                                <w14:alpha w14:val="60000"/>
                              </w14:srgbClr>
                            </w14:shadow>
                          </w:rPr>
                          <w:t>ДОШКОЛЬНИКОВ</w:t>
                        </w:r>
                      </w:p>
                    </w:txbxContent>
                  </v:textbox>
                </v:rect>
                <w10:anchorlock/>
              </v:group>
            </w:pict>
          </mc:Fallback>
        </mc:AlternateContent>
      </w:r>
    </w:p>
    <w:p w14:paraId="0E8C42C9" w14:textId="77777777" w:rsidR="001A6908" w:rsidRPr="00272ED7" w:rsidRDefault="001A6908" w:rsidP="001A6908">
      <w:pPr>
        <w:spacing w:after="0" w:line="240" w:lineRule="auto"/>
        <w:rPr>
          <w:rFonts w:ascii="Times New Roman" w:eastAsia="Times New Roman" w:hAnsi="Times New Roman" w:cs="Times New Roman"/>
          <w:sz w:val="24"/>
          <w:szCs w:val="24"/>
        </w:rPr>
      </w:pPr>
    </w:p>
    <w:p w14:paraId="35EAD184" w14:textId="77777777" w:rsidR="001A6908" w:rsidRDefault="001A6908" w:rsidP="001A6908">
      <w:pPr>
        <w:tabs>
          <w:tab w:val="left" w:pos="4605"/>
        </w:tabs>
        <w:spacing w:after="0" w:line="240" w:lineRule="auto"/>
        <w:jc w:val="center"/>
        <w:rPr>
          <w:rFonts w:ascii="Times New Roman" w:eastAsia="Times New Roman" w:hAnsi="Times New Roman" w:cs="Times New Roman"/>
          <w:b/>
          <w:sz w:val="24"/>
          <w:szCs w:val="24"/>
        </w:rPr>
      </w:pPr>
    </w:p>
    <w:p w14:paraId="0C748D26" w14:textId="77777777" w:rsidR="001A6908" w:rsidRPr="00272ED7" w:rsidRDefault="001A6908" w:rsidP="001A6908">
      <w:pPr>
        <w:tabs>
          <w:tab w:val="left" w:pos="4605"/>
        </w:tabs>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lastRenderedPageBreak/>
        <w:t>Педагогические условия успешного</w:t>
      </w:r>
      <w:r w:rsidRPr="00272ED7">
        <w:rPr>
          <w:rFonts w:ascii="Times New Roman" w:eastAsia="Times New Roman" w:hAnsi="Times New Roman" w:cs="Times New Roman"/>
          <w:b/>
          <w:sz w:val="24"/>
          <w:szCs w:val="24"/>
        </w:rPr>
        <w:br/>
        <w:t>и полноценного интеллектуального развития детей дошкольного возраста</w:t>
      </w:r>
    </w:p>
    <w:p w14:paraId="6E579643"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mc:AlternateContent>
          <mc:Choice Requires="wpc">
            <w:drawing>
              <wp:inline distT="0" distB="0" distL="0" distR="0" wp14:anchorId="37000DA7" wp14:editId="181898AF">
                <wp:extent cx="6629400" cy="2857500"/>
                <wp:effectExtent l="12065" t="0" r="0" b="635"/>
                <wp:docPr id="201" name="Полотно 2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93" name="Text Box 9" descr="Букет"/>
                        <wps:cNvSpPr txBox="1">
                          <a:spLocks noChangeArrowheads="1"/>
                        </wps:cNvSpPr>
                        <wps:spPr bwMode="auto">
                          <a:xfrm>
                            <a:off x="0" y="228519"/>
                            <a:ext cx="6448910" cy="1890844"/>
                          </a:xfrm>
                          <a:prstGeom prst="rect">
                            <a:avLst/>
                          </a:prstGeom>
                          <a:solidFill>
                            <a:srgbClr val="FFFFFF"/>
                          </a:solidFill>
                          <a:ln w="9525">
                            <a:solidFill>
                              <a:srgbClr val="95B3D7"/>
                            </a:solidFill>
                            <a:miter lim="800000"/>
                            <a:headEnd/>
                            <a:tailEnd/>
                          </a:ln>
                          <a:effectLst>
                            <a:outerShdw dist="107763" dir="18900000" algn="ctr" rotWithShape="0">
                              <a:srgbClr val="808080"/>
                            </a:outerShdw>
                          </a:effectLst>
                        </wps:spPr>
                        <wps:txbx>
                          <w:txbxContent>
                            <w:p w14:paraId="5BF3BC45" w14:textId="77777777" w:rsidR="001A6908" w:rsidRPr="00903886" w:rsidRDefault="001A6908" w:rsidP="001A6908">
                              <w:pPr>
                                <w:autoSpaceDE w:val="0"/>
                                <w:autoSpaceDN w:val="0"/>
                                <w:adjustRightInd w:val="0"/>
                                <w:rPr>
                                  <w:rFonts w:ascii="Arial" w:hAnsi="Arial" w:cs="Arial"/>
                                  <w:color w:val="000000"/>
                                  <w:sz w:val="28"/>
                                  <w:szCs w:val="36"/>
                                </w:rPr>
                              </w:pPr>
                            </w:p>
                          </w:txbxContent>
                        </wps:txbx>
                        <wps:bodyPr rot="0" vert="horz" wrap="square" lIns="70409" tIns="35204" rIns="70409" bIns="35204" anchor="t" anchorCtr="0" upright="1">
                          <a:noAutofit/>
                        </wps:bodyPr>
                      </wps:wsp>
                      <wpg:wgp>
                        <wpg:cNvPr id="194" name="Group 10"/>
                        <wpg:cNvGrpSpPr>
                          <a:grpSpLocks/>
                        </wpg:cNvGrpSpPr>
                        <wpg:grpSpPr bwMode="auto">
                          <a:xfrm>
                            <a:off x="114608" y="457038"/>
                            <a:ext cx="6400185" cy="2285865"/>
                            <a:chOff x="680" y="4351"/>
                            <a:chExt cx="12929" cy="3604"/>
                          </a:xfrm>
                        </wpg:grpSpPr>
                        <wps:wsp>
                          <wps:cNvPr id="195" name="Text Box 16"/>
                          <wps:cNvSpPr txBox="1">
                            <a:spLocks noChangeArrowheads="1"/>
                          </wps:cNvSpPr>
                          <wps:spPr bwMode="auto">
                            <a:xfrm>
                              <a:off x="720" y="4352"/>
                              <a:ext cx="5103" cy="2609"/>
                            </a:xfrm>
                            <a:prstGeom prst="rect">
                              <a:avLst/>
                            </a:prstGeom>
                            <a:solidFill>
                              <a:srgbClr val="FFFFFF"/>
                            </a:solidFill>
                            <a:ln w="9525">
                              <a:solidFill>
                                <a:srgbClr val="376092"/>
                              </a:solidFill>
                              <a:miter lim="800000"/>
                              <a:headEnd/>
                              <a:tailEnd/>
                            </a:ln>
                          </wps:spPr>
                          <wps:txbx>
                            <w:txbxContent>
                              <w:p w14:paraId="4D9E6E2A" w14:textId="77777777" w:rsidR="001A6908" w:rsidRPr="00903886" w:rsidRDefault="001A6908" w:rsidP="001A6908">
                                <w:pPr>
                                  <w:autoSpaceDE w:val="0"/>
                                  <w:autoSpaceDN w:val="0"/>
                                  <w:adjustRightInd w:val="0"/>
                                  <w:jc w:val="center"/>
                                  <w:rPr>
                                    <w:rFonts w:ascii="Arial" w:hAnsi="Arial" w:cs="Arial"/>
                                    <w:color w:val="000000"/>
                                    <w:sz w:val="25"/>
                                    <w:szCs w:val="32"/>
                                  </w:rPr>
                                </w:pPr>
                                <w:r w:rsidRPr="00CE53A1">
                                  <w:rPr>
                                    <w:b/>
                                    <w:bCs/>
                                    <w:color w:val="000000"/>
                                    <w:sz w:val="25"/>
                                    <w:szCs w:val="32"/>
                                    <w:u w:val="single"/>
                                  </w:rPr>
                                  <w:t>Организация</w:t>
                                </w:r>
                                <w:r w:rsidRPr="00CE53A1">
                                  <w:rPr>
                                    <w:color w:val="000000"/>
                                    <w:sz w:val="25"/>
                                    <w:szCs w:val="32"/>
                                  </w:rPr>
                                  <w:t xml:space="preserve"> </w:t>
                                </w:r>
                                <w:r w:rsidRPr="00CE53A1">
                                  <w:rPr>
                                    <w:b/>
                                    <w:bCs/>
                                    <w:color w:val="000000"/>
                                    <w:sz w:val="25"/>
                                    <w:szCs w:val="32"/>
                                    <w:u w:val="single"/>
                                  </w:rPr>
                                  <w:t>речевого</w:t>
                                </w:r>
                                <w:r w:rsidRPr="00CE53A1">
                                  <w:rPr>
                                    <w:color w:val="000000"/>
                                    <w:sz w:val="25"/>
                                    <w:szCs w:val="32"/>
                                  </w:rPr>
                                  <w:t xml:space="preserve"> </w:t>
                                </w:r>
                                <w:r w:rsidRPr="00CE53A1">
                                  <w:rPr>
                                    <w:b/>
                                    <w:bCs/>
                                    <w:color w:val="000000"/>
                                    <w:sz w:val="25"/>
                                    <w:szCs w:val="32"/>
                                    <w:u w:val="single"/>
                                  </w:rPr>
                                  <w:t>общения</w:t>
                                </w:r>
                                <w:r w:rsidRPr="00CE53A1">
                                  <w:rPr>
                                    <w:color w:val="000000"/>
                                    <w:sz w:val="25"/>
                                    <w:szCs w:val="32"/>
                                  </w:rPr>
                                  <w:t xml:space="preserve"> </w:t>
                                </w:r>
                                <w:r w:rsidRPr="00CE53A1">
                                  <w:rPr>
                                    <w:b/>
                                    <w:bCs/>
                                    <w:color w:val="000000"/>
                                    <w:sz w:val="25"/>
                                    <w:szCs w:val="32"/>
                                    <w:u w:val="single"/>
                                  </w:rPr>
                                  <w:t>детей</w:t>
                                </w:r>
                                <w:r w:rsidRPr="00CE53A1">
                                  <w:rPr>
                                    <w:color w:val="000000"/>
                                    <w:sz w:val="25"/>
                                    <w:szCs w:val="32"/>
                                  </w:rPr>
                                  <w:t>, обеспечивающая самостоя-тельное использование слов, обозначающих математические понятия, явления окружающей действительности</w:t>
                                </w:r>
                              </w:p>
                            </w:txbxContent>
                          </wps:txbx>
                          <wps:bodyPr rot="0" vert="horz" wrap="square" lIns="70409" tIns="35204" rIns="70409" bIns="35204" anchor="t" anchorCtr="0" upright="1">
                            <a:noAutofit/>
                          </wps:bodyPr>
                        </wps:wsp>
                        <wps:wsp>
                          <wps:cNvPr id="196" name="Text Box 14"/>
                          <wps:cNvSpPr txBox="1">
                            <a:spLocks noChangeArrowheads="1"/>
                          </wps:cNvSpPr>
                          <wps:spPr bwMode="auto">
                            <a:xfrm>
                              <a:off x="6577" y="4352"/>
                              <a:ext cx="7031" cy="2609"/>
                            </a:xfrm>
                            <a:prstGeom prst="rect">
                              <a:avLst/>
                            </a:prstGeom>
                            <a:solidFill>
                              <a:srgbClr val="FFFFFF"/>
                            </a:solidFill>
                            <a:ln w="9525">
                              <a:solidFill>
                                <a:srgbClr val="376092"/>
                              </a:solidFill>
                              <a:miter lim="800000"/>
                              <a:headEnd/>
                              <a:tailEnd/>
                            </a:ln>
                          </wps:spPr>
                          <wps:txbx>
                            <w:txbxContent>
                              <w:p w14:paraId="464ADB28" w14:textId="77777777" w:rsidR="001A6908" w:rsidRPr="00CE53A1" w:rsidRDefault="001A6908" w:rsidP="001A6908">
                                <w:pPr>
                                  <w:autoSpaceDE w:val="0"/>
                                  <w:autoSpaceDN w:val="0"/>
                                  <w:adjustRightInd w:val="0"/>
                                  <w:jc w:val="center"/>
                                  <w:rPr>
                                    <w:color w:val="000000"/>
                                    <w:sz w:val="25"/>
                                    <w:szCs w:val="32"/>
                                  </w:rPr>
                                </w:pPr>
                                <w:r w:rsidRPr="00CE53A1">
                                  <w:rPr>
                                    <w:b/>
                                    <w:bCs/>
                                    <w:color w:val="000000"/>
                                    <w:sz w:val="25"/>
                                    <w:szCs w:val="32"/>
                                    <w:u w:val="single"/>
                                  </w:rPr>
                                  <w:t>Организация</w:t>
                                </w:r>
                                <w:r w:rsidRPr="00CE53A1">
                                  <w:rPr>
                                    <w:color w:val="000000"/>
                                    <w:sz w:val="25"/>
                                    <w:szCs w:val="32"/>
                                  </w:rPr>
                                  <w:t xml:space="preserve"> </w:t>
                                </w:r>
                                <w:r w:rsidRPr="00CE53A1">
                                  <w:rPr>
                                    <w:b/>
                                    <w:bCs/>
                                    <w:color w:val="000000"/>
                                    <w:sz w:val="25"/>
                                    <w:szCs w:val="32"/>
                                    <w:u w:val="single"/>
                                  </w:rPr>
                                  <w:t>обучения</w:t>
                                </w:r>
                                <w:r w:rsidRPr="00CE53A1">
                                  <w:rPr>
                                    <w:color w:val="000000"/>
                                    <w:sz w:val="25"/>
                                    <w:szCs w:val="32"/>
                                  </w:rPr>
                                  <w:t xml:space="preserve"> </w:t>
                                </w:r>
                                <w:r w:rsidRPr="00CE53A1">
                                  <w:rPr>
                                    <w:b/>
                                    <w:bCs/>
                                    <w:color w:val="000000"/>
                                    <w:sz w:val="25"/>
                                    <w:szCs w:val="32"/>
                                    <w:u w:val="single"/>
                                  </w:rPr>
                                  <w:t>детей</w:t>
                                </w:r>
                                <w:r w:rsidRPr="00CE53A1">
                                  <w:rPr>
                                    <w:color w:val="000000"/>
                                    <w:sz w:val="25"/>
                                    <w:szCs w:val="32"/>
                                  </w:rPr>
                                  <w:t>, предполагающая использование детьми</w:t>
                                </w:r>
                              </w:p>
                              <w:p w14:paraId="40C65790" w14:textId="77777777" w:rsidR="001A6908" w:rsidRPr="00A94879" w:rsidRDefault="001A6908" w:rsidP="001A6908">
                                <w:pPr>
                                  <w:autoSpaceDE w:val="0"/>
                                  <w:autoSpaceDN w:val="0"/>
                                  <w:adjustRightInd w:val="0"/>
                                  <w:jc w:val="center"/>
                                  <w:rPr>
                                    <w:color w:val="000000"/>
                                    <w:sz w:val="25"/>
                                    <w:szCs w:val="32"/>
                                  </w:rPr>
                                </w:pPr>
                                <w:r w:rsidRPr="00CE53A1">
                                  <w:rPr>
                                    <w:b/>
                                    <w:bCs/>
                                    <w:i/>
                                    <w:iCs/>
                                    <w:color w:val="000000"/>
                                    <w:sz w:val="25"/>
                                    <w:szCs w:val="32"/>
                                  </w:rPr>
                                  <w:t>совместных</w:t>
                                </w:r>
                                <w:r w:rsidRPr="00CE53A1">
                                  <w:rPr>
                                    <w:color w:val="000000"/>
                                    <w:sz w:val="25"/>
                                    <w:szCs w:val="32"/>
                                  </w:rPr>
                                  <w:t xml:space="preserve"> </w:t>
                                </w:r>
                                <w:r w:rsidRPr="00CE53A1">
                                  <w:rPr>
                                    <w:b/>
                                    <w:bCs/>
                                    <w:i/>
                                    <w:iCs/>
                                    <w:color w:val="000000"/>
                                    <w:sz w:val="25"/>
                                    <w:szCs w:val="32"/>
                                  </w:rPr>
                                  <w:t>действий</w:t>
                                </w:r>
                                <w:r w:rsidRPr="00CE53A1">
                                  <w:rPr>
                                    <w:color w:val="000000"/>
                                    <w:sz w:val="25"/>
                                    <w:szCs w:val="32"/>
                                  </w:rPr>
                                  <w:t xml:space="preserve"> в освоении различных понятий. Для этого на занятиях дети организуются в микрогруппы по 3-4 человека. </w:t>
                                </w:r>
                                <w:r w:rsidRPr="00A94879">
                                  <w:rPr>
                                    <w:color w:val="000000"/>
                                    <w:sz w:val="25"/>
                                    <w:szCs w:val="32"/>
                                  </w:rPr>
                                  <w:t xml:space="preserve">Такая организация </w:t>
                                </w:r>
                              </w:p>
                              <w:p w14:paraId="1419F479"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провоцирует</w:t>
                                </w:r>
                                <w:r w:rsidRPr="00A94879">
                                  <w:rPr>
                                    <w:b/>
                                    <w:bCs/>
                                    <w:i/>
                                    <w:iCs/>
                                    <w:color w:val="000000"/>
                                    <w:sz w:val="25"/>
                                    <w:szCs w:val="32"/>
                                  </w:rPr>
                                  <w:t xml:space="preserve"> активное речевое общение детей со сверстниками</w:t>
                                </w:r>
                              </w:p>
                            </w:txbxContent>
                          </wps:txbx>
                          <wps:bodyPr rot="0" vert="horz" wrap="square" lIns="70409" tIns="35204" rIns="70409" bIns="35204" anchor="t" anchorCtr="0" upright="1">
                            <a:noAutofit/>
                          </wps:bodyPr>
                        </wps:wsp>
                        <wps:wsp>
                          <wps:cNvPr id="197" name="Text Box 15"/>
                          <wps:cNvSpPr txBox="1">
                            <a:spLocks noChangeArrowheads="1"/>
                          </wps:cNvSpPr>
                          <wps:spPr bwMode="auto">
                            <a:xfrm>
                              <a:off x="680" y="7073"/>
                              <a:ext cx="12928" cy="882"/>
                            </a:xfrm>
                            <a:prstGeom prst="rect">
                              <a:avLst/>
                            </a:prstGeom>
                            <a:solidFill>
                              <a:srgbClr val="FFFFFF"/>
                            </a:solidFill>
                            <a:ln w="9525">
                              <a:solidFill>
                                <a:srgbClr val="376092"/>
                              </a:solidFill>
                              <a:miter lim="800000"/>
                              <a:headEnd/>
                              <a:tailEnd/>
                            </a:ln>
                          </wps:spPr>
                          <wps:txbx>
                            <w:txbxContent>
                              <w:p w14:paraId="0A365DAD"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Организация</w:t>
                                </w:r>
                                <w:r w:rsidRPr="00A94879">
                                  <w:rPr>
                                    <w:color w:val="000000"/>
                                    <w:sz w:val="25"/>
                                    <w:szCs w:val="32"/>
                                  </w:rPr>
                                  <w:t xml:space="preserve"> </w:t>
                                </w:r>
                                <w:r w:rsidRPr="00A94879">
                                  <w:rPr>
                                    <w:b/>
                                    <w:bCs/>
                                    <w:color w:val="000000"/>
                                    <w:sz w:val="25"/>
                                    <w:szCs w:val="32"/>
                                    <w:u w:val="single"/>
                                  </w:rPr>
                                  <w:t>разнообразных</w:t>
                                </w:r>
                                <w:r w:rsidRPr="00A94879">
                                  <w:rPr>
                                    <w:color w:val="000000"/>
                                    <w:sz w:val="25"/>
                                    <w:szCs w:val="32"/>
                                  </w:rPr>
                                  <w:t xml:space="preserve"> </w:t>
                                </w:r>
                                <w:r w:rsidRPr="00A94879">
                                  <w:rPr>
                                    <w:b/>
                                    <w:bCs/>
                                    <w:color w:val="000000"/>
                                    <w:sz w:val="25"/>
                                    <w:szCs w:val="32"/>
                                    <w:u w:val="single"/>
                                  </w:rPr>
                                  <w:t>форм</w:t>
                                </w:r>
                                <w:r w:rsidRPr="00A94879">
                                  <w:rPr>
                                    <w:color w:val="000000"/>
                                    <w:sz w:val="25"/>
                                    <w:szCs w:val="32"/>
                                  </w:rPr>
                                  <w:t xml:space="preserve"> </w:t>
                                </w:r>
                                <w:r w:rsidRPr="00A94879">
                                  <w:rPr>
                                    <w:b/>
                                    <w:bCs/>
                                    <w:color w:val="000000"/>
                                    <w:sz w:val="25"/>
                                    <w:szCs w:val="32"/>
                                    <w:u w:val="single"/>
                                  </w:rPr>
                                  <w:t>взаимодействия</w:t>
                                </w:r>
                                <w:r w:rsidRPr="00A94879">
                                  <w:rPr>
                                    <w:color w:val="000000"/>
                                    <w:sz w:val="25"/>
                                    <w:szCs w:val="32"/>
                                  </w:rPr>
                                  <w:t>:</w:t>
                                </w:r>
                                <w:r w:rsidRPr="00A94879">
                                  <w:rPr>
                                    <w:color w:val="000000"/>
                                    <w:sz w:val="25"/>
                                    <w:szCs w:val="32"/>
                                  </w:rPr>
                                  <w:br/>
                                  <w:t>“педагог - дети”, “дети - дети”</w:t>
                                </w:r>
                              </w:p>
                            </w:txbxContent>
                          </wps:txbx>
                          <wps:bodyPr rot="0" vert="horz" wrap="square" lIns="70409" tIns="35204" rIns="70409" bIns="35204" anchor="t" anchorCtr="0" upright="1">
                            <a:noAutofit/>
                          </wps:bodyPr>
                        </wps:wsp>
                        <wps:wsp>
                          <wps:cNvPr id="198" name="Line 13"/>
                          <wps:cNvCnPr/>
                          <wps:spPr bwMode="auto">
                            <a:xfrm>
                              <a:off x="1474" y="6619"/>
                              <a:ext cx="0" cy="794"/>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199" name="Line 13"/>
                          <wps:cNvCnPr/>
                          <wps:spPr bwMode="auto">
                            <a:xfrm>
                              <a:off x="12815" y="6619"/>
                              <a:ext cx="0" cy="794"/>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200" name="Line 13"/>
                          <wps:cNvCnPr/>
                          <wps:spPr bwMode="auto">
                            <a:xfrm>
                              <a:off x="5812" y="5699"/>
                              <a:ext cx="766" cy="13"/>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g:wgp>
                    </wpc:wpc>
                  </a:graphicData>
                </a:graphic>
              </wp:inline>
            </w:drawing>
          </mc:Choice>
          <mc:Fallback>
            <w:pict>
              <v:group w14:anchorId="37000DA7" id="Полотно 201" o:spid="_x0000_s1105" editas="canvas" style="width:522pt;height:225pt;mso-position-horizontal-relative:char;mso-position-vertical-relative:line" coordsize="66294,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">
                <v:shape id="_x0000_s1106" type="#_x0000_t75" style="position:absolute;width:66294;height:28575;visibility:visible;mso-wrap-style:square">
                  <v:fill o:detectmouseclick="t"/>
                  <v:path o:connecttype="none"/>
                </v:shape>
                <v:shape id="Text Box 9" o:spid="_x0000_s1107" type="#_x0000_t202" alt="Букет" style="position:absolute;top:2285;width:64489;height:18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" strokecolor="#95b3d7">
                  <v:shadow on="t" offset="6pt,-6pt"/>
                  <v:textbox inset="1.95581mm,.97789mm,1.95581mm,.97789mm">
                    <w:txbxContent>
                      <w:p w14:paraId="5BF3BC45" w14:textId="77777777" w:rsidR="001A6908" w:rsidRPr="00903886" w:rsidRDefault="001A6908" w:rsidP="001A6908">
                        <w:pPr>
                          <w:autoSpaceDE w:val="0"/>
                          <w:autoSpaceDN w:val="0"/>
                          <w:adjustRightInd w:val="0"/>
                          <w:rPr>
                            <w:rFonts w:ascii="Arial" w:hAnsi="Arial" w:cs="Arial"/>
                            <w:color w:val="000000"/>
                            <w:sz w:val="28"/>
                            <w:szCs w:val="36"/>
                          </w:rPr>
                        </w:pPr>
                      </w:p>
                    </w:txbxContent>
                  </v:textbox>
                </v:shape>
                <v:group id="Group 10" o:spid="_x0000_s1108" style="position:absolute;left:1146;top:4570;width:64001;height:22859" coordorigin="680,4351" coordsize="12929,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Text Box 16" o:spid="_x0000_s1109" type="#_x0000_t202" style="position:absolute;left:720;top:4352;width:510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" strokecolor="#376092">
                    <v:textbox inset="1.95581mm,.97789mm,1.95581mm,.97789mm">
                      <w:txbxContent>
                        <w:p w14:paraId="4D9E6E2A" w14:textId="77777777" w:rsidR="001A6908" w:rsidRPr="00903886" w:rsidRDefault="001A6908" w:rsidP="001A6908">
                          <w:pPr>
                            <w:autoSpaceDE w:val="0"/>
                            <w:autoSpaceDN w:val="0"/>
                            <w:adjustRightInd w:val="0"/>
                            <w:jc w:val="center"/>
                            <w:rPr>
                              <w:rFonts w:ascii="Arial" w:hAnsi="Arial" w:cs="Arial"/>
                              <w:color w:val="000000"/>
                              <w:sz w:val="25"/>
                              <w:szCs w:val="32"/>
                            </w:rPr>
                          </w:pPr>
                          <w:r w:rsidRPr="00CE53A1">
                            <w:rPr>
                              <w:b/>
                              <w:bCs/>
                              <w:color w:val="000000"/>
                              <w:sz w:val="25"/>
                              <w:szCs w:val="32"/>
                              <w:u w:val="single"/>
                            </w:rPr>
                            <w:t>Организация</w:t>
                          </w:r>
                          <w:r w:rsidRPr="00CE53A1">
                            <w:rPr>
                              <w:color w:val="000000"/>
                              <w:sz w:val="25"/>
                              <w:szCs w:val="32"/>
                            </w:rPr>
                            <w:t xml:space="preserve"> </w:t>
                          </w:r>
                          <w:r w:rsidRPr="00CE53A1">
                            <w:rPr>
                              <w:b/>
                              <w:bCs/>
                              <w:color w:val="000000"/>
                              <w:sz w:val="25"/>
                              <w:szCs w:val="32"/>
                              <w:u w:val="single"/>
                            </w:rPr>
                            <w:t>речевого</w:t>
                          </w:r>
                          <w:r w:rsidRPr="00CE53A1">
                            <w:rPr>
                              <w:color w:val="000000"/>
                              <w:sz w:val="25"/>
                              <w:szCs w:val="32"/>
                            </w:rPr>
                            <w:t xml:space="preserve"> </w:t>
                          </w:r>
                          <w:r w:rsidRPr="00CE53A1">
                            <w:rPr>
                              <w:b/>
                              <w:bCs/>
                              <w:color w:val="000000"/>
                              <w:sz w:val="25"/>
                              <w:szCs w:val="32"/>
                              <w:u w:val="single"/>
                            </w:rPr>
                            <w:t>общения</w:t>
                          </w:r>
                          <w:r w:rsidRPr="00CE53A1">
                            <w:rPr>
                              <w:color w:val="000000"/>
                              <w:sz w:val="25"/>
                              <w:szCs w:val="32"/>
                            </w:rPr>
                            <w:t xml:space="preserve"> </w:t>
                          </w:r>
                          <w:r w:rsidRPr="00CE53A1">
                            <w:rPr>
                              <w:b/>
                              <w:bCs/>
                              <w:color w:val="000000"/>
                              <w:sz w:val="25"/>
                              <w:szCs w:val="32"/>
                              <w:u w:val="single"/>
                            </w:rPr>
                            <w:t>детей</w:t>
                          </w:r>
                          <w:r w:rsidRPr="00CE53A1">
                            <w:rPr>
                              <w:color w:val="000000"/>
                              <w:sz w:val="25"/>
                              <w:szCs w:val="32"/>
                            </w:rPr>
                            <w:t>, обеспечивающая самостоя-тельное использование слов, обозначающих математические понятия, явления окружающей действительности</w:t>
                          </w:r>
                        </w:p>
                      </w:txbxContent>
                    </v:textbox>
                  </v:shape>
                  <v:shape id="Text Box 14" o:spid="_x0000_s1110" type="#_x0000_t202" style="position:absolute;left:6577;top:4352;width:7031;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" strokecolor="#376092">
                    <v:textbox inset="1.95581mm,.97789mm,1.95581mm,.97789mm">
                      <w:txbxContent>
                        <w:p w14:paraId="464ADB28" w14:textId="77777777" w:rsidR="001A6908" w:rsidRPr="00CE53A1" w:rsidRDefault="001A6908" w:rsidP="001A6908">
                          <w:pPr>
                            <w:autoSpaceDE w:val="0"/>
                            <w:autoSpaceDN w:val="0"/>
                            <w:adjustRightInd w:val="0"/>
                            <w:jc w:val="center"/>
                            <w:rPr>
                              <w:color w:val="000000"/>
                              <w:sz w:val="25"/>
                              <w:szCs w:val="32"/>
                            </w:rPr>
                          </w:pPr>
                          <w:r w:rsidRPr="00CE53A1">
                            <w:rPr>
                              <w:b/>
                              <w:bCs/>
                              <w:color w:val="000000"/>
                              <w:sz w:val="25"/>
                              <w:szCs w:val="32"/>
                              <w:u w:val="single"/>
                            </w:rPr>
                            <w:t>Организация</w:t>
                          </w:r>
                          <w:r w:rsidRPr="00CE53A1">
                            <w:rPr>
                              <w:color w:val="000000"/>
                              <w:sz w:val="25"/>
                              <w:szCs w:val="32"/>
                            </w:rPr>
                            <w:t xml:space="preserve"> </w:t>
                          </w:r>
                          <w:r w:rsidRPr="00CE53A1">
                            <w:rPr>
                              <w:b/>
                              <w:bCs/>
                              <w:color w:val="000000"/>
                              <w:sz w:val="25"/>
                              <w:szCs w:val="32"/>
                              <w:u w:val="single"/>
                            </w:rPr>
                            <w:t>обучения</w:t>
                          </w:r>
                          <w:r w:rsidRPr="00CE53A1">
                            <w:rPr>
                              <w:color w:val="000000"/>
                              <w:sz w:val="25"/>
                              <w:szCs w:val="32"/>
                            </w:rPr>
                            <w:t xml:space="preserve"> </w:t>
                          </w:r>
                          <w:r w:rsidRPr="00CE53A1">
                            <w:rPr>
                              <w:b/>
                              <w:bCs/>
                              <w:color w:val="000000"/>
                              <w:sz w:val="25"/>
                              <w:szCs w:val="32"/>
                              <w:u w:val="single"/>
                            </w:rPr>
                            <w:t>детей</w:t>
                          </w:r>
                          <w:r w:rsidRPr="00CE53A1">
                            <w:rPr>
                              <w:color w:val="000000"/>
                              <w:sz w:val="25"/>
                              <w:szCs w:val="32"/>
                            </w:rPr>
                            <w:t>, предполагающая использование детьми</w:t>
                          </w:r>
                        </w:p>
                        <w:p w14:paraId="40C65790" w14:textId="77777777" w:rsidR="001A6908" w:rsidRPr="00A94879" w:rsidRDefault="001A6908" w:rsidP="001A6908">
                          <w:pPr>
                            <w:autoSpaceDE w:val="0"/>
                            <w:autoSpaceDN w:val="0"/>
                            <w:adjustRightInd w:val="0"/>
                            <w:jc w:val="center"/>
                            <w:rPr>
                              <w:color w:val="000000"/>
                              <w:sz w:val="25"/>
                              <w:szCs w:val="32"/>
                            </w:rPr>
                          </w:pPr>
                          <w:r w:rsidRPr="00CE53A1">
                            <w:rPr>
                              <w:b/>
                              <w:bCs/>
                              <w:i/>
                              <w:iCs/>
                              <w:color w:val="000000"/>
                              <w:sz w:val="25"/>
                              <w:szCs w:val="32"/>
                            </w:rPr>
                            <w:t>совместных</w:t>
                          </w:r>
                          <w:r w:rsidRPr="00CE53A1">
                            <w:rPr>
                              <w:color w:val="000000"/>
                              <w:sz w:val="25"/>
                              <w:szCs w:val="32"/>
                            </w:rPr>
                            <w:t xml:space="preserve"> </w:t>
                          </w:r>
                          <w:r w:rsidRPr="00CE53A1">
                            <w:rPr>
                              <w:b/>
                              <w:bCs/>
                              <w:i/>
                              <w:iCs/>
                              <w:color w:val="000000"/>
                              <w:sz w:val="25"/>
                              <w:szCs w:val="32"/>
                            </w:rPr>
                            <w:t>действий</w:t>
                          </w:r>
                          <w:r w:rsidRPr="00CE53A1">
                            <w:rPr>
                              <w:color w:val="000000"/>
                              <w:sz w:val="25"/>
                              <w:szCs w:val="32"/>
                            </w:rPr>
                            <w:t xml:space="preserve"> в освоении различных понятий. Для этого на занятиях дети организуются в микрогруппы по 3-4 человека. </w:t>
                          </w:r>
                          <w:r w:rsidRPr="00A94879">
                            <w:rPr>
                              <w:color w:val="000000"/>
                              <w:sz w:val="25"/>
                              <w:szCs w:val="32"/>
                            </w:rPr>
                            <w:t xml:space="preserve">Такая организация </w:t>
                          </w:r>
                        </w:p>
                        <w:p w14:paraId="1419F479"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провоцирует</w:t>
                          </w:r>
                          <w:r w:rsidRPr="00A94879">
                            <w:rPr>
                              <w:b/>
                              <w:bCs/>
                              <w:i/>
                              <w:iCs/>
                              <w:color w:val="000000"/>
                              <w:sz w:val="25"/>
                              <w:szCs w:val="32"/>
                            </w:rPr>
                            <w:t xml:space="preserve"> активное речевое общение детей со сверстниками</w:t>
                          </w:r>
                        </w:p>
                      </w:txbxContent>
                    </v:textbox>
                  </v:shape>
                  <v:shape id="Text Box 15" o:spid="_x0000_s1111" type="#_x0000_t202" style="position:absolute;left:680;top:7073;width:12928;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" strokecolor="#376092">
                    <v:textbox inset="1.95581mm,.97789mm,1.95581mm,.97789mm">
                      <w:txbxContent>
                        <w:p w14:paraId="0A365DAD"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Организация</w:t>
                          </w:r>
                          <w:r w:rsidRPr="00A94879">
                            <w:rPr>
                              <w:color w:val="000000"/>
                              <w:sz w:val="25"/>
                              <w:szCs w:val="32"/>
                            </w:rPr>
                            <w:t xml:space="preserve"> </w:t>
                          </w:r>
                          <w:r w:rsidRPr="00A94879">
                            <w:rPr>
                              <w:b/>
                              <w:bCs/>
                              <w:color w:val="000000"/>
                              <w:sz w:val="25"/>
                              <w:szCs w:val="32"/>
                              <w:u w:val="single"/>
                            </w:rPr>
                            <w:t>разнообразных</w:t>
                          </w:r>
                          <w:r w:rsidRPr="00A94879">
                            <w:rPr>
                              <w:color w:val="000000"/>
                              <w:sz w:val="25"/>
                              <w:szCs w:val="32"/>
                            </w:rPr>
                            <w:t xml:space="preserve"> </w:t>
                          </w:r>
                          <w:r w:rsidRPr="00A94879">
                            <w:rPr>
                              <w:b/>
                              <w:bCs/>
                              <w:color w:val="000000"/>
                              <w:sz w:val="25"/>
                              <w:szCs w:val="32"/>
                              <w:u w:val="single"/>
                            </w:rPr>
                            <w:t>форм</w:t>
                          </w:r>
                          <w:r w:rsidRPr="00A94879">
                            <w:rPr>
                              <w:color w:val="000000"/>
                              <w:sz w:val="25"/>
                              <w:szCs w:val="32"/>
                            </w:rPr>
                            <w:t xml:space="preserve"> </w:t>
                          </w:r>
                          <w:r w:rsidRPr="00A94879">
                            <w:rPr>
                              <w:b/>
                              <w:bCs/>
                              <w:color w:val="000000"/>
                              <w:sz w:val="25"/>
                              <w:szCs w:val="32"/>
                              <w:u w:val="single"/>
                            </w:rPr>
                            <w:t>взаимодействия</w:t>
                          </w:r>
                          <w:r w:rsidRPr="00A94879">
                            <w:rPr>
                              <w:color w:val="000000"/>
                              <w:sz w:val="25"/>
                              <w:szCs w:val="32"/>
                            </w:rPr>
                            <w:t>:</w:t>
                          </w:r>
                          <w:r w:rsidRPr="00A94879">
                            <w:rPr>
                              <w:color w:val="000000"/>
                              <w:sz w:val="25"/>
                              <w:szCs w:val="32"/>
                            </w:rPr>
                            <w:br/>
                            <w:t>“педагог - дети”, “дети - дети”</w:t>
                          </w:r>
                        </w:p>
                      </w:txbxContent>
                    </v:textbox>
                  </v:shape>
                  <v:line id="Line 13" o:spid="_x0000_s1112" style="position:absolute;visibility:visible;mso-wrap-style:square" from="1474,6619" to="1474,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">
                    <v:stroke startarrow="classic" startarrowwidth="wide" startarrowlength="long" endarrow="classic" endarrowwidth="wide" endarrowlength="long"/>
                  </v:line>
                  <v:line id="Line 13" o:spid="_x0000_s1113" style="position:absolute;visibility:visible;mso-wrap-style:square" from="12815,6619" to="12815,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">
                    <v:stroke startarrow="classic" startarrowwidth="wide" startarrowlength="long" endarrow="classic" endarrowwidth="wide" endarrowlength="long"/>
                  </v:line>
                  <v:line id="Line 13" o:spid="_x0000_s1114" style="position:absolute;visibility:visible;mso-wrap-style:square" from="5812,5699" to="6578,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">
                    <v:stroke startarrow="classic" startarrowwidth="wide" startarrowlength="long" endarrow="classic" endarrowwidth="wide" endarrowlength="long"/>
                  </v:line>
                </v:group>
                <w10:anchorlock/>
              </v:group>
            </w:pict>
          </mc:Fallback>
        </mc:AlternateContent>
      </w:r>
    </w:p>
    <w:p w14:paraId="312C6FAB"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mc:AlternateContent>
          <mc:Choice Requires="wpc">
            <w:drawing>
              <wp:inline distT="0" distB="0" distL="0" distR="0" wp14:anchorId="02A64353" wp14:editId="3F718126">
                <wp:extent cx="6449060" cy="999490"/>
                <wp:effectExtent l="12065" t="75565" r="73025" b="10795"/>
                <wp:docPr id="192" name="Полотно 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Text Box 9" descr="Букет"/>
                        <wps:cNvSpPr txBox="1">
                          <a:spLocks noChangeArrowheads="1"/>
                        </wps:cNvSpPr>
                        <wps:spPr bwMode="auto">
                          <a:xfrm>
                            <a:off x="0" y="0"/>
                            <a:ext cx="6449060" cy="999490"/>
                          </a:xfrm>
                          <a:prstGeom prst="rect">
                            <a:avLst/>
                          </a:prstGeom>
                          <a:solidFill>
                            <a:srgbClr val="FFFFFF"/>
                          </a:solidFill>
                          <a:ln w="9525">
                            <a:solidFill>
                              <a:srgbClr val="95B3D7"/>
                            </a:solidFill>
                            <a:miter lim="800000"/>
                            <a:headEnd/>
                            <a:tailEnd/>
                          </a:ln>
                          <a:effectLst>
                            <a:outerShdw dist="107763" dir="18900000" algn="ctr" rotWithShape="0">
                              <a:srgbClr val="808080"/>
                            </a:outerShdw>
                          </a:effectLst>
                        </wps:spPr>
                        <wps:txbx>
                          <w:txbxContent>
                            <w:p w14:paraId="3E3C46B2" w14:textId="77777777" w:rsidR="001A6908" w:rsidRPr="00903886" w:rsidRDefault="001A6908" w:rsidP="001A6908">
                              <w:pPr>
                                <w:autoSpaceDE w:val="0"/>
                                <w:autoSpaceDN w:val="0"/>
                                <w:adjustRightInd w:val="0"/>
                                <w:rPr>
                                  <w:rFonts w:ascii="Arial" w:hAnsi="Arial" w:cs="Arial"/>
                                  <w:color w:val="000000"/>
                                  <w:sz w:val="28"/>
                                  <w:szCs w:val="36"/>
                                </w:rPr>
                              </w:pPr>
                            </w:p>
                          </w:txbxContent>
                        </wps:txbx>
                        <wps:bodyPr rot="0" vert="horz" wrap="square" lIns="70409" tIns="35204" rIns="70409" bIns="35204" anchor="t" anchorCtr="0" upright="1">
                          <a:noAutofit/>
                        </wps:bodyPr>
                      </wps:wsp>
                      <wpg:wgp>
                        <wpg:cNvPr id="185" name="Group 10"/>
                        <wpg:cNvGrpSpPr>
                          <a:grpSpLocks/>
                        </wpg:cNvGrpSpPr>
                        <wpg:grpSpPr bwMode="auto">
                          <a:xfrm>
                            <a:off x="55589" y="55939"/>
                            <a:ext cx="6337881" cy="833021"/>
                            <a:chOff x="680" y="4351"/>
                            <a:chExt cx="12929" cy="1701"/>
                          </a:xfrm>
                        </wpg:grpSpPr>
                        <wps:wsp>
                          <wps:cNvPr id="186" name="Text Box 16"/>
                          <wps:cNvSpPr txBox="1">
                            <a:spLocks noChangeArrowheads="1"/>
                          </wps:cNvSpPr>
                          <wps:spPr bwMode="auto">
                            <a:xfrm>
                              <a:off x="720" y="4352"/>
                              <a:ext cx="5103" cy="1020"/>
                            </a:xfrm>
                            <a:prstGeom prst="rect">
                              <a:avLst/>
                            </a:prstGeom>
                            <a:solidFill>
                              <a:srgbClr val="FFFFFF"/>
                            </a:solidFill>
                            <a:ln w="9525">
                              <a:solidFill>
                                <a:srgbClr val="376092"/>
                              </a:solidFill>
                              <a:miter lim="800000"/>
                              <a:headEnd/>
                              <a:tailEnd/>
                            </a:ln>
                          </wps:spPr>
                          <wps:txbx>
                            <w:txbxContent>
                              <w:p w14:paraId="6CB1726C"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Организация</w:t>
                                </w:r>
                                <w:r w:rsidRPr="00A94879">
                                  <w:rPr>
                                    <w:color w:val="000000"/>
                                    <w:sz w:val="25"/>
                                    <w:szCs w:val="32"/>
                                  </w:rPr>
                                  <w:t xml:space="preserve"> </w:t>
                                </w:r>
                                <w:r w:rsidRPr="00A94879">
                                  <w:rPr>
                                    <w:b/>
                                    <w:bCs/>
                                    <w:color w:val="000000"/>
                                    <w:sz w:val="25"/>
                                    <w:szCs w:val="32"/>
                                    <w:u w:val="single"/>
                                  </w:rPr>
                                  <w:t>речевого</w:t>
                                </w:r>
                                <w:r w:rsidRPr="00A94879">
                                  <w:rPr>
                                    <w:color w:val="000000"/>
                                    <w:sz w:val="25"/>
                                    <w:szCs w:val="32"/>
                                  </w:rPr>
                                  <w:t xml:space="preserve"> </w:t>
                                </w:r>
                                <w:r w:rsidRPr="00A94879">
                                  <w:rPr>
                                    <w:b/>
                                    <w:bCs/>
                                    <w:color w:val="000000"/>
                                    <w:sz w:val="25"/>
                                    <w:szCs w:val="32"/>
                                    <w:u w:val="single"/>
                                  </w:rPr>
                                  <w:t>общения</w:t>
                                </w:r>
                                <w:r w:rsidRPr="00A94879">
                                  <w:rPr>
                                    <w:color w:val="000000"/>
                                    <w:sz w:val="25"/>
                                    <w:szCs w:val="32"/>
                                  </w:rPr>
                                  <w:t xml:space="preserve"> </w:t>
                                </w:r>
                                <w:r w:rsidRPr="00A94879">
                                  <w:rPr>
                                    <w:b/>
                                    <w:bCs/>
                                    <w:color w:val="000000"/>
                                    <w:sz w:val="25"/>
                                    <w:szCs w:val="32"/>
                                    <w:u w:val="single"/>
                                  </w:rPr>
                                  <w:t>детей</w:t>
                                </w:r>
                              </w:p>
                            </w:txbxContent>
                          </wps:txbx>
                          <wps:bodyPr rot="0" vert="horz" wrap="square" lIns="70409" tIns="35204" rIns="70409" bIns="35204" anchor="ctr" anchorCtr="0" upright="1">
                            <a:noAutofit/>
                          </wps:bodyPr>
                        </wps:wsp>
                        <wps:wsp>
                          <wps:cNvPr id="187" name="Text Box 14"/>
                          <wps:cNvSpPr txBox="1">
                            <a:spLocks noChangeArrowheads="1"/>
                          </wps:cNvSpPr>
                          <wps:spPr bwMode="auto">
                            <a:xfrm>
                              <a:off x="6577" y="4352"/>
                              <a:ext cx="7031" cy="1020"/>
                            </a:xfrm>
                            <a:prstGeom prst="rect">
                              <a:avLst/>
                            </a:prstGeom>
                            <a:solidFill>
                              <a:srgbClr val="FFFFFF"/>
                            </a:solidFill>
                            <a:ln w="9525">
                              <a:solidFill>
                                <a:srgbClr val="376092"/>
                              </a:solidFill>
                              <a:miter lim="800000"/>
                              <a:headEnd/>
                              <a:tailEnd/>
                            </a:ln>
                          </wps:spPr>
                          <wps:txbx>
                            <w:txbxContent>
                              <w:p w14:paraId="2D8AADC1"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Организация</w:t>
                                </w:r>
                                <w:r w:rsidRPr="00A94879">
                                  <w:rPr>
                                    <w:color w:val="000000"/>
                                    <w:sz w:val="25"/>
                                    <w:szCs w:val="32"/>
                                  </w:rPr>
                                  <w:t xml:space="preserve"> </w:t>
                                </w:r>
                                <w:r w:rsidRPr="00A94879">
                                  <w:rPr>
                                    <w:b/>
                                    <w:bCs/>
                                    <w:color w:val="000000"/>
                                    <w:sz w:val="25"/>
                                    <w:szCs w:val="32"/>
                                    <w:u w:val="single"/>
                                  </w:rPr>
                                  <w:t>обучения</w:t>
                                </w:r>
                                <w:r w:rsidRPr="00A94879">
                                  <w:rPr>
                                    <w:color w:val="000000"/>
                                    <w:sz w:val="25"/>
                                    <w:szCs w:val="32"/>
                                  </w:rPr>
                                  <w:t xml:space="preserve"> </w:t>
                                </w:r>
                                <w:r w:rsidRPr="00A94879">
                                  <w:rPr>
                                    <w:b/>
                                    <w:bCs/>
                                    <w:color w:val="000000"/>
                                    <w:sz w:val="25"/>
                                    <w:szCs w:val="32"/>
                                    <w:u w:val="single"/>
                                  </w:rPr>
                                  <w:t>детей</w:t>
                                </w:r>
                                <w:r w:rsidRPr="00A94879">
                                  <w:rPr>
                                    <w:color w:val="000000"/>
                                    <w:sz w:val="25"/>
                                    <w:szCs w:val="32"/>
                                  </w:rPr>
                                  <w:t xml:space="preserve"> </w:t>
                                </w:r>
                              </w:p>
                            </w:txbxContent>
                          </wps:txbx>
                          <wps:bodyPr rot="0" vert="horz" wrap="square" lIns="70409" tIns="35204" rIns="70409" bIns="35204" anchor="ctr" anchorCtr="0" upright="1">
                            <a:noAutofit/>
                          </wps:bodyPr>
                        </wps:wsp>
                        <wps:wsp>
                          <wps:cNvPr id="188" name="Text Box 15"/>
                          <wps:cNvSpPr txBox="1">
                            <a:spLocks noChangeArrowheads="1"/>
                          </wps:cNvSpPr>
                          <wps:spPr bwMode="auto">
                            <a:xfrm>
                              <a:off x="680" y="5485"/>
                              <a:ext cx="12928" cy="568"/>
                            </a:xfrm>
                            <a:prstGeom prst="rect">
                              <a:avLst/>
                            </a:prstGeom>
                            <a:solidFill>
                              <a:srgbClr val="FFFFFF"/>
                            </a:solidFill>
                            <a:ln w="9525">
                              <a:solidFill>
                                <a:srgbClr val="376092"/>
                              </a:solidFill>
                              <a:miter lim="800000"/>
                              <a:headEnd/>
                              <a:tailEnd/>
                            </a:ln>
                          </wps:spPr>
                          <wps:txbx>
                            <w:txbxContent>
                              <w:p w14:paraId="5ECFFB02"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Организация</w:t>
                                </w:r>
                                <w:r w:rsidRPr="00A94879">
                                  <w:rPr>
                                    <w:color w:val="000000"/>
                                    <w:sz w:val="25"/>
                                    <w:szCs w:val="32"/>
                                  </w:rPr>
                                  <w:t xml:space="preserve"> </w:t>
                                </w:r>
                                <w:r w:rsidRPr="00A94879">
                                  <w:rPr>
                                    <w:b/>
                                    <w:bCs/>
                                    <w:color w:val="000000"/>
                                    <w:sz w:val="25"/>
                                    <w:szCs w:val="32"/>
                                    <w:u w:val="single"/>
                                  </w:rPr>
                                  <w:t>разнообразных</w:t>
                                </w:r>
                                <w:r w:rsidRPr="00A94879">
                                  <w:rPr>
                                    <w:color w:val="000000"/>
                                    <w:sz w:val="25"/>
                                    <w:szCs w:val="32"/>
                                  </w:rPr>
                                  <w:t xml:space="preserve"> </w:t>
                                </w:r>
                                <w:r w:rsidRPr="00A94879">
                                  <w:rPr>
                                    <w:b/>
                                    <w:bCs/>
                                    <w:color w:val="000000"/>
                                    <w:sz w:val="25"/>
                                    <w:szCs w:val="32"/>
                                    <w:u w:val="single"/>
                                  </w:rPr>
                                  <w:t>форм</w:t>
                                </w:r>
                                <w:r w:rsidRPr="00A94879">
                                  <w:rPr>
                                    <w:color w:val="000000"/>
                                    <w:sz w:val="25"/>
                                    <w:szCs w:val="32"/>
                                  </w:rPr>
                                  <w:t xml:space="preserve"> </w:t>
                                </w:r>
                                <w:r w:rsidRPr="00A94879">
                                  <w:rPr>
                                    <w:b/>
                                    <w:bCs/>
                                    <w:color w:val="000000"/>
                                    <w:sz w:val="25"/>
                                    <w:szCs w:val="32"/>
                                    <w:u w:val="single"/>
                                  </w:rPr>
                                  <w:t>взаимодействия</w:t>
                                </w:r>
                              </w:p>
                            </w:txbxContent>
                          </wps:txbx>
                          <wps:bodyPr rot="0" vert="horz" wrap="square" lIns="70409" tIns="35204" rIns="70409" bIns="35204" anchor="ctr" anchorCtr="0" upright="1">
                            <a:noAutofit/>
                          </wps:bodyPr>
                        </wps:wsp>
                        <wps:wsp>
                          <wps:cNvPr id="189" name="Line 13"/>
                          <wps:cNvCnPr/>
                          <wps:spPr bwMode="auto">
                            <a:xfrm>
                              <a:off x="1474" y="5031"/>
                              <a:ext cx="0" cy="794"/>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190" name="Line 13"/>
                          <wps:cNvCnPr/>
                          <wps:spPr bwMode="auto">
                            <a:xfrm>
                              <a:off x="12815" y="5031"/>
                              <a:ext cx="0" cy="794"/>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191" name="Line 13"/>
                          <wps:cNvCnPr/>
                          <wps:spPr bwMode="auto">
                            <a:xfrm>
                              <a:off x="5784" y="4917"/>
                              <a:ext cx="766" cy="13"/>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g:wgp>
                    </wpc:wpc>
                  </a:graphicData>
                </a:graphic>
              </wp:inline>
            </w:drawing>
          </mc:Choice>
          <mc:Fallback>
            <w:pict>
              <v:group w14:anchorId="02A64353" id="Полотно 192" o:spid="_x0000_s1115" editas="canvas" style="width:507.8pt;height:78.7pt;mso-position-horizontal-relative:char;mso-position-vertical-relative:line" coordsize="64490,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">
                <v:shape id="_x0000_s1116" type="#_x0000_t75" style="position:absolute;width:64490;height:9994;visibility:visible;mso-wrap-style:square">
                  <v:fill o:detectmouseclick="t"/>
                  <v:path o:connecttype="none"/>
                </v:shape>
                <v:shape id="Text Box 9" o:spid="_x0000_s1117" type="#_x0000_t202" alt="Букет" style="position:absolute;width:64490;height:9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" strokecolor="#95b3d7">
                  <v:shadow on="t" offset="6pt,-6pt"/>
                  <v:textbox inset="1.95581mm,.97789mm,1.95581mm,.97789mm">
                    <w:txbxContent>
                      <w:p w14:paraId="3E3C46B2" w14:textId="77777777" w:rsidR="001A6908" w:rsidRPr="00903886" w:rsidRDefault="001A6908" w:rsidP="001A6908">
                        <w:pPr>
                          <w:autoSpaceDE w:val="0"/>
                          <w:autoSpaceDN w:val="0"/>
                          <w:adjustRightInd w:val="0"/>
                          <w:rPr>
                            <w:rFonts w:ascii="Arial" w:hAnsi="Arial" w:cs="Arial"/>
                            <w:color w:val="000000"/>
                            <w:sz w:val="28"/>
                            <w:szCs w:val="36"/>
                          </w:rPr>
                        </w:pPr>
                      </w:p>
                    </w:txbxContent>
                  </v:textbox>
                </v:shape>
                <v:group id="Group 10" o:spid="_x0000_s1118" style="position:absolute;left:555;top:559;width:63379;height:8330" coordorigin="680,4351" coordsize="12929,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Text Box 16" o:spid="_x0000_s1119" type="#_x0000_t202" style="position:absolute;left:720;top:4352;width:5103;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" strokecolor="#376092">
                    <v:textbox inset="1.95581mm,.97789mm,1.95581mm,.97789mm">
                      <w:txbxContent>
                        <w:p w14:paraId="6CB1726C"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Организация</w:t>
                          </w:r>
                          <w:r w:rsidRPr="00A94879">
                            <w:rPr>
                              <w:color w:val="000000"/>
                              <w:sz w:val="25"/>
                              <w:szCs w:val="32"/>
                            </w:rPr>
                            <w:t xml:space="preserve"> </w:t>
                          </w:r>
                          <w:r w:rsidRPr="00A94879">
                            <w:rPr>
                              <w:b/>
                              <w:bCs/>
                              <w:color w:val="000000"/>
                              <w:sz w:val="25"/>
                              <w:szCs w:val="32"/>
                              <w:u w:val="single"/>
                            </w:rPr>
                            <w:t>речевого</w:t>
                          </w:r>
                          <w:r w:rsidRPr="00A94879">
                            <w:rPr>
                              <w:color w:val="000000"/>
                              <w:sz w:val="25"/>
                              <w:szCs w:val="32"/>
                            </w:rPr>
                            <w:t xml:space="preserve"> </w:t>
                          </w:r>
                          <w:r w:rsidRPr="00A94879">
                            <w:rPr>
                              <w:b/>
                              <w:bCs/>
                              <w:color w:val="000000"/>
                              <w:sz w:val="25"/>
                              <w:szCs w:val="32"/>
                              <w:u w:val="single"/>
                            </w:rPr>
                            <w:t>общения</w:t>
                          </w:r>
                          <w:r w:rsidRPr="00A94879">
                            <w:rPr>
                              <w:color w:val="000000"/>
                              <w:sz w:val="25"/>
                              <w:szCs w:val="32"/>
                            </w:rPr>
                            <w:t xml:space="preserve"> </w:t>
                          </w:r>
                          <w:r w:rsidRPr="00A94879">
                            <w:rPr>
                              <w:b/>
                              <w:bCs/>
                              <w:color w:val="000000"/>
                              <w:sz w:val="25"/>
                              <w:szCs w:val="32"/>
                              <w:u w:val="single"/>
                            </w:rPr>
                            <w:t>детей</w:t>
                          </w:r>
                        </w:p>
                      </w:txbxContent>
                    </v:textbox>
                  </v:shape>
                  <v:shape id="Text Box 14" o:spid="_x0000_s1120" type="#_x0000_t202" style="position:absolute;left:6577;top:4352;width:7031;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" strokecolor="#376092">
                    <v:textbox inset="1.95581mm,.97789mm,1.95581mm,.97789mm">
                      <w:txbxContent>
                        <w:p w14:paraId="2D8AADC1"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Организация</w:t>
                          </w:r>
                          <w:r w:rsidRPr="00A94879">
                            <w:rPr>
                              <w:color w:val="000000"/>
                              <w:sz w:val="25"/>
                              <w:szCs w:val="32"/>
                            </w:rPr>
                            <w:t xml:space="preserve"> </w:t>
                          </w:r>
                          <w:r w:rsidRPr="00A94879">
                            <w:rPr>
                              <w:b/>
                              <w:bCs/>
                              <w:color w:val="000000"/>
                              <w:sz w:val="25"/>
                              <w:szCs w:val="32"/>
                              <w:u w:val="single"/>
                            </w:rPr>
                            <w:t>обучения</w:t>
                          </w:r>
                          <w:r w:rsidRPr="00A94879">
                            <w:rPr>
                              <w:color w:val="000000"/>
                              <w:sz w:val="25"/>
                              <w:szCs w:val="32"/>
                            </w:rPr>
                            <w:t xml:space="preserve"> </w:t>
                          </w:r>
                          <w:r w:rsidRPr="00A94879">
                            <w:rPr>
                              <w:b/>
                              <w:bCs/>
                              <w:color w:val="000000"/>
                              <w:sz w:val="25"/>
                              <w:szCs w:val="32"/>
                              <w:u w:val="single"/>
                            </w:rPr>
                            <w:t>детей</w:t>
                          </w:r>
                          <w:r w:rsidRPr="00A94879">
                            <w:rPr>
                              <w:color w:val="000000"/>
                              <w:sz w:val="25"/>
                              <w:szCs w:val="32"/>
                            </w:rPr>
                            <w:t xml:space="preserve"> </w:t>
                          </w:r>
                        </w:p>
                      </w:txbxContent>
                    </v:textbox>
                  </v:shape>
                  <v:shape id="Text Box 15" o:spid="_x0000_s1121" type="#_x0000_t202" style="position:absolute;left:680;top:5485;width:12928;height: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" strokecolor="#376092">
                    <v:textbox inset="1.95581mm,.97789mm,1.95581mm,.97789mm">
                      <w:txbxContent>
                        <w:p w14:paraId="5ECFFB02"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Организация</w:t>
                          </w:r>
                          <w:r w:rsidRPr="00A94879">
                            <w:rPr>
                              <w:color w:val="000000"/>
                              <w:sz w:val="25"/>
                              <w:szCs w:val="32"/>
                            </w:rPr>
                            <w:t xml:space="preserve"> </w:t>
                          </w:r>
                          <w:r w:rsidRPr="00A94879">
                            <w:rPr>
                              <w:b/>
                              <w:bCs/>
                              <w:color w:val="000000"/>
                              <w:sz w:val="25"/>
                              <w:szCs w:val="32"/>
                              <w:u w:val="single"/>
                            </w:rPr>
                            <w:t>разнообразных</w:t>
                          </w:r>
                          <w:r w:rsidRPr="00A94879">
                            <w:rPr>
                              <w:color w:val="000000"/>
                              <w:sz w:val="25"/>
                              <w:szCs w:val="32"/>
                            </w:rPr>
                            <w:t xml:space="preserve"> </w:t>
                          </w:r>
                          <w:r w:rsidRPr="00A94879">
                            <w:rPr>
                              <w:b/>
                              <w:bCs/>
                              <w:color w:val="000000"/>
                              <w:sz w:val="25"/>
                              <w:szCs w:val="32"/>
                              <w:u w:val="single"/>
                            </w:rPr>
                            <w:t>форм</w:t>
                          </w:r>
                          <w:r w:rsidRPr="00A94879">
                            <w:rPr>
                              <w:color w:val="000000"/>
                              <w:sz w:val="25"/>
                              <w:szCs w:val="32"/>
                            </w:rPr>
                            <w:t xml:space="preserve"> </w:t>
                          </w:r>
                          <w:r w:rsidRPr="00A94879">
                            <w:rPr>
                              <w:b/>
                              <w:bCs/>
                              <w:color w:val="000000"/>
                              <w:sz w:val="25"/>
                              <w:szCs w:val="32"/>
                              <w:u w:val="single"/>
                            </w:rPr>
                            <w:t>взаимодействия</w:t>
                          </w:r>
                        </w:p>
                      </w:txbxContent>
                    </v:textbox>
                  </v:shape>
                  <v:line id="Line 13" o:spid="_x0000_s1122" style="position:absolute;visibility:visible;mso-wrap-style:square" from="1474,5031" to="1474,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">
                    <v:stroke startarrow="classic" startarrowwidth="wide" startarrowlength="long" endarrow="classic" endarrowwidth="wide" endarrowlength="long"/>
                  </v:line>
                  <v:line id="Line 13" o:spid="_x0000_s1123" style="position:absolute;visibility:visible;mso-wrap-style:square" from="12815,5031" to="12815,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">
                    <v:stroke startarrow="classic" startarrowwidth="wide" startarrowlength="long" endarrow="classic" endarrowwidth="wide" endarrowlength="long"/>
                  </v:line>
                  <v:line id="Line 13" o:spid="_x0000_s1124" style="position:absolute;visibility:visible;mso-wrap-style:square" from="5784,4917" to="6550,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">
                    <v:stroke startarrow="classic" startarrowwidth="wide" startarrowlength="long" endarrow="classic" endarrowwidth="wide" endarrowlength="long"/>
                  </v:line>
                </v:group>
                <w10:anchorlock/>
              </v:group>
            </w:pict>
          </mc:Fallback>
        </mc:AlternateContent>
      </w:r>
    </w:p>
    <w:p w14:paraId="10C4B92F"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mc:AlternateContent>
          <mc:Choice Requires="wpc">
            <w:drawing>
              <wp:inline distT="0" distB="0" distL="0" distR="0" wp14:anchorId="007458EA" wp14:editId="0A83C5C7">
                <wp:extent cx="6451600" cy="3725333"/>
                <wp:effectExtent l="0" t="76200" r="101600" b="0"/>
                <wp:docPr id="183" name="Полотно 1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9" name="Text Box 3" descr="Почтовая бумага"/>
                        <wps:cNvSpPr txBox="1">
                          <a:spLocks noChangeArrowheads="1"/>
                        </wps:cNvSpPr>
                        <wps:spPr bwMode="auto">
                          <a:xfrm>
                            <a:off x="0" y="0"/>
                            <a:ext cx="6449060" cy="2391196"/>
                          </a:xfrm>
                          <a:prstGeom prst="rect">
                            <a:avLst/>
                          </a:prstGeom>
                          <a:solidFill>
                            <a:srgbClr val="FFFFFF"/>
                          </a:solidFill>
                          <a:ln w="9525">
                            <a:solidFill>
                              <a:srgbClr val="948A54"/>
                            </a:solidFill>
                            <a:miter lim="800000"/>
                            <a:headEnd/>
                            <a:tailEnd/>
                          </a:ln>
                          <a:effectLst>
                            <a:outerShdw dist="107763" dir="18900000" algn="ctr" rotWithShape="0">
                              <a:srgbClr val="808080"/>
                            </a:outerShdw>
                          </a:effectLst>
                        </wps:spPr>
                        <wps:txbx>
                          <w:txbxContent>
                            <w:p w14:paraId="25B826E2" w14:textId="77777777" w:rsidR="001A6908" w:rsidRPr="00903886" w:rsidRDefault="001A6908" w:rsidP="001A6908">
                              <w:pPr>
                                <w:autoSpaceDE w:val="0"/>
                                <w:autoSpaceDN w:val="0"/>
                                <w:adjustRightInd w:val="0"/>
                                <w:rPr>
                                  <w:rFonts w:ascii="Arial" w:hAnsi="Arial" w:cs="Arial"/>
                                  <w:color w:val="000000"/>
                                  <w:sz w:val="28"/>
                                  <w:szCs w:val="36"/>
                                </w:rPr>
                              </w:pPr>
                            </w:p>
                          </w:txbxContent>
                        </wps:txbx>
                        <wps:bodyPr rot="0" vert="horz" wrap="square" lIns="70409" tIns="35204" rIns="70409" bIns="35204" anchor="t" anchorCtr="0" upright="1">
                          <a:noAutofit/>
                        </wps:bodyPr>
                      </wps:wsp>
                      <wps:wsp>
                        <wps:cNvPr id="180" name="Text Box 4"/>
                        <wps:cNvSpPr txBox="1">
                          <a:spLocks noChangeArrowheads="1"/>
                        </wps:cNvSpPr>
                        <wps:spPr bwMode="auto">
                          <a:xfrm>
                            <a:off x="2722875" y="54608"/>
                            <a:ext cx="2224311" cy="3586058"/>
                          </a:xfrm>
                          <a:prstGeom prst="rect">
                            <a:avLst/>
                          </a:prstGeom>
                          <a:solidFill>
                            <a:srgbClr val="FFFFFF"/>
                          </a:solidFill>
                          <a:ln w="9525">
                            <a:solidFill>
                              <a:srgbClr val="948A54"/>
                            </a:solidFill>
                            <a:miter lim="800000"/>
                            <a:headEnd/>
                            <a:tailEnd/>
                          </a:ln>
                        </wps:spPr>
                        <wps:txbx>
                          <w:txbxContent>
                            <w:p w14:paraId="53C3D992" w14:textId="77777777" w:rsidR="001A6908" w:rsidRPr="00A94879" w:rsidRDefault="001A6908" w:rsidP="001A6908">
                              <w:pPr>
                                <w:autoSpaceDE w:val="0"/>
                                <w:autoSpaceDN w:val="0"/>
                                <w:adjustRightInd w:val="0"/>
                                <w:jc w:val="center"/>
                                <w:rPr>
                                  <w:b/>
                                  <w:bCs/>
                                  <w:color w:val="000000"/>
                                  <w:sz w:val="25"/>
                                  <w:szCs w:val="32"/>
                                </w:rPr>
                              </w:pPr>
                              <w:r w:rsidRPr="00A94879">
                                <w:rPr>
                                  <w:b/>
                                  <w:bCs/>
                                  <w:color w:val="000000"/>
                                  <w:sz w:val="25"/>
                                  <w:szCs w:val="32"/>
                                </w:rPr>
                                <w:t xml:space="preserve">Психологическая перестройка </w:t>
                              </w:r>
                            </w:p>
                            <w:p w14:paraId="1B7E9187"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 xml:space="preserve">позиции педагога на </w:t>
                              </w:r>
                              <w:r w:rsidRPr="00A94879">
                                <w:rPr>
                                  <w:b/>
                                  <w:bCs/>
                                  <w:color w:val="000000"/>
                                  <w:sz w:val="25"/>
                                  <w:szCs w:val="32"/>
                                  <w:u w:val="single"/>
                                </w:rPr>
                                <w:t>личностно</w:t>
                              </w:r>
                              <w:r w:rsidRPr="00A94879">
                                <w:rPr>
                                  <w:color w:val="000000"/>
                                  <w:sz w:val="25"/>
                                  <w:szCs w:val="32"/>
                                </w:rPr>
                                <w:t>-</w:t>
                              </w:r>
                              <w:r w:rsidRPr="00A94879">
                                <w:rPr>
                                  <w:b/>
                                  <w:bCs/>
                                  <w:color w:val="000000"/>
                                  <w:sz w:val="25"/>
                                  <w:szCs w:val="32"/>
                                  <w:u w:val="single"/>
                                </w:rPr>
                                <w:t>ориентированное</w:t>
                              </w:r>
                              <w:r w:rsidRPr="00A94879">
                                <w:rPr>
                                  <w:color w:val="000000"/>
                                  <w:sz w:val="25"/>
                                  <w:szCs w:val="32"/>
                                </w:rPr>
                                <w:t xml:space="preserve"> </w:t>
                              </w:r>
                              <w:r w:rsidRPr="00A94879">
                                <w:rPr>
                                  <w:b/>
                                  <w:bCs/>
                                  <w:color w:val="000000"/>
                                  <w:sz w:val="25"/>
                                  <w:szCs w:val="32"/>
                                  <w:u w:val="single"/>
                                </w:rPr>
                                <w:t>взаимодействие</w:t>
                              </w:r>
                              <w:r w:rsidRPr="00A94879">
                                <w:rPr>
                                  <w:color w:val="000000"/>
                                  <w:sz w:val="25"/>
                                  <w:szCs w:val="32"/>
                                </w:rPr>
                                <w:t xml:space="preserve"> с ребенком</w:t>
                              </w:r>
                              <w:r w:rsidRPr="00A94879">
                                <w:rPr>
                                  <w:color w:val="000000"/>
                                  <w:sz w:val="25"/>
                                  <w:szCs w:val="32"/>
                                </w:rPr>
                                <w:br/>
                                <w:t xml:space="preserve">в процессе обучения, </w:t>
                              </w:r>
                            </w:p>
                            <w:p w14:paraId="61A1B990"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 xml:space="preserve">содержанием которого является </w:t>
                              </w:r>
                              <w:r w:rsidRPr="00A94879">
                                <w:rPr>
                                  <w:b/>
                                  <w:bCs/>
                                  <w:i/>
                                  <w:iCs/>
                                  <w:color w:val="000000"/>
                                  <w:sz w:val="25"/>
                                  <w:szCs w:val="32"/>
                                </w:rPr>
                                <w:t>формирование у детей средств и способов приобретения знаний</w:t>
                              </w:r>
                              <w:r w:rsidRPr="00A94879">
                                <w:rPr>
                                  <w:b/>
                                  <w:bCs/>
                                  <w:i/>
                                  <w:iCs/>
                                  <w:color w:val="000000"/>
                                  <w:sz w:val="25"/>
                                  <w:szCs w:val="32"/>
                                </w:rPr>
                                <w:br/>
                              </w:r>
                              <w:r w:rsidRPr="00A94879">
                                <w:rPr>
                                  <w:color w:val="000000"/>
                                  <w:sz w:val="25"/>
                                  <w:szCs w:val="32"/>
                                </w:rPr>
                                <w:t>в ходе специально</w:t>
                              </w:r>
                              <w:r w:rsidRPr="00903886">
                                <w:rPr>
                                  <w:rFonts w:ascii="Calibri" w:hAnsi="Calibri" w:cs="Calibri"/>
                                  <w:color w:val="000000"/>
                                  <w:sz w:val="25"/>
                                  <w:szCs w:val="32"/>
                                </w:rPr>
                                <w:t xml:space="preserve"> </w:t>
                              </w:r>
                              <w:r w:rsidRPr="00A94879">
                                <w:rPr>
                                  <w:color w:val="000000"/>
                                  <w:sz w:val="25"/>
                                  <w:szCs w:val="32"/>
                                </w:rPr>
                                <w:t>организованной самостоятельной деятельности</w:t>
                              </w:r>
                            </w:p>
                          </w:txbxContent>
                        </wps:txbx>
                        <wps:bodyPr rot="0" vert="horz" wrap="square" lIns="70409" tIns="35204" rIns="70409" bIns="35204" anchor="t" anchorCtr="0" upright="1">
                          <a:noAutofit/>
                        </wps:bodyPr>
                      </wps:wsp>
                      <wps:wsp>
                        <wps:cNvPr id="181" name="Text Box 5"/>
                        <wps:cNvSpPr txBox="1">
                          <a:spLocks noChangeArrowheads="1"/>
                        </wps:cNvSpPr>
                        <wps:spPr bwMode="auto">
                          <a:xfrm>
                            <a:off x="71420" y="54607"/>
                            <a:ext cx="2595831" cy="3585645"/>
                          </a:xfrm>
                          <a:prstGeom prst="rect">
                            <a:avLst/>
                          </a:prstGeom>
                          <a:solidFill>
                            <a:srgbClr val="FFFFFF"/>
                          </a:solidFill>
                          <a:ln w="9525">
                            <a:solidFill>
                              <a:srgbClr val="948A54"/>
                            </a:solidFill>
                            <a:miter lim="800000"/>
                            <a:headEnd/>
                            <a:tailEnd/>
                          </a:ln>
                        </wps:spPr>
                        <wps:txbx>
                          <w:txbxContent>
                            <w:p w14:paraId="2B0FB775"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Позиция</w:t>
                              </w:r>
                              <w:r w:rsidRPr="00A94879">
                                <w:rPr>
                                  <w:color w:val="000000"/>
                                  <w:sz w:val="25"/>
                                  <w:szCs w:val="32"/>
                                </w:rPr>
                                <w:t xml:space="preserve"> </w:t>
                              </w:r>
                              <w:r w:rsidRPr="00A94879">
                                <w:rPr>
                                  <w:b/>
                                  <w:bCs/>
                                  <w:color w:val="000000"/>
                                  <w:sz w:val="25"/>
                                  <w:szCs w:val="32"/>
                                  <w:u w:val="single"/>
                                </w:rPr>
                                <w:t>педагога</w:t>
                              </w:r>
                              <w:r w:rsidRPr="00A94879">
                                <w:rPr>
                                  <w:color w:val="000000"/>
                                  <w:sz w:val="25"/>
                                  <w:szCs w:val="32"/>
                                </w:rPr>
                                <w:t xml:space="preserve"> </w:t>
                              </w:r>
                              <w:r w:rsidRPr="00A94879">
                                <w:rPr>
                                  <w:color w:val="000000"/>
                                  <w:sz w:val="25"/>
                                  <w:szCs w:val="32"/>
                                </w:rPr>
                                <w:br/>
                                <w:t xml:space="preserve">при организации жизни детей в детском саду, дающая возможность </w:t>
                              </w:r>
                            </w:p>
                            <w:p w14:paraId="14FDCE83"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самостоятельного накопления чув-ственного опыта и его осмысления. Основная роль воспитателя -</w:t>
                              </w:r>
                              <w:r w:rsidRPr="00A94879">
                                <w:rPr>
                                  <w:b/>
                                  <w:bCs/>
                                  <w:i/>
                                  <w:iCs/>
                                  <w:color w:val="000000"/>
                                  <w:sz w:val="25"/>
                                  <w:szCs w:val="32"/>
                                </w:rPr>
                                <w:t>организация ситуаций для позна-ния детьми отношений между предметами</w:t>
                              </w:r>
                              <w:r w:rsidRPr="00A94879">
                                <w:rPr>
                                  <w:color w:val="000000"/>
                                  <w:sz w:val="25"/>
                                  <w:szCs w:val="32"/>
                                </w:rPr>
                                <w:t xml:space="preserve">, когда ребенок сохраняет в процессе обучения </w:t>
                              </w:r>
                            </w:p>
                            <w:p w14:paraId="67E8243F" w14:textId="77777777" w:rsidR="001A6908" w:rsidRPr="00A94879" w:rsidRDefault="001A6908" w:rsidP="001A6908">
                              <w:pPr>
                                <w:autoSpaceDE w:val="0"/>
                                <w:autoSpaceDN w:val="0"/>
                                <w:adjustRightInd w:val="0"/>
                                <w:jc w:val="center"/>
                                <w:rPr>
                                  <w:b/>
                                  <w:bCs/>
                                  <w:i/>
                                  <w:iCs/>
                                  <w:color w:val="000000"/>
                                  <w:sz w:val="25"/>
                                  <w:szCs w:val="32"/>
                                </w:rPr>
                              </w:pPr>
                              <w:r w:rsidRPr="00A94879">
                                <w:rPr>
                                  <w:b/>
                                  <w:bCs/>
                                  <w:i/>
                                  <w:iCs/>
                                  <w:color w:val="000000"/>
                                  <w:sz w:val="25"/>
                                  <w:szCs w:val="32"/>
                                </w:rPr>
                                <w:t xml:space="preserve">чувство комфортности </w:t>
                              </w:r>
                            </w:p>
                            <w:p w14:paraId="4FC3689E" w14:textId="77777777" w:rsidR="001A6908" w:rsidRPr="00A94879" w:rsidRDefault="001A6908" w:rsidP="001A6908">
                              <w:pPr>
                                <w:autoSpaceDE w:val="0"/>
                                <w:autoSpaceDN w:val="0"/>
                                <w:adjustRightInd w:val="0"/>
                                <w:jc w:val="center"/>
                                <w:rPr>
                                  <w:color w:val="000000"/>
                                  <w:sz w:val="25"/>
                                  <w:szCs w:val="32"/>
                                </w:rPr>
                              </w:pPr>
                              <w:r w:rsidRPr="00A94879">
                                <w:rPr>
                                  <w:b/>
                                  <w:bCs/>
                                  <w:i/>
                                  <w:iCs/>
                                  <w:color w:val="000000"/>
                                  <w:sz w:val="25"/>
                                  <w:szCs w:val="32"/>
                                </w:rPr>
                                <w:t>и уверенности в собственных силах</w:t>
                              </w:r>
                            </w:p>
                          </w:txbxContent>
                        </wps:txbx>
                        <wps:bodyPr rot="0" vert="horz" wrap="square" lIns="70409" tIns="35204" rIns="70409" bIns="35204" anchor="t" anchorCtr="0" upright="1">
                          <a:noAutofit/>
                        </wps:bodyPr>
                      </wps:wsp>
                      <wps:wsp>
                        <wps:cNvPr id="182" name="Text Box 6"/>
                        <wps:cNvSpPr txBox="1">
                          <a:spLocks noChangeArrowheads="1"/>
                        </wps:cNvSpPr>
                        <wps:spPr bwMode="auto">
                          <a:xfrm>
                            <a:off x="5002811" y="54615"/>
                            <a:ext cx="1389937" cy="3585224"/>
                          </a:xfrm>
                          <a:prstGeom prst="rect">
                            <a:avLst/>
                          </a:prstGeom>
                          <a:solidFill>
                            <a:srgbClr val="FFFFFF"/>
                          </a:solidFill>
                          <a:ln w="9525">
                            <a:solidFill>
                              <a:srgbClr val="948A54"/>
                            </a:solidFill>
                            <a:miter lim="800000"/>
                            <a:headEnd/>
                            <a:tailEnd/>
                          </a:ln>
                        </wps:spPr>
                        <wps:txbx>
                          <w:txbxContent>
                            <w:p w14:paraId="5E3DD87B"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Фиксация</w:t>
                              </w:r>
                              <w:r w:rsidRPr="00A94879">
                                <w:rPr>
                                  <w:color w:val="000000"/>
                                  <w:sz w:val="25"/>
                                  <w:szCs w:val="32"/>
                                </w:rPr>
                                <w:t xml:space="preserve"> </w:t>
                              </w:r>
                              <w:r w:rsidRPr="00A94879">
                                <w:rPr>
                                  <w:b/>
                                  <w:bCs/>
                                  <w:color w:val="000000"/>
                                  <w:sz w:val="25"/>
                                  <w:szCs w:val="32"/>
                                  <w:u w:val="single"/>
                                </w:rPr>
                                <w:t>успеха</w:t>
                              </w:r>
                              <w:r w:rsidRPr="00A94879">
                                <w:rPr>
                                  <w:color w:val="000000"/>
                                  <w:sz w:val="25"/>
                                  <w:szCs w:val="32"/>
                                </w:rPr>
                                <w:t xml:space="preserve">, </w:t>
                              </w:r>
                            </w:p>
                            <w:p w14:paraId="05A6C001"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 xml:space="preserve">достигнутого ребенком, </w:t>
                              </w:r>
                            </w:p>
                            <w:p w14:paraId="69208741"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 xml:space="preserve">его аргументация создает положи-тельный эмоцио-нальный фон для проведения обучения, способствует возникновению </w:t>
                              </w:r>
                            </w:p>
                            <w:p w14:paraId="1FF1BEDA"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познавательного интереса</w:t>
                              </w:r>
                            </w:p>
                          </w:txbxContent>
                        </wps:txbx>
                        <wps:bodyPr rot="0" vert="horz" wrap="square" lIns="70409" tIns="35204" rIns="70409" bIns="35204" anchor="t" anchorCtr="0" upright="1">
                          <a:noAutofit/>
                        </wps:bodyPr>
                      </wps:wsp>
                    </wpc:wpc>
                  </a:graphicData>
                </a:graphic>
              </wp:inline>
            </w:drawing>
          </mc:Choice>
          <mc:Fallback>
            <w:pict>
              <v:group w14:anchorId="007458EA" id="Полотно 183" o:spid="_x0000_s1125" editas="canvas" style="width:508pt;height:293.35pt;mso-position-horizontal-relative:char;mso-position-vertical-relative:line" coordsize="64516,37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">
                <v:shape id="_x0000_s1126" type="#_x0000_t75" style="position:absolute;width:64516;height:37249;visibility:visible;mso-wrap-style:square">
                  <v:fill o:detectmouseclick="t"/>
                  <v:path o:connecttype="none"/>
                </v:shape>
                <v:shape id="Text Box 3" o:spid="_x0000_s1127" type="#_x0000_t202" alt="Почтовая бумага" style="position:absolute;width:64490;height:2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" strokecolor="#948a54">
                  <v:shadow on="t" offset="6pt,-6pt"/>
                  <v:textbox inset="1.95581mm,.97789mm,1.95581mm,.97789mm">
                    <w:txbxContent>
                      <w:p w14:paraId="25B826E2" w14:textId="77777777" w:rsidR="001A6908" w:rsidRPr="00903886" w:rsidRDefault="001A6908" w:rsidP="001A6908">
                        <w:pPr>
                          <w:autoSpaceDE w:val="0"/>
                          <w:autoSpaceDN w:val="0"/>
                          <w:adjustRightInd w:val="0"/>
                          <w:rPr>
                            <w:rFonts w:ascii="Arial" w:hAnsi="Arial" w:cs="Arial"/>
                            <w:color w:val="000000"/>
                            <w:sz w:val="28"/>
                            <w:szCs w:val="36"/>
                          </w:rPr>
                        </w:pPr>
                      </w:p>
                    </w:txbxContent>
                  </v:textbox>
                </v:shape>
                <v:shape id="Text Box 4" o:spid="_x0000_s1128" type="#_x0000_t202" style="position:absolute;left:27228;top:546;width:22243;height:35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" strokecolor="#948a54">
                  <v:textbox inset="1.95581mm,.97789mm,1.95581mm,.97789mm">
                    <w:txbxContent>
                      <w:p w14:paraId="53C3D992" w14:textId="77777777" w:rsidR="001A6908" w:rsidRPr="00A94879" w:rsidRDefault="001A6908" w:rsidP="001A6908">
                        <w:pPr>
                          <w:autoSpaceDE w:val="0"/>
                          <w:autoSpaceDN w:val="0"/>
                          <w:adjustRightInd w:val="0"/>
                          <w:jc w:val="center"/>
                          <w:rPr>
                            <w:b/>
                            <w:bCs/>
                            <w:color w:val="000000"/>
                            <w:sz w:val="25"/>
                            <w:szCs w:val="32"/>
                          </w:rPr>
                        </w:pPr>
                        <w:r w:rsidRPr="00A94879">
                          <w:rPr>
                            <w:b/>
                            <w:bCs/>
                            <w:color w:val="000000"/>
                            <w:sz w:val="25"/>
                            <w:szCs w:val="32"/>
                          </w:rPr>
                          <w:t xml:space="preserve">Психологическая перестройка </w:t>
                        </w:r>
                      </w:p>
                      <w:p w14:paraId="1B7E9187"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 xml:space="preserve">позиции педагога на </w:t>
                        </w:r>
                        <w:r w:rsidRPr="00A94879">
                          <w:rPr>
                            <w:b/>
                            <w:bCs/>
                            <w:color w:val="000000"/>
                            <w:sz w:val="25"/>
                            <w:szCs w:val="32"/>
                            <w:u w:val="single"/>
                          </w:rPr>
                          <w:t>личностно</w:t>
                        </w:r>
                        <w:r w:rsidRPr="00A94879">
                          <w:rPr>
                            <w:color w:val="000000"/>
                            <w:sz w:val="25"/>
                            <w:szCs w:val="32"/>
                          </w:rPr>
                          <w:t>-</w:t>
                        </w:r>
                        <w:r w:rsidRPr="00A94879">
                          <w:rPr>
                            <w:b/>
                            <w:bCs/>
                            <w:color w:val="000000"/>
                            <w:sz w:val="25"/>
                            <w:szCs w:val="32"/>
                            <w:u w:val="single"/>
                          </w:rPr>
                          <w:t>ориентированное</w:t>
                        </w:r>
                        <w:r w:rsidRPr="00A94879">
                          <w:rPr>
                            <w:color w:val="000000"/>
                            <w:sz w:val="25"/>
                            <w:szCs w:val="32"/>
                          </w:rPr>
                          <w:t xml:space="preserve"> </w:t>
                        </w:r>
                        <w:r w:rsidRPr="00A94879">
                          <w:rPr>
                            <w:b/>
                            <w:bCs/>
                            <w:color w:val="000000"/>
                            <w:sz w:val="25"/>
                            <w:szCs w:val="32"/>
                            <w:u w:val="single"/>
                          </w:rPr>
                          <w:t>взаимодействие</w:t>
                        </w:r>
                        <w:r w:rsidRPr="00A94879">
                          <w:rPr>
                            <w:color w:val="000000"/>
                            <w:sz w:val="25"/>
                            <w:szCs w:val="32"/>
                          </w:rPr>
                          <w:t xml:space="preserve"> с ребенком</w:t>
                        </w:r>
                        <w:r w:rsidRPr="00A94879">
                          <w:rPr>
                            <w:color w:val="000000"/>
                            <w:sz w:val="25"/>
                            <w:szCs w:val="32"/>
                          </w:rPr>
                          <w:br/>
                          <w:t xml:space="preserve">в процессе обучения, </w:t>
                        </w:r>
                      </w:p>
                      <w:p w14:paraId="61A1B990"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 xml:space="preserve">содержанием которого является </w:t>
                        </w:r>
                        <w:r w:rsidRPr="00A94879">
                          <w:rPr>
                            <w:b/>
                            <w:bCs/>
                            <w:i/>
                            <w:iCs/>
                            <w:color w:val="000000"/>
                            <w:sz w:val="25"/>
                            <w:szCs w:val="32"/>
                          </w:rPr>
                          <w:t>формирование у детей средств и способов приобретения знаний</w:t>
                        </w:r>
                        <w:r w:rsidRPr="00A94879">
                          <w:rPr>
                            <w:b/>
                            <w:bCs/>
                            <w:i/>
                            <w:iCs/>
                            <w:color w:val="000000"/>
                            <w:sz w:val="25"/>
                            <w:szCs w:val="32"/>
                          </w:rPr>
                          <w:br/>
                        </w:r>
                        <w:r w:rsidRPr="00A94879">
                          <w:rPr>
                            <w:color w:val="000000"/>
                            <w:sz w:val="25"/>
                            <w:szCs w:val="32"/>
                          </w:rPr>
                          <w:t>в ходе специально</w:t>
                        </w:r>
                        <w:r w:rsidRPr="00903886">
                          <w:rPr>
                            <w:rFonts w:ascii="Calibri" w:hAnsi="Calibri" w:cs="Calibri"/>
                            <w:color w:val="000000"/>
                            <w:sz w:val="25"/>
                            <w:szCs w:val="32"/>
                          </w:rPr>
                          <w:t xml:space="preserve"> </w:t>
                        </w:r>
                        <w:r w:rsidRPr="00A94879">
                          <w:rPr>
                            <w:color w:val="000000"/>
                            <w:sz w:val="25"/>
                            <w:szCs w:val="32"/>
                          </w:rPr>
                          <w:t>организованной самостоятельной деятельности</w:t>
                        </w:r>
                      </w:p>
                    </w:txbxContent>
                  </v:textbox>
                </v:shape>
                <v:shape id="Text Box 5" o:spid="_x0000_s1129" type="#_x0000_t202" style="position:absolute;left:714;top:546;width:25958;height:35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" strokecolor="#948a54">
                  <v:textbox inset="1.95581mm,.97789mm,1.95581mm,.97789mm">
                    <w:txbxContent>
                      <w:p w14:paraId="2B0FB775"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Позиция</w:t>
                        </w:r>
                        <w:r w:rsidRPr="00A94879">
                          <w:rPr>
                            <w:color w:val="000000"/>
                            <w:sz w:val="25"/>
                            <w:szCs w:val="32"/>
                          </w:rPr>
                          <w:t xml:space="preserve"> </w:t>
                        </w:r>
                        <w:r w:rsidRPr="00A94879">
                          <w:rPr>
                            <w:b/>
                            <w:bCs/>
                            <w:color w:val="000000"/>
                            <w:sz w:val="25"/>
                            <w:szCs w:val="32"/>
                            <w:u w:val="single"/>
                          </w:rPr>
                          <w:t>педагога</w:t>
                        </w:r>
                        <w:r w:rsidRPr="00A94879">
                          <w:rPr>
                            <w:color w:val="000000"/>
                            <w:sz w:val="25"/>
                            <w:szCs w:val="32"/>
                          </w:rPr>
                          <w:t xml:space="preserve"> </w:t>
                        </w:r>
                        <w:r w:rsidRPr="00A94879">
                          <w:rPr>
                            <w:color w:val="000000"/>
                            <w:sz w:val="25"/>
                            <w:szCs w:val="32"/>
                          </w:rPr>
                          <w:br/>
                          <w:t xml:space="preserve">при организации жизни детей в детском саду, дающая возможность </w:t>
                        </w:r>
                      </w:p>
                      <w:p w14:paraId="14FDCE83"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самостоятельного накопления чув-ственного опыта и его осмысления. Основная роль воспитателя -</w:t>
                        </w:r>
                        <w:r w:rsidRPr="00A94879">
                          <w:rPr>
                            <w:b/>
                            <w:bCs/>
                            <w:i/>
                            <w:iCs/>
                            <w:color w:val="000000"/>
                            <w:sz w:val="25"/>
                            <w:szCs w:val="32"/>
                          </w:rPr>
                          <w:t>организация ситуаций для позна-ния детьми отношений между предметами</w:t>
                        </w:r>
                        <w:r w:rsidRPr="00A94879">
                          <w:rPr>
                            <w:color w:val="000000"/>
                            <w:sz w:val="25"/>
                            <w:szCs w:val="32"/>
                          </w:rPr>
                          <w:t xml:space="preserve">, когда ребенок сохраняет в процессе обучения </w:t>
                        </w:r>
                      </w:p>
                      <w:p w14:paraId="67E8243F" w14:textId="77777777" w:rsidR="001A6908" w:rsidRPr="00A94879" w:rsidRDefault="001A6908" w:rsidP="001A6908">
                        <w:pPr>
                          <w:autoSpaceDE w:val="0"/>
                          <w:autoSpaceDN w:val="0"/>
                          <w:adjustRightInd w:val="0"/>
                          <w:jc w:val="center"/>
                          <w:rPr>
                            <w:b/>
                            <w:bCs/>
                            <w:i/>
                            <w:iCs/>
                            <w:color w:val="000000"/>
                            <w:sz w:val="25"/>
                            <w:szCs w:val="32"/>
                          </w:rPr>
                        </w:pPr>
                        <w:r w:rsidRPr="00A94879">
                          <w:rPr>
                            <w:b/>
                            <w:bCs/>
                            <w:i/>
                            <w:iCs/>
                            <w:color w:val="000000"/>
                            <w:sz w:val="25"/>
                            <w:szCs w:val="32"/>
                          </w:rPr>
                          <w:t xml:space="preserve">чувство комфортности </w:t>
                        </w:r>
                      </w:p>
                      <w:p w14:paraId="4FC3689E" w14:textId="77777777" w:rsidR="001A6908" w:rsidRPr="00A94879" w:rsidRDefault="001A6908" w:rsidP="001A6908">
                        <w:pPr>
                          <w:autoSpaceDE w:val="0"/>
                          <w:autoSpaceDN w:val="0"/>
                          <w:adjustRightInd w:val="0"/>
                          <w:jc w:val="center"/>
                          <w:rPr>
                            <w:color w:val="000000"/>
                            <w:sz w:val="25"/>
                            <w:szCs w:val="32"/>
                          </w:rPr>
                        </w:pPr>
                        <w:r w:rsidRPr="00A94879">
                          <w:rPr>
                            <w:b/>
                            <w:bCs/>
                            <w:i/>
                            <w:iCs/>
                            <w:color w:val="000000"/>
                            <w:sz w:val="25"/>
                            <w:szCs w:val="32"/>
                          </w:rPr>
                          <w:t>и уверенности в собственных силах</w:t>
                        </w:r>
                      </w:p>
                    </w:txbxContent>
                  </v:textbox>
                </v:shape>
                <v:shape id="Text Box 6" o:spid="_x0000_s1130" type="#_x0000_t202" style="position:absolute;left:50028;top:546;width:13899;height:35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" strokecolor="#948a54">
                  <v:textbox inset="1.95581mm,.97789mm,1.95581mm,.97789mm">
                    <w:txbxContent>
                      <w:p w14:paraId="5E3DD87B" w14:textId="77777777" w:rsidR="001A6908" w:rsidRPr="00A94879" w:rsidRDefault="001A6908" w:rsidP="001A6908">
                        <w:pPr>
                          <w:autoSpaceDE w:val="0"/>
                          <w:autoSpaceDN w:val="0"/>
                          <w:adjustRightInd w:val="0"/>
                          <w:jc w:val="center"/>
                          <w:rPr>
                            <w:color w:val="000000"/>
                            <w:sz w:val="25"/>
                            <w:szCs w:val="32"/>
                          </w:rPr>
                        </w:pPr>
                        <w:r w:rsidRPr="00A94879">
                          <w:rPr>
                            <w:b/>
                            <w:bCs/>
                            <w:color w:val="000000"/>
                            <w:sz w:val="25"/>
                            <w:szCs w:val="32"/>
                            <w:u w:val="single"/>
                          </w:rPr>
                          <w:t>Фиксация</w:t>
                        </w:r>
                        <w:r w:rsidRPr="00A94879">
                          <w:rPr>
                            <w:color w:val="000000"/>
                            <w:sz w:val="25"/>
                            <w:szCs w:val="32"/>
                          </w:rPr>
                          <w:t xml:space="preserve"> </w:t>
                        </w:r>
                        <w:r w:rsidRPr="00A94879">
                          <w:rPr>
                            <w:b/>
                            <w:bCs/>
                            <w:color w:val="000000"/>
                            <w:sz w:val="25"/>
                            <w:szCs w:val="32"/>
                            <w:u w:val="single"/>
                          </w:rPr>
                          <w:t>успеха</w:t>
                        </w:r>
                        <w:r w:rsidRPr="00A94879">
                          <w:rPr>
                            <w:color w:val="000000"/>
                            <w:sz w:val="25"/>
                            <w:szCs w:val="32"/>
                          </w:rPr>
                          <w:t xml:space="preserve">, </w:t>
                        </w:r>
                      </w:p>
                      <w:p w14:paraId="05A6C001"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 xml:space="preserve">достигнутого ребенком, </w:t>
                        </w:r>
                      </w:p>
                      <w:p w14:paraId="69208741"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 xml:space="preserve">его аргументация создает положи-тельный эмоцио-нальный фон для проведения обучения, способствует возникновению </w:t>
                        </w:r>
                      </w:p>
                      <w:p w14:paraId="1FF1BEDA" w14:textId="77777777" w:rsidR="001A6908" w:rsidRPr="00A94879" w:rsidRDefault="001A6908" w:rsidP="001A6908">
                        <w:pPr>
                          <w:autoSpaceDE w:val="0"/>
                          <w:autoSpaceDN w:val="0"/>
                          <w:adjustRightInd w:val="0"/>
                          <w:jc w:val="center"/>
                          <w:rPr>
                            <w:color w:val="000000"/>
                            <w:sz w:val="25"/>
                            <w:szCs w:val="32"/>
                          </w:rPr>
                        </w:pPr>
                        <w:r w:rsidRPr="00A94879">
                          <w:rPr>
                            <w:color w:val="000000"/>
                            <w:sz w:val="25"/>
                            <w:szCs w:val="32"/>
                          </w:rPr>
                          <w:t>познавательного интереса</w:t>
                        </w:r>
                      </w:p>
                    </w:txbxContent>
                  </v:textbox>
                </v:shape>
                <w10:anchorlock/>
              </v:group>
            </w:pict>
          </mc:Fallback>
        </mc:AlternateContent>
      </w:r>
    </w:p>
    <w:p w14:paraId="6600ED2E"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p>
    <w:p w14:paraId="4C97E4E3"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p>
    <w:p w14:paraId="7A34B6DF" w14:textId="77777777" w:rsidR="001A6908" w:rsidRDefault="001A6908" w:rsidP="001A6908">
      <w:pPr>
        <w:tabs>
          <w:tab w:val="left" w:pos="4605"/>
        </w:tabs>
        <w:spacing w:after="0" w:line="240" w:lineRule="auto"/>
        <w:rPr>
          <w:rFonts w:ascii="Times New Roman" w:eastAsia="Times New Roman" w:hAnsi="Times New Roman" w:cs="Times New Roman"/>
          <w:sz w:val="24"/>
          <w:szCs w:val="24"/>
        </w:rPr>
      </w:pPr>
    </w:p>
    <w:p w14:paraId="5358841E" w14:textId="77777777" w:rsidR="001A6908" w:rsidRDefault="001A6908" w:rsidP="001A6908">
      <w:pPr>
        <w:tabs>
          <w:tab w:val="left" w:pos="4605"/>
        </w:tabs>
        <w:spacing w:after="0" w:line="240" w:lineRule="auto"/>
        <w:rPr>
          <w:rFonts w:ascii="Times New Roman" w:eastAsia="Times New Roman" w:hAnsi="Times New Roman" w:cs="Times New Roman"/>
          <w:sz w:val="24"/>
          <w:szCs w:val="24"/>
        </w:rPr>
      </w:pPr>
    </w:p>
    <w:p w14:paraId="05D15D86"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p>
    <w:p w14:paraId="4BFDA35D" w14:textId="77777777" w:rsidR="001A6908" w:rsidRPr="00272ED7" w:rsidRDefault="001A6908" w:rsidP="001A6908">
      <w:pPr>
        <w:tabs>
          <w:tab w:val="left" w:pos="4605"/>
        </w:tabs>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Формирование элементарных математических представлений</w:t>
      </w:r>
    </w:p>
    <w:p w14:paraId="5C70FDC7" w14:textId="77777777" w:rsidR="001A6908" w:rsidRPr="00272ED7" w:rsidRDefault="001A6908" w:rsidP="001A6908">
      <w:pPr>
        <w:tabs>
          <w:tab w:val="left" w:pos="4605"/>
        </w:tabs>
        <w:spacing w:after="0" w:line="240" w:lineRule="auto"/>
        <w:rPr>
          <w:rFonts w:ascii="Times New Roman" w:eastAsia="Times New Roman" w:hAnsi="Times New Roman" w:cs="Times New Roman"/>
          <w:b/>
          <w:sz w:val="24"/>
          <w:szCs w:val="24"/>
        </w:rPr>
      </w:pPr>
    </w:p>
    <w:p w14:paraId="75C490B5" w14:textId="77777777" w:rsidR="001A6908" w:rsidRPr="00272ED7" w:rsidRDefault="001A6908" w:rsidP="001A6908">
      <w:pPr>
        <w:tabs>
          <w:tab w:val="left" w:pos="4605"/>
        </w:tabs>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
          <w:bCs/>
          <w:i/>
          <w:iCs/>
          <w:sz w:val="24"/>
          <w:szCs w:val="24"/>
        </w:rPr>
        <w:t>Цель:</w:t>
      </w:r>
      <w:r w:rsidRPr="00272ED7">
        <w:rPr>
          <w:rFonts w:ascii="Times New Roman" w:eastAsia="Times New Roman" w:hAnsi="Times New Roman" w:cs="Times New Roman"/>
          <w:b/>
          <w:bCs/>
          <w:sz w:val="24"/>
          <w:szCs w:val="24"/>
        </w:rPr>
        <w:t xml:space="preserve"> </w:t>
      </w:r>
      <w:r w:rsidRPr="00272ED7">
        <w:rPr>
          <w:rFonts w:ascii="Times New Roman" w:eastAsia="Times New Roman" w:hAnsi="Times New Roman" w:cs="Times New Roman"/>
          <w:bCs/>
          <w:sz w:val="24"/>
          <w:szCs w:val="24"/>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14:paraId="10F072A8" w14:textId="77777777" w:rsidR="001A6908" w:rsidRPr="00272ED7" w:rsidRDefault="001A6908" w:rsidP="001A6908">
      <w:pPr>
        <w:tabs>
          <w:tab w:val="left" w:pos="4605"/>
        </w:tabs>
        <w:spacing w:after="0" w:line="240" w:lineRule="auto"/>
        <w:rPr>
          <w:rFonts w:ascii="Times New Roman" w:eastAsia="Times New Roman" w:hAnsi="Times New Roman" w:cs="Times New Roman"/>
          <w:bCs/>
          <w:sz w:val="24"/>
          <w:szCs w:val="24"/>
        </w:rPr>
      </w:pPr>
    </w:p>
    <w:p w14:paraId="736B5718" w14:textId="77777777" w:rsidR="001A6908" w:rsidRPr="00272ED7" w:rsidRDefault="001A6908" w:rsidP="001A6908">
      <w:pPr>
        <w:tabs>
          <w:tab w:val="left" w:pos="4605"/>
        </w:tabs>
        <w:spacing w:after="0" w:line="240" w:lineRule="auto"/>
        <w:rPr>
          <w:rFonts w:ascii="Times New Roman" w:eastAsia="Times New Roman" w:hAnsi="Times New Roman" w:cs="Times New Roman"/>
          <w:bCs/>
          <w:sz w:val="24"/>
          <w:szCs w:val="24"/>
        </w:rPr>
      </w:pPr>
    </w:p>
    <w:p w14:paraId="77F9192B"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Традиционные направления ФЭМП в ДОУ</w:t>
      </w:r>
    </w:p>
    <w:p w14:paraId="2A4784BA" w14:textId="77777777" w:rsidR="001A6908" w:rsidRPr="00272ED7" w:rsidRDefault="001A6908" w:rsidP="00AF5078">
      <w:pPr>
        <w:numPr>
          <w:ilvl w:val="0"/>
          <w:numId w:val="75"/>
        </w:num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Количество и счет</w:t>
      </w:r>
    </w:p>
    <w:p w14:paraId="14BBA206" w14:textId="77777777" w:rsidR="001A6908" w:rsidRPr="00272ED7" w:rsidRDefault="001A6908" w:rsidP="00AF5078">
      <w:pPr>
        <w:numPr>
          <w:ilvl w:val="0"/>
          <w:numId w:val="75"/>
        </w:num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Величина</w:t>
      </w:r>
    </w:p>
    <w:p w14:paraId="7D437A78" w14:textId="77777777" w:rsidR="001A6908" w:rsidRPr="00272ED7" w:rsidRDefault="001A6908" w:rsidP="00AF5078">
      <w:pPr>
        <w:numPr>
          <w:ilvl w:val="0"/>
          <w:numId w:val="75"/>
        </w:num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Форма</w:t>
      </w:r>
    </w:p>
    <w:p w14:paraId="20BE59F0" w14:textId="77777777" w:rsidR="001A6908" w:rsidRPr="00272ED7" w:rsidRDefault="001A6908" w:rsidP="00AF5078">
      <w:pPr>
        <w:numPr>
          <w:ilvl w:val="0"/>
          <w:numId w:val="75"/>
        </w:num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Число и цифра</w:t>
      </w:r>
    </w:p>
    <w:p w14:paraId="418D07E8" w14:textId="77777777" w:rsidR="001A6908" w:rsidRPr="00272ED7" w:rsidRDefault="001A6908" w:rsidP="00AF5078">
      <w:pPr>
        <w:numPr>
          <w:ilvl w:val="0"/>
          <w:numId w:val="75"/>
        </w:num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Ориентировка в пространстве</w:t>
      </w:r>
    </w:p>
    <w:p w14:paraId="5A752034" w14:textId="77777777" w:rsidR="001A6908" w:rsidRPr="00272ED7" w:rsidRDefault="001A6908" w:rsidP="00AF5078">
      <w:pPr>
        <w:numPr>
          <w:ilvl w:val="0"/>
          <w:numId w:val="75"/>
        </w:num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Ориентировка во времени</w:t>
      </w:r>
    </w:p>
    <w:p w14:paraId="5A614B52"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p>
    <w:p w14:paraId="61938039"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Развивающие задачи ФЭМП</w:t>
      </w:r>
    </w:p>
    <w:p w14:paraId="72AAF913" w14:textId="77777777" w:rsidR="001A6908" w:rsidRPr="00272ED7" w:rsidRDefault="001A6908" w:rsidP="00AF5078">
      <w:pPr>
        <w:numPr>
          <w:ilvl w:val="0"/>
          <w:numId w:val="71"/>
        </w:numPr>
        <w:tabs>
          <w:tab w:val="left" w:pos="4605"/>
        </w:tabs>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Формировать представление о числе</w:t>
      </w:r>
    </w:p>
    <w:p w14:paraId="24223D19" w14:textId="77777777" w:rsidR="001A6908" w:rsidRPr="00272ED7" w:rsidRDefault="001A6908" w:rsidP="00AF5078">
      <w:pPr>
        <w:numPr>
          <w:ilvl w:val="0"/>
          <w:numId w:val="71"/>
        </w:numPr>
        <w:tabs>
          <w:tab w:val="left" w:pos="4605"/>
        </w:tabs>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Формировать геометрические представления</w:t>
      </w:r>
    </w:p>
    <w:p w14:paraId="508EB0D6" w14:textId="77777777" w:rsidR="001A6908" w:rsidRPr="00272ED7" w:rsidRDefault="001A6908" w:rsidP="00AF5078">
      <w:pPr>
        <w:numPr>
          <w:ilvl w:val="0"/>
          <w:numId w:val="71"/>
        </w:numPr>
        <w:tabs>
          <w:tab w:val="left" w:pos="4605"/>
        </w:tabs>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Формировать представление о преобразованиях (временные представления, представления об изменении количества, об арифметических действиях)</w:t>
      </w:r>
    </w:p>
    <w:p w14:paraId="0D22E9E5" w14:textId="77777777" w:rsidR="001A6908" w:rsidRPr="00272ED7" w:rsidRDefault="001A6908" w:rsidP="00AF5078">
      <w:pPr>
        <w:numPr>
          <w:ilvl w:val="0"/>
          <w:numId w:val="71"/>
        </w:numPr>
        <w:tabs>
          <w:tab w:val="left" w:pos="4605"/>
        </w:tabs>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Развивать сенсорные возможности</w:t>
      </w:r>
    </w:p>
    <w:p w14:paraId="0F73BC1A" w14:textId="77777777" w:rsidR="001A6908" w:rsidRPr="00272ED7" w:rsidRDefault="001A6908" w:rsidP="00AF5078">
      <w:pPr>
        <w:numPr>
          <w:ilvl w:val="0"/>
          <w:numId w:val="71"/>
        </w:numPr>
        <w:tabs>
          <w:tab w:val="left" w:pos="4605"/>
        </w:tabs>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Формировать навыки выражения количества через число (формирование навыков счета и измерения различных величин)</w:t>
      </w:r>
    </w:p>
    <w:p w14:paraId="6603F6FA" w14:textId="77777777" w:rsidR="001A6908" w:rsidRPr="00272ED7" w:rsidRDefault="001A6908" w:rsidP="00AF5078">
      <w:pPr>
        <w:numPr>
          <w:ilvl w:val="0"/>
          <w:numId w:val="71"/>
        </w:numPr>
        <w:tabs>
          <w:tab w:val="left" w:pos="4605"/>
        </w:tabs>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14:paraId="4126C43D" w14:textId="77777777" w:rsidR="001A6908" w:rsidRPr="00272ED7" w:rsidRDefault="001A6908" w:rsidP="00AF5078">
      <w:pPr>
        <w:numPr>
          <w:ilvl w:val="0"/>
          <w:numId w:val="71"/>
        </w:numPr>
        <w:tabs>
          <w:tab w:val="left" w:pos="4605"/>
        </w:tabs>
        <w:spacing w:after="0" w:line="240" w:lineRule="auto"/>
        <w:jc w:val="both"/>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Развивать абстрактное воображение, образную память, ассоциативное мышление, мышление по аналогии – предпосылки творческого продуктивного мышления</w:t>
      </w:r>
    </w:p>
    <w:p w14:paraId="074335D3" w14:textId="77777777" w:rsidR="001A6908" w:rsidRPr="00272ED7" w:rsidRDefault="001A6908" w:rsidP="001A6908">
      <w:pPr>
        <w:tabs>
          <w:tab w:val="left" w:pos="4605"/>
        </w:tabs>
        <w:spacing w:after="0" w:line="240" w:lineRule="auto"/>
        <w:ind w:left="360"/>
        <w:rPr>
          <w:rFonts w:ascii="Times New Roman" w:eastAsia="Times New Roman" w:hAnsi="Times New Roman" w:cs="Times New Roman"/>
          <w:sz w:val="24"/>
          <w:szCs w:val="24"/>
        </w:rPr>
      </w:pPr>
    </w:p>
    <w:p w14:paraId="38749514"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 xml:space="preserve"> </w:t>
      </w:r>
    </w:p>
    <w:p w14:paraId="6B87E74C" w14:textId="77777777" w:rsidR="001A6908" w:rsidRPr="00272ED7" w:rsidRDefault="001A6908" w:rsidP="001A6908">
      <w:pPr>
        <w:tabs>
          <w:tab w:val="left" w:pos="4605"/>
        </w:tabs>
        <w:spacing w:after="0" w:line="240" w:lineRule="auto"/>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Принципы организации работы по формированию элементарных математических представлений</w:t>
      </w:r>
    </w:p>
    <w:p w14:paraId="57C12FF1"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2389"/>
        <w:gridCol w:w="2419"/>
        <w:gridCol w:w="2421"/>
      </w:tblGrid>
      <w:tr w:rsidR="001A6908" w:rsidRPr="00272ED7" w14:paraId="20E0FDDF" w14:textId="77777777" w:rsidTr="00AA7D8B">
        <w:tc>
          <w:tcPr>
            <w:tcW w:w="2593" w:type="dxa"/>
          </w:tcPr>
          <w:p w14:paraId="29590898"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bCs/>
                <w:sz w:val="24"/>
                <w:szCs w:val="24"/>
              </w:rPr>
            </w:pPr>
          </w:p>
          <w:p w14:paraId="57AB731A"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Формирование математических представлений на основе перцептивных (ручных) действий детей,  накопления чувственного опыта и его осмысления</w:t>
            </w:r>
          </w:p>
          <w:p w14:paraId="676B9C03"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sz w:val="24"/>
                <w:szCs w:val="24"/>
              </w:rPr>
            </w:pPr>
          </w:p>
        </w:tc>
        <w:tc>
          <w:tcPr>
            <w:tcW w:w="2593" w:type="dxa"/>
          </w:tcPr>
          <w:p w14:paraId="264D0AB0"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bCs/>
                <w:sz w:val="24"/>
                <w:szCs w:val="24"/>
              </w:rPr>
            </w:pPr>
          </w:p>
          <w:p w14:paraId="749FD57B"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Использование разнообразного и разнопланового  дидактического материала, позволяющего обобщить понятия «число», «множество», «форма»</w:t>
            </w:r>
          </w:p>
          <w:p w14:paraId="32CDBDD4"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sz w:val="24"/>
                <w:szCs w:val="24"/>
              </w:rPr>
            </w:pPr>
          </w:p>
        </w:tc>
        <w:tc>
          <w:tcPr>
            <w:tcW w:w="2593" w:type="dxa"/>
          </w:tcPr>
          <w:p w14:paraId="19F84875"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bCs/>
                <w:sz w:val="24"/>
                <w:szCs w:val="24"/>
              </w:rPr>
            </w:pPr>
          </w:p>
          <w:p w14:paraId="65006D32"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Стимулирование активной речевой деятельности детей, речевое сопровождение перцептивных действий</w:t>
            </w:r>
          </w:p>
          <w:p w14:paraId="5C69F5F2"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sz w:val="24"/>
                <w:szCs w:val="24"/>
              </w:rPr>
            </w:pPr>
          </w:p>
        </w:tc>
        <w:tc>
          <w:tcPr>
            <w:tcW w:w="2593" w:type="dxa"/>
          </w:tcPr>
          <w:p w14:paraId="680D3C7F"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bCs/>
                <w:sz w:val="24"/>
                <w:szCs w:val="24"/>
              </w:rPr>
            </w:pPr>
          </w:p>
          <w:p w14:paraId="5ED6D071"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Cs/>
                <w:sz w:val="24"/>
                <w:szCs w:val="24"/>
              </w:rPr>
              <w:t>Возможность сочетания самостоятельной деятельности детей и их разнообразного взаимодействия при освоении математических понятий</w:t>
            </w:r>
          </w:p>
          <w:p w14:paraId="72076600" w14:textId="77777777" w:rsidR="001A6908" w:rsidRPr="00272ED7" w:rsidRDefault="001A6908" w:rsidP="00AA7D8B">
            <w:pPr>
              <w:tabs>
                <w:tab w:val="left" w:pos="4605"/>
              </w:tabs>
              <w:spacing w:after="0" w:line="240" w:lineRule="auto"/>
              <w:jc w:val="center"/>
              <w:rPr>
                <w:rFonts w:ascii="Times New Roman" w:eastAsia="Times New Roman" w:hAnsi="Times New Roman" w:cs="Times New Roman"/>
                <w:sz w:val="24"/>
                <w:szCs w:val="24"/>
              </w:rPr>
            </w:pPr>
          </w:p>
        </w:tc>
      </w:tr>
    </w:tbl>
    <w:p w14:paraId="72780ED4" w14:textId="77777777" w:rsidR="001A6908" w:rsidRPr="00272ED7" w:rsidRDefault="001A6908" w:rsidP="001A6908">
      <w:pPr>
        <w:tabs>
          <w:tab w:val="left" w:pos="46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7C4722AE" wp14:editId="500A6C2D">
                <wp:extent cx="6519333" cy="3666066"/>
                <wp:effectExtent l="0" t="0" r="0" b="0"/>
                <wp:docPr id="178" name="Полотно 1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7" name="Text Box 2"/>
                        <wps:cNvSpPr txBox="1">
                          <a:spLocks noChangeArrowheads="1"/>
                        </wps:cNvSpPr>
                        <wps:spPr bwMode="auto">
                          <a:xfrm>
                            <a:off x="0" y="0"/>
                            <a:ext cx="6449291" cy="2289139"/>
                          </a:xfrm>
                          <a:prstGeom prst="rect">
                            <a:avLst/>
                          </a:prstGeom>
                          <a:solidFill>
                            <a:srgbClr val="FFFFFF"/>
                          </a:solidFill>
                          <a:ln w="12700">
                            <a:solidFill>
                              <a:srgbClr val="B2A1C7"/>
                            </a:solidFill>
                            <a:miter lim="800000"/>
                            <a:headEnd/>
                            <a:tailEnd/>
                          </a:ln>
                          <a:effectLst>
                            <a:outerShdw dist="28398" dir="3806097" algn="ctr" rotWithShape="0">
                              <a:srgbClr val="3F3151">
                                <a:alpha val="50000"/>
                              </a:srgbClr>
                            </a:outerShdw>
                          </a:effectLst>
                        </wps:spPr>
                        <wps:linkedTxbx id="60" seq="1"/>
                        <wps:bodyPr rot="0" vert="horz" wrap="square" lIns="67666" tIns="33833" rIns="67666" bIns="33833" anchor="t" anchorCtr="0" upright="1">
                          <a:noAutofit/>
                        </wps:bodyPr>
                      </wps:wsp>
                      <wpg:wgp>
                        <wpg:cNvPr id="168" name="Группа 26"/>
                        <wpg:cNvGrpSpPr>
                          <a:grpSpLocks/>
                        </wpg:cNvGrpSpPr>
                        <wpg:grpSpPr bwMode="auto">
                          <a:xfrm>
                            <a:off x="132934" y="235247"/>
                            <a:ext cx="6183422" cy="1479345"/>
                            <a:chOff x="4305" y="33278"/>
                            <a:chExt cx="83526" cy="14769"/>
                          </a:xfrm>
                        </wpg:grpSpPr>
                        <wps:wsp>
                          <wps:cNvPr id="169" name="Text Box 3"/>
                          <wps:cNvSpPr txBox="1">
                            <a:spLocks noChangeArrowheads="1"/>
                          </wps:cNvSpPr>
                          <wps:spPr bwMode="auto">
                            <a:xfrm>
                              <a:off x="4305" y="34852"/>
                              <a:ext cx="12600" cy="11160"/>
                            </a:xfrm>
                            <a:prstGeom prst="rect">
                              <a:avLst/>
                            </a:prstGeom>
                            <a:solidFill>
                              <a:srgbClr val="FFFFFF"/>
                            </a:solidFill>
                            <a:ln w="9525">
                              <a:solidFill>
                                <a:srgbClr val="000000"/>
                              </a:solidFill>
                              <a:miter lim="800000"/>
                              <a:headEnd/>
                              <a:tailEnd/>
                            </a:ln>
                          </wps:spPr>
                          <wps:txbx>
                            <w:txbxContent>
                              <w:p w14:paraId="71999815" w14:textId="77777777" w:rsidR="001A6908" w:rsidRPr="00C457F6" w:rsidRDefault="001A6908" w:rsidP="001A6908">
                                <w:pPr>
                                  <w:autoSpaceDE w:val="0"/>
                                  <w:autoSpaceDN w:val="0"/>
                                  <w:adjustRightInd w:val="0"/>
                                  <w:jc w:val="center"/>
                                  <w:rPr>
                                    <w:bCs/>
                                    <w:color w:val="000000"/>
                                  </w:rPr>
                                </w:pPr>
                                <w:r w:rsidRPr="00C457F6">
                                  <w:rPr>
                                    <w:bCs/>
                                    <w:color w:val="000000"/>
                                  </w:rPr>
                                  <w:t xml:space="preserve">Обучение в </w:t>
                                </w:r>
                              </w:p>
                              <w:p w14:paraId="2C6C5FDB" w14:textId="77777777" w:rsidR="001A6908" w:rsidRPr="00C457F6" w:rsidRDefault="001A6908" w:rsidP="001A6908">
                                <w:pPr>
                                  <w:autoSpaceDE w:val="0"/>
                                  <w:autoSpaceDN w:val="0"/>
                                  <w:adjustRightInd w:val="0"/>
                                  <w:jc w:val="center"/>
                                  <w:rPr>
                                    <w:bCs/>
                                    <w:color w:val="000000"/>
                                  </w:rPr>
                                </w:pPr>
                                <w:r w:rsidRPr="00C457F6">
                                  <w:rPr>
                                    <w:bCs/>
                                    <w:color w:val="000000"/>
                                  </w:rPr>
                                  <w:t xml:space="preserve">повседневных </w:t>
                                </w:r>
                              </w:p>
                              <w:p w14:paraId="54A622B5" w14:textId="77777777" w:rsidR="001A6908" w:rsidRPr="00C457F6" w:rsidRDefault="001A6908" w:rsidP="001A6908">
                                <w:pPr>
                                  <w:autoSpaceDE w:val="0"/>
                                  <w:autoSpaceDN w:val="0"/>
                                  <w:adjustRightInd w:val="0"/>
                                  <w:jc w:val="center"/>
                                  <w:rPr>
                                    <w:bCs/>
                                    <w:color w:val="000000"/>
                                  </w:rPr>
                                </w:pPr>
                                <w:r w:rsidRPr="00C457F6">
                                  <w:rPr>
                                    <w:bCs/>
                                    <w:color w:val="000000"/>
                                  </w:rPr>
                                  <w:t xml:space="preserve">бытовых ситуациях </w:t>
                                </w:r>
                              </w:p>
                              <w:p w14:paraId="048E64E8" w14:textId="77777777" w:rsidR="001A6908" w:rsidRPr="00C457F6" w:rsidRDefault="001A6908" w:rsidP="001A6908">
                                <w:pPr>
                                  <w:autoSpaceDE w:val="0"/>
                                  <w:autoSpaceDN w:val="0"/>
                                  <w:adjustRightInd w:val="0"/>
                                  <w:jc w:val="center"/>
                                  <w:rPr>
                                    <w:color w:val="000000"/>
                                  </w:rPr>
                                </w:pPr>
                                <w:r w:rsidRPr="00C457F6">
                                  <w:rPr>
                                    <w:bCs/>
                                    <w:color w:val="000000"/>
                                  </w:rPr>
                                  <w:t>(МлДВ)</w:t>
                                </w:r>
                              </w:p>
                            </w:txbxContent>
                          </wps:txbx>
                          <wps:bodyPr rot="0" vert="horz" wrap="square" lIns="67666" tIns="33833" rIns="67666" bIns="33833" anchor="t" anchorCtr="0" upright="1">
                            <a:noAutofit/>
                          </wps:bodyPr>
                        </wps:wsp>
                        <wps:wsp>
                          <wps:cNvPr id="170" name="Text Box 5"/>
                          <wps:cNvSpPr txBox="1">
                            <a:spLocks noChangeArrowheads="1"/>
                          </wps:cNvSpPr>
                          <wps:spPr bwMode="auto">
                            <a:xfrm>
                              <a:off x="17797" y="36832"/>
                              <a:ext cx="16920" cy="7200"/>
                            </a:xfrm>
                            <a:prstGeom prst="rect">
                              <a:avLst/>
                            </a:prstGeom>
                            <a:solidFill>
                              <a:srgbClr val="FFFFFF"/>
                            </a:solidFill>
                            <a:ln w="9525">
                              <a:solidFill>
                                <a:srgbClr val="000000"/>
                              </a:solidFill>
                              <a:miter lim="800000"/>
                              <a:headEnd/>
                              <a:tailEnd/>
                            </a:ln>
                          </wps:spPr>
                          <wps:txbx>
                            <w:txbxContent>
                              <w:p w14:paraId="553CF3F6" w14:textId="77777777" w:rsidR="001A6908" w:rsidRPr="00C457F6" w:rsidRDefault="001A6908" w:rsidP="001A6908">
                                <w:pPr>
                                  <w:autoSpaceDE w:val="0"/>
                                  <w:autoSpaceDN w:val="0"/>
                                  <w:adjustRightInd w:val="0"/>
                                  <w:jc w:val="center"/>
                                  <w:rPr>
                                    <w:bCs/>
                                    <w:color w:val="000000"/>
                                  </w:rPr>
                                </w:pPr>
                                <w:r w:rsidRPr="00C457F6">
                                  <w:rPr>
                                    <w:bCs/>
                                    <w:color w:val="000000"/>
                                  </w:rPr>
                                  <w:t xml:space="preserve">Демонстрационные опыты </w:t>
                                </w:r>
                              </w:p>
                              <w:p w14:paraId="1E67FC69" w14:textId="77777777" w:rsidR="001A6908" w:rsidRDefault="001A6908" w:rsidP="001A6908">
                                <w:pPr>
                                  <w:autoSpaceDE w:val="0"/>
                                  <w:autoSpaceDN w:val="0"/>
                                  <w:adjustRightInd w:val="0"/>
                                  <w:jc w:val="center"/>
                                  <w:rPr>
                                    <w:bCs/>
                                    <w:color w:val="000000"/>
                                  </w:rPr>
                                </w:pPr>
                                <w:r w:rsidRPr="00C457F6">
                                  <w:rPr>
                                    <w:bCs/>
                                    <w:color w:val="000000"/>
                                  </w:rPr>
                                  <w:t>(МлДВ)</w:t>
                                </w:r>
                              </w:p>
                              <w:p w14:paraId="164B0C08" w14:textId="77777777" w:rsidR="001A6908" w:rsidRDefault="001A6908" w:rsidP="001A6908">
                                <w:pPr>
                                  <w:autoSpaceDE w:val="0"/>
                                  <w:autoSpaceDN w:val="0"/>
                                  <w:adjustRightInd w:val="0"/>
                                  <w:jc w:val="center"/>
                                  <w:rPr>
                                    <w:bCs/>
                                    <w:color w:val="000000"/>
                                  </w:rPr>
                                </w:pPr>
                              </w:p>
                              <w:p w14:paraId="5819581C" w14:textId="77777777" w:rsidR="001A6908" w:rsidRPr="00C457F6" w:rsidRDefault="001A6908" w:rsidP="001A6908">
                                <w:pPr>
                                  <w:autoSpaceDE w:val="0"/>
                                  <w:autoSpaceDN w:val="0"/>
                                  <w:adjustRightInd w:val="0"/>
                                  <w:jc w:val="center"/>
                                  <w:rPr>
                                    <w:color w:val="000000"/>
                                  </w:rPr>
                                </w:pPr>
                              </w:p>
                            </w:txbxContent>
                          </wps:txbx>
                          <wps:bodyPr rot="0" vert="horz" wrap="square" lIns="67666" tIns="33833" rIns="67666" bIns="33833" anchor="t" anchorCtr="0" upright="1">
                            <a:noAutofit/>
                          </wps:bodyPr>
                        </wps:wsp>
                        <wps:wsp>
                          <wps:cNvPr id="171" name="Text Box 6"/>
                          <wps:cNvSpPr txBox="1">
                            <a:spLocks noChangeArrowheads="1"/>
                          </wps:cNvSpPr>
                          <wps:spPr bwMode="auto">
                            <a:xfrm>
                              <a:off x="35768" y="33952"/>
                              <a:ext cx="12600" cy="12960"/>
                            </a:xfrm>
                            <a:prstGeom prst="rect">
                              <a:avLst/>
                            </a:prstGeom>
                            <a:solidFill>
                              <a:srgbClr val="FFFFFF"/>
                            </a:solidFill>
                            <a:ln w="9525">
                              <a:solidFill>
                                <a:srgbClr val="000000"/>
                              </a:solidFill>
                              <a:miter lim="800000"/>
                              <a:headEnd/>
                              <a:tailEnd/>
                            </a:ln>
                          </wps:spPr>
                          <wps:txbx>
                            <w:txbxContent>
                              <w:p w14:paraId="048DFA1E" w14:textId="77777777" w:rsidR="001A6908" w:rsidRPr="00C457F6" w:rsidRDefault="001A6908" w:rsidP="001A6908">
                                <w:pPr>
                                  <w:autoSpaceDE w:val="0"/>
                                  <w:autoSpaceDN w:val="0"/>
                                  <w:adjustRightInd w:val="0"/>
                                  <w:jc w:val="center"/>
                                  <w:rPr>
                                    <w:bCs/>
                                    <w:color w:val="000000"/>
                                  </w:rPr>
                                </w:pPr>
                                <w:r w:rsidRPr="00C457F6">
                                  <w:rPr>
                                    <w:bCs/>
                                    <w:color w:val="000000"/>
                                  </w:rPr>
                                  <w:t xml:space="preserve">Сенсорные праздники </w:t>
                                </w:r>
                              </w:p>
                              <w:p w14:paraId="55C0F251" w14:textId="77777777" w:rsidR="001A6908" w:rsidRPr="00C457F6" w:rsidRDefault="001A6908" w:rsidP="001A6908">
                                <w:pPr>
                                  <w:autoSpaceDE w:val="0"/>
                                  <w:autoSpaceDN w:val="0"/>
                                  <w:adjustRightInd w:val="0"/>
                                  <w:jc w:val="center"/>
                                  <w:rPr>
                                    <w:bCs/>
                                    <w:color w:val="000000"/>
                                  </w:rPr>
                                </w:pPr>
                                <w:r w:rsidRPr="00C457F6">
                                  <w:rPr>
                                    <w:bCs/>
                                    <w:color w:val="000000"/>
                                  </w:rPr>
                                  <w:t xml:space="preserve">на основе народного </w:t>
                                </w:r>
                              </w:p>
                              <w:p w14:paraId="661CE7B6" w14:textId="77777777" w:rsidR="001A6908" w:rsidRPr="00C457F6" w:rsidRDefault="001A6908" w:rsidP="001A6908">
                                <w:pPr>
                                  <w:autoSpaceDE w:val="0"/>
                                  <w:autoSpaceDN w:val="0"/>
                                  <w:adjustRightInd w:val="0"/>
                                  <w:jc w:val="center"/>
                                  <w:rPr>
                                    <w:color w:val="000000"/>
                                  </w:rPr>
                                </w:pPr>
                                <w:r w:rsidRPr="00C457F6">
                                  <w:rPr>
                                    <w:bCs/>
                                    <w:color w:val="000000"/>
                                  </w:rPr>
                                  <w:t>календаря (МлДВ)</w:t>
                                </w:r>
                              </w:p>
                            </w:txbxContent>
                          </wps:txbx>
                          <wps:bodyPr rot="0" vert="horz" wrap="square" lIns="67666" tIns="33833" rIns="67666" bIns="33833" anchor="t" anchorCtr="0" upright="1">
                            <a:noAutofit/>
                          </wps:bodyPr>
                        </wps:wsp>
                        <wps:wsp>
                          <wps:cNvPr id="172" name="Text Box 7"/>
                          <wps:cNvSpPr txBox="1">
                            <a:spLocks noChangeArrowheads="1"/>
                          </wps:cNvSpPr>
                          <wps:spPr bwMode="auto">
                            <a:xfrm>
                              <a:off x="49376" y="33287"/>
                              <a:ext cx="21960" cy="14760"/>
                            </a:xfrm>
                            <a:prstGeom prst="rect">
                              <a:avLst/>
                            </a:prstGeom>
                            <a:solidFill>
                              <a:srgbClr val="FFFFFF"/>
                            </a:solidFill>
                            <a:ln w="9525">
                              <a:solidFill>
                                <a:srgbClr val="000000"/>
                              </a:solidFill>
                              <a:miter lim="800000"/>
                              <a:headEnd/>
                              <a:tailEnd/>
                            </a:ln>
                          </wps:spPr>
                          <wps:txbx>
                            <w:txbxContent>
                              <w:p w14:paraId="4EA5D09C" w14:textId="77777777" w:rsidR="001A6908" w:rsidRPr="00C457F6" w:rsidRDefault="001A6908" w:rsidP="001A6908">
                                <w:pPr>
                                  <w:autoSpaceDE w:val="0"/>
                                  <w:autoSpaceDN w:val="0"/>
                                  <w:adjustRightInd w:val="0"/>
                                  <w:jc w:val="center"/>
                                  <w:rPr>
                                    <w:bCs/>
                                    <w:color w:val="000000"/>
                                  </w:rPr>
                                </w:pPr>
                                <w:r w:rsidRPr="00C457F6">
                                  <w:rPr>
                                    <w:bCs/>
                                    <w:color w:val="000000"/>
                                  </w:rPr>
                                  <w:t xml:space="preserve">Театрализация с математическим </w:t>
                                </w:r>
                              </w:p>
                              <w:p w14:paraId="4A40C138" w14:textId="77777777" w:rsidR="001A6908" w:rsidRPr="00C457F6" w:rsidRDefault="001A6908" w:rsidP="001A6908">
                                <w:pPr>
                                  <w:autoSpaceDE w:val="0"/>
                                  <w:autoSpaceDN w:val="0"/>
                                  <w:adjustRightInd w:val="0"/>
                                  <w:jc w:val="center"/>
                                  <w:rPr>
                                    <w:bCs/>
                                    <w:color w:val="000000"/>
                                  </w:rPr>
                                </w:pPr>
                                <w:r w:rsidRPr="00C457F6">
                                  <w:rPr>
                                    <w:bCs/>
                                    <w:color w:val="000000"/>
                                  </w:rPr>
                                  <w:t xml:space="preserve">содержанием – на этапе объяснения </w:t>
                                </w:r>
                              </w:p>
                              <w:p w14:paraId="3141654D" w14:textId="77777777" w:rsidR="001A6908" w:rsidRPr="00C457F6" w:rsidRDefault="001A6908" w:rsidP="001A6908">
                                <w:pPr>
                                  <w:autoSpaceDE w:val="0"/>
                                  <w:autoSpaceDN w:val="0"/>
                                  <w:adjustRightInd w:val="0"/>
                                  <w:jc w:val="center"/>
                                  <w:rPr>
                                    <w:bCs/>
                                    <w:color w:val="000000"/>
                                  </w:rPr>
                                </w:pPr>
                                <w:r w:rsidRPr="00C457F6">
                                  <w:rPr>
                                    <w:bCs/>
                                    <w:color w:val="000000"/>
                                  </w:rPr>
                                  <w:t xml:space="preserve">или повторения и закрепления  </w:t>
                                </w:r>
                              </w:p>
                              <w:p w14:paraId="34D7FA4A" w14:textId="77777777" w:rsidR="001A6908" w:rsidRPr="00985F63" w:rsidRDefault="001A6908" w:rsidP="001A6908">
                                <w:pPr>
                                  <w:autoSpaceDE w:val="0"/>
                                  <w:autoSpaceDN w:val="0"/>
                                  <w:adjustRightInd w:val="0"/>
                                  <w:jc w:val="center"/>
                                  <w:rPr>
                                    <w:rFonts w:ascii="Calibri" w:hAnsi="Calibri" w:cs="Calibri"/>
                                    <w:color w:val="000000"/>
                                    <w:sz w:val="19"/>
                                    <w:szCs w:val="26"/>
                                  </w:rPr>
                                </w:pPr>
                                <w:r w:rsidRPr="00C457F6">
                                  <w:rPr>
                                    <w:bCs/>
                                    <w:color w:val="000000"/>
                                  </w:rPr>
                                  <w:t>(средняя и старшая</w:t>
                                </w:r>
                                <w:r w:rsidRPr="00985F63">
                                  <w:rPr>
                                    <w:rFonts w:ascii="Calibri" w:hAnsi="Calibri" w:cs="Calibri"/>
                                    <w:b/>
                                    <w:bCs/>
                                    <w:color w:val="000000"/>
                                    <w:sz w:val="19"/>
                                    <w:szCs w:val="26"/>
                                  </w:rPr>
                                  <w:t xml:space="preserve"> </w:t>
                                </w:r>
                                <w:r w:rsidRPr="00985F63">
                                  <w:rPr>
                                    <w:rFonts w:ascii="Calibri" w:hAnsi="Arial" w:cs="Arial"/>
                                    <w:b/>
                                    <w:bCs/>
                                    <w:color w:val="000000"/>
                                    <w:sz w:val="19"/>
                                    <w:szCs w:val="26"/>
                                  </w:rPr>
                                  <w:t>группы</w:t>
                                </w:r>
                                <w:r w:rsidRPr="00985F63">
                                  <w:rPr>
                                    <w:rFonts w:ascii="Calibri" w:hAnsi="Calibri" w:cs="Calibri"/>
                                    <w:b/>
                                    <w:bCs/>
                                    <w:color w:val="000000"/>
                                    <w:sz w:val="19"/>
                                    <w:szCs w:val="26"/>
                                  </w:rPr>
                                  <w:t>)</w:t>
                                </w:r>
                              </w:p>
                            </w:txbxContent>
                          </wps:txbx>
                          <wps:bodyPr rot="0" vert="horz" wrap="square" lIns="67666" tIns="33833" rIns="67666" bIns="33833" anchor="t" anchorCtr="0" upright="1">
                            <a:noAutofit/>
                          </wps:bodyPr>
                        </wps:wsp>
                        <wps:wsp>
                          <wps:cNvPr id="173" name="Text Box 8"/>
                          <wps:cNvSpPr txBox="1">
                            <a:spLocks noChangeArrowheads="1"/>
                          </wps:cNvSpPr>
                          <wps:spPr bwMode="auto">
                            <a:xfrm>
                              <a:off x="72352" y="33278"/>
                              <a:ext cx="15480" cy="14760"/>
                            </a:xfrm>
                            <a:prstGeom prst="rect">
                              <a:avLst/>
                            </a:prstGeom>
                            <a:solidFill>
                              <a:srgbClr val="FFFFFF"/>
                            </a:solidFill>
                            <a:ln w="9525">
                              <a:solidFill>
                                <a:srgbClr val="000000"/>
                              </a:solidFill>
                              <a:miter lim="800000"/>
                              <a:headEnd/>
                              <a:tailEnd/>
                            </a:ln>
                          </wps:spPr>
                          <wps:txbx>
                            <w:txbxContent>
                              <w:p w14:paraId="74AC06E4" w14:textId="77777777" w:rsidR="001A6908" w:rsidRPr="00C457F6" w:rsidRDefault="001A6908" w:rsidP="001A6908">
                                <w:pPr>
                                  <w:autoSpaceDE w:val="0"/>
                                  <w:autoSpaceDN w:val="0"/>
                                  <w:adjustRightInd w:val="0"/>
                                  <w:jc w:val="center"/>
                                  <w:rPr>
                                    <w:bCs/>
                                    <w:color w:val="000000"/>
                                  </w:rPr>
                                </w:pPr>
                                <w:r w:rsidRPr="00C457F6">
                                  <w:rPr>
                                    <w:bCs/>
                                    <w:color w:val="000000"/>
                                  </w:rPr>
                                  <w:t xml:space="preserve">Коллективное занятие </w:t>
                                </w:r>
                              </w:p>
                              <w:p w14:paraId="06913BE3" w14:textId="77777777" w:rsidR="001A6908" w:rsidRPr="00C457F6" w:rsidRDefault="001A6908" w:rsidP="001A6908">
                                <w:pPr>
                                  <w:autoSpaceDE w:val="0"/>
                                  <w:autoSpaceDN w:val="0"/>
                                  <w:adjustRightInd w:val="0"/>
                                  <w:jc w:val="center"/>
                                  <w:rPr>
                                    <w:bCs/>
                                    <w:color w:val="000000"/>
                                  </w:rPr>
                                </w:pPr>
                                <w:r w:rsidRPr="00C457F6">
                                  <w:rPr>
                                    <w:bCs/>
                                    <w:color w:val="000000"/>
                                  </w:rPr>
                                  <w:t xml:space="preserve">при условии свободы </w:t>
                                </w:r>
                              </w:p>
                              <w:p w14:paraId="0CB32C0A" w14:textId="77777777" w:rsidR="001A6908" w:rsidRPr="00C457F6" w:rsidRDefault="001A6908" w:rsidP="001A6908">
                                <w:pPr>
                                  <w:autoSpaceDE w:val="0"/>
                                  <w:autoSpaceDN w:val="0"/>
                                  <w:adjustRightInd w:val="0"/>
                                  <w:jc w:val="center"/>
                                  <w:rPr>
                                    <w:bCs/>
                                    <w:color w:val="000000"/>
                                  </w:rPr>
                                </w:pPr>
                                <w:r w:rsidRPr="00C457F6">
                                  <w:rPr>
                                    <w:bCs/>
                                    <w:color w:val="000000"/>
                                  </w:rPr>
                                  <w:t xml:space="preserve">участия в нем (средняя </w:t>
                                </w:r>
                              </w:p>
                              <w:p w14:paraId="50AD346E" w14:textId="77777777" w:rsidR="001A6908" w:rsidRPr="00C457F6" w:rsidRDefault="001A6908" w:rsidP="001A6908">
                                <w:pPr>
                                  <w:autoSpaceDE w:val="0"/>
                                  <w:autoSpaceDN w:val="0"/>
                                  <w:adjustRightInd w:val="0"/>
                                  <w:jc w:val="center"/>
                                  <w:rPr>
                                    <w:color w:val="000000"/>
                                  </w:rPr>
                                </w:pPr>
                                <w:r w:rsidRPr="00C457F6">
                                  <w:rPr>
                                    <w:bCs/>
                                    <w:color w:val="000000"/>
                                  </w:rPr>
                                  <w:t>и старшая группы)</w:t>
                                </w:r>
                              </w:p>
                            </w:txbxContent>
                          </wps:txbx>
                          <wps:bodyPr rot="0" vert="horz" wrap="square" lIns="67666" tIns="33833" rIns="67666" bIns="33833" anchor="t" anchorCtr="0" upright="1">
                            <a:noAutofit/>
                          </wps:bodyPr>
                        </wps:wsp>
                      </wpg:wgp>
                      <wps:wsp>
                        <wps:cNvPr id="174" name="Text Box 12"/>
                        <wps:cNvSpPr txBox="1">
                          <a:spLocks noChangeArrowheads="1"/>
                        </wps:cNvSpPr>
                        <wps:spPr bwMode="auto">
                          <a:xfrm>
                            <a:off x="1012670" y="3085777"/>
                            <a:ext cx="4473702" cy="453290"/>
                          </a:xfrm>
                          <a:prstGeom prst="rect">
                            <a:avLst/>
                          </a:prstGeom>
                          <a:solidFill>
                            <a:srgbClr val="FFFFFF"/>
                          </a:solidFill>
                          <a:ln w="9525">
                            <a:solidFill>
                              <a:srgbClr val="000000"/>
                            </a:solidFill>
                            <a:miter lim="800000"/>
                            <a:headEnd/>
                            <a:tailEnd/>
                          </a:ln>
                        </wps:spPr>
                        <wps:linkedTxbx id="66" seq="1"/>
                        <wps:bodyPr rot="0" vert="horz" wrap="square" lIns="67666" tIns="33833" rIns="67666" bIns="33833" anchor="t" anchorCtr="0" upright="1">
                          <a:noAutofit/>
                        </wps:bodyPr>
                      </wps:wsp>
                      <wpg:wgp>
                        <wpg:cNvPr id="175" name="Группа 27"/>
                        <wpg:cNvGrpSpPr>
                          <a:grpSpLocks/>
                        </wpg:cNvGrpSpPr>
                        <wpg:grpSpPr bwMode="auto">
                          <a:xfrm>
                            <a:off x="114508" y="1943377"/>
                            <a:ext cx="6171577" cy="897043"/>
                            <a:chOff x="4466" y="48862"/>
                            <a:chExt cx="83366" cy="6840"/>
                          </a:xfrm>
                        </wpg:grpSpPr>
                        <wps:wsp>
                          <wps:cNvPr id="176" name="Text Box 9"/>
                          <wps:cNvSpPr txBox="1">
                            <a:spLocks noChangeArrowheads="1"/>
                          </wps:cNvSpPr>
                          <wps:spPr bwMode="auto">
                            <a:xfrm>
                              <a:off x="4466" y="48862"/>
                              <a:ext cx="47160" cy="6840"/>
                            </a:xfrm>
                            <a:prstGeom prst="rect">
                              <a:avLst/>
                            </a:prstGeom>
                            <a:solidFill>
                              <a:srgbClr val="FFFFFF"/>
                            </a:solidFill>
                            <a:ln w="9525">
                              <a:solidFill>
                                <a:srgbClr val="000000"/>
                              </a:solidFill>
                              <a:miter lim="800000"/>
                              <a:headEnd/>
                              <a:tailEnd/>
                            </a:ln>
                          </wps:spPr>
                          <wps:txbx>
                            <w:txbxContent>
                              <w:p w14:paraId="2F50ACF3" w14:textId="77777777" w:rsidR="001A6908" w:rsidRPr="00985F63" w:rsidRDefault="001A6908" w:rsidP="001A6908">
                                <w:pPr>
                                  <w:autoSpaceDE w:val="0"/>
                                  <w:autoSpaceDN w:val="0"/>
                                  <w:adjustRightInd w:val="0"/>
                                  <w:jc w:val="center"/>
                                  <w:rPr>
                                    <w:rFonts w:ascii="Calibri" w:hAnsi="Calibri" w:cs="Calibri"/>
                                    <w:color w:val="000000"/>
                                    <w:sz w:val="19"/>
                                    <w:szCs w:val="26"/>
                                  </w:rPr>
                                </w:pPr>
                                <w:r w:rsidRPr="00C457F6">
                                  <w:rPr>
                                    <w:bCs/>
                                    <w:color w:val="000000"/>
                                  </w:rPr>
                                  <w:t>Занятие с четкими правилами, обязательное для всех, фиксированной продолжительности  (подготовительная группа, на основе соглашения с</w:t>
                                </w:r>
                                <w:r w:rsidRPr="00985F63">
                                  <w:rPr>
                                    <w:rFonts w:ascii="Calibri" w:hAnsi="Calibri" w:cs="Calibri"/>
                                    <w:b/>
                                    <w:bCs/>
                                    <w:color w:val="000000"/>
                                    <w:sz w:val="19"/>
                                    <w:szCs w:val="26"/>
                                  </w:rPr>
                                  <w:t xml:space="preserve"> </w:t>
                                </w:r>
                                <w:r w:rsidRPr="00985F63">
                                  <w:rPr>
                                    <w:rFonts w:ascii="Calibri" w:hAnsi="Arial" w:cs="Arial"/>
                                    <w:b/>
                                    <w:bCs/>
                                    <w:color w:val="000000"/>
                                    <w:sz w:val="19"/>
                                    <w:szCs w:val="26"/>
                                  </w:rPr>
                                  <w:t>детьми</w:t>
                                </w:r>
                                <w:r w:rsidRPr="00985F63">
                                  <w:rPr>
                                    <w:rFonts w:ascii="Calibri" w:hAnsi="Calibri" w:cs="Calibri"/>
                                    <w:b/>
                                    <w:bCs/>
                                    <w:color w:val="000000"/>
                                    <w:sz w:val="19"/>
                                    <w:szCs w:val="26"/>
                                  </w:rPr>
                                  <w:t>)</w:t>
                                </w:r>
                              </w:p>
                            </w:txbxContent>
                          </wps:txbx>
                          <wps:bodyPr rot="0" vert="horz" wrap="square" lIns="67666" tIns="33833" rIns="67666" bIns="33833" anchor="t" anchorCtr="0" upright="1">
                            <a:noAutofit/>
                          </wps:bodyPr>
                        </wps:wsp>
                        <wps:wsp>
                          <wps:cNvPr id="177" name="Text Box 13"/>
                          <wps:cNvSpPr txBox="1">
                            <a:spLocks noChangeArrowheads="1"/>
                          </wps:cNvSpPr>
                          <wps:spPr bwMode="auto">
                            <a:xfrm>
                              <a:off x="52192" y="48862"/>
                              <a:ext cx="35640" cy="6840"/>
                            </a:xfrm>
                            <a:prstGeom prst="rect">
                              <a:avLst/>
                            </a:prstGeom>
                            <a:solidFill>
                              <a:srgbClr val="FFFFFF"/>
                            </a:solidFill>
                            <a:ln w="9525">
                              <a:solidFill>
                                <a:srgbClr val="000000"/>
                              </a:solidFill>
                              <a:miter lim="800000"/>
                              <a:headEnd/>
                              <a:tailEnd/>
                            </a:ln>
                          </wps:spPr>
                          <wps:txbx>
                            <w:txbxContent>
                              <w:p w14:paraId="5134C0AE" w14:textId="77777777" w:rsidR="001A6908" w:rsidRPr="00C457F6" w:rsidRDefault="001A6908" w:rsidP="001A6908">
                                <w:pPr>
                                  <w:autoSpaceDE w:val="0"/>
                                  <w:autoSpaceDN w:val="0"/>
                                  <w:adjustRightInd w:val="0"/>
                                  <w:jc w:val="center"/>
                                  <w:rPr>
                                    <w:bCs/>
                                    <w:color w:val="000000"/>
                                  </w:rPr>
                                </w:pPr>
                                <w:r w:rsidRPr="00C457F6">
                                  <w:rPr>
                                    <w:bCs/>
                                    <w:color w:val="000000"/>
                                  </w:rPr>
                                  <w:t xml:space="preserve">Свободные беседы гуманитарной </w:t>
                                </w:r>
                              </w:p>
                              <w:p w14:paraId="6FD0AB19" w14:textId="77777777" w:rsidR="001A6908" w:rsidRPr="00985F63" w:rsidRDefault="001A6908" w:rsidP="001A6908">
                                <w:pPr>
                                  <w:autoSpaceDE w:val="0"/>
                                  <w:autoSpaceDN w:val="0"/>
                                  <w:adjustRightInd w:val="0"/>
                                  <w:jc w:val="center"/>
                                  <w:rPr>
                                    <w:rFonts w:ascii="Calibri" w:hAnsi="Calibri" w:cs="Calibri"/>
                                    <w:color w:val="000000"/>
                                    <w:sz w:val="19"/>
                                    <w:szCs w:val="26"/>
                                  </w:rPr>
                                </w:pPr>
                                <w:r w:rsidRPr="00C457F6">
                                  <w:rPr>
                                    <w:bCs/>
                                    <w:color w:val="000000"/>
                                  </w:rPr>
                                  <w:t>направленности по истории математики, о прикладных аспектах математики</w:t>
                                </w:r>
                                <w:r w:rsidRPr="00985F63">
                                  <w:rPr>
                                    <w:rFonts w:ascii="Calibri" w:hAnsi="Calibri" w:cs="Calibri"/>
                                    <w:b/>
                                    <w:bCs/>
                                    <w:color w:val="000000"/>
                                    <w:sz w:val="19"/>
                                    <w:szCs w:val="26"/>
                                  </w:rPr>
                                  <w:t xml:space="preserve">  (</w:t>
                                </w:r>
                                <w:r w:rsidRPr="00985F63">
                                  <w:rPr>
                                    <w:rFonts w:ascii="Calibri" w:hAnsi="Arial" w:cs="Arial"/>
                                    <w:b/>
                                    <w:bCs/>
                                    <w:color w:val="000000"/>
                                    <w:sz w:val="19"/>
                                    <w:szCs w:val="26"/>
                                  </w:rPr>
                                  <w:t>МлДВ</w:t>
                                </w:r>
                                <w:r w:rsidRPr="00985F63">
                                  <w:rPr>
                                    <w:rFonts w:ascii="Calibri" w:hAnsi="Calibri" w:cs="Calibri"/>
                                    <w:b/>
                                    <w:bCs/>
                                    <w:color w:val="000000"/>
                                    <w:sz w:val="19"/>
                                    <w:szCs w:val="26"/>
                                  </w:rPr>
                                  <w:t>)</w:t>
                                </w:r>
                              </w:p>
                            </w:txbxContent>
                          </wps:txbx>
                          <wps:bodyPr rot="0" vert="horz" wrap="square" lIns="67666" tIns="33833" rIns="67666" bIns="33833" anchor="t" anchorCtr="0" upright="1">
                            <a:noAutofit/>
                          </wps:bodyPr>
                        </wps:wsp>
                      </wpg:wgp>
                    </wpc:wpc>
                  </a:graphicData>
                </a:graphic>
              </wp:inline>
            </w:drawing>
          </mc:Choice>
          <mc:Fallback>
            <w:pict>
              <v:group w14:anchorId="7C4722AE" id="Полотно 178" o:spid="_x0000_s1131" editas="canvas" style="width:513.35pt;height:288.65pt;mso-position-horizontal-relative:char;mso-position-vertical-relative:line" coordsize="65189,36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">
                <v:shape id="_x0000_s1132" type="#_x0000_t75" style="position:absolute;width:65189;height:36658;visibility:visible;mso-wrap-style:square">
                  <v:fill o:detectmouseclick="t"/>
                  <v:path o:connecttype="none"/>
                </v:shape>
                <v:shape id="Text Box 2" o:spid="_x0000_s1133" type="#_x0000_t202" style="position:absolute;width:64492;height:2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" strokecolor="#b2a1c7" strokeweight="1pt">
                  <v:shadow on="t" color="#3f3151" opacity=".5" offset="1pt"/>
                  <v:textbox inset="1.87961mm,.93981mm,1.87961mm,.93981mm">
                    <w:txbxContent/>
                  </v:textbox>
                </v:shape>
                <v:group id="Группа 26" o:spid="_x0000_s1134" style="position:absolute;left:1329;top:2352;width:61834;height:14793" coordorigin="4305,33278" coordsize="83526,1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Text Box 3" o:spid="_x0000_s1135" type="#_x0000_t202" style="position:absolute;left:4305;top:34852;width:12600;height:1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">
                    <v:textbox inset="1.87961mm,.93981mm,1.87961mm,.93981mm">
                      <w:txbxContent>
                        <w:p w14:paraId="71999815" w14:textId="77777777" w:rsidR="001A6908" w:rsidRPr="00C457F6" w:rsidRDefault="001A6908" w:rsidP="001A6908">
                          <w:pPr>
                            <w:autoSpaceDE w:val="0"/>
                            <w:autoSpaceDN w:val="0"/>
                            <w:adjustRightInd w:val="0"/>
                            <w:jc w:val="center"/>
                            <w:rPr>
                              <w:bCs/>
                              <w:color w:val="000000"/>
                            </w:rPr>
                          </w:pPr>
                          <w:r w:rsidRPr="00C457F6">
                            <w:rPr>
                              <w:bCs/>
                              <w:color w:val="000000"/>
                            </w:rPr>
                            <w:t xml:space="preserve">Обучение в </w:t>
                          </w:r>
                        </w:p>
                        <w:p w14:paraId="2C6C5FDB" w14:textId="77777777" w:rsidR="001A6908" w:rsidRPr="00C457F6" w:rsidRDefault="001A6908" w:rsidP="001A6908">
                          <w:pPr>
                            <w:autoSpaceDE w:val="0"/>
                            <w:autoSpaceDN w:val="0"/>
                            <w:adjustRightInd w:val="0"/>
                            <w:jc w:val="center"/>
                            <w:rPr>
                              <w:bCs/>
                              <w:color w:val="000000"/>
                            </w:rPr>
                          </w:pPr>
                          <w:r w:rsidRPr="00C457F6">
                            <w:rPr>
                              <w:bCs/>
                              <w:color w:val="000000"/>
                            </w:rPr>
                            <w:t xml:space="preserve">повседневных </w:t>
                          </w:r>
                        </w:p>
                        <w:p w14:paraId="54A622B5" w14:textId="77777777" w:rsidR="001A6908" w:rsidRPr="00C457F6" w:rsidRDefault="001A6908" w:rsidP="001A6908">
                          <w:pPr>
                            <w:autoSpaceDE w:val="0"/>
                            <w:autoSpaceDN w:val="0"/>
                            <w:adjustRightInd w:val="0"/>
                            <w:jc w:val="center"/>
                            <w:rPr>
                              <w:bCs/>
                              <w:color w:val="000000"/>
                            </w:rPr>
                          </w:pPr>
                          <w:r w:rsidRPr="00C457F6">
                            <w:rPr>
                              <w:bCs/>
                              <w:color w:val="000000"/>
                            </w:rPr>
                            <w:t xml:space="preserve">бытовых ситуациях </w:t>
                          </w:r>
                        </w:p>
                        <w:p w14:paraId="048E64E8" w14:textId="77777777" w:rsidR="001A6908" w:rsidRPr="00C457F6" w:rsidRDefault="001A6908" w:rsidP="001A6908">
                          <w:pPr>
                            <w:autoSpaceDE w:val="0"/>
                            <w:autoSpaceDN w:val="0"/>
                            <w:adjustRightInd w:val="0"/>
                            <w:jc w:val="center"/>
                            <w:rPr>
                              <w:color w:val="000000"/>
                            </w:rPr>
                          </w:pPr>
                          <w:r w:rsidRPr="00C457F6">
                            <w:rPr>
                              <w:bCs/>
                              <w:color w:val="000000"/>
                            </w:rPr>
                            <w:t>(МлДВ)</w:t>
                          </w:r>
                        </w:p>
                      </w:txbxContent>
                    </v:textbox>
                  </v:shape>
                  <v:shape id="Text Box 5" o:spid="_x0000_s1136" type="#_x0000_t202" style="position:absolute;left:17797;top:36832;width:1692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">
                    <v:textbox inset="1.87961mm,.93981mm,1.87961mm,.93981mm">
                      <w:txbxContent>
                        <w:p w14:paraId="553CF3F6" w14:textId="77777777" w:rsidR="001A6908" w:rsidRPr="00C457F6" w:rsidRDefault="001A6908" w:rsidP="001A6908">
                          <w:pPr>
                            <w:autoSpaceDE w:val="0"/>
                            <w:autoSpaceDN w:val="0"/>
                            <w:adjustRightInd w:val="0"/>
                            <w:jc w:val="center"/>
                            <w:rPr>
                              <w:bCs/>
                              <w:color w:val="000000"/>
                            </w:rPr>
                          </w:pPr>
                          <w:r w:rsidRPr="00C457F6">
                            <w:rPr>
                              <w:bCs/>
                              <w:color w:val="000000"/>
                            </w:rPr>
                            <w:t xml:space="preserve">Демонстрационные опыты </w:t>
                          </w:r>
                        </w:p>
                        <w:p w14:paraId="1E67FC69" w14:textId="77777777" w:rsidR="001A6908" w:rsidRDefault="001A6908" w:rsidP="001A6908">
                          <w:pPr>
                            <w:autoSpaceDE w:val="0"/>
                            <w:autoSpaceDN w:val="0"/>
                            <w:adjustRightInd w:val="0"/>
                            <w:jc w:val="center"/>
                            <w:rPr>
                              <w:bCs/>
                              <w:color w:val="000000"/>
                            </w:rPr>
                          </w:pPr>
                          <w:r w:rsidRPr="00C457F6">
                            <w:rPr>
                              <w:bCs/>
                              <w:color w:val="000000"/>
                            </w:rPr>
                            <w:t>(МлДВ)</w:t>
                          </w:r>
                        </w:p>
                        <w:p w14:paraId="164B0C08" w14:textId="77777777" w:rsidR="001A6908" w:rsidRDefault="001A6908" w:rsidP="001A6908">
                          <w:pPr>
                            <w:autoSpaceDE w:val="0"/>
                            <w:autoSpaceDN w:val="0"/>
                            <w:adjustRightInd w:val="0"/>
                            <w:jc w:val="center"/>
                            <w:rPr>
                              <w:bCs/>
                              <w:color w:val="000000"/>
                            </w:rPr>
                          </w:pPr>
                        </w:p>
                        <w:p w14:paraId="5819581C" w14:textId="77777777" w:rsidR="001A6908" w:rsidRPr="00C457F6" w:rsidRDefault="001A6908" w:rsidP="001A6908">
                          <w:pPr>
                            <w:autoSpaceDE w:val="0"/>
                            <w:autoSpaceDN w:val="0"/>
                            <w:adjustRightInd w:val="0"/>
                            <w:jc w:val="center"/>
                            <w:rPr>
                              <w:color w:val="000000"/>
                            </w:rPr>
                          </w:pPr>
                        </w:p>
                      </w:txbxContent>
                    </v:textbox>
                  </v:shape>
                  <v:shape id="Text Box 6" o:spid="_x0000_s1137" type="#_x0000_t202" style="position:absolute;left:35768;top:33952;width:1260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">
                    <v:textbox inset="1.87961mm,.93981mm,1.87961mm,.93981mm">
                      <w:txbxContent>
                        <w:p w14:paraId="048DFA1E" w14:textId="77777777" w:rsidR="001A6908" w:rsidRPr="00C457F6" w:rsidRDefault="001A6908" w:rsidP="001A6908">
                          <w:pPr>
                            <w:autoSpaceDE w:val="0"/>
                            <w:autoSpaceDN w:val="0"/>
                            <w:adjustRightInd w:val="0"/>
                            <w:jc w:val="center"/>
                            <w:rPr>
                              <w:bCs/>
                              <w:color w:val="000000"/>
                            </w:rPr>
                          </w:pPr>
                          <w:r w:rsidRPr="00C457F6">
                            <w:rPr>
                              <w:bCs/>
                              <w:color w:val="000000"/>
                            </w:rPr>
                            <w:t xml:space="preserve">Сенсорные праздники </w:t>
                          </w:r>
                        </w:p>
                        <w:p w14:paraId="55C0F251" w14:textId="77777777" w:rsidR="001A6908" w:rsidRPr="00C457F6" w:rsidRDefault="001A6908" w:rsidP="001A6908">
                          <w:pPr>
                            <w:autoSpaceDE w:val="0"/>
                            <w:autoSpaceDN w:val="0"/>
                            <w:adjustRightInd w:val="0"/>
                            <w:jc w:val="center"/>
                            <w:rPr>
                              <w:bCs/>
                              <w:color w:val="000000"/>
                            </w:rPr>
                          </w:pPr>
                          <w:r w:rsidRPr="00C457F6">
                            <w:rPr>
                              <w:bCs/>
                              <w:color w:val="000000"/>
                            </w:rPr>
                            <w:t xml:space="preserve">на основе народного </w:t>
                          </w:r>
                        </w:p>
                        <w:p w14:paraId="661CE7B6" w14:textId="77777777" w:rsidR="001A6908" w:rsidRPr="00C457F6" w:rsidRDefault="001A6908" w:rsidP="001A6908">
                          <w:pPr>
                            <w:autoSpaceDE w:val="0"/>
                            <w:autoSpaceDN w:val="0"/>
                            <w:adjustRightInd w:val="0"/>
                            <w:jc w:val="center"/>
                            <w:rPr>
                              <w:color w:val="000000"/>
                            </w:rPr>
                          </w:pPr>
                          <w:r w:rsidRPr="00C457F6">
                            <w:rPr>
                              <w:bCs/>
                              <w:color w:val="000000"/>
                            </w:rPr>
                            <w:t>календаря (МлДВ)</w:t>
                          </w:r>
                        </w:p>
                      </w:txbxContent>
                    </v:textbox>
                  </v:shape>
                  <v:shape id="Text Box 7" o:spid="_x0000_s1138" type="#_x0000_t202" style="position:absolute;left:49376;top:33287;width:2196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">
                    <v:textbox inset="1.87961mm,.93981mm,1.87961mm,.93981mm">
                      <w:txbxContent>
                        <w:p w14:paraId="4EA5D09C" w14:textId="77777777" w:rsidR="001A6908" w:rsidRPr="00C457F6" w:rsidRDefault="001A6908" w:rsidP="001A6908">
                          <w:pPr>
                            <w:autoSpaceDE w:val="0"/>
                            <w:autoSpaceDN w:val="0"/>
                            <w:adjustRightInd w:val="0"/>
                            <w:jc w:val="center"/>
                            <w:rPr>
                              <w:bCs/>
                              <w:color w:val="000000"/>
                            </w:rPr>
                          </w:pPr>
                          <w:r w:rsidRPr="00C457F6">
                            <w:rPr>
                              <w:bCs/>
                              <w:color w:val="000000"/>
                            </w:rPr>
                            <w:t xml:space="preserve">Театрализация с математическим </w:t>
                          </w:r>
                        </w:p>
                        <w:p w14:paraId="4A40C138" w14:textId="77777777" w:rsidR="001A6908" w:rsidRPr="00C457F6" w:rsidRDefault="001A6908" w:rsidP="001A6908">
                          <w:pPr>
                            <w:autoSpaceDE w:val="0"/>
                            <w:autoSpaceDN w:val="0"/>
                            <w:adjustRightInd w:val="0"/>
                            <w:jc w:val="center"/>
                            <w:rPr>
                              <w:bCs/>
                              <w:color w:val="000000"/>
                            </w:rPr>
                          </w:pPr>
                          <w:r w:rsidRPr="00C457F6">
                            <w:rPr>
                              <w:bCs/>
                              <w:color w:val="000000"/>
                            </w:rPr>
                            <w:t xml:space="preserve">содержанием – на этапе объяснения </w:t>
                          </w:r>
                        </w:p>
                        <w:p w14:paraId="3141654D" w14:textId="77777777" w:rsidR="001A6908" w:rsidRPr="00C457F6" w:rsidRDefault="001A6908" w:rsidP="001A6908">
                          <w:pPr>
                            <w:autoSpaceDE w:val="0"/>
                            <w:autoSpaceDN w:val="0"/>
                            <w:adjustRightInd w:val="0"/>
                            <w:jc w:val="center"/>
                            <w:rPr>
                              <w:bCs/>
                              <w:color w:val="000000"/>
                            </w:rPr>
                          </w:pPr>
                          <w:r w:rsidRPr="00C457F6">
                            <w:rPr>
                              <w:bCs/>
                              <w:color w:val="000000"/>
                            </w:rPr>
                            <w:t xml:space="preserve">или повторения и закрепления  </w:t>
                          </w:r>
                        </w:p>
                        <w:p w14:paraId="34D7FA4A" w14:textId="77777777" w:rsidR="001A6908" w:rsidRPr="00985F63" w:rsidRDefault="001A6908" w:rsidP="001A6908">
                          <w:pPr>
                            <w:autoSpaceDE w:val="0"/>
                            <w:autoSpaceDN w:val="0"/>
                            <w:adjustRightInd w:val="0"/>
                            <w:jc w:val="center"/>
                            <w:rPr>
                              <w:rFonts w:ascii="Calibri" w:hAnsi="Calibri" w:cs="Calibri"/>
                              <w:color w:val="000000"/>
                              <w:sz w:val="19"/>
                              <w:szCs w:val="26"/>
                            </w:rPr>
                          </w:pPr>
                          <w:r w:rsidRPr="00C457F6">
                            <w:rPr>
                              <w:bCs/>
                              <w:color w:val="000000"/>
                            </w:rPr>
                            <w:t>(средняя и старшая</w:t>
                          </w:r>
                          <w:r w:rsidRPr="00985F63">
                            <w:rPr>
                              <w:rFonts w:ascii="Calibri" w:hAnsi="Calibri" w:cs="Calibri"/>
                              <w:b/>
                              <w:bCs/>
                              <w:color w:val="000000"/>
                              <w:sz w:val="19"/>
                              <w:szCs w:val="26"/>
                            </w:rPr>
                            <w:t xml:space="preserve"> </w:t>
                          </w:r>
                          <w:r w:rsidRPr="00985F63">
                            <w:rPr>
                              <w:rFonts w:ascii="Calibri" w:hAnsi="Arial" w:cs="Arial"/>
                              <w:b/>
                              <w:bCs/>
                              <w:color w:val="000000"/>
                              <w:sz w:val="19"/>
                              <w:szCs w:val="26"/>
                            </w:rPr>
                            <w:t>группы</w:t>
                          </w:r>
                          <w:r w:rsidRPr="00985F63">
                            <w:rPr>
                              <w:rFonts w:ascii="Calibri" w:hAnsi="Calibri" w:cs="Calibri"/>
                              <w:b/>
                              <w:bCs/>
                              <w:color w:val="000000"/>
                              <w:sz w:val="19"/>
                              <w:szCs w:val="26"/>
                            </w:rPr>
                            <w:t>)</w:t>
                          </w:r>
                        </w:p>
                      </w:txbxContent>
                    </v:textbox>
                  </v:shape>
                  <v:shape id="Text Box 8" o:spid="_x0000_s1139" type="#_x0000_t202" style="position:absolute;left:72352;top:33278;width:154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">
                    <v:textbox inset="1.87961mm,.93981mm,1.87961mm,.93981mm">
                      <w:txbxContent>
                        <w:p w14:paraId="74AC06E4" w14:textId="77777777" w:rsidR="001A6908" w:rsidRPr="00C457F6" w:rsidRDefault="001A6908" w:rsidP="001A6908">
                          <w:pPr>
                            <w:autoSpaceDE w:val="0"/>
                            <w:autoSpaceDN w:val="0"/>
                            <w:adjustRightInd w:val="0"/>
                            <w:jc w:val="center"/>
                            <w:rPr>
                              <w:bCs/>
                              <w:color w:val="000000"/>
                            </w:rPr>
                          </w:pPr>
                          <w:r w:rsidRPr="00C457F6">
                            <w:rPr>
                              <w:bCs/>
                              <w:color w:val="000000"/>
                            </w:rPr>
                            <w:t xml:space="preserve">Коллективное занятие </w:t>
                          </w:r>
                        </w:p>
                        <w:p w14:paraId="06913BE3" w14:textId="77777777" w:rsidR="001A6908" w:rsidRPr="00C457F6" w:rsidRDefault="001A6908" w:rsidP="001A6908">
                          <w:pPr>
                            <w:autoSpaceDE w:val="0"/>
                            <w:autoSpaceDN w:val="0"/>
                            <w:adjustRightInd w:val="0"/>
                            <w:jc w:val="center"/>
                            <w:rPr>
                              <w:bCs/>
                              <w:color w:val="000000"/>
                            </w:rPr>
                          </w:pPr>
                          <w:r w:rsidRPr="00C457F6">
                            <w:rPr>
                              <w:bCs/>
                              <w:color w:val="000000"/>
                            </w:rPr>
                            <w:t xml:space="preserve">при условии свободы </w:t>
                          </w:r>
                        </w:p>
                        <w:p w14:paraId="0CB32C0A" w14:textId="77777777" w:rsidR="001A6908" w:rsidRPr="00C457F6" w:rsidRDefault="001A6908" w:rsidP="001A6908">
                          <w:pPr>
                            <w:autoSpaceDE w:val="0"/>
                            <w:autoSpaceDN w:val="0"/>
                            <w:adjustRightInd w:val="0"/>
                            <w:jc w:val="center"/>
                            <w:rPr>
                              <w:bCs/>
                              <w:color w:val="000000"/>
                            </w:rPr>
                          </w:pPr>
                          <w:r w:rsidRPr="00C457F6">
                            <w:rPr>
                              <w:bCs/>
                              <w:color w:val="000000"/>
                            </w:rPr>
                            <w:t xml:space="preserve">участия в нем (средняя </w:t>
                          </w:r>
                        </w:p>
                        <w:p w14:paraId="50AD346E" w14:textId="77777777" w:rsidR="001A6908" w:rsidRPr="00C457F6" w:rsidRDefault="001A6908" w:rsidP="001A6908">
                          <w:pPr>
                            <w:autoSpaceDE w:val="0"/>
                            <w:autoSpaceDN w:val="0"/>
                            <w:adjustRightInd w:val="0"/>
                            <w:jc w:val="center"/>
                            <w:rPr>
                              <w:color w:val="000000"/>
                            </w:rPr>
                          </w:pPr>
                          <w:r w:rsidRPr="00C457F6">
                            <w:rPr>
                              <w:bCs/>
                              <w:color w:val="000000"/>
                            </w:rPr>
                            <w:t>и старшая группы)</w:t>
                          </w:r>
                        </w:p>
                      </w:txbxContent>
                    </v:textbox>
                  </v:shape>
                </v:group>
                <v:shape id="Text Box 12" o:spid="_x0000_s1140" type="#_x0000_t202" style="position:absolute;left:10126;top:30857;width:44737;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">
                  <v:textbox inset="1.87961mm,.93981mm,1.87961mm,.93981mm">
                    <w:txbxContent/>
                  </v:textbox>
                </v:shape>
                <v:group id="Группа 27" o:spid="_x0000_s1141" style="position:absolute;left:1145;top:19433;width:61715;height:8971" coordorigin="4466,48862" coordsize="83366,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Text Box 9" o:spid="_x0000_s1142" type="#_x0000_t202" style="position:absolute;left:4466;top:48862;width:47160;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">
                    <v:textbox inset="1.87961mm,.93981mm,1.87961mm,.93981mm">
                      <w:txbxContent>
                        <w:p w14:paraId="2F50ACF3" w14:textId="77777777" w:rsidR="001A6908" w:rsidRPr="00985F63" w:rsidRDefault="001A6908" w:rsidP="001A6908">
                          <w:pPr>
                            <w:autoSpaceDE w:val="0"/>
                            <w:autoSpaceDN w:val="0"/>
                            <w:adjustRightInd w:val="0"/>
                            <w:jc w:val="center"/>
                            <w:rPr>
                              <w:rFonts w:ascii="Calibri" w:hAnsi="Calibri" w:cs="Calibri"/>
                              <w:color w:val="000000"/>
                              <w:sz w:val="19"/>
                              <w:szCs w:val="26"/>
                            </w:rPr>
                          </w:pPr>
                          <w:r w:rsidRPr="00C457F6">
                            <w:rPr>
                              <w:bCs/>
                              <w:color w:val="000000"/>
                            </w:rPr>
                            <w:t>Занятие с четкими правилами, обязательное для всех, фиксированной продолжительности  (подготовительная группа, на основе соглашения с</w:t>
                          </w:r>
                          <w:r w:rsidRPr="00985F63">
                            <w:rPr>
                              <w:rFonts w:ascii="Calibri" w:hAnsi="Calibri" w:cs="Calibri"/>
                              <w:b/>
                              <w:bCs/>
                              <w:color w:val="000000"/>
                              <w:sz w:val="19"/>
                              <w:szCs w:val="26"/>
                            </w:rPr>
                            <w:t xml:space="preserve"> </w:t>
                          </w:r>
                          <w:r w:rsidRPr="00985F63">
                            <w:rPr>
                              <w:rFonts w:ascii="Calibri" w:hAnsi="Arial" w:cs="Arial"/>
                              <w:b/>
                              <w:bCs/>
                              <w:color w:val="000000"/>
                              <w:sz w:val="19"/>
                              <w:szCs w:val="26"/>
                            </w:rPr>
                            <w:t>детьми</w:t>
                          </w:r>
                          <w:r w:rsidRPr="00985F63">
                            <w:rPr>
                              <w:rFonts w:ascii="Calibri" w:hAnsi="Calibri" w:cs="Calibri"/>
                              <w:b/>
                              <w:bCs/>
                              <w:color w:val="000000"/>
                              <w:sz w:val="19"/>
                              <w:szCs w:val="26"/>
                            </w:rPr>
                            <w:t>)</w:t>
                          </w:r>
                        </w:p>
                      </w:txbxContent>
                    </v:textbox>
                  </v:shape>
                  <v:shape id="Text Box 13" o:spid="_x0000_s1143" type="#_x0000_t202" style="position:absolute;left:52192;top:48862;width:35640;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">
                    <v:textbox inset="1.87961mm,.93981mm,1.87961mm,.93981mm">
                      <w:txbxContent>
                        <w:p w14:paraId="5134C0AE" w14:textId="77777777" w:rsidR="001A6908" w:rsidRPr="00C457F6" w:rsidRDefault="001A6908" w:rsidP="001A6908">
                          <w:pPr>
                            <w:autoSpaceDE w:val="0"/>
                            <w:autoSpaceDN w:val="0"/>
                            <w:adjustRightInd w:val="0"/>
                            <w:jc w:val="center"/>
                            <w:rPr>
                              <w:bCs/>
                              <w:color w:val="000000"/>
                            </w:rPr>
                          </w:pPr>
                          <w:r w:rsidRPr="00C457F6">
                            <w:rPr>
                              <w:bCs/>
                              <w:color w:val="000000"/>
                            </w:rPr>
                            <w:t xml:space="preserve">Свободные беседы гуманитарной </w:t>
                          </w:r>
                        </w:p>
                        <w:p w14:paraId="6FD0AB19" w14:textId="77777777" w:rsidR="001A6908" w:rsidRPr="00985F63" w:rsidRDefault="001A6908" w:rsidP="001A6908">
                          <w:pPr>
                            <w:autoSpaceDE w:val="0"/>
                            <w:autoSpaceDN w:val="0"/>
                            <w:adjustRightInd w:val="0"/>
                            <w:jc w:val="center"/>
                            <w:rPr>
                              <w:rFonts w:ascii="Calibri" w:hAnsi="Calibri" w:cs="Calibri"/>
                              <w:color w:val="000000"/>
                              <w:sz w:val="19"/>
                              <w:szCs w:val="26"/>
                            </w:rPr>
                          </w:pPr>
                          <w:r w:rsidRPr="00C457F6">
                            <w:rPr>
                              <w:bCs/>
                              <w:color w:val="000000"/>
                            </w:rPr>
                            <w:t>направленности по истории математики, о прикладных аспектах математики</w:t>
                          </w:r>
                          <w:r w:rsidRPr="00985F63">
                            <w:rPr>
                              <w:rFonts w:ascii="Calibri" w:hAnsi="Calibri" w:cs="Calibri"/>
                              <w:b/>
                              <w:bCs/>
                              <w:color w:val="000000"/>
                              <w:sz w:val="19"/>
                              <w:szCs w:val="26"/>
                            </w:rPr>
                            <w:t xml:space="preserve">  (</w:t>
                          </w:r>
                          <w:r w:rsidRPr="00985F63">
                            <w:rPr>
                              <w:rFonts w:ascii="Calibri" w:hAnsi="Arial" w:cs="Arial"/>
                              <w:b/>
                              <w:bCs/>
                              <w:color w:val="000000"/>
                              <w:sz w:val="19"/>
                              <w:szCs w:val="26"/>
                            </w:rPr>
                            <w:t>МлДВ</w:t>
                          </w:r>
                          <w:r w:rsidRPr="00985F63">
                            <w:rPr>
                              <w:rFonts w:ascii="Calibri" w:hAnsi="Calibri" w:cs="Calibri"/>
                              <w:b/>
                              <w:bCs/>
                              <w:color w:val="000000"/>
                              <w:sz w:val="19"/>
                              <w:szCs w:val="26"/>
                            </w:rPr>
                            <w:t>)</w:t>
                          </w:r>
                        </w:p>
                      </w:txbxContent>
                    </v:textbox>
                  </v:shape>
                </v:group>
                <w10:anchorlock/>
              </v:group>
            </w:pict>
          </mc:Fallback>
        </mc:AlternateContent>
      </w:r>
    </w:p>
    <w:p w14:paraId="02DDCB6A" w14:textId="77777777" w:rsidR="001A6908" w:rsidRPr="00272ED7" w:rsidRDefault="001A6908" w:rsidP="001A6908">
      <w:pPr>
        <w:spacing w:after="0" w:line="240" w:lineRule="auto"/>
        <w:rPr>
          <w:rFonts w:ascii="Times New Roman" w:eastAsia="Times New Roman" w:hAnsi="Times New Roman" w:cs="Times New Roman"/>
          <w:b/>
          <w:sz w:val="24"/>
          <w:szCs w:val="24"/>
        </w:rPr>
      </w:pPr>
    </w:p>
    <w:p w14:paraId="11D1404E" w14:textId="77777777" w:rsidR="001A6908" w:rsidRPr="00272ED7" w:rsidRDefault="001A6908" w:rsidP="001A6908">
      <w:pPr>
        <w:spacing w:after="0" w:line="240" w:lineRule="auto"/>
        <w:jc w:val="center"/>
        <w:rPr>
          <w:rFonts w:ascii="Times New Roman" w:eastAsia="Times New Roman" w:hAnsi="Times New Roman" w:cs="Times New Roman"/>
          <w:b/>
          <w:sz w:val="24"/>
          <w:szCs w:val="24"/>
        </w:rPr>
      </w:pPr>
      <w:r w:rsidRPr="00272ED7">
        <w:rPr>
          <w:rFonts w:ascii="Times New Roman" w:eastAsia="Times New Roman" w:hAnsi="Times New Roman" w:cs="Times New Roman"/>
          <w:b/>
          <w:sz w:val="24"/>
          <w:szCs w:val="24"/>
        </w:rPr>
        <w:t>Детское экспериментирование</w:t>
      </w:r>
    </w:p>
    <w:p w14:paraId="239CBCEB" w14:textId="77777777" w:rsidR="001A6908" w:rsidRPr="00272ED7" w:rsidRDefault="001A6908" w:rsidP="001A6908">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 xml:space="preserve"> </w:t>
      </w:r>
    </w:p>
    <w:p w14:paraId="4F083FEA" w14:textId="77777777" w:rsidR="001A6908" w:rsidRPr="00272ED7" w:rsidRDefault="001A6908" w:rsidP="001A69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mc:AlternateContent>
          <mc:Choice Requires="wpc">
            <w:drawing>
              <wp:inline distT="0" distB="0" distL="0" distR="0" wp14:anchorId="3AE4DF6D" wp14:editId="795C33B5">
                <wp:extent cx="6449060" cy="4791075"/>
                <wp:effectExtent l="19050" t="76200" r="8890" b="0"/>
                <wp:docPr id="166" name="Полотно 1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9" name="AutoShape 3"/>
                        <wps:cNvSpPr>
                          <a:spLocks noChangeArrowheads="1"/>
                        </wps:cNvSpPr>
                        <wps:spPr bwMode="auto">
                          <a:xfrm>
                            <a:off x="20536" y="0"/>
                            <a:ext cx="6325083" cy="627554"/>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wps:spPr>
                        <wps:txbx>
                          <w:txbxContent>
                            <w:p w14:paraId="5AFB43EC" w14:textId="77777777" w:rsidR="001A6908" w:rsidRPr="0042723F" w:rsidRDefault="001A6908" w:rsidP="001A6908">
                              <w:pPr>
                                <w:autoSpaceDE w:val="0"/>
                                <w:autoSpaceDN w:val="0"/>
                                <w:adjustRightInd w:val="0"/>
                                <w:jc w:val="center"/>
                                <w:rPr>
                                  <w:b/>
                                  <w:color w:val="000000"/>
                                  <w:sz w:val="28"/>
                                  <w:szCs w:val="28"/>
                                </w:rPr>
                              </w:pPr>
                              <w:r w:rsidRPr="0042723F">
                                <w:rPr>
                                  <w:b/>
                                  <w:bCs/>
                                  <w:color w:val="000000"/>
                                  <w:sz w:val="28"/>
                                  <w:szCs w:val="28"/>
                                </w:rPr>
                                <w:t>Экспериментирование как методическая система экологического воспитания</w:t>
                              </w:r>
                              <w:r w:rsidRPr="00985F63">
                                <w:rPr>
                                  <w:rFonts w:ascii="Calibri" w:hAnsi="Calibri" w:cs="Calibri"/>
                                  <w:b/>
                                  <w:bCs/>
                                  <w:color w:val="000000"/>
                                  <w:sz w:val="38"/>
                                  <w:szCs w:val="44"/>
                                </w:rPr>
                                <w:t xml:space="preserve"> </w:t>
                              </w:r>
                              <w:r w:rsidRPr="0042723F">
                                <w:rPr>
                                  <w:b/>
                                  <w:bCs/>
                                  <w:color w:val="000000"/>
                                  <w:sz w:val="28"/>
                                  <w:szCs w:val="28"/>
                                </w:rPr>
                                <w:t>дошкольников</w:t>
                              </w:r>
                            </w:p>
                          </w:txbxContent>
                        </wps:txbx>
                        <wps:bodyPr rot="0" vert="horz" wrap="square" lIns="78638" tIns="39319" rIns="78638" bIns="39319" anchor="t" anchorCtr="0" upright="1">
                          <a:noAutofit/>
                        </wps:bodyPr>
                      </wps:wsp>
                      <wps:wsp>
                        <wps:cNvPr id="160" name="AutoShape 4" descr="Белый мрамор"/>
                        <wps:cNvSpPr>
                          <a:spLocks noChangeArrowheads="1"/>
                        </wps:cNvSpPr>
                        <wps:spPr bwMode="auto">
                          <a:xfrm>
                            <a:off x="2772358" y="1836342"/>
                            <a:ext cx="1081562" cy="474401"/>
                          </a:xfrm>
                          <a:prstGeom prst="wedgeRoundRectCallout">
                            <a:avLst>
                              <a:gd name="adj1" fmla="val -23185"/>
                              <a:gd name="adj2" fmla="val -285722"/>
                              <a:gd name="adj3" fmla="val 16667"/>
                            </a:avLst>
                          </a:prstGeom>
                          <a:solidFill>
                            <a:srgbClr val="FFFFFF"/>
                          </a:solidFill>
                          <a:ln w="9525">
                            <a:solidFill>
                              <a:srgbClr val="000000"/>
                            </a:solidFill>
                            <a:miter lim="800000"/>
                            <a:headEnd/>
                            <a:tailEnd/>
                          </a:ln>
                        </wps:spPr>
                        <wps:txbx>
                          <w:txbxContent>
                            <w:p w14:paraId="131BF1B8" w14:textId="77777777" w:rsidR="001A6908" w:rsidRPr="0042723F" w:rsidRDefault="001A6908" w:rsidP="001A6908">
                              <w:pPr>
                                <w:autoSpaceDE w:val="0"/>
                                <w:autoSpaceDN w:val="0"/>
                                <w:adjustRightInd w:val="0"/>
                                <w:jc w:val="center"/>
                                <w:rPr>
                                  <w:color w:val="000000"/>
                                </w:rPr>
                              </w:pPr>
                              <w:r w:rsidRPr="0042723F">
                                <w:rPr>
                                  <w:bCs/>
                                  <w:color w:val="000000"/>
                                </w:rPr>
                                <w:t>Опыты</w:t>
                              </w:r>
                            </w:p>
                          </w:txbxContent>
                        </wps:txbx>
                        <wps:bodyPr rot="0" vert="horz" wrap="square" lIns="78638" tIns="39319" rIns="78638" bIns="39319" anchor="ctr" anchorCtr="0" upright="1">
                          <a:noAutofit/>
                        </wps:bodyPr>
                      </wps:wsp>
                      <wps:wsp>
                        <wps:cNvPr id="161" name="AutoShape 5" descr="Почтовая бумага"/>
                        <wps:cNvSpPr>
                          <a:spLocks noChangeArrowheads="1"/>
                        </wps:cNvSpPr>
                        <wps:spPr bwMode="auto">
                          <a:xfrm>
                            <a:off x="0" y="862887"/>
                            <a:ext cx="2279494" cy="1169940"/>
                          </a:xfrm>
                          <a:prstGeom prst="wedgeRoundRectCallout">
                            <a:avLst>
                              <a:gd name="adj1" fmla="val 39060"/>
                              <a:gd name="adj2" fmla="val -68222"/>
                              <a:gd name="adj3" fmla="val 16667"/>
                            </a:avLst>
                          </a:prstGeom>
                          <a:solidFill>
                            <a:srgbClr val="FFFFFF"/>
                          </a:solidFill>
                          <a:ln w="9525">
                            <a:solidFill>
                              <a:srgbClr val="000000"/>
                            </a:solidFill>
                            <a:miter lim="800000"/>
                            <a:headEnd/>
                            <a:tailEnd/>
                          </a:ln>
                        </wps:spPr>
                        <wps:txbx>
                          <w:txbxContent>
                            <w:p w14:paraId="6776DA5E" w14:textId="77777777" w:rsidR="001A6908" w:rsidRPr="0042723F" w:rsidRDefault="001A6908" w:rsidP="001A6908">
                              <w:pPr>
                                <w:autoSpaceDE w:val="0"/>
                                <w:autoSpaceDN w:val="0"/>
                                <w:adjustRightInd w:val="0"/>
                                <w:jc w:val="center"/>
                                <w:rPr>
                                  <w:color w:val="000000"/>
                                </w:rPr>
                              </w:pPr>
                              <w:r w:rsidRPr="0042723F">
                                <w:rPr>
                                  <w:bCs/>
                                  <w:color w:val="000000"/>
                                </w:rPr>
                                <w:t>Наблюдения – целенаправленный процесс, в результате которого ребенок должен сам получать</w:t>
                              </w:r>
                              <w:r w:rsidRPr="00985F63">
                                <w:rPr>
                                  <w:rFonts w:ascii="Calibri" w:hAnsi="Calibri" w:cs="Calibri"/>
                                  <w:b/>
                                  <w:bCs/>
                                  <w:color w:val="000000"/>
                                  <w:sz w:val="28"/>
                                  <w:szCs w:val="32"/>
                                </w:rPr>
                                <w:t xml:space="preserve"> </w:t>
                              </w:r>
                              <w:r w:rsidRPr="0042723F">
                                <w:rPr>
                                  <w:bCs/>
                                  <w:color w:val="000000"/>
                                </w:rPr>
                                <w:t>знания</w:t>
                              </w:r>
                            </w:p>
                          </w:txbxContent>
                        </wps:txbx>
                        <wps:bodyPr rot="0" vert="horz" wrap="square" lIns="78638" tIns="39319" rIns="78638" bIns="39319" anchor="t" anchorCtr="0" upright="1">
                          <a:noAutofit/>
                        </wps:bodyPr>
                      </wps:wsp>
                      <wps:wsp>
                        <wps:cNvPr id="162" name="AutoShape 6" descr="Букет"/>
                        <wps:cNvSpPr>
                          <a:spLocks noChangeArrowheads="1"/>
                        </wps:cNvSpPr>
                        <wps:spPr bwMode="auto">
                          <a:xfrm>
                            <a:off x="4251710" y="971214"/>
                            <a:ext cx="2067289" cy="1000351"/>
                          </a:xfrm>
                          <a:prstGeom prst="wedgeRoundRectCallout">
                            <a:avLst>
                              <a:gd name="adj1" fmla="val -46856"/>
                              <a:gd name="adj2" fmla="val -81579"/>
                              <a:gd name="adj3" fmla="val 16667"/>
                            </a:avLst>
                          </a:prstGeom>
                          <a:solidFill>
                            <a:srgbClr val="FFFFFF"/>
                          </a:solidFill>
                          <a:ln w="9525">
                            <a:solidFill>
                              <a:srgbClr val="000000"/>
                            </a:solidFill>
                            <a:miter lim="800000"/>
                            <a:headEnd/>
                            <a:tailEnd/>
                          </a:ln>
                        </wps:spPr>
                        <wps:txbx>
                          <w:txbxContent>
                            <w:p w14:paraId="18AC8B10" w14:textId="77777777" w:rsidR="001A6908" w:rsidRPr="0042723F" w:rsidRDefault="001A6908" w:rsidP="001A6908">
                              <w:pPr>
                                <w:autoSpaceDE w:val="0"/>
                                <w:autoSpaceDN w:val="0"/>
                                <w:adjustRightInd w:val="0"/>
                                <w:jc w:val="center"/>
                                <w:rPr>
                                  <w:color w:val="000000"/>
                                </w:rPr>
                              </w:pPr>
                              <w:r w:rsidRPr="0042723F">
                                <w:rPr>
                                  <w:bCs/>
                                  <w:color w:val="000000"/>
                                </w:rPr>
                                <w:t>Поисковая деятельность</w:t>
                              </w:r>
                              <w:r w:rsidRPr="0042723F">
                                <w:rPr>
                                  <w:bCs/>
                                  <w:color w:val="000000"/>
                                </w:rPr>
                                <w:br/>
                                <w:t>как нахождение способа действия</w:t>
                              </w:r>
                            </w:p>
                          </w:txbxContent>
                        </wps:txbx>
                        <wps:bodyPr rot="0" vert="horz" wrap="square" lIns="78638" tIns="39319" rIns="78638" bIns="39319" anchor="t" anchorCtr="0" upright="1">
                          <a:noAutofit/>
                        </wps:bodyPr>
                      </wps:wsp>
                      <wps:wsp>
                        <wps:cNvPr id="163" name="AutoShape 7" descr="Белый мрамор"/>
                        <wps:cNvSpPr>
                          <a:spLocks noChangeArrowheads="1"/>
                        </wps:cNvSpPr>
                        <wps:spPr bwMode="auto">
                          <a:xfrm>
                            <a:off x="0" y="2577453"/>
                            <a:ext cx="2382174" cy="1723614"/>
                          </a:xfrm>
                          <a:prstGeom prst="wedgeEllipseCallout">
                            <a:avLst>
                              <a:gd name="adj1" fmla="val 68556"/>
                              <a:gd name="adj2" fmla="val -62282"/>
                            </a:avLst>
                          </a:prstGeom>
                          <a:solidFill>
                            <a:srgbClr val="FFFFFF"/>
                          </a:solidFill>
                          <a:ln w="9525">
                            <a:solidFill>
                              <a:srgbClr val="000000"/>
                            </a:solidFill>
                            <a:miter lim="800000"/>
                            <a:headEnd/>
                            <a:tailEnd/>
                          </a:ln>
                        </wps:spPr>
                        <wps:txbx>
                          <w:txbxContent>
                            <w:p w14:paraId="2564D4EB" w14:textId="77777777" w:rsidR="001A6908" w:rsidRPr="0042723F" w:rsidRDefault="001A6908" w:rsidP="001A6908">
                              <w:pPr>
                                <w:autoSpaceDE w:val="0"/>
                                <w:autoSpaceDN w:val="0"/>
                                <w:adjustRightInd w:val="0"/>
                                <w:spacing w:after="0" w:line="240" w:lineRule="auto"/>
                                <w:jc w:val="center"/>
                                <w:rPr>
                                  <w:bCs/>
                                  <w:color w:val="000000"/>
                                </w:rPr>
                              </w:pPr>
                              <w:r w:rsidRPr="0042723F">
                                <w:rPr>
                                  <w:bCs/>
                                  <w:color w:val="000000"/>
                                </w:rPr>
                                <w:t xml:space="preserve">Демонстрационные (показ воспитателя) и лабораторные </w:t>
                              </w:r>
                            </w:p>
                            <w:p w14:paraId="2848FB23" w14:textId="77777777" w:rsidR="001A6908" w:rsidRPr="00985F63" w:rsidRDefault="001A6908" w:rsidP="001A6908">
                              <w:pPr>
                                <w:autoSpaceDE w:val="0"/>
                                <w:autoSpaceDN w:val="0"/>
                                <w:adjustRightInd w:val="0"/>
                                <w:spacing w:after="0" w:line="240" w:lineRule="auto"/>
                                <w:jc w:val="center"/>
                                <w:rPr>
                                  <w:rFonts w:ascii="Calibri" w:hAnsi="Calibri" w:cs="Calibri"/>
                                  <w:color w:val="000000"/>
                                  <w:sz w:val="28"/>
                                  <w:szCs w:val="32"/>
                                </w:rPr>
                              </w:pPr>
                              <w:r w:rsidRPr="0042723F">
                                <w:rPr>
                                  <w:b/>
                                  <w:bCs/>
                                  <w:color w:val="000000"/>
                                </w:rPr>
                                <w:t>(дети вместе</w:t>
                              </w:r>
                              <w:r>
                                <w:rPr>
                                  <w:b/>
                                  <w:bCs/>
                                  <w:color w:val="000000"/>
                                </w:rPr>
                                <w:t xml:space="preserve"> </w:t>
                              </w:r>
                              <w:r w:rsidRPr="0042723F">
                                <w:rPr>
                                  <w:b/>
                                  <w:bCs/>
                                  <w:color w:val="000000"/>
                                </w:rPr>
                                <w:t>с воспитателем, с его помощью</w:t>
                              </w:r>
                              <w:r w:rsidRPr="00985F63">
                                <w:rPr>
                                  <w:rFonts w:ascii="Calibri" w:hAnsi="Calibri" w:cs="Calibri"/>
                                  <w:b/>
                                  <w:bCs/>
                                  <w:color w:val="000000"/>
                                  <w:sz w:val="28"/>
                                  <w:szCs w:val="32"/>
                                </w:rPr>
                                <w:t>)</w:t>
                              </w:r>
                            </w:p>
                          </w:txbxContent>
                        </wps:txbx>
                        <wps:bodyPr rot="0" vert="horz" wrap="square" lIns="78638" tIns="39319" rIns="78638" bIns="39319" anchor="ctr" anchorCtr="0" upright="1">
                          <a:noAutofit/>
                        </wps:bodyPr>
                      </wps:wsp>
                      <wps:wsp>
                        <wps:cNvPr id="164" name="AutoShape 9" descr="Белый мрамор"/>
                        <wps:cNvSpPr>
                          <a:spLocks noChangeArrowheads="1"/>
                        </wps:cNvSpPr>
                        <wps:spPr bwMode="auto">
                          <a:xfrm>
                            <a:off x="3963445" y="2724630"/>
                            <a:ext cx="2382174" cy="833003"/>
                          </a:xfrm>
                          <a:prstGeom prst="wedgeEllipseCallout">
                            <a:avLst>
                              <a:gd name="adj1" fmla="val -57778"/>
                              <a:gd name="adj2" fmla="val -87653"/>
                            </a:avLst>
                          </a:prstGeom>
                          <a:solidFill>
                            <a:srgbClr val="FFFFFF"/>
                          </a:solidFill>
                          <a:ln w="9525">
                            <a:solidFill>
                              <a:srgbClr val="000000"/>
                            </a:solidFill>
                            <a:miter lim="800000"/>
                            <a:headEnd/>
                            <a:tailEnd/>
                          </a:ln>
                        </wps:spPr>
                        <wps:txbx>
                          <w:txbxContent>
                            <w:p w14:paraId="65712052" w14:textId="77777777" w:rsidR="001A6908" w:rsidRPr="0042723F" w:rsidRDefault="001A6908" w:rsidP="001A6908">
                              <w:pPr>
                                <w:autoSpaceDE w:val="0"/>
                                <w:autoSpaceDN w:val="0"/>
                                <w:adjustRightInd w:val="0"/>
                                <w:jc w:val="center"/>
                                <w:rPr>
                                  <w:rFonts w:ascii="Calibri" w:hAnsi="Calibri" w:cs="Calibri"/>
                                  <w:color w:val="000000"/>
                                  <w:sz w:val="28"/>
                                  <w:szCs w:val="32"/>
                                </w:rPr>
                              </w:pPr>
                              <w:r w:rsidRPr="0042723F">
                                <w:rPr>
                                  <w:bCs/>
                                  <w:color w:val="000000"/>
                                  <w:lang w:val="en-US"/>
                                </w:rPr>
                                <w:t>Опыт-доказательство и опыт-исследование</w:t>
                              </w:r>
                            </w:p>
                          </w:txbxContent>
                        </wps:txbx>
                        <wps:bodyPr rot="0" vert="horz" wrap="square" lIns="78638" tIns="39319" rIns="78638" bIns="39319" anchor="ctr" anchorCtr="0" upright="1">
                          <a:noAutofit/>
                        </wps:bodyPr>
                      </wps:wsp>
                      <wps:wsp>
                        <wps:cNvPr id="165" name="AutoShape 8" descr="Белый мрамор"/>
                        <wps:cNvSpPr>
                          <a:spLocks noChangeArrowheads="1"/>
                        </wps:cNvSpPr>
                        <wps:spPr bwMode="auto">
                          <a:xfrm rot="212199">
                            <a:off x="2109122" y="3701074"/>
                            <a:ext cx="2257437" cy="925642"/>
                          </a:xfrm>
                          <a:prstGeom prst="wedgeEllipseCallout">
                            <a:avLst>
                              <a:gd name="adj1" fmla="val -14889"/>
                              <a:gd name="adj2" fmla="val -156315"/>
                            </a:avLst>
                          </a:prstGeom>
                          <a:solidFill>
                            <a:srgbClr val="FFFFFF"/>
                          </a:solidFill>
                          <a:ln w="9525">
                            <a:solidFill>
                              <a:srgbClr val="000000"/>
                            </a:solidFill>
                            <a:miter lim="800000"/>
                            <a:headEnd/>
                            <a:tailEnd/>
                          </a:ln>
                        </wps:spPr>
                        <wps:txbx>
                          <w:txbxContent>
                            <w:p w14:paraId="3AA29560" w14:textId="77777777" w:rsidR="001A6908" w:rsidRPr="0042723F" w:rsidRDefault="001A6908" w:rsidP="001A6908">
                              <w:pPr>
                                <w:autoSpaceDE w:val="0"/>
                                <w:autoSpaceDN w:val="0"/>
                                <w:adjustRightInd w:val="0"/>
                                <w:jc w:val="center"/>
                                <w:rPr>
                                  <w:color w:val="000000"/>
                                </w:rPr>
                              </w:pPr>
                              <w:r w:rsidRPr="0042723F">
                                <w:rPr>
                                  <w:bCs/>
                                  <w:color w:val="000000"/>
                                  <w:lang w:val="en-US"/>
                                </w:rPr>
                                <w:t>Кратковременные и долгосрочные</w:t>
                              </w:r>
                            </w:p>
                          </w:txbxContent>
                        </wps:txbx>
                        <wps:bodyPr rot="0" vert="horz" wrap="square" lIns="78638" tIns="39319" rIns="78638" bIns="39319" anchor="ctr" anchorCtr="0" upright="1">
                          <a:noAutofit/>
                        </wps:bodyPr>
                      </wps:wsp>
                    </wpc:wpc>
                  </a:graphicData>
                </a:graphic>
              </wp:inline>
            </w:drawing>
          </mc:Choice>
          <mc:Fallback>
            <w:pict>
              <v:group w14:anchorId="3AE4DF6D" id="Полотно 166" o:spid="_x0000_s1144" editas="canvas" style="width:507.8pt;height:377.25pt;mso-position-horizontal-relative:char;mso-position-vertical-relative:line" coordsize="64490,4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">
                <v:shape id="_x0000_s1145" type="#_x0000_t75" style="position:absolute;width:64490;height:47910;visibility:visible;mso-wrap-style:square">
                  <v:fill o:detectmouseclick="t"/>
                  <v:path o:connecttype="none"/>
                </v:shape>
                <v:shape id="AutoShape 3" o:spid="_x0000_s1146" type="#_x0000_t62" style="position:absolute;left:205;width:63251;height: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" adj="3777,20256" strokeweight="2pt">
                  <v:shadow on="t" offset="6pt,-6pt"/>
                  <v:textbox inset="2.18439mm,1.0922mm,2.18439mm,1.0922mm">
                    <w:txbxContent>
                      <w:p w14:paraId="5AFB43EC" w14:textId="77777777" w:rsidR="001A6908" w:rsidRPr="0042723F" w:rsidRDefault="001A6908" w:rsidP="001A6908">
                        <w:pPr>
                          <w:autoSpaceDE w:val="0"/>
                          <w:autoSpaceDN w:val="0"/>
                          <w:adjustRightInd w:val="0"/>
                          <w:jc w:val="center"/>
                          <w:rPr>
                            <w:b/>
                            <w:color w:val="000000"/>
                            <w:sz w:val="28"/>
                            <w:szCs w:val="28"/>
                          </w:rPr>
                        </w:pPr>
                        <w:r w:rsidRPr="0042723F">
                          <w:rPr>
                            <w:b/>
                            <w:bCs/>
                            <w:color w:val="000000"/>
                            <w:sz w:val="28"/>
                            <w:szCs w:val="28"/>
                          </w:rPr>
                          <w:t>Экспериментирование как методическая система экологического воспитания</w:t>
                        </w:r>
                        <w:r w:rsidRPr="00985F63">
                          <w:rPr>
                            <w:rFonts w:ascii="Calibri" w:hAnsi="Calibri" w:cs="Calibri"/>
                            <w:b/>
                            <w:bCs/>
                            <w:color w:val="000000"/>
                            <w:sz w:val="38"/>
                            <w:szCs w:val="44"/>
                          </w:rPr>
                          <w:t xml:space="preserve"> </w:t>
                        </w:r>
                        <w:r w:rsidRPr="0042723F">
                          <w:rPr>
                            <w:b/>
                            <w:bCs/>
                            <w:color w:val="000000"/>
                            <w:sz w:val="28"/>
                            <w:szCs w:val="28"/>
                          </w:rPr>
                          <w:t>дошкольников</w:t>
                        </w:r>
                      </w:p>
                    </w:txbxContent>
                  </v:textbox>
                </v:shape>
                <v:shape id="AutoShape 4" o:spid="_x0000_s1147" type="#_x0000_t62" alt="Белый мрамор" style="position:absolute;left:27723;top:18363;width:10816;height:4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" adj="5792,-50916">
                  <v:textbox inset="2.18439mm,1.0922mm,2.18439mm,1.0922mm">
                    <w:txbxContent>
                      <w:p w14:paraId="131BF1B8" w14:textId="77777777" w:rsidR="001A6908" w:rsidRPr="0042723F" w:rsidRDefault="001A6908" w:rsidP="001A6908">
                        <w:pPr>
                          <w:autoSpaceDE w:val="0"/>
                          <w:autoSpaceDN w:val="0"/>
                          <w:adjustRightInd w:val="0"/>
                          <w:jc w:val="center"/>
                          <w:rPr>
                            <w:color w:val="000000"/>
                          </w:rPr>
                        </w:pPr>
                        <w:r w:rsidRPr="0042723F">
                          <w:rPr>
                            <w:bCs/>
                            <w:color w:val="000000"/>
                          </w:rPr>
                          <w:t>Опыты</w:t>
                        </w:r>
                      </w:p>
                    </w:txbxContent>
                  </v:textbox>
                </v:shape>
                <v:shape id="AutoShape 5" o:spid="_x0000_s1148" type="#_x0000_t62" alt="Почтовая бумага" style="position:absolute;top:8628;width:22794;height:1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" adj="19237,-3936">
                  <v:textbox inset="2.18439mm,1.0922mm,2.18439mm,1.0922mm">
                    <w:txbxContent>
                      <w:p w14:paraId="6776DA5E" w14:textId="77777777" w:rsidR="001A6908" w:rsidRPr="0042723F" w:rsidRDefault="001A6908" w:rsidP="001A6908">
                        <w:pPr>
                          <w:autoSpaceDE w:val="0"/>
                          <w:autoSpaceDN w:val="0"/>
                          <w:adjustRightInd w:val="0"/>
                          <w:jc w:val="center"/>
                          <w:rPr>
                            <w:color w:val="000000"/>
                          </w:rPr>
                        </w:pPr>
                        <w:r w:rsidRPr="0042723F">
                          <w:rPr>
                            <w:bCs/>
                            <w:color w:val="000000"/>
                          </w:rPr>
                          <w:t>Наблюдения – целенаправленный процесс, в результате которого ребенок должен сам получать</w:t>
                        </w:r>
                        <w:r w:rsidRPr="00985F63">
                          <w:rPr>
                            <w:rFonts w:ascii="Calibri" w:hAnsi="Calibri" w:cs="Calibri"/>
                            <w:b/>
                            <w:bCs/>
                            <w:color w:val="000000"/>
                            <w:sz w:val="28"/>
                            <w:szCs w:val="32"/>
                          </w:rPr>
                          <w:t xml:space="preserve"> </w:t>
                        </w:r>
                        <w:r w:rsidRPr="0042723F">
                          <w:rPr>
                            <w:bCs/>
                            <w:color w:val="000000"/>
                          </w:rPr>
                          <w:t>знания</w:t>
                        </w:r>
                      </w:p>
                    </w:txbxContent>
                  </v:textbox>
                </v:shape>
                <v:shape id="AutoShape 6" o:spid="_x0000_s1149" type="#_x0000_t62" alt="Букет" style="position:absolute;left:42517;top:9712;width:20672;height:10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" adj="679,-6821">
                  <v:textbox inset="2.18439mm,1.0922mm,2.18439mm,1.0922mm">
                    <w:txbxContent>
                      <w:p w14:paraId="18AC8B10" w14:textId="77777777" w:rsidR="001A6908" w:rsidRPr="0042723F" w:rsidRDefault="001A6908" w:rsidP="001A6908">
                        <w:pPr>
                          <w:autoSpaceDE w:val="0"/>
                          <w:autoSpaceDN w:val="0"/>
                          <w:adjustRightInd w:val="0"/>
                          <w:jc w:val="center"/>
                          <w:rPr>
                            <w:color w:val="000000"/>
                          </w:rPr>
                        </w:pPr>
                        <w:r w:rsidRPr="0042723F">
                          <w:rPr>
                            <w:bCs/>
                            <w:color w:val="000000"/>
                          </w:rPr>
                          <w:t>Поисковая деятельность</w:t>
                        </w:r>
                        <w:r w:rsidRPr="0042723F">
                          <w:rPr>
                            <w:bCs/>
                            <w:color w:val="000000"/>
                          </w:rPr>
                          <w:br/>
                          <w:t>как нахождение способа действия</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7" o:spid="_x0000_s1150" type="#_x0000_t63" alt="Белый мрамор" style="position:absolute;top:25774;width:23821;height:17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" adj="25608,-2653">
                  <v:textbox inset="2.18439mm,1.0922mm,2.18439mm,1.0922mm">
                    <w:txbxContent>
                      <w:p w14:paraId="2564D4EB" w14:textId="77777777" w:rsidR="001A6908" w:rsidRPr="0042723F" w:rsidRDefault="001A6908" w:rsidP="001A6908">
                        <w:pPr>
                          <w:autoSpaceDE w:val="0"/>
                          <w:autoSpaceDN w:val="0"/>
                          <w:adjustRightInd w:val="0"/>
                          <w:spacing w:after="0" w:line="240" w:lineRule="auto"/>
                          <w:jc w:val="center"/>
                          <w:rPr>
                            <w:bCs/>
                            <w:color w:val="000000"/>
                          </w:rPr>
                        </w:pPr>
                        <w:r w:rsidRPr="0042723F">
                          <w:rPr>
                            <w:bCs/>
                            <w:color w:val="000000"/>
                          </w:rPr>
                          <w:t xml:space="preserve">Демонстрационные (показ воспитателя) и лабораторные </w:t>
                        </w:r>
                      </w:p>
                      <w:p w14:paraId="2848FB23" w14:textId="77777777" w:rsidR="001A6908" w:rsidRPr="00985F63" w:rsidRDefault="001A6908" w:rsidP="001A6908">
                        <w:pPr>
                          <w:autoSpaceDE w:val="0"/>
                          <w:autoSpaceDN w:val="0"/>
                          <w:adjustRightInd w:val="0"/>
                          <w:spacing w:after="0" w:line="240" w:lineRule="auto"/>
                          <w:jc w:val="center"/>
                          <w:rPr>
                            <w:rFonts w:ascii="Calibri" w:hAnsi="Calibri" w:cs="Calibri"/>
                            <w:color w:val="000000"/>
                            <w:sz w:val="28"/>
                            <w:szCs w:val="32"/>
                          </w:rPr>
                        </w:pPr>
                        <w:r w:rsidRPr="0042723F">
                          <w:rPr>
                            <w:b/>
                            <w:bCs/>
                            <w:color w:val="000000"/>
                          </w:rPr>
                          <w:t>(дети вместе</w:t>
                        </w:r>
                        <w:r>
                          <w:rPr>
                            <w:b/>
                            <w:bCs/>
                            <w:color w:val="000000"/>
                          </w:rPr>
                          <w:t xml:space="preserve"> </w:t>
                        </w:r>
                        <w:r w:rsidRPr="0042723F">
                          <w:rPr>
                            <w:b/>
                            <w:bCs/>
                            <w:color w:val="000000"/>
                          </w:rPr>
                          <w:t>с воспитателем, с его помощью</w:t>
                        </w:r>
                        <w:r w:rsidRPr="00985F63">
                          <w:rPr>
                            <w:rFonts w:ascii="Calibri" w:hAnsi="Calibri" w:cs="Calibri"/>
                            <w:b/>
                            <w:bCs/>
                            <w:color w:val="000000"/>
                            <w:sz w:val="28"/>
                            <w:szCs w:val="32"/>
                          </w:rPr>
                          <w:t>)</w:t>
                        </w:r>
                      </w:p>
                    </w:txbxContent>
                  </v:textbox>
                </v:shape>
                <v:shape id="AutoShape 9" o:spid="_x0000_s1151" type="#_x0000_t63" alt="Белый мрамор" style="position:absolute;left:39634;top:27246;width:23822;height:8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" adj="-1680,-8133">
                  <v:textbox inset="2.18439mm,1.0922mm,2.18439mm,1.0922mm">
                    <w:txbxContent>
                      <w:p w14:paraId="65712052" w14:textId="77777777" w:rsidR="001A6908" w:rsidRPr="0042723F" w:rsidRDefault="001A6908" w:rsidP="001A6908">
                        <w:pPr>
                          <w:autoSpaceDE w:val="0"/>
                          <w:autoSpaceDN w:val="0"/>
                          <w:adjustRightInd w:val="0"/>
                          <w:jc w:val="center"/>
                          <w:rPr>
                            <w:rFonts w:ascii="Calibri" w:hAnsi="Calibri" w:cs="Calibri"/>
                            <w:color w:val="000000"/>
                            <w:sz w:val="28"/>
                            <w:szCs w:val="32"/>
                          </w:rPr>
                        </w:pPr>
                        <w:r w:rsidRPr="0042723F">
                          <w:rPr>
                            <w:bCs/>
                            <w:color w:val="000000"/>
                            <w:lang w:val="en-US"/>
                          </w:rPr>
                          <w:t>Опыт-доказательство и опыт-исследование</w:t>
                        </w:r>
                      </w:p>
                    </w:txbxContent>
                  </v:textbox>
                </v:shape>
                <v:shape id="AutoShape 8" o:spid="_x0000_s1152" type="#_x0000_t63" alt="Белый мрамор" style="position:absolute;left:21091;top:37010;width:22574;height:9257;rotation:2317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" adj="7584,-22964">
                  <v:textbox inset="2.18439mm,1.0922mm,2.18439mm,1.0922mm">
                    <w:txbxContent>
                      <w:p w14:paraId="3AA29560" w14:textId="77777777" w:rsidR="001A6908" w:rsidRPr="0042723F" w:rsidRDefault="001A6908" w:rsidP="001A6908">
                        <w:pPr>
                          <w:autoSpaceDE w:val="0"/>
                          <w:autoSpaceDN w:val="0"/>
                          <w:adjustRightInd w:val="0"/>
                          <w:jc w:val="center"/>
                          <w:rPr>
                            <w:color w:val="000000"/>
                          </w:rPr>
                        </w:pPr>
                        <w:r w:rsidRPr="0042723F">
                          <w:rPr>
                            <w:bCs/>
                            <w:color w:val="000000"/>
                            <w:lang w:val="en-US"/>
                          </w:rPr>
                          <w:t>Кратковременные и долгосрочные</w:t>
                        </w:r>
                      </w:p>
                    </w:txbxContent>
                  </v:textbox>
                </v:shape>
                <w10:anchorlock/>
              </v:group>
            </w:pict>
          </mc:Fallback>
        </mc:AlternateContent>
      </w:r>
    </w:p>
    <w:p w14:paraId="0A88C4DC" w14:textId="77777777" w:rsidR="001A6908" w:rsidRPr="00272ED7" w:rsidRDefault="001A6908" w:rsidP="001A6908">
      <w:pPr>
        <w:spacing w:after="0" w:line="240" w:lineRule="auto"/>
        <w:rPr>
          <w:rFonts w:ascii="Times New Roman" w:eastAsia="Times New Roman" w:hAnsi="Times New Roman" w:cs="Times New Roman"/>
          <w:b/>
          <w:bCs/>
          <w:sz w:val="24"/>
          <w:szCs w:val="24"/>
        </w:rPr>
      </w:pPr>
    </w:p>
    <w:p w14:paraId="3BF4DF06" w14:textId="77777777" w:rsidR="001A6908" w:rsidRPr="00272ED7" w:rsidRDefault="001A6908" w:rsidP="001A6908">
      <w:pPr>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Формирование целостной картины мира</w:t>
      </w:r>
    </w:p>
    <w:p w14:paraId="3C1CBE60"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ab/>
      </w:r>
      <w:r>
        <w:rPr>
          <w:rFonts w:ascii="Times New Roman" w:eastAsia="Times New Roman" w:hAnsi="Times New Roman" w:cs="Times New Roman"/>
          <w:noProof/>
          <w:sz w:val="24"/>
          <w:szCs w:val="24"/>
          <w:lang w:eastAsia="ru-RU"/>
        </w:rPr>
        <mc:AlternateContent>
          <mc:Choice Requires="wpc">
            <w:drawing>
              <wp:inline distT="0" distB="0" distL="0" distR="0" wp14:anchorId="6138A229" wp14:editId="54B1DF07">
                <wp:extent cx="6832600" cy="7239000"/>
                <wp:effectExtent l="0" t="38100" r="0" b="0"/>
                <wp:docPr id="158" name="Полотно 1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5" name="AutoShape 3"/>
                        <wps:cNvSpPr>
                          <a:spLocks noChangeArrowheads="1"/>
                        </wps:cNvSpPr>
                        <wps:spPr bwMode="auto">
                          <a:xfrm>
                            <a:off x="342608" y="46629"/>
                            <a:ext cx="6172794" cy="5315667"/>
                          </a:xfrm>
                          <a:prstGeom prst="sun">
                            <a:avLst>
                              <a:gd name="adj" fmla="val 12500"/>
                            </a:avLst>
                          </a:prstGeom>
                          <a:gradFill rotWithShape="0">
                            <a:gsLst>
                              <a:gs pos="0">
                                <a:srgbClr val="FFFF00"/>
                              </a:gs>
                              <a:gs pos="100000">
                                <a:srgbClr val="FFCC00"/>
                              </a:gs>
                            </a:gsLst>
                            <a:path path="rect">
                              <a:fillToRect l="50000" t="50000" r="50000" b="50000"/>
                            </a:path>
                          </a:gradFill>
                          <a:ln w="9525">
                            <a:solidFill>
                              <a:srgbClr val="000000"/>
                            </a:solidFill>
                            <a:miter lim="800000"/>
                            <a:headEnd/>
                            <a:tailEnd/>
                          </a:ln>
                        </wps:spPr>
                        <wps:txbx>
                          <w:txbxContent>
                            <w:p w14:paraId="390AC4C5" w14:textId="77777777" w:rsidR="001A6908" w:rsidRPr="00985F63" w:rsidRDefault="001A6908" w:rsidP="001A6908">
                              <w:pPr>
                                <w:autoSpaceDE w:val="0"/>
                                <w:autoSpaceDN w:val="0"/>
                                <w:adjustRightInd w:val="0"/>
                                <w:rPr>
                                  <w:rFonts w:ascii="Calibri" w:hAnsi="Calibri" w:cs="Calibri"/>
                                  <w:color w:val="000000"/>
                                  <w:sz w:val="30"/>
                                  <w:szCs w:val="36"/>
                                </w:rPr>
                              </w:pPr>
                            </w:p>
                          </w:txbxContent>
                        </wps:txbx>
                        <wps:bodyPr rot="0" vert="horz" wrap="square" lIns="74981" tIns="37490" rIns="74981" bIns="37490" anchor="t" anchorCtr="0" upright="1">
                          <a:noAutofit/>
                        </wps:bodyPr>
                      </wps:wsp>
                      <wps:wsp>
                        <wps:cNvPr id="146" name="AutoShape 4"/>
                        <wps:cNvSpPr>
                          <a:spLocks/>
                        </wps:cNvSpPr>
                        <wps:spPr bwMode="auto">
                          <a:xfrm>
                            <a:off x="728317" y="0"/>
                            <a:ext cx="1040244" cy="454809"/>
                          </a:xfrm>
                          <a:prstGeom prst="accentBorderCallout3">
                            <a:avLst>
                              <a:gd name="adj1" fmla="val 25139"/>
                              <a:gd name="adj2" fmla="val -7324"/>
                              <a:gd name="adj3" fmla="val 25139"/>
                              <a:gd name="adj4" fmla="val -62880"/>
                              <a:gd name="adj5" fmla="val 73324"/>
                              <a:gd name="adj6" fmla="val -62880"/>
                              <a:gd name="adj7" fmla="val 314523"/>
                              <a:gd name="adj8" fmla="val 45056"/>
                            </a:avLst>
                          </a:prstGeom>
                          <a:gradFill rotWithShape="0">
                            <a:gsLst>
                              <a:gs pos="0">
                                <a:srgbClr val="FFFF00"/>
                              </a:gs>
                              <a:gs pos="100000">
                                <a:srgbClr val="FFCC00"/>
                              </a:gs>
                            </a:gsLst>
                            <a:path path="shape">
                              <a:fillToRect l="50000" t="50000" r="50000" b="50000"/>
                            </a:path>
                          </a:gradFill>
                          <a:ln w="9525">
                            <a:solidFill>
                              <a:srgbClr val="000000"/>
                            </a:solidFill>
                            <a:miter lim="800000"/>
                            <a:headEnd/>
                            <a:tailEnd/>
                          </a:ln>
                        </wps:spPr>
                        <wps:txbx>
                          <w:txbxContent>
                            <w:p w14:paraId="396449BE" w14:textId="77777777" w:rsidR="001A6908" w:rsidRPr="00985F63" w:rsidRDefault="001A6908" w:rsidP="001A6908">
                              <w:pPr>
                                <w:autoSpaceDE w:val="0"/>
                                <w:autoSpaceDN w:val="0"/>
                                <w:adjustRightInd w:val="0"/>
                                <w:jc w:val="center"/>
                                <w:rPr>
                                  <w:rFonts w:ascii="Arial" w:hAnsi="Arial" w:cs="Arial"/>
                                  <w:color w:val="000000"/>
                                  <w:sz w:val="23"/>
                                  <w:szCs w:val="28"/>
                                </w:rPr>
                              </w:pPr>
                              <w:r w:rsidRPr="00985F63">
                                <w:rPr>
                                  <w:rFonts w:ascii="Arial" w:hAnsi="Arial" w:cs="Arial"/>
                                  <w:b/>
                                  <w:bCs/>
                                  <w:color w:val="000000"/>
                                  <w:sz w:val="23"/>
                                  <w:szCs w:val="28"/>
                                </w:rPr>
                                <w:t>Общий дом природы</w:t>
                              </w:r>
                            </w:p>
                          </w:txbxContent>
                        </wps:txbx>
                        <wps:bodyPr rot="0" vert="horz" wrap="square" lIns="74981" tIns="37490" rIns="74981" bIns="37490" anchor="t" anchorCtr="0" upright="1">
                          <a:noAutofit/>
                        </wps:bodyPr>
                      </wps:wsp>
                      <wps:wsp>
                        <wps:cNvPr id="147" name="AutoShape 5"/>
                        <wps:cNvSpPr>
                          <a:spLocks noChangeArrowheads="1"/>
                        </wps:cNvSpPr>
                        <wps:spPr bwMode="auto">
                          <a:xfrm>
                            <a:off x="2473501" y="816360"/>
                            <a:ext cx="1641452" cy="555240"/>
                          </a:xfrm>
                          <a:prstGeom prst="wedgeRoundRectCallout">
                            <a:avLst>
                              <a:gd name="adj1" fmla="val -48764"/>
                              <a:gd name="adj2" fmla="val 10185"/>
                              <a:gd name="adj3" fmla="val 16667"/>
                            </a:avLst>
                          </a:prstGeom>
                          <a:gradFill rotWithShape="0">
                            <a:gsLst>
                              <a:gs pos="0">
                                <a:srgbClr val="FFFFFF"/>
                              </a:gs>
                              <a:gs pos="100000">
                                <a:srgbClr val="939393"/>
                              </a:gs>
                            </a:gsLst>
                            <a:path path="rect">
                              <a:fillToRect l="50000" t="50000" r="50000" b="50000"/>
                            </a:path>
                          </a:gradFill>
                          <a:ln w="9525">
                            <a:solidFill>
                              <a:srgbClr val="000000"/>
                            </a:solidFill>
                            <a:miter lim="800000"/>
                            <a:headEnd/>
                            <a:tailEnd/>
                          </a:ln>
                          <a:effectLst>
                            <a:outerShdw dist="107763" dir="18900000" algn="ctr" rotWithShape="0">
                              <a:srgbClr val="808080"/>
                            </a:outerShdw>
                          </a:effectLst>
                        </wps:spPr>
                        <wps:txbx>
                          <w:txbxContent>
                            <w:p w14:paraId="2A0521B8"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u w:val="single"/>
                                </w:rPr>
                                <w:t>Содержание</w:t>
                              </w:r>
                              <w:r w:rsidRPr="00985F63">
                                <w:rPr>
                                  <w:rFonts w:ascii="Calibri" w:hAnsi="Calibri" w:cs="Calibri"/>
                                  <w:b/>
                                  <w:bCs/>
                                  <w:color w:val="000000"/>
                                  <w:sz w:val="23"/>
                                  <w:szCs w:val="28"/>
                                  <w:u w:val="single"/>
                                </w:rPr>
                                <w:t xml:space="preserve"> </w:t>
                              </w:r>
                              <w:r w:rsidRPr="00985F63">
                                <w:rPr>
                                  <w:rFonts w:ascii="Calibri" w:hAnsi="Arial" w:cs="Arial"/>
                                  <w:b/>
                                  <w:bCs/>
                                  <w:color w:val="000000"/>
                                  <w:sz w:val="23"/>
                                  <w:szCs w:val="28"/>
                                  <w:u w:val="single"/>
                                </w:rPr>
                                <w:t>образования</w:t>
                              </w:r>
                            </w:p>
                          </w:txbxContent>
                        </wps:txbx>
                        <wps:bodyPr rot="0" vert="horz" wrap="square" lIns="74981" tIns="37490" rIns="74981" bIns="37490" anchor="t" anchorCtr="0" upright="1">
                          <a:noAutofit/>
                        </wps:bodyPr>
                      </wps:wsp>
                      <wps:wsp>
                        <wps:cNvPr id="148" name="AutoShape 6" descr="Газетная бумага"/>
                        <wps:cNvSpPr>
                          <a:spLocks noChangeArrowheads="1"/>
                        </wps:cNvSpPr>
                        <wps:spPr bwMode="auto">
                          <a:xfrm>
                            <a:off x="3886303" y="1532290"/>
                            <a:ext cx="1599813" cy="525110"/>
                          </a:xfrm>
                          <a:prstGeom prst="wedgeRoundRectCallout">
                            <a:avLst>
                              <a:gd name="adj1" fmla="val -78412"/>
                              <a:gd name="adj2" fmla="val -103931"/>
                              <a:gd name="adj3" fmla="val 16667"/>
                            </a:avLst>
                          </a:prstGeom>
                          <a:solidFill>
                            <a:srgbClr val="99CC00"/>
                          </a:solidFill>
                          <a:ln w="9525">
                            <a:solidFill>
                              <a:srgbClr val="000000"/>
                            </a:solidFill>
                            <a:miter lim="800000"/>
                            <a:headEnd/>
                            <a:tailEnd/>
                          </a:ln>
                        </wps:spPr>
                        <wps:txbx>
                          <w:txbxContent>
                            <w:p w14:paraId="5EA6F73A" w14:textId="77777777" w:rsidR="001A6908" w:rsidRPr="00985F63" w:rsidRDefault="001A6908" w:rsidP="001A6908">
                              <w:pPr>
                                <w:autoSpaceDE w:val="0"/>
                                <w:autoSpaceDN w:val="0"/>
                                <w:adjustRightInd w:val="0"/>
                                <w:spacing w:before="60"/>
                                <w:jc w:val="center"/>
                                <w:rPr>
                                  <w:rFonts w:ascii="Arial" w:hAnsi="Arial" w:cs="Arial"/>
                                  <w:color w:val="000000"/>
                                  <w:sz w:val="23"/>
                                  <w:szCs w:val="28"/>
                                </w:rPr>
                              </w:pPr>
                              <w:r w:rsidRPr="00985F63">
                                <w:rPr>
                                  <w:rFonts w:ascii="Calibri" w:hAnsi="Arial" w:cs="Arial"/>
                                  <w:b/>
                                  <w:bCs/>
                                  <w:color w:val="000000"/>
                                  <w:sz w:val="23"/>
                                  <w:szCs w:val="28"/>
                                </w:rPr>
                                <w:t>Неживая</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природа</w:t>
                              </w:r>
                            </w:p>
                          </w:txbxContent>
                        </wps:txbx>
                        <wps:bodyPr rot="0" vert="horz" wrap="square" lIns="74981" tIns="37490" rIns="74981" bIns="37490" anchor="t" anchorCtr="0" upright="1">
                          <a:noAutofit/>
                        </wps:bodyPr>
                      </wps:wsp>
                      <wps:wsp>
                        <wps:cNvPr id="149" name="AutoShape 7"/>
                        <wps:cNvSpPr>
                          <a:spLocks noChangeArrowheads="1"/>
                        </wps:cNvSpPr>
                        <wps:spPr bwMode="auto">
                          <a:xfrm>
                            <a:off x="1267432" y="1380926"/>
                            <a:ext cx="1324411" cy="562413"/>
                          </a:xfrm>
                          <a:prstGeom prst="wedgeRoundRectCallout">
                            <a:avLst>
                              <a:gd name="adj1" fmla="val 43000"/>
                              <a:gd name="adj2" fmla="val -71921"/>
                              <a:gd name="adj3" fmla="val 16667"/>
                            </a:avLst>
                          </a:prstGeom>
                          <a:gradFill rotWithShape="1">
                            <a:gsLst>
                              <a:gs pos="0">
                                <a:srgbClr val="DDEBCF"/>
                              </a:gs>
                              <a:gs pos="50000">
                                <a:srgbClr val="9CB86E"/>
                              </a:gs>
                              <a:gs pos="100000">
                                <a:srgbClr val="156B13"/>
                              </a:gs>
                            </a:gsLst>
                            <a:lin ang="2700000" scaled="1"/>
                          </a:gradFill>
                          <a:ln w="9525">
                            <a:solidFill>
                              <a:srgbClr val="000000"/>
                            </a:solidFill>
                            <a:miter lim="800000"/>
                            <a:headEnd/>
                            <a:tailEnd/>
                          </a:ln>
                        </wps:spPr>
                        <wps:txbx>
                          <w:txbxContent>
                            <w:p w14:paraId="077B1913"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rPr>
                                <w:t>Живая</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природа</w:t>
                              </w:r>
                            </w:p>
                          </w:txbxContent>
                        </wps:txbx>
                        <wps:bodyPr rot="0" vert="horz" wrap="square" lIns="74981" tIns="37490" rIns="74981" bIns="37490" anchor="t" anchorCtr="0" upright="1">
                          <a:noAutofit/>
                        </wps:bodyPr>
                      </wps:wsp>
                      <wps:wsp>
                        <wps:cNvPr id="150" name="AutoShape 8" descr="Коричневый мрамор"/>
                        <wps:cNvSpPr>
                          <a:spLocks noChangeArrowheads="1"/>
                        </wps:cNvSpPr>
                        <wps:spPr bwMode="auto">
                          <a:xfrm rot="1009428">
                            <a:off x="3771613" y="3246790"/>
                            <a:ext cx="1423030" cy="639171"/>
                          </a:xfrm>
                          <a:prstGeom prst="cloudCallout">
                            <a:avLst>
                              <a:gd name="adj1" fmla="val -91903"/>
                              <a:gd name="adj2" fmla="val -284745"/>
                            </a:avLst>
                          </a:prstGeom>
                          <a:solidFill>
                            <a:srgbClr val="CCFFFF"/>
                          </a:solidFill>
                          <a:ln w="9525">
                            <a:solidFill>
                              <a:srgbClr val="000000"/>
                            </a:solidFill>
                            <a:round/>
                            <a:headEnd/>
                            <a:tailEnd/>
                          </a:ln>
                        </wps:spPr>
                        <wps:txbx>
                          <w:txbxContent>
                            <w:p w14:paraId="24493312" w14:textId="77777777" w:rsidR="001A6908" w:rsidRPr="0042723F" w:rsidRDefault="001A6908" w:rsidP="001A6908">
                              <w:pPr>
                                <w:autoSpaceDE w:val="0"/>
                                <w:autoSpaceDN w:val="0"/>
                                <w:adjustRightInd w:val="0"/>
                                <w:jc w:val="center"/>
                                <w:rPr>
                                  <w:rFonts w:ascii="Calibri" w:hAnsi="Calibri" w:cs="Calibri"/>
                                  <w:sz w:val="20"/>
                                  <w:szCs w:val="20"/>
                                </w:rPr>
                              </w:pPr>
                              <w:r w:rsidRPr="0042723F">
                                <w:rPr>
                                  <w:rFonts w:ascii="Calibri" w:hAnsi="Arial" w:cs="Arial"/>
                                  <w:b/>
                                  <w:bCs/>
                                  <w:sz w:val="20"/>
                                  <w:szCs w:val="20"/>
                                </w:rPr>
                                <w:t>Почва</w:t>
                              </w:r>
                            </w:p>
                          </w:txbxContent>
                        </wps:txbx>
                        <wps:bodyPr rot="0" vert="horz" wrap="square" lIns="74981" tIns="37490" rIns="74981" bIns="37490" anchor="ctr" anchorCtr="0" upright="1">
                          <a:noAutofit/>
                        </wps:bodyPr>
                      </wps:wsp>
                      <wps:wsp>
                        <wps:cNvPr id="151" name="AutoShape 9"/>
                        <wps:cNvSpPr>
                          <a:spLocks noChangeArrowheads="1"/>
                        </wps:cNvSpPr>
                        <wps:spPr bwMode="auto">
                          <a:xfrm rot="2200748">
                            <a:off x="3200356" y="2514361"/>
                            <a:ext cx="943086" cy="685800"/>
                          </a:xfrm>
                          <a:prstGeom prst="cloudCallout">
                            <a:avLst>
                              <a:gd name="adj1" fmla="val -31167"/>
                              <a:gd name="adj2" fmla="val -142236"/>
                            </a:avLst>
                          </a:prstGeom>
                          <a:gradFill rotWithShape="0">
                            <a:gsLst>
                              <a:gs pos="0">
                                <a:srgbClr val="CCCCFF"/>
                              </a:gs>
                              <a:gs pos="17999">
                                <a:srgbClr val="99CCFF"/>
                              </a:gs>
                              <a:gs pos="36000">
                                <a:srgbClr val="9966FF"/>
                              </a:gs>
                              <a:gs pos="61000">
                                <a:srgbClr val="CC99FF"/>
                              </a:gs>
                              <a:gs pos="82001">
                                <a:srgbClr val="99CCFF"/>
                              </a:gs>
                              <a:gs pos="100000">
                                <a:srgbClr val="CCCCFF"/>
                              </a:gs>
                            </a:gsLst>
                            <a:lin ang="2700000" scaled="1"/>
                          </a:gradFill>
                          <a:ln w="9525">
                            <a:solidFill>
                              <a:srgbClr val="000000"/>
                            </a:solidFill>
                            <a:round/>
                            <a:headEnd/>
                            <a:tailEnd/>
                          </a:ln>
                        </wps:spPr>
                        <wps:txbx>
                          <w:txbxContent>
                            <w:p w14:paraId="510E5FEA" w14:textId="77777777" w:rsidR="001A6908" w:rsidRPr="00985F63" w:rsidRDefault="001A6908" w:rsidP="001A6908">
                              <w:pPr>
                                <w:autoSpaceDE w:val="0"/>
                                <w:autoSpaceDN w:val="0"/>
                                <w:adjustRightInd w:val="0"/>
                                <w:jc w:val="center"/>
                                <w:rPr>
                                  <w:rFonts w:ascii="Calibri" w:hAnsi="Calibri" w:cs="Calibri"/>
                                  <w:color w:val="000000"/>
                                  <w:sz w:val="26"/>
                                  <w:szCs w:val="32"/>
                                </w:rPr>
                              </w:pPr>
                              <w:r w:rsidRPr="00985F63">
                                <w:rPr>
                                  <w:rFonts w:ascii="Calibri" w:hAnsi="Arial" w:cs="Arial"/>
                                  <w:b/>
                                  <w:bCs/>
                                  <w:color w:val="000000"/>
                                  <w:sz w:val="26"/>
                                  <w:szCs w:val="32"/>
                                </w:rPr>
                                <w:t>Вода</w:t>
                              </w:r>
                            </w:p>
                          </w:txbxContent>
                        </wps:txbx>
                        <wps:bodyPr rot="0" vert="horz" wrap="square" lIns="74981" tIns="37490" rIns="74981" bIns="37490" anchor="ctr" anchorCtr="0" upright="1">
                          <a:noAutofit/>
                        </wps:bodyPr>
                      </wps:wsp>
                      <wps:wsp>
                        <wps:cNvPr id="152" name="AutoShape 10"/>
                        <wps:cNvSpPr>
                          <a:spLocks noChangeArrowheads="1"/>
                        </wps:cNvSpPr>
                        <wps:spPr bwMode="auto">
                          <a:xfrm rot="1190393">
                            <a:off x="4572250" y="2332868"/>
                            <a:ext cx="1075308" cy="867293"/>
                          </a:xfrm>
                          <a:prstGeom prst="cloudCallout">
                            <a:avLst>
                              <a:gd name="adj1" fmla="val -86093"/>
                              <a:gd name="adj2" fmla="val -116500"/>
                            </a:avLst>
                          </a:prstGeom>
                          <a:gradFill rotWithShape="0">
                            <a:gsLst>
                              <a:gs pos="0">
                                <a:srgbClr val="5E9EFF"/>
                              </a:gs>
                              <a:gs pos="39999">
                                <a:srgbClr val="85C2FF"/>
                              </a:gs>
                              <a:gs pos="70000">
                                <a:srgbClr val="C4D6EB"/>
                              </a:gs>
                              <a:gs pos="100000">
                                <a:srgbClr val="FFEBFA"/>
                              </a:gs>
                            </a:gsLst>
                            <a:lin ang="2700000" scaled="1"/>
                          </a:gradFill>
                          <a:ln w="9525">
                            <a:solidFill>
                              <a:srgbClr val="000000"/>
                            </a:solidFill>
                            <a:round/>
                            <a:headEnd/>
                            <a:tailEnd/>
                          </a:ln>
                        </wps:spPr>
                        <wps:txbx>
                          <w:txbxContent>
                            <w:p w14:paraId="3938B574" w14:textId="77777777" w:rsidR="001A6908" w:rsidRPr="00985F63" w:rsidRDefault="001A6908" w:rsidP="001A6908">
                              <w:pPr>
                                <w:autoSpaceDE w:val="0"/>
                                <w:autoSpaceDN w:val="0"/>
                                <w:adjustRightInd w:val="0"/>
                                <w:jc w:val="center"/>
                                <w:rPr>
                                  <w:rFonts w:ascii="Calibri" w:hAnsi="Calibri" w:cs="Calibri"/>
                                  <w:color w:val="000000"/>
                                  <w:sz w:val="26"/>
                                  <w:szCs w:val="32"/>
                                </w:rPr>
                              </w:pPr>
                              <w:r w:rsidRPr="00985F63">
                                <w:rPr>
                                  <w:rFonts w:ascii="Calibri" w:hAnsi="Arial" w:cs="Arial"/>
                                  <w:b/>
                                  <w:bCs/>
                                  <w:color w:val="000000"/>
                                  <w:sz w:val="26"/>
                                  <w:szCs w:val="32"/>
                                </w:rPr>
                                <w:t>Воздух</w:t>
                              </w:r>
                            </w:p>
                          </w:txbxContent>
                        </wps:txbx>
                        <wps:bodyPr rot="0" vert="horz" wrap="square" lIns="74981" tIns="37490" rIns="74981" bIns="37490" anchor="ctr" anchorCtr="0" upright="1">
                          <a:noAutofit/>
                        </wps:bodyPr>
                      </wps:wsp>
                      <wps:wsp>
                        <wps:cNvPr id="153" name="AutoShape 13"/>
                        <wps:cNvSpPr>
                          <a:spLocks noChangeArrowheads="1"/>
                        </wps:cNvSpPr>
                        <wps:spPr bwMode="auto">
                          <a:xfrm>
                            <a:off x="2285759" y="3771900"/>
                            <a:ext cx="1400415" cy="406745"/>
                          </a:xfrm>
                          <a:prstGeom prst="wedgeEllipseCallout">
                            <a:avLst>
                              <a:gd name="adj1" fmla="val -73403"/>
                              <a:gd name="adj2" fmla="val -554838"/>
                            </a:avLst>
                          </a:prstGeom>
                          <a:gradFill rotWithShape="0">
                            <a:gsLst>
                              <a:gs pos="0">
                                <a:srgbClr val="FFFFFF"/>
                              </a:gs>
                              <a:gs pos="100000">
                                <a:srgbClr val="FF6600"/>
                              </a:gs>
                            </a:gsLst>
                            <a:lin ang="18900000" scaled="1"/>
                          </a:gradFill>
                          <a:ln w="9525">
                            <a:solidFill>
                              <a:srgbClr val="000000"/>
                            </a:solidFill>
                            <a:miter lim="800000"/>
                            <a:headEnd/>
                            <a:tailEnd/>
                          </a:ln>
                        </wps:spPr>
                        <wps:txbx>
                          <w:txbxContent>
                            <w:p w14:paraId="47AF7F83"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lang w:val="en-US"/>
                                </w:rPr>
                                <w:t>Животны</w:t>
                              </w:r>
                              <w:r>
                                <w:rPr>
                                  <w:rFonts w:ascii="Calibri" w:hAnsi="Arial" w:cs="Arial"/>
                                  <w:b/>
                                  <w:bCs/>
                                  <w:color w:val="000000"/>
                                  <w:sz w:val="23"/>
                                  <w:szCs w:val="28"/>
                                </w:rPr>
                                <w:t>е</w:t>
                              </w:r>
                              <w:r w:rsidRPr="00985F63">
                                <w:rPr>
                                  <w:rFonts w:ascii="Calibri" w:hAnsi="Arial" w:cs="Arial"/>
                                  <w:b/>
                                  <w:bCs/>
                                  <w:color w:val="000000"/>
                                  <w:sz w:val="23"/>
                                  <w:szCs w:val="28"/>
                                  <w:lang w:val="en-US"/>
                                </w:rPr>
                                <w:t>е</w:t>
                              </w:r>
                            </w:p>
                          </w:txbxContent>
                        </wps:txbx>
                        <wps:bodyPr rot="0" vert="horz" wrap="square" lIns="74981" tIns="37490" rIns="74981" bIns="37490" anchor="t" anchorCtr="0" upright="1">
                          <a:noAutofit/>
                        </wps:bodyPr>
                      </wps:wsp>
                      <wps:wsp>
                        <wps:cNvPr id="154" name="AutoShape 14"/>
                        <wps:cNvSpPr>
                          <a:spLocks noChangeArrowheads="1"/>
                        </wps:cNvSpPr>
                        <wps:spPr bwMode="auto">
                          <a:xfrm>
                            <a:off x="2514409" y="1828561"/>
                            <a:ext cx="1126444" cy="571739"/>
                          </a:xfrm>
                          <a:prstGeom prst="wedgeEllipseCallout">
                            <a:avLst>
                              <a:gd name="adj1" fmla="val -82977"/>
                              <a:gd name="adj2" fmla="val -66667"/>
                            </a:avLst>
                          </a:prstGeom>
                          <a:gradFill rotWithShape="1">
                            <a:gsLst>
                              <a:gs pos="0">
                                <a:srgbClr val="FF0000"/>
                              </a:gs>
                              <a:gs pos="100000">
                                <a:srgbClr val="FF99CC"/>
                              </a:gs>
                            </a:gsLst>
                            <a:lin ang="2700000" scaled="1"/>
                          </a:gradFill>
                          <a:ln w="9525">
                            <a:solidFill>
                              <a:srgbClr val="000000"/>
                            </a:solidFill>
                            <a:miter lim="800000"/>
                            <a:headEnd/>
                            <a:tailEnd/>
                          </a:ln>
                        </wps:spPr>
                        <wps:txbx>
                          <w:txbxContent>
                            <w:p w14:paraId="61E4FD33" w14:textId="77777777" w:rsidR="001A6908" w:rsidRPr="00985F63" w:rsidRDefault="001A6908" w:rsidP="001A6908">
                              <w:pPr>
                                <w:autoSpaceDE w:val="0"/>
                                <w:autoSpaceDN w:val="0"/>
                                <w:adjustRightInd w:val="0"/>
                                <w:spacing w:before="120"/>
                                <w:jc w:val="center"/>
                                <w:rPr>
                                  <w:rFonts w:ascii="Calibri" w:hAnsi="Calibri" w:cs="Calibri"/>
                                  <w:color w:val="000000"/>
                                  <w:sz w:val="23"/>
                                  <w:szCs w:val="28"/>
                                </w:rPr>
                              </w:pPr>
                              <w:r w:rsidRPr="00985F63">
                                <w:rPr>
                                  <w:rFonts w:ascii="Calibri" w:hAnsi="Arial" w:cs="Arial"/>
                                  <w:b/>
                                  <w:bCs/>
                                  <w:color w:val="000000"/>
                                  <w:sz w:val="23"/>
                                  <w:szCs w:val="28"/>
                                </w:rPr>
                                <w:t>Человек</w:t>
                              </w:r>
                            </w:p>
                          </w:txbxContent>
                        </wps:txbx>
                        <wps:bodyPr rot="0" vert="horz" wrap="square" lIns="74981" tIns="37490" rIns="74981" bIns="37490" anchor="ctr" anchorCtr="0" upright="1">
                          <a:noAutofit/>
                        </wps:bodyPr>
                      </wps:wsp>
                      <wps:wsp>
                        <wps:cNvPr id="155" name="AutoShape 15"/>
                        <wps:cNvSpPr>
                          <a:spLocks/>
                        </wps:cNvSpPr>
                        <wps:spPr bwMode="auto">
                          <a:xfrm>
                            <a:off x="3460920" y="5414434"/>
                            <a:ext cx="2942487" cy="1714500"/>
                          </a:xfrm>
                          <a:prstGeom prst="rect">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03814BF" w14:textId="77777777" w:rsidR="001A6908" w:rsidRPr="00985F63" w:rsidRDefault="001A6908" w:rsidP="001A6908">
                              <w:pPr>
                                <w:autoSpaceDE w:val="0"/>
                                <w:autoSpaceDN w:val="0"/>
                                <w:adjustRightInd w:val="0"/>
                                <w:jc w:val="center"/>
                                <w:rPr>
                                  <w:rFonts w:ascii="Calibri" w:hAnsi="Calibri" w:cs="Calibri"/>
                                  <w:b/>
                                  <w:bCs/>
                                  <w:color w:val="000000"/>
                                  <w:sz w:val="23"/>
                                  <w:szCs w:val="28"/>
                                </w:rPr>
                              </w:pPr>
                              <w:r w:rsidRPr="00985F63">
                                <w:rPr>
                                  <w:rFonts w:ascii="Calibri" w:hAnsi="Arial" w:cs="Arial"/>
                                  <w:b/>
                                  <w:bCs/>
                                  <w:color w:val="000000"/>
                                  <w:sz w:val="23"/>
                                  <w:szCs w:val="28"/>
                                </w:rPr>
                                <w:t>Законы</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общего</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дома</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природы</w:t>
                              </w:r>
                              <w:r w:rsidRPr="00985F63">
                                <w:rPr>
                                  <w:rFonts w:ascii="Calibri" w:hAnsi="Calibri" w:cs="Calibri"/>
                                  <w:b/>
                                  <w:bCs/>
                                  <w:color w:val="000000"/>
                                  <w:sz w:val="23"/>
                                  <w:szCs w:val="28"/>
                                </w:rPr>
                                <w:t>:</w:t>
                              </w:r>
                            </w:p>
                            <w:p w14:paraId="7280A732" w14:textId="77777777" w:rsidR="001A6908" w:rsidRPr="00985F63" w:rsidRDefault="001A6908" w:rsidP="00AF5078">
                              <w:pPr>
                                <w:numPr>
                                  <w:ilvl w:val="0"/>
                                  <w:numId w:val="72"/>
                                </w:numPr>
                                <w:autoSpaceDE w:val="0"/>
                                <w:autoSpaceDN w:val="0"/>
                                <w:adjustRightInd w:val="0"/>
                                <w:spacing w:after="0" w:line="240" w:lineRule="auto"/>
                                <w:ind w:left="720"/>
                                <w:rPr>
                                  <w:rFonts w:ascii="Calibri" w:hAnsi="Calibri" w:cs="Calibri"/>
                                  <w:b/>
                                  <w:bCs/>
                                  <w:color w:val="000000"/>
                                  <w:sz w:val="21"/>
                                  <w:szCs w:val="26"/>
                                </w:rPr>
                              </w:pPr>
                              <w:r w:rsidRPr="00985F63">
                                <w:rPr>
                                  <w:rFonts w:ascii="Calibri" w:hAnsi="Arial" w:cs="Arial"/>
                                  <w:b/>
                                  <w:bCs/>
                                  <w:color w:val="000000"/>
                                  <w:sz w:val="21"/>
                                  <w:szCs w:val="26"/>
                                </w:rPr>
                                <w:t>Все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живые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организмы</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имеют</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равное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право</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на</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жизнь</w:t>
                              </w:r>
                            </w:p>
                            <w:p w14:paraId="4C9B11C3" w14:textId="77777777" w:rsidR="001A6908" w:rsidRPr="00985F63" w:rsidRDefault="001A6908" w:rsidP="00AF5078">
                              <w:pPr>
                                <w:numPr>
                                  <w:ilvl w:val="0"/>
                                  <w:numId w:val="72"/>
                                </w:numPr>
                                <w:autoSpaceDE w:val="0"/>
                                <w:autoSpaceDN w:val="0"/>
                                <w:adjustRightInd w:val="0"/>
                                <w:spacing w:after="0" w:line="240" w:lineRule="auto"/>
                                <w:ind w:left="720"/>
                                <w:rPr>
                                  <w:rFonts w:ascii="Calibri" w:hAnsi="Calibri" w:cs="Calibri"/>
                                  <w:b/>
                                  <w:bCs/>
                                  <w:color w:val="000000"/>
                                  <w:sz w:val="21"/>
                                  <w:szCs w:val="26"/>
                                </w:rPr>
                              </w:pPr>
                              <w:r w:rsidRPr="00985F63">
                                <w:rPr>
                                  <w:rFonts w:ascii="Calibri" w:hAnsi="Arial" w:cs="Arial"/>
                                  <w:b/>
                                  <w:bCs/>
                                  <w:color w:val="000000"/>
                                  <w:sz w:val="21"/>
                                  <w:szCs w:val="26"/>
                                </w:rPr>
                                <w:t>В</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природе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всё</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взаимосвязано</w:t>
                              </w:r>
                            </w:p>
                            <w:p w14:paraId="7405558E" w14:textId="77777777" w:rsidR="001A6908" w:rsidRPr="00985F63" w:rsidRDefault="001A6908" w:rsidP="00AF5078">
                              <w:pPr>
                                <w:numPr>
                                  <w:ilvl w:val="0"/>
                                  <w:numId w:val="72"/>
                                </w:numPr>
                                <w:autoSpaceDE w:val="0"/>
                                <w:autoSpaceDN w:val="0"/>
                                <w:adjustRightInd w:val="0"/>
                                <w:spacing w:after="0" w:line="240" w:lineRule="auto"/>
                                <w:ind w:left="720"/>
                                <w:rPr>
                                  <w:rFonts w:ascii="Arial" w:hAnsi="Arial" w:cs="Arial"/>
                                  <w:color w:val="000000"/>
                                  <w:sz w:val="30"/>
                                  <w:szCs w:val="36"/>
                                </w:rPr>
                              </w:pPr>
                              <w:r w:rsidRPr="00985F63">
                                <w:rPr>
                                  <w:rFonts w:ascii="Calibri" w:hAnsi="Arial" w:cs="Arial"/>
                                  <w:b/>
                                  <w:bCs/>
                                  <w:color w:val="000000"/>
                                  <w:sz w:val="21"/>
                                  <w:szCs w:val="26"/>
                                </w:rPr>
                                <w:t>В</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природе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ничто</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никуда</w:t>
                              </w:r>
                              <w:r w:rsidRPr="00985F63">
                                <w:rPr>
                                  <w:rFonts w:ascii="Calibri" w:hAnsi="Calibri" w:cs="Calibri"/>
                                  <w:b/>
                                  <w:bCs/>
                                  <w:color w:val="000000"/>
                                  <w:sz w:val="21"/>
                                  <w:szCs w:val="26"/>
                                </w:rPr>
                                <w:br/>
                              </w:r>
                              <w:r w:rsidRPr="00985F63">
                                <w:rPr>
                                  <w:rFonts w:ascii="Calibri" w:hAnsi="Arial" w:cs="Arial"/>
                                  <w:b/>
                                  <w:bCs/>
                                  <w:color w:val="000000"/>
                                  <w:sz w:val="21"/>
                                  <w:szCs w:val="26"/>
                                </w:rPr>
                                <w:t>не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исчезает</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а</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переходит</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из</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одного</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состояния</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в</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другое</w:t>
                              </w:r>
                            </w:p>
                          </w:txbxContent>
                        </wps:txbx>
                        <wps:bodyPr rot="0" vert="horz" wrap="square" lIns="74981" tIns="37490" rIns="74981" bIns="37490" anchor="t" anchorCtr="0" upright="1">
                          <a:noAutofit/>
                        </wps:bodyPr>
                      </wps:wsp>
                      <wps:wsp>
                        <wps:cNvPr id="156" name="AutoShape 12"/>
                        <wps:cNvSpPr>
                          <a:spLocks noChangeArrowheads="1"/>
                        </wps:cNvSpPr>
                        <wps:spPr bwMode="auto">
                          <a:xfrm>
                            <a:off x="1485854" y="3200161"/>
                            <a:ext cx="929206" cy="355095"/>
                          </a:xfrm>
                          <a:prstGeom prst="wedgeEllipseCallout">
                            <a:avLst>
                              <a:gd name="adj1" fmla="val 1060"/>
                              <a:gd name="adj2" fmla="val -222093"/>
                            </a:avLst>
                          </a:prstGeom>
                          <a:gradFill rotWithShape="0">
                            <a:gsLst>
                              <a:gs pos="0">
                                <a:srgbClr val="800000"/>
                              </a:gs>
                              <a:gs pos="100000">
                                <a:srgbClr val="FFCC99"/>
                              </a:gs>
                            </a:gsLst>
                            <a:lin ang="2700000" scaled="1"/>
                          </a:gradFill>
                          <a:ln w="9525">
                            <a:solidFill>
                              <a:srgbClr val="000000"/>
                            </a:solidFill>
                            <a:miter lim="800000"/>
                            <a:headEnd/>
                            <a:tailEnd/>
                          </a:ln>
                        </wps:spPr>
                        <wps:txbx>
                          <w:txbxContent>
                            <w:p w14:paraId="7F19CAB6"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lang w:val="en-US"/>
                                </w:rPr>
                                <w:t>Грибы</w:t>
                              </w:r>
                            </w:p>
                          </w:txbxContent>
                        </wps:txbx>
                        <wps:bodyPr rot="0" vert="horz" wrap="square" lIns="74981" tIns="37490" rIns="74981" bIns="37490" anchor="t" anchorCtr="0" upright="1">
                          <a:noAutofit/>
                        </wps:bodyPr>
                      </wps:wsp>
                      <wps:wsp>
                        <wps:cNvPr id="157" name="AutoShape 11"/>
                        <wps:cNvSpPr>
                          <a:spLocks noChangeArrowheads="1"/>
                        </wps:cNvSpPr>
                        <wps:spPr bwMode="auto">
                          <a:xfrm>
                            <a:off x="1143245" y="2400300"/>
                            <a:ext cx="1197303" cy="414636"/>
                          </a:xfrm>
                          <a:prstGeom prst="wedgeEllipseCallout">
                            <a:avLst>
                              <a:gd name="adj1" fmla="val -16597"/>
                              <a:gd name="adj2" fmla="val -211102"/>
                            </a:avLst>
                          </a:prstGeom>
                          <a:gradFill rotWithShape="0">
                            <a:gsLst>
                              <a:gs pos="0">
                                <a:srgbClr val="99CC00"/>
                              </a:gs>
                              <a:gs pos="100000">
                                <a:srgbClr val="CCFF33"/>
                              </a:gs>
                            </a:gsLst>
                            <a:lin ang="2700000" scaled="1"/>
                          </a:gradFill>
                          <a:ln w="9525">
                            <a:solidFill>
                              <a:srgbClr val="000000"/>
                            </a:solidFill>
                            <a:miter lim="800000"/>
                            <a:headEnd/>
                            <a:tailEnd/>
                          </a:ln>
                        </wps:spPr>
                        <wps:txbx>
                          <w:txbxContent>
                            <w:p w14:paraId="7DFEC96D"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lang w:val="en-US"/>
                                </w:rPr>
                                <w:t>Растения</w:t>
                              </w:r>
                            </w:p>
                          </w:txbxContent>
                        </wps:txbx>
                        <wps:bodyPr rot="0" vert="horz" wrap="square" lIns="74981" tIns="37490" rIns="74981" bIns="37490" anchor="t" anchorCtr="0" upright="1">
                          <a:noAutofit/>
                        </wps:bodyPr>
                      </wps:wsp>
                    </wpc:wpc>
                  </a:graphicData>
                </a:graphic>
              </wp:inline>
            </w:drawing>
          </mc:Choice>
          <mc:Fallback>
            <w:pict>
              <v:group w14:anchorId="6138A229" id="Полотно 158" o:spid="_x0000_s1153" editas="canvas" style="width:538pt;height:570pt;mso-position-horizontal-relative:char;mso-position-vertical-relative:line" coordsize="68326,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">
                <v:shape id="_x0000_s1154" type="#_x0000_t75" style="position:absolute;width:68326;height:72390;visibility:visible;mso-wrap-style:square">
                  <v:fill o:detectmouseclick="t"/>
                  <v:path o:connecttype="none"/>
                </v:shape>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3" o:spid="_x0000_s1155" type="#_x0000_t183" style="position:absolute;left:3426;top:466;width:61728;height:5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" adj="2700" fillcolor="yellow">
                  <v:fill color2="#fc0" focusposition=".5,.5" focussize="" focus="100%" type="gradientRadial">
                    <o:fill v:ext="view" type="gradientCenter"/>
                  </v:fill>
                  <v:textbox inset="2.08281mm,1.0414mm,2.08281mm,1.0414mm">
                    <w:txbxContent>
                      <w:p w14:paraId="390AC4C5" w14:textId="77777777" w:rsidR="001A6908" w:rsidRPr="00985F63" w:rsidRDefault="001A6908" w:rsidP="001A6908">
                        <w:pPr>
                          <w:autoSpaceDE w:val="0"/>
                          <w:autoSpaceDN w:val="0"/>
                          <w:adjustRightInd w:val="0"/>
                          <w:rPr>
                            <w:rFonts w:ascii="Calibri" w:hAnsi="Calibri" w:cs="Calibri"/>
                            <w:color w:val="000000"/>
                            <w:sz w:val="30"/>
                            <w:szCs w:val="36"/>
                          </w:rPr>
                        </w:pPr>
                      </w:p>
                    </w:txbxContent>
                  </v:textbox>
                </v:shape>
                <v:shapetype id="_x0000_t52" coordsize="21600,21600" o:spt="52" adj="23400,24400,25200,21600,25200,4050,23400,4050" path="m@0@1l@2@3@4@5@6@7nfem@6,l@6,21600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v:shapetype>
                <v:shape id="AutoShape 4" o:spid="_x0000_s1156" type="#_x0000_t52" style="position:absolute;left:7283;width:10402;height:4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" adj="9732,67937,-13582,15838,-13582,5430,-1582,5430" fillcolor="yellow">
                  <v:fill color2="#fc0" focusposition=".5,.5" focussize="" focus="100%" type="gradientRadial"/>
                  <v:textbox inset="2.08281mm,1.0414mm,2.08281mm,1.0414mm">
                    <w:txbxContent>
                      <w:p w14:paraId="396449BE" w14:textId="77777777" w:rsidR="001A6908" w:rsidRPr="00985F63" w:rsidRDefault="001A6908" w:rsidP="001A6908">
                        <w:pPr>
                          <w:autoSpaceDE w:val="0"/>
                          <w:autoSpaceDN w:val="0"/>
                          <w:adjustRightInd w:val="0"/>
                          <w:jc w:val="center"/>
                          <w:rPr>
                            <w:rFonts w:ascii="Arial" w:hAnsi="Arial" w:cs="Arial"/>
                            <w:color w:val="000000"/>
                            <w:sz w:val="23"/>
                            <w:szCs w:val="28"/>
                          </w:rPr>
                        </w:pPr>
                        <w:r w:rsidRPr="00985F63">
                          <w:rPr>
                            <w:rFonts w:ascii="Arial" w:hAnsi="Arial" w:cs="Arial"/>
                            <w:b/>
                            <w:bCs/>
                            <w:color w:val="000000"/>
                            <w:sz w:val="23"/>
                            <w:szCs w:val="28"/>
                          </w:rPr>
                          <w:t>Общий дом природы</w:t>
                        </w:r>
                      </w:p>
                    </w:txbxContent>
                  </v:textbox>
                  <o:callout v:ext="edit" minusx="t" minusy="t"/>
                </v:shape>
                <v:shape id="AutoShape 5" o:spid="_x0000_s1157" type="#_x0000_t62" style="position:absolute;left:24735;top:8163;width:16414;height:5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" adj="267,13000">
                  <v:fill color2="#939393" focusposition=".5,.5" focussize="" focus="100%" type="gradientRadial">
                    <o:fill v:ext="view" type="gradientCenter"/>
                  </v:fill>
                  <v:shadow on="t" offset="6pt,-6pt"/>
                  <v:textbox inset="2.08281mm,1.0414mm,2.08281mm,1.0414mm">
                    <w:txbxContent>
                      <w:p w14:paraId="2A0521B8"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u w:val="single"/>
                          </w:rPr>
                          <w:t>Содержание</w:t>
                        </w:r>
                        <w:r w:rsidRPr="00985F63">
                          <w:rPr>
                            <w:rFonts w:ascii="Calibri" w:hAnsi="Calibri" w:cs="Calibri"/>
                            <w:b/>
                            <w:bCs/>
                            <w:color w:val="000000"/>
                            <w:sz w:val="23"/>
                            <w:szCs w:val="28"/>
                            <w:u w:val="single"/>
                          </w:rPr>
                          <w:t xml:space="preserve"> </w:t>
                        </w:r>
                        <w:r w:rsidRPr="00985F63">
                          <w:rPr>
                            <w:rFonts w:ascii="Calibri" w:hAnsi="Arial" w:cs="Arial"/>
                            <w:b/>
                            <w:bCs/>
                            <w:color w:val="000000"/>
                            <w:sz w:val="23"/>
                            <w:szCs w:val="28"/>
                            <w:u w:val="single"/>
                          </w:rPr>
                          <w:t>образования</w:t>
                        </w:r>
                      </w:p>
                    </w:txbxContent>
                  </v:textbox>
                </v:shape>
                <v:shape id="AutoShape 6" o:spid="_x0000_s1158" type="#_x0000_t62" alt="Газетная бумага" style="position:absolute;left:38863;top:15322;width:15998;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" adj="-6137,-11649" fillcolor="#9c0">
                  <v:textbox inset="2.08281mm,1.0414mm,2.08281mm,1.0414mm">
                    <w:txbxContent>
                      <w:p w14:paraId="5EA6F73A" w14:textId="77777777" w:rsidR="001A6908" w:rsidRPr="00985F63" w:rsidRDefault="001A6908" w:rsidP="001A6908">
                        <w:pPr>
                          <w:autoSpaceDE w:val="0"/>
                          <w:autoSpaceDN w:val="0"/>
                          <w:adjustRightInd w:val="0"/>
                          <w:spacing w:before="60"/>
                          <w:jc w:val="center"/>
                          <w:rPr>
                            <w:rFonts w:ascii="Arial" w:hAnsi="Arial" w:cs="Arial"/>
                            <w:color w:val="000000"/>
                            <w:sz w:val="23"/>
                            <w:szCs w:val="28"/>
                          </w:rPr>
                        </w:pPr>
                        <w:r w:rsidRPr="00985F63">
                          <w:rPr>
                            <w:rFonts w:ascii="Calibri" w:hAnsi="Arial" w:cs="Arial"/>
                            <w:b/>
                            <w:bCs/>
                            <w:color w:val="000000"/>
                            <w:sz w:val="23"/>
                            <w:szCs w:val="28"/>
                          </w:rPr>
                          <w:t>Неживая</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природа</w:t>
                        </w:r>
                      </w:p>
                    </w:txbxContent>
                  </v:textbox>
                </v:shape>
                <v:shape id="AutoShape 7" o:spid="_x0000_s1159" type="#_x0000_t62" style="position:absolute;left:12674;top:13809;width:13244;height:5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" adj="20088,-4735" fillcolor="#ddebcf">
                  <v:fill color2="#156b13" rotate="t" angle="45" colors="0 #ddebcf;.5 #9cb86e;1 #156b13" focus="100%" type="gradient"/>
                  <v:textbox inset="2.08281mm,1.0414mm,2.08281mm,1.0414mm">
                    <w:txbxContent>
                      <w:p w14:paraId="077B1913"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rPr>
                          <w:t>Живая</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природа</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8" o:spid="_x0000_s1160" type="#_x0000_t106" alt="Коричневый мрамор" style="position:absolute;left:37716;top:32467;width:14230;height:6392;rotation:11025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" adj="-9051,-50705" fillcolor="#cff">
                  <v:textbox inset="2.08281mm,1.0414mm,2.08281mm,1.0414mm">
                    <w:txbxContent>
                      <w:p w14:paraId="24493312" w14:textId="77777777" w:rsidR="001A6908" w:rsidRPr="0042723F" w:rsidRDefault="001A6908" w:rsidP="001A6908">
                        <w:pPr>
                          <w:autoSpaceDE w:val="0"/>
                          <w:autoSpaceDN w:val="0"/>
                          <w:adjustRightInd w:val="0"/>
                          <w:jc w:val="center"/>
                          <w:rPr>
                            <w:rFonts w:ascii="Calibri" w:hAnsi="Calibri" w:cs="Calibri"/>
                            <w:sz w:val="20"/>
                            <w:szCs w:val="20"/>
                          </w:rPr>
                        </w:pPr>
                        <w:r w:rsidRPr="0042723F">
                          <w:rPr>
                            <w:rFonts w:ascii="Calibri" w:hAnsi="Arial" w:cs="Arial"/>
                            <w:b/>
                            <w:bCs/>
                            <w:sz w:val="20"/>
                            <w:szCs w:val="20"/>
                          </w:rPr>
                          <w:t>Почва</w:t>
                        </w:r>
                      </w:p>
                    </w:txbxContent>
                  </v:textbox>
                </v:shape>
                <v:shape id="AutoShape 9" o:spid="_x0000_s1161" type="#_x0000_t106" style="position:absolute;left:32003;top:25143;width:9431;height:6858;rotation:24038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" adj="4068,-19923" fillcolor="#ccf">
                  <v:fill color2="#ccf" angle="45" colors="0 #ccf;11796f #9cf;23593f #96f;39977f #c9f;53740f #9cf;1 #ccf" focus="100%" type="gradient"/>
                  <v:textbox inset="2.08281mm,1.0414mm,2.08281mm,1.0414mm">
                    <w:txbxContent>
                      <w:p w14:paraId="510E5FEA" w14:textId="77777777" w:rsidR="001A6908" w:rsidRPr="00985F63" w:rsidRDefault="001A6908" w:rsidP="001A6908">
                        <w:pPr>
                          <w:autoSpaceDE w:val="0"/>
                          <w:autoSpaceDN w:val="0"/>
                          <w:adjustRightInd w:val="0"/>
                          <w:jc w:val="center"/>
                          <w:rPr>
                            <w:rFonts w:ascii="Calibri" w:hAnsi="Calibri" w:cs="Calibri"/>
                            <w:color w:val="000000"/>
                            <w:sz w:val="26"/>
                            <w:szCs w:val="32"/>
                          </w:rPr>
                        </w:pPr>
                        <w:r w:rsidRPr="00985F63">
                          <w:rPr>
                            <w:rFonts w:ascii="Calibri" w:hAnsi="Arial" w:cs="Arial"/>
                            <w:b/>
                            <w:bCs/>
                            <w:color w:val="000000"/>
                            <w:sz w:val="26"/>
                            <w:szCs w:val="32"/>
                          </w:rPr>
                          <w:t>Вода</w:t>
                        </w:r>
                      </w:p>
                    </w:txbxContent>
                  </v:textbox>
                </v:shape>
                <v:shape id="AutoShape 10" o:spid="_x0000_s1162" type="#_x0000_t106" style="position:absolute;left:45722;top:23328;width:10753;height:8673;rotation:13002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" adj="-7796,-14364" fillcolor="#5e9eff">
                  <v:fill color2="#ffebfa" angle="45" colors="0 #5e9eff;26214f #85c2ff;45875f #c4d6eb;1 #ffebfa" focus="100%" type="gradient"/>
                  <v:textbox inset="2.08281mm,1.0414mm,2.08281mm,1.0414mm">
                    <w:txbxContent>
                      <w:p w14:paraId="3938B574" w14:textId="77777777" w:rsidR="001A6908" w:rsidRPr="00985F63" w:rsidRDefault="001A6908" w:rsidP="001A6908">
                        <w:pPr>
                          <w:autoSpaceDE w:val="0"/>
                          <w:autoSpaceDN w:val="0"/>
                          <w:adjustRightInd w:val="0"/>
                          <w:jc w:val="center"/>
                          <w:rPr>
                            <w:rFonts w:ascii="Calibri" w:hAnsi="Calibri" w:cs="Calibri"/>
                            <w:color w:val="000000"/>
                            <w:sz w:val="26"/>
                            <w:szCs w:val="32"/>
                          </w:rPr>
                        </w:pPr>
                        <w:r w:rsidRPr="00985F63">
                          <w:rPr>
                            <w:rFonts w:ascii="Calibri" w:hAnsi="Arial" w:cs="Arial"/>
                            <w:b/>
                            <w:bCs/>
                            <w:color w:val="000000"/>
                            <w:sz w:val="26"/>
                            <w:szCs w:val="32"/>
                          </w:rPr>
                          <w:t>Воздух</w:t>
                        </w:r>
                      </w:p>
                    </w:txbxContent>
                  </v:textbox>
                </v:shape>
                <v:shape id="AutoShape 13" o:spid="_x0000_s1163" type="#_x0000_t63" style="position:absolute;left:22857;top:37719;width:14004;height:4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" adj="-5055,-109045">
                  <v:fill color2="#f60" angle="135" focus="100%" type="gradient"/>
                  <v:textbox inset="2.08281mm,1.0414mm,2.08281mm,1.0414mm">
                    <w:txbxContent>
                      <w:p w14:paraId="47AF7F83"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lang w:val="en-US"/>
                          </w:rPr>
                          <w:t>Животны</w:t>
                        </w:r>
                        <w:r>
                          <w:rPr>
                            <w:rFonts w:ascii="Calibri" w:hAnsi="Arial" w:cs="Arial"/>
                            <w:b/>
                            <w:bCs/>
                            <w:color w:val="000000"/>
                            <w:sz w:val="23"/>
                            <w:szCs w:val="28"/>
                          </w:rPr>
                          <w:t>е</w:t>
                        </w:r>
                        <w:r w:rsidRPr="00985F63">
                          <w:rPr>
                            <w:rFonts w:ascii="Calibri" w:hAnsi="Arial" w:cs="Arial"/>
                            <w:b/>
                            <w:bCs/>
                            <w:color w:val="000000"/>
                            <w:sz w:val="23"/>
                            <w:szCs w:val="28"/>
                            <w:lang w:val="en-US"/>
                          </w:rPr>
                          <w:t>е</w:t>
                        </w:r>
                      </w:p>
                    </w:txbxContent>
                  </v:textbox>
                </v:shape>
                <v:shape id="AutoShape 14" o:spid="_x0000_s1164" type="#_x0000_t63" style="position:absolute;left:25144;top:18285;width:11264;height:5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" adj="-7123,-3600" fillcolor="red">
                  <v:fill color2="#f9c" rotate="t" angle="45" focus="100%" type="gradient"/>
                  <v:textbox inset="2.08281mm,1.0414mm,2.08281mm,1.0414mm">
                    <w:txbxContent>
                      <w:p w14:paraId="61E4FD33" w14:textId="77777777" w:rsidR="001A6908" w:rsidRPr="00985F63" w:rsidRDefault="001A6908" w:rsidP="001A6908">
                        <w:pPr>
                          <w:autoSpaceDE w:val="0"/>
                          <w:autoSpaceDN w:val="0"/>
                          <w:adjustRightInd w:val="0"/>
                          <w:spacing w:before="120"/>
                          <w:jc w:val="center"/>
                          <w:rPr>
                            <w:rFonts w:ascii="Calibri" w:hAnsi="Calibri" w:cs="Calibri"/>
                            <w:color w:val="000000"/>
                            <w:sz w:val="23"/>
                            <w:szCs w:val="28"/>
                          </w:rPr>
                        </w:pPr>
                        <w:r w:rsidRPr="00985F63">
                          <w:rPr>
                            <w:rFonts w:ascii="Calibri" w:hAnsi="Arial" w:cs="Arial"/>
                            <w:b/>
                            <w:bCs/>
                            <w:color w:val="000000"/>
                            <w:sz w:val="23"/>
                            <w:szCs w:val="28"/>
                          </w:rPr>
                          <w:t>Человек</w:t>
                        </w:r>
                      </w:p>
                    </w:txbxContent>
                  </v:textbox>
                </v:shape>
                <v:rect id="AutoShape 15" o:spid="_x0000_s1165" style="position:absolute;left:34609;top:54144;width:29425;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">
                  <v:shadow on="t" offset="6pt,6pt"/>
                  <v:path arrowok="t"/>
                  <v:textbox inset="2.08281mm,1.0414mm,2.08281mm,1.0414mm">
                    <w:txbxContent>
                      <w:p w14:paraId="303814BF" w14:textId="77777777" w:rsidR="001A6908" w:rsidRPr="00985F63" w:rsidRDefault="001A6908" w:rsidP="001A6908">
                        <w:pPr>
                          <w:autoSpaceDE w:val="0"/>
                          <w:autoSpaceDN w:val="0"/>
                          <w:adjustRightInd w:val="0"/>
                          <w:jc w:val="center"/>
                          <w:rPr>
                            <w:rFonts w:ascii="Calibri" w:hAnsi="Calibri" w:cs="Calibri"/>
                            <w:b/>
                            <w:bCs/>
                            <w:color w:val="000000"/>
                            <w:sz w:val="23"/>
                            <w:szCs w:val="28"/>
                          </w:rPr>
                        </w:pPr>
                        <w:r w:rsidRPr="00985F63">
                          <w:rPr>
                            <w:rFonts w:ascii="Calibri" w:hAnsi="Arial" w:cs="Arial"/>
                            <w:b/>
                            <w:bCs/>
                            <w:color w:val="000000"/>
                            <w:sz w:val="23"/>
                            <w:szCs w:val="28"/>
                          </w:rPr>
                          <w:t>Законы</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общего</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дома</w:t>
                        </w:r>
                        <w:r w:rsidRPr="00985F63">
                          <w:rPr>
                            <w:rFonts w:ascii="Calibri" w:hAnsi="Calibri" w:cs="Calibri"/>
                            <w:b/>
                            <w:bCs/>
                            <w:color w:val="000000"/>
                            <w:sz w:val="23"/>
                            <w:szCs w:val="28"/>
                          </w:rPr>
                          <w:t xml:space="preserve"> </w:t>
                        </w:r>
                        <w:r w:rsidRPr="00985F63">
                          <w:rPr>
                            <w:rFonts w:ascii="Calibri" w:hAnsi="Arial" w:cs="Arial"/>
                            <w:b/>
                            <w:bCs/>
                            <w:color w:val="000000"/>
                            <w:sz w:val="23"/>
                            <w:szCs w:val="28"/>
                          </w:rPr>
                          <w:t>природы</w:t>
                        </w:r>
                        <w:r w:rsidRPr="00985F63">
                          <w:rPr>
                            <w:rFonts w:ascii="Calibri" w:hAnsi="Calibri" w:cs="Calibri"/>
                            <w:b/>
                            <w:bCs/>
                            <w:color w:val="000000"/>
                            <w:sz w:val="23"/>
                            <w:szCs w:val="28"/>
                          </w:rPr>
                          <w:t>:</w:t>
                        </w:r>
                      </w:p>
                      <w:p w14:paraId="7280A732" w14:textId="77777777" w:rsidR="001A6908" w:rsidRPr="00985F63" w:rsidRDefault="001A6908" w:rsidP="00AF5078">
                        <w:pPr>
                          <w:numPr>
                            <w:ilvl w:val="0"/>
                            <w:numId w:val="72"/>
                          </w:numPr>
                          <w:autoSpaceDE w:val="0"/>
                          <w:autoSpaceDN w:val="0"/>
                          <w:adjustRightInd w:val="0"/>
                          <w:spacing w:after="0" w:line="240" w:lineRule="auto"/>
                          <w:ind w:left="720"/>
                          <w:rPr>
                            <w:rFonts w:ascii="Calibri" w:hAnsi="Calibri" w:cs="Calibri"/>
                            <w:b/>
                            <w:bCs/>
                            <w:color w:val="000000"/>
                            <w:sz w:val="21"/>
                            <w:szCs w:val="26"/>
                          </w:rPr>
                        </w:pPr>
                        <w:r w:rsidRPr="00985F63">
                          <w:rPr>
                            <w:rFonts w:ascii="Calibri" w:hAnsi="Arial" w:cs="Arial"/>
                            <w:b/>
                            <w:bCs/>
                            <w:color w:val="000000"/>
                            <w:sz w:val="21"/>
                            <w:szCs w:val="26"/>
                          </w:rPr>
                          <w:t>Все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живые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организмы</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имеют</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равное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право</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на</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жизнь</w:t>
                        </w:r>
                      </w:p>
                      <w:p w14:paraId="4C9B11C3" w14:textId="77777777" w:rsidR="001A6908" w:rsidRPr="00985F63" w:rsidRDefault="001A6908" w:rsidP="00AF5078">
                        <w:pPr>
                          <w:numPr>
                            <w:ilvl w:val="0"/>
                            <w:numId w:val="72"/>
                          </w:numPr>
                          <w:autoSpaceDE w:val="0"/>
                          <w:autoSpaceDN w:val="0"/>
                          <w:adjustRightInd w:val="0"/>
                          <w:spacing w:after="0" w:line="240" w:lineRule="auto"/>
                          <w:ind w:left="720"/>
                          <w:rPr>
                            <w:rFonts w:ascii="Calibri" w:hAnsi="Calibri" w:cs="Calibri"/>
                            <w:b/>
                            <w:bCs/>
                            <w:color w:val="000000"/>
                            <w:sz w:val="21"/>
                            <w:szCs w:val="26"/>
                          </w:rPr>
                        </w:pPr>
                        <w:r w:rsidRPr="00985F63">
                          <w:rPr>
                            <w:rFonts w:ascii="Calibri" w:hAnsi="Arial" w:cs="Arial"/>
                            <w:b/>
                            <w:bCs/>
                            <w:color w:val="000000"/>
                            <w:sz w:val="21"/>
                            <w:szCs w:val="26"/>
                          </w:rPr>
                          <w:t>В</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природе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всё</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взаимосвязано</w:t>
                        </w:r>
                      </w:p>
                      <w:p w14:paraId="7405558E" w14:textId="77777777" w:rsidR="001A6908" w:rsidRPr="00985F63" w:rsidRDefault="001A6908" w:rsidP="00AF5078">
                        <w:pPr>
                          <w:numPr>
                            <w:ilvl w:val="0"/>
                            <w:numId w:val="72"/>
                          </w:numPr>
                          <w:autoSpaceDE w:val="0"/>
                          <w:autoSpaceDN w:val="0"/>
                          <w:adjustRightInd w:val="0"/>
                          <w:spacing w:after="0" w:line="240" w:lineRule="auto"/>
                          <w:ind w:left="720"/>
                          <w:rPr>
                            <w:rFonts w:ascii="Arial" w:hAnsi="Arial" w:cs="Arial"/>
                            <w:color w:val="000000"/>
                            <w:sz w:val="30"/>
                            <w:szCs w:val="36"/>
                          </w:rPr>
                        </w:pPr>
                        <w:r w:rsidRPr="00985F63">
                          <w:rPr>
                            <w:rFonts w:ascii="Calibri" w:hAnsi="Arial" w:cs="Arial"/>
                            <w:b/>
                            <w:bCs/>
                            <w:color w:val="000000"/>
                            <w:sz w:val="21"/>
                            <w:szCs w:val="26"/>
                          </w:rPr>
                          <w:t>В</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природе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ничто</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никуда</w:t>
                        </w:r>
                        <w:r w:rsidRPr="00985F63">
                          <w:rPr>
                            <w:rFonts w:ascii="Calibri" w:hAnsi="Calibri" w:cs="Calibri"/>
                            <w:b/>
                            <w:bCs/>
                            <w:color w:val="000000"/>
                            <w:sz w:val="21"/>
                            <w:szCs w:val="26"/>
                          </w:rPr>
                          <w:br/>
                        </w:r>
                        <w:r w:rsidRPr="00985F63">
                          <w:rPr>
                            <w:rFonts w:ascii="Calibri" w:hAnsi="Arial" w:cs="Arial"/>
                            <w:b/>
                            <w:bCs/>
                            <w:color w:val="000000"/>
                            <w:sz w:val="21"/>
                            <w:szCs w:val="26"/>
                          </w:rPr>
                          <w:t>не</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исчезает</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а</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переходит</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из</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одного</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состояния</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в</w:t>
                        </w:r>
                        <w:r w:rsidRPr="00985F63">
                          <w:rPr>
                            <w:rFonts w:ascii="Calibri" w:hAnsi="Calibri" w:cs="Calibri"/>
                            <w:b/>
                            <w:bCs/>
                            <w:color w:val="000000"/>
                            <w:sz w:val="21"/>
                            <w:szCs w:val="26"/>
                          </w:rPr>
                          <w:t xml:space="preserve"> </w:t>
                        </w:r>
                        <w:r w:rsidRPr="00985F63">
                          <w:rPr>
                            <w:rFonts w:ascii="Calibri" w:hAnsi="Arial" w:cs="Arial"/>
                            <w:b/>
                            <w:bCs/>
                            <w:color w:val="000000"/>
                            <w:sz w:val="21"/>
                            <w:szCs w:val="26"/>
                          </w:rPr>
                          <w:t>другое</w:t>
                        </w:r>
                      </w:p>
                    </w:txbxContent>
                  </v:textbox>
                </v:rect>
                <v:shape id="AutoShape 12" o:spid="_x0000_s1166" type="#_x0000_t63" style="position:absolute;left:14858;top:32001;width:9292;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" adj="11029,-37172" fillcolor="maroon">
                  <v:fill color2="#fc9" angle="45" focus="100%" type="gradient"/>
                  <v:textbox inset="2.08281mm,1.0414mm,2.08281mm,1.0414mm">
                    <w:txbxContent>
                      <w:p w14:paraId="7F19CAB6"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lang w:val="en-US"/>
                          </w:rPr>
                          <w:t>Грибы</w:t>
                        </w:r>
                      </w:p>
                    </w:txbxContent>
                  </v:textbox>
                </v:shape>
                <v:shape id="AutoShape 11" o:spid="_x0000_s1167" type="#_x0000_t63" style="position:absolute;left:11432;top:24003;width:11973;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" adj="7215,-34798" fillcolor="#9c0">
                  <v:fill color2="#cf3" angle="45" focus="100%" type="gradient"/>
                  <v:textbox inset="2.08281mm,1.0414mm,2.08281mm,1.0414mm">
                    <w:txbxContent>
                      <w:p w14:paraId="7DFEC96D" w14:textId="77777777" w:rsidR="001A6908" w:rsidRPr="00985F63" w:rsidRDefault="001A6908" w:rsidP="001A6908">
                        <w:pPr>
                          <w:autoSpaceDE w:val="0"/>
                          <w:autoSpaceDN w:val="0"/>
                          <w:adjustRightInd w:val="0"/>
                          <w:jc w:val="center"/>
                          <w:rPr>
                            <w:rFonts w:ascii="Calibri" w:hAnsi="Calibri" w:cs="Calibri"/>
                            <w:color w:val="000000"/>
                            <w:sz w:val="23"/>
                            <w:szCs w:val="28"/>
                          </w:rPr>
                        </w:pPr>
                        <w:r w:rsidRPr="00985F63">
                          <w:rPr>
                            <w:rFonts w:ascii="Calibri" w:hAnsi="Arial" w:cs="Arial"/>
                            <w:b/>
                            <w:bCs/>
                            <w:color w:val="000000"/>
                            <w:sz w:val="23"/>
                            <w:szCs w:val="28"/>
                            <w:lang w:val="en-US"/>
                          </w:rPr>
                          <w:t>Растения</w:t>
                        </w:r>
                      </w:p>
                    </w:txbxContent>
                  </v:textbox>
                </v:shape>
                <w10:anchorlock/>
              </v:group>
            </w:pict>
          </mc:Fallback>
        </mc:AlternateContent>
      </w:r>
    </w:p>
    <w:p w14:paraId="35C03082"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p>
    <w:p w14:paraId="2911B795"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p>
    <w:p w14:paraId="27BC8621"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p>
    <w:p w14:paraId="06725FE8"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p>
    <w:p w14:paraId="6CD5F86F"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p>
    <w:p w14:paraId="67A89A28"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46C5EB1B" wp14:editId="31D9434D">
                <wp:extent cx="6443133" cy="4783667"/>
                <wp:effectExtent l="38100" t="209550" r="110490" b="0"/>
                <wp:docPr id="144" name="Полотно 1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8" name="Line 23"/>
                        <wps:cNvCnPr/>
                        <wps:spPr bwMode="auto">
                          <a:xfrm>
                            <a:off x="3326145" y="1634251"/>
                            <a:ext cx="620129" cy="226239"/>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19" name="Line 21"/>
                        <wps:cNvCnPr/>
                        <wps:spPr bwMode="auto">
                          <a:xfrm>
                            <a:off x="451003" y="1549497"/>
                            <a:ext cx="0" cy="479818"/>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0" name="Line 22"/>
                        <wps:cNvCnPr/>
                        <wps:spPr bwMode="auto">
                          <a:xfrm>
                            <a:off x="3051924" y="1809227"/>
                            <a:ext cx="0" cy="374559"/>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1" name="Line 23"/>
                        <wps:cNvCnPr/>
                        <wps:spPr bwMode="auto">
                          <a:xfrm>
                            <a:off x="2536890" y="1634251"/>
                            <a:ext cx="0" cy="112778"/>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2" name="Line 18"/>
                        <wps:cNvCnPr/>
                        <wps:spPr bwMode="auto">
                          <a:xfrm flipH="1">
                            <a:off x="675808" y="845491"/>
                            <a:ext cx="9744" cy="22555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3" name="Line 19"/>
                        <wps:cNvCnPr/>
                        <wps:spPr bwMode="auto">
                          <a:xfrm>
                            <a:off x="1353008" y="845491"/>
                            <a:ext cx="0" cy="22555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4" name="Line 24"/>
                        <wps:cNvCnPr/>
                        <wps:spPr bwMode="auto">
                          <a:xfrm flipH="1">
                            <a:off x="2367764" y="845491"/>
                            <a:ext cx="237333" cy="22555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5" name="Line 25"/>
                        <wps:cNvCnPr/>
                        <wps:spPr bwMode="auto">
                          <a:xfrm>
                            <a:off x="3269769" y="845491"/>
                            <a:ext cx="0" cy="22555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6" name="Line 26"/>
                        <wps:cNvCnPr/>
                        <wps:spPr bwMode="auto">
                          <a:xfrm>
                            <a:off x="3889898" y="845491"/>
                            <a:ext cx="281877" cy="22555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7" name="Line 27"/>
                        <wps:cNvCnPr/>
                        <wps:spPr bwMode="auto">
                          <a:xfrm>
                            <a:off x="5355657" y="845491"/>
                            <a:ext cx="0" cy="187279"/>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8" name="Text Box 4"/>
                        <wps:cNvSpPr txBox="1">
                          <a:spLocks noChangeArrowheads="1"/>
                        </wps:cNvSpPr>
                        <wps:spPr bwMode="auto">
                          <a:xfrm>
                            <a:off x="0" y="0"/>
                            <a:ext cx="6337070" cy="311988"/>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wps:spPr>
                        <wps:txbx>
                          <w:txbxContent>
                            <w:p w14:paraId="4EF35002" w14:textId="77777777" w:rsidR="001A6908" w:rsidRPr="0042723F" w:rsidRDefault="001A6908" w:rsidP="001A6908">
                              <w:pPr>
                                <w:autoSpaceDE w:val="0"/>
                                <w:autoSpaceDN w:val="0"/>
                                <w:adjustRightInd w:val="0"/>
                                <w:jc w:val="center"/>
                                <w:rPr>
                                  <w:sz w:val="28"/>
                                  <w:szCs w:val="28"/>
                                </w:rPr>
                              </w:pPr>
                              <w:r w:rsidRPr="0042723F">
                                <w:rPr>
                                  <w:b/>
                                  <w:bCs/>
                                  <w:sz w:val="28"/>
                                  <w:szCs w:val="28"/>
                                </w:rPr>
                                <w:t>Методы ознакомления дошкольников с природой</w:t>
                              </w:r>
                            </w:p>
                          </w:txbxContent>
                        </wps:txbx>
                        <wps:bodyPr rot="0" vert="horz" wrap="square" lIns="71323" tIns="35662" rIns="71323" bIns="35662" anchor="ctr" anchorCtr="0" upright="1">
                          <a:noAutofit/>
                        </wps:bodyPr>
                      </wps:wsp>
                      <wps:wsp>
                        <wps:cNvPr id="129" name="Text Box 5"/>
                        <wps:cNvSpPr txBox="1">
                          <a:spLocks noChangeArrowheads="1"/>
                        </wps:cNvSpPr>
                        <wps:spPr bwMode="auto">
                          <a:xfrm>
                            <a:off x="393931" y="563888"/>
                            <a:ext cx="1332824" cy="286387"/>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14:paraId="327EC0A6" w14:textId="77777777" w:rsidR="001A6908" w:rsidRPr="0042723F" w:rsidRDefault="001A6908" w:rsidP="001A6908">
                              <w:pPr>
                                <w:autoSpaceDE w:val="0"/>
                                <w:autoSpaceDN w:val="0"/>
                                <w:adjustRightInd w:val="0"/>
                                <w:jc w:val="center"/>
                                <w:rPr>
                                  <w:b/>
                                  <w:bCs/>
                                  <w:color w:val="000000"/>
                                  <w:sz w:val="28"/>
                                  <w:szCs w:val="36"/>
                                </w:rPr>
                              </w:pPr>
                              <w:r w:rsidRPr="0042723F">
                                <w:rPr>
                                  <w:b/>
                                  <w:bCs/>
                                  <w:color w:val="000000"/>
                                  <w:sz w:val="28"/>
                                  <w:szCs w:val="36"/>
                                </w:rPr>
                                <w:t>Наглядные</w:t>
                              </w:r>
                            </w:p>
                          </w:txbxContent>
                        </wps:txbx>
                        <wps:bodyPr rot="0" vert="horz" wrap="square" lIns="71323" tIns="35662" rIns="71323" bIns="35662" anchor="ctr" anchorCtr="0" upright="1">
                          <a:noAutofit/>
                        </wps:bodyPr>
                      </wps:wsp>
                      <wps:wsp>
                        <wps:cNvPr id="130" name="Text Box 6"/>
                        <wps:cNvSpPr txBox="1">
                          <a:spLocks noChangeArrowheads="1"/>
                        </wps:cNvSpPr>
                        <wps:spPr bwMode="auto">
                          <a:xfrm>
                            <a:off x="2567514" y="563888"/>
                            <a:ext cx="1332128" cy="286387"/>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14:paraId="0A4313A5" w14:textId="77777777" w:rsidR="001A6908" w:rsidRPr="00985F63" w:rsidRDefault="001A6908" w:rsidP="001A6908">
                              <w:pPr>
                                <w:autoSpaceDE w:val="0"/>
                                <w:autoSpaceDN w:val="0"/>
                                <w:adjustRightInd w:val="0"/>
                                <w:jc w:val="center"/>
                                <w:rPr>
                                  <w:rFonts w:ascii="Calibri" w:hAnsi="Calibri" w:cs="Calibri"/>
                                  <w:b/>
                                  <w:bCs/>
                                  <w:color w:val="000000"/>
                                  <w:sz w:val="28"/>
                                  <w:szCs w:val="36"/>
                                </w:rPr>
                              </w:pPr>
                              <w:r w:rsidRPr="0042723F">
                                <w:rPr>
                                  <w:b/>
                                  <w:bCs/>
                                  <w:color w:val="000000"/>
                                  <w:sz w:val="28"/>
                                  <w:szCs w:val="36"/>
                                </w:rPr>
                                <w:t>Практически</w:t>
                              </w:r>
                              <w:r w:rsidRPr="00985F63">
                                <w:rPr>
                                  <w:rFonts w:ascii="Calibri" w:hAnsi="Arial" w:cs="Arial"/>
                                  <w:b/>
                                  <w:bCs/>
                                  <w:color w:val="000000"/>
                                  <w:sz w:val="28"/>
                                  <w:szCs w:val="36"/>
                                </w:rPr>
                                <w:t>е</w:t>
                              </w:r>
                            </w:p>
                          </w:txbxContent>
                        </wps:txbx>
                        <wps:bodyPr rot="0" vert="horz" wrap="square" lIns="71323" tIns="35662" rIns="71323" bIns="35662" anchor="ctr" anchorCtr="0" upright="1">
                          <a:noAutofit/>
                        </wps:bodyPr>
                      </wps:wsp>
                      <wps:wsp>
                        <wps:cNvPr id="131" name="Text Box 7"/>
                        <wps:cNvSpPr txBox="1">
                          <a:spLocks noChangeArrowheads="1"/>
                        </wps:cNvSpPr>
                        <wps:spPr bwMode="auto">
                          <a:xfrm>
                            <a:off x="4669409" y="571407"/>
                            <a:ext cx="1332128" cy="28707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14:paraId="45218F3A" w14:textId="77777777" w:rsidR="001A6908" w:rsidRPr="0042723F" w:rsidRDefault="001A6908" w:rsidP="001A6908">
                              <w:pPr>
                                <w:autoSpaceDE w:val="0"/>
                                <w:autoSpaceDN w:val="0"/>
                                <w:adjustRightInd w:val="0"/>
                                <w:jc w:val="center"/>
                                <w:rPr>
                                  <w:b/>
                                  <w:bCs/>
                                  <w:color w:val="000000"/>
                                  <w:sz w:val="28"/>
                                  <w:szCs w:val="36"/>
                                </w:rPr>
                              </w:pPr>
                              <w:r w:rsidRPr="0042723F">
                                <w:rPr>
                                  <w:b/>
                                  <w:bCs/>
                                  <w:color w:val="000000"/>
                                  <w:sz w:val="28"/>
                                  <w:szCs w:val="36"/>
                                </w:rPr>
                                <w:t xml:space="preserve">Словесные </w:t>
                              </w:r>
                            </w:p>
                          </w:txbxContent>
                        </wps:txbx>
                        <wps:bodyPr rot="0" vert="horz" wrap="square" lIns="71323" tIns="35662" rIns="71323" bIns="35662" anchor="ctr" anchorCtr="0" upright="1">
                          <a:noAutofit/>
                        </wps:bodyPr>
                      </wps:wsp>
                      <wps:wsp>
                        <wps:cNvPr id="132" name="Text Box 8"/>
                        <wps:cNvSpPr txBox="1">
                          <a:spLocks noChangeArrowheads="1"/>
                        </wps:cNvSpPr>
                        <wps:spPr bwMode="auto">
                          <a:xfrm>
                            <a:off x="56375" y="1071046"/>
                            <a:ext cx="732879" cy="507158"/>
                          </a:xfrm>
                          <a:prstGeom prst="rect">
                            <a:avLst/>
                          </a:prstGeom>
                          <a:solidFill>
                            <a:srgbClr val="FFFFFF"/>
                          </a:solidFill>
                          <a:ln w="9525">
                            <a:solidFill>
                              <a:srgbClr val="000000"/>
                            </a:solidFill>
                            <a:miter lim="800000"/>
                            <a:headEnd/>
                            <a:tailEnd/>
                          </a:ln>
                        </wps:spPr>
                        <wps:txbx>
                          <w:txbxContent>
                            <w:p w14:paraId="62880F88" w14:textId="77777777" w:rsidR="001A6908" w:rsidRPr="0042723F" w:rsidRDefault="001A6908" w:rsidP="001A6908">
                              <w:pPr>
                                <w:autoSpaceDE w:val="0"/>
                                <w:autoSpaceDN w:val="0"/>
                                <w:adjustRightInd w:val="0"/>
                                <w:jc w:val="center"/>
                                <w:rPr>
                                  <w:color w:val="000000"/>
                                </w:rPr>
                              </w:pPr>
                              <w:r w:rsidRPr="0042723F">
                                <w:rPr>
                                  <w:bCs/>
                                  <w:color w:val="000000"/>
                                  <w:lang w:val="en-US"/>
                                </w:rPr>
                                <w:t>Наблю</w:t>
                              </w:r>
                              <w:r w:rsidRPr="0042723F">
                                <w:rPr>
                                  <w:bCs/>
                                  <w:color w:val="000000"/>
                                </w:rPr>
                                <w:t>-</w:t>
                              </w:r>
                              <w:r w:rsidRPr="0042723F">
                                <w:rPr>
                                  <w:bCs/>
                                  <w:color w:val="000000"/>
                                  <w:lang w:val="en-US"/>
                                </w:rPr>
                                <w:t>дения</w:t>
                              </w:r>
                            </w:p>
                          </w:txbxContent>
                        </wps:txbx>
                        <wps:bodyPr rot="0" vert="horz" wrap="square" lIns="71323" tIns="35662" rIns="71323" bIns="35662" anchor="t" anchorCtr="0" upright="1">
                          <a:noAutofit/>
                        </wps:bodyPr>
                      </wps:wsp>
                      <wps:wsp>
                        <wps:cNvPr id="133" name="Text Box 9"/>
                        <wps:cNvSpPr txBox="1">
                          <a:spLocks noChangeArrowheads="1"/>
                        </wps:cNvSpPr>
                        <wps:spPr bwMode="auto">
                          <a:xfrm>
                            <a:off x="845630" y="1071046"/>
                            <a:ext cx="1197106" cy="926144"/>
                          </a:xfrm>
                          <a:prstGeom prst="rect">
                            <a:avLst/>
                          </a:prstGeom>
                          <a:solidFill>
                            <a:srgbClr val="FFFFFF"/>
                          </a:solidFill>
                          <a:ln w="9525">
                            <a:solidFill>
                              <a:srgbClr val="000000"/>
                            </a:solidFill>
                            <a:miter lim="800000"/>
                            <a:headEnd/>
                            <a:tailEnd/>
                          </a:ln>
                        </wps:spPr>
                        <wps:txbx>
                          <w:txbxContent>
                            <w:p w14:paraId="688BF921" w14:textId="77777777" w:rsidR="001A6908" w:rsidRDefault="001A6908" w:rsidP="001A6908">
                              <w:pPr>
                                <w:autoSpaceDE w:val="0"/>
                                <w:autoSpaceDN w:val="0"/>
                                <w:adjustRightInd w:val="0"/>
                                <w:jc w:val="center"/>
                                <w:rPr>
                                  <w:rFonts w:ascii="Calibri" w:hAnsi="Calibri" w:cs="Calibri"/>
                                  <w:color w:val="000000"/>
                                  <w:sz w:val="28"/>
                                  <w:szCs w:val="28"/>
                                </w:rPr>
                              </w:pPr>
                            </w:p>
                          </w:txbxContent>
                        </wps:txbx>
                        <wps:bodyPr rot="0" vert="horz" wrap="square" lIns="71323" tIns="35662" rIns="71323" bIns="35662" anchor="t" anchorCtr="0" upright="1">
                          <a:noAutofit/>
                        </wps:bodyPr>
                      </wps:wsp>
                      <wps:wsp>
                        <wps:cNvPr id="134" name="Text Box 10"/>
                        <wps:cNvSpPr txBox="1">
                          <a:spLocks noChangeArrowheads="1"/>
                        </wps:cNvSpPr>
                        <wps:spPr bwMode="auto">
                          <a:xfrm>
                            <a:off x="56375" y="1997190"/>
                            <a:ext cx="1973137" cy="2524010"/>
                          </a:xfrm>
                          <a:prstGeom prst="rect">
                            <a:avLst/>
                          </a:prstGeom>
                          <a:solidFill>
                            <a:srgbClr val="FFFFFF"/>
                          </a:solidFill>
                          <a:ln w="9525">
                            <a:solidFill>
                              <a:srgbClr val="000000"/>
                            </a:solidFill>
                            <a:miter lim="800000"/>
                            <a:headEnd/>
                            <a:tailEnd/>
                          </a:ln>
                        </wps:spPr>
                        <wps:txbx>
                          <w:txbxContent>
                            <w:p w14:paraId="4D96FC1A" w14:textId="77777777" w:rsidR="001A6908" w:rsidRPr="00582339" w:rsidRDefault="001A6908" w:rsidP="00AF5078">
                              <w:pPr>
                                <w:numPr>
                                  <w:ilvl w:val="0"/>
                                  <w:numId w:val="66"/>
                                </w:numPr>
                                <w:autoSpaceDE w:val="0"/>
                                <w:autoSpaceDN w:val="0"/>
                                <w:adjustRightInd w:val="0"/>
                                <w:spacing w:after="120" w:line="240" w:lineRule="auto"/>
                                <w:rPr>
                                  <w:bCs/>
                                  <w:color w:val="000000"/>
                                </w:rPr>
                              </w:pPr>
                              <w:r w:rsidRPr="00582339">
                                <w:rPr>
                                  <w:bCs/>
                                  <w:color w:val="000000"/>
                                </w:rPr>
                                <w:t>Кратковременные</w:t>
                              </w:r>
                            </w:p>
                            <w:p w14:paraId="345257CC" w14:textId="77777777" w:rsidR="001A6908" w:rsidRPr="00582339" w:rsidRDefault="001A6908" w:rsidP="00AF5078">
                              <w:pPr>
                                <w:numPr>
                                  <w:ilvl w:val="0"/>
                                  <w:numId w:val="66"/>
                                </w:numPr>
                                <w:autoSpaceDE w:val="0"/>
                                <w:autoSpaceDN w:val="0"/>
                                <w:adjustRightInd w:val="0"/>
                                <w:spacing w:after="120" w:line="240" w:lineRule="auto"/>
                                <w:rPr>
                                  <w:bCs/>
                                  <w:color w:val="000000"/>
                                </w:rPr>
                              </w:pPr>
                              <w:r w:rsidRPr="00582339">
                                <w:rPr>
                                  <w:bCs/>
                                  <w:color w:val="000000"/>
                                </w:rPr>
                                <w:t>Длительные</w:t>
                              </w:r>
                            </w:p>
                            <w:p w14:paraId="55FF0B98" w14:textId="77777777" w:rsidR="001A6908" w:rsidRPr="00582339" w:rsidRDefault="001A6908" w:rsidP="00AF5078">
                              <w:pPr>
                                <w:numPr>
                                  <w:ilvl w:val="0"/>
                                  <w:numId w:val="66"/>
                                </w:numPr>
                                <w:autoSpaceDE w:val="0"/>
                                <w:autoSpaceDN w:val="0"/>
                                <w:adjustRightInd w:val="0"/>
                                <w:spacing w:after="120" w:line="240" w:lineRule="auto"/>
                                <w:rPr>
                                  <w:bCs/>
                                  <w:color w:val="000000"/>
                                </w:rPr>
                              </w:pPr>
                              <w:r w:rsidRPr="00582339">
                                <w:rPr>
                                  <w:bCs/>
                                  <w:color w:val="000000"/>
                                </w:rPr>
                                <w:t xml:space="preserve">Определение состояния </w:t>
                              </w:r>
                              <w:r w:rsidRPr="00582339">
                                <w:rPr>
                                  <w:bCs/>
                                  <w:color w:val="000000"/>
                                </w:rPr>
                                <w:br/>
                                <w:t xml:space="preserve">  предмета по отдельным </w:t>
                              </w:r>
                              <w:r w:rsidRPr="00582339">
                                <w:rPr>
                                  <w:bCs/>
                                  <w:color w:val="000000"/>
                                </w:rPr>
                                <w:br/>
                                <w:t xml:space="preserve">  признакам</w:t>
                              </w:r>
                            </w:p>
                            <w:p w14:paraId="346CA1EF" w14:textId="77777777" w:rsidR="001A6908" w:rsidRPr="00862691" w:rsidRDefault="001A6908" w:rsidP="001A6908">
                              <w:pPr>
                                <w:autoSpaceDE w:val="0"/>
                                <w:autoSpaceDN w:val="0"/>
                                <w:adjustRightInd w:val="0"/>
                                <w:jc w:val="center"/>
                                <w:rPr>
                                  <w:color w:val="000000"/>
                                </w:rPr>
                              </w:pPr>
                              <w:r w:rsidRPr="00582339">
                                <w:rPr>
                                  <w:bCs/>
                                  <w:color w:val="000000"/>
                                </w:rPr>
                                <w:t>Восстановление картины</w:t>
                              </w:r>
                              <w:r w:rsidRPr="00582339">
                                <w:rPr>
                                  <w:bCs/>
                                  <w:color w:val="000000"/>
                                </w:rPr>
                                <w:br/>
                                <w:t xml:space="preserve">  целого по отдельным</w:t>
                              </w:r>
                              <w:r w:rsidRPr="00985F63">
                                <w:rPr>
                                  <w:rFonts w:ascii="Calibri" w:hAnsi="Calibri" w:cs="Calibri"/>
                                  <w:b/>
                                  <w:bCs/>
                                  <w:color w:val="000000"/>
                                  <w:sz w:val="25"/>
                                  <w:szCs w:val="32"/>
                                </w:rPr>
                                <w:t xml:space="preserve"> </w:t>
                              </w:r>
                              <w:r w:rsidRPr="00985F63">
                                <w:rPr>
                                  <w:rFonts w:ascii="Calibri" w:hAnsi="Calibri" w:cs="Calibri"/>
                                  <w:b/>
                                  <w:bCs/>
                                  <w:color w:val="000000"/>
                                  <w:sz w:val="25"/>
                                  <w:szCs w:val="32"/>
                                </w:rPr>
                                <w:br/>
                              </w:r>
                              <w:r w:rsidRPr="00582339">
                                <w:rPr>
                                  <w:bCs/>
                                  <w:color w:val="000000"/>
                                </w:rPr>
                                <w:t xml:space="preserve">  признакам</w:t>
                              </w:r>
                              <w:r w:rsidRPr="00862691">
                                <w:rPr>
                                  <w:bCs/>
                                  <w:color w:val="000000"/>
                                </w:rPr>
                                <w:t>Принцип обогащения мотивации речевой</w:t>
                              </w:r>
                              <w:r w:rsidRPr="007E22A3">
                                <w:rPr>
                                  <w:bCs/>
                                  <w:color w:val="000000"/>
                                </w:rPr>
                                <w:t xml:space="preserve"> </w:t>
                              </w:r>
                              <w:r w:rsidRPr="00862691">
                                <w:rPr>
                                  <w:bCs/>
                                  <w:color w:val="000000"/>
                                </w:rPr>
                                <w:t>деятельности</w:t>
                              </w:r>
                            </w:p>
                          </w:txbxContent>
                        </wps:txbx>
                        <wps:bodyPr rot="0" vert="horz" wrap="square" lIns="71323" tIns="35662" rIns="71323" bIns="35662" anchor="ctr" anchorCtr="0" upright="1">
                          <a:noAutofit/>
                        </wps:bodyPr>
                      </wps:wsp>
                      <wps:wsp>
                        <wps:cNvPr id="135" name="Text Box 11"/>
                        <wps:cNvSpPr txBox="1">
                          <a:spLocks noChangeArrowheads="1"/>
                        </wps:cNvSpPr>
                        <wps:spPr bwMode="auto">
                          <a:xfrm>
                            <a:off x="2133600" y="1071045"/>
                            <a:ext cx="741542" cy="926145"/>
                          </a:xfrm>
                          <a:prstGeom prst="rect">
                            <a:avLst/>
                          </a:prstGeom>
                          <a:solidFill>
                            <a:srgbClr val="FFFFFF"/>
                          </a:solidFill>
                          <a:ln w="9525">
                            <a:solidFill>
                              <a:srgbClr val="000000"/>
                            </a:solidFill>
                            <a:miter lim="800000"/>
                            <a:headEnd/>
                            <a:tailEnd/>
                          </a:ln>
                        </wps:spPr>
                        <wps:txbx>
                          <w:txbxContent>
                            <w:p w14:paraId="2C5AA2EB" w14:textId="77777777" w:rsidR="001A6908" w:rsidRPr="00862691" w:rsidRDefault="001A6908" w:rsidP="001A6908">
                              <w:pPr>
                                <w:autoSpaceDE w:val="0"/>
                                <w:autoSpaceDN w:val="0"/>
                                <w:adjustRightInd w:val="0"/>
                                <w:spacing w:after="0" w:line="240" w:lineRule="auto"/>
                                <w:jc w:val="center"/>
                                <w:rPr>
                                  <w:color w:val="000000"/>
                                </w:rPr>
                              </w:pPr>
                              <w:r w:rsidRPr="0042723F">
                                <w:rPr>
                                  <w:bCs/>
                                  <w:color w:val="000000"/>
                                </w:rPr>
                                <w:t>Игра</w:t>
                              </w:r>
                              <w:r>
                                <w:rPr>
                                  <w:bCs/>
                                  <w:color w:val="000000"/>
                                </w:rPr>
                                <w:t xml:space="preserve"> </w:t>
                              </w:r>
                              <w:r w:rsidRPr="00862691">
                                <w:rPr>
                                  <w:bCs/>
                                  <w:color w:val="000000"/>
                                </w:rPr>
                                <w:t>Принцип обеспечения активной языковой практики</w:t>
                              </w:r>
                            </w:p>
                          </w:txbxContent>
                        </wps:txbx>
                        <wps:bodyPr rot="0" vert="horz" wrap="square" lIns="71323" tIns="35662" rIns="71323" bIns="35662" anchor="t" anchorCtr="0" upright="1">
                          <a:noAutofit/>
                        </wps:bodyPr>
                      </wps:wsp>
                      <wps:wsp>
                        <wps:cNvPr id="136" name="Text Box 12"/>
                        <wps:cNvSpPr txBox="1">
                          <a:spLocks noChangeArrowheads="1"/>
                        </wps:cNvSpPr>
                        <wps:spPr bwMode="auto">
                          <a:xfrm>
                            <a:off x="2931517" y="1071046"/>
                            <a:ext cx="763503" cy="564572"/>
                          </a:xfrm>
                          <a:prstGeom prst="rect">
                            <a:avLst/>
                          </a:prstGeom>
                          <a:solidFill>
                            <a:srgbClr val="FFFFFF"/>
                          </a:solidFill>
                          <a:ln w="9525">
                            <a:solidFill>
                              <a:srgbClr val="000000"/>
                            </a:solidFill>
                            <a:miter lim="800000"/>
                            <a:headEnd/>
                            <a:tailEnd/>
                          </a:ln>
                        </wps:spPr>
                        <wps:txbx id="66">
                          <w:txbxContent>
                            <w:p w14:paraId="51019418" w14:textId="77777777" w:rsidR="001A6908" w:rsidRPr="0042723F" w:rsidRDefault="001A6908" w:rsidP="001A6908">
                              <w:pPr>
                                <w:autoSpaceDE w:val="0"/>
                                <w:autoSpaceDN w:val="0"/>
                                <w:adjustRightInd w:val="0"/>
                                <w:jc w:val="center"/>
                                <w:rPr>
                                  <w:bCs/>
                                  <w:color w:val="000000"/>
                                </w:rPr>
                              </w:pPr>
                              <w:r w:rsidRPr="0042723F">
                                <w:rPr>
                                  <w:bCs/>
                                  <w:color w:val="000000"/>
                                </w:rPr>
                                <w:t xml:space="preserve">Труд </w:t>
                              </w:r>
                            </w:p>
                            <w:p w14:paraId="449B458B" w14:textId="77777777" w:rsidR="001A6908" w:rsidRDefault="001A6908" w:rsidP="001A6908">
                              <w:pPr>
                                <w:autoSpaceDE w:val="0"/>
                                <w:autoSpaceDN w:val="0"/>
                                <w:adjustRightInd w:val="0"/>
                                <w:spacing w:after="0" w:line="240" w:lineRule="auto"/>
                                <w:jc w:val="center"/>
                                <w:rPr>
                                  <w:rFonts w:ascii="Times New Roman" w:hAnsi="Times New Roman" w:cs="Times New Roman"/>
                                  <w:bCs/>
                                  <w:color w:val="000000"/>
                                </w:rPr>
                              </w:pPr>
                              <w:r w:rsidRPr="001D20E7">
                                <w:rPr>
                                  <w:rFonts w:ascii="Times New Roman" w:hAnsi="Times New Roman" w:cs="Times New Roman"/>
                                  <w:bCs/>
                                  <w:color w:val="000000"/>
                                </w:rPr>
                                <w:t>В</w:t>
                              </w:r>
                              <w:r>
                                <w:rPr>
                                  <w:rFonts w:ascii="Times New Roman" w:hAnsi="Times New Roman" w:cs="Times New Roman"/>
                                  <w:bCs/>
                                  <w:color w:val="000000"/>
                                </w:rPr>
                                <w:t xml:space="preserve"> </w:t>
                              </w:r>
                              <w:r w:rsidRPr="001D20E7">
                                <w:rPr>
                                  <w:rFonts w:ascii="Times New Roman" w:hAnsi="Times New Roman" w:cs="Times New Roman"/>
                                  <w:bCs/>
                                  <w:color w:val="000000"/>
                                </w:rPr>
                                <w:t>природе</w:t>
                              </w:r>
                              <w:r>
                                <w:rPr>
                                  <w:rFonts w:ascii="Times New Roman" w:hAnsi="Times New Roman" w:cs="Times New Roman"/>
                                  <w:bCs/>
                                  <w:color w:val="000000"/>
                                </w:rPr>
                                <w:t xml:space="preserve"> </w:t>
                              </w:r>
                              <w:r w:rsidRPr="001D20E7">
                                <w:rPr>
                                  <w:rFonts w:ascii="Times New Roman" w:hAnsi="Times New Roman" w:cs="Times New Roman"/>
                                  <w:bCs/>
                                  <w:color w:val="000000"/>
                                </w:rPr>
                                <w:t xml:space="preserve">Самостоятельная деятельность в развивающей среде </w:t>
                              </w:r>
                            </w:p>
                            <w:p w14:paraId="13C7C3C2"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color w:val="000000"/>
                                  <w:sz w:val="19"/>
                                  <w:szCs w:val="26"/>
                                </w:rPr>
                              </w:pPr>
                              <w:r w:rsidRPr="001D20E7">
                                <w:rPr>
                                  <w:rFonts w:ascii="Times New Roman" w:hAnsi="Times New Roman" w:cs="Times New Roman"/>
                                  <w:bCs/>
                                  <w:color w:val="000000"/>
                                </w:rPr>
                                <w:t>(все</w:t>
                              </w:r>
                              <w:r w:rsidRPr="001D20E7">
                                <w:rPr>
                                  <w:rFonts w:ascii="Times New Roman" w:hAnsi="Times New Roman" w:cs="Times New Roman"/>
                                  <w:b/>
                                  <w:bCs/>
                                  <w:color w:val="000000"/>
                                  <w:sz w:val="19"/>
                                  <w:szCs w:val="26"/>
                                </w:rPr>
                                <w:t xml:space="preserve"> возрастные группы)</w:t>
                              </w:r>
                            </w:p>
                          </w:txbxContent>
                        </wps:txbx>
                        <wps:bodyPr rot="0" vert="horz" wrap="square" lIns="71323" tIns="35662" rIns="71323" bIns="35662" anchor="t" anchorCtr="0" upright="1">
                          <a:noAutofit/>
                        </wps:bodyPr>
                      </wps:wsp>
                      <wps:wsp>
                        <wps:cNvPr id="137" name="Text Box 13"/>
                        <wps:cNvSpPr txBox="1">
                          <a:spLocks noChangeArrowheads="1"/>
                        </wps:cNvSpPr>
                        <wps:spPr bwMode="auto">
                          <a:xfrm>
                            <a:off x="2198638" y="2125134"/>
                            <a:ext cx="1628296" cy="2560947"/>
                          </a:xfrm>
                          <a:prstGeom prst="rect">
                            <a:avLst/>
                          </a:prstGeom>
                          <a:solidFill>
                            <a:srgbClr val="FFFFFF"/>
                          </a:solidFill>
                          <a:ln w="9525">
                            <a:solidFill>
                              <a:srgbClr val="000000"/>
                            </a:solidFill>
                            <a:miter lim="800000"/>
                            <a:headEnd/>
                            <a:tailEnd/>
                          </a:ln>
                        </wps:spPr>
                        <wps:txbx>
                          <w:txbxContent>
                            <w:p w14:paraId="387E0C2B" w14:textId="77777777" w:rsidR="001A6908" w:rsidRPr="00582339" w:rsidRDefault="001A6908" w:rsidP="001A6908">
                              <w:pPr>
                                <w:autoSpaceDE w:val="0"/>
                                <w:autoSpaceDN w:val="0"/>
                                <w:adjustRightInd w:val="0"/>
                                <w:rPr>
                                  <w:b/>
                                  <w:bCs/>
                                  <w:color w:val="000000"/>
                                </w:rPr>
                              </w:pPr>
                              <w:r w:rsidRPr="00582339">
                                <w:rPr>
                                  <w:b/>
                                  <w:bCs/>
                                  <w:color w:val="000000"/>
                                </w:rPr>
                                <w:t>Дидактические игры:</w:t>
                              </w:r>
                            </w:p>
                            <w:p w14:paraId="56A5AF8D" w14:textId="77777777" w:rsidR="001A6908" w:rsidRPr="00582339" w:rsidRDefault="001A6908" w:rsidP="00AF5078">
                              <w:pPr>
                                <w:numPr>
                                  <w:ilvl w:val="0"/>
                                  <w:numId w:val="73"/>
                                </w:numPr>
                                <w:autoSpaceDE w:val="0"/>
                                <w:autoSpaceDN w:val="0"/>
                                <w:adjustRightInd w:val="0"/>
                                <w:spacing w:after="0" w:line="240" w:lineRule="auto"/>
                                <w:rPr>
                                  <w:color w:val="000000"/>
                                </w:rPr>
                              </w:pPr>
                              <w:r w:rsidRPr="00582339">
                                <w:rPr>
                                  <w:color w:val="000000"/>
                                </w:rPr>
                                <w:t>предметные,</w:t>
                              </w:r>
                            </w:p>
                            <w:p w14:paraId="2D4C9D93" w14:textId="77777777" w:rsidR="001A6908" w:rsidRPr="00582339" w:rsidRDefault="001A6908" w:rsidP="00AF5078">
                              <w:pPr>
                                <w:numPr>
                                  <w:ilvl w:val="0"/>
                                  <w:numId w:val="73"/>
                                </w:numPr>
                                <w:autoSpaceDE w:val="0"/>
                                <w:autoSpaceDN w:val="0"/>
                                <w:adjustRightInd w:val="0"/>
                                <w:spacing w:after="0" w:line="240" w:lineRule="auto"/>
                                <w:rPr>
                                  <w:color w:val="000000"/>
                                </w:rPr>
                              </w:pPr>
                              <w:r w:rsidRPr="00582339">
                                <w:rPr>
                                  <w:color w:val="000000"/>
                                </w:rPr>
                                <w:t>настольно-печатные,</w:t>
                              </w:r>
                            </w:p>
                            <w:p w14:paraId="6F45D2B6" w14:textId="77777777" w:rsidR="001A6908" w:rsidRPr="00582339" w:rsidRDefault="001A6908" w:rsidP="00AF5078">
                              <w:pPr>
                                <w:numPr>
                                  <w:ilvl w:val="0"/>
                                  <w:numId w:val="73"/>
                                </w:numPr>
                                <w:autoSpaceDE w:val="0"/>
                                <w:autoSpaceDN w:val="0"/>
                                <w:adjustRightInd w:val="0"/>
                                <w:spacing w:after="0" w:line="240" w:lineRule="auto"/>
                                <w:rPr>
                                  <w:color w:val="000000"/>
                                </w:rPr>
                              </w:pPr>
                              <w:r w:rsidRPr="00582339">
                                <w:rPr>
                                  <w:color w:val="000000"/>
                                </w:rPr>
                                <w:t>словесные</w:t>
                              </w:r>
                            </w:p>
                            <w:p w14:paraId="64B186CD" w14:textId="77777777" w:rsidR="001A6908" w:rsidRPr="00582339" w:rsidRDefault="001A6908" w:rsidP="00AF5078">
                              <w:pPr>
                                <w:numPr>
                                  <w:ilvl w:val="0"/>
                                  <w:numId w:val="73"/>
                                </w:numPr>
                                <w:autoSpaceDE w:val="0"/>
                                <w:autoSpaceDN w:val="0"/>
                                <w:adjustRightInd w:val="0"/>
                                <w:spacing w:after="0" w:line="240" w:lineRule="auto"/>
                                <w:rPr>
                                  <w:color w:val="000000"/>
                                </w:rPr>
                              </w:pPr>
                              <w:r w:rsidRPr="00582339">
                                <w:rPr>
                                  <w:color w:val="000000"/>
                                </w:rPr>
                                <w:t>игровые упражнения и игры-занятия</w:t>
                              </w:r>
                            </w:p>
                            <w:p w14:paraId="098D5BE4" w14:textId="77777777" w:rsidR="001A6908" w:rsidRPr="00582339" w:rsidRDefault="001A6908" w:rsidP="001A6908">
                              <w:pPr>
                                <w:autoSpaceDE w:val="0"/>
                                <w:autoSpaceDN w:val="0"/>
                                <w:adjustRightInd w:val="0"/>
                                <w:rPr>
                                  <w:b/>
                                  <w:bCs/>
                                  <w:color w:val="000000"/>
                                </w:rPr>
                              </w:pPr>
                              <w:r w:rsidRPr="00582339">
                                <w:rPr>
                                  <w:b/>
                                  <w:bCs/>
                                  <w:color w:val="000000"/>
                                </w:rPr>
                                <w:t>Подвижные игры</w:t>
                              </w:r>
                            </w:p>
                            <w:p w14:paraId="0F0ADF25" w14:textId="77777777" w:rsidR="001A6908" w:rsidRPr="007E22A3" w:rsidRDefault="001A6908" w:rsidP="001A6908">
                              <w:pPr>
                                <w:autoSpaceDE w:val="0"/>
                                <w:autoSpaceDN w:val="0"/>
                                <w:adjustRightInd w:val="0"/>
                                <w:jc w:val="center"/>
                                <w:rPr>
                                  <w14:shadow w14:blurRad="50800" w14:dist="38100" w14:dir="2700000" w14:sx="100000" w14:sy="100000" w14:kx="0" w14:ky="0" w14:algn="tl">
                                    <w14:srgbClr w14:val="000000">
                                      <w14:alpha w14:val="60000"/>
                                    </w14:srgbClr>
                                  </w14:shadow>
                                </w:rPr>
                              </w:pPr>
                              <w:r w:rsidRPr="00582339">
                                <w:rPr>
                                  <w:b/>
                                  <w:bCs/>
                                  <w:color w:val="000000"/>
                                </w:rPr>
                                <w:t xml:space="preserve">Творческие игры </w:t>
                              </w:r>
                              <w:r w:rsidRPr="00582339">
                                <w:rPr>
                                  <w:color w:val="000000"/>
                                </w:rPr>
                                <w:t>(в т.ч. строительные)</w:t>
                              </w:r>
                              <w:r w:rsidRPr="007E22A3">
                                <w:rPr>
                                  <w:bCs/>
                                  <w14:shadow w14:blurRad="50800" w14:dist="38100" w14:dir="2700000" w14:sx="100000" w14:sy="100000" w14:kx="0" w14:ky="0" w14:algn="tl">
                                    <w14:srgbClr w14:val="000000">
                                      <w14:alpha w14:val="60000"/>
                                    </w14:srgbClr>
                                  </w14:shadow>
                                </w:rPr>
                                <w:t>Средства развития речи</w:t>
                              </w:r>
                            </w:p>
                          </w:txbxContent>
                        </wps:txbx>
                        <wps:bodyPr rot="0" vert="horz" wrap="square" lIns="71323" tIns="35662" rIns="71323" bIns="35662" anchor="t" anchorCtr="0" upright="1">
                          <a:noAutofit/>
                        </wps:bodyPr>
                      </wps:wsp>
                      <wps:wsp>
                        <wps:cNvPr id="138" name="Text Box 14"/>
                        <wps:cNvSpPr txBox="1">
                          <a:spLocks noChangeArrowheads="1"/>
                        </wps:cNvSpPr>
                        <wps:spPr bwMode="auto">
                          <a:xfrm>
                            <a:off x="3890594" y="1860490"/>
                            <a:ext cx="2281461" cy="1068977"/>
                          </a:xfrm>
                          <a:prstGeom prst="rect">
                            <a:avLst/>
                          </a:prstGeom>
                          <a:solidFill>
                            <a:srgbClr val="FFFFFF"/>
                          </a:solidFill>
                          <a:ln w="9525">
                            <a:solidFill>
                              <a:srgbClr val="000000"/>
                            </a:solidFill>
                            <a:miter lim="800000"/>
                            <a:headEnd/>
                            <a:tailEnd/>
                          </a:ln>
                        </wps:spPr>
                        <wps:txbx>
                          <w:txbxContent>
                            <w:p w14:paraId="5FD147C7" w14:textId="77777777" w:rsidR="001A6908" w:rsidRPr="00582339" w:rsidRDefault="001A6908" w:rsidP="00AF5078">
                              <w:pPr>
                                <w:numPr>
                                  <w:ilvl w:val="0"/>
                                  <w:numId w:val="66"/>
                                </w:numPr>
                                <w:autoSpaceDE w:val="0"/>
                                <w:autoSpaceDN w:val="0"/>
                                <w:adjustRightInd w:val="0"/>
                                <w:spacing w:after="120" w:line="240" w:lineRule="auto"/>
                                <w:rPr>
                                  <w:bCs/>
                                  <w:color w:val="000000"/>
                                </w:rPr>
                              </w:pPr>
                              <w:r w:rsidRPr="00582339">
                                <w:rPr>
                                  <w:bCs/>
                                  <w:color w:val="000000"/>
                                </w:rPr>
                                <w:t>Индивидуальные поручения</w:t>
                              </w:r>
                            </w:p>
                            <w:p w14:paraId="7ABB97CC" w14:textId="77777777" w:rsidR="001A6908" w:rsidRPr="00582339" w:rsidRDefault="001A6908" w:rsidP="00AF5078">
                              <w:pPr>
                                <w:numPr>
                                  <w:ilvl w:val="0"/>
                                  <w:numId w:val="66"/>
                                </w:numPr>
                                <w:autoSpaceDE w:val="0"/>
                                <w:autoSpaceDN w:val="0"/>
                                <w:adjustRightInd w:val="0"/>
                                <w:spacing w:after="0" w:line="240" w:lineRule="auto"/>
                                <w:rPr>
                                  <w:color w:val="000000"/>
                                </w:rPr>
                              </w:pPr>
                              <w:r w:rsidRPr="00582339">
                                <w:rPr>
                                  <w:bCs/>
                                  <w:color w:val="000000"/>
                                </w:rPr>
                                <w:t>Коллективный труд</w:t>
                              </w:r>
                            </w:p>
                            <w:p w14:paraId="09BB6CA4"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color w:val="000000"/>
                                </w:rPr>
                              </w:pPr>
                              <w:r w:rsidRPr="00263D64">
                                <w:rPr>
                                  <w:rFonts w:ascii="Times New Roman" w:hAnsi="Times New Roman" w:cs="Times New Roman"/>
                                  <w:bCs/>
                                  <w:color w:val="000000"/>
                                </w:rPr>
                                <w:t>Общение</w:t>
                              </w:r>
                            </w:p>
                            <w:p w14:paraId="7643890C"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color w:val="000000"/>
                                </w:rPr>
                              </w:pPr>
                              <w:r w:rsidRPr="00263D64">
                                <w:rPr>
                                  <w:rFonts w:ascii="Times New Roman" w:hAnsi="Times New Roman" w:cs="Times New Roman"/>
                                  <w:bCs/>
                                  <w:color w:val="000000"/>
                                </w:rPr>
                                <w:t>взрослых и детей</w:t>
                              </w:r>
                            </w:p>
                          </w:txbxContent>
                        </wps:txbx>
                        <wps:bodyPr rot="0" vert="horz" wrap="square" lIns="71323" tIns="35662" rIns="71323" bIns="35662" anchor="t" anchorCtr="0" upright="1">
                          <a:noAutofit/>
                        </wps:bodyPr>
                      </wps:wsp>
                      <wps:wsp>
                        <wps:cNvPr id="139" name="Text Box 15"/>
                        <wps:cNvSpPr txBox="1">
                          <a:spLocks noChangeArrowheads="1"/>
                        </wps:cNvSpPr>
                        <wps:spPr bwMode="auto">
                          <a:xfrm>
                            <a:off x="4800255" y="1071046"/>
                            <a:ext cx="1231905" cy="563205"/>
                          </a:xfrm>
                          <a:prstGeom prst="rect">
                            <a:avLst/>
                          </a:prstGeom>
                          <a:solidFill>
                            <a:srgbClr val="FFFFFF"/>
                          </a:solidFill>
                          <a:ln w="9525">
                            <a:solidFill>
                              <a:srgbClr val="000000"/>
                            </a:solidFill>
                            <a:miter lim="800000"/>
                            <a:headEnd/>
                            <a:tailEnd/>
                          </a:ln>
                        </wps:spPr>
                        <wps:txbx>
                          <w:txbxContent>
                            <w:p w14:paraId="0C0AE046" w14:textId="77777777" w:rsidR="001A6908" w:rsidRPr="0042723F" w:rsidRDefault="001A6908" w:rsidP="00AF5078">
                              <w:pPr>
                                <w:numPr>
                                  <w:ilvl w:val="0"/>
                                  <w:numId w:val="74"/>
                                </w:numPr>
                                <w:autoSpaceDE w:val="0"/>
                                <w:autoSpaceDN w:val="0"/>
                                <w:adjustRightInd w:val="0"/>
                                <w:spacing w:after="0" w:line="240" w:lineRule="auto"/>
                                <w:jc w:val="center"/>
                                <w:rPr>
                                  <w:bCs/>
                                  <w:color w:val="000000"/>
                                  <w:u w:val="single"/>
                                </w:rPr>
                              </w:pPr>
                              <w:r w:rsidRPr="0042723F">
                                <w:rPr>
                                  <w:bCs/>
                                  <w:color w:val="000000"/>
                                  <w:u w:val="single"/>
                                </w:rPr>
                                <w:t>Рассказ</w:t>
                              </w:r>
                            </w:p>
                            <w:p w14:paraId="184A8AD7" w14:textId="77777777" w:rsidR="001A6908" w:rsidRPr="0042723F" w:rsidRDefault="001A6908" w:rsidP="00AF5078">
                              <w:pPr>
                                <w:numPr>
                                  <w:ilvl w:val="0"/>
                                  <w:numId w:val="74"/>
                                </w:numPr>
                                <w:autoSpaceDE w:val="0"/>
                                <w:autoSpaceDN w:val="0"/>
                                <w:adjustRightInd w:val="0"/>
                                <w:spacing w:after="0" w:line="240" w:lineRule="auto"/>
                                <w:jc w:val="center"/>
                                <w:rPr>
                                  <w:bCs/>
                                  <w:color w:val="000000"/>
                                </w:rPr>
                              </w:pPr>
                              <w:r w:rsidRPr="0042723F">
                                <w:rPr>
                                  <w:bCs/>
                                  <w:color w:val="000000"/>
                                </w:rPr>
                                <w:t>Беседа</w:t>
                              </w:r>
                            </w:p>
                            <w:p w14:paraId="7EBD106D" w14:textId="77777777" w:rsidR="001A6908" w:rsidRDefault="001A6908" w:rsidP="001A6908">
                              <w:pPr>
                                <w:autoSpaceDE w:val="0"/>
                                <w:autoSpaceDN w:val="0"/>
                                <w:adjustRightInd w:val="0"/>
                                <w:spacing w:after="0" w:line="240" w:lineRule="auto"/>
                                <w:jc w:val="center"/>
                                <w:rPr>
                                  <w:rFonts w:ascii="Times New Roman" w:hAnsi="Times New Roman" w:cs="Times New Roman"/>
                                  <w:bCs/>
                                  <w:color w:val="000000"/>
                                </w:rPr>
                              </w:pPr>
                              <w:r w:rsidRPr="00263D64">
                                <w:rPr>
                                  <w:rFonts w:ascii="Times New Roman" w:hAnsi="Times New Roman" w:cs="Times New Roman"/>
                                  <w:bCs/>
                                  <w:color w:val="000000"/>
                                </w:rPr>
                                <w:t>Чтение</w:t>
                              </w:r>
                            </w:p>
                            <w:p w14:paraId="362C19E3"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color w:val="000000"/>
                                </w:rPr>
                              </w:pPr>
                              <w:r w:rsidRPr="00263D64">
                                <w:rPr>
                                  <w:rFonts w:ascii="Times New Roman" w:hAnsi="Times New Roman" w:cs="Times New Roman"/>
                                  <w:bCs/>
                                  <w:color w:val="000000"/>
                                </w:rPr>
                                <w:t>Культурная</w:t>
                              </w:r>
                            </w:p>
                            <w:p w14:paraId="54E9EFB5"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color w:val="000000"/>
                                </w:rPr>
                              </w:pPr>
                              <w:r w:rsidRPr="00263D64">
                                <w:rPr>
                                  <w:rFonts w:ascii="Times New Roman" w:hAnsi="Times New Roman" w:cs="Times New Roman"/>
                                  <w:bCs/>
                                  <w:color w:val="000000"/>
                                </w:rPr>
                                <w:t>языковая среда</w:t>
                              </w:r>
                            </w:p>
                          </w:txbxContent>
                        </wps:txbx>
                        <wps:bodyPr rot="0" vert="horz" wrap="square" lIns="71323" tIns="35662" rIns="71323" bIns="35662" anchor="ctr" anchorCtr="0" upright="1">
                          <a:noAutofit/>
                        </wps:bodyPr>
                      </wps:wsp>
                      <wps:wsp>
                        <wps:cNvPr id="140" name="Line 16"/>
                        <wps:cNvCnPr/>
                        <wps:spPr bwMode="auto">
                          <a:xfrm>
                            <a:off x="1071131" y="338333"/>
                            <a:ext cx="0" cy="22555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41" name="Line 17"/>
                        <wps:cNvCnPr/>
                        <wps:spPr bwMode="auto">
                          <a:xfrm>
                            <a:off x="5343129" y="312360"/>
                            <a:ext cx="12528" cy="251528"/>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42" name="Text Box 20"/>
                        <wps:cNvSpPr txBox="1">
                          <a:spLocks noChangeArrowheads="1"/>
                        </wps:cNvSpPr>
                        <wps:spPr bwMode="auto">
                          <a:xfrm>
                            <a:off x="3747220" y="1071045"/>
                            <a:ext cx="938893" cy="738181"/>
                          </a:xfrm>
                          <a:prstGeom prst="rect">
                            <a:avLst/>
                          </a:prstGeom>
                          <a:solidFill>
                            <a:srgbClr val="FFFFFF"/>
                          </a:solidFill>
                          <a:ln w="9525">
                            <a:solidFill>
                              <a:srgbClr val="000000"/>
                            </a:solidFill>
                            <a:miter lim="800000"/>
                            <a:headEnd/>
                            <a:tailEnd/>
                          </a:ln>
                        </wps:spPr>
                        <wps:txbx>
                          <w:txbxContent>
                            <w:p w14:paraId="1A23505E" w14:textId="77777777" w:rsidR="001A6908" w:rsidRPr="0042723F" w:rsidRDefault="001A6908" w:rsidP="001A6908">
                              <w:pPr>
                                <w:autoSpaceDE w:val="0"/>
                                <w:autoSpaceDN w:val="0"/>
                                <w:adjustRightInd w:val="0"/>
                                <w:jc w:val="center"/>
                                <w:rPr>
                                  <w:color w:val="000000"/>
                                </w:rPr>
                              </w:pPr>
                              <w:r w:rsidRPr="0042723F">
                                <w:rPr>
                                  <w:bCs/>
                                  <w:color w:val="000000"/>
                                </w:rPr>
                                <w:t>Элемен-тарные</w:t>
                              </w:r>
                              <w:r w:rsidRPr="0042723F">
                                <w:rPr>
                                  <w:b/>
                                  <w:bCs/>
                                  <w:color w:val="000000"/>
                                </w:rPr>
                                <w:t xml:space="preserve"> опыты</w:t>
                              </w:r>
                            </w:p>
                          </w:txbxContent>
                        </wps:txbx>
                        <wps:bodyPr rot="0" vert="horz" wrap="square" lIns="71323" tIns="35662" rIns="71323" bIns="35662" anchor="t" anchorCtr="0" upright="1">
                          <a:noAutofit/>
                        </wps:bodyPr>
                      </wps:wsp>
                      <wps:wsp>
                        <wps:cNvPr id="143" name="Line 3"/>
                        <wps:cNvCnPr/>
                        <wps:spPr bwMode="auto">
                          <a:xfrm>
                            <a:off x="3269769" y="293222"/>
                            <a:ext cx="0" cy="270666"/>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c:wpc>
                  </a:graphicData>
                </a:graphic>
              </wp:inline>
            </w:drawing>
          </mc:Choice>
          <mc:Fallback>
            <w:pict>
              <v:group w14:anchorId="46C5EB1B" id="Полотно 144" o:spid="_x0000_s1168" editas="canvas" style="width:507.35pt;height:376.65pt;mso-position-horizontal-relative:char;mso-position-vertical-relative:line" coordsize="64427,47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">
                <v:shape id="_x0000_s1169" type="#_x0000_t75" style="position:absolute;width:64427;height:47834;visibility:visible;mso-wrap-style:square">
                  <v:fill o:detectmouseclick="t"/>
                  <v:path o:connecttype="none"/>
                </v:shape>
                <v:line id="Line 23" o:spid="_x0000_s1170" style="position:absolute;visibility:visible;mso-wrap-style:square" from="33261,16342" to="39462,18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" strokeweight="1.5pt">
                  <v:stroke endarrow="classic" endarrowlength="long"/>
                </v:line>
                <v:line id="Line 21" o:spid="_x0000_s1171" style="position:absolute;visibility:visible;mso-wrap-style:square" from="4510,15494" to="4510,2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" strokeweight="1.5pt">
                  <v:stroke endarrow="classic" endarrowlength="long"/>
                </v:line>
                <v:line id="Line 22" o:spid="_x0000_s1172" style="position:absolute;visibility:visible;mso-wrap-style:square" from="30519,18092" to="30519,21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" strokeweight="1.5pt">
                  <v:stroke endarrow="classic" endarrowlength="long"/>
                </v:line>
                <v:line id="Line 23" o:spid="_x0000_s1173" style="position:absolute;visibility:visible;mso-wrap-style:square" from="25368,16342" to="25368,17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" strokeweight="1.5pt">
                  <v:stroke endarrow="classic" endarrowlength="long"/>
                </v:line>
                <v:line id="Line 18" o:spid="_x0000_s1174" style="position:absolute;flip:x;visibility:visible;mso-wrap-style:square" from="6758,8454" to="6855,1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" strokeweight="1.5pt">
                  <v:stroke endarrow="classic" endarrowlength="long"/>
                </v:line>
                <v:line id="Line 19" o:spid="_x0000_s1175" style="position:absolute;visibility:visible;mso-wrap-style:square" from="13530,8454" to="13530,1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" strokeweight="1.5pt">
                  <v:stroke endarrow="classic" endarrowlength="long"/>
                </v:line>
                <v:line id="Line 24" o:spid="_x0000_s1176" style="position:absolute;flip:x;visibility:visible;mso-wrap-style:square" from="23677,8454" to="26050,1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" strokeweight="1.5pt">
                  <v:stroke endarrow="classic" endarrowlength="long"/>
                </v:line>
                <v:line id="Line 25" o:spid="_x0000_s1177" style="position:absolute;visibility:visible;mso-wrap-style:square" from="32697,8454" to="32697,1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" strokeweight="1.5pt">
                  <v:stroke endarrow="classic" endarrowlength="long"/>
                </v:line>
                <v:line id="Line 26" o:spid="_x0000_s1178" style="position:absolute;visibility:visible;mso-wrap-style:square" from="38898,8454" to="41717,1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" strokeweight="1.5pt">
                  <v:stroke endarrow="classic" endarrowlength="long"/>
                </v:line>
                <v:line id="Line 27" o:spid="_x0000_s1179" style="position:absolute;visibility:visible;mso-wrap-style:square" from="53556,8454" to="53556,10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" strokeweight="1.5pt">
                  <v:stroke endarrow="classic" endarrowlength="long"/>
                </v:line>
                <v:shape id="Text Box 4" o:spid="_x0000_s1180" type="#_x0000_t202" style="position:absolute;width:63370;height: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">
                  <o:extrusion v:ext="view" color="white" on="t"/>
                  <v:textbox inset="1.98119mm,.99061mm,1.98119mm,.99061mm">
                    <w:txbxContent>
                      <w:p w14:paraId="4EF35002" w14:textId="77777777" w:rsidR="001A6908" w:rsidRPr="0042723F" w:rsidRDefault="001A6908" w:rsidP="001A6908">
                        <w:pPr>
                          <w:autoSpaceDE w:val="0"/>
                          <w:autoSpaceDN w:val="0"/>
                          <w:adjustRightInd w:val="0"/>
                          <w:jc w:val="center"/>
                          <w:rPr>
                            <w:sz w:val="28"/>
                            <w:szCs w:val="28"/>
                          </w:rPr>
                        </w:pPr>
                        <w:r w:rsidRPr="0042723F">
                          <w:rPr>
                            <w:b/>
                            <w:bCs/>
                            <w:sz w:val="28"/>
                            <w:szCs w:val="28"/>
                          </w:rPr>
                          <w:t>Методы ознакомления дошкольников с природой</w:t>
                        </w:r>
                      </w:p>
                    </w:txbxContent>
                  </v:textbox>
                </v:shape>
                <v:shape id="Text Box 5" o:spid="_x0000_s1181" type="#_x0000_t202" style="position:absolute;left:3939;top:5638;width:13328;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">
                  <v:shadow on="t" offset="6pt,-6pt"/>
                  <v:textbox inset="1.98119mm,.99061mm,1.98119mm,.99061mm">
                    <w:txbxContent>
                      <w:p w14:paraId="327EC0A6" w14:textId="77777777" w:rsidR="001A6908" w:rsidRPr="0042723F" w:rsidRDefault="001A6908" w:rsidP="001A6908">
                        <w:pPr>
                          <w:autoSpaceDE w:val="0"/>
                          <w:autoSpaceDN w:val="0"/>
                          <w:adjustRightInd w:val="0"/>
                          <w:jc w:val="center"/>
                          <w:rPr>
                            <w:b/>
                            <w:bCs/>
                            <w:color w:val="000000"/>
                            <w:sz w:val="28"/>
                            <w:szCs w:val="36"/>
                          </w:rPr>
                        </w:pPr>
                        <w:r w:rsidRPr="0042723F">
                          <w:rPr>
                            <w:b/>
                            <w:bCs/>
                            <w:color w:val="000000"/>
                            <w:sz w:val="28"/>
                            <w:szCs w:val="36"/>
                          </w:rPr>
                          <w:t>Наглядные</w:t>
                        </w:r>
                      </w:p>
                    </w:txbxContent>
                  </v:textbox>
                </v:shape>
                <v:shape id="Text Box 6" o:spid="_x0000_s1182" type="#_x0000_t202" style="position:absolute;left:25675;top:5638;width:13321;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">
                  <v:shadow on="t" offset="6pt,-6pt"/>
                  <v:textbox inset="1.98119mm,.99061mm,1.98119mm,.99061mm">
                    <w:txbxContent>
                      <w:p w14:paraId="0A4313A5" w14:textId="77777777" w:rsidR="001A6908" w:rsidRPr="00985F63" w:rsidRDefault="001A6908" w:rsidP="001A6908">
                        <w:pPr>
                          <w:autoSpaceDE w:val="0"/>
                          <w:autoSpaceDN w:val="0"/>
                          <w:adjustRightInd w:val="0"/>
                          <w:jc w:val="center"/>
                          <w:rPr>
                            <w:rFonts w:ascii="Calibri" w:hAnsi="Calibri" w:cs="Calibri"/>
                            <w:b/>
                            <w:bCs/>
                            <w:color w:val="000000"/>
                            <w:sz w:val="28"/>
                            <w:szCs w:val="36"/>
                          </w:rPr>
                        </w:pPr>
                        <w:r w:rsidRPr="0042723F">
                          <w:rPr>
                            <w:b/>
                            <w:bCs/>
                            <w:color w:val="000000"/>
                            <w:sz w:val="28"/>
                            <w:szCs w:val="36"/>
                          </w:rPr>
                          <w:t>Практически</w:t>
                        </w:r>
                        <w:r w:rsidRPr="00985F63">
                          <w:rPr>
                            <w:rFonts w:ascii="Calibri" w:hAnsi="Arial" w:cs="Arial"/>
                            <w:b/>
                            <w:bCs/>
                            <w:color w:val="000000"/>
                            <w:sz w:val="28"/>
                            <w:szCs w:val="36"/>
                          </w:rPr>
                          <w:t>е</w:t>
                        </w:r>
                      </w:p>
                    </w:txbxContent>
                  </v:textbox>
                </v:shape>
                <v:shape id="Text Box 7" o:spid="_x0000_s1183" type="#_x0000_t202" style="position:absolute;left:46694;top:5714;width:13321;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">
                  <v:shadow on="t" offset="6pt,-6pt"/>
                  <v:textbox inset="1.98119mm,.99061mm,1.98119mm,.99061mm">
                    <w:txbxContent>
                      <w:p w14:paraId="45218F3A" w14:textId="77777777" w:rsidR="001A6908" w:rsidRPr="0042723F" w:rsidRDefault="001A6908" w:rsidP="001A6908">
                        <w:pPr>
                          <w:autoSpaceDE w:val="0"/>
                          <w:autoSpaceDN w:val="0"/>
                          <w:adjustRightInd w:val="0"/>
                          <w:jc w:val="center"/>
                          <w:rPr>
                            <w:b/>
                            <w:bCs/>
                            <w:color w:val="000000"/>
                            <w:sz w:val="28"/>
                            <w:szCs w:val="36"/>
                          </w:rPr>
                        </w:pPr>
                        <w:r w:rsidRPr="0042723F">
                          <w:rPr>
                            <w:b/>
                            <w:bCs/>
                            <w:color w:val="000000"/>
                            <w:sz w:val="28"/>
                            <w:szCs w:val="36"/>
                          </w:rPr>
                          <w:t xml:space="preserve">Словесные </w:t>
                        </w:r>
                      </w:p>
                    </w:txbxContent>
                  </v:textbox>
                </v:shape>
                <v:shape id="Text Box 8" o:spid="_x0000_s1184" type="#_x0000_t202" style="position:absolute;left:563;top:10710;width:7329;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">
                  <v:textbox inset="1.98119mm,.99061mm,1.98119mm,.99061mm">
                    <w:txbxContent>
                      <w:p w14:paraId="62880F88" w14:textId="77777777" w:rsidR="001A6908" w:rsidRPr="0042723F" w:rsidRDefault="001A6908" w:rsidP="001A6908">
                        <w:pPr>
                          <w:autoSpaceDE w:val="0"/>
                          <w:autoSpaceDN w:val="0"/>
                          <w:adjustRightInd w:val="0"/>
                          <w:jc w:val="center"/>
                          <w:rPr>
                            <w:color w:val="000000"/>
                          </w:rPr>
                        </w:pPr>
                        <w:r w:rsidRPr="0042723F">
                          <w:rPr>
                            <w:bCs/>
                            <w:color w:val="000000"/>
                            <w:lang w:val="en-US"/>
                          </w:rPr>
                          <w:t>Наблю</w:t>
                        </w:r>
                        <w:r w:rsidRPr="0042723F">
                          <w:rPr>
                            <w:bCs/>
                            <w:color w:val="000000"/>
                          </w:rPr>
                          <w:t>-</w:t>
                        </w:r>
                        <w:r w:rsidRPr="0042723F">
                          <w:rPr>
                            <w:bCs/>
                            <w:color w:val="000000"/>
                            <w:lang w:val="en-US"/>
                          </w:rPr>
                          <w:t>дения</w:t>
                        </w:r>
                      </w:p>
                    </w:txbxContent>
                  </v:textbox>
                </v:shape>
                <v:shape id="Text Box 9" o:spid="_x0000_s1185" type="#_x0000_t202" style="position:absolute;left:8456;top:10710;width:11971;height:9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">
                  <v:textbox inset="1.98119mm,.99061mm,1.98119mm,.99061mm">
                    <w:txbxContent>
                      <w:p w14:paraId="688BF921" w14:textId="77777777" w:rsidR="001A6908" w:rsidRDefault="001A6908" w:rsidP="001A6908">
                        <w:pPr>
                          <w:autoSpaceDE w:val="0"/>
                          <w:autoSpaceDN w:val="0"/>
                          <w:adjustRightInd w:val="0"/>
                          <w:jc w:val="center"/>
                          <w:rPr>
                            <w:rFonts w:ascii="Calibri" w:hAnsi="Calibri" w:cs="Calibri"/>
                            <w:color w:val="000000"/>
                            <w:sz w:val="28"/>
                            <w:szCs w:val="28"/>
                          </w:rPr>
                        </w:pPr>
                      </w:p>
                    </w:txbxContent>
                  </v:textbox>
                </v:shape>
                <v:shape id="Text Box 10" o:spid="_x0000_s1186" type="#_x0000_t202" style="position:absolute;left:563;top:19971;width:19732;height:25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">
                  <v:textbox inset="1.98119mm,.99061mm,1.98119mm,.99061mm">
                    <w:txbxContent>
                      <w:p w14:paraId="4D96FC1A" w14:textId="77777777" w:rsidR="001A6908" w:rsidRPr="00582339" w:rsidRDefault="001A6908" w:rsidP="00AF5078">
                        <w:pPr>
                          <w:numPr>
                            <w:ilvl w:val="0"/>
                            <w:numId w:val="66"/>
                          </w:numPr>
                          <w:autoSpaceDE w:val="0"/>
                          <w:autoSpaceDN w:val="0"/>
                          <w:adjustRightInd w:val="0"/>
                          <w:spacing w:after="120" w:line="240" w:lineRule="auto"/>
                          <w:rPr>
                            <w:bCs/>
                            <w:color w:val="000000"/>
                          </w:rPr>
                        </w:pPr>
                        <w:r w:rsidRPr="00582339">
                          <w:rPr>
                            <w:bCs/>
                            <w:color w:val="000000"/>
                          </w:rPr>
                          <w:t>Кратковременные</w:t>
                        </w:r>
                      </w:p>
                      <w:p w14:paraId="345257CC" w14:textId="77777777" w:rsidR="001A6908" w:rsidRPr="00582339" w:rsidRDefault="001A6908" w:rsidP="00AF5078">
                        <w:pPr>
                          <w:numPr>
                            <w:ilvl w:val="0"/>
                            <w:numId w:val="66"/>
                          </w:numPr>
                          <w:autoSpaceDE w:val="0"/>
                          <w:autoSpaceDN w:val="0"/>
                          <w:adjustRightInd w:val="0"/>
                          <w:spacing w:after="120" w:line="240" w:lineRule="auto"/>
                          <w:rPr>
                            <w:bCs/>
                            <w:color w:val="000000"/>
                          </w:rPr>
                        </w:pPr>
                        <w:r w:rsidRPr="00582339">
                          <w:rPr>
                            <w:bCs/>
                            <w:color w:val="000000"/>
                          </w:rPr>
                          <w:t>Длительные</w:t>
                        </w:r>
                      </w:p>
                      <w:p w14:paraId="55FF0B98" w14:textId="77777777" w:rsidR="001A6908" w:rsidRPr="00582339" w:rsidRDefault="001A6908" w:rsidP="00AF5078">
                        <w:pPr>
                          <w:numPr>
                            <w:ilvl w:val="0"/>
                            <w:numId w:val="66"/>
                          </w:numPr>
                          <w:autoSpaceDE w:val="0"/>
                          <w:autoSpaceDN w:val="0"/>
                          <w:adjustRightInd w:val="0"/>
                          <w:spacing w:after="120" w:line="240" w:lineRule="auto"/>
                          <w:rPr>
                            <w:bCs/>
                            <w:color w:val="000000"/>
                          </w:rPr>
                        </w:pPr>
                        <w:r w:rsidRPr="00582339">
                          <w:rPr>
                            <w:bCs/>
                            <w:color w:val="000000"/>
                          </w:rPr>
                          <w:t xml:space="preserve">Определение состояния </w:t>
                        </w:r>
                        <w:r w:rsidRPr="00582339">
                          <w:rPr>
                            <w:bCs/>
                            <w:color w:val="000000"/>
                          </w:rPr>
                          <w:br/>
                          <w:t xml:space="preserve">  предмета по отдельным </w:t>
                        </w:r>
                        <w:r w:rsidRPr="00582339">
                          <w:rPr>
                            <w:bCs/>
                            <w:color w:val="000000"/>
                          </w:rPr>
                          <w:br/>
                          <w:t xml:space="preserve">  признакам</w:t>
                        </w:r>
                      </w:p>
                      <w:p w14:paraId="346CA1EF" w14:textId="77777777" w:rsidR="001A6908" w:rsidRPr="00862691" w:rsidRDefault="001A6908" w:rsidP="001A6908">
                        <w:pPr>
                          <w:autoSpaceDE w:val="0"/>
                          <w:autoSpaceDN w:val="0"/>
                          <w:adjustRightInd w:val="0"/>
                          <w:jc w:val="center"/>
                          <w:rPr>
                            <w:color w:val="000000"/>
                          </w:rPr>
                        </w:pPr>
                        <w:r w:rsidRPr="00582339">
                          <w:rPr>
                            <w:bCs/>
                            <w:color w:val="000000"/>
                          </w:rPr>
                          <w:t>Восстановление картины</w:t>
                        </w:r>
                        <w:r w:rsidRPr="00582339">
                          <w:rPr>
                            <w:bCs/>
                            <w:color w:val="000000"/>
                          </w:rPr>
                          <w:br/>
                          <w:t xml:space="preserve">  целого по отдельным</w:t>
                        </w:r>
                        <w:r w:rsidRPr="00985F63">
                          <w:rPr>
                            <w:rFonts w:ascii="Calibri" w:hAnsi="Calibri" w:cs="Calibri"/>
                            <w:b/>
                            <w:bCs/>
                            <w:color w:val="000000"/>
                            <w:sz w:val="25"/>
                            <w:szCs w:val="32"/>
                          </w:rPr>
                          <w:t xml:space="preserve"> </w:t>
                        </w:r>
                        <w:r w:rsidRPr="00985F63">
                          <w:rPr>
                            <w:rFonts w:ascii="Calibri" w:hAnsi="Calibri" w:cs="Calibri"/>
                            <w:b/>
                            <w:bCs/>
                            <w:color w:val="000000"/>
                            <w:sz w:val="25"/>
                            <w:szCs w:val="32"/>
                          </w:rPr>
                          <w:br/>
                        </w:r>
                        <w:r w:rsidRPr="00582339">
                          <w:rPr>
                            <w:bCs/>
                            <w:color w:val="000000"/>
                          </w:rPr>
                          <w:t xml:space="preserve">  признакам</w:t>
                        </w:r>
                        <w:r w:rsidRPr="00862691">
                          <w:rPr>
                            <w:bCs/>
                            <w:color w:val="000000"/>
                          </w:rPr>
                          <w:t>Принцип обогащения мотивации речевой</w:t>
                        </w:r>
                        <w:r w:rsidRPr="007E22A3">
                          <w:rPr>
                            <w:bCs/>
                            <w:color w:val="000000"/>
                          </w:rPr>
                          <w:t xml:space="preserve"> </w:t>
                        </w:r>
                        <w:r w:rsidRPr="00862691">
                          <w:rPr>
                            <w:bCs/>
                            <w:color w:val="000000"/>
                          </w:rPr>
                          <w:t>деятельности</w:t>
                        </w:r>
                      </w:p>
                    </w:txbxContent>
                  </v:textbox>
                </v:shape>
                <v:shape id="Text Box 11" o:spid="_x0000_s1187" type="#_x0000_t202" style="position:absolute;left:21336;top:10710;width:7415;height:9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">
                  <v:textbox inset="1.98119mm,.99061mm,1.98119mm,.99061mm">
                    <w:txbxContent>
                      <w:p w14:paraId="2C5AA2EB" w14:textId="77777777" w:rsidR="001A6908" w:rsidRPr="00862691" w:rsidRDefault="001A6908" w:rsidP="001A6908">
                        <w:pPr>
                          <w:autoSpaceDE w:val="0"/>
                          <w:autoSpaceDN w:val="0"/>
                          <w:adjustRightInd w:val="0"/>
                          <w:spacing w:after="0" w:line="240" w:lineRule="auto"/>
                          <w:jc w:val="center"/>
                          <w:rPr>
                            <w:color w:val="000000"/>
                          </w:rPr>
                        </w:pPr>
                        <w:r w:rsidRPr="0042723F">
                          <w:rPr>
                            <w:bCs/>
                            <w:color w:val="000000"/>
                          </w:rPr>
                          <w:t>Игра</w:t>
                        </w:r>
                        <w:r>
                          <w:rPr>
                            <w:bCs/>
                            <w:color w:val="000000"/>
                          </w:rPr>
                          <w:t xml:space="preserve"> </w:t>
                        </w:r>
                        <w:r w:rsidRPr="00862691">
                          <w:rPr>
                            <w:bCs/>
                            <w:color w:val="000000"/>
                          </w:rPr>
                          <w:t>Принцип обеспечения активной языковой практики</w:t>
                        </w:r>
                      </w:p>
                    </w:txbxContent>
                  </v:textbox>
                </v:shape>
                <v:shape id="Text Box 12" o:spid="_x0000_s1188" type="#_x0000_t202" style="position:absolute;left:29315;top:10710;width:7635;height:5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">
                  <v:textbox style="mso-next-textbox:#Text Box 12" inset="1.98119mm,.99061mm,1.98119mm,.99061mm">
                    <w:txbxContent>
                      <w:p w14:paraId="51019418" w14:textId="77777777" w:rsidR="001A6908" w:rsidRPr="0042723F" w:rsidRDefault="001A6908" w:rsidP="001A6908">
                        <w:pPr>
                          <w:autoSpaceDE w:val="0"/>
                          <w:autoSpaceDN w:val="0"/>
                          <w:adjustRightInd w:val="0"/>
                          <w:jc w:val="center"/>
                          <w:rPr>
                            <w:bCs/>
                            <w:color w:val="000000"/>
                          </w:rPr>
                        </w:pPr>
                        <w:r w:rsidRPr="0042723F">
                          <w:rPr>
                            <w:bCs/>
                            <w:color w:val="000000"/>
                          </w:rPr>
                          <w:t xml:space="preserve">Труд </w:t>
                        </w:r>
                      </w:p>
                      <w:p w14:paraId="449B458B" w14:textId="77777777" w:rsidR="001A6908" w:rsidRDefault="001A6908" w:rsidP="001A6908">
                        <w:pPr>
                          <w:autoSpaceDE w:val="0"/>
                          <w:autoSpaceDN w:val="0"/>
                          <w:adjustRightInd w:val="0"/>
                          <w:spacing w:after="0" w:line="240" w:lineRule="auto"/>
                          <w:jc w:val="center"/>
                          <w:rPr>
                            <w:rFonts w:ascii="Times New Roman" w:hAnsi="Times New Roman" w:cs="Times New Roman"/>
                            <w:bCs/>
                            <w:color w:val="000000"/>
                          </w:rPr>
                        </w:pPr>
                        <w:r w:rsidRPr="001D20E7">
                          <w:rPr>
                            <w:rFonts w:ascii="Times New Roman" w:hAnsi="Times New Roman" w:cs="Times New Roman"/>
                            <w:bCs/>
                            <w:color w:val="000000"/>
                          </w:rPr>
                          <w:t>В</w:t>
                        </w:r>
                        <w:r>
                          <w:rPr>
                            <w:rFonts w:ascii="Times New Roman" w:hAnsi="Times New Roman" w:cs="Times New Roman"/>
                            <w:bCs/>
                            <w:color w:val="000000"/>
                          </w:rPr>
                          <w:t xml:space="preserve"> </w:t>
                        </w:r>
                        <w:r w:rsidRPr="001D20E7">
                          <w:rPr>
                            <w:rFonts w:ascii="Times New Roman" w:hAnsi="Times New Roman" w:cs="Times New Roman"/>
                            <w:bCs/>
                            <w:color w:val="000000"/>
                          </w:rPr>
                          <w:t>природе</w:t>
                        </w:r>
                        <w:r>
                          <w:rPr>
                            <w:rFonts w:ascii="Times New Roman" w:hAnsi="Times New Roman" w:cs="Times New Roman"/>
                            <w:bCs/>
                            <w:color w:val="000000"/>
                          </w:rPr>
                          <w:t xml:space="preserve"> </w:t>
                        </w:r>
                        <w:r w:rsidRPr="001D20E7">
                          <w:rPr>
                            <w:rFonts w:ascii="Times New Roman" w:hAnsi="Times New Roman" w:cs="Times New Roman"/>
                            <w:bCs/>
                            <w:color w:val="000000"/>
                          </w:rPr>
                          <w:t xml:space="preserve">Самостоятельная деятельность в развивающей среде </w:t>
                        </w:r>
                      </w:p>
                      <w:p w14:paraId="13C7C3C2" w14:textId="77777777" w:rsidR="001A6908" w:rsidRPr="001D20E7" w:rsidRDefault="001A6908" w:rsidP="001A6908">
                        <w:pPr>
                          <w:autoSpaceDE w:val="0"/>
                          <w:autoSpaceDN w:val="0"/>
                          <w:adjustRightInd w:val="0"/>
                          <w:spacing w:after="0" w:line="240" w:lineRule="auto"/>
                          <w:jc w:val="center"/>
                          <w:rPr>
                            <w:rFonts w:ascii="Times New Roman" w:hAnsi="Times New Roman" w:cs="Times New Roman"/>
                            <w:color w:val="000000"/>
                            <w:sz w:val="19"/>
                            <w:szCs w:val="26"/>
                          </w:rPr>
                        </w:pPr>
                        <w:r w:rsidRPr="001D20E7">
                          <w:rPr>
                            <w:rFonts w:ascii="Times New Roman" w:hAnsi="Times New Roman" w:cs="Times New Roman"/>
                            <w:bCs/>
                            <w:color w:val="000000"/>
                          </w:rPr>
                          <w:t>(все</w:t>
                        </w:r>
                        <w:r w:rsidRPr="001D20E7">
                          <w:rPr>
                            <w:rFonts w:ascii="Times New Roman" w:hAnsi="Times New Roman" w:cs="Times New Roman"/>
                            <w:b/>
                            <w:bCs/>
                            <w:color w:val="000000"/>
                            <w:sz w:val="19"/>
                            <w:szCs w:val="26"/>
                          </w:rPr>
                          <w:t xml:space="preserve"> возрастные группы)</w:t>
                        </w:r>
                      </w:p>
                    </w:txbxContent>
                  </v:textbox>
                </v:shape>
                <v:shape id="Text Box 13" o:spid="_x0000_s1189" type="#_x0000_t202" style="position:absolute;left:21986;top:21251;width:16283;height:25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">
                  <v:textbox inset="1.98119mm,.99061mm,1.98119mm,.99061mm">
                    <w:txbxContent>
                      <w:p w14:paraId="387E0C2B" w14:textId="77777777" w:rsidR="001A6908" w:rsidRPr="00582339" w:rsidRDefault="001A6908" w:rsidP="001A6908">
                        <w:pPr>
                          <w:autoSpaceDE w:val="0"/>
                          <w:autoSpaceDN w:val="0"/>
                          <w:adjustRightInd w:val="0"/>
                          <w:rPr>
                            <w:b/>
                            <w:bCs/>
                            <w:color w:val="000000"/>
                          </w:rPr>
                        </w:pPr>
                        <w:r w:rsidRPr="00582339">
                          <w:rPr>
                            <w:b/>
                            <w:bCs/>
                            <w:color w:val="000000"/>
                          </w:rPr>
                          <w:t>Дидактические игры:</w:t>
                        </w:r>
                      </w:p>
                      <w:p w14:paraId="56A5AF8D" w14:textId="77777777" w:rsidR="001A6908" w:rsidRPr="00582339" w:rsidRDefault="001A6908" w:rsidP="00AF5078">
                        <w:pPr>
                          <w:numPr>
                            <w:ilvl w:val="0"/>
                            <w:numId w:val="73"/>
                          </w:numPr>
                          <w:autoSpaceDE w:val="0"/>
                          <w:autoSpaceDN w:val="0"/>
                          <w:adjustRightInd w:val="0"/>
                          <w:spacing w:after="0" w:line="240" w:lineRule="auto"/>
                          <w:rPr>
                            <w:color w:val="000000"/>
                          </w:rPr>
                        </w:pPr>
                        <w:r w:rsidRPr="00582339">
                          <w:rPr>
                            <w:color w:val="000000"/>
                          </w:rPr>
                          <w:t>предметные,</w:t>
                        </w:r>
                      </w:p>
                      <w:p w14:paraId="2D4C9D93" w14:textId="77777777" w:rsidR="001A6908" w:rsidRPr="00582339" w:rsidRDefault="001A6908" w:rsidP="00AF5078">
                        <w:pPr>
                          <w:numPr>
                            <w:ilvl w:val="0"/>
                            <w:numId w:val="73"/>
                          </w:numPr>
                          <w:autoSpaceDE w:val="0"/>
                          <w:autoSpaceDN w:val="0"/>
                          <w:adjustRightInd w:val="0"/>
                          <w:spacing w:after="0" w:line="240" w:lineRule="auto"/>
                          <w:rPr>
                            <w:color w:val="000000"/>
                          </w:rPr>
                        </w:pPr>
                        <w:r w:rsidRPr="00582339">
                          <w:rPr>
                            <w:color w:val="000000"/>
                          </w:rPr>
                          <w:t>настольно-печатные,</w:t>
                        </w:r>
                      </w:p>
                      <w:p w14:paraId="6F45D2B6" w14:textId="77777777" w:rsidR="001A6908" w:rsidRPr="00582339" w:rsidRDefault="001A6908" w:rsidP="00AF5078">
                        <w:pPr>
                          <w:numPr>
                            <w:ilvl w:val="0"/>
                            <w:numId w:val="73"/>
                          </w:numPr>
                          <w:autoSpaceDE w:val="0"/>
                          <w:autoSpaceDN w:val="0"/>
                          <w:adjustRightInd w:val="0"/>
                          <w:spacing w:after="0" w:line="240" w:lineRule="auto"/>
                          <w:rPr>
                            <w:color w:val="000000"/>
                          </w:rPr>
                        </w:pPr>
                        <w:r w:rsidRPr="00582339">
                          <w:rPr>
                            <w:color w:val="000000"/>
                          </w:rPr>
                          <w:t>словесные</w:t>
                        </w:r>
                      </w:p>
                      <w:p w14:paraId="64B186CD" w14:textId="77777777" w:rsidR="001A6908" w:rsidRPr="00582339" w:rsidRDefault="001A6908" w:rsidP="00AF5078">
                        <w:pPr>
                          <w:numPr>
                            <w:ilvl w:val="0"/>
                            <w:numId w:val="73"/>
                          </w:numPr>
                          <w:autoSpaceDE w:val="0"/>
                          <w:autoSpaceDN w:val="0"/>
                          <w:adjustRightInd w:val="0"/>
                          <w:spacing w:after="0" w:line="240" w:lineRule="auto"/>
                          <w:rPr>
                            <w:color w:val="000000"/>
                          </w:rPr>
                        </w:pPr>
                        <w:r w:rsidRPr="00582339">
                          <w:rPr>
                            <w:color w:val="000000"/>
                          </w:rPr>
                          <w:t>игровые упражнения и игры-занятия</w:t>
                        </w:r>
                      </w:p>
                      <w:p w14:paraId="098D5BE4" w14:textId="77777777" w:rsidR="001A6908" w:rsidRPr="00582339" w:rsidRDefault="001A6908" w:rsidP="001A6908">
                        <w:pPr>
                          <w:autoSpaceDE w:val="0"/>
                          <w:autoSpaceDN w:val="0"/>
                          <w:adjustRightInd w:val="0"/>
                          <w:rPr>
                            <w:b/>
                            <w:bCs/>
                            <w:color w:val="000000"/>
                          </w:rPr>
                        </w:pPr>
                        <w:r w:rsidRPr="00582339">
                          <w:rPr>
                            <w:b/>
                            <w:bCs/>
                            <w:color w:val="000000"/>
                          </w:rPr>
                          <w:t>Подвижные игры</w:t>
                        </w:r>
                      </w:p>
                      <w:p w14:paraId="0F0ADF25" w14:textId="77777777" w:rsidR="001A6908" w:rsidRPr="007E22A3" w:rsidRDefault="001A6908" w:rsidP="001A6908">
                        <w:pPr>
                          <w:autoSpaceDE w:val="0"/>
                          <w:autoSpaceDN w:val="0"/>
                          <w:adjustRightInd w:val="0"/>
                          <w:jc w:val="center"/>
                          <w:rPr>
                            <w14:shadow w14:blurRad="50800" w14:dist="38100" w14:dir="2700000" w14:sx="100000" w14:sy="100000" w14:kx="0" w14:ky="0" w14:algn="tl">
                              <w14:srgbClr w14:val="000000">
                                <w14:alpha w14:val="60000"/>
                              </w14:srgbClr>
                            </w14:shadow>
                          </w:rPr>
                        </w:pPr>
                        <w:r w:rsidRPr="00582339">
                          <w:rPr>
                            <w:b/>
                            <w:bCs/>
                            <w:color w:val="000000"/>
                          </w:rPr>
                          <w:t xml:space="preserve">Творческие игры </w:t>
                        </w:r>
                        <w:r w:rsidRPr="00582339">
                          <w:rPr>
                            <w:color w:val="000000"/>
                          </w:rPr>
                          <w:t>(в т.ч. строительные)</w:t>
                        </w:r>
                        <w:r w:rsidRPr="007E22A3">
                          <w:rPr>
                            <w:bCs/>
                            <w14:shadow w14:blurRad="50800" w14:dist="38100" w14:dir="2700000" w14:sx="100000" w14:sy="100000" w14:kx="0" w14:ky="0" w14:algn="tl">
                              <w14:srgbClr w14:val="000000">
                                <w14:alpha w14:val="60000"/>
                              </w14:srgbClr>
                            </w14:shadow>
                          </w:rPr>
                          <w:t>Средства развития речи</w:t>
                        </w:r>
                      </w:p>
                    </w:txbxContent>
                  </v:textbox>
                </v:shape>
                <v:shape id="Text Box 14" o:spid="_x0000_s1190" type="#_x0000_t202" style="position:absolute;left:38905;top:18604;width:22815;height:10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">
                  <v:textbox inset="1.98119mm,.99061mm,1.98119mm,.99061mm">
                    <w:txbxContent>
                      <w:p w14:paraId="5FD147C7" w14:textId="77777777" w:rsidR="001A6908" w:rsidRPr="00582339" w:rsidRDefault="001A6908" w:rsidP="00AF5078">
                        <w:pPr>
                          <w:numPr>
                            <w:ilvl w:val="0"/>
                            <w:numId w:val="66"/>
                          </w:numPr>
                          <w:autoSpaceDE w:val="0"/>
                          <w:autoSpaceDN w:val="0"/>
                          <w:adjustRightInd w:val="0"/>
                          <w:spacing w:after="120" w:line="240" w:lineRule="auto"/>
                          <w:rPr>
                            <w:bCs/>
                            <w:color w:val="000000"/>
                          </w:rPr>
                        </w:pPr>
                        <w:r w:rsidRPr="00582339">
                          <w:rPr>
                            <w:bCs/>
                            <w:color w:val="000000"/>
                          </w:rPr>
                          <w:t>Индивидуальные поручения</w:t>
                        </w:r>
                      </w:p>
                      <w:p w14:paraId="7ABB97CC" w14:textId="77777777" w:rsidR="001A6908" w:rsidRPr="00582339" w:rsidRDefault="001A6908" w:rsidP="00AF5078">
                        <w:pPr>
                          <w:numPr>
                            <w:ilvl w:val="0"/>
                            <w:numId w:val="66"/>
                          </w:numPr>
                          <w:autoSpaceDE w:val="0"/>
                          <w:autoSpaceDN w:val="0"/>
                          <w:adjustRightInd w:val="0"/>
                          <w:spacing w:after="0" w:line="240" w:lineRule="auto"/>
                          <w:rPr>
                            <w:color w:val="000000"/>
                          </w:rPr>
                        </w:pPr>
                        <w:r w:rsidRPr="00582339">
                          <w:rPr>
                            <w:bCs/>
                            <w:color w:val="000000"/>
                          </w:rPr>
                          <w:t>Коллективный труд</w:t>
                        </w:r>
                      </w:p>
                      <w:p w14:paraId="09BB6CA4"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color w:val="000000"/>
                          </w:rPr>
                        </w:pPr>
                        <w:r w:rsidRPr="00263D64">
                          <w:rPr>
                            <w:rFonts w:ascii="Times New Roman" w:hAnsi="Times New Roman" w:cs="Times New Roman"/>
                            <w:bCs/>
                            <w:color w:val="000000"/>
                          </w:rPr>
                          <w:t>Общение</w:t>
                        </w:r>
                      </w:p>
                      <w:p w14:paraId="7643890C"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color w:val="000000"/>
                          </w:rPr>
                        </w:pPr>
                        <w:r w:rsidRPr="00263D64">
                          <w:rPr>
                            <w:rFonts w:ascii="Times New Roman" w:hAnsi="Times New Roman" w:cs="Times New Roman"/>
                            <w:bCs/>
                            <w:color w:val="000000"/>
                          </w:rPr>
                          <w:t>взрослых и детей</w:t>
                        </w:r>
                      </w:p>
                    </w:txbxContent>
                  </v:textbox>
                </v:shape>
                <v:shape id="Text Box 15" o:spid="_x0000_s1191" type="#_x0000_t202" style="position:absolute;left:48002;top:10710;width:12319;height:5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">
                  <v:textbox inset="1.98119mm,.99061mm,1.98119mm,.99061mm">
                    <w:txbxContent>
                      <w:p w14:paraId="0C0AE046" w14:textId="77777777" w:rsidR="001A6908" w:rsidRPr="0042723F" w:rsidRDefault="001A6908" w:rsidP="00AF5078">
                        <w:pPr>
                          <w:numPr>
                            <w:ilvl w:val="0"/>
                            <w:numId w:val="74"/>
                          </w:numPr>
                          <w:autoSpaceDE w:val="0"/>
                          <w:autoSpaceDN w:val="0"/>
                          <w:adjustRightInd w:val="0"/>
                          <w:spacing w:after="0" w:line="240" w:lineRule="auto"/>
                          <w:jc w:val="center"/>
                          <w:rPr>
                            <w:bCs/>
                            <w:color w:val="000000"/>
                            <w:u w:val="single"/>
                          </w:rPr>
                        </w:pPr>
                        <w:r w:rsidRPr="0042723F">
                          <w:rPr>
                            <w:bCs/>
                            <w:color w:val="000000"/>
                            <w:u w:val="single"/>
                          </w:rPr>
                          <w:t>Рассказ</w:t>
                        </w:r>
                      </w:p>
                      <w:p w14:paraId="184A8AD7" w14:textId="77777777" w:rsidR="001A6908" w:rsidRPr="0042723F" w:rsidRDefault="001A6908" w:rsidP="00AF5078">
                        <w:pPr>
                          <w:numPr>
                            <w:ilvl w:val="0"/>
                            <w:numId w:val="74"/>
                          </w:numPr>
                          <w:autoSpaceDE w:val="0"/>
                          <w:autoSpaceDN w:val="0"/>
                          <w:adjustRightInd w:val="0"/>
                          <w:spacing w:after="0" w:line="240" w:lineRule="auto"/>
                          <w:jc w:val="center"/>
                          <w:rPr>
                            <w:bCs/>
                            <w:color w:val="000000"/>
                          </w:rPr>
                        </w:pPr>
                        <w:r w:rsidRPr="0042723F">
                          <w:rPr>
                            <w:bCs/>
                            <w:color w:val="000000"/>
                          </w:rPr>
                          <w:t>Беседа</w:t>
                        </w:r>
                      </w:p>
                      <w:p w14:paraId="7EBD106D" w14:textId="77777777" w:rsidR="001A6908" w:rsidRDefault="001A6908" w:rsidP="001A6908">
                        <w:pPr>
                          <w:autoSpaceDE w:val="0"/>
                          <w:autoSpaceDN w:val="0"/>
                          <w:adjustRightInd w:val="0"/>
                          <w:spacing w:after="0" w:line="240" w:lineRule="auto"/>
                          <w:jc w:val="center"/>
                          <w:rPr>
                            <w:rFonts w:ascii="Times New Roman" w:hAnsi="Times New Roman" w:cs="Times New Roman"/>
                            <w:bCs/>
                            <w:color w:val="000000"/>
                          </w:rPr>
                        </w:pPr>
                        <w:r w:rsidRPr="00263D64">
                          <w:rPr>
                            <w:rFonts w:ascii="Times New Roman" w:hAnsi="Times New Roman" w:cs="Times New Roman"/>
                            <w:bCs/>
                            <w:color w:val="000000"/>
                          </w:rPr>
                          <w:t>Чтение</w:t>
                        </w:r>
                      </w:p>
                      <w:p w14:paraId="362C19E3"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color w:val="000000"/>
                          </w:rPr>
                        </w:pPr>
                        <w:r w:rsidRPr="00263D64">
                          <w:rPr>
                            <w:rFonts w:ascii="Times New Roman" w:hAnsi="Times New Roman" w:cs="Times New Roman"/>
                            <w:bCs/>
                            <w:color w:val="000000"/>
                          </w:rPr>
                          <w:t>Культурная</w:t>
                        </w:r>
                      </w:p>
                      <w:p w14:paraId="54E9EFB5" w14:textId="77777777" w:rsidR="001A6908" w:rsidRPr="00263D64" w:rsidRDefault="001A6908" w:rsidP="001A6908">
                        <w:pPr>
                          <w:autoSpaceDE w:val="0"/>
                          <w:autoSpaceDN w:val="0"/>
                          <w:adjustRightInd w:val="0"/>
                          <w:spacing w:after="0" w:line="240" w:lineRule="auto"/>
                          <w:jc w:val="center"/>
                          <w:rPr>
                            <w:rFonts w:ascii="Times New Roman" w:hAnsi="Times New Roman" w:cs="Times New Roman"/>
                            <w:color w:val="000000"/>
                          </w:rPr>
                        </w:pPr>
                        <w:r w:rsidRPr="00263D64">
                          <w:rPr>
                            <w:rFonts w:ascii="Times New Roman" w:hAnsi="Times New Roman" w:cs="Times New Roman"/>
                            <w:bCs/>
                            <w:color w:val="000000"/>
                          </w:rPr>
                          <w:t>языковая среда</w:t>
                        </w:r>
                      </w:p>
                    </w:txbxContent>
                  </v:textbox>
                </v:shape>
                <v:line id="Line 16" o:spid="_x0000_s1192" style="position:absolute;visibility:visible;mso-wrap-style:square" from="10711,3383" to="10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" strokeweight="1.5pt">
                  <v:stroke endarrow="classic" endarrowlength="long"/>
                </v:line>
                <v:line id="Line 17" o:spid="_x0000_s1193" style="position:absolute;visibility:visible;mso-wrap-style:square" from="53431,3123" to="53556,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" strokeweight="1.5pt">
                  <v:stroke endarrow="classic" endarrowlength="long"/>
                </v:line>
                <v:shape id="Text Box 20" o:spid="_x0000_s1194" type="#_x0000_t202" style="position:absolute;left:37472;top:10710;width:9389;height:7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">
                  <v:textbox inset="1.98119mm,.99061mm,1.98119mm,.99061mm">
                    <w:txbxContent>
                      <w:p w14:paraId="1A23505E" w14:textId="77777777" w:rsidR="001A6908" w:rsidRPr="0042723F" w:rsidRDefault="001A6908" w:rsidP="001A6908">
                        <w:pPr>
                          <w:autoSpaceDE w:val="0"/>
                          <w:autoSpaceDN w:val="0"/>
                          <w:adjustRightInd w:val="0"/>
                          <w:jc w:val="center"/>
                          <w:rPr>
                            <w:color w:val="000000"/>
                          </w:rPr>
                        </w:pPr>
                        <w:r w:rsidRPr="0042723F">
                          <w:rPr>
                            <w:bCs/>
                            <w:color w:val="000000"/>
                          </w:rPr>
                          <w:t>Элемен-тарные</w:t>
                        </w:r>
                        <w:r w:rsidRPr="0042723F">
                          <w:rPr>
                            <w:b/>
                            <w:bCs/>
                            <w:color w:val="000000"/>
                          </w:rPr>
                          <w:t xml:space="preserve"> опыты</w:t>
                        </w:r>
                      </w:p>
                    </w:txbxContent>
                  </v:textbox>
                </v:shape>
                <v:line id="Line 3" o:spid="_x0000_s1195" style="position:absolute;visibility:visible;mso-wrap-style:square" from="32697,2932" to="32697,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" strokeweight="1.5pt">
                  <v:stroke endarrow="classic" endarrowlength="long"/>
                </v:line>
                <w10:anchorlock/>
              </v:group>
            </w:pict>
          </mc:Fallback>
        </mc:AlternateContent>
      </w:r>
    </w:p>
    <w:p w14:paraId="4A2ED6A9" w14:textId="77777777" w:rsidR="001A6908" w:rsidRDefault="001A6908" w:rsidP="001A6908">
      <w:pPr>
        <w:tabs>
          <w:tab w:val="left" w:pos="8985"/>
        </w:tabs>
        <w:spacing w:after="0" w:line="240" w:lineRule="auto"/>
        <w:jc w:val="center"/>
        <w:rPr>
          <w:rFonts w:ascii="Times New Roman" w:eastAsia="Times New Roman" w:hAnsi="Times New Roman" w:cs="Times New Roman"/>
          <w:b/>
          <w:bCs/>
          <w:sz w:val="24"/>
          <w:szCs w:val="24"/>
        </w:rPr>
      </w:pPr>
    </w:p>
    <w:p w14:paraId="01EDDAFA" w14:textId="77777777" w:rsidR="001A6908" w:rsidRPr="00272ED7" w:rsidRDefault="001A6908" w:rsidP="001A6908">
      <w:pPr>
        <w:tabs>
          <w:tab w:val="left" w:pos="8985"/>
        </w:tabs>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Задачи ознакомления дошкольников с социальным миром</w:t>
      </w:r>
    </w:p>
    <w:p w14:paraId="1CF66A89"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1601"/>
        <w:gridCol w:w="1577"/>
        <w:gridCol w:w="3211"/>
      </w:tblGrid>
      <w:tr w:rsidR="001A6908" w:rsidRPr="00272ED7" w14:paraId="77D267E7" w14:textId="77777777" w:rsidTr="00AA7D8B">
        <w:tc>
          <w:tcPr>
            <w:tcW w:w="10372" w:type="dxa"/>
            <w:gridSpan w:val="4"/>
          </w:tcPr>
          <w:p w14:paraId="3461C8B6"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Задачи ознакомления дошкольников с социальным миром</w:t>
            </w:r>
          </w:p>
          <w:p w14:paraId="265DCEC7" w14:textId="77777777" w:rsidR="001A6908" w:rsidRPr="00272ED7" w:rsidRDefault="001A6908" w:rsidP="00AA7D8B">
            <w:pPr>
              <w:tabs>
                <w:tab w:val="left" w:pos="8985"/>
              </w:tabs>
              <w:spacing w:after="0" w:line="240" w:lineRule="auto"/>
              <w:rPr>
                <w:rFonts w:ascii="Times New Roman" w:eastAsia="Times New Roman" w:hAnsi="Times New Roman" w:cs="Times New Roman"/>
                <w:sz w:val="24"/>
                <w:szCs w:val="24"/>
              </w:rPr>
            </w:pPr>
          </w:p>
        </w:tc>
      </w:tr>
      <w:tr w:rsidR="001A6908" w:rsidRPr="00272ED7" w14:paraId="7C1BED4C" w14:textId="77777777" w:rsidTr="00AA7D8B">
        <w:tc>
          <w:tcPr>
            <w:tcW w:w="3457" w:type="dxa"/>
          </w:tcPr>
          <w:p w14:paraId="5DE91149"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Сформировать у ребенка представление о себе как о представителе человеческого рода</w:t>
            </w:r>
          </w:p>
        </w:tc>
        <w:tc>
          <w:tcPr>
            <w:tcW w:w="3457" w:type="dxa"/>
            <w:gridSpan w:val="2"/>
          </w:tcPr>
          <w:p w14:paraId="51490DD6"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Сформировать у ребенка представление о людях, живущих на Земле, об их</w:t>
            </w:r>
          </w:p>
          <w:p w14:paraId="7AA4AF4B"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чувствах,  поступках правах и обязанностях; о разнообразной деятельности людей</w:t>
            </w:r>
          </w:p>
        </w:tc>
        <w:tc>
          <w:tcPr>
            <w:tcW w:w="3458" w:type="dxa"/>
          </w:tcPr>
          <w:p w14:paraId="1AE5C74F"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На основе познания развивать творческую свободную личность, обладающую чувством собственного достоинства и уважения к людям</w:t>
            </w:r>
          </w:p>
        </w:tc>
      </w:tr>
      <w:tr w:rsidR="001A6908" w:rsidRPr="00272ED7" w14:paraId="763556FF" w14:textId="77777777" w:rsidTr="00AA7D8B">
        <w:tc>
          <w:tcPr>
            <w:tcW w:w="10372" w:type="dxa"/>
            <w:gridSpan w:val="4"/>
          </w:tcPr>
          <w:p w14:paraId="566B8760" w14:textId="77777777" w:rsidR="001A6908" w:rsidRPr="00157143" w:rsidRDefault="001A6908" w:rsidP="00AA7D8B">
            <w:pPr>
              <w:tabs>
                <w:tab w:val="left" w:pos="8985"/>
              </w:tabs>
              <w:spacing w:after="0" w:line="240" w:lineRule="auto"/>
              <w:jc w:val="center"/>
              <w:rPr>
                <w:rFonts w:ascii="Times New Roman" w:eastAsia="Times New Roman" w:hAnsi="Times New Roman" w:cs="Times New Roman"/>
                <w:b/>
                <w:bCs/>
                <w:sz w:val="24"/>
                <w:szCs w:val="24"/>
              </w:rPr>
            </w:pPr>
            <w:r w:rsidRPr="00272ED7">
              <w:rPr>
                <w:rFonts w:ascii="Times New Roman" w:eastAsia="Times New Roman" w:hAnsi="Times New Roman" w:cs="Times New Roman"/>
                <w:b/>
                <w:bCs/>
                <w:sz w:val="24"/>
                <w:szCs w:val="24"/>
              </w:rPr>
              <w:t>Триединая ф</w:t>
            </w:r>
            <w:r>
              <w:rPr>
                <w:rFonts w:ascii="Times New Roman" w:eastAsia="Times New Roman" w:hAnsi="Times New Roman" w:cs="Times New Roman"/>
                <w:b/>
                <w:bCs/>
                <w:sz w:val="24"/>
                <w:szCs w:val="24"/>
              </w:rPr>
              <w:t>ункция знаний о социальном мире</w:t>
            </w:r>
          </w:p>
        </w:tc>
      </w:tr>
      <w:tr w:rsidR="001A6908" w:rsidRPr="00272ED7" w14:paraId="2ABC4175" w14:textId="77777777" w:rsidTr="00AA7D8B">
        <w:tc>
          <w:tcPr>
            <w:tcW w:w="3457" w:type="dxa"/>
          </w:tcPr>
          <w:p w14:paraId="77576EC4"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Знания должны нести информацию (информационность знаний)</w:t>
            </w:r>
          </w:p>
        </w:tc>
        <w:tc>
          <w:tcPr>
            <w:tcW w:w="3457" w:type="dxa"/>
            <w:gridSpan w:val="2"/>
          </w:tcPr>
          <w:p w14:paraId="70415866"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Знания должны вызвать эмоции, чувства, отношение</w:t>
            </w:r>
          </w:p>
          <w:p w14:paraId="15E9435C"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(эмоциогенность знаний)</w:t>
            </w:r>
          </w:p>
        </w:tc>
        <w:tc>
          <w:tcPr>
            <w:tcW w:w="3458" w:type="dxa"/>
          </w:tcPr>
          <w:p w14:paraId="30C9CF1A"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Знания должны побуждать к деятельности, к поступкам</w:t>
            </w:r>
          </w:p>
          <w:p w14:paraId="491AF881"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(побудительность)</w:t>
            </w:r>
          </w:p>
        </w:tc>
      </w:tr>
      <w:tr w:rsidR="001A6908" w:rsidRPr="00272ED7" w14:paraId="12954EED" w14:textId="77777777" w:rsidTr="00AA7D8B">
        <w:tc>
          <w:tcPr>
            <w:tcW w:w="10372" w:type="dxa"/>
            <w:gridSpan w:val="4"/>
          </w:tcPr>
          <w:p w14:paraId="1328021E"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b/>
                <w:bCs/>
                <w:sz w:val="24"/>
                <w:szCs w:val="24"/>
              </w:rPr>
              <w:t>Формы организации образовательной деятельности</w:t>
            </w:r>
          </w:p>
          <w:p w14:paraId="00E5FFDC" w14:textId="77777777" w:rsidR="001A6908" w:rsidRPr="00272ED7" w:rsidRDefault="001A6908" w:rsidP="00AA7D8B">
            <w:pPr>
              <w:tabs>
                <w:tab w:val="left" w:pos="8985"/>
              </w:tabs>
              <w:spacing w:after="0" w:line="240" w:lineRule="auto"/>
              <w:rPr>
                <w:rFonts w:ascii="Times New Roman" w:eastAsia="Times New Roman" w:hAnsi="Times New Roman" w:cs="Times New Roman"/>
                <w:sz w:val="24"/>
                <w:szCs w:val="24"/>
              </w:rPr>
            </w:pPr>
          </w:p>
        </w:tc>
      </w:tr>
      <w:tr w:rsidR="001A6908" w:rsidRPr="00272ED7" w14:paraId="35C35C3B" w14:textId="77777777" w:rsidTr="00AA7D8B">
        <w:tc>
          <w:tcPr>
            <w:tcW w:w="5148" w:type="dxa"/>
            <w:gridSpan w:val="2"/>
          </w:tcPr>
          <w:p w14:paraId="05018FD4"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Познавательные эвристические беседы</w:t>
            </w:r>
          </w:p>
          <w:p w14:paraId="27F759B3"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Чтение художественной литературы</w:t>
            </w:r>
          </w:p>
          <w:p w14:paraId="5738E129"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Изобразительная и конструктивная деятельность</w:t>
            </w:r>
          </w:p>
          <w:p w14:paraId="3C22BBC6"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Экспериментирование и опыты</w:t>
            </w:r>
          </w:p>
        </w:tc>
        <w:tc>
          <w:tcPr>
            <w:tcW w:w="5224" w:type="dxa"/>
            <w:gridSpan w:val="2"/>
          </w:tcPr>
          <w:p w14:paraId="1B8A5CDE"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Игры</w:t>
            </w:r>
          </w:p>
          <w:p w14:paraId="2619847F"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Наблюдения</w:t>
            </w:r>
          </w:p>
          <w:p w14:paraId="3BFCB96E"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Трудовая деятельность</w:t>
            </w:r>
          </w:p>
          <w:p w14:paraId="69627AC3"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Праздники и развлечения</w:t>
            </w:r>
          </w:p>
          <w:p w14:paraId="020C87D3" w14:textId="77777777" w:rsidR="001A6908" w:rsidRPr="00272ED7" w:rsidRDefault="001A6908" w:rsidP="00AA7D8B">
            <w:pPr>
              <w:tabs>
                <w:tab w:val="left" w:pos="8985"/>
              </w:tabs>
              <w:spacing w:after="0" w:line="240" w:lineRule="auto"/>
              <w:jc w:val="center"/>
              <w:rPr>
                <w:rFonts w:ascii="Times New Roman" w:eastAsia="Times New Roman" w:hAnsi="Times New Roman" w:cs="Times New Roman"/>
                <w:sz w:val="24"/>
                <w:szCs w:val="24"/>
              </w:rPr>
            </w:pPr>
            <w:r w:rsidRPr="00272ED7">
              <w:rPr>
                <w:rFonts w:ascii="Times New Roman" w:eastAsia="Times New Roman" w:hAnsi="Times New Roman" w:cs="Times New Roman"/>
                <w:sz w:val="24"/>
                <w:szCs w:val="24"/>
              </w:rPr>
              <w:t>Трудовая деятельность</w:t>
            </w:r>
          </w:p>
        </w:tc>
      </w:tr>
    </w:tbl>
    <w:p w14:paraId="22B60E37" w14:textId="77777777" w:rsidR="001A6908" w:rsidRPr="00272ED7" w:rsidRDefault="001A6908" w:rsidP="001A6908">
      <w:pPr>
        <w:tabs>
          <w:tab w:val="left" w:pos="8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76F7A84D" wp14:editId="16008F2E">
                <wp:extent cx="6858000" cy="6858000"/>
                <wp:effectExtent l="0" t="0" r="0" b="0"/>
                <wp:docPr id="117" name="Полотно 1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wpg:wgp>
                        <wpg:cNvPr id="106" name="Group 3"/>
                        <wpg:cNvGrpSpPr>
                          <a:grpSpLocks/>
                        </wpg:cNvGrpSpPr>
                        <wpg:grpSpPr bwMode="auto">
                          <a:xfrm>
                            <a:off x="114231" y="1257480"/>
                            <a:ext cx="6448846" cy="1460188"/>
                            <a:chOff x="432" y="4255"/>
                            <a:chExt cx="15953" cy="3234"/>
                          </a:xfrm>
                        </wpg:grpSpPr>
                        <wps:wsp>
                          <wps:cNvPr id="107" name="AutoShape 4"/>
                          <wps:cNvSpPr>
                            <a:spLocks noChangeArrowheads="1"/>
                          </wps:cNvSpPr>
                          <wps:spPr bwMode="auto">
                            <a:xfrm>
                              <a:off x="432" y="4258"/>
                              <a:ext cx="3798" cy="2894"/>
                            </a:xfrm>
                            <a:prstGeom prst="wedgeRoundRectCallout">
                              <a:avLst>
                                <a:gd name="adj1" fmla="val 49606"/>
                                <a:gd name="adj2" fmla="val -73046"/>
                                <a:gd name="adj3" fmla="val 16667"/>
                              </a:avLst>
                            </a:prstGeom>
                            <a:solidFill>
                              <a:srgbClr val="FFFFFF"/>
                            </a:solidFill>
                            <a:ln w="9525">
                              <a:solidFill>
                                <a:srgbClr val="000000"/>
                              </a:solidFill>
                              <a:miter lim="800000"/>
                              <a:headEnd/>
                              <a:tailEnd/>
                            </a:ln>
                          </wps:spPr>
                          <wps:txbx>
                            <w:txbxContent>
                              <w:p w14:paraId="36CFF1AB" w14:textId="77777777" w:rsidR="001A6908" w:rsidRPr="00157143" w:rsidRDefault="001A6908" w:rsidP="001A6908">
                                <w:pPr>
                                  <w:autoSpaceDE w:val="0"/>
                                  <w:autoSpaceDN w:val="0"/>
                                  <w:adjustRightInd w:val="0"/>
                                  <w:jc w:val="center"/>
                                  <w:rPr>
                                    <w:bCs/>
                                    <w:color w:val="000000"/>
                                  </w:rPr>
                                </w:pPr>
                                <w:r>
                                  <w:rPr>
                                    <w:bCs/>
                                    <w:color w:val="000000"/>
                                  </w:rPr>
                                  <w:t xml:space="preserve">Методы, повышающие познавательную </w:t>
                                </w:r>
                                <w:r w:rsidRPr="009D187C">
                                  <w:rPr>
                                    <w:bCs/>
                                    <w:color w:val="000000"/>
                                  </w:rPr>
                                  <w:t>активность</w:t>
                                </w:r>
                              </w:p>
                            </w:txbxContent>
                          </wps:txbx>
                          <wps:bodyPr rot="0" vert="horz" wrap="square" lIns="71323" tIns="35662" rIns="71323" bIns="35662" anchor="t" anchorCtr="0" upright="1">
                            <a:noAutofit/>
                          </wps:bodyPr>
                        </wps:wsp>
                        <wps:wsp>
                          <wps:cNvPr id="108" name="AutoShape 5"/>
                          <wps:cNvSpPr>
                            <a:spLocks noChangeArrowheads="1"/>
                          </wps:cNvSpPr>
                          <wps:spPr bwMode="auto">
                            <a:xfrm>
                              <a:off x="4464" y="4258"/>
                              <a:ext cx="3798" cy="2894"/>
                            </a:xfrm>
                            <a:prstGeom prst="wedgeRoundRectCallout">
                              <a:avLst>
                                <a:gd name="adj1" fmla="val -8759"/>
                                <a:gd name="adj2" fmla="val -72060"/>
                                <a:gd name="adj3" fmla="val 16667"/>
                              </a:avLst>
                            </a:prstGeom>
                            <a:solidFill>
                              <a:srgbClr val="FFFFFF"/>
                            </a:solidFill>
                            <a:ln w="9525">
                              <a:solidFill>
                                <a:srgbClr val="000000"/>
                              </a:solidFill>
                              <a:miter lim="800000"/>
                              <a:headEnd/>
                              <a:tailEnd/>
                            </a:ln>
                          </wps:spPr>
                          <wps:txbx>
                            <w:txbxContent>
                              <w:p w14:paraId="07FD2374" w14:textId="77777777" w:rsidR="001A6908" w:rsidRPr="00157143" w:rsidRDefault="001A6908" w:rsidP="001A6908">
                                <w:pPr>
                                  <w:autoSpaceDE w:val="0"/>
                                  <w:autoSpaceDN w:val="0"/>
                                  <w:adjustRightInd w:val="0"/>
                                  <w:jc w:val="center"/>
                                  <w:rPr>
                                    <w:bCs/>
                                    <w:color w:val="000000"/>
                                  </w:rPr>
                                </w:pPr>
                                <w:r>
                                  <w:rPr>
                                    <w:bCs/>
                                    <w:color w:val="000000"/>
                                  </w:rPr>
                                  <w:t xml:space="preserve">Методы, </w:t>
                                </w:r>
                                <w:r w:rsidRPr="009D187C">
                                  <w:rPr>
                                    <w:bCs/>
                                    <w:color w:val="000000"/>
                                  </w:rPr>
                                  <w:t>в</w:t>
                                </w:r>
                                <w:r>
                                  <w:rPr>
                                    <w:bCs/>
                                    <w:color w:val="000000"/>
                                  </w:rPr>
                                  <w:t xml:space="preserve">ызывающие эмоциональную </w:t>
                                </w:r>
                                <w:r w:rsidRPr="009D187C">
                                  <w:rPr>
                                    <w:bCs/>
                                    <w:color w:val="000000"/>
                                  </w:rPr>
                                  <w:t>активность</w:t>
                                </w:r>
                              </w:p>
                            </w:txbxContent>
                          </wps:txbx>
                          <wps:bodyPr rot="0" vert="horz" wrap="square" lIns="71323" tIns="35662" rIns="71323" bIns="35662" anchor="t" anchorCtr="0" upright="1">
                            <a:noAutofit/>
                          </wps:bodyPr>
                        </wps:wsp>
                        <wps:wsp>
                          <wps:cNvPr id="109" name="AutoShape 6"/>
                          <wps:cNvSpPr>
                            <a:spLocks noChangeArrowheads="1"/>
                          </wps:cNvSpPr>
                          <wps:spPr bwMode="auto">
                            <a:xfrm>
                              <a:off x="8505" y="4255"/>
                              <a:ext cx="3798" cy="3234"/>
                            </a:xfrm>
                            <a:prstGeom prst="wedgeRoundRectCallout">
                              <a:avLst>
                                <a:gd name="adj1" fmla="val -33250"/>
                                <a:gd name="adj2" fmla="val -71856"/>
                                <a:gd name="adj3" fmla="val 16667"/>
                              </a:avLst>
                            </a:prstGeom>
                            <a:solidFill>
                              <a:srgbClr val="FFFFFF"/>
                            </a:solidFill>
                            <a:ln w="9525">
                              <a:solidFill>
                                <a:srgbClr val="000000"/>
                              </a:solidFill>
                              <a:miter lim="800000"/>
                              <a:headEnd/>
                              <a:tailEnd/>
                            </a:ln>
                          </wps:spPr>
                          <wps:txbx>
                            <w:txbxContent>
                              <w:p w14:paraId="3129822F" w14:textId="77777777" w:rsidR="001A6908" w:rsidRPr="00157143" w:rsidRDefault="001A6908" w:rsidP="001A6908">
                                <w:pPr>
                                  <w:autoSpaceDE w:val="0"/>
                                  <w:autoSpaceDN w:val="0"/>
                                  <w:adjustRightInd w:val="0"/>
                                  <w:jc w:val="center"/>
                                  <w:rPr>
                                    <w:bCs/>
                                    <w:color w:val="000000"/>
                                  </w:rPr>
                                </w:pPr>
                                <w:r>
                                  <w:rPr>
                                    <w:bCs/>
                                    <w:color w:val="000000"/>
                                  </w:rPr>
                                  <w:t xml:space="preserve">Методы, способствующие взаимосвязи </w:t>
                                </w:r>
                                <w:r w:rsidRPr="009D187C">
                                  <w:rPr>
                                    <w:bCs/>
                                    <w:color w:val="000000"/>
                                  </w:rPr>
                                  <w:t>различных видов</w:t>
                                </w:r>
                                <w:r w:rsidRPr="00606380">
                                  <w:rPr>
                                    <w:rFonts w:ascii="Calibri" w:hAnsi="Calibri" w:cs="Calibri"/>
                                    <w:b/>
                                    <w:bCs/>
                                    <w:color w:val="000000"/>
                                    <w:sz w:val="25"/>
                                    <w:szCs w:val="32"/>
                                  </w:rPr>
                                  <w:t xml:space="preserve"> </w:t>
                                </w:r>
                                <w:r w:rsidRPr="009D187C">
                                  <w:rPr>
                                    <w:bCs/>
                                    <w:color w:val="000000"/>
                                  </w:rPr>
                                  <w:t>деятельности</w:t>
                                </w:r>
                              </w:p>
                            </w:txbxContent>
                          </wps:txbx>
                          <wps:bodyPr rot="0" vert="horz" wrap="square" lIns="71323" tIns="35662" rIns="71323" bIns="35662" anchor="t" anchorCtr="0" upright="1">
                            <a:noAutofit/>
                          </wps:bodyPr>
                        </wps:wsp>
                        <wps:wsp>
                          <wps:cNvPr id="110" name="AutoShape 7"/>
                          <wps:cNvSpPr>
                            <a:spLocks noChangeArrowheads="1"/>
                          </wps:cNvSpPr>
                          <wps:spPr bwMode="auto">
                            <a:xfrm>
                              <a:off x="12587" y="4255"/>
                              <a:ext cx="3798" cy="3234"/>
                            </a:xfrm>
                            <a:prstGeom prst="wedgeRoundRectCallout">
                              <a:avLst>
                                <a:gd name="adj1" fmla="val -40866"/>
                                <a:gd name="adj2" fmla="val -72741"/>
                                <a:gd name="adj3" fmla="val 16667"/>
                              </a:avLst>
                            </a:prstGeom>
                            <a:solidFill>
                              <a:srgbClr val="FFFFFF"/>
                            </a:solidFill>
                            <a:ln w="9525">
                              <a:solidFill>
                                <a:srgbClr val="000000"/>
                              </a:solidFill>
                              <a:miter lim="800000"/>
                              <a:headEnd/>
                              <a:tailEnd/>
                            </a:ln>
                          </wps:spPr>
                          <wps:txbx>
                            <w:txbxContent>
                              <w:p w14:paraId="213A6F89" w14:textId="77777777" w:rsidR="001A6908" w:rsidRPr="00157143" w:rsidRDefault="001A6908" w:rsidP="001A6908">
                                <w:pPr>
                                  <w:autoSpaceDE w:val="0"/>
                                  <w:autoSpaceDN w:val="0"/>
                                  <w:adjustRightInd w:val="0"/>
                                  <w:jc w:val="center"/>
                                  <w:rPr>
                                    <w:bCs/>
                                    <w:color w:val="000000"/>
                                  </w:rPr>
                                </w:pPr>
                                <w:r>
                                  <w:rPr>
                                    <w:bCs/>
                                    <w:color w:val="000000"/>
                                  </w:rPr>
                                  <w:t>Методы к</w:t>
                                </w:r>
                                <w:r w:rsidRPr="009D187C">
                                  <w:rPr>
                                    <w:bCs/>
                                    <w:color w:val="000000"/>
                                  </w:rPr>
                                  <w:t>оррекции</w:t>
                                </w:r>
                                <w:r>
                                  <w:rPr>
                                    <w:bCs/>
                                    <w:color w:val="000000"/>
                                  </w:rPr>
                                  <w:t xml:space="preserve"> и  уточнения детских </w:t>
                                </w:r>
                                <w:r w:rsidRPr="009D187C">
                                  <w:rPr>
                                    <w:bCs/>
                                    <w:color w:val="000000"/>
                                  </w:rPr>
                                  <w:t>представлений</w:t>
                                </w:r>
                              </w:p>
                            </w:txbxContent>
                          </wps:txbx>
                          <wps:bodyPr rot="0" vert="horz" wrap="square" lIns="71323" tIns="35662" rIns="71323" bIns="35662" anchor="t" anchorCtr="0" upright="1">
                            <a:noAutofit/>
                          </wps:bodyPr>
                        </wps:wsp>
                      </wpg:wgp>
                      <wpg:wgp>
                        <wpg:cNvPr id="111" name="Group 8"/>
                        <wpg:cNvGrpSpPr>
                          <a:grpSpLocks/>
                        </wpg:cNvGrpSpPr>
                        <wpg:grpSpPr bwMode="auto">
                          <a:xfrm>
                            <a:off x="114231" y="2927776"/>
                            <a:ext cx="6448846" cy="3543255"/>
                            <a:chOff x="432" y="7083"/>
                            <a:chExt cx="15953" cy="6552"/>
                          </a:xfrm>
                        </wpg:grpSpPr>
                        <wps:wsp>
                          <wps:cNvPr id="112" name="Text Box 9"/>
                          <wps:cNvSpPr txBox="1">
                            <a:spLocks noChangeArrowheads="1"/>
                          </wps:cNvSpPr>
                          <wps:spPr bwMode="auto">
                            <a:xfrm>
                              <a:off x="432" y="7083"/>
                              <a:ext cx="3745" cy="6552"/>
                            </a:xfrm>
                            <a:prstGeom prst="rect">
                              <a:avLst/>
                            </a:prstGeom>
                            <a:solidFill>
                              <a:srgbClr val="FFFFFF"/>
                            </a:solidFill>
                            <a:ln w="9525">
                              <a:solidFill>
                                <a:srgbClr val="000000"/>
                              </a:solidFill>
                              <a:miter lim="800000"/>
                              <a:headEnd/>
                              <a:tailEnd/>
                            </a:ln>
                          </wps:spPr>
                          <wps:txbx>
                            <w:txbxContent>
                              <w:p w14:paraId="74AA0B6C" w14:textId="77777777" w:rsidR="001A6908" w:rsidRPr="009D187C" w:rsidRDefault="001A6908" w:rsidP="00AF5078">
                                <w:pPr>
                                  <w:numPr>
                                    <w:ilvl w:val="0"/>
                                    <w:numId w:val="76"/>
                                  </w:numPr>
                                  <w:autoSpaceDE w:val="0"/>
                                  <w:autoSpaceDN w:val="0"/>
                                  <w:adjustRightInd w:val="0"/>
                                  <w:spacing w:after="0" w:line="240" w:lineRule="auto"/>
                                  <w:rPr>
                                    <w:color w:val="000000"/>
                                  </w:rPr>
                                </w:pPr>
                                <w:r>
                                  <w:rPr>
                                    <w:color w:val="000000"/>
                                  </w:rPr>
                                  <w:t xml:space="preserve">Элементарный </w:t>
                                </w:r>
                                <w:r>
                                  <w:rPr>
                                    <w:color w:val="000000"/>
                                  </w:rPr>
                                  <w:br/>
                                  <w:t xml:space="preserve"> </w:t>
                                </w:r>
                                <w:r w:rsidRPr="009D187C">
                                  <w:rPr>
                                    <w:color w:val="000000"/>
                                  </w:rPr>
                                  <w:t xml:space="preserve">анализ </w:t>
                                </w:r>
                              </w:p>
                              <w:p w14:paraId="3A851B2E" w14:textId="77777777" w:rsidR="001A6908" w:rsidRPr="009D187C" w:rsidRDefault="001A6908" w:rsidP="00AF5078">
                                <w:pPr>
                                  <w:numPr>
                                    <w:ilvl w:val="0"/>
                                    <w:numId w:val="76"/>
                                  </w:numPr>
                                  <w:autoSpaceDE w:val="0"/>
                                  <w:autoSpaceDN w:val="0"/>
                                  <w:adjustRightInd w:val="0"/>
                                  <w:spacing w:after="0" w:line="240" w:lineRule="auto"/>
                                  <w:rPr>
                                    <w:color w:val="000000"/>
                                  </w:rPr>
                                </w:pPr>
                                <w:r w:rsidRPr="009D187C">
                                  <w:rPr>
                                    <w:color w:val="000000"/>
                                  </w:rPr>
                                  <w:t>Сра</w:t>
                                </w:r>
                                <w:r>
                                  <w:rPr>
                                    <w:color w:val="000000"/>
                                  </w:rPr>
                                  <w:t>внение</w:t>
                                </w:r>
                                <w:r>
                                  <w:rPr>
                                    <w:color w:val="000000"/>
                                  </w:rPr>
                                  <w:br/>
                                  <w:t xml:space="preserve"> по контрасту и</w:t>
                                </w:r>
                                <w:r>
                                  <w:rPr>
                                    <w:color w:val="000000"/>
                                  </w:rPr>
                                  <w:br/>
                                  <w:t xml:space="preserve"> </w:t>
                                </w:r>
                                <w:r w:rsidRPr="009D187C">
                                  <w:rPr>
                                    <w:color w:val="000000"/>
                                  </w:rPr>
                                  <w:t>подобию, сходству</w:t>
                                </w:r>
                              </w:p>
                              <w:p w14:paraId="1F7091C0" w14:textId="77777777" w:rsidR="001A6908" w:rsidRPr="009D187C" w:rsidRDefault="001A6908" w:rsidP="00AF5078">
                                <w:pPr>
                                  <w:numPr>
                                    <w:ilvl w:val="0"/>
                                    <w:numId w:val="76"/>
                                  </w:numPr>
                                  <w:autoSpaceDE w:val="0"/>
                                  <w:autoSpaceDN w:val="0"/>
                                  <w:adjustRightInd w:val="0"/>
                                  <w:spacing w:after="0" w:line="240" w:lineRule="auto"/>
                                  <w:rPr>
                                    <w:color w:val="000000"/>
                                  </w:rPr>
                                </w:pPr>
                                <w:r>
                                  <w:rPr>
                                    <w:color w:val="000000"/>
                                  </w:rPr>
                                  <w:t xml:space="preserve">Группировка </w:t>
                                </w:r>
                                <w:r>
                                  <w:rPr>
                                    <w:color w:val="000000"/>
                                  </w:rPr>
                                  <w:br/>
                                  <w:t xml:space="preserve"> </w:t>
                                </w:r>
                                <w:r w:rsidRPr="009D187C">
                                  <w:rPr>
                                    <w:color w:val="000000"/>
                                  </w:rPr>
                                  <w:t>и классификация</w:t>
                                </w:r>
                              </w:p>
                              <w:p w14:paraId="3C9424A7" w14:textId="77777777" w:rsidR="001A6908" w:rsidRPr="009D187C" w:rsidRDefault="001A6908" w:rsidP="00AF5078">
                                <w:pPr>
                                  <w:numPr>
                                    <w:ilvl w:val="0"/>
                                    <w:numId w:val="76"/>
                                  </w:numPr>
                                  <w:autoSpaceDE w:val="0"/>
                                  <w:autoSpaceDN w:val="0"/>
                                  <w:adjustRightInd w:val="0"/>
                                  <w:spacing w:after="0" w:line="240" w:lineRule="auto"/>
                                  <w:rPr>
                                    <w:color w:val="000000"/>
                                  </w:rPr>
                                </w:pPr>
                                <w:r>
                                  <w:rPr>
                                    <w:color w:val="000000"/>
                                  </w:rPr>
                                  <w:t>Моделирование</w:t>
                                </w:r>
                                <w:r>
                                  <w:rPr>
                                    <w:color w:val="000000"/>
                                  </w:rPr>
                                  <w:br/>
                                  <w:t xml:space="preserve"> </w:t>
                                </w:r>
                                <w:r w:rsidRPr="009D187C">
                                  <w:rPr>
                                    <w:color w:val="000000"/>
                                  </w:rPr>
                                  <w:t>и конструирование</w:t>
                                </w:r>
                              </w:p>
                              <w:p w14:paraId="1A4EF376" w14:textId="77777777" w:rsidR="001A6908" w:rsidRPr="009D187C" w:rsidRDefault="001A6908" w:rsidP="00AF5078">
                                <w:pPr>
                                  <w:numPr>
                                    <w:ilvl w:val="0"/>
                                    <w:numId w:val="76"/>
                                  </w:numPr>
                                  <w:autoSpaceDE w:val="0"/>
                                  <w:autoSpaceDN w:val="0"/>
                                  <w:adjustRightInd w:val="0"/>
                                  <w:spacing w:after="0" w:line="240" w:lineRule="auto"/>
                                  <w:rPr>
                                    <w:color w:val="000000"/>
                                  </w:rPr>
                                </w:pPr>
                                <w:r>
                                  <w:rPr>
                                    <w:color w:val="000000"/>
                                  </w:rPr>
                                  <w:t>Ответы на вопросы</w:t>
                                </w:r>
                                <w:r>
                                  <w:rPr>
                                    <w:color w:val="000000"/>
                                  </w:rPr>
                                  <w:br/>
                                </w:r>
                                <w:r w:rsidRPr="009D187C">
                                  <w:rPr>
                                    <w:color w:val="000000"/>
                                  </w:rPr>
                                  <w:t>детей</w:t>
                                </w:r>
                              </w:p>
                              <w:p w14:paraId="61DEB2B5" w14:textId="77777777" w:rsidR="001A6908" w:rsidRPr="00472B1A" w:rsidRDefault="001A6908" w:rsidP="00AF5078">
                                <w:pPr>
                                  <w:numPr>
                                    <w:ilvl w:val="0"/>
                                    <w:numId w:val="76"/>
                                  </w:numPr>
                                  <w:autoSpaceDE w:val="0"/>
                                  <w:autoSpaceDN w:val="0"/>
                                  <w:adjustRightInd w:val="0"/>
                                  <w:spacing w:after="0" w:line="240" w:lineRule="auto"/>
                                  <w:rPr>
                                    <w:color w:val="000000"/>
                                  </w:rPr>
                                </w:pPr>
                                <w:r w:rsidRPr="009D187C">
                                  <w:rPr>
                                    <w:color w:val="000000"/>
                                  </w:rPr>
                                  <w:t>Приучение</w:t>
                                </w:r>
                                <w:r>
                                  <w:rPr>
                                    <w:color w:val="000000"/>
                                  </w:rPr>
                                  <w:t xml:space="preserve"> к </w:t>
                                </w:r>
                                <w:r>
                                  <w:rPr>
                                    <w:color w:val="000000"/>
                                  </w:rPr>
                                  <w:br/>
                                </w:r>
                                <w:r w:rsidRPr="009D187C">
                                  <w:rPr>
                                    <w:color w:val="000000"/>
                                  </w:rPr>
                                  <w:t xml:space="preserve">самостоятельному </w:t>
                                </w:r>
                                <w:r>
                                  <w:rPr>
                                    <w:color w:val="000000"/>
                                  </w:rPr>
                                  <w:t xml:space="preserve">поиску ответов </w:t>
                                </w:r>
                                <w:r>
                                  <w:rPr>
                                    <w:color w:val="000000"/>
                                  </w:rPr>
                                  <w:br/>
                                </w:r>
                                <w:r w:rsidRPr="00472B1A">
                                  <w:rPr>
                                    <w:color w:val="000000"/>
                                  </w:rPr>
                                  <w:t>на вопросы</w:t>
                                </w:r>
                              </w:p>
                            </w:txbxContent>
                          </wps:txbx>
                          <wps:bodyPr rot="0" vert="horz" wrap="square" lIns="71323" tIns="35662" rIns="71323" bIns="35662" anchor="t" anchorCtr="0" upright="1">
                            <a:noAutofit/>
                          </wps:bodyPr>
                        </wps:wsp>
                        <wps:wsp>
                          <wps:cNvPr id="113" name="Text Box 10"/>
                          <wps:cNvSpPr txBox="1">
                            <a:spLocks noChangeArrowheads="1"/>
                          </wps:cNvSpPr>
                          <wps:spPr bwMode="auto">
                            <a:xfrm>
                              <a:off x="4464" y="7083"/>
                              <a:ext cx="3875" cy="6552"/>
                            </a:xfrm>
                            <a:prstGeom prst="rect">
                              <a:avLst/>
                            </a:prstGeom>
                            <a:solidFill>
                              <a:srgbClr val="FFFFFF"/>
                            </a:solidFill>
                            <a:ln w="9525">
                              <a:solidFill>
                                <a:srgbClr val="000000"/>
                              </a:solidFill>
                              <a:miter lim="800000"/>
                              <a:headEnd/>
                              <a:tailEnd/>
                            </a:ln>
                          </wps:spPr>
                          <wps:txbx>
                            <w:txbxContent>
                              <w:p w14:paraId="79B72F4C"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 xml:space="preserve">Воображаемая </w:t>
                                </w:r>
                                <w:r>
                                  <w:rPr>
                                    <w:color w:val="000000"/>
                                  </w:rPr>
                                  <w:br/>
                                  <w:t xml:space="preserve"> </w:t>
                                </w:r>
                                <w:r w:rsidRPr="009D187C">
                                  <w:rPr>
                                    <w:color w:val="000000"/>
                                  </w:rPr>
                                  <w:t>ситуация</w:t>
                                </w:r>
                              </w:p>
                              <w:p w14:paraId="039E73AB"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 xml:space="preserve">Придумывание </w:t>
                                </w:r>
                                <w:r>
                                  <w:rPr>
                                    <w:color w:val="000000"/>
                                  </w:rPr>
                                  <w:br/>
                                  <w:t xml:space="preserve"> </w:t>
                                </w:r>
                                <w:r w:rsidRPr="009D187C">
                                  <w:rPr>
                                    <w:color w:val="000000"/>
                                  </w:rPr>
                                  <w:t>сказок</w:t>
                                </w:r>
                              </w:p>
                              <w:p w14:paraId="70C820BD"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Игры-</w:t>
                                </w:r>
                                <w:r>
                                  <w:rPr>
                                    <w:color w:val="000000"/>
                                  </w:rPr>
                                  <w:br/>
                                  <w:t xml:space="preserve"> </w:t>
                                </w:r>
                                <w:r w:rsidRPr="009D187C">
                                  <w:rPr>
                                    <w:color w:val="000000"/>
                                  </w:rPr>
                                  <w:t>драматизации</w:t>
                                </w:r>
                              </w:p>
                              <w:p w14:paraId="489CE6A6"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 xml:space="preserve">Сюрпризные </w:t>
                                </w:r>
                                <w:r>
                                  <w:rPr>
                                    <w:color w:val="000000"/>
                                  </w:rPr>
                                  <w:br/>
                                  <w:t xml:space="preserve"> моменты и</w:t>
                                </w:r>
                                <w:r>
                                  <w:rPr>
                                    <w:color w:val="000000"/>
                                  </w:rPr>
                                  <w:br/>
                                  <w:t xml:space="preserve"> </w:t>
                                </w:r>
                                <w:r w:rsidRPr="009D187C">
                                  <w:rPr>
                                    <w:color w:val="000000"/>
                                  </w:rPr>
                                  <w:t>элементы новизны</w:t>
                                </w:r>
                              </w:p>
                              <w:p w14:paraId="46494F09" w14:textId="77777777" w:rsidR="001A6908" w:rsidRPr="009D187C" w:rsidRDefault="001A6908" w:rsidP="00AF5078">
                                <w:pPr>
                                  <w:numPr>
                                    <w:ilvl w:val="0"/>
                                    <w:numId w:val="77"/>
                                  </w:numPr>
                                  <w:autoSpaceDE w:val="0"/>
                                  <w:autoSpaceDN w:val="0"/>
                                  <w:adjustRightInd w:val="0"/>
                                  <w:spacing w:after="0" w:line="240" w:lineRule="auto"/>
                                  <w:rPr>
                                    <w:color w:val="000000"/>
                                  </w:rPr>
                                </w:pPr>
                                <w:r w:rsidRPr="009D187C">
                                  <w:rPr>
                                    <w:color w:val="000000"/>
                                  </w:rPr>
                                  <w:t>Юмор и шутка</w:t>
                                </w:r>
                              </w:p>
                              <w:p w14:paraId="0569F938"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Сочетание</w:t>
                                </w:r>
                                <w:r>
                                  <w:rPr>
                                    <w:color w:val="000000"/>
                                  </w:rPr>
                                  <w:br/>
                                  <w:t xml:space="preserve"> </w:t>
                                </w:r>
                                <w:r w:rsidRPr="009D187C">
                                  <w:rPr>
                                    <w:color w:val="000000"/>
                                  </w:rPr>
                                  <w:t>разнообразных</w:t>
                                </w:r>
                                <w:r>
                                  <w:rPr>
                                    <w:rFonts w:ascii="Calibri" w:hAnsi="Calibri" w:cs="Calibri"/>
                                    <w:color w:val="000000"/>
                                    <w:sz w:val="25"/>
                                    <w:szCs w:val="32"/>
                                  </w:rPr>
                                  <w:t xml:space="preserve"> </w:t>
                                </w:r>
                                <w:r>
                                  <w:rPr>
                                    <w:rFonts w:ascii="Calibri" w:hAnsi="Calibri" w:cs="Calibri"/>
                                    <w:color w:val="000000"/>
                                    <w:sz w:val="25"/>
                                    <w:szCs w:val="32"/>
                                  </w:rPr>
                                  <w:br/>
                                  <w:t xml:space="preserve"> </w:t>
                                </w:r>
                                <w:r>
                                  <w:rPr>
                                    <w:color w:val="000000"/>
                                  </w:rPr>
                                  <w:t>средств на одном</w:t>
                                </w:r>
                                <w:r>
                                  <w:rPr>
                                    <w:color w:val="000000"/>
                                  </w:rPr>
                                  <w:br/>
                                  <w:t xml:space="preserve"> </w:t>
                                </w:r>
                                <w:r w:rsidRPr="009D187C">
                                  <w:rPr>
                                    <w:color w:val="000000"/>
                                  </w:rPr>
                                  <w:t>занятии</w:t>
                                </w:r>
                              </w:p>
                            </w:txbxContent>
                          </wps:txbx>
                          <wps:bodyPr rot="0" vert="horz" wrap="square" lIns="71323" tIns="35662" rIns="71323" bIns="35662" anchor="t" anchorCtr="0" upright="1">
                            <a:noAutofit/>
                          </wps:bodyPr>
                        </wps:wsp>
                        <wps:wsp>
                          <wps:cNvPr id="114" name="Text Box 11"/>
                          <wps:cNvSpPr txBox="1">
                            <a:spLocks noChangeArrowheads="1"/>
                          </wps:cNvSpPr>
                          <wps:spPr bwMode="auto">
                            <a:xfrm>
                              <a:off x="8617" y="7083"/>
                              <a:ext cx="3884" cy="6552"/>
                            </a:xfrm>
                            <a:prstGeom prst="rect">
                              <a:avLst/>
                            </a:prstGeom>
                            <a:solidFill>
                              <a:srgbClr val="FFFFFF"/>
                            </a:solidFill>
                            <a:ln w="9525">
                              <a:solidFill>
                                <a:srgbClr val="000000"/>
                              </a:solidFill>
                              <a:miter lim="800000"/>
                              <a:headEnd/>
                              <a:tailEnd/>
                            </a:ln>
                          </wps:spPr>
                          <wps:txbx>
                            <w:txbxContent>
                              <w:p w14:paraId="57E45EFA" w14:textId="77777777" w:rsidR="001A6908" w:rsidRPr="009D187C" w:rsidRDefault="001A6908" w:rsidP="00AF5078">
                                <w:pPr>
                                  <w:numPr>
                                    <w:ilvl w:val="0"/>
                                    <w:numId w:val="78"/>
                                  </w:numPr>
                                  <w:autoSpaceDE w:val="0"/>
                                  <w:autoSpaceDN w:val="0"/>
                                  <w:adjustRightInd w:val="0"/>
                                  <w:spacing w:after="120" w:line="240" w:lineRule="auto"/>
                                  <w:rPr>
                                    <w:color w:val="000000"/>
                                  </w:rPr>
                                </w:pPr>
                                <w:r>
                                  <w:rPr>
                                    <w:color w:val="000000"/>
                                  </w:rPr>
                                  <w:t xml:space="preserve">Прием </w:t>
                                </w:r>
                                <w:r>
                                  <w:rPr>
                                    <w:color w:val="000000"/>
                                  </w:rPr>
                                  <w:br/>
                                </w:r>
                                <w:r w:rsidRPr="009D187C">
                                  <w:rPr>
                                    <w:color w:val="000000"/>
                                  </w:rPr>
                                  <w:t>предложен</w:t>
                                </w:r>
                                <w:r>
                                  <w:rPr>
                                    <w:color w:val="000000"/>
                                  </w:rPr>
                                  <w:t xml:space="preserve">ия и </w:t>
                                </w:r>
                                <w:r>
                                  <w:rPr>
                                    <w:color w:val="000000"/>
                                  </w:rPr>
                                  <w:br/>
                                  <w:t>обучения способу</w:t>
                                </w:r>
                                <w:r>
                                  <w:rPr>
                                    <w:color w:val="000000"/>
                                  </w:rPr>
                                  <w:br/>
                                </w:r>
                                <w:r w:rsidRPr="009D187C">
                                  <w:rPr>
                                    <w:color w:val="000000"/>
                                  </w:rPr>
                                  <w:t>связи разных</w:t>
                                </w:r>
                                <w:r w:rsidRPr="009D187C">
                                  <w:rPr>
                                    <w:color w:val="000000"/>
                                  </w:rPr>
                                  <w:br/>
                                  <w:t xml:space="preserve"> видов деятельности</w:t>
                                </w:r>
                              </w:p>
                              <w:p w14:paraId="6F1C7DDA" w14:textId="77777777" w:rsidR="001A6908" w:rsidRPr="009D187C" w:rsidRDefault="001A6908" w:rsidP="00AF5078">
                                <w:pPr>
                                  <w:numPr>
                                    <w:ilvl w:val="0"/>
                                    <w:numId w:val="78"/>
                                  </w:numPr>
                                  <w:autoSpaceDE w:val="0"/>
                                  <w:autoSpaceDN w:val="0"/>
                                  <w:adjustRightInd w:val="0"/>
                                  <w:spacing w:after="120" w:line="240" w:lineRule="auto"/>
                                  <w:rPr>
                                    <w:color w:val="000000"/>
                                  </w:rPr>
                                </w:pPr>
                                <w:r>
                                  <w:rPr>
                                    <w:color w:val="000000"/>
                                  </w:rPr>
                                  <w:t>Перспективное</w:t>
                                </w:r>
                                <w:r>
                                  <w:rPr>
                                    <w:color w:val="000000"/>
                                  </w:rPr>
                                  <w:br/>
                                </w:r>
                                <w:r w:rsidRPr="009D187C">
                                  <w:rPr>
                                    <w:color w:val="000000"/>
                                  </w:rPr>
                                  <w:t>планирование</w:t>
                                </w:r>
                              </w:p>
                              <w:p w14:paraId="3314F6A7" w14:textId="77777777" w:rsidR="001A6908" w:rsidRPr="00606380" w:rsidRDefault="001A6908" w:rsidP="00AF5078">
                                <w:pPr>
                                  <w:numPr>
                                    <w:ilvl w:val="0"/>
                                    <w:numId w:val="78"/>
                                  </w:numPr>
                                  <w:autoSpaceDE w:val="0"/>
                                  <w:autoSpaceDN w:val="0"/>
                                  <w:adjustRightInd w:val="0"/>
                                  <w:spacing w:after="120" w:line="240" w:lineRule="auto"/>
                                  <w:rPr>
                                    <w:rFonts w:ascii="Calibri" w:hAnsi="Calibri" w:cs="Calibri"/>
                                    <w:color w:val="000000"/>
                                    <w:sz w:val="25"/>
                                    <w:szCs w:val="32"/>
                                  </w:rPr>
                                </w:pPr>
                                <w:r w:rsidRPr="009D187C">
                                  <w:rPr>
                                    <w:color w:val="000000"/>
                                  </w:rPr>
                                  <w:t>Перс</w:t>
                                </w:r>
                                <w:r>
                                  <w:rPr>
                                    <w:color w:val="000000"/>
                                  </w:rPr>
                                  <w:t>пектива,</w:t>
                                </w:r>
                                <w:r>
                                  <w:rPr>
                                    <w:color w:val="000000"/>
                                  </w:rPr>
                                  <w:br/>
                                  <w:t>направленная</w:t>
                                </w:r>
                                <w:r>
                                  <w:rPr>
                                    <w:color w:val="000000"/>
                                  </w:rPr>
                                  <w:br/>
                                </w:r>
                                <w:r w:rsidRPr="009D187C">
                                  <w:rPr>
                                    <w:color w:val="000000"/>
                                  </w:rPr>
                                  <w:t>на</w:t>
                                </w:r>
                                <w:r>
                                  <w:rPr>
                                    <w:color w:val="000000"/>
                                    <w:sz w:val="25"/>
                                    <w:szCs w:val="32"/>
                                  </w:rPr>
                                  <w:t xml:space="preserve"> последующую</w:t>
                                </w:r>
                                <w:r>
                                  <w:rPr>
                                    <w:color w:val="000000"/>
                                    <w:sz w:val="25"/>
                                    <w:szCs w:val="32"/>
                                  </w:rPr>
                                  <w:br/>
                                </w:r>
                                <w:r w:rsidRPr="009D187C">
                                  <w:rPr>
                                    <w:color w:val="000000"/>
                                    <w:sz w:val="25"/>
                                    <w:szCs w:val="32"/>
                                  </w:rPr>
                                  <w:t>деятельность</w:t>
                                </w:r>
                              </w:p>
                              <w:p w14:paraId="46473238" w14:textId="77777777" w:rsidR="001A6908" w:rsidRPr="009D187C" w:rsidRDefault="001A6908" w:rsidP="00AF5078">
                                <w:pPr>
                                  <w:numPr>
                                    <w:ilvl w:val="0"/>
                                    <w:numId w:val="78"/>
                                  </w:numPr>
                                  <w:autoSpaceDE w:val="0"/>
                                  <w:autoSpaceDN w:val="0"/>
                                  <w:adjustRightInd w:val="0"/>
                                  <w:spacing w:after="120" w:line="240" w:lineRule="auto"/>
                                  <w:rPr>
                                    <w:color w:val="000000"/>
                                  </w:rPr>
                                </w:pPr>
                                <w:r w:rsidRPr="009D187C">
                                  <w:rPr>
                                    <w:color w:val="000000"/>
                                  </w:rPr>
                                  <w:t>Беседа</w:t>
                                </w:r>
                              </w:p>
                            </w:txbxContent>
                          </wps:txbx>
                          <wps:bodyPr rot="0" vert="horz" wrap="square" lIns="71323" tIns="35662" rIns="71323" bIns="35662" anchor="t" anchorCtr="0" upright="1">
                            <a:noAutofit/>
                          </wps:bodyPr>
                        </wps:wsp>
                        <wps:wsp>
                          <wps:cNvPr id="115" name="Text Box 12"/>
                          <wps:cNvSpPr txBox="1">
                            <a:spLocks noChangeArrowheads="1"/>
                          </wps:cNvSpPr>
                          <wps:spPr bwMode="auto">
                            <a:xfrm>
                              <a:off x="12816" y="7083"/>
                              <a:ext cx="3569" cy="6552"/>
                            </a:xfrm>
                            <a:prstGeom prst="rect">
                              <a:avLst/>
                            </a:prstGeom>
                            <a:solidFill>
                              <a:srgbClr val="FFFFFF"/>
                            </a:solidFill>
                            <a:ln w="9525">
                              <a:solidFill>
                                <a:srgbClr val="000000"/>
                              </a:solidFill>
                              <a:miter lim="800000"/>
                              <a:headEnd/>
                              <a:tailEnd/>
                            </a:ln>
                          </wps:spPr>
                          <wps:txbx>
                            <w:txbxContent>
                              <w:p w14:paraId="24CCC4E1" w14:textId="77777777" w:rsidR="001A6908" w:rsidRPr="009D187C" w:rsidRDefault="001A6908" w:rsidP="00AF5078">
                                <w:pPr>
                                  <w:numPr>
                                    <w:ilvl w:val="0"/>
                                    <w:numId w:val="79"/>
                                  </w:numPr>
                                  <w:autoSpaceDE w:val="0"/>
                                  <w:autoSpaceDN w:val="0"/>
                                  <w:adjustRightInd w:val="0"/>
                                  <w:spacing w:after="120" w:line="240" w:lineRule="auto"/>
                                  <w:rPr>
                                    <w:color w:val="000000"/>
                                  </w:rPr>
                                </w:pPr>
                                <w:r w:rsidRPr="009D187C">
                                  <w:rPr>
                                    <w:color w:val="000000"/>
                                  </w:rPr>
                                  <w:t>Повторение</w:t>
                                </w:r>
                              </w:p>
                              <w:p w14:paraId="5EA9A2E2" w14:textId="77777777" w:rsidR="001A6908" w:rsidRPr="009D187C" w:rsidRDefault="001A6908" w:rsidP="00AF5078">
                                <w:pPr>
                                  <w:numPr>
                                    <w:ilvl w:val="0"/>
                                    <w:numId w:val="79"/>
                                  </w:numPr>
                                  <w:autoSpaceDE w:val="0"/>
                                  <w:autoSpaceDN w:val="0"/>
                                  <w:adjustRightInd w:val="0"/>
                                  <w:spacing w:after="120" w:line="240" w:lineRule="auto"/>
                                  <w:rPr>
                                    <w:color w:val="000000"/>
                                  </w:rPr>
                                </w:pPr>
                                <w:r w:rsidRPr="009D187C">
                                  <w:rPr>
                                    <w:color w:val="000000"/>
                                  </w:rPr>
                                  <w:t xml:space="preserve">Наблюдение </w:t>
                                </w:r>
                              </w:p>
                              <w:p w14:paraId="2CDAAC51" w14:textId="77777777" w:rsidR="001A6908" w:rsidRPr="009D187C" w:rsidRDefault="001A6908" w:rsidP="00AF5078">
                                <w:pPr>
                                  <w:numPr>
                                    <w:ilvl w:val="0"/>
                                    <w:numId w:val="79"/>
                                  </w:numPr>
                                  <w:autoSpaceDE w:val="0"/>
                                  <w:autoSpaceDN w:val="0"/>
                                  <w:adjustRightInd w:val="0"/>
                                  <w:spacing w:after="120" w:line="240" w:lineRule="auto"/>
                                  <w:rPr>
                                    <w:color w:val="000000"/>
                                  </w:rPr>
                                </w:pPr>
                                <w:r>
                                  <w:rPr>
                                    <w:color w:val="000000"/>
                                  </w:rPr>
                                  <w:t>Экспериментиро</w:t>
                                </w:r>
                                <w:r w:rsidRPr="009D187C">
                                  <w:rPr>
                                    <w:color w:val="000000"/>
                                  </w:rPr>
                                  <w:t>вание</w:t>
                                </w:r>
                              </w:p>
                              <w:p w14:paraId="5C116EB3" w14:textId="77777777" w:rsidR="001A6908" w:rsidRPr="009D187C" w:rsidRDefault="001A6908" w:rsidP="00AF5078">
                                <w:pPr>
                                  <w:numPr>
                                    <w:ilvl w:val="0"/>
                                    <w:numId w:val="79"/>
                                  </w:numPr>
                                  <w:autoSpaceDE w:val="0"/>
                                  <w:autoSpaceDN w:val="0"/>
                                  <w:adjustRightInd w:val="0"/>
                                  <w:spacing w:after="120" w:line="240" w:lineRule="auto"/>
                                  <w:rPr>
                                    <w:color w:val="000000"/>
                                  </w:rPr>
                                </w:pPr>
                                <w:r>
                                  <w:rPr>
                                    <w:color w:val="000000"/>
                                  </w:rPr>
                                  <w:t xml:space="preserve">Создание </w:t>
                                </w:r>
                                <w:r>
                                  <w:rPr>
                                    <w:color w:val="000000"/>
                                  </w:rPr>
                                  <w:br/>
                                  <w:t xml:space="preserve"> проблемных </w:t>
                                </w:r>
                                <w:r>
                                  <w:rPr>
                                    <w:color w:val="000000"/>
                                  </w:rPr>
                                  <w:br/>
                                  <w:t xml:space="preserve"> </w:t>
                                </w:r>
                                <w:r w:rsidRPr="009D187C">
                                  <w:rPr>
                                    <w:color w:val="000000"/>
                                  </w:rPr>
                                  <w:t>ситуаций</w:t>
                                </w:r>
                              </w:p>
                              <w:p w14:paraId="23D0A99D" w14:textId="77777777" w:rsidR="001A6908" w:rsidRPr="009D187C" w:rsidRDefault="001A6908" w:rsidP="00AF5078">
                                <w:pPr>
                                  <w:numPr>
                                    <w:ilvl w:val="0"/>
                                    <w:numId w:val="79"/>
                                  </w:numPr>
                                  <w:autoSpaceDE w:val="0"/>
                                  <w:autoSpaceDN w:val="0"/>
                                  <w:adjustRightInd w:val="0"/>
                                  <w:spacing w:after="120" w:line="240" w:lineRule="auto"/>
                                  <w:rPr>
                                    <w:color w:val="000000"/>
                                  </w:rPr>
                                </w:pPr>
                                <w:r w:rsidRPr="009D187C">
                                  <w:rPr>
                                    <w:color w:val="000000"/>
                                  </w:rPr>
                                  <w:t>Беседа</w:t>
                                </w:r>
                              </w:p>
                            </w:txbxContent>
                          </wps:txbx>
                          <wps:bodyPr rot="0" vert="horz" wrap="square" lIns="71323" tIns="35662" rIns="71323" bIns="35662" anchor="t" anchorCtr="0" upright="1">
                            <a:noAutofit/>
                          </wps:bodyPr>
                        </wps:wsp>
                      </wpg:wgp>
                      <wps:wsp>
                        <wps:cNvPr id="116" name="Text Box 13" descr="Газетная бумага"/>
                        <wps:cNvSpPr txBox="1">
                          <a:spLocks noChangeArrowheads="1"/>
                        </wps:cNvSpPr>
                        <wps:spPr bwMode="auto">
                          <a:xfrm>
                            <a:off x="346846" y="342764"/>
                            <a:ext cx="5938615" cy="686208"/>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14:paraId="1B458D57" w14:textId="77777777" w:rsidR="001A6908" w:rsidRPr="009D187C" w:rsidRDefault="001A6908" w:rsidP="001A6908">
                              <w:pPr>
                                <w:autoSpaceDE w:val="0"/>
                                <w:autoSpaceDN w:val="0"/>
                                <w:adjustRightInd w:val="0"/>
                                <w:jc w:val="center"/>
                                <w:rPr>
                                  <w:b/>
                                  <w:bCs/>
                                  <w:color w:val="000000"/>
                                  <w:sz w:val="25"/>
                                  <w:szCs w:val="32"/>
                                </w:rPr>
                              </w:pPr>
                              <w:r w:rsidRPr="009D187C">
                                <w:rPr>
                                  <w:b/>
                                  <w:bCs/>
                                  <w:color w:val="000000"/>
                                  <w:sz w:val="28"/>
                                  <w:szCs w:val="36"/>
                                </w:rPr>
                                <w:t>МЕТОДЫ</w:t>
                              </w:r>
                              <w:r w:rsidRPr="009D187C">
                                <w:rPr>
                                  <w:b/>
                                  <w:bCs/>
                                  <w:color w:val="000000"/>
                                  <w:sz w:val="25"/>
                                  <w:szCs w:val="32"/>
                                </w:rPr>
                                <w:t>, ПОЗВОЛЯЮЩИЕ ПЕДАГОГУ НАИБОЛЕЕ ЭФФЕКТИВНО</w:t>
                              </w:r>
                            </w:p>
                            <w:p w14:paraId="564C0C2F" w14:textId="77777777" w:rsidR="001A6908" w:rsidRPr="009D187C" w:rsidRDefault="001A6908" w:rsidP="001A6908">
                              <w:pPr>
                                <w:autoSpaceDE w:val="0"/>
                                <w:autoSpaceDN w:val="0"/>
                                <w:adjustRightInd w:val="0"/>
                                <w:jc w:val="center"/>
                                <w:rPr>
                                  <w:color w:val="000000"/>
                                  <w:sz w:val="25"/>
                                  <w:szCs w:val="32"/>
                                </w:rPr>
                              </w:pPr>
                              <w:r w:rsidRPr="009D187C">
                                <w:rPr>
                                  <w:b/>
                                  <w:bCs/>
                                  <w:color w:val="000000"/>
                                  <w:sz w:val="25"/>
                                  <w:szCs w:val="32"/>
                                </w:rPr>
                                <w:t xml:space="preserve"> ПРОВОДИТЬ РАБОТУ ПО ОЗНАКОМЛЕНИЮ ДЕТЕЙ С СОЦИАЛЬНЫМ</w:t>
                              </w:r>
                              <w:r w:rsidRPr="00606380">
                                <w:rPr>
                                  <w:rFonts w:ascii="Calibri" w:hAnsi="Calibri" w:cs="Calibri"/>
                                  <w:b/>
                                  <w:bCs/>
                                  <w:color w:val="000000"/>
                                  <w:sz w:val="25"/>
                                  <w:szCs w:val="32"/>
                                </w:rPr>
                                <w:t xml:space="preserve"> </w:t>
                              </w:r>
                              <w:r w:rsidRPr="009D187C">
                                <w:rPr>
                                  <w:b/>
                                  <w:bCs/>
                                  <w:color w:val="000000"/>
                                  <w:sz w:val="25"/>
                                  <w:szCs w:val="32"/>
                                </w:rPr>
                                <w:t>МИРОМ</w:t>
                              </w:r>
                            </w:p>
                          </w:txbxContent>
                        </wps:txbx>
                        <wps:bodyPr rot="0" vert="horz" wrap="square" lIns="71323" tIns="35662" rIns="71323" bIns="35662" anchor="t" anchorCtr="0" upright="1">
                          <a:noAutofit/>
                        </wps:bodyPr>
                      </wps:wsp>
                    </wpc:wpc>
                  </a:graphicData>
                </a:graphic>
              </wp:inline>
            </w:drawing>
          </mc:Choice>
          <mc:Fallback>
            <w:pict>
              <v:group w14:anchorId="76F7A84D" id="Полотно 117" o:spid="_x0000_s1196" editas="canvas" style="width:540pt;height:540pt;mso-position-horizontal-relative:char;mso-position-vertical-relative:line" coordsize="6858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">
                <v:shape id="_x0000_s1197" type="#_x0000_t75" style="position:absolute;width:68580;height:68580;visibility:visible;mso-wrap-style:square" filled="t">
                  <v:fill o:detectmouseclick="t"/>
                  <v:path o:connecttype="none"/>
                </v:shape>
                <v:group id="Group 3" o:spid="_x0000_s1198" style="position:absolute;left:1142;top:12574;width:64488;height:14602" coordorigin="432,4255" coordsize="15953,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AutoShape 4" o:spid="_x0000_s1199" type="#_x0000_t62" style="position:absolute;left:432;top:4258;width:3798;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" adj="21515,-4978">
                    <v:textbox inset="1.98119mm,.99061mm,1.98119mm,.99061mm">
                      <w:txbxContent>
                        <w:p w14:paraId="36CFF1AB" w14:textId="77777777" w:rsidR="001A6908" w:rsidRPr="00157143" w:rsidRDefault="001A6908" w:rsidP="001A6908">
                          <w:pPr>
                            <w:autoSpaceDE w:val="0"/>
                            <w:autoSpaceDN w:val="0"/>
                            <w:adjustRightInd w:val="0"/>
                            <w:jc w:val="center"/>
                            <w:rPr>
                              <w:bCs/>
                              <w:color w:val="000000"/>
                            </w:rPr>
                          </w:pPr>
                          <w:r>
                            <w:rPr>
                              <w:bCs/>
                              <w:color w:val="000000"/>
                            </w:rPr>
                            <w:t xml:space="preserve">Методы, повышающие познавательную </w:t>
                          </w:r>
                          <w:r w:rsidRPr="009D187C">
                            <w:rPr>
                              <w:bCs/>
                              <w:color w:val="000000"/>
                            </w:rPr>
                            <w:t>активность</w:t>
                          </w:r>
                        </w:p>
                      </w:txbxContent>
                    </v:textbox>
                  </v:shape>
                  <v:shape id="AutoShape 5" o:spid="_x0000_s1200" type="#_x0000_t62" style="position:absolute;left:4464;top:4258;width:3798;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" adj="8908,-4765">
                    <v:textbox inset="1.98119mm,.99061mm,1.98119mm,.99061mm">
                      <w:txbxContent>
                        <w:p w14:paraId="07FD2374" w14:textId="77777777" w:rsidR="001A6908" w:rsidRPr="00157143" w:rsidRDefault="001A6908" w:rsidP="001A6908">
                          <w:pPr>
                            <w:autoSpaceDE w:val="0"/>
                            <w:autoSpaceDN w:val="0"/>
                            <w:adjustRightInd w:val="0"/>
                            <w:jc w:val="center"/>
                            <w:rPr>
                              <w:bCs/>
                              <w:color w:val="000000"/>
                            </w:rPr>
                          </w:pPr>
                          <w:r>
                            <w:rPr>
                              <w:bCs/>
                              <w:color w:val="000000"/>
                            </w:rPr>
                            <w:t xml:space="preserve">Методы, </w:t>
                          </w:r>
                          <w:r w:rsidRPr="009D187C">
                            <w:rPr>
                              <w:bCs/>
                              <w:color w:val="000000"/>
                            </w:rPr>
                            <w:t>в</w:t>
                          </w:r>
                          <w:r>
                            <w:rPr>
                              <w:bCs/>
                              <w:color w:val="000000"/>
                            </w:rPr>
                            <w:t xml:space="preserve">ызывающие эмоциональную </w:t>
                          </w:r>
                          <w:r w:rsidRPr="009D187C">
                            <w:rPr>
                              <w:bCs/>
                              <w:color w:val="000000"/>
                            </w:rPr>
                            <w:t>активность</w:t>
                          </w:r>
                        </w:p>
                      </w:txbxContent>
                    </v:textbox>
                  </v:shape>
                  <v:shape id="AutoShape 6" o:spid="_x0000_s1201" type="#_x0000_t62" style="position:absolute;left:8505;top:4255;width:3798;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" adj="3618,-4721">
                    <v:textbox inset="1.98119mm,.99061mm,1.98119mm,.99061mm">
                      <w:txbxContent>
                        <w:p w14:paraId="3129822F" w14:textId="77777777" w:rsidR="001A6908" w:rsidRPr="00157143" w:rsidRDefault="001A6908" w:rsidP="001A6908">
                          <w:pPr>
                            <w:autoSpaceDE w:val="0"/>
                            <w:autoSpaceDN w:val="0"/>
                            <w:adjustRightInd w:val="0"/>
                            <w:jc w:val="center"/>
                            <w:rPr>
                              <w:bCs/>
                              <w:color w:val="000000"/>
                            </w:rPr>
                          </w:pPr>
                          <w:r>
                            <w:rPr>
                              <w:bCs/>
                              <w:color w:val="000000"/>
                            </w:rPr>
                            <w:t xml:space="preserve">Методы, способствующие взаимосвязи </w:t>
                          </w:r>
                          <w:r w:rsidRPr="009D187C">
                            <w:rPr>
                              <w:bCs/>
                              <w:color w:val="000000"/>
                            </w:rPr>
                            <w:t>различных видов</w:t>
                          </w:r>
                          <w:r w:rsidRPr="00606380">
                            <w:rPr>
                              <w:rFonts w:ascii="Calibri" w:hAnsi="Calibri" w:cs="Calibri"/>
                              <w:b/>
                              <w:bCs/>
                              <w:color w:val="000000"/>
                              <w:sz w:val="25"/>
                              <w:szCs w:val="32"/>
                            </w:rPr>
                            <w:t xml:space="preserve"> </w:t>
                          </w:r>
                          <w:r w:rsidRPr="009D187C">
                            <w:rPr>
                              <w:bCs/>
                              <w:color w:val="000000"/>
                            </w:rPr>
                            <w:t>деятельности</w:t>
                          </w:r>
                        </w:p>
                      </w:txbxContent>
                    </v:textbox>
                  </v:shape>
                  <v:shape id="AutoShape 7" o:spid="_x0000_s1202" type="#_x0000_t62" style="position:absolute;left:12587;top:4255;width:3798;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" adj="1973,-4912">
                    <v:textbox inset="1.98119mm,.99061mm,1.98119mm,.99061mm">
                      <w:txbxContent>
                        <w:p w14:paraId="213A6F89" w14:textId="77777777" w:rsidR="001A6908" w:rsidRPr="00157143" w:rsidRDefault="001A6908" w:rsidP="001A6908">
                          <w:pPr>
                            <w:autoSpaceDE w:val="0"/>
                            <w:autoSpaceDN w:val="0"/>
                            <w:adjustRightInd w:val="0"/>
                            <w:jc w:val="center"/>
                            <w:rPr>
                              <w:bCs/>
                              <w:color w:val="000000"/>
                            </w:rPr>
                          </w:pPr>
                          <w:r>
                            <w:rPr>
                              <w:bCs/>
                              <w:color w:val="000000"/>
                            </w:rPr>
                            <w:t>Методы к</w:t>
                          </w:r>
                          <w:r w:rsidRPr="009D187C">
                            <w:rPr>
                              <w:bCs/>
                              <w:color w:val="000000"/>
                            </w:rPr>
                            <w:t>оррекции</w:t>
                          </w:r>
                          <w:r>
                            <w:rPr>
                              <w:bCs/>
                              <w:color w:val="000000"/>
                            </w:rPr>
                            <w:t xml:space="preserve"> и  уточнения детских </w:t>
                          </w:r>
                          <w:r w:rsidRPr="009D187C">
                            <w:rPr>
                              <w:bCs/>
                              <w:color w:val="000000"/>
                            </w:rPr>
                            <w:t>представлений</w:t>
                          </w:r>
                        </w:p>
                      </w:txbxContent>
                    </v:textbox>
                  </v:shape>
                </v:group>
                <v:group id="Group 8" o:spid="_x0000_s1203" style="position:absolute;left:1142;top:29277;width:64488;height:35433" coordorigin="432,7083" coordsize="15953,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Text Box 9" o:spid="_x0000_s1204" type="#_x0000_t202" style="position:absolute;left:432;top:7083;width:3745;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">
                    <v:textbox inset="1.98119mm,.99061mm,1.98119mm,.99061mm">
                      <w:txbxContent>
                        <w:p w14:paraId="74AA0B6C" w14:textId="77777777" w:rsidR="001A6908" w:rsidRPr="009D187C" w:rsidRDefault="001A6908" w:rsidP="00AF5078">
                          <w:pPr>
                            <w:numPr>
                              <w:ilvl w:val="0"/>
                              <w:numId w:val="76"/>
                            </w:numPr>
                            <w:autoSpaceDE w:val="0"/>
                            <w:autoSpaceDN w:val="0"/>
                            <w:adjustRightInd w:val="0"/>
                            <w:spacing w:after="0" w:line="240" w:lineRule="auto"/>
                            <w:rPr>
                              <w:color w:val="000000"/>
                            </w:rPr>
                          </w:pPr>
                          <w:r>
                            <w:rPr>
                              <w:color w:val="000000"/>
                            </w:rPr>
                            <w:t xml:space="preserve">Элементарный </w:t>
                          </w:r>
                          <w:r>
                            <w:rPr>
                              <w:color w:val="000000"/>
                            </w:rPr>
                            <w:br/>
                            <w:t xml:space="preserve"> </w:t>
                          </w:r>
                          <w:r w:rsidRPr="009D187C">
                            <w:rPr>
                              <w:color w:val="000000"/>
                            </w:rPr>
                            <w:t xml:space="preserve">анализ </w:t>
                          </w:r>
                        </w:p>
                        <w:p w14:paraId="3A851B2E" w14:textId="77777777" w:rsidR="001A6908" w:rsidRPr="009D187C" w:rsidRDefault="001A6908" w:rsidP="00AF5078">
                          <w:pPr>
                            <w:numPr>
                              <w:ilvl w:val="0"/>
                              <w:numId w:val="76"/>
                            </w:numPr>
                            <w:autoSpaceDE w:val="0"/>
                            <w:autoSpaceDN w:val="0"/>
                            <w:adjustRightInd w:val="0"/>
                            <w:spacing w:after="0" w:line="240" w:lineRule="auto"/>
                            <w:rPr>
                              <w:color w:val="000000"/>
                            </w:rPr>
                          </w:pPr>
                          <w:r w:rsidRPr="009D187C">
                            <w:rPr>
                              <w:color w:val="000000"/>
                            </w:rPr>
                            <w:t>Сра</w:t>
                          </w:r>
                          <w:r>
                            <w:rPr>
                              <w:color w:val="000000"/>
                            </w:rPr>
                            <w:t>внение</w:t>
                          </w:r>
                          <w:r>
                            <w:rPr>
                              <w:color w:val="000000"/>
                            </w:rPr>
                            <w:br/>
                            <w:t xml:space="preserve"> по контрасту и</w:t>
                          </w:r>
                          <w:r>
                            <w:rPr>
                              <w:color w:val="000000"/>
                            </w:rPr>
                            <w:br/>
                            <w:t xml:space="preserve"> </w:t>
                          </w:r>
                          <w:r w:rsidRPr="009D187C">
                            <w:rPr>
                              <w:color w:val="000000"/>
                            </w:rPr>
                            <w:t>подобию, сходству</w:t>
                          </w:r>
                        </w:p>
                        <w:p w14:paraId="1F7091C0" w14:textId="77777777" w:rsidR="001A6908" w:rsidRPr="009D187C" w:rsidRDefault="001A6908" w:rsidP="00AF5078">
                          <w:pPr>
                            <w:numPr>
                              <w:ilvl w:val="0"/>
                              <w:numId w:val="76"/>
                            </w:numPr>
                            <w:autoSpaceDE w:val="0"/>
                            <w:autoSpaceDN w:val="0"/>
                            <w:adjustRightInd w:val="0"/>
                            <w:spacing w:after="0" w:line="240" w:lineRule="auto"/>
                            <w:rPr>
                              <w:color w:val="000000"/>
                            </w:rPr>
                          </w:pPr>
                          <w:r>
                            <w:rPr>
                              <w:color w:val="000000"/>
                            </w:rPr>
                            <w:t xml:space="preserve">Группировка </w:t>
                          </w:r>
                          <w:r>
                            <w:rPr>
                              <w:color w:val="000000"/>
                            </w:rPr>
                            <w:br/>
                            <w:t xml:space="preserve"> </w:t>
                          </w:r>
                          <w:r w:rsidRPr="009D187C">
                            <w:rPr>
                              <w:color w:val="000000"/>
                            </w:rPr>
                            <w:t>и классификация</w:t>
                          </w:r>
                        </w:p>
                        <w:p w14:paraId="3C9424A7" w14:textId="77777777" w:rsidR="001A6908" w:rsidRPr="009D187C" w:rsidRDefault="001A6908" w:rsidP="00AF5078">
                          <w:pPr>
                            <w:numPr>
                              <w:ilvl w:val="0"/>
                              <w:numId w:val="76"/>
                            </w:numPr>
                            <w:autoSpaceDE w:val="0"/>
                            <w:autoSpaceDN w:val="0"/>
                            <w:adjustRightInd w:val="0"/>
                            <w:spacing w:after="0" w:line="240" w:lineRule="auto"/>
                            <w:rPr>
                              <w:color w:val="000000"/>
                            </w:rPr>
                          </w:pPr>
                          <w:r>
                            <w:rPr>
                              <w:color w:val="000000"/>
                            </w:rPr>
                            <w:t>Моделирование</w:t>
                          </w:r>
                          <w:r>
                            <w:rPr>
                              <w:color w:val="000000"/>
                            </w:rPr>
                            <w:br/>
                            <w:t xml:space="preserve"> </w:t>
                          </w:r>
                          <w:r w:rsidRPr="009D187C">
                            <w:rPr>
                              <w:color w:val="000000"/>
                            </w:rPr>
                            <w:t>и конструирование</w:t>
                          </w:r>
                        </w:p>
                        <w:p w14:paraId="1A4EF376" w14:textId="77777777" w:rsidR="001A6908" w:rsidRPr="009D187C" w:rsidRDefault="001A6908" w:rsidP="00AF5078">
                          <w:pPr>
                            <w:numPr>
                              <w:ilvl w:val="0"/>
                              <w:numId w:val="76"/>
                            </w:numPr>
                            <w:autoSpaceDE w:val="0"/>
                            <w:autoSpaceDN w:val="0"/>
                            <w:adjustRightInd w:val="0"/>
                            <w:spacing w:after="0" w:line="240" w:lineRule="auto"/>
                            <w:rPr>
                              <w:color w:val="000000"/>
                            </w:rPr>
                          </w:pPr>
                          <w:r>
                            <w:rPr>
                              <w:color w:val="000000"/>
                            </w:rPr>
                            <w:t>Ответы на вопросы</w:t>
                          </w:r>
                          <w:r>
                            <w:rPr>
                              <w:color w:val="000000"/>
                            </w:rPr>
                            <w:br/>
                          </w:r>
                          <w:r w:rsidRPr="009D187C">
                            <w:rPr>
                              <w:color w:val="000000"/>
                            </w:rPr>
                            <w:t>детей</w:t>
                          </w:r>
                        </w:p>
                        <w:p w14:paraId="61DEB2B5" w14:textId="77777777" w:rsidR="001A6908" w:rsidRPr="00472B1A" w:rsidRDefault="001A6908" w:rsidP="00AF5078">
                          <w:pPr>
                            <w:numPr>
                              <w:ilvl w:val="0"/>
                              <w:numId w:val="76"/>
                            </w:numPr>
                            <w:autoSpaceDE w:val="0"/>
                            <w:autoSpaceDN w:val="0"/>
                            <w:adjustRightInd w:val="0"/>
                            <w:spacing w:after="0" w:line="240" w:lineRule="auto"/>
                            <w:rPr>
                              <w:color w:val="000000"/>
                            </w:rPr>
                          </w:pPr>
                          <w:r w:rsidRPr="009D187C">
                            <w:rPr>
                              <w:color w:val="000000"/>
                            </w:rPr>
                            <w:t>Приучение</w:t>
                          </w:r>
                          <w:r>
                            <w:rPr>
                              <w:color w:val="000000"/>
                            </w:rPr>
                            <w:t xml:space="preserve"> к </w:t>
                          </w:r>
                          <w:r>
                            <w:rPr>
                              <w:color w:val="000000"/>
                            </w:rPr>
                            <w:br/>
                          </w:r>
                          <w:r w:rsidRPr="009D187C">
                            <w:rPr>
                              <w:color w:val="000000"/>
                            </w:rPr>
                            <w:t xml:space="preserve">самостоятельному </w:t>
                          </w:r>
                          <w:r>
                            <w:rPr>
                              <w:color w:val="000000"/>
                            </w:rPr>
                            <w:t xml:space="preserve">поиску ответов </w:t>
                          </w:r>
                          <w:r>
                            <w:rPr>
                              <w:color w:val="000000"/>
                            </w:rPr>
                            <w:br/>
                          </w:r>
                          <w:r w:rsidRPr="00472B1A">
                            <w:rPr>
                              <w:color w:val="000000"/>
                            </w:rPr>
                            <w:t>на вопросы</w:t>
                          </w:r>
                        </w:p>
                      </w:txbxContent>
                    </v:textbox>
                  </v:shape>
                  <v:shape id="Text Box 10" o:spid="_x0000_s1205" type="#_x0000_t202" style="position:absolute;left:4464;top:7083;width:3875;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">
                    <v:textbox inset="1.98119mm,.99061mm,1.98119mm,.99061mm">
                      <w:txbxContent>
                        <w:p w14:paraId="79B72F4C"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 xml:space="preserve">Воображаемая </w:t>
                          </w:r>
                          <w:r>
                            <w:rPr>
                              <w:color w:val="000000"/>
                            </w:rPr>
                            <w:br/>
                            <w:t xml:space="preserve"> </w:t>
                          </w:r>
                          <w:r w:rsidRPr="009D187C">
                            <w:rPr>
                              <w:color w:val="000000"/>
                            </w:rPr>
                            <w:t>ситуация</w:t>
                          </w:r>
                        </w:p>
                        <w:p w14:paraId="039E73AB"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 xml:space="preserve">Придумывание </w:t>
                          </w:r>
                          <w:r>
                            <w:rPr>
                              <w:color w:val="000000"/>
                            </w:rPr>
                            <w:br/>
                            <w:t xml:space="preserve"> </w:t>
                          </w:r>
                          <w:r w:rsidRPr="009D187C">
                            <w:rPr>
                              <w:color w:val="000000"/>
                            </w:rPr>
                            <w:t>сказок</w:t>
                          </w:r>
                        </w:p>
                        <w:p w14:paraId="70C820BD"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Игры-</w:t>
                          </w:r>
                          <w:r>
                            <w:rPr>
                              <w:color w:val="000000"/>
                            </w:rPr>
                            <w:br/>
                            <w:t xml:space="preserve"> </w:t>
                          </w:r>
                          <w:r w:rsidRPr="009D187C">
                            <w:rPr>
                              <w:color w:val="000000"/>
                            </w:rPr>
                            <w:t>драматизации</w:t>
                          </w:r>
                        </w:p>
                        <w:p w14:paraId="489CE6A6"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 xml:space="preserve">Сюрпризные </w:t>
                          </w:r>
                          <w:r>
                            <w:rPr>
                              <w:color w:val="000000"/>
                            </w:rPr>
                            <w:br/>
                            <w:t xml:space="preserve"> моменты и</w:t>
                          </w:r>
                          <w:r>
                            <w:rPr>
                              <w:color w:val="000000"/>
                            </w:rPr>
                            <w:br/>
                            <w:t xml:space="preserve"> </w:t>
                          </w:r>
                          <w:r w:rsidRPr="009D187C">
                            <w:rPr>
                              <w:color w:val="000000"/>
                            </w:rPr>
                            <w:t>элементы новизны</w:t>
                          </w:r>
                        </w:p>
                        <w:p w14:paraId="46494F09" w14:textId="77777777" w:rsidR="001A6908" w:rsidRPr="009D187C" w:rsidRDefault="001A6908" w:rsidP="00AF5078">
                          <w:pPr>
                            <w:numPr>
                              <w:ilvl w:val="0"/>
                              <w:numId w:val="77"/>
                            </w:numPr>
                            <w:autoSpaceDE w:val="0"/>
                            <w:autoSpaceDN w:val="0"/>
                            <w:adjustRightInd w:val="0"/>
                            <w:spacing w:after="0" w:line="240" w:lineRule="auto"/>
                            <w:rPr>
                              <w:color w:val="000000"/>
                            </w:rPr>
                          </w:pPr>
                          <w:r w:rsidRPr="009D187C">
                            <w:rPr>
                              <w:color w:val="000000"/>
                            </w:rPr>
                            <w:t>Юмор и шутка</w:t>
                          </w:r>
                        </w:p>
                        <w:p w14:paraId="0569F938" w14:textId="77777777" w:rsidR="001A6908" w:rsidRPr="009D187C" w:rsidRDefault="001A6908" w:rsidP="00AF5078">
                          <w:pPr>
                            <w:numPr>
                              <w:ilvl w:val="0"/>
                              <w:numId w:val="77"/>
                            </w:numPr>
                            <w:autoSpaceDE w:val="0"/>
                            <w:autoSpaceDN w:val="0"/>
                            <w:adjustRightInd w:val="0"/>
                            <w:spacing w:after="0" w:line="240" w:lineRule="auto"/>
                            <w:rPr>
                              <w:color w:val="000000"/>
                            </w:rPr>
                          </w:pPr>
                          <w:r>
                            <w:rPr>
                              <w:color w:val="000000"/>
                            </w:rPr>
                            <w:t>Сочетание</w:t>
                          </w:r>
                          <w:r>
                            <w:rPr>
                              <w:color w:val="000000"/>
                            </w:rPr>
                            <w:br/>
                            <w:t xml:space="preserve"> </w:t>
                          </w:r>
                          <w:r w:rsidRPr="009D187C">
                            <w:rPr>
                              <w:color w:val="000000"/>
                            </w:rPr>
                            <w:t>разнообразных</w:t>
                          </w:r>
                          <w:r>
                            <w:rPr>
                              <w:rFonts w:ascii="Calibri" w:hAnsi="Calibri" w:cs="Calibri"/>
                              <w:color w:val="000000"/>
                              <w:sz w:val="25"/>
                              <w:szCs w:val="32"/>
                            </w:rPr>
                            <w:t xml:space="preserve"> </w:t>
                          </w:r>
                          <w:r>
                            <w:rPr>
                              <w:rFonts w:ascii="Calibri" w:hAnsi="Calibri" w:cs="Calibri"/>
                              <w:color w:val="000000"/>
                              <w:sz w:val="25"/>
                              <w:szCs w:val="32"/>
                            </w:rPr>
                            <w:br/>
                            <w:t xml:space="preserve"> </w:t>
                          </w:r>
                          <w:r>
                            <w:rPr>
                              <w:color w:val="000000"/>
                            </w:rPr>
                            <w:t>средств на одном</w:t>
                          </w:r>
                          <w:r>
                            <w:rPr>
                              <w:color w:val="000000"/>
                            </w:rPr>
                            <w:br/>
                            <w:t xml:space="preserve"> </w:t>
                          </w:r>
                          <w:r w:rsidRPr="009D187C">
                            <w:rPr>
                              <w:color w:val="000000"/>
                            </w:rPr>
                            <w:t>занятии</w:t>
                          </w:r>
                        </w:p>
                      </w:txbxContent>
                    </v:textbox>
                  </v:shape>
                  <v:shape id="Text Box 11" o:spid="_x0000_s1206" type="#_x0000_t202" style="position:absolute;left:8617;top:7083;width:3884;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">
                    <v:textbox inset="1.98119mm,.99061mm,1.98119mm,.99061mm">
                      <w:txbxContent>
                        <w:p w14:paraId="57E45EFA" w14:textId="77777777" w:rsidR="001A6908" w:rsidRPr="009D187C" w:rsidRDefault="001A6908" w:rsidP="00AF5078">
                          <w:pPr>
                            <w:numPr>
                              <w:ilvl w:val="0"/>
                              <w:numId w:val="78"/>
                            </w:numPr>
                            <w:autoSpaceDE w:val="0"/>
                            <w:autoSpaceDN w:val="0"/>
                            <w:adjustRightInd w:val="0"/>
                            <w:spacing w:after="120" w:line="240" w:lineRule="auto"/>
                            <w:rPr>
                              <w:color w:val="000000"/>
                            </w:rPr>
                          </w:pPr>
                          <w:r>
                            <w:rPr>
                              <w:color w:val="000000"/>
                            </w:rPr>
                            <w:t xml:space="preserve">Прием </w:t>
                          </w:r>
                          <w:r>
                            <w:rPr>
                              <w:color w:val="000000"/>
                            </w:rPr>
                            <w:br/>
                          </w:r>
                          <w:r w:rsidRPr="009D187C">
                            <w:rPr>
                              <w:color w:val="000000"/>
                            </w:rPr>
                            <w:t>предложен</w:t>
                          </w:r>
                          <w:r>
                            <w:rPr>
                              <w:color w:val="000000"/>
                            </w:rPr>
                            <w:t xml:space="preserve">ия и </w:t>
                          </w:r>
                          <w:r>
                            <w:rPr>
                              <w:color w:val="000000"/>
                            </w:rPr>
                            <w:br/>
                            <w:t>обучения способу</w:t>
                          </w:r>
                          <w:r>
                            <w:rPr>
                              <w:color w:val="000000"/>
                            </w:rPr>
                            <w:br/>
                          </w:r>
                          <w:r w:rsidRPr="009D187C">
                            <w:rPr>
                              <w:color w:val="000000"/>
                            </w:rPr>
                            <w:t>связи разных</w:t>
                          </w:r>
                          <w:r w:rsidRPr="009D187C">
                            <w:rPr>
                              <w:color w:val="000000"/>
                            </w:rPr>
                            <w:br/>
                            <w:t xml:space="preserve"> видов деятельности</w:t>
                          </w:r>
                        </w:p>
                        <w:p w14:paraId="6F1C7DDA" w14:textId="77777777" w:rsidR="001A6908" w:rsidRPr="009D187C" w:rsidRDefault="001A6908" w:rsidP="00AF5078">
                          <w:pPr>
                            <w:numPr>
                              <w:ilvl w:val="0"/>
                              <w:numId w:val="78"/>
                            </w:numPr>
                            <w:autoSpaceDE w:val="0"/>
                            <w:autoSpaceDN w:val="0"/>
                            <w:adjustRightInd w:val="0"/>
                            <w:spacing w:after="120" w:line="240" w:lineRule="auto"/>
                            <w:rPr>
                              <w:color w:val="000000"/>
                            </w:rPr>
                          </w:pPr>
                          <w:r>
                            <w:rPr>
                              <w:color w:val="000000"/>
                            </w:rPr>
                            <w:t>Перспективное</w:t>
                          </w:r>
                          <w:r>
                            <w:rPr>
                              <w:color w:val="000000"/>
                            </w:rPr>
                            <w:br/>
                          </w:r>
                          <w:r w:rsidRPr="009D187C">
                            <w:rPr>
                              <w:color w:val="000000"/>
                            </w:rPr>
                            <w:t>планирование</w:t>
                          </w:r>
                        </w:p>
                        <w:p w14:paraId="3314F6A7" w14:textId="77777777" w:rsidR="001A6908" w:rsidRPr="00606380" w:rsidRDefault="001A6908" w:rsidP="00AF5078">
                          <w:pPr>
                            <w:numPr>
                              <w:ilvl w:val="0"/>
                              <w:numId w:val="78"/>
                            </w:numPr>
                            <w:autoSpaceDE w:val="0"/>
                            <w:autoSpaceDN w:val="0"/>
                            <w:adjustRightInd w:val="0"/>
                            <w:spacing w:after="120" w:line="240" w:lineRule="auto"/>
                            <w:rPr>
                              <w:rFonts w:ascii="Calibri" w:hAnsi="Calibri" w:cs="Calibri"/>
                              <w:color w:val="000000"/>
                              <w:sz w:val="25"/>
                              <w:szCs w:val="32"/>
                            </w:rPr>
                          </w:pPr>
                          <w:r w:rsidRPr="009D187C">
                            <w:rPr>
                              <w:color w:val="000000"/>
                            </w:rPr>
                            <w:t>Перс</w:t>
                          </w:r>
                          <w:r>
                            <w:rPr>
                              <w:color w:val="000000"/>
                            </w:rPr>
                            <w:t>пектива,</w:t>
                          </w:r>
                          <w:r>
                            <w:rPr>
                              <w:color w:val="000000"/>
                            </w:rPr>
                            <w:br/>
                            <w:t>направленная</w:t>
                          </w:r>
                          <w:r>
                            <w:rPr>
                              <w:color w:val="000000"/>
                            </w:rPr>
                            <w:br/>
                          </w:r>
                          <w:r w:rsidRPr="009D187C">
                            <w:rPr>
                              <w:color w:val="000000"/>
                            </w:rPr>
                            <w:t>на</w:t>
                          </w:r>
                          <w:r>
                            <w:rPr>
                              <w:color w:val="000000"/>
                              <w:sz w:val="25"/>
                              <w:szCs w:val="32"/>
                            </w:rPr>
                            <w:t xml:space="preserve"> последующую</w:t>
                          </w:r>
                          <w:r>
                            <w:rPr>
                              <w:color w:val="000000"/>
                              <w:sz w:val="25"/>
                              <w:szCs w:val="32"/>
                            </w:rPr>
                            <w:br/>
                          </w:r>
                          <w:r w:rsidRPr="009D187C">
                            <w:rPr>
                              <w:color w:val="000000"/>
                              <w:sz w:val="25"/>
                              <w:szCs w:val="32"/>
                            </w:rPr>
                            <w:t>деятельность</w:t>
                          </w:r>
                        </w:p>
                        <w:p w14:paraId="46473238" w14:textId="77777777" w:rsidR="001A6908" w:rsidRPr="009D187C" w:rsidRDefault="001A6908" w:rsidP="00AF5078">
                          <w:pPr>
                            <w:numPr>
                              <w:ilvl w:val="0"/>
                              <w:numId w:val="78"/>
                            </w:numPr>
                            <w:autoSpaceDE w:val="0"/>
                            <w:autoSpaceDN w:val="0"/>
                            <w:adjustRightInd w:val="0"/>
                            <w:spacing w:after="120" w:line="240" w:lineRule="auto"/>
                            <w:rPr>
                              <w:color w:val="000000"/>
                            </w:rPr>
                          </w:pPr>
                          <w:r w:rsidRPr="009D187C">
                            <w:rPr>
                              <w:color w:val="000000"/>
                            </w:rPr>
                            <w:t>Беседа</w:t>
                          </w:r>
                        </w:p>
                      </w:txbxContent>
                    </v:textbox>
                  </v:shape>
                  <v:shape id="Text Box 12" o:spid="_x0000_s1207" type="#_x0000_t202" style="position:absolute;left:12816;top:7083;width:3569;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">
                    <v:textbox inset="1.98119mm,.99061mm,1.98119mm,.99061mm">
                      <w:txbxContent>
                        <w:p w14:paraId="24CCC4E1" w14:textId="77777777" w:rsidR="001A6908" w:rsidRPr="009D187C" w:rsidRDefault="001A6908" w:rsidP="00AF5078">
                          <w:pPr>
                            <w:numPr>
                              <w:ilvl w:val="0"/>
                              <w:numId w:val="79"/>
                            </w:numPr>
                            <w:autoSpaceDE w:val="0"/>
                            <w:autoSpaceDN w:val="0"/>
                            <w:adjustRightInd w:val="0"/>
                            <w:spacing w:after="120" w:line="240" w:lineRule="auto"/>
                            <w:rPr>
                              <w:color w:val="000000"/>
                            </w:rPr>
                          </w:pPr>
                          <w:r w:rsidRPr="009D187C">
                            <w:rPr>
                              <w:color w:val="000000"/>
                            </w:rPr>
                            <w:t>Повторение</w:t>
                          </w:r>
                        </w:p>
                        <w:p w14:paraId="5EA9A2E2" w14:textId="77777777" w:rsidR="001A6908" w:rsidRPr="009D187C" w:rsidRDefault="001A6908" w:rsidP="00AF5078">
                          <w:pPr>
                            <w:numPr>
                              <w:ilvl w:val="0"/>
                              <w:numId w:val="79"/>
                            </w:numPr>
                            <w:autoSpaceDE w:val="0"/>
                            <w:autoSpaceDN w:val="0"/>
                            <w:adjustRightInd w:val="0"/>
                            <w:spacing w:after="120" w:line="240" w:lineRule="auto"/>
                            <w:rPr>
                              <w:color w:val="000000"/>
                            </w:rPr>
                          </w:pPr>
                          <w:r w:rsidRPr="009D187C">
                            <w:rPr>
                              <w:color w:val="000000"/>
                            </w:rPr>
                            <w:t xml:space="preserve">Наблюдение </w:t>
                          </w:r>
                        </w:p>
                        <w:p w14:paraId="2CDAAC51" w14:textId="77777777" w:rsidR="001A6908" w:rsidRPr="009D187C" w:rsidRDefault="001A6908" w:rsidP="00AF5078">
                          <w:pPr>
                            <w:numPr>
                              <w:ilvl w:val="0"/>
                              <w:numId w:val="79"/>
                            </w:numPr>
                            <w:autoSpaceDE w:val="0"/>
                            <w:autoSpaceDN w:val="0"/>
                            <w:adjustRightInd w:val="0"/>
                            <w:spacing w:after="120" w:line="240" w:lineRule="auto"/>
                            <w:rPr>
                              <w:color w:val="000000"/>
                            </w:rPr>
                          </w:pPr>
                          <w:r>
                            <w:rPr>
                              <w:color w:val="000000"/>
                            </w:rPr>
                            <w:t>Экспериментиро</w:t>
                          </w:r>
                          <w:r w:rsidRPr="009D187C">
                            <w:rPr>
                              <w:color w:val="000000"/>
                            </w:rPr>
                            <w:t>вание</w:t>
                          </w:r>
                        </w:p>
                        <w:p w14:paraId="5C116EB3" w14:textId="77777777" w:rsidR="001A6908" w:rsidRPr="009D187C" w:rsidRDefault="001A6908" w:rsidP="00AF5078">
                          <w:pPr>
                            <w:numPr>
                              <w:ilvl w:val="0"/>
                              <w:numId w:val="79"/>
                            </w:numPr>
                            <w:autoSpaceDE w:val="0"/>
                            <w:autoSpaceDN w:val="0"/>
                            <w:adjustRightInd w:val="0"/>
                            <w:spacing w:after="120" w:line="240" w:lineRule="auto"/>
                            <w:rPr>
                              <w:color w:val="000000"/>
                            </w:rPr>
                          </w:pPr>
                          <w:r>
                            <w:rPr>
                              <w:color w:val="000000"/>
                            </w:rPr>
                            <w:t xml:space="preserve">Создание </w:t>
                          </w:r>
                          <w:r>
                            <w:rPr>
                              <w:color w:val="000000"/>
                            </w:rPr>
                            <w:br/>
                            <w:t xml:space="preserve"> проблемных </w:t>
                          </w:r>
                          <w:r>
                            <w:rPr>
                              <w:color w:val="000000"/>
                            </w:rPr>
                            <w:br/>
                            <w:t xml:space="preserve"> </w:t>
                          </w:r>
                          <w:r w:rsidRPr="009D187C">
                            <w:rPr>
                              <w:color w:val="000000"/>
                            </w:rPr>
                            <w:t>ситуаций</w:t>
                          </w:r>
                        </w:p>
                        <w:p w14:paraId="23D0A99D" w14:textId="77777777" w:rsidR="001A6908" w:rsidRPr="009D187C" w:rsidRDefault="001A6908" w:rsidP="00AF5078">
                          <w:pPr>
                            <w:numPr>
                              <w:ilvl w:val="0"/>
                              <w:numId w:val="79"/>
                            </w:numPr>
                            <w:autoSpaceDE w:val="0"/>
                            <w:autoSpaceDN w:val="0"/>
                            <w:adjustRightInd w:val="0"/>
                            <w:spacing w:after="120" w:line="240" w:lineRule="auto"/>
                            <w:rPr>
                              <w:color w:val="000000"/>
                            </w:rPr>
                          </w:pPr>
                          <w:r w:rsidRPr="009D187C">
                            <w:rPr>
                              <w:color w:val="000000"/>
                            </w:rPr>
                            <w:t>Беседа</w:t>
                          </w:r>
                        </w:p>
                      </w:txbxContent>
                    </v:textbox>
                  </v:shape>
                </v:group>
                <v:shape id="Text Box 13" o:spid="_x0000_s1208" type="#_x0000_t202" alt="Газетная бумага" style="position:absolute;left:3468;top:3427;width:59386;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">
                  <v:shadow on="t" offset="6pt,-6pt"/>
                  <v:textbox inset="1.98119mm,.99061mm,1.98119mm,.99061mm">
                    <w:txbxContent>
                      <w:p w14:paraId="1B458D57" w14:textId="77777777" w:rsidR="001A6908" w:rsidRPr="009D187C" w:rsidRDefault="001A6908" w:rsidP="001A6908">
                        <w:pPr>
                          <w:autoSpaceDE w:val="0"/>
                          <w:autoSpaceDN w:val="0"/>
                          <w:adjustRightInd w:val="0"/>
                          <w:jc w:val="center"/>
                          <w:rPr>
                            <w:b/>
                            <w:bCs/>
                            <w:color w:val="000000"/>
                            <w:sz w:val="25"/>
                            <w:szCs w:val="32"/>
                          </w:rPr>
                        </w:pPr>
                        <w:r w:rsidRPr="009D187C">
                          <w:rPr>
                            <w:b/>
                            <w:bCs/>
                            <w:color w:val="000000"/>
                            <w:sz w:val="28"/>
                            <w:szCs w:val="36"/>
                          </w:rPr>
                          <w:t>МЕТОДЫ</w:t>
                        </w:r>
                        <w:r w:rsidRPr="009D187C">
                          <w:rPr>
                            <w:b/>
                            <w:bCs/>
                            <w:color w:val="000000"/>
                            <w:sz w:val="25"/>
                            <w:szCs w:val="32"/>
                          </w:rPr>
                          <w:t>, ПОЗВОЛЯЮЩИЕ ПЕДАГОГУ НАИБОЛЕЕ ЭФФЕКТИВНО</w:t>
                        </w:r>
                      </w:p>
                      <w:p w14:paraId="564C0C2F" w14:textId="77777777" w:rsidR="001A6908" w:rsidRPr="009D187C" w:rsidRDefault="001A6908" w:rsidP="001A6908">
                        <w:pPr>
                          <w:autoSpaceDE w:val="0"/>
                          <w:autoSpaceDN w:val="0"/>
                          <w:adjustRightInd w:val="0"/>
                          <w:jc w:val="center"/>
                          <w:rPr>
                            <w:color w:val="000000"/>
                            <w:sz w:val="25"/>
                            <w:szCs w:val="32"/>
                          </w:rPr>
                        </w:pPr>
                        <w:r w:rsidRPr="009D187C">
                          <w:rPr>
                            <w:b/>
                            <w:bCs/>
                            <w:color w:val="000000"/>
                            <w:sz w:val="25"/>
                            <w:szCs w:val="32"/>
                          </w:rPr>
                          <w:t xml:space="preserve"> ПРОВОДИТЬ РАБОТУ ПО ОЗНАКОМЛЕНИЮ ДЕТЕЙ С СОЦИАЛЬНЫМ</w:t>
                        </w:r>
                        <w:r w:rsidRPr="00606380">
                          <w:rPr>
                            <w:rFonts w:ascii="Calibri" w:hAnsi="Calibri" w:cs="Calibri"/>
                            <w:b/>
                            <w:bCs/>
                            <w:color w:val="000000"/>
                            <w:sz w:val="25"/>
                            <w:szCs w:val="32"/>
                          </w:rPr>
                          <w:t xml:space="preserve"> </w:t>
                        </w:r>
                        <w:r w:rsidRPr="009D187C">
                          <w:rPr>
                            <w:b/>
                            <w:bCs/>
                            <w:color w:val="000000"/>
                            <w:sz w:val="25"/>
                            <w:szCs w:val="32"/>
                          </w:rPr>
                          <w:t>МИРОМ</w:t>
                        </w:r>
                      </w:p>
                    </w:txbxContent>
                  </v:textbox>
                </v:shape>
                <w10:anchorlock/>
              </v:group>
            </w:pict>
          </mc:Fallback>
        </mc:AlternateContent>
      </w:r>
    </w:p>
    <w:p w14:paraId="3D4C2919"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2DD18B1C"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5AD281A5"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58C473ED"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03A034E7"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341A2150"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697CD805"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75782F79"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1EC2383C"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1BF41244"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7D6D8494" w14:textId="77777777" w:rsidR="001A6908" w:rsidRDefault="001A6908" w:rsidP="001A6908">
      <w:pPr>
        <w:spacing w:after="0" w:line="240" w:lineRule="auto"/>
        <w:jc w:val="center"/>
        <w:rPr>
          <w:rFonts w:ascii="Times New Roman" w:eastAsia="Times New Roman" w:hAnsi="Times New Roman" w:cs="Times New Roman"/>
          <w:b/>
          <w:sz w:val="28"/>
          <w:szCs w:val="28"/>
          <w:lang w:val="en-US"/>
        </w:rPr>
      </w:pPr>
    </w:p>
    <w:p w14:paraId="6D8425B6" w14:textId="77777777" w:rsidR="001A6908" w:rsidRPr="00DD2D0D" w:rsidRDefault="001A6908" w:rsidP="001A6908">
      <w:pPr>
        <w:spacing w:after="0" w:line="240" w:lineRule="auto"/>
        <w:jc w:val="center"/>
        <w:rPr>
          <w:rFonts w:ascii="Times New Roman" w:eastAsia="Times New Roman" w:hAnsi="Times New Roman" w:cs="Times New Roman"/>
          <w:b/>
          <w:sz w:val="28"/>
          <w:szCs w:val="24"/>
        </w:rPr>
      </w:pPr>
      <w:r w:rsidRPr="00DD2D0D">
        <w:rPr>
          <w:rFonts w:ascii="Times New Roman" w:eastAsia="Times New Roman" w:hAnsi="Times New Roman" w:cs="Times New Roman"/>
          <w:b/>
          <w:sz w:val="28"/>
          <w:szCs w:val="24"/>
        </w:rPr>
        <w:lastRenderedPageBreak/>
        <w:t xml:space="preserve">2.1.4. </w:t>
      </w:r>
      <w:r>
        <w:rPr>
          <w:rFonts w:ascii="Times New Roman" w:eastAsia="Times New Roman" w:hAnsi="Times New Roman" w:cs="Times New Roman"/>
          <w:b/>
          <w:sz w:val="28"/>
          <w:szCs w:val="24"/>
        </w:rPr>
        <w:t>Образовательная область «</w:t>
      </w:r>
      <w:r w:rsidRPr="00DD2D0D">
        <w:rPr>
          <w:rFonts w:ascii="Times New Roman" w:eastAsia="Times New Roman" w:hAnsi="Times New Roman" w:cs="Times New Roman"/>
          <w:b/>
          <w:sz w:val="28"/>
          <w:szCs w:val="24"/>
        </w:rPr>
        <w:t>Художественно-эстетическое развитие</w:t>
      </w:r>
      <w:r>
        <w:rPr>
          <w:rFonts w:ascii="Times New Roman" w:eastAsia="Times New Roman" w:hAnsi="Times New Roman" w:cs="Times New Roman"/>
          <w:b/>
          <w:sz w:val="28"/>
          <w:szCs w:val="24"/>
        </w:rPr>
        <w:t>»</w:t>
      </w:r>
    </w:p>
    <w:p w14:paraId="01A7B261"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1972DF13" w14:textId="77777777" w:rsidR="001A6908" w:rsidRDefault="001A6908" w:rsidP="001A6908">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Задачи образовательной области «Художественно - эстетическое развитие» во ФГОС дошкольного образования</w:t>
      </w:r>
    </w:p>
    <w:p w14:paraId="66E49958" w14:textId="77777777" w:rsidR="001A6908" w:rsidRPr="00DE4AC6" w:rsidRDefault="001A6908" w:rsidP="001A6908">
      <w:pPr>
        <w:spacing w:after="0" w:line="240" w:lineRule="auto"/>
        <w:rPr>
          <w:rFonts w:ascii="Times New Roman" w:eastAsia="Times New Roman" w:hAnsi="Times New Roman" w:cs="Times New Roman"/>
          <w:i/>
          <w:sz w:val="24"/>
          <w:szCs w:val="24"/>
        </w:rPr>
      </w:pPr>
      <w:r w:rsidRPr="00DE4AC6">
        <w:rPr>
          <w:rFonts w:ascii="Times New Roman" w:eastAsia="Times New Roman" w:hAnsi="Times New Roman" w:cs="Times New Roman"/>
          <w:i/>
          <w:sz w:val="24"/>
          <w:szCs w:val="24"/>
        </w:rPr>
        <w:t>(ФГОС дошкольного образования п.2.6)</w:t>
      </w:r>
    </w:p>
    <w:p w14:paraId="6ADBA836" w14:textId="77777777" w:rsidR="001A6908" w:rsidRPr="00DD2D0D" w:rsidRDefault="001A6908" w:rsidP="00AF5078">
      <w:pPr>
        <w:numPr>
          <w:ilvl w:val="0"/>
          <w:numId w:val="88"/>
        </w:numPr>
        <w:spacing w:after="0" w:line="240" w:lineRule="auto"/>
        <w:ind w:left="426" w:hanging="720"/>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14:paraId="07D0FCAF" w14:textId="77777777" w:rsidR="001A6908" w:rsidRPr="00DD2D0D" w:rsidRDefault="001A6908" w:rsidP="00AF5078">
      <w:pPr>
        <w:numPr>
          <w:ilvl w:val="0"/>
          <w:numId w:val="88"/>
        </w:numPr>
        <w:spacing w:after="0" w:line="240" w:lineRule="auto"/>
        <w:ind w:left="426" w:hanging="720"/>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Становление эстетического отношения к окружающему миру</w:t>
      </w:r>
    </w:p>
    <w:p w14:paraId="777A69C3" w14:textId="77777777" w:rsidR="001A6908" w:rsidRPr="00DD2D0D" w:rsidRDefault="001A6908" w:rsidP="00AF5078">
      <w:pPr>
        <w:numPr>
          <w:ilvl w:val="0"/>
          <w:numId w:val="88"/>
        </w:numPr>
        <w:spacing w:after="0" w:line="240" w:lineRule="auto"/>
        <w:ind w:left="426" w:hanging="720"/>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Формирование элементарных представлений о видах искусства</w:t>
      </w:r>
    </w:p>
    <w:p w14:paraId="2E3853C7" w14:textId="77777777" w:rsidR="001A6908" w:rsidRPr="00DD2D0D" w:rsidRDefault="001A6908" w:rsidP="00AF5078">
      <w:pPr>
        <w:numPr>
          <w:ilvl w:val="0"/>
          <w:numId w:val="88"/>
        </w:numPr>
        <w:spacing w:after="0" w:line="240" w:lineRule="auto"/>
        <w:ind w:left="426" w:hanging="720"/>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Восприятие музыки, художественной литературы, фольклора</w:t>
      </w:r>
    </w:p>
    <w:p w14:paraId="41F2CF89" w14:textId="77777777" w:rsidR="001A6908" w:rsidRPr="00DD2D0D" w:rsidRDefault="001A6908" w:rsidP="00AF5078">
      <w:pPr>
        <w:numPr>
          <w:ilvl w:val="0"/>
          <w:numId w:val="88"/>
        </w:numPr>
        <w:spacing w:after="0" w:line="240" w:lineRule="auto"/>
        <w:ind w:left="426" w:hanging="720"/>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Стимулирование сопереживания персонажам художественных произведений</w:t>
      </w:r>
    </w:p>
    <w:p w14:paraId="1B10973C" w14:textId="77777777" w:rsidR="001A6908" w:rsidRPr="00DD2D0D" w:rsidRDefault="001A6908" w:rsidP="00AF5078">
      <w:pPr>
        <w:numPr>
          <w:ilvl w:val="0"/>
          <w:numId w:val="88"/>
        </w:numPr>
        <w:spacing w:after="0" w:line="240" w:lineRule="auto"/>
        <w:ind w:left="426" w:hanging="720"/>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Реализация самостоятельной творческой деятельности детей (изобразительной, конструктивно-модельной, музыкальной и др.)</w:t>
      </w:r>
    </w:p>
    <w:p w14:paraId="668691D1"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5394E188" w14:textId="77777777" w:rsidR="001A6908" w:rsidRPr="00DD2D0D" w:rsidRDefault="001A6908" w:rsidP="001A6908">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Задачи художественно-эстетического развития в младшем дошкольном возрасте</w:t>
      </w:r>
    </w:p>
    <w:p w14:paraId="119CF9BF" w14:textId="77777777" w:rsidR="001A6908" w:rsidRPr="00DD2D0D" w:rsidRDefault="001A6908" w:rsidP="001A6908">
      <w:pPr>
        <w:spacing w:after="0" w:line="240" w:lineRule="auto"/>
        <w:rPr>
          <w:rFonts w:ascii="Times New Roman" w:eastAsia="Times New Roman" w:hAnsi="Times New Roman" w:cs="Times New Roman"/>
          <w:b/>
          <w:sz w:val="24"/>
          <w:szCs w:val="24"/>
        </w:rPr>
      </w:pPr>
    </w:p>
    <w:tbl>
      <w:tblPr>
        <w:tblW w:w="10274" w:type="dxa"/>
        <w:tblCellSpacing w:w="0" w:type="dxa"/>
        <w:tblInd w:w="-5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0" w:type="dxa"/>
          <w:right w:w="0" w:type="dxa"/>
        </w:tblCellMar>
        <w:tblLook w:val="0000" w:firstRow="0" w:lastRow="0" w:firstColumn="0" w:lastColumn="0" w:noHBand="0" w:noVBand="0"/>
      </w:tblPr>
      <w:tblGrid>
        <w:gridCol w:w="2213"/>
        <w:gridCol w:w="2467"/>
        <w:gridCol w:w="2577"/>
        <w:gridCol w:w="3017"/>
      </w:tblGrid>
      <w:tr w:rsidR="001A6908" w:rsidRPr="00DD2D0D" w14:paraId="3834797D" w14:textId="77777777" w:rsidTr="00AA7D8B">
        <w:trPr>
          <w:trHeight w:val="345"/>
          <w:tblCellSpacing w:w="0" w:type="dxa"/>
        </w:trPr>
        <w:tc>
          <w:tcPr>
            <w:tcW w:w="2213" w:type="dxa"/>
            <w:shd w:val="clear" w:color="auto" w:fill="FFFFFF"/>
          </w:tcPr>
          <w:p w14:paraId="4E25D7F9"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Эстетическое восприятие мира природы</w:t>
            </w:r>
          </w:p>
        </w:tc>
        <w:tc>
          <w:tcPr>
            <w:tcW w:w="2467" w:type="dxa"/>
            <w:shd w:val="clear" w:color="auto" w:fill="FFFFFF"/>
          </w:tcPr>
          <w:p w14:paraId="1CDB3F28"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Эстетическое восприятие социального мира</w:t>
            </w:r>
          </w:p>
        </w:tc>
        <w:tc>
          <w:tcPr>
            <w:tcW w:w="2577" w:type="dxa"/>
            <w:shd w:val="clear" w:color="auto" w:fill="FFFFFF"/>
          </w:tcPr>
          <w:p w14:paraId="221290E3"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Художественное восприятие произведений искусства</w:t>
            </w:r>
          </w:p>
        </w:tc>
        <w:tc>
          <w:tcPr>
            <w:tcW w:w="3017" w:type="dxa"/>
            <w:shd w:val="clear" w:color="auto" w:fill="FFFFFF"/>
          </w:tcPr>
          <w:p w14:paraId="3D4D2683"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Художественно-изобразительная</w:t>
            </w:r>
          </w:p>
          <w:p w14:paraId="53CB4575"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деятельность</w:t>
            </w:r>
          </w:p>
        </w:tc>
      </w:tr>
      <w:tr w:rsidR="001A6908" w:rsidRPr="00DD2D0D" w14:paraId="6715B217" w14:textId="77777777" w:rsidTr="00AA7D8B">
        <w:trPr>
          <w:trHeight w:val="394"/>
          <w:tblCellSpacing w:w="0" w:type="dxa"/>
        </w:trPr>
        <w:tc>
          <w:tcPr>
            <w:tcW w:w="2213" w:type="dxa"/>
            <w:shd w:val="clear" w:color="auto" w:fill="FFFFFF"/>
          </w:tcPr>
          <w:p w14:paraId="50257E09"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Побуждать детей наблюдать за окружающей живой природой, всматриваться, замечать красоту природы</w:t>
            </w:r>
          </w:p>
          <w:p w14:paraId="49610000"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Обогащать яркими впечатлениями от разнообразия красоты природы</w:t>
            </w:r>
          </w:p>
          <w:p w14:paraId="2949ECF3"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Воспитывать эмоциональный отклик на окружающую природу</w:t>
            </w:r>
          </w:p>
          <w:p w14:paraId="1413DDCD"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Воспитывать любовь ко всему живому, умение любоваться, видеть красоту вокруг себя</w:t>
            </w:r>
          </w:p>
        </w:tc>
        <w:tc>
          <w:tcPr>
            <w:tcW w:w="2467" w:type="dxa"/>
            <w:shd w:val="clear" w:color="auto" w:fill="FFFFFF"/>
          </w:tcPr>
          <w:p w14:paraId="5930CBCD" w14:textId="77777777" w:rsidR="001A6908" w:rsidRPr="00DD2D0D" w:rsidRDefault="001A6908" w:rsidP="00AF5078">
            <w:pPr>
              <w:numPr>
                <w:ilvl w:val="0"/>
                <w:numId w:val="89"/>
              </w:numPr>
              <w:spacing w:after="0" w:line="240" w:lineRule="auto"/>
              <w:ind w:left="12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Дать детям представление о том, что все люди трудятся</w:t>
            </w:r>
          </w:p>
          <w:p w14:paraId="40075881"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Воспитывать интерес, уважение к труду, людям труда</w:t>
            </w:r>
          </w:p>
          <w:p w14:paraId="74DB2F51"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Воспитывать бережное отношение к окружающему предметному миру</w:t>
            </w:r>
          </w:p>
          <w:p w14:paraId="17B32A31"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Формировать интерес к окружающим предметам</w:t>
            </w:r>
          </w:p>
          <w:p w14:paraId="4F6665B4"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Уметь обследовать их, осуществлять простейший сенсорный анализ, выделять ярко выраженные свойства, качества предмета</w:t>
            </w:r>
          </w:p>
          <w:p w14:paraId="2658844E" w14:textId="77777777" w:rsidR="001A6908" w:rsidRPr="00DD2D0D" w:rsidRDefault="001A6908" w:rsidP="00AF5078">
            <w:pPr>
              <w:numPr>
                <w:ilvl w:val="0"/>
                <w:numId w:val="89"/>
              </w:numPr>
              <w:spacing w:after="0" w:line="240" w:lineRule="auto"/>
              <w:ind w:left="0" w:firstLine="0"/>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Различать эмоциональное состояние людей. Воспитывать чувство симпатии к другим детям</w:t>
            </w:r>
          </w:p>
        </w:tc>
        <w:tc>
          <w:tcPr>
            <w:tcW w:w="2577" w:type="dxa"/>
            <w:shd w:val="clear" w:color="auto" w:fill="FFFFFF"/>
          </w:tcPr>
          <w:p w14:paraId="2CD87CFA" w14:textId="77777777" w:rsidR="001A6908" w:rsidRPr="00DD2D0D" w:rsidRDefault="001A6908" w:rsidP="00AF5078">
            <w:pPr>
              <w:numPr>
                <w:ilvl w:val="0"/>
                <w:numId w:val="89"/>
              </w:numPr>
              <w:spacing w:after="0" w:line="240" w:lineRule="auto"/>
              <w:ind w:left="2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эстетические чувства, художественное восприятие ребенка</w:t>
            </w:r>
          </w:p>
          <w:p w14:paraId="083F5818" w14:textId="77777777" w:rsidR="001A6908" w:rsidRPr="00DD2D0D" w:rsidRDefault="001A6908" w:rsidP="00AF5078">
            <w:pPr>
              <w:numPr>
                <w:ilvl w:val="0"/>
                <w:numId w:val="89"/>
              </w:numPr>
              <w:spacing w:after="0" w:line="240" w:lineRule="auto"/>
              <w:ind w:left="2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Воспитывать эмоциональный отклик на произведения искусства</w:t>
            </w:r>
          </w:p>
          <w:p w14:paraId="012338F6" w14:textId="77777777" w:rsidR="001A6908" w:rsidRPr="00DD2D0D" w:rsidRDefault="001A6908" w:rsidP="00AF5078">
            <w:pPr>
              <w:numPr>
                <w:ilvl w:val="0"/>
                <w:numId w:val="89"/>
              </w:numPr>
              <w:spacing w:after="0" w:line="240" w:lineRule="auto"/>
              <w:ind w:left="2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замечать яркость цветовых образов изобразительного и прикладного искусства</w:t>
            </w:r>
          </w:p>
          <w:p w14:paraId="3F4CD73C" w14:textId="77777777" w:rsidR="001A6908" w:rsidRPr="00DD2D0D" w:rsidRDefault="001A6908" w:rsidP="00AF5078">
            <w:pPr>
              <w:numPr>
                <w:ilvl w:val="0"/>
                <w:numId w:val="89"/>
              </w:numPr>
              <w:spacing w:after="0" w:line="240" w:lineRule="auto"/>
              <w:ind w:left="2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выделять средства выразительности в произведениях искусства</w:t>
            </w:r>
          </w:p>
          <w:p w14:paraId="01E9F68A" w14:textId="77777777" w:rsidR="001A6908" w:rsidRPr="00DD2D0D" w:rsidRDefault="001A6908" w:rsidP="00AF5078">
            <w:pPr>
              <w:numPr>
                <w:ilvl w:val="0"/>
                <w:numId w:val="89"/>
              </w:numPr>
              <w:spacing w:after="0" w:line="240" w:lineRule="auto"/>
              <w:ind w:left="2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Дать элементарные представления об архитектуре</w:t>
            </w:r>
          </w:p>
          <w:p w14:paraId="07A3ADA1" w14:textId="77777777" w:rsidR="001A6908" w:rsidRPr="00DD2D0D" w:rsidRDefault="001A6908" w:rsidP="00AF5078">
            <w:pPr>
              <w:numPr>
                <w:ilvl w:val="0"/>
                <w:numId w:val="89"/>
              </w:numPr>
              <w:spacing w:after="0" w:line="240" w:lineRule="auto"/>
              <w:ind w:left="2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делиться своими впечатлениями со взрослыми, сверстниками</w:t>
            </w:r>
          </w:p>
          <w:p w14:paraId="2D48B463" w14:textId="77777777" w:rsidR="001A6908" w:rsidRPr="00DD2D0D" w:rsidRDefault="001A6908" w:rsidP="00AF5078">
            <w:pPr>
              <w:numPr>
                <w:ilvl w:val="0"/>
                <w:numId w:val="89"/>
              </w:numPr>
              <w:spacing w:after="0" w:line="240" w:lineRule="auto"/>
              <w:ind w:left="27" w:firstLine="0"/>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Формировать эмоционально-эстетическое отношение ребенка к народной культуре</w:t>
            </w:r>
          </w:p>
        </w:tc>
        <w:tc>
          <w:tcPr>
            <w:tcW w:w="3017" w:type="dxa"/>
            <w:shd w:val="clear" w:color="auto" w:fill="FFFFFF"/>
          </w:tcPr>
          <w:p w14:paraId="593CFB97" w14:textId="77777777" w:rsidR="001A6908" w:rsidRPr="00DD2D0D" w:rsidRDefault="001A6908" w:rsidP="00AF5078">
            <w:pPr>
              <w:numPr>
                <w:ilvl w:val="0"/>
                <w:numId w:val="89"/>
              </w:numPr>
              <w:spacing w:after="0" w:line="240" w:lineRule="auto"/>
              <w:ind w:left="10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интерес детей к изобразительной деятельности, к образному отражению увиденного, услышанного, прочувствованного</w:t>
            </w:r>
          </w:p>
          <w:p w14:paraId="138CC54F" w14:textId="77777777" w:rsidR="001A6908" w:rsidRPr="00DD2D0D" w:rsidRDefault="001A6908" w:rsidP="00AF5078">
            <w:pPr>
              <w:numPr>
                <w:ilvl w:val="0"/>
                <w:numId w:val="89"/>
              </w:numPr>
              <w:spacing w:after="0" w:line="240" w:lineRule="auto"/>
              <w:ind w:left="10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14:paraId="1A7A23A5" w14:textId="77777777" w:rsidR="001A6908" w:rsidRPr="00DD2D0D" w:rsidRDefault="001A6908" w:rsidP="00AF5078">
            <w:pPr>
              <w:numPr>
                <w:ilvl w:val="0"/>
                <w:numId w:val="89"/>
              </w:numPr>
              <w:spacing w:after="0" w:line="240" w:lineRule="auto"/>
              <w:ind w:left="10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создавать образ из округлых форм и цветовых пятен</w:t>
            </w:r>
          </w:p>
          <w:p w14:paraId="5AB63068" w14:textId="77777777" w:rsidR="001A6908" w:rsidRPr="00DD2D0D" w:rsidRDefault="001A6908" w:rsidP="00AF5078">
            <w:pPr>
              <w:numPr>
                <w:ilvl w:val="0"/>
                <w:numId w:val="89"/>
              </w:numPr>
              <w:spacing w:after="0" w:line="240" w:lineRule="auto"/>
              <w:ind w:left="10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гармонично располагать предметы на плоскости листа</w:t>
            </w:r>
          </w:p>
          <w:p w14:paraId="1A6BD9DA" w14:textId="77777777" w:rsidR="001A6908" w:rsidRPr="00DD2D0D" w:rsidRDefault="001A6908" w:rsidP="00AF5078">
            <w:pPr>
              <w:numPr>
                <w:ilvl w:val="0"/>
                <w:numId w:val="89"/>
              </w:numPr>
              <w:spacing w:after="0" w:line="240" w:lineRule="auto"/>
              <w:ind w:left="10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воображение, творческие способности</w:t>
            </w:r>
          </w:p>
          <w:p w14:paraId="36915264" w14:textId="77777777" w:rsidR="001A6908" w:rsidRPr="00DD2D0D" w:rsidRDefault="001A6908" w:rsidP="00AF5078">
            <w:pPr>
              <w:numPr>
                <w:ilvl w:val="0"/>
                <w:numId w:val="89"/>
              </w:numPr>
              <w:spacing w:after="0" w:line="240" w:lineRule="auto"/>
              <w:ind w:left="107"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видеть средства выразительности в произведениях искусства (цвет, ритм, объем)</w:t>
            </w:r>
          </w:p>
          <w:p w14:paraId="0012AA23" w14:textId="77777777" w:rsidR="001A6908" w:rsidRPr="00DD2D0D" w:rsidRDefault="001A6908" w:rsidP="00AF5078">
            <w:pPr>
              <w:numPr>
                <w:ilvl w:val="0"/>
                <w:numId w:val="89"/>
              </w:numPr>
              <w:spacing w:after="0" w:line="240" w:lineRule="auto"/>
              <w:ind w:left="107" w:firstLine="0"/>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xml:space="preserve">Знакомить с разнообразием  </w:t>
            </w:r>
            <w:r w:rsidRPr="00DD2D0D">
              <w:rPr>
                <w:rFonts w:ascii="Times New Roman" w:eastAsia="Times New Roman" w:hAnsi="Times New Roman" w:cs="Times New Roman"/>
                <w:bCs/>
                <w:sz w:val="24"/>
                <w:szCs w:val="24"/>
              </w:rPr>
              <w:lastRenderedPageBreak/>
              <w:t>изобразительных материалов</w:t>
            </w:r>
          </w:p>
        </w:tc>
      </w:tr>
    </w:tbl>
    <w:p w14:paraId="465E1118"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lastRenderedPageBreak/>
        <w:t>Задачи художественно-эстетического развития в старшем дошкольном возрасте</w:t>
      </w:r>
    </w:p>
    <w:p w14:paraId="21C2AD0C" w14:textId="77777777" w:rsidR="001A6908" w:rsidRPr="00DD2D0D" w:rsidRDefault="001A6908" w:rsidP="001A6908">
      <w:pPr>
        <w:spacing w:after="0" w:line="240" w:lineRule="auto"/>
        <w:rPr>
          <w:rFonts w:ascii="Times New Roman" w:eastAsia="Times New Roman" w:hAnsi="Times New Roman" w:cs="Times New Roman"/>
          <w:b/>
          <w:sz w:val="24"/>
          <w:szCs w:val="24"/>
        </w:rPr>
      </w:pPr>
    </w:p>
    <w:tbl>
      <w:tblPr>
        <w:tblW w:w="10425" w:type="dxa"/>
        <w:tblCellSpacing w:w="0" w:type="dxa"/>
        <w:tblInd w:w="-5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0" w:type="dxa"/>
          <w:right w:w="0" w:type="dxa"/>
        </w:tblCellMar>
        <w:tblLook w:val="0000" w:firstRow="0" w:lastRow="0" w:firstColumn="0" w:lastColumn="0" w:noHBand="0" w:noVBand="0"/>
      </w:tblPr>
      <w:tblGrid>
        <w:gridCol w:w="2124"/>
        <w:gridCol w:w="2565"/>
        <w:gridCol w:w="3109"/>
        <w:gridCol w:w="2627"/>
      </w:tblGrid>
      <w:tr w:rsidR="001A6908" w:rsidRPr="00DD2D0D" w14:paraId="7D5AE902" w14:textId="77777777" w:rsidTr="00AA7D8B">
        <w:trPr>
          <w:trHeight w:val="465"/>
          <w:tblCellSpacing w:w="0" w:type="dxa"/>
        </w:trPr>
        <w:tc>
          <w:tcPr>
            <w:tcW w:w="2112" w:type="dxa"/>
            <w:shd w:val="clear" w:color="auto" w:fill="FFFFFF"/>
          </w:tcPr>
          <w:p w14:paraId="44756B58"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Эстетическое восприятие мира природы</w:t>
            </w:r>
          </w:p>
        </w:tc>
        <w:tc>
          <w:tcPr>
            <w:tcW w:w="2568" w:type="dxa"/>
            <w:shd w:val="clear" w:color="auto" w:fill="FFFFFF"/>
          </w:tcPr>
          <w:p w14:paraId="67A3DB78"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Эстетическое восприятие социального мира</w:t>
            </w:r>
          </w:p>
        </w:tc>
        <w:tc>
          <w:tcPr>
            <w:tcW w:w="3115" w:type="dxa"/>
            <w:shd w:val="clear" w:color="auto" w:fill="FFFFFF"/>
          </w:tcPr>
          <w:p w14:paraId="142775E5"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Художественное восприятие произведений искусства</w:t>
            </w:r>
          </w:p>
        </w:tc>
        <w:tc>
          <w:tcPr>
            <w:tcW w:w="2630" w:type="dxa"/>
            <w:shd w:val="clear" w:color="auto" w:fill="FFFFFF"/>
          </w:tcPr>
          <w:p w14:paraId="48E289DD"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Художественно-изобразительная</w:t>
            </w:r>
          </w:p>
          <w:p w14:paraId="35CFBB8D"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деятельность</w:t>
            </w:r>
          </w:p>
        </w:tc>
      </w:tr>
      <w:tr w:rsidR="001A6908" w:rsidRPr="00DD2D0D" w14:paraId="71C7315A" w14:textId="77777777" w:rsidTr="00AA7D8B">
        <w:trPr>
          <w:trHeight w:val="9982"/>
          <w:tblCellSpacing w:w="0" w:type="dxa"/>
        </w:trPr>
        <w:tc>
          <w:tcPr>
            <w:tcW w:w="2112" w:type="dxa"/>
            <w:shd w:val="clear" w:color="auto" w:fill="FFFFFF"/>
          </w:tcPr>
          <w:p w14:paraId="23A9FB4C" w14:textId="77777777" w:rsidR="001A6908" w:rsidRPr="00DD2D0D" w:rsidRDefault="001A6908" w:rsidP="00AF5078">
            <w:pPr>
              <w:numPr>
                <w:ilvl w:val="0"/>
                <w:numId w:val="90"/>
              </w:numPr>
              <w:spacing w:after="0" w:line="240" w:lineRule="auto"/>
              <w:ind w:left="106" w:hanging="21"/>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интерес, желание и умение наблюдать за живой и неживой природой</w:t>
            </w:r>
          </w:p>
          <w:p w14:paraId="4B1A58F7" w14:textId="77777777" w:rsidR="001A6908" w:rsidRPr="00DD2D0D" w:rsidRDefault="001A6908" w:rsidP="00AF5078">
            <w:pPr>
              <w:numPr>
                <w:ilvl w:val="0"/>
                <w:numId w:val="90"/>
              </w:numPr>
              <w:spacing w:after="0" w:line="240" w:lineRule="auto"/>
              <w:ind w:left="106" w:hanging="21"/>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Воспитывать эмоциональный отклик на красоту природы, любовь к природе, основы экологической культуры</w:t>
            </w:r>
          </w:p>
          <w:p w14:paraId="4CD3EB13" w14:textId="77777777" w:rsidR="001A6908" w:rsidRPr="00DD2D0D" w:rsidRDefault="001A6908" w:rsidP="00AF5078">
            <w:pPr>
              <w:numPr>
                <w:ilvl w:val="0"/>
                <w:numId w:val="90"/>
              </w:numPr>
              <w:spacing w:after="0" w:line="240" w:lineRule="auto"/>
              <w:ind w:left="106" w:hanging="21"/>
              <w:rPr>
                <w:rFonts w:ascii="Times New Roman" w:eastAsia="Times New Roman" w:hAnsi="Times New Roman" w:cs="Times New Roman"/>
                <w:b/>
                <w:sz w:val="24"/>
                <w:szCs w:val="24"/>
              </w:rPr>
            </w:pPr>
            <w:r w:rsidRPr="00DD2D0D">
              <w:rPr>
                <w:rFonts w:ascii="Times New Roman" w:eastAsia="Times New Roman" w:hAnsi="Times New Roman" w:cs="Times New Roman"/>
                <w:bCs/>
                <w:sz w:val="24"/>
                <w:szCs w:val="24"/>
              </w:rPr>
              <w:t>Подводить к умению одухотворять природу, представлять себя в роли животного, растения, передавать его облик, характер, настроение</w:t>
            </w:r>
          </w:p>
        </w:tc>
        <w:tc>
          <w:tcPr>
            <w:tcW w:w="2568" w:type="dxa"/>
            <w:shd w:val="clear" w:color="auto" w:fill="FFFFFF"/>
          </w:tcPr>
          <w:p w14:paraId="78EE0E97" w14:textId="77777777" w:rsidR="001A6908" w:rsidRPr="00DD2D0D" w:rsidRDefault="001A6908" w:rsidP="00AF5078">
            <w:pPr>
              <w:numPr>
                <w:ilvl w:val="0"/>
                <w:numId w:val="90"/>
              </w:numPr>
              <w:spacing w:after="0" w:line="240" w:lineRule="auto"/>
              <w:ind w:left="26"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Дать детям представление о труде взрослых, о профессиях</w:t>
            </w:r>
          </w:p>
          <w:p w14:paraId="5FB2BD20" w14:textId="77777777" w:rsidR="001A6908" w:rsidRPr="00DD2D0D" w:rsidRDefault="001A6908" w:rsidP="00AF5078">
            <w:pPr>
              <w:numPr>
                <w:ilvl w:val="0"/>
                <w:numId w:val="90"/>
              </w:numPr>
              <w:spacing w:after="0" w:line="240" w:lineRule="auto"/>
              <w:ind w:left="26"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Воспитывать интерес, уважение к людям, которые трудятся на благо других людей</w:t>
            </w:r>
          </w:p>
          <w:p w14:paraId="670E61A5" w14:textId="77777777" w:rsidR="001A6908" w:rsidRPr="00DD2D0D" w:rsidRDefault="001A6908" w:rsidP="00AF5078">
            <w:pPr>
              <w:numPr>
                <w:ilvl w:val="0"/>
                <w:numId w:val="90"/>
              </w:numPr>
              <w:spacing w:after="0" w:line="240" w:lineRule="auto"/>
              <w:ind w:left="26"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Воспитывать предметное отношение к предметам рукотворного мира</w:t>
            </w:r>
          </w:p>
          <w:p w14:paraId="2DC4DBCC" w14:textId="77777777" w:rsidR="001A6908" w:rsidRPr="00DD2D0D" w:rsidRDefault="001A6908" w:rsidP="00AF5078">
            <w:pPr>
              <w:numPr>
                <w:ilvl w:val="0"/>
                <w:numId w:val="90"/>
              </w:numPr>
              <w:spacing w:after="0" w:line="240" w:lineRule="auto"/>
              <w:ind w:left="26"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Формировать знания о Родине, Москве</w:t>
            </w:r>
          </w:p>
          <w:p w14:paraId="7430E750" w14:textId="77777777" w:rsidR="001A6908" w:rsidRPr="00DD2D0D" w:rsidRDefault="001A6908" w:rsidP="00AF5078">
            <w:pPr>
              <w:numPr>
                <w:ilvl w:val="0"/>
                <w:numId w:val="90"/>
              </w:numPr>
              <w:spacing w:after="0" w:line="240" w:lineRule="auto"/>
              <w:ind w:left="26"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Знакомить с ближайшим окружением, учить любоваться красотой окружающих предметов</w:t>
            </w:r>
          </w:p>
          <w:p w14:paraId="1326EFD6" w14:textId="77777777" w:rsidR="001A6908" w:rsidRPr="00DD2D0D" w:rsidRDefault="001A6908" w:rsidP="00AF5078">
            <w:pPr>
              <w:numPr>
                <w:ilvl w:val="0"/>
                <w:numId w:val="90"/>
              </w:numPr>
              <w:spacing w:after="0" w:line="240" w:lineRule="auto"/>
              <w:ind w:left="26" w:hanging="26"/>
              <w:rPr>
                <w:rFonts w:ascii="Times New Roman" w:eastAsia="Times New Roman" w:hAnsi="Times New Roman" w:cs="Times New Roman"/>
                <w:b/>
                <w:bCs/>
                <w:sz w:val="24"/>
                <w:szCs w:val="24"/>
              </w:rPr>
            </w:pPr>
            <w:r w:rsidRPr="00DD2D0D">
              <w:rPr>
                <w:rFonts w:ascii="Times New Roman" w:eastAsia="Times New Roman" w:hAnsi="Times New Roman" w:cs="Times New Roman"/>
                <w:bCs/>
                <w:sz w:val="24"/>
                <w:szCs w:val="24"/>
              </w:rPr>
              <w:t>Учить выделять особенности строения</w:t>
            </w:r>
            <w:r w:rsidRPr="00DD2D0D">
              <w:rPr>
                <w:rFonts w:ascii="Times New Roman" w:eastAsia="Times New Roman" w:hAnsi="Times New Roman" w:cs="Times New Roman"/>
                <w:b/>
                <w:bCs/>
                <w:sz w:val="24"/>
                <w:szCs w:val="24"/>
              </w:rPr>
              <w:t xml:space="preserve"> предметов, их свойства и качества, назначение</w:t>
            </w:r>
          </w:p>
          <w:p w14:paraId="57CB9D50" w14:textId="77777777" w:rsidR="001A6908" w:rsidRPr="00DD2D0D" w:rsidRDefault="001A6908" w:rsidP="00AF5078">
            <w:pPr>
              <w:numPr>
                <w:ilvl w:val="0"/>
                <w:numId w:val="90"/>
              </w:numPr>
              <w:spacing w:after="0" w:line="240" w:lineRule="auto"/>
              <w:ind w:left="26"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Знакомить с изменениями, происходящими в окружающем мире</w:t>
            </w:r>
          </w:p>
          <w:p w14:paraId="395EE539" w14:textId="77777777" w:rsidR="001A6908" w:rsidRPr="00DD2D0D" w:rsidRDefault="001A6908" w:rsidP="00AF5078">
            <w:pPr>
              <w:numPr>
                <w:ilvl w:val="0"/>
                <w:numId w:val="90"/>
              </w:numPr>
              <w:spacing w:after="0" w:line="240" w:lineRule="auto"/>
              <w:ind w:left="26" w:hanging="26"/>
              <w:rPr>
                <w:rFonts w:ascii="Times New Roman" w:eastAsia="Times New Roman" w:hAnsi="Times New Roman" w:cs="Times New Roman"/>
                <w:b/>
                <w:sz w:val="24"/>
                <w:szCs w:val="24"/>
              </w:rPr>
            </w:pPr>
            <w:r w:rsidRPr="00DD2D0D">
              <w:rPr>
                <w:rFonts w:ascii="Times New Roman" w:eastAsia="Times New Roman" w:hAnsi="Times New Roman" w:cs="Times New Roman"/>
                <w:bCs/>
                <w:sz w:val="24"/>
                <w:szCs w:val="24"/>
              </w:rPr>
              <w:t>Развивать эмоциональный отклик на человеческие взаимоотношения, поступки</w:t>
            </w:r>
            <w:r w:rsidRPr="00DD2D0D">
              <w:rPr>
                <w:rFonts w:ascii="Times New Roman" w:eastAsia="Times New Roman" w:hAnsi="Times New Roman" w:cs="Times New Roman"/>
                <w:b/>
                <w:bCs/>
                <w:sz w:val="24"/>
                <w:szCs w:val="24"/>
              </w:rPr>
              <w:t xml:space="preserve"> </w:t>
            </w:r>
          </w:p>
        </w:tc>
        <w:tc>
          <w:tcPr>
            <w:tcW w:w="3115" w:type="dxa"/>
            <w:shd w:val="clear" w:color="auto" w:fill="FFFFFF"/>
          </w:tcPr>
          <w:p w14:paraId="088C8969" w14:textId="77777777" w:rsidR="001A6908" w:rsidRPr="00DD2D0D" w:rsidRDefault="001A6908" w:rsidP="00AF5078">
            <w:pPr>
              <w:numPr>
                <w:ilvl w:val="0"/>
                <w:numId w:val="90"/>
              </w:numPr>
              <w:spacing w:after="0" w:line="240" w:lineRule="auto"/>
              <w:ind w:left="27"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14:paraId="1280427C" w14:textId="77777777" w:rsidR="001A6908" w:rsidRPr="00DD2D0D" w:rsidRDefault="001A6908" w:rsidP="00AF5078">
            <w:pPr>
              <w:numPr>
                <w:ilvl w:val="0"/>
                <w:numId w:val="90"/>
              </w:numPr>
              <w:spacing w:after="0" w:line="240" w:lineRule="auto"/>
              <w:ind w:left="27"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эмоционально-эстетическую отзывчивость на произведения искусства</w:t>
            </w:r>
          </w:p>
          <w:p w14:paraId="5D835182" w14:textId="77777777" w:rsidR="001A6908" w:rsidRPr="00DD2D0D" w:rsidRDefault="001A6908" w:rsidP="00AF5078">
            <w:pPr>
              <w:numPr>
                <w:ilvl w:val="0"/>
                <w:numId w:val="90"/>
              </w:numPr>
              <w:spacing w:after="0" w:line="240" w:lineRule="auto"/>
              <w:ind w:left="27"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выделять средства выразительности в произведениях искусства</w:t>
            </w:r>
          </w:p>
          <w:p w14:paraId="11DAC67D" w14:textId="77777777" w:rsidR="001A6908" w:rsidRPr="00DD2D0D" w:rsidRDefault="001A6908" w:rsidP="00AF5078">
            <w:pPr>
              <w:numPr>
                <w:ilvl w:val="0"/>
                <w:numId w:val="90"/>
              </w:numPr>
              <w:spacing w:after="0" w:line="240" w:lineRule="auto"/>
              <w:ind w:left="27"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14:paraId="10FD7038" w14:textId="77777777" w:rsidR="001A6908" w:rsidRPr="00DD2D0D" w:rsidRDefault="001A6908" w:rsidP="00AF5078">
            <w:pPr>
              <w:numPr>
                <w:ilvl w:val="0"/>
                <w:numId w:val="90"/>
              </w:numPr>
              <w:spacing w:after="0" w:line="240" w:lineRule="auto"/>
              <w:ind w:left="27"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представления детей об архитектуре</w:t>
            </w:r>
          </w:p>
          <w:p w14:paraId="65C6E0C5" w14:textId="77777777" w:rsidR="001A6908" w:rsidRPr="00DD2D0D" w:rsidRDefault="001A6908" w:rsidP="00AF5078">
            <w:pPr>
              <w:numPr>
                <w:ilvl w:val="0"/>
                <w:numId w:val="90"/>
              </w:numPr>
              <w:spacing w:after="0" w:line="240" w:lineRule="auto"/>
              <w:ind w:left="27"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Формировать чувство цвета, его гармонии, симметрии, формы, ритма</w:t>
            </w:r>
          </w:p>
          <w:p w14:paraId="19A9C9E6" w14:textId="77777777" w:rsidR="001A6908" w:rsidRPr="00DD2D0D" w:rsidRDefault="001A6908" w:rsidP="00AF5078">
            <w:pPr>
              <w:numPr>
                <w:ilvl w:val="0"/>
                <w:numId w:val="90"/>
              </w:numPr>
              <w:spacing w:after="0" w:line="240" w:lineRule="auto"/>
              <w:ind w:left="27" w:hanging="2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Знакомить с произведениями искусства, знать, для чего создаются красивые вещи</w:t>
            </w:r>
          </w:p>
          <w:p w14:paraId="21B3385A" w14:textId="77777777" w:rsidR="001A6908" w:rsidRPr="00DD2D0D" w:rsidRDefault="001A6908" w:rsidP="00AF5078">
            <w:pPr>
              <w:numPr>
                <w:ilvl w:val="0"/>
                <w:numId w:val="90"/>
              </w:numPr>
              <w:spacing w:after="0" w:line="240" w:lineRule="auto"/>
              <w:ind w:left="27" w:hanging="26"/>
              <w:rPr>
                <w:rFonts w:ascii="Times New Roman" w:eastAsia="Times New Roman" w:hAnsi="Times New Roman" w:cs="Times New Roman"/>
                <w:b/>
                <w:sz w:val="24"/>
                <w:szCs w:val="24"/>
              </w:rPr>
            </w:pPr>
            <w:r w:rsidRPr="00DD2D0D">
              <w:rPr>
                <w:rFonts w:ascii="Times New Roman" w:eastAsia="Times New Roman" w:hAnsi="Times New Roman" w:cs="Times New Roman"/>
                <w:bCs/>
                <w:sz w:val="24"/>
                <w:szCs w:val="24"/>
              </w:rPr>
              <w:t>Содействовать эмоциональному общению</w:t>
            </w:r>
          </w:p>
        </w:tc>
        <w:tc>
          <w:tcPr>
            <w:tcW w:w="2630" w:type="dxa"/>
            <w:shd w:val="clear" w:color="auto" w:fill="FFFFFF"/>
          </w:tcPr>
          <w:p w14:paraId="73858638" w14:textId="77777777" w:rsidR="001A6908" w:rsidRPr="00DD2D0D" w:rsidRDefault="001A6908" w:rsidP="00AF5078">
            <w:pPr>
              <w:numPr>
                <w:ilvl w:val="0"/>
                <w:numId w:val="90"/>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устойчивый интерес детей к разным видам изобразительной деятельности</w:t>
            </w:r>
          </w:p>
          <w:p w14:paraId="647B1504" w14:textId="77777777" w:rsidR="001A6908" w:rsidRPr="00DD2D0D" w:rsidRDefault="001A6908" w:rsidP="00AF5078">
            <w:pPr>
              <w:numPr>
                <w:ilvl w:val="0"/>
                <w:numId w:val="90"/>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эстетические чувства</w:t>
            </w:r>
          </w:p>
          <w:p w14:paraId="60E23243" w14:textId="77777777" w:rsidR="001A6908" w:rsidRPr="00DD2D0D" w:rsidRDefault="001A6908" w:rsidP="00AF5078">
            <w:pPr>
              <w:numPr>
                <w:ilvl w:val="0"/>
                <w:numId w:val="90"/>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создавать художественный образ</w:t>
            </w:r>
          </w:p>
          <w:p w14:paraId="60AF1F30" w14:textId="77777777" w:rsidR="001A6908" w:rsidRPr="00DD2D0D" w:rsidRDefault="001A6908" w:rsidP="00AF5078">
            <w:pPr>
              <w:numPr>
                <w:ilvl w:val="0"/>
                <w:numId w:val="90"/>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отражать свои впечатления от окружающего мира в продуктивной деятельности, придумывать, фантазировать, экспериментировать</w:t>
            </w:r>
          </w:p>
          <w:p w14:paraId="394C4F07" w14:textId="77777777" w:rsidR="001A6908" w:rsidRPr="00DD2D0D" w:rsidRDefault="001A6908" w:rsidP="00AF5078">
            <w:pPr>
              <w:numPr>
                <w:ilvl w:val="0"/>
                <w:numId w:val="90"/>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изображать себя в общении с близкими, животными, растениями, отражать общественные события</w:t>
            </w:r>
          </w:p>
          <w:p w14:paraId="3F808A2C" w14:textId="77777777" w:rsidR="001A6908" w:rsidRPr="00DD2D0D" w:rsidRDefault="001A6908" w:rsidP="00AF5078">
            <w:pPr>
              <w:numPr>
                <w:ilvl w:val="0"/>
                <w:numId w:val="90"/>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Развивать художественное творчество детей</w:t>
            </w:r>
          </w:p>
          <w:p w14:paraId="41419087" w14:textId="77777777" w:rsidR="001A6908" w:rsidRPr="00DD2D0D" w:rsidRDefault="001A6908" w:rsidP="00AF5078">
            <w:pPr>
              <w:numPr>
                <w:ilvl w:val="0"/>
                <w:numId w:val="90"/>
              </w:numPr>
              <w:spacing w:after="0" w:line="240" w:lineRule="auto"/>
              <w:ind w:left="0"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Учить передавать животных, человека в движении</w:t>
            </w:r>
          </w:p>
          <w:p w14:paraId="0B525D05" w14:textId="77777777" w:rsidR="001A6908" w:rsidRPr="00DD2D0D" w:rsidRDefault="001A6908" w:rsidP="00AF5078">
            <w:pPr>
              <w:numPr>
                <w:ilvl w:val="0"/>
                <w:numId w:val="90"/>
              </w:numPr>
              <w:spacing w:after="0" w:line="240" w:lineRule="auto"/>
              <w:ind w:left="0" w:firstLine="0"/>
              <w:rPr>
                <w:rFonts w:ascii="Times New Roman" w:eastAsia="Times New Roman" w:hAnsi="Times New Roman" w:cs="Times New Roman"/>
                <w:b/>
                <w:sz w:val="24"/>
                <w:szCs w:val="24"/>
              </w:rPr>
            </w:pPr>
            <w:r w:rsidRPr="00DD2D0D">
              <w:rPr>
                <w:rFonts w:ascii="Times New Roman" w:eastAsia="Times New Roman" w:hAnsi="Times New Roman" w:cs="Times New Roman"/>
                <w:bCs/>
                <w:sz w:val="24"/>
                <w:szCs w:val="24"/>
              </w:rPr>
              <w:t>Учить использовать в изодеятельности разнообразные изобразительные материалы</w:t>
            </w:r>
          </w:p>
        </w:tc>
      </w:tr>
    </w:tbl>
    <w:p w14:paraId="01BD2DCE"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5192DEB9"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0A774378"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1C63F80F"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42302A65" w14:textId="77777777" w:rsidR="001A6908" w:rsidRDefault="001A6908" w:rsidP="001A6908">
      <w:pPr>
        <w:spacing w:after="0" w:line="240" w:lineRule="auto"/>
        <w:rPr>
          <w:rFonts w:ascii="Times New Roman" w:eastAsia="Times New Roman" w:hAnsi="Times New Roman" w:cs="Times New Roman"/>
          <w:b/>
          <w:sz w:val="24"/>
          <w:szCs w:val="24"/>
        </w:rPr>
      </w:pPr>
    </w:p>
    <w:p w14:paraId="4CD74174"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78F6D408" w14:textId="77777777" w:rsidR="001A6908" w:rsidRDefault="001A6908" w:rsidP="001A6908">
      <w:pPr>
        <w:spacing w:after="0" w:line="240" w:lineRule="auto"/>
        <w:rPr>
          <w:rFonts w:ascii="Times New Roman" w:eastAsia="Times New Roman" w:hAnsi="Times New Roman" w:cs="Times New Roman"/>
          <w:b/>
          <w:sz w:val="24"/>
          <w:szCs w:val="24"/>
        </w:rPr>
      </w:pPr>
    </w:p>
    <w:p w14:paraId="30312F64"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69F3EC29" w14:textId="77777777" w:rsidR="001A6908" w:rsidRPr="00DD2D0D" w:rsidRDefault="001A6908" w:rsidP="001A6908">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sz w:val="24"/>
          <w:szCs w:val="24"/>
        </w:rPr>
        <w:lastRenderedPageBreak/>
        <w:t>Детское конструирование</w:t>
      </w:r>
    </w:p>
    <w:p w14:paraId="4DB7E31F"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2290EA44" w14:textId="77777777" w:rsidR="001A6908" w:rsidRPr="00DD2D0D" w:rsidRDefault="001A6908" w:rsidP="001A690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mc:AlternateContent>
          <mc:Choice Requires="wpc">
            <w:drawing>
              <wp:inline distT="0" distB="0" distL="0" distR="0" wp14:anchorId="2E819F45" wp14:editId="3DC7DF73">
                <wp:extent cx="5989320" cy="2057400"/>
                <wp:effectExtent l="2540" t="0" r="8890" b="12065"/>
                <wp:docPr id="105" name="Полотно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5" name="Text Box 3"/>
                        <wps:cNvSpPr txBox="1">
                          <a:spLocks noChangeArrowheads="1"/>
                        </wps:cNvSpPr>
                        <wps:spPr bwMode="auto">
                          <a:xfrm>
                            <a:off x="228334" y="114027"/>
                            <a:ext cx="5760986" cy="1943373"/>
                          </a:xfrm>
                          <a:prstGeom prst="rect">
                            <a:avLst/>
                          </a:prstGeom>
                          <a:solidFill>
                            <a:srgbClr val="FFFFFF"/>
                          </a:solidFill>
                          <a:ln w="9525">
                            <a:solidFill>
                              <a:srgbClr val="E46C0A"/>
                            </a:solidFill>
                            <a:miter lim="800000"/>
                            <a:headEnd/>
                            <a:tailEnd/>
                          </a:ln>
                        </wps:spPr>
                        <wps:txbx>
                          <w:txbxContent>
                            <w:p w14:paraId="41F54A1C" w14:textId="77777777" w:rsidR="001A6908" w:rsidRDefault="001A6908" w:rsidP="001A6908">
                              <w:pPr>
                                <w:autoSpaceDE w:val="0"/>
                                <w:autoSpaceDN w:val="0"/>
                                <w:adjustRightInd w:val="0"/>
                                <w:rPr>
                                  <w:rFonts w:ascii="Calibri" w:hAnsi="Calibri" w:cs="Calibri"/>
                                  <w:color w:val="000000"/>
                                  <w:sz w:val="36"/>
                                  <w:szCs w:val="36"/>
                                </w:rPr>
                              </w:pPr>
                            </w:p>
                          </w:txbxContent>
                        </wps:txbx>
                        <wps:bodyPr rot="0" vert="horz" wrap="square" lIns="91440" tIns="45720" rIns="91440" bIns="45720" anchor="t" anchorCtr="0" upright="1">
                          <a:noAutofit/>
                        </wps:bodyPr>
                      </wps:wsp>
                      <wpg:wgp>
                        <wpg:cNvPr id="96" name="Group 4"/>
                        <wpg:cNvGrpSpPr>
                          <a:grpSpLocks/>
                        </wpg:cNvGrpSpPr>
                        <wpg:grpSpPr bwMode="auto">
                          <a:xfrm>
                            <a:off x="799979" y="342900"/>
                            <a:ext cx="4572352" cy="1600473"/>
                            <a:chOff x="2716" y="5099"/>
                            <a:chExt cx="6207" cy="1789"/>
                          </a:xfrm>
                        </wpg:grpSpPr>
                        <wps:wsp>
                          <wps:cNvPr id="97" name="Text Box 5" descr="Розовая тисненая бумага"/>
                          <wps:cNvSpPr txBox="1">
                            <a:spLocks noChangeArrowheads="1"/>
                          </wps:cNvSpPr>
                          <wps:spPr bwMode="auto">
                            <a:xfrm>
                              <a:off x="2879" y="5099"/>
                              <a:ext cx="2280" cy="720"/>
                            </a:xfrm>
                            <a:prstGeom prst="rect">
                              <a:avLst/>
                            </a:prstGeom>
                            <a:solidFill>
                              <a:srgbClr val="FFFFFF"/>
                            </a:solidFill>
                            <a:ln w="9525">
                              <a:solidFill>
                                <a:srgbClr val="000000"/>
                              </a:solidFill>
                              <a:miter lim="800000"/>
                              <a:headEnd/>
                              <a:tailEnd/>
                            </a:ln>
                          </wps:spPr>
                          <wps:txbx>
                            <w:txbxContent>
                              <w:p w14:paraId="0CD2D6B3" w14:textId="77777777" w:rsidR="001A6908" w:rsidRPr="004A4148" w:rsidRDefault="001A6908" w:rsidP="001A6908">
                                <w:pPr>
                                  <w:autoSpaceDE w:val="0"/>
                                  <w:autoSpaceDN w:val="0"/>
                                  <w:adjustRightInd w:val="0"/>
                                  <w:spacing w:before="60"/>
                                  <w:jc w:val="center"/>
                                  <w:rPr>
                                    <w:color w:val="000000"/>
                                    <w:sz w:val="28"/>
                                    <w:szCs w:val="28"/>
                                  </w:rPr>
                                </w:pPr>
                                <w:r w:rsidRPr="004A4148">
                                  <w:rPr>
                                    <w:b/>
                                    <w:bCs/>
                                    <w:color w:val="000000"/>
                                    <w:sz w:val="28"/>
                                    <w:szCs w:val="28"/>
                                  </w:rPr>
                                  <w:t>Творческое</w:t>
                                </w:r>
                              </w:p>
                            </w:txbxContent>
                          </wps:txbx>
                          <wps:bodyPr rot="0" vert="horz" wrap="square" lIns="91440" tIns="45720" rIns="91440" bIns="45720" anchor="ctr" anchorCtr="0" upright="1">
                            <a:noAutofit/>
                          </wps:bodyPr>
                        </wps:wsp>
                        <wps:wsp>
                          <wps:cNvPr id="98" name="Text Box 6" descr="Розовая тисненая бумага"/>
                          <wps:cNvSpPr txBox="1">
                            <a:spLocks noChangeArrowheads="1"/>
                          </wps:cNvSpPr>
                          <wps:spPr bwMode="auto">
                            <a:xfrm>
                              <a:off x="6359" y="5099"/>
                              <a:ext cx="2400" cy="720"/>
                            </a:xfrm>
                            <a:prstGeom prst="rect">
                              <a:avLst/>
                            </a:prstGeom>
                            <a:solidFill>
                              <a:srgbClr val="FFFFFF"/>
                            </a:solidFill>
                            <a:ln w="9525">
                              <a:solidFill>
                                <a:srgbClr val="000000"/>
                              </a:solidFill>
                              <a:miter lim="800000"/>
                              <a:headEnd/>
                              <a:tailEnd/>
                            </a:ln>
                          </wps:spPr>
                          <wps:txbx>
                            <w:txbxContent>
                              <w:p w14:paraId="3B074D9A" w14:textId="77777777" w:rsidR="001A6908" w:rsidRPr="004A4148" w:rsidRDefault="001A6908" w:rsidP="001A6908">
                                <w:pPr>
                                  <w:autoSpaceDE w:val="0"/>
                                  <w:autoSpaceDN w:val="0"/>
                                  <w:adjustRightInd w:val="0"/>
                                  <w:spacing w:before="60"/>
                                  <w:jc w:val="center"/>
                                  <w:rPr>
                                    <w:color w:val="000000"/>
                                    <w:sz w:val="28"/>
                                    <w:szCs w:val="28"/>
                                  </w:rPr>
                                </w:pPr>
                                <w:r w:rsidRPr="004A4148">
                                  <w:rPr>
                                    <w:b/>
                                    <w:bCs/>
                                    <w:color w:val="000000"/>
                                    <w:sz w:val="28"/>
                                    <w:szCs w:val="28"/>
                                  </w:rPr>
                                  <w:t>Техническое</w:t>
                                </w:r>
                              </w:p>
                            </w:txbxContent>
                          </wps:txbx>
                          <wps:bodyPr rot="0" vert="horz" wrap="square" lIns="91440" tIns="45720" rIns="91440" bIns="45720" anchor="ctr" anchorCtr="0" upright="1">
                            <a:noAutofit/>
                          </wps:bodyPr>
                        </wps:wsp>
                        <wpg:grpSp>
                          <wpg:cNvPr id="99" name="Group 7"/>
                          <wpg:cNvGrpSpPr>
                            <a:grpSpLocks/>
                          </wpg:cNvGrpSpPr>
                          <wpg:grpSpPr bwMode="auto">
                            <a:xfrm>
                              <a:off x="2716" y="5965"/>
                              <a:ext cx="6207" cy="923"/>
                              <a:chOff x="2716" y="2005"/>
                              <a:chExt cx="6207" cy="923"/>
                            </a:xfrm>
                          </wpg:grpSpPr>
                          <wps:wsp>
                            <wps:cNvPr id="100" name="Text Box 8" descr="Упаковочная бумага"/>
                            <wps:cNvSpPr txBox="1">
                              <a:spLocks noChangeArrowheads="1"/>
                            </wps:cNvSpPr>
                            <wps:spPr bwMode="auto">
                              <a:xfrm>
                                <a:off x="2716" y="2005"/>
                                <a:ext cx="6207" cy="923"/>
                              </a:xfrm>
                              <a:prstGeom prst="rect">
                                <a:avLst/>
                              </a:prstGeom>
                              <a:solidFill>
                                <a:srgbClr val="FFFFFF"/>
                              </a:solidFill>
                              <a:ln w="9525">
                                <a:solidFill>
                                  <a:srgbClr val="000000"/>
                                </a:solidFill>
                                <a:miter lim="800000"/>
                                <a:headEnd/>
                                <a:tailEnd/>
                              </a:ln>
                            </wps:spPr>
                            <wps:txbx>
                              <w:txbxContent>
                                <w:p w14:paraId="7D64AE65" w14:textId="77777777" w:rsidR="001A6908" w:rsidRPr="004A4148" w:rsidRDefault="001A6908" w:rsidP="001A6908">
                                  <w:pPr>
                                    <w:rPr>
                                      <w:szCs w:val="36"/>
                                    </w:rPr>
                                  </w:pPr>
                                </w:p>
                              </w:txbxContent>
                            </wps:txbx>
                            <wps:bodyPr rot="0" vert="horz" wrap="square" lIns="91440" tIns="45720" rIns="91440" bIns="45720" anchor="t" anchorCtr="0" upright="1">
                              <a:noAutofit/>
                            </wps:bodyPr>
                          </wps:wsp>
                          <wps:wsp>
                            <wps:cNvPr id="101" name="Text Box 9" descr="Пергамент"/>
                            <wps:cNvSpPr txBox="1">
                              <a:spLocks noChangeArrowheads="1"/>
                            </wps:cNvSpPr>
                            <wps:spPr bwMode="auto">
                              <a:xfrm>
                                <a:off x="3200" y="2162"/>
                                <a:ext cx="2328" cy="630"/>
                              </a:xfrm>
                              <a:prstGeom prst="rect">
                                <a:avLst/>
                              </a:prstGeom>
                              <a:solidFill>
                                <a:srgbClr val="FFFFFF"/>
                              </a:solidFill>
                              <a:ln w="9525">
                                <a:solidFill>
                                  <a:srgbClr val="000000"/>
                                </a:solidFill>
                                <a:miter lim="800000"/>
                                <a:headEnd/>
                                <a:tailEnd/>
                              </a:ln>
                            </wps:spPr>
                            <wps:txbx>
                              <w:txbxContent>
                                <w:p w14:paraId="38D13F26" w14:textId="77777777" w:rsidR="001A6908" w:rsidRPr="004A4148" w:rsidRDefault="001A6908" w:rsidP="001A6908">
                                  <w:pPr>
                                    <w:autoSpaceDE w:val="0"/>
                                    <w:autoSpaceDN w:val="0"/>
                                    <w:adjustRightInd w:val="0"/>
                                    <w:jc w:val="center"/>
                                    <w:rPr>
                                      <w:color w:val="000000"/>
                                      <w:sz w:val="28"/>
                                      <w:szCs w:val="28"/>
                                    </w:rPr>
                                  </w:pPr>
                                  <w:r w:rsidRPr="004A4148">
                                    <w:rPr>
                                      <w:b/>
                                      <w:bCs/>
                                      <w:color w:val="000000"/>
                                      <w:sz w:val="28"/>
                                      <w:szCs w:val="28"/>
                                    </w:rPr>
                                    <w:t>Создание замысла</w:t>
                                  </w:r>
                                </w:p>
                              </w:txbxContent>
                            </wps:txbx>
                            <wps:bodyPr rot="0" vert="horz" wrap="square" lIns="91440" tIns="45720" rIns="91440" bIns="45720" anchor="ctr" anchorCtr="0" upright="1">
                              <a:noAutofit/>
                            </wps:bodyPr>
                          </wps:wsp>
                          <wps:wsp>
                            <wps:cNvPr id="102" name="Text Box 10" descr="Пергамент"/>
                            <wps:cNvSpPr txBox="1">
                              <a:spLocks noChangeArrowheads="1"/>
                            </wps:cNvSpPr>
                            <wps:spPr bwMode="auto">
                              <a:xfrm>
                                <a:off x="6110" y="2162"/>
                                <a:ext cx="2328" cy="630"/>
                              </a:xfrm>
                              <a:prstGeom prst="rect">
                                <a:avLst/>
                              </a:prstGeom>
                              <a:solidFill>
                                <a:srgbClr val="FFFFFF"/>
                              </a:solidFill>
                              <a:ln w="9525">
                                <a:solidFill>
                                  <a:srgbClr val="000000"/>
                                </a:solidFill>
                                <a:miter lim="800000"/>
                                <a:headEnd/>
                                <a:tailEnd/>
                              </a:ln>
                            </wps:spPr>
                            <wps:txbx>
                              <w:txbxContent>
                                <w:p w14:paraId="4BBE9130" w14:textId="77777777" w:rsidR="001A6908" w:rsidRPr="004A4148" w:rsidRDefault="001A6908" w:rsidP="001A6908">
                                  <w:pPr>
                                    <w:autoSpaceDE w:val="0"/>
                                    <w:autoSpaceDN w:val="0"/>
                                    <w:adjustRightInd w:val="0"/>
                                    <w:jc w:val="center"/>
                                    <w:rPr>
                                      <w:color w:val="000000"/>
                                      <w:sz w:val="28"/>
                                      <w:szCs w:val="28"/>
                                    </w:rPr>
                                  </w:pPr>
                                  <w:r w:rsidRPr="004A4148">
                                    <w:rPr>
                                      <w:b/>
                                      <w:bCs/>
                                      <w:color w:val="000000"/>
                                      <w:sz w:val="28"/>
                                      <w:szCs w:val="28"/>
                                    </w:rPr>
                                    <w:t>Воплощение замысла</w:t>
                                  </w:r>
                                </w:p>
                              </w:txbxContent>
                            </wps:txbx>
                            <wps:bodyPr rot="0" vert="horz" wrap="square" lIns="91440" tIns="45720" rIns="91440" bIns="45720" anchor="ctr" anchorCtr="0" upright="1">
                              <a:noAutofit/>
                            </wps:bodyPr>
                          </wps:wsp>
                        </wpg:grpSp>
                      </wpg:wgp>
                      <wps:wsp>
                        <wps:cNvPr id="103" name="AutoShape 11"/>
                        <wps:cNvSpPr>
                          <a:spLocks noChangeArrowheads="1"/>
                        </wps:cNvSpPr>
                        <wps:spPr bwMode="auto">
                          <a:xfrm>
                            <a:off x="372460" y="401964"/>
                            <a:ext cx="534399" cy="1223940"/>
                          </a:xfrm>
                          <a:prstGeom prst="curvedRightArrow">
                            <a:avLst>
                              <a:gd name="adj1" fmla="val 33909"/>
                              <a:gd name="adj2" fmla="val 95720"/>
                              <a:gd name="adj3" fmla="val 33333"/>
                            </a:avLst>
                          </a:prstGeom>
                          <a:solidFill>
                            <a:srgbClr val="FF6600"/>
                          </a:solidFill>
                          <a:ln w="9525">
                            <a:solidFill>
                              <a:srgbClr val="000000"/>
                            </a:solidFill>
                            <a:miter lim="800000"/>
                            <a:headEnd/>
                            <a:tailEnd/>
                          </a:ln>
                        </wps:spPr>
                        <wps:txbx>
                          <w:txbxContent>
                            <w:p w14:paraId="45AB1693" w14:textId="77777777" w:rsidR="001A6908" w:rsidRDefault="001A6908" w:rsidP="001A6908">
                              <w:pPr>
                                <w:autoSpaceDE w:val="0"/>
                                <w:autoSpaceDN w:val="0"/>
                                <w:adjustRightInd w:val="0"/>
                                <w:rPr>
                                  <w:rFonts w:ascii="Calibri" w:hAnsi="Calibri" w:cs="Calibri"/>
                                  <w:color w:val="000000"/>
                                  <w:sz w:val="36"/>
                                  <w:szCs w:val="36"/>
                                </w:rPr>
                              </w:pPr>
                            </w:p>
                          </w:txbxContent>
                        </wps:txbx>
                        <wps:bodyPr rot="0" vert="horz" wrap="square" lIns="91440" tIns="45720" rIns="91440" bIns="45720" anchor="t" anchorCtr="0" upright="1">
                          <a:noAutofit/>
                        </wps:bodyPr>
                      </wps:wsp>
                      <wps:wsp>
                        <wps:cNvPr id="104" name="AutoShape 12"/>
                        <wps:cNvSpPr>
                          <a:spLocks noChangeArrowheads="1"/>
                        </wps:cNvSpPr>
                        <wps:spPr bwMode="auto">
                          <a:xfrm flipH="1">
                            <a:off x="5339944" y="474154"/>
                            <a:ext cx="504440" cy="1233784"/>
                          </a:xfrm>
                          <a:prstGeom prst="curvedRightArrow">
                            <a:avLst>
                              <a:gd name="adj1" fmla="val 33876"/>
                              <a:gd name="adj2" fmla="val 95615"/>
                              <a:gd name="adj3" fmla="val 33333"/>
                            </a:avLst>
                          </a:prstGeom>
                          <a:solidFill>
                            <a:srgbClr val="FF6600"/>
                          </a:solidFill>
                          <a:ln w="9525">
                            <a:solidFill>
                              <a:srgbClr val="000000"/>
                            </a:solidFill>
                            <a:miter lim="800000"/>
                            <a:headEnd/>
                            <a:tailEnd/>
                          </a:ln>
                        </wps:spPr>
                        <wps:txbx>
                          <w:txbxContent>
                            <w:p w14:paraId="1094C0E1" w14:textId="77777777" w:rsidR="001A6908" w:rsidRDefault="001A6908" w:rsidP="001A6908">
                              <w:pPr>
                                <w:autoSpaceDE w:val="0"/>
                                <w:autoSpaceDN w:val="0"/>
                                <w:adjustRightInd w:val="0"/>
                                <w:rPr>
                                  <w:rFonts w:ascii="Calibri" w:hAnsi="Calibri" w:cs="Calibri"/>
                                  <w:color w:val="000000"/>
                                  <w:sz w:val="36"/>
                                  <w:szCs w:val="36"/>
                                </w:rPr>
                              </w:pPr>
                            </w:p>
                          </w:txbxContent>
                        </wps:txbx>
                        <wps:bodyPr rot="0" vert="horz" wrap="square" lIns="91440" tIns="45720" rIns="91440" bIns="45720" anchor="t" anchorCtr="0" upright="1">
                          <a:noAutofit/>
                        </wps:bodyPr>
                      </wps:wsp>
                    </wpc:wpc>
                  </a:graphicData>
                </a:graphic>
              </wp:inline>
            </w:drawing>
          </mc:Choice>
          <mc:Fallback>
            <w:pict>
              <v:group w14:anchorId="2E819F45" id="Полотно 105" o:spid="_x0000_s1209" editas="canvas" style="width:471.6pt;height:162pt;mso-position-horizontal-relative:char;mso-position-vertical-relative:line" coordsize="59893,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">
                <v:shape id="_x0000_s1210" type="#_x0000_t75" style="position:absolute;width:59893;height:20574;visibility:visible;mso-wrap-style:square">
                  <v:fill o:detectmouseclick="t"/>
                  <v:path o:connecttype="none"/>
                </v:shape>
                <v:shape id="Text Box 3" o:spid="_x0000_s1211" type="#_x0000_t202" style="position:absolute;left:2283;top:1140;width:57610;height:19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" strokecolor="#e46c0a">
                  <v:textbox>
                    <w:txbxContent>
                      <w:p w14:paraId="41F54A1C" w14:textId="77777777" w:rsidR="001A6908" w:rsidRDefault="001A6908" w:rsidP="001A6908">
                        <w:pPr>
                          <w:autoSpaceDE w:val="0"/>
                          <w:autoSpaceDN w:val="0"/>
                          <w:adjustRightInd w:val="0"/>
                          <w:rPr>
                            <w:rFonts w:ascii="Calibri" w:hAnsi="Calibri" w:cs="Calibri"/>
                            <w:color w:val="000000"/>
                            <w:sz w:val="36"/>
                            <w:szCs w:val="36"/>
                          </w:rPr>
                        </w:pPr>
                      </w:p>
                    </w:txbxContent>
                  </v:textbox>
                </v:shape>
                <v:group id="Group 4" o:spid="_x0000_s1212" style="position:absolute;left:7999;top:3429;width:45724;height:16004" coordorigin="2716,5099" coordsize="6207,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Text Box 5" o:spid="_x0000_s1213" type="#_x0000_t202" alt="Розовая тисненая бумага" style="position:absolute;left:2879;top:5099;width:228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">
                    <v:textbox>
                      <w:txbxContent>
                        <w:p w14:paraId="0CD2D6B3" w14:textId="77777777" w:rsidR="001A6908" w:rsidRPr="004A4148" w:rsidRDefault="001A6908" w:rsidP="001A6908">
                          <w:pPr>
                            <w:autoSpaceDE w:val="0"/>
                            <w:autoSpaceDN w:val="0"/>
                            <w:adjustRightInd w:val="0"/>
                            <w:spacing w:before="60"/>
                            <w:jc w:val="center"/>
                            <w:rPr>
                              <w:color w:val="000000"/>
                              <w:sz w:val="28"/>
                              <w:szCs w:val="28"/>
                            </w:rPr>
                          </w:pPr>
                          <w:r w:rsidRPr="004A4148">
                            <w:rPr>
                              <w:b/>
                              <w:bCs/>
                              <w:color w:val="000000"/>
                              <w:sz w:val="28"/>
                              <w:szCs w:val="28"/>
                            </w:rPr>
                            <w:t>Творческое</w:t>
                          </w:r>
                        </w:p>
                      </w:txbxContent>
                    </v:textbox>
                  </v:shape>
                  <v:shape id="Text Box 6" o:spid="_x0000_s1214" type="#_x0000_t202" alt="Розовая тисненая бумага" style="position:absolute;left:6359;top:5099;width:240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">
                    <v:textbox>
                      <w:txbxContent>
                        <w:p w14:paraId="3B074D9A" w14:textId="77777777" w:rsidR="001A6908" w:rsidRPr="004A4148" w:rsidRDefault="001A6908" w:rsidP="001A6908">
                          <w:pPr>
                            <w:autoSpaceDE w:val="0"/>
                            <w:autoSpaceDN w:val="0"/>
                            <w:adjustRightInd w:val="0"/>
                            <w:spacing w:before="60"/>
                            <w:jc w:val="center"/>
                            <w:rPr>
                              <w:color w:val="000000"/>
                              <w:sz w:val="28"/>
                              <w:szCs w:val="28"/>
                            </w:rPr>
                          </w:pPr>
                          <w:r w:rsidRPr="004A4148">
                            <w:rPr>
                              <w:b/>
                              <w:bCs/>
                              <w:color w:val="000000"/>
                              <w:sz w:val="28"/>
                              <w:szCs w:val="28"/>
                            </w:rPr>
                            <w:t>Техническое</w:t>
                          </w:r>
                        </w:p>
                      </w:txbxContent>
                    </v:textbox>
                  </v:shape>
                  <v:group id="Group 7" o:spid="_x0000_s1215" style="position:absolute;left:2716;top:5965;width:6207;height:923" coordorigin="2716,2005" coordsize="620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Text Box 8" o:spid="_x0000_s1216" type="#_x0000_t202" alt="Упаковочная бумага" style="position:absolute;left:2716;top:2005;width:6207;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14:paraId="7D64AE65" w14:textId="77777777" w:rsidR="001A6908" w:rsidRPr="004A4148" w:rsidRDefault="001A6908" w:rsidP="001A6908">
                            <w:pPr>
                              <w:rPr>
                                <w:szCs w:val="36"/>
                              </w:rPr>
                            </w:pPr>
                          </w:p>
                        </w:txbxContent>
                      </v:textbox>
                    </v:shape>
                    <v:shape id="Text Box 9" o:spid="_x0000_s1217" type="#_x0000_t202" alt="Пергамент" style="position:absolute;left:3200;top:2162;width:2328;height: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">
                      <v:textbox>
                        <w:txbxContent>
                          <w:p w14:paraId="38D13F26" w14:textId="77777777" w:rsidR="001A6908" w:rsidRPr="004A4148" w:rsidRDefault="001A6908" w:rsidP="001A6908">
                            <w:pPr>
                              <w:autoSpaceDE w:val="0"/>
                              <w:autoSpaceDN w:val="0"/>
                              <w:adjustRightInd w:val="0"/>
                              <w:jc w:val="center"/>
                              <w:rPr>
                                <w:color w:val="000000"/>
                                <w:sz w:val="28"/>
                                <w:szCs w:val="28"/>
                              </w:rPr>
                            </w:pPr>
                            <w:r w:rsidRPr="004A4148">
                              <w:rPr>
                                <w:b/>
                                <w:bCs/>
                                <w:color w:val="000000"/>
                                <w:sz w:val="28"/>
                                <w:szCs w:val="28"/>
                              </w:rPr>
                              <w:t>Создание замысла</w:t>
                            </w:r>
                          </w:p>
                        </w:txbxContent>
                      </v:textbox>
                    </v:shape>
                    <v:shape id="Text Box 10" o:spid="_x0000_s1218" type="#_x0000_t202" alt="Пергамент" style="position:absolute;left:6110;top:2162;width:2328;height: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">
                      <v:textbox>
                        <w:txbxContent>
                          <w:p w14:paraId="4BBE9130" w14:textId="77777777" w:rsidR="001A6908" w:rsidRPr="004A4148" w:rsidRDefault="001A6908" w:rsidP="001A6908">
                            <w:pPr>
                              <w:autoSpaceDE w:val="0"/>
                              <w:autoSpaceDN w:val="0"/>
                              <w:adjustRightInd w:val="0"/>
                              <w:jc w:val="center"/>
                              <w:rPr>
                                <w:color w:val="000000"/>
                                <w:sz w:val="28"/>
                                <w:szCs w:val="28"/>
                              </w:rPr>
                            </w:pPr>
                            <w:r w:rsidRPr="004A4148">
                              <w:rPr>
                                <w:b/>
                                <w:bCs/>
                                <w:color w:val="000000"/>
                                <w:sz w:val="28"/>
                                <w:szCs w:val="28"/>
                              </w:rPr>
                              <w:t>Воплощение замысла</w:t>
                            </w:r>
                          </w:p>
                        </w:txbxContent>
                      </v:textbox>
                    </v:shape>
                  </v:group>
                </v:group>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1" o:spid="_x0000_s1219" type="#_x0000_t102" style="position:absolute;left:3724;top:4019;width:5344;height:1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" adj="12573,18685" fillcolor="#f60">
                  <v:textbox>
                    <w:txbxContent>
                      <w:p w14:paraId="45AB1693" w14:textId="77777777" w:rsidR="001A6908" w:rsidRDefault="001A6908" w:rsidP="001A6908">
                        <w:pPr>
                          <w:autoSpaceDE w:val="0"/>
                          <w:autoSpaceDN w:val="0"/>
                          <w:adjustRightInd w:val="0"/>
                          <w:rPr>
                            <w:rFonts w:ascii="Calibri" w:hAnsi="Calibri" w:cs="Calibri"/>
                            <w:color w:val="000000"/>
                            <w:sz w:val="36"/>
                            <w:szCs w:val="36"/>
                          </w:rPr>
                        </w:pPr>
                      </w:p>
                    </w:txbxContent>
                  </v:textbox>
                </v:shape>
                <v:shape id="AutoShape 12" o:spid="_x0000_s1220" type="#_x0000_t102" style="position:absolute;left:53399;top:4741;width:5044;height:1233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" adj="13156,18874" fillcolor="#f60">
                  <v:textbox>
                    <w:txbxContent>
                      <w:p w14:paraId="1094C0E1" w14:textId="77777777" w:rsidR="001A6908" w:rsidRDefault="001A6908" w:rsidP="001A6908">
                        <w:pPr>
                          <w:autoSpaceDE w:val="0"/>
                          <w:autoSpaceDN w:val="0"/>
                          <w:adjustRightInd w:val="0"/>
                          <w:rPr>
                            <w:rFonts w:ascii="Calibri" w:hAnsi="Calibri" w:cs="Calibri"/>
                            <w:color w:val="000000"/>
                            <w:sz w:val="36"/>
                            <w:szCs w:val="36"/>
                          </w:rPr>
                        </w:pPr>
                      </w:p>
                    </w:txbxContent>
                  </v:textbox>
                </v:shape>
                <w10:anchorlock/>
              </v:group>
            </w:pict>
          </mc:Fallback>
        </mc:AlternateContent>
      </w:r>
    </w:p>
    <w:p w14:paraId="2C77E98D"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0F479E91" w14:textId="77777777" w:rsidR="001A6908" w:rsidRDefault="001A6908" w:rsidP="001A6908">
      <w:pPr>
        <w:spacing w:after="0" w:line="240" w:lineRule="auto"/>
        <w:jc w:val="center"/>
        <w:rPr>
          <w:rFonts w:ascii="Times New Roman" w:eastAsia="Times New Roman" w:hAnsi="Times New Roman" w:cs="Times New Roman"/>
          <w:b/>
          <w:sz w:val="24"/>
          <w:szCs w:val="24"/>
        </w:rPr>
      </w:pPr>
      <w:r w:rsidRPr="00DE4AC6">
        <w:rPr>
          <w:rFonts w:ascii="Times New Roman" w:eastAsia="Times New Roman" w:hAnsi="Times New Roman" w:cs="Times New Roman"/>
          <w:b/>
          <w:sz w:val="24"/>
          <w:szCs w:val="24"/>
        </w:rPr>
        <w:t>Виды детского конструирования</w:t>
      </w:r>
    </w:p>
    <w:p w14:paraId="499ADA12" w14:textId="77777777" w:rsidR="001A6908" w:rsidRPr="00DE4AC6" w:rsidRDefault="001A6908" w:rsidP="00AF5078">
      <w:pPr>
        <w:pStyle w:val="ab"/>
        <w:numPr>
          <w:ilvl w:val="0"/>
          <w:numId w:val="117"/>
        </w:numPr>
        <w:ind w:left="426"/>
        <w:jc w:val="both"/>
      </w:pPr>
      <w:r w:rsidRPr="00DE4AC6">
        <w:t>Из строительного материала. Художественная литература.</w:t>
      </w:r>
    </w:p>
    <w:p w14:paraId="54ACC39F" w14:textId="77777777" w:rsidR="001A6908" w:rsidRPr="00DE4AC6" w:rsidRDefault="001A6908" w:rsidP="00AF5078">
      <w:pPr>
        <w:pStyle w:val="ab"/>
        <w:numPr>
          <w:ilvl w:val="0"/>
          <w:numId w:val="117"/>
        </w:numPr>
        <w:ind w:left="426"/>
        <w:jc w:val="both"/>
      </w:pPr>
      <w:r w:rsidRPr="00DE4AC6">
        <w:t>Практическое  и компьютерное. Изобразительное искусство, музыка, театр</w:t>
      </w:r>
    </w:p>
    <w:p w14:paraId="02D997DD" w14:textId="77777777" w:rsidR="001A6908" w:rsidRPr="00DE4AC6" w:rsidRDefault="001A6908" w:rsidP="00AF5078">
      <w:pPr>
        <w:pStyle w:val="ab"/>
        <w:numPr>
          <w:ilvl w:val="0"/>
          <w:numId w:val="117"/>
        </w:numPr>
        <w:ind w:left="426"/>
        <w:jc w:val="both"/>
      </w:pPr>
      <w:r w:rsidRPr="00DE4AC6">
        <w:t>Из деталей конструкторов. Деятельность по другим разделам программы</w:t>
      </w:r>
    </w:p>
    <w:p w14:paraId="70A39861" w14:textId="77777777" w:rsidR="001A6908" w:rsidRPr="00DE4AC6" w:rsidRDefault="001A6908" w:rsidP="00AF5078">
      <w:pPr>
        <w:pStyle w:val="ab"/>
        <w:numPr>
          <w:ilvl w:val="0"/>
          <w:numId w:val="117"/>
        </w:numPr>
        <w:ind w:left="426"/>
        <w:jc w:val="both"/>
      </w:pPr>
      <w:r w:rsidRPr="00DE4AC6">
        <w:t>Из бумаги</w:t>
      </w:r>
    </w:p>
    <w:p w14:paraId="4F19A9B1" w14:textId="77777777" w:rsidR="001A6908" w:rsidRPr="00DE4AC6" w:rsidRDefault="001A6908" w:rsidP="00AF5078">
      <w:pPr>
        <w:pStyle w:val="ab"/>
        <w:numPr>
          <w:ilvl w:val="0"/>
          <w:numId w:val="117"/>
        </w:numPr>
        <w:ind w:left="426"/>
        <w:jc w:val="both"/>
      </w:pPr>
      <w:r w:rsidRPr="00DE4AC6">
        <w:t>Из природного материала</w:t>
      </w:r>
    </w:p>
    <w:p w14:paraId="268FBDCC" w14:textId="77777777" w:rsidR="001A6908" w:rsidRPr="00DE4AC6" w:rsidRDefault="001A6908" w:rsidP="00AF5078">
      <w:pPr>
        <w:pStyle w:val="ab"/>
        <w:numPr>
          <w:ilvl w:val="0"/>
          <w:numId w:val="117"/>
        </w:numPr>
        <w:ind w:left="426"/>
        <w:jc w:val="both"/>
      </w:pPr>
      <w:r w:rsidRPr="00DE4AC6">
        <w:t>Из крупно-габаритных модулей</w:t>
      </w:r>
      <w:r>
        <w:t>.</w:t>
      </w:r>
    </w:p>
    <w:p w14:paraId="7371146C"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542960DB"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52758182"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00F62ACD" w14:textId="77777777" w:rsidR="001A6908" w:rsidRPr="00DD2D0D" w:rsidRDefault="001A6908" w:rsidP="001A6908">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sz w:val="24"/>
          <w:szCs w:val="24"/>
        </w:rPr>
        <w:t>Детское конструирование</w:t>
      </w:r>
    </w:p>
    <w:p w14:paraId="7ED4B464"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411949D4" w14:textId="77777777" w:rsidR="001A6908" w:rsidRPr="00DD2D0D" w:rsidRDefault="001A6908" w:rsidP="001A690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mc:AlternateContent>
          <mc:Choice Requires="wpc">
            <w:drawing>
              <wp:inline distT="0" distB="0" distL="0" distR="0" wp14:anchorId="37D42043" wp14:editId="5FE669E1">
                <wp:extent cx="5943600" cy="3086100"/>
                <wp:effectExtent l="12065" t="10795" r="6985" b="0"/>
                <wp:docPr id="83" name="Полотно 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5" name="Text Box 3"/>
                        <wps:cNvSpPr txBox="1">
                          <a:spLocks noChangeArrowheads="1"/>
                        </wps:cNvSpPr>
                        <wps:spPr bwMode="auto">
                          <a:xfrm>
                            <a:off x="0" y="0"/>
                            <a:ext cx="5940670" cy="2400036"/>
                          </a:xfrm>
                          <a:prstGeom prst="rect">
                            <a:avLst/>
                          </a:prstGeom>
                          <a:solidFill>
                            <a:srgbClr val="FFFFFF"/>
                          </a:solidFill>
                          <a:ln w="9525">
                            <a:solidFill>
                              <a:srgbClr val="000000"/>
                            </a:solidFill>
                            <a:miter lim="800000"/>
                            <a:headEnd/>
                            <a:tailEnd/>
                          </a:ln>
                        </wps:spPr>
                        <wps:txbx>
                          <w:txbxContent>
                            <w:p w14:paraId="7794F52C" w14:textId="77777777" w:rsidR="001A6908" w:rsidRPr="00BA4CF5" w:rsidRDefault="001A6908" w:rsidP="001A6908">
                              <w:pPr>
                                <w:autoSpaceDE w:val="0"/>
                                <w:autoSpaceDN w:val="0"/>
                                <w:adjustRightInd w:val="0"/>
                                <w:jc w:val="center"/>
                                <w:rPr>
                                  <w:color w:val="000000"/>
                                </w:rPr>
                              </w:pPr>
                              <w:r w:rsidRPr="00BA4CF5">
                                <w:rPr>
                                  <w:b/>
                                  <w:bCs/>
                                  <w:color w:val="000000"/>
                                </w:rPr>
                                <w:t>Формы организации обучения конструированию</w:t>
                              </w:r>
                            </w:p>
                          </w:txbxContent>
                        </wps:txbx>
                        <wps:bodyPr rot="0" vert="horz" wrap="square" lIns="65837" tIns="32918" rIns="65837" bIns="32918" anchor="t" anchorCtr="0" upright="1">
                          <a:noAutofit/>
                        </wps:bodyPr>
                      </wps:wsp>
                      <wps:wsp>
                        <wps:cNvPr id="76" name="Text Box 4"/>
                        <wps:cNvSpPr txBox="1">
                          <a:spLocks noChangeArrowheads="1"/>
                        </wps:cNvSpPr>
                        <wps:spPr bwMode="auto">
                          <a:xfrm>
                            <a:off x="104294" y="260538"/>
                            <a:ext cx="1433167" cy="539474"/>
                          </a:xfrm>
                          <a:prstGeom prst="rect">
                            <a:avLst/>
                          </a:prstGeom>
                          <a:solidFill>
                            <a:srgbClr val="FFFFFF"/>
                          </a:solidFill>
                          <a:ln w="9525">
                            <a:solidFill>
                              <a:srgbClr val="000000"/>
                            </a:solidFill>
                            <a:miter lim="800000"/>
                            <a:headEnd/>
                            <a:tailEnd/>
                          </a:ln>
                        </wps:spPr>
                        <wps:txbx>
                          <w:txbxContent>
                            <w:p w14:paraId="0097C3C6" w14:textId="77777777" w:rsidR="001A6908" w:rsidRPr="004A4148" w:rsidRDefault="001A6908" w:rsidP="001A6908">
                              <w:pPr>
                                <w:autoSpaceDE w:val="0"/>
                                <w:autoSpaceDN w:val="0"/>
                                <w:adjustRightInd w:val="0"/>
                                <w:jc w:val="center"/>
                                <w:rPr>
                                  <w:bCs/>
                                  <w:color w:val="000000"/>
                                </w:rPr>
                              </w:pPr>
                              <w:r w:rsidRPr="004A4148">
                                <w:rPr>
                                  <w:bCs/>
                                  <w:color w:val="000000"/>
                                </w:rPr>
                                <w:t>Конструирование по модели</w:t>
                              </w:r>
                            </w:p>
                            <w:p w14:paraId="593E3308" w14:textId="77777777" w:rsidR="001A6908" w:rsidRPr="00606380" w:rsidRDefault="001A6908" w:rsidP="001A6908">
                              <w:pPr>
                                <w:autoSpaceDE w:val="0"/>
                                <w:autoSpaceDN w:val="0"/>
                                <w:adjustRightInd w:val="0"/>
                                <w:rPr>
                                  <w:rFonts w:ascii="Arial" w:hAnsi="Arial" w:cs="Arial"/>
                                  <w:color w:val="000000"/>
                                  <w:sz w:val="23"/>
                                  <w:szCs w:val="32"/>
                                </w:rPr>
                              </w:pPr>
                            </w:p>
                          </w:txbxContent>
                        </wps:txbx>
                        <wps:bodyPr rot="0" vert="horz" wrap="square" lIns="65837" tIns="32918" rIns="65837" bIns="32918" anchor="t" anchorCtr="0" upright="1">
                          <a:noAutofit/>
                        </wps:bodyPr>
                      </wps:wsp>
                      <wps:wsp>
                        <wps:cNvPr id="77" name="Text Box 5"/>
                        <wps:cNvSpPr txBox="1">
                          <a:spLocks noChangeArrowheads="1"/>
                        </wps:cNvSpPr>
                        <wps:spPr bwMode="auto">
                          <a:xfrm>
                            <a:off x="2136860" y="260538"/>
                            <a:ext cx="1433167" cy="425526"/>
                          </a:xfrm>
                          <a:prstGeom prst="rect">
                            <a:avLst/>
                          </a:prstGeom>
                          <a:solidFill>
                            <a:srgbClr val="FFFFFF"/>
                          </a:solidFill>
                          <a:ln w="9525">
                            <a:solidFill>
                              <a:srgbClr val="000000"/>
                            </a:solidFill>
                            <a:miter lim="800000"/>
                            <a:headEnd/>
                            <a:tailEnd/>
                          </a:ln>
                        </wps:spPr>
                        <wps:txbx>
                          <w:txbxContent>
                            <w:p w14:paraId="130F7AEB" w14:textId="77777777" w:rsidR="001A6908" w:rsidRPr="004A4148" w:rsidRDefault="001A6908" w:rsidP="001A6908">
                              <w:pPr>
                                <w:autoSpaceDE w:val="0"/>
                                <w:autoSpaceDN w:val="0"/>
                                <w:adjustRightInd w:val="0"/>
                                <w:jc w:val="center"/>
                                <w:rPr>
                                  <w:bCs/>
                                  <w:color w:val="000000"/>
                                </w:rPr>
                              </w:pPr>
                              <w:r w:rsidRPr="004A4148">
                                <w:rPr>
                                  <w:bCs/>
                                  <w:color w:val="000000"/>
                                </w:rPr>
                                <w:t>Конструирование по условиям</w:t>
                              </w:r>
                            </w:p>
                            <w:p w14:paraId="53EB3EB8" w14:textId="77777777" w:rsidR="001A6908" w:rsidRPr="00606380" w:rsidRDefault="001A6908" w:rsidP="001A6908">
                              <w:pPr>
                                <w:autoSpaceDE w:val="0"/>
                                <w:autoSpaceDN w:val="0"/>
                                <w:adjustRightInd w:val="0"/>
                                <w:rPr>
                                  <w:rFonts w:ascii="Arial" w:hAnsi="Arial" w:cs="Arial"/>
                                  <w:color w:val="000000"/>
                                  <w:sz w:val="23"/>
                                  <w:szCs w:val="32"/>
                                </w:rPr>
                              </w:pPr>
                            </w:p>
                          </w:txbxContent>
                        </wps:txbx>
                        <wps:bodyPr rot="0" vert="horz" wrap="square" lIns="65837" tIns="32918" rIns="65837" bIns="32918" anchor="t" anchorCtr="0" upright="1">
                          <a:noAutofit/>
                        </wps:bodyPr>
                      </wps:wsp>
                      <wps:wsp>
                        <wps:cNvPr id="78" name="Text Box 6"/>
                        <wps:cNvSpPr txBox="1">
                          <a:spLocks noChangeArrowheads="1"/>
                        </wps:cNvSpPr>
                        <wps:spPr bwMode="auto">
                          <a:xfrm>
                            <a:off x="1563242" y="1371534"/>
                            <a:ext cx="2761454" cy="571522"/>
                          </a:xfrm>
                          <a:prstGeom prst="rect">
                            <a:avLst/>
                          </a:prstGeom>
                          <a:solidFill>
                            <a:srgbClr val="FFFFFF"/>
                          </a:solidFill>
                          <a:ln w="9525">
                            <a:solidFill>
                              <a:srgbClr val="000000"/>
                            </a:solidFill>
                            <a:miter lim="800000"/>
                            <a:headEnd/>
                            <a:tailEnd/>
                          </a:ln>
                        </wps:spPr>
                        <wps:txbx>
                          <w:txbxContent>
                            <w:p w14:paraId="4D3ADF85" w14:textId="77777777" w:rsidR="001A6908" w:rsidRPr="00606380" w:rsidRDefault="001A6908" w:rsidP="001A6908">
                              <w:pPr>
                                <w:autoSpaceDE w:val="0"/>
                                <w:autoSpaceDN w:val="0"/>
                                <w:adjustRightInd w:val="0"/>
                                <w:jc w:val="center"/>
                                <w:rPr>
                                  <w:rFonts w:ascii="Calibri" w:hAnsi="Calibri" w:cs="Calibri"/>
                                  <w:b/>
                                  <w:bCs/>
                                  <w:color w:val="000000"/>
                                  <w:sz w:val="23"/>
                                  <w:szCs w:val="32"/>
                                </w:rPr>
                              </w:pPr>
                              <w:r w:rsidRPr="004A4148">
                                <w:rPr>
                                  <w:bCs/>
                                  <w:color w:val="000000"/>
                                </w:rPr>
                                <w:t>Конструирование по чертежам и</w:t>
                              </w:r>
                              <w:r w:rsidRPr="00606380">
                                <w:rPr>
                                  <w:rFonts w:ascii="Calibri" w:hAnsi="Calibri" w:cs="Calibri"/>
                                  <w:b/>
                                  <w:bCs/>
                                  <w:color w:val="000000"/>
                                  <w:sz w:val="23"/>
                                  <w:szCs w:val="32"/>
                                </w:rPr>
                                <w:t xml:space="preserve"> </w:t>
                              </w:r>
                              <w:r w:rsidRPr="00DE4AC6">
                                <w:rPr>
                                  <w:rFonts w:ascii="Calibri" w:hAnsi="Arial" w:cs="Arial"/>
                                  <w:bCs/>
                                  <w:color w:val="000000"/>
                                  <w:sz w:val="23"/>
                                  <w:szCs w:val="32"/>
                                </w:rPr>
                                <w:t>схемам</w:t>
                              </w:r>
                            </w:p>
                            <w:p w14:paraId="669DC8E8" w14:textId="77777777" w:rsidR="001A6908" w:rsidRPr="00606380" w:rsidRDefault="001A6908" w:rsidP="001A6908">
                              <w:pPr>
                                <w:autoSpaceDE w:val="0"/>
                                <w:autoSpaceDN w:val="0"/>
                                <w:adjustRightInd w:val="0"/>
                                <w:rPr>
                                  <w:rFonts w:ascii="Arial" w:hAnsi="Arial" w:cs="Arial"/>
                                  <w:color w:val="000000"/>
                                  <w:sz w:val="23"/>
                                  <w:szCs w:val="32"/>
                                </w:rPr>
                              </w:pPr>
                            </w:p>
                          </w:txbxContent>
                        </wps:txbx>
                        <wps:bodyPr rot="0" vert="horz" wrap="square" lIns="65837" tIns="32918" rIns="65837" bIns="32918" anchor="t" anchorCtr="0" upright="1">
                          <a:noAutofit/>
                        </wps:bodyPr>
                      </wps:wsp>
                      <wps:wsp>
                        <wps:cNvPr id="79" name="Text Box 7"/>
                        <wps:cNvSpPr txBox="1">
                          <a:spLocks noChangeArrowheads="1"/>
                        </wps:cNvSpPr>
                        <wps:spPr bwMode="auto">
                          <a:xfrm>
                            <a:off x="104294" y="914554"/>
                            <a:ext cx="1433167" cy="456980"/>
                          </a:xfrm>
                          <a:prstGeom prst="rect">
                            <a:avLst/>
                          </a:prstGeom>
                          <a:solidFill>
                            <a:srgbClr val="FFFFFF"/>
                          </a:solidFill>
                          <a:ln w="9525">
                            <a:solidFill>
                              <a:srgbClr val="000000"/>
                            </a:solidFill>
                            <a:miter lim="800000"/>
                            <a:headEnd/>
                            <a:tailEnd/>
                          </a:ln>
                        </wps:spPr>
                        <wps:txbx>
                          <w:txbxContent>
                            <w:p w14:paraId="58BFA6DB" w14:textId="77777777" w:rsidR="001A6908" w:rsidRPr="004A4148" w:rsidRDefault="001A6908" w:rsidP="001A6908">
                              <w:pPr>
                                <w:autoSpaceDE w:val="0"/>
                                <w:autoSpaceDN w:val="0"/>
                                <w:adjustRightInd w:val="0"/>
                                <w:jc w:val="center"/>
                                <w:rPr>
                                  <w:bCs/>
                                  <w:color w:val="000000"/>
                                </w:rPr>
                              </w:pPr>
                              <w:r w:rsidRPr="004A4148">
                                <w:rPr>
                                  <w:bCs/>
                                  <w:color w:val="000000"/>
                                </w:rPr>
                                <w:t>Конструирование по замыслу</w:t>
                              </w:r>
                            </w:p>
                            <w:p w14:paraId="4B7109BB" w14:textId="77777777" w:rsidR="001A6908" w:rsidRPr="00606380" w:rsidRDefault="001A6908" w:rsidP="001A6908">
                              <w:pPr>
                                <w:autoSpaceDE w:val="0"/>
                                <w:autoSpaceDN w:val="0"/>
                                <w:adjustRightInd w:val="0"/>
                                <w:rPr>
                                  <w:rFonts w:ascii="Arial" w:hAnsi="Arial" w:cs="Arial"/>
                                  <w:color w:val="000000"/>
                                  <w:sz w:val="23"/>
                                  <w:szCs w:val="32"/>
                                </w:rPr>
                              </w:pPr>
                            </w:p>
                          </w:txbxContent>
                        </wps:txbx>
                        <wps:bodyPr rot="0" vert="horz" wrap="square" lIns="65837" tIns="32918" rIns="65837" bIns="32918" anchor="t" anchorCtr="0" upright="1">
                          <a:noAutofit/>
                        </wps:bodyPr>
                      </wps:wsp>
                      <wps:wsp>
                        <wps:cNvPr id="80" name="Text Box 8"/>
                        <wps:cNvSpPr txBox="1">
                          <a:spLocks noChangeArrowheads="1"/>
                        </wps:cNvSpPr>
                        <wps:spPr bwMode="auto">
                          <a:xfrm>
                            <a:off x="2171430" y="800012"/>
                            <a:ext cx="1433753" cy="467069"/>
                          </a:xfrm>
                          <a:prstGeom prst="rect">
                            <a:avLst/>
                          </a:prstGeom>
                          <a:solidFill>
                            <a:srgbClr val="FFFFFF"/>
                          </a:solidFill>
                          <a:ln w="9525">
                            <a:solidFill>
                              <a:srgbClr val="000000"/>
                            </a:solidFill>
                            <a:miter lim="800000"/>
                            <a:headEnd/>
                            <a:tailEnd/>
                          </a:ln>
                        </wps:spPr>
                        <wps:txbx>
                          <w:txbxContent>
                            <w:p w14:paraId="72B8D81F" w14:textId="77777777" w:rsidR="001A6908" w:rsidRPr="004A4148" w:rsidRDefault="001A6908" w:rsidP="001A6908">
                              <w:pPr>
                                <w:autoSpaceDE w:val="0"/>
                                <w:autoSpaceDN w:val="0"/>
                                <w:adjustRightInd w:val="0"/>
                                <w:jc w:val="center"/>
                                <w:rPr>
                                  <w:bCs/>
                                  <w:color w:val="000000"/>
                                </w:rPr>
                              </w:pPr>
                              <w:r w:rsidRPr="004A4148">
                                <w:rPr>
                                  <w:bCs/>
                                  <w:color w:val="000000"/>
                                </w:rPr>
                                <w:t xml:space="preserve">Конструирование по теме </w:t>
                              </w:r>
                            </w:p>
                            <w:p w14:paraId="384816CC" w14:textId="77777777" w:rsidR="001A6908" w:rsidRPr="00606380" w:rsidRDefault="001A6908" w:rsidP="001A6908">
                              <w:pPr>
                                <w:autoSpaceDE w:val="0"/>
                                <w:autoSpaceDN w:val="0"/>
                                <w:adjustRightInd w:val="0"/>
                                <w:rPr>
                                  <w:rFonts w:ascii="Arial" w:hAnsi="Arial" w:cs="Arial"/>
                                  <w:color w:val="000000"/>
                                  <w:sz w:val="23"/>
                                  <w:szCs w:val="32"/>
                                </w:rPr>
                              </w:pPr>
                            </w:p>
                          </w:txbxContent>
                        </wps:txbx>
                        <wps:bodyPr rot="0" vert="horz" wrap="square" lIns="65837" tIns="32918" rIns="65837" bIns="32918" anchor="t" anchorCtr="0" upright="1">
                          <a:noAutofit/>
                        </wps:bodyPr>
                      </wps:wsp>
                      <wps:wsp>
                        <wps:cNvPr id="81" name="Text Box 9"/>
                        <wps:cNvSpPr txBox="1">
                          <a:spLocks noChangeArrowheads="1"/>
                        </wps:cNvSpPr>
                        <wps:spPr bwMode="auto">
                          <a:xfrm>
                            <a:off x="4343445" y="914554"/>
                            <a:ext cx="1468322" cy="456980"/>
                          </a:xfrm>
                          <a:prstGeom prst="rect">
                            <a:avLst/>
                          </a:prstGeom>
                          <a:solidFill>
                            <a:srgbClr val="FFFFFF"/>
                          </a:solidFill>
                          <a:ln w="9525">
                            <a:solidFill>
                              <a:srgbClr val="000000"/>
                            </a:solidFill>
                            <a:miter lim="800000"/>
                            <a:headEnd/>
                            <a:tailEnd/>
                          </a:ln>
                        </wps:spPr>
                        <wps:txbx>
                          <w:txbxContent>
                            <w:p w14:paraId="3C8879C8" w14:textId="77777777" w:rsidR="001A6908" w:rsidRPr="004A4148" w:rsidRDefault="001A6908" w:rsidP="001A6908">
                              <w:pPr>
                                <w:autoSpaceDE w:val="0"/>
                                <w:autoSpaceDN w:val="0"/>
                                <w:adjustRightInd w:val="0"/>
                                <w:jc w:val="center"/>
                                <w:rPr>
                                  <w:color w:val="000000"/>
                                </w:rPr>
                              </w:pPr>
                              <w:r w:rsidRPr="004A4148">
                                <w:rPr>
                                  <w:bCs/>
                                  <w:color w:val="000000"/>
                                </w:rPr>
                                <w:t xml:space="preserve"> Каркасное конструирование</w:t>
                              </w:r>
                            </w:p>
                          </w:txbxContent>
                        </wps:txbx>
                        <wps:bodyPr rot="0" vert="horz" wrap="square" lIns="65837" tIns="32918" rIns="65837" bIns="32918" anchor="t" anchorCtr="0" upright="1">
                          <a:noAutofit/>
                        </wps:bodyPr>
                      </wps:wsp>
                      <wps:wsp>
                        <wps:cNvPr id="82" name="Text Box 10"/>
                        <wps:cNvSpPr txBox="1">
                          <a:spLocks noChangeArrowheads="1"/>
                        </wps:cNvSpPr>
                        <wps:spPr bwMode="auto">
                          <a:xfrm>
                            <a:off x="4352234" y="259945"/>
                            <a:ext cx="1432581" cy="540068"/>
                          </a:xfrm>
                          <a:prstGeom prst="rect">
                            <a:avLst/>
                          </a:prstGeom>
                          <a:solidFill>
                            <a:srgbClr val="FFFFFF"/>
                          </a:solidFill>
                          <a:ln w="9525">
                            <a:solidFill>
                              <a:srgbClr val="000000"/>
                            </a:solidFill>
                            <a:miter lim="800000"/>
                            <a:headEnd/>
                            <a:tailEnd/>
                          </a:ln>
                        </wps:spPr>
                        <wps:txbx>
                          <w:txbxContent>
                            <w:p w14:paraId="621CFE6A" w14:textId="77777777" w:rsidR="001A6908" w:rsidRPr="004A4148" w:rsidRDefault="001A6908" w:rsidP="001A6908">
                              <w:pPr>
                                <w:autoSpaceDE w:val="0"/>
                                <w:autoSpaceDN w:val="0"/>
                                <w:adjustRightInd w:val="0"/>
                                <w:jc w:val="center"/>
                                <w:rPr>
                                  <w:bCs/>
                                  <w:color w:val="000000"/>
                                </w:rPr>
                              </w:pPr>
                              <w:r w:rsidRPr="004A4148">
                                <w:rPr>
                                  <w:bCs/>
                                  <w:color w:val="000000"/>
                                </w:rPr>
                                <w:t>Конструирование по образцу</w:t>
                              </w:r>
                            </w:p>
                            <w:p w14:paraId="0D590C3E" w14:textId="77777777" w:rsidR="001A6908" w:rsidRPr="00606380" w:rsidRDefault="001A6908" w:rsidP="001A6908">
                              <w:pPr>
                                <w:autoSpaceDE w:val="0"/>
                                <w:autoSpaceDN w:val="0"/>
                                <w:adjustRightInd w:val="0"/>
                                <w:rPr>
                                  <w:rFonts w:ascii="Arial" w:hAnsi="Arial" w:cs="Arial"/>
                                  <w:color w:val="000000"/>
                                  <w:sz w:val="23"/>
                                  <w:szCs w:val="32"/>
                                </w:rPr>
                              </w:pPr>
                            </w:p>
                          </w:txbxContent>
                        </wps:txbx>
                        <wps:bodyPr rot="0" vert="horz" wrap="square" lIns="65837" tIns="32918" rIns="65837" bIns="32918" anchor="t" anchorCtr="0" upright="1">
                          <a:noAutofit/>
                        </wps:bodyPr>
                      </wps:wsp>
                    </wpc:wpc>
                  </a:graphicData>
                </a:graphic>
              </wp:inline>
            </w:drawing>
          </mc:Choice>
          <mc:Fallback>
            <w:pict>
              <v:group w14:anchorId="37D42043" id="Полотно 83" o:spid="_x0000_s1221" editas="canvas" style="width:468pt;height:243pt;mso-position-horizontal-relative:char;mso-position-vertical-relative:line" coordsize="59436,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">
                <v:shape id="_x0000_s1222" type="#_x0000_t75" style="position:absolute;width:59436;height:30861;visibility:visible;mso-wrap-style:square">
                  <v:fill o:detectmouseclick="t"/>
                  <v:path o:connecttype="none"/>
                </v:shape>
                <v:shape id="Text Box 3" o:spid="_x0000_s1223" type="#_x0000_t202" style="position:absolute;width:59406;height:2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">
                  <v:textbox inset="1.82881mm,.91439mm,1.82881mm,.91439mm">
                    <w:txbxContent>
                      <w:p w14:paraId="7794F52C" w14:textId="77777777" w:rsidR="001A6908" w:rsidRPr="00BA4CF5" w:rsidRDefault="001A6908" w:rsidP="001A6908">
                        <w:pPr>
                          <w:autoSpaceDE w:val="0"/>
                          <w:autoSpaceDN w:val="0"/>
                          <w:adjustRightInd w:val="0"/>
                          <w:jc w:val="center"/>
                          <w:rPr>
                            <w:color w:val="000000"/>
                          </w:rPr>
                        </w:pPr>
                        <w:r w:rsidRPr="00BA4CF5">
                          <w:rPr>
                            <w:b/>
                            <w:bCs/>
                            <w:color w:val="000000"/>
                          </w:rPr>
                          <w:t>Формы организации обучения конструированию</w:t>
                        </w:r>
                      </w:p>
                    </w:txbxContent>
                  </v:textbox>
                </v:shape>
                <v:shape id="Text Box 4" o:spid="_x0000_s1224" type="#_x0000_t202" style="position:absolute;left:1042;top:2605;width:14332;height: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">
                  <v:textbox inset="1.82881mm,.91439mm,1.82881mm,.91439mm">
                    <w:txbxContent>
                      <w:p w14:paraId="0097C3C6" w14:textId="77777777" w:rsidR="001A6908" w:rsidRPr="004A4148" w:rsidRDefault="001A6908" w:rsidP="001A6908">
                        <w:pPr>
                          <w:autoSpaceDE w:val="0"/>
                          <w:autoSpaceDN w:val="0"/>
                          <w:adjustRightInd w:val="0"/>
                          <w:jc w:val="center"/>
                          <w:rPr>
                            <w:bCs/>
                            <w:color w:val="000000"/>
                          </w:rPr>
                        </w:pPr>
                        <w:r w:rsidRPr="004A4148">
                          <w:rPr>
                            <w:bCs/>
                            <w:color w:val="000000"/>
                          </w:rPr>
                          <w:t>Конструирование по модели</w:t>
                        </w:r>
                      </w:p>
                      <w:p w14:paraId="593E3308" w14:textId="77777777" w:rsidR="001A6908" w:rsidRPr="00606380" w:rsidRDefault="001A6908" w:rsidP="001A6908">
                        <w:pPr>
                          <w:autoSpaceDE w:val="0"/>
                          <w:autoSpaceDN w:val="0"/>
                          <w:adjustRightInd w:val="0"/>
                          <w:rPr>
                            <w:rFonts w:ascii="Arial" w:hAnsi="Arial" w:cs="Arial"/>
                            <w:color w:val="000000"/>
                            <w:sz w:val="23"/>
                            <w:szCs w:val="32"/>
                          </w:rPr>
                        </w:pPr>
                      </w:p>
                    </w:txbxContent>
                  </v:textbox>
                </v:shape>
                <v:shape id="Text Box 5" o:spid="_x0000_s1225" type="#_x0000_t202" style="position:absolute;left:21368;top:2605;width:14332;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">
                  <v:textbox inset="1.82881mm,.91439mm,1.82881mm,.91439mm">
                    <w:txbxContent>
                      <w:p w14:paraId="130F7AEB" w14:textId="77777777" w:rsidR="001A6908" w:rsidRPr="004A4148" w:rsidRDefault="001A6908" w:rsidP="001A6908">
                        <w:pPr>
                          <w:autoSpaceDE w:val="0"/>
                          <w:autoSpaceDN w:val="0"/>
                          <w:adjustRightInd w:val="0"/>
                          <w:jc w:val="center"/>
                          <w:rPr>
                            <w:bCs/>
                            <w:color w:val="000000"/>
                          </w:rPr>
                        </w:pPr>
                        <w:r w:rsidRPr="004A4148">
                          <w:rPr>
                            <w:bCs/>
                            <w:color w:val="000000"/>
                          </w:rPr>
                          <w:t>Конструирование по условиям</w:t>
                        </w:r>
                      </w:p>
                      <w:p w14:paraId="53EB3EB8" w14:textId="77777777" w:rsidR="001A6908" w:rsidRPr="00606380" w:rsidRDefault="001A6908" w:rsidP="001A6908">
                        <w:pPr>
                          <w:autoSpaceDE w:val="0"/>
                          <w:autoSpaceDN w:val="0"/>
                          <w:adjustRightInd w:val="0"/>
                          <w:rPr>
                            <w:rFonts w:ascii="Arial" w:hAnsi="Arial" w:cs="Arial"/>
                            <w:color w:val="000000"/>
                            <w:sz w:val="23"/>
                            <w:szCs w:val="32"/>
                          </w:rPr>
                        </w:pPr>
                      </w:p>
                    </w:txbxContent>
                  </v:textbox>
                </v:shape>
                <v:shape id="Text Box 6" o:spid="_x0000_s1226" type="#_x0000_t202" style="position:absolute;left:15632;top:13715;width:2761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">
                  <v:textbox inset="1.82881mm,.91439mm,1.82881mm,.91439mm">
                    <w:txbxContent>
                      <w:p w14:paraId="4D3ADF85" w14:textId="77777777" w:rsidR="001A6908" w:rsidRPr="00606380" w:rsidRDefault="001A6908" w:rsidP="001A6908">
                        <w:pPr>
                          <w:autoSpaceDE w:val="0"/>
                          <w:autoSpaceDN w:val="0"/>
                          <w:adjustRightInd w:val="0"/>
                          <w:jc w:val="center"/>
                          <w:rPr>
                            <w:rFonts w:ascii="Calibri" w:hAnsi="Calibri" w:cs="Calibri"/>
                            <w:b/>
                            <w:bCs/>
                            <w:color w:val="000000"/>
                            <w:sz w:val="23"/>
                            <w:szCs w:val="32"/>
                          </w:rPr>
                        </w:pPr>
                        <w:r w:rsidRPr="004A4148">
                          <w:rPr>
                            <w:bCs/>
                            <w:color w:val="000000"/>
                          </w:rPr>
                          <w:t>Конструирование по чертежам и</w:t>
                        </w:r>
                        <w:r w:rsidRPr="00606380">
                          <w:rPr>
                            <w:rFonts w:ascii="Calibri" w:hAnsi="Calibri" w:cs="Calibri"/>
                            <w:b/>
                            <w:bCs/>
                            <w:color w:val="000000"/>
                            <w:sz w:val="23"/>
                            <w:szCs w:val="32"/>
                          </w:rPr>
                          <w:t xml:space="preserve"> </w:t>
                        </w:r>
                        <w:r w:rsidRPr="00DE4AC6">
                          <w:rPr>
                            <w:rFonts w:ascii="Calibri" w:hAnsi="Arial" w:cs="Arial"/>
                            <w:bCs/>
                            <w:color w:val="000000"/>
                            <w:sz w:val="23"/>
                            <w:szCs w:val="32"/>
                          </w:rPr>
                          <w:t>схемам</w:t>
                        </w:r>
                      </w:p>
                      <w:p w14:paraId="669DC8E8" w14:textId="77777777" w:rsidR="001A6908" w:rsidRPr="00606380" w:rsidRDefault="001A6908" w:rsidP="001A6908">
                        <w:pPr>
                          <w:autoSpaceDE w:val="0"/>
                          <w:autoSpaceDN w:val="0"/>
                          <w:adjustRightInd w:val="0"/>
                          <w:rPr>
                            <w:rFonts w:ascii="Arial" w:hAnsi="Arial" w:cs="Arial"/>
                            <w:color w:val="000000"/>
                            <w:sz w:val="23"/>
                            <w:szCs w:val="32"/>
                          </w:rPr>
                        </w:pPr>
                      </w:p>
                    </w:txbxContent>
                  </v:textbox>
                </v:shape>
                <v:shape id="Text Box 7" o:spid="_x0000_s1227" type="#_x0000_t202" style="position:absolute;left:1042;top:9145;width:14332;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">
                  <v:textbox inset="1.82881mm,.91439mm,1.82881mm,.91439mm">
                    <w:txbxContent>
                      <w:p w14:paraId="58BFA6DB" w14:textId="77777777" w:rsidR="001A6908" w:rsidRPr="004A4148" w:rsidRDefault="001A6908" w:rsidP="001A6908">
                        <w:pPr>
                          <w:autoSpaceDE w:val="0"/>
                          <w:autoSpaceDN w:val="0"/>
                          <w:adjustRightInd w:val="0"/>
                          <w:jc w:val="center"/>
                          <w:rPr>
                            <w:bCs/>
                            <w:color w:val="000000"/>
                          </w:rPr>
                        </w:pPr>
                        <w:r w:rsidRPr="004A4148">
                          <w:rPr>
                            <w:bCs/>
                            <w:color w:val="000000"/>
                          </w:rPr>
                          <w:t>Конструирование по замыслу</w:t>
                        </w:r>
                      </w:p>
                      <w:p w14:paraId="4B7109BB" w14:textId="77777777" w:rsidR="001A6908" w:rsidRPr="00606380" w:rsidRDefault="001A6908" w:rsidP="001A6908">
                        <w:pPr>
                          <w:autoSpaceDE w:val="0"/>
                          <w:autoSpaceDN w:val="0"/>
                          <w:adjustRightInd w:val="0"/>
                          <w:rPr>
                            <w:rFonts w:ascii="Arial" w:hAnsi="Arial" w:cs="Arial"/>
                            <w:color w:val="000000"/>
                            <w:sz w:val="23"/>
                            <w:szCs w:val="32"/>
                          </w:rPr>
                        </w:pPr>
                      </w:p>
                    </w:txbxContent>
                  </v:textbox>
                </v:shape>
                <v:shape id="Text Box 8" o:spid="_x0000_s1228" type="#_x0000_t202" style="position:absolute;left:21714;top:8000;width:14337;height:4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">
                  <v:textbox inset="1.82881mm,.91439mm,1.82881mm,.91439mm">
                    <w:txbxContent>
                      <w:p w14:paraId="72B8D81F" w14:textId="77777777" w:rsidR="001A6908" w:rsidRPr="004A4148" w:rsidRDefault="001A6908" w:rsidP="001A6908">
                        <w:pPr>
                          <w:autoSpaceDE w:val="0"/>
                          <w:autoSpaceDN w:val="0"/>
                          <w:adjustRightInd w:val="0"/>
                          <w:jc w:val="center"/>
                          <w:rPr>
                            <w:bCs/>
                            <w:color w:val="000000"/>
                          </w:rPr>
                        </w:pPr>
                        <w:r w:rsidRPr="004A4148">
                          <w:rPr>
                            <w:bCs/>
                            <w:color w:val="000000"/>
                          </w:rPr>
                          <w:t xml:space="preserve">Конструирование по теме </w:t>
                        </w:r>
                      </w:p>
                      <w:p w14:paraId="384816CC" w14:textId="77777777" w:rsidR="001A6908" w:rsidRPr="00606380" w:rsidRDefault="001A6908" w:rsidP="001A6908">
                        <w:pPr>
                          <w:autoSpaceDE w:val="0"/>
                          <w:autoSpaceDN w:val="0"/>
                          <w:adjustRightInd w:val="0"/>
                          <w:rPr>
                            <w:rFonts w:ascii="Arial" w:hAnsi="Arial" w:cs="Arial"/>
                            <w:color w:val="000000"/>
                            <w:sz w:val="23"/>
                            <w:szCs w:val="32"/>
                          </w:rPr>
                        </w:pPr>
                      </w:p>
                    </w:txbxContent>
                  </v:textbox>
                </v:shape>
                <v:shape id="Text Box 9" o:spid="_x0000_s1229" type="#_x0000_t202" style="position:absolute;left:43434;top:9145;width:14683;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">
                  <v:textbox inset="1.82881mm,.91439mm,1.82881mm,.91439mm">
                    <w:txbxContent>
                      <w:p w14:paraId="3C8879C8" w14:textId="77777777" w:rsidR="001A6908" w:rsidRPr="004A4148" w:rsidRDefault="001A6908" w:rsidP="001A6908">
                        <w:pPr>
                          <w:autoSpaceDE w:val="0"/>
                          <w:autoSpaceDN w:val="0"/>
                          <w:adjustRightInd w:val="0"/>
                          <w:jc w:val="center"/>
                          <w:rPr>
                            <w:color w:val="000000"/>
                          </w:rPr>
                        </w:pPr>
                        <w:r w:rsidRPr="004A4148">
                          <w:rPr>
                            <w:bCs/>
                            <w:color w:val="000000"/>
                          </w:rPr>
                          <w:t xml:space="preserve"> Каркасное конструирование</w:t>
                        </w:r>
                      </w:p>
                    </w:txbxContent>
                  </v:textbox>
                </v:shape>
                <v:shape id="Text Box 10" o:spid="_x0000_s1230" type="#_x0000_t202" style="position:absolute;left:43522;top:2599;width:14326;height:5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">
                  <v:textbox inset="1.82881mm,.91439mm,1.82881mm,.91439mm">
                    <w:txbxContent>
                      <w:p w14:paraId="621CFE6A" w14:textId="77777777" w:rsidR="001A6908" w:rsidRPr="004A4148" w:rsidRDefault="001A6908" w:rsidP="001A6908">
                        <w:pPr>
                          <w:autoSpaceDE w:val="0"/>
                          <w:autoSpaceDN w:val="0"/>
                          <w:adjustRightInd w:val="0"/>
                          <w:jc w:val="center"/>
                          <w:rPr>
                            <w:bCs/>
                            <w:color w:val="000000"/>
                          </w:rPr>
                        </w:pPr>
                        <w:r w:rsidRPr="004A4148">
                          <w:rPr>
                            <w:bCs/>
                            <w:color w:val="000000"/>
                          </w:rPr>
                          <w:t>Конструирование по образцу</w:t>
                        </w:r>
                      </w:p>
                      <w:p w14:paraId="0D590C3E" w14:textId="77777777" w:rsidR="001A6908" w:rsidRPr="00606380" w:rsidRDefault="001A6908" w:rsidP="001A6908">
                        <w:pPr>
                          <w:autoSpaceDE w:val="0"/>
                          <w:autoSpaceDN w:val="0"/>
                          <w:adjustRightInd w:val="0"/>
                          <w:rPr>
                            <w:rFonts w:ascii="Arial" w:hAnsi="Arial" w:cs="Arial"/>
                            <w:color w:val="000000"/>
                            <w:sz w:val="23"/>
                            <w:szCs w:val="32"/>
                          </w:rPr>
                        </w:pPr>
                      </w:p>
                    </w:txbxContent>
                  </v:textbox>
                </v:shape>
                <w10:anchorlock/>
              </v:group>
            </w:pict>
          </mc:Fallback>
        </mc:AlternateContent>
      </w:r>
    </w:p>
    <w:p w14:paraId="023225CF"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58E116DE" w14:textId="77777777" w:rsidR="001A6908" w:rsidRPr="00DD2D0D" w:rsidRDefault="001A6908" w:rsidP="001A690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w:lastRenderedPageBreak/>
        <mc:AlternateContent>
          <mc:Choice Requires="wpc">
            <w:drawing>
              <wp:inline distT="0" distB="0" distL="0" distR="0" wp14:anchorId="2578B7C7" wp14:editId="232F1B5F">
                <wp:extent cx="5940425" cy="2971800"/>
                <wp:effectExtent l="0" t="0" r="22225" b="0"/>
                <wp:docPr id="74" name="Полотно 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0" name="Text Box 12"/>
                        <wps:cNvSpPr txBox="1">
                          <a:spLocks noChangeArrowheads="1"/>
                        </wps:cNvSpPr>
                        <wps:spPr bwMode="auto">
                          <a:xfrm>
                            <a:off x="0" y="0"/>
                            <a:ext cx="5940425" cy="2135518"/>
                          </a:xfrm>
                          <a:prstGeom prst="rect">
                            <a:avLst/>
                          </a:prstGeom>
                          <a:solidFill>
                            <a:srgbClr val="FFFFFF"/>
                          </a:solidFill>
                          <a:ln w="9525">
                            <a:solidFill>
                              <a:srgbClr val="FFC000"/>
                            </a:solidFill>
                            <a:miter lim="800000"/>
                            <a:headEnd/>
                            <a:tailEnd/>
                          </a:ln>
                        </wps:spPr>
                        <wps:txbx>
                          <w:txbxContent>
                            <w:p w14:paraId="6128B352" w14:textId="77777777" w:rsidR="001A6908" w:rsidRPr="00BA4CF5" w:rsidRDefault="001A6908" w:rsidP="001A6908">
                              <w:pPr>
                                <w:autoSpaceDE w:val="0"/>
                                <w:autoSpaceDN w:val="0"/>
                                <w:adjustRightInd w:val="0"/>
                                <w:jc w:val="center"/>
                                <w:rPr>
                                  <w:color w:val="000000"/>
                                </w:rPr>
                              </w:pPr>
                              <w:r w:rsidRPr="00BA4CF5">
                                <w:rPr>
                                  <w:b/>
                                  <w:bCs/>
                                  <w:color w:val="000000"/>
                                </w:rPr>
                                <w:t>Взаимосвязь конструирования и игры</w:t>
                              </w:r>
                            </w:p>
                          </w:txbxContent>
                        </wps:txbx>
                        <wps:bodyPr rot="0" vert="horz" wrap="square" lIns="65837" tIns="32918" rIns="65837" bIns="32918" anchor="t" anchorCtr="0" upright="1">
                          <a:noAutofit/>
                        </wps:bodyPr>
                      </wps:wsp>
                      <wps:wsp>
                        <wps:cNvPr id="71" name="Text Box 13"/>
                        <wps:cNvSpPr txBox="1">
                          <a:spLocks noChangeArrowheads="1"/>
                        </wps:cNvSpPr>
                        <wps:spPr bwMode="auto">
                          <a:xfrm>
                            <a:off x="1777441" y="278364"/>
                            <a:ext cx="2425966" cy="813836"/>
                          </a:xfrm>
                          <a:prstGeom prst="rect">
                            <a:avLst/>
                          </a:prstGeom>
                          <a:solidFill>
                            <a:srgbClr val="FFFFFF"/>
                          </a:solidFill>
                          <a:ln w="9525">
                            <a:solidFill>
                              <a:srgbClr val="000000"/>
                            </a:solidFill>
                            <a:miter lim="800000"/>
                            <a:headEnd/>
                            <a:tailEnd/>
                          </a:ln>
                        </wps:spPr>
                        <wps:txbx>
                          <w:txbxContent>
                            <w:p w14:paraId="10801512" w14:textId="77777777" w:rsidR="001A6908" w:rsidRPr="00BA4CF5" w:rsidRDefault="001A6908" w:rsidP="001A6908">
                              <w:pPr>
                                <w:autoSpaceDE w:val="0"/>
                                <w:autoSpaceDN w:val="0"/>
                                <w:adjustRightInd w:val="0"/>
                                <w:jc w:val="center"/>
                                <w:rPr>
                                  <w:b/>
                                  <w:bCs/>
                                  <w:color w:val="000000"/>
                                </w:rPr>
                              </w:pPr>
                              <w:r w:rsidRPr="00BA4CF5">
                                <w:rPr>
                                  <w:b/>
                                  <w:bCs/>
                                  <w:color w:val="000000"/>
                                </w:rPr>
                                <w:t>Ранний возраст:</w:t>
                              </w:r>
                            </w:p>
                            <w:p w14:paraId="1CB4FD20" w14:textId="77777777" w:rsidR="001A6908" w:rsidRPr="00BA4CF5" w:rsidRDefault="001A6908" w:rsidP="001A6908">
                              <w:pPr>
                                <w:autoSpaceDE w:val="0"/>
                                <w:autoSpaceDN w:val="0"/>
                                <w:adjustRightInd w:val="0"/>
                                <w:jc w:val="center"/>
                                <w:rPr>
                                  <w:color w:val="000000"/>
                                </w:rPr>
                              </w:pPr>
                              <w:r w:rsidRPr="00BA4CF5">
                                <w:rPr>
                                  <w:color w:val="000000"/>
                                </w:rPr>
                                <w:t>конструирование слито с игрой</w:t>
                              </w:r>
                            </w:p>
                          </w:txbxContent>
                        </wps:txbx>
                        <wps:bodyPr rot="0" vert="horz" wrap="square" lIns="65837" tIns="32918" rIns="65837" bIns="32918" anchor="t" anchorCtr="0" upright="1">
                          <a:noAutofit/>
                        </wps:bodyPr>
                      </wps:wsp>
                      <wps:wsp>
                        <wps:cNvPr id="72" name="Text Box 14"/>
                        <wps:cNvSpPr txBox="1">
                          <a:spLocks noChangeArrowheads="1"/>
                        </wps:cNvSpPr>
                        <wps:spPr bwMode="auto">
                          <a:xfrm>
                            <a:off x="938517" y="914628"/>
                            <a:ext cx="4215124" cy="914035"/>
                          </a:xfrm>
                          <a:prstGeom prst="rect">
                            <a:avLst/>
                          </a:prstGeom>
                          <a:solidFill>
                            <a:srgbClr val="FFFFFF"/>
                          </a:solidFill>
                          <a:ln w="9525">
                            <a:solidFill>
                              <a:srgbClr val="000000"/>
                            </a:solidFill>
                            <a:miter lim="800000"/>
                            <a:headEnd/>
                            <a:tailEnd/>
                          </a:ln>
                        </wps:spPr>
                        <wps:txbx>
                          <w:txbxContent>
                            <w:p w14:paraId="79D26972" w14:textId="77777777" w:rsidR="001A6908" w:rsidRPr="00BA4CF5" w:rsidRDefault="001A6908" w:rsidP="001A6908">
                              <w:pPr>
                                <w:autoSpaceDE w:val="0"/>
                                <w:autoSpaceDN w:val="0"/>
                                <w:adjustRightInd w:val="0"/>
                                <w:jc w:val="center"/>
                                <w:rPr>
                                  <w:b/>
                                  <w:bCs/>
                                  <w:color w:val="000000"/>
                                </w:rPr>
                              </w:pPr>
                              <w:r w:rsidRPr="00BA4CF5">
                                <w:rPr>
                                  <w:b/>
                                  <w:bCs/>
                                  <w:color w:val="000000"/>
                                </w:rPr>
                                <w:t>Младший дошкольный возраст:</w:t>
                              </w:r>
                            </w:p>
                            <w:p w14:paraId="182423EA" w14:textId="77777777" w:rsidR="001A6908" w:rsidRPr="00BA4CF5" w:rsidRDefault="001A6908" w:rsidP="001A6908">
                              <w:pPr>
                                <w:autoSpaceDE w:val="0"/>
                                <w:autoSpaceDN w:val="0"/>
                                <w:adjustRightInd w:val="0"/>
                                <w:jc w:val="center"/>
                                <w:rPr>
                                  <w:color w:val="000000"/>
                                </w:rPr>
                              </w:pPr>
                              <w:r w:rsidRPr="00BA4CF5">
                                <w:rPr>
                                  <w:color w:val="000000"/>
                                </w:rPr>
                                <w:t>игра становится побудителем к конструированию, которое начинает приобретать для детей самостоятельное значение</w:t>
                              </w:r>
                            </w:p>
                          </w:txbxContent>
                        </wps:txbx>
                        <wps:bodyPr rot="0" vert="horz" wrap="square" lIns="65837" tIns="32918" rIns="65837" bIns="32918" anchor="t" anchorCtr="0" upright="1">
                          <a:noAutofit/>
                        </wps:bodyPr>
                      </wps:wsp>
                      <wps:wsp>
                        <wps:cNvPr id="73" name="Text Box 15"/>
                        <wps:cNvSpPr txBox="1">
                          <a:spLocks noChangeArrowheads="1"/>
                        </wps:cNvSpPr>
                        <wps:spPr bwMode="auto">
                          <a:xfrm>
                            <a:off x="208559" y="1943214"/>
                            <a:ext cx="5600052" cy="914035"/>
                          </a:xfrm>
                          <a:prstGeom prst="rect">
                            <a:avLst/>
                          </a:prstGeom>
                          <a:solidFill>
                            <a:srgbClr val="FFFFFF"/>
                          </a:solidFill>
                          <a:ln w="9525">
                            <a:solidFill>
                              <a:srgbClr val="000000"/>
                            </a:solidFill>
                            <a:miter lim="800000"/>
                            <a:headEnd/>
                            <a:tailEnd/>
                          </a:ln>
                        </wps:spPr>
                        <wps:txbx>
                          <w:txbxContent>
                            <w:p w14:paraId="5617E40E" w14:textId="77777777" w:rsidR="001A6908" w:rsidRPr="00BA4CF5" w:rsidRDefault="001A6908" w:rsidP="001A6908">
                              <w:pPr>
                                <w:autoSpaceDE w:val="0"/>
                                <w:autoSpaceDN w:val="0"/>
                                <w:adjustRightInd w:val="0"/>
                                <w:jc w:val="center"/>
                                <w:rPr>
                                  <w:b/>
                                  <w:bCs/>
                                  <w:color w:val="000000"/>
                                </w:rPr>
                              </w:pPr>
                              <w:r w:rsidRPr="00BA4CF5">
                                <w:rPr>
                                  <w:b/>
                                  <w:bCs/>
                                  <w:color w:val="000000"/>
                                </w:rPr>
                                <w:t>Старший дошкольный возраст:</w:t>
                              </w:r>
                            </w:p>
                            <w:p w14:paraId="6D94E33F" w14:textId="77777777" w:rsidR="001A6908" w:rsidRPr="00BA4CF5" w:rsidRDefault="001A6908" w:rsidP="001A6908">
                              <w:pPr>
                                <w:autoSpaceDE w:val="0"/>
                                <w:autoSpaceDN w:val="0"/>
                                <w:adjustRightInd w:val="0"/>
                                <w:jc w:val="center"/>
                                <w:rPr>
                                  <w:color w:val="000000"/>
                                </w:rPr>
                              </w:pPr>
                              <w:r w:rsidRPr="00BA4CF5">
                                <w:rPr>
                                  <w:color w:val="000000"/>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xbxContent>
                        </wps:txbx>
                        <wps:bodyPr rot="0" vert="horz" wrap="square" lIns="65837" tIns="32918" rIns="65837" bIns="32918" anchor="t" anchorCtr="0" upright="1">
                          <a:noAutofit/>
                        </wps:bodyPr>
                      </wps:wsp>
                    </wpc:wpc>
                  </a:graphicData>
                </a:graphic>
              </wp:inline>
            </w:drawing>
          </mc:Choice>
          <mc:Fallback>
            <w:pict>
              <v:group w14:anchorId="2578B7C7" id="Полотно 74" o:spid="_x0000_s1231" editas="canvas" style="width:467.75pt;height:234pt;mso-position-horizontal-relative:char;mso-position-vertical-relative:line" coordsize="59404,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">
                <v:shape id="_x0000_s1232" type="#_x0000_t75" style="position:absolute;width:59404;height:29718;visibility:visible;mso-wrap-style:square">
                  <v:fill o:detectmouseclick="t"/>
                  <v:path o:connecttype="none"/>
                </v:shape>
                <v:shape id="Text Box 12" o:spid="_x0000_s1233" type="#_x0000_t202" style="position:absolute;width:59404;height:2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" strokecolor="#ffc000">
                  <v:textbox inset="1.82881mm,.91439mm,1.82881mm,.91439mm">
                    <w:txbxContent>
                      <w:p w14:paraId="6128B352" w14:textId="77777777" w:rsidR="001A6908" w:rsidRPr="00BA4CF5" w:rsidRDefault="001A6908" w:rsidP="001A6908">
                        <w:pPr>
                          <w:autoSpaceDE w:val="0"/>
                          <w:autoSpaceDN w:val="0"/>
                          <w:adjustRightInd w:val="0"/>
                          <w:jc w:val="center"/>
                          <w:rPr>
                            <w:color w:val="000000"/>
                          </w:rPr>
                        </w:pPr>
                        <w:r w:rsidRPr="00BA4CF5">
                          <w:rPr>
                            <w:b/>
                            <w:bCs/>
                            <w:color w:val="000000"/>
                          </w:rPr>
                          <w:t>Взаимосвязь конструирования и игры</w:t>
                        </w:r>
                      </w:p>
                    </w:txbxContent>
                  </v:textbox>
                </v:shape>
                <v:shape id="Text Box 13" o:spid="_x0000_s1234" type="#_x0000_t202" style="position:absolute;left:17774;top:2783;width:24260;height:8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">
                  <v:textbox inset="1.82881mm,.91439mm,1.82881mm,.91439mm">
                    <w:txbxContent>
                      <w:p w14:paraId="10801512" w14:textId="77777777" w:rsidR="001A6908" w:rsidRPr="00BA4CF5" w:rsidRDefault="001A6908" w:rsidP="001A6908">
                        <w:pPr>
                          <w:autoSpaceDE w:val="0"/>
                          <w:autoSpaceDN w:val="0"/>
                          <w:adjustRightInd w:val="0"/>
                          <w:jc w:val="center"/>
                          <w:rPr>
                            <w:b/>
                            <w:bCs/>
                            <w:color w:val="000000"/>
                          </w:rPr>
                        </w:pPr>
                        <w:r w:rsidRPr="00BA4CF5">
                          <w:rPr>
                            <w:b/>
                            <w:bCs/>
                            <w:color w:val="000000"/>
                          </w:rPr>
                          <w:t>Ранний возраст:</w:t>
                        </w:r>
                      </w:p>
                      <w:p w14:paraId="1CB4FD20" w14:textId="77777777" w:rsidR="001A6908" w:rsidRPr="00BA4CF5" w:rsidRDefault="001A6908" w:rsidP="001A6908">
                        <w:pPr>
                          <w:autoSpaceDE w:val="0"/>
                          <w:autoSpaceDN w:val="0"/>
                          <w:adjustRightInd w:val="0"/>
                          <w:jc w:val="center"/>
                          <w:rPr>
                            <w:color w:val="000000"/>
                          </w:rPr>
                        </w:pPr>
                        <w:r w:rsidRPr="00BA4CF5">
                          <w:rPr>
                            <w:color w:val="000000"/>
                          </w:rPr>
                          <w:t>конструирование слито с игрой</w:t>
                        </w:r>
                      </w:p>
                    </w:txbxContent>
                  </v:textbox>
                </v:shape>
                <v:shape id="Text Box 14" o:spid="_x0000_s1235" type="#_x0000_t202" style="position:absolute;left:9385;top:9146;width:42151;height:9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">
                  <v:textbox inset="1.82881mm,.91439mm,1.82881mm,.91439mm">
                    <w:txbxContent>
                      <w:p w14:paraId="79D26972" w14:textId="77777777" w:rsidR="001A6908" w:rsidRPr="00BA4CF5" w:rsidRDefault="001A6908" w:rsidP="001A6908">
                        <w:pPr>
                          <w:autoSpaceDE w:val="0"/>
                          <w:autoSpaceDN w:val="0"/>
                          <w:adjustRightInd w:val="0"/>
                          <w:jc w:val="center"/>
                          <w:rPr>
                            <w:b/>
                            <w:bCs/>
                            <w:color w:val="000000"/>
                          </w:rPr>
                        </w:pPr>
                        <w:r w:rsidRPr="00BA4CF5">
                          <w:rPr>
                            <w:b/>
                            <w:bCs/>
                            <w:color w:val="000000"/>
                          </w:rPr>
                          <w:t>Младший дошкольный возраст:</w:t>
                        </w:r>
                      </w:p>
                      <w:p w14:paraId="182423EA" w14:textId="77777777" w:rsidR="001A6908" w:rsidRPr="00BA4CF5" w:rsidRDefault="001A6908" w:rsidP="001A6908">
                        <w:pPr>
                          <w:autoSpaceDE w:val="0"/>
                          <w:autoSpaceDN w:val="0"/>
                          <w:adjustRightInd w:val="0"/>
                          <w:jc w:val="center"/>
                          <w:rPr>
                            <w:color w:val="000000"/>
                          </w:rPr>
                        </w:pPr>
                        <w:r w:rsidRPr="00BA4CF5">
                          <w:rPr>
                            <w:color w:val="000000"/>
                          </w:rPr>
                          <w:t>игра становится побудителем к конструированию, которое начинает приобретать для детей самостоятельное значение</w:t>
                        </w:r>
                      </w:p>
                    </w:txbxContent>
                  </v:textbox>
                </v:shape>
                <v:shape id="Text Box 15" o:spid="_x0000_s1236" type="#_x0000_t202" style="position:absolute;left:2085;top:19432;width:56001;height:9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">
                  <v:textbox inset="1.82881mm,.91439mm,1.82881mm,.91439mm">
                    <w:txbxContent>
                      <w:p w14:paraId="5617E40E" w14:textId="77777777" w:rsidR="001A6908" w:rsidRPr="00BA4CF5" w:rsidRDefault="001A6908" w:rsidP="001A6908">
                        <w:pPr>
                          <w:autoSpaceDE w:val="0"/>
                          <w:autoSpaceDN w:val="0"/>
                          <w:adjustRightInd w:val="0"/>
                          <w:jc w:val="center"/>
                          <w:rPr>
                            <w:b/>
                            <w:bCs/>
                            <w:color w:val="000000"/>
                          </w:rPr>
                        </w:pPr>
                        <w:r w:rsidRPr="00BA4CF5">
                          <w:rPr>
                            <w:b/>
                            <w:bCs/>
                            <w:color w:val="000000"/>
                          </w:rPr>
                          <w:t>Старший дошкольный возраст:</w:t>
                        </w:r>
                      </w:p>
                      <w:p w14:paraId="6D94E33F" w14:textId="77777777" w:rsidR="001A6908" w:rsidRPr="00BA4CF5" w:rsidRDefault="001A6908" w:rsidP="001A6908">
                        <w:pPr>
                          <w:autoSpaceDE w:val="0"/>
                          <w:autoSpaceDN w:val="0"/>
                          <w:adjustRightInd w:val="0"/>
                          <w:jc w:val="center"/>
                          <w:rPr>
                            <w:color w:val="000000"/>
                          </w:rPr>
                        </w:pPr>
                        <w:r w:rsidRPr="00BA4CF5">
                          <w:rPr>
                            <w:color w:val="000000"/>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xbxContent>
                  </v:textbox>
                </v:shape>
                <w10:anchorlock/>
              </v:group>
            </w:pict>
          </mc:Fallback>
        </mc:AlternateContent>
      </w:r>
    </w:p>
    <w:p w14:paraId="4E3723FB"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346C4327"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38590962" w14:textId="77777777" w:rsidR="001A6908" w:rsidRPr="00DD2D0D" w:rsidRDefault="001A6908" w:rsidP="001A6908">
      <w:pPr>
        <w:spacing w:after="0" w:line="240" w:lineRule="auto"/>
        <w:jc w:val="center"/>
        <w:rPr>
          <w:rFonts w:ascii="Times New Roman" w:eastAsia="Times New Roman" w:hAnsi="Times New Roman" w:cs="Times New Roman"/>
          <w:b/>
          <w:sz w:val="32"/>
          <w:szCs w:val="24"/>
        </w:rPr>
      </w:pPr>
      <w:r w:rsidRPr="00DD2D0D">
        <w:rPr>
          <w:rFonts w:ascii="Times New Roman" w:eastAsia="Times New Roman" w:hAnsi="Times New Roman" w:cs="Times New Roman"/>
          <w:b/>
          <w:bCs/>
          <w:sz w:val="32"/>
          <w:szCs w:val="24"/>
        </w:rPr>
        <w:t>Музыкальное развитие</w:t>
      </w:r>
    </w:p>
    <w:p w14:paraId="4AC9C2C0" w14:textId="77777777" w:rsidR="001A6908" w:rsidRPr="00DD2D0D" w:rsidRDefault="001A6908" w:rsidP="001A690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mc:AlternateContent>
          <mc:Choice Requires="wpg">
            <w:drawing>
              <wp:anchor distT="0" distB="0" distL="114300" distR="114300" simplePos="0" relativeHeight="251663360" behindDoc="0" locked="0" layoutInCell="1" allowOverlap="1" wp14:anchorId="6139C953" wp14:editId="00ED6FBD">
                <wp:simplePos x="0" y="0"/>
                <wp:positionH relativeFrom="column">
                  <wp:posOffset>0</wp:posOffset>
                </wp:positionH>
                <wp:positionV relativeFrom="paragraph">
                  <wp:posOffset>727710</wp:posOffset>
                </wp:positionV>
                <wp:extent cx="5829300" cy="2171700"/>
                <wp:effectExtent l="12065" t="13970" r="35560" b="33655"/>
                <wp:wrapNone/>
                <wp:docPr id="64" name="Группа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171700"/>
                          <a:chOff x="3419" y="17347"/>
                          <a:chExt cx="84601" cy="9000"/>
                        </a:xfrm>
                      </wpg:grpSpPr>
                      <wps:wsp>
                        <wps:cNvPr id="65" name="Text Box 4"/>
                        <wps:cNvSpPr txBox="1">
                          <a:spLocks noChangeArrowheads="1"/>
                        </wps:cNvSpPr>
                        <wps:spPr bwMode="auto">
                          <a:xfrm>
                            <a:off x="3419" y="17347"/>
                            <a:ext cx="84601" cy="9000"/>
                          </a:xfrm>
                          <a:prstGeom prst="rect">
                            <a:avLst/>
                          </a:prstGeom>
                          <a:solidFill>
                            <a:srgbClr val="FFFFFF"/>
                          </a:solidFill>
                          <a:ln w="12700">
                            <a:solidFill>
                              <a:srgbClr val="000000"/>
                            </a:solidFill>
                            <a:miter lim="800000"/>
                            <a:headEnd/>
                            <a:tailEnd/>
                          </a:ln>
                          <a:effectLst>
                            <a:outerShdw dist="53882" dir="2700000" algn="ctr" rotWithShape="0">
                              <a:srgbClr val="622423">
                                <a:alpha val="50000"/>
                              </a:srgbClr>
                            </a:outerShdw>
                          </a:effectLst>
                        </wps:spPr>
                        <wps:txbx>
                          <w:txbxContent>
                            <w:p w14:paraId="164D10A1" w14:textId="77777777" w:rsidR="001A6908" w:rsidRPr="001F118E" w:rsidRDefault="001A6908" w:rsidP="001A6908">
                              <w:pPr>
                                <w:autoSpaceDE w:val="0"/>
                                <w:autoSpaceDN w:val="0"/>
                                <w:adjustRightInd w:val="0"/>
                                <w:spacing w:after="120"/>
                                <w:jc w:val="center"/>
                                <w:rPr>
                                  <w:color w:val="000000"/>
                                  <w:sz w:val="28"/>
                                  <w:szCs w:val="28"/>
                                </w:rPr>
                              </w:pPr>
                              <w:r w:rsidRPr="001F118E">
                                <w:rPr>
                                  <w:bCs/>
                                  <w:color w:val="000000"/>
                                  <w:sz w:val="28"/>
                                  <w:szCs w:val="28"/>
                                </w:rPr>
                                <w:t>Задачи воспитательно-образовательной работы</w:t>
                              </w:r>
                            </w:p>
                          </w:txbxContent>
                        </wps:txbx>
                        <wps:bodyPr rot="0" vert="horz" wrap="square" lIns="91440" tIns="45720" rIns="91440" bIns="45720" anchor="t" anchorCtr="0" upright="1">
                          <a:noAutofit/>
                        </wps:bodyPr>
                      </wps:wsp>
                      <wpg:grpSp>
                        <wpg:cNvPr id="66" name="Группа 1"/>
                        <wpg:cNvGrpSpPr>
                          <a:grpSpLocks/>
                        </wpg:cNvGrpSpPr>
                        <wpg:grpSpPr bwMode="auto">
                          <a:xfrm>
                            <a:off x="6053" y="20608"/>
                            <a:ext cx="79333" cy="4597"/>
                            <a:chOff x="5745" y="24951"/>
                            <a:chExt cx="79333" cy="5112"/>
                          </a:xfrm>
                        </wpg:grpSpPr>
                        <wps:wsp>
                          <wps:cNvPr id="67" name="Text Box 6"/>
                          <wps:cNvSpPr txBox="1">
                            <a:spLocks noChangeArrowheads="1"/>
                          </wps:cNvSpPr>
                          <wps:spPr bwMode="auto">
                            <a:xfrm>
                              <a:off x="5746" y="25014"/>
                              <a:ext cx="29872" cy="5049"/>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14:paraId="487212AB" w14:textId="77777777" w:rsidR="001A6908" w:rsidRPr="001F118E" w:rsidRDefault="001A6908" w:rsidP="001A6908">
                                <w:pPr>
                                  <w:autoSpaceDE w:val="0"/>
                                  <w:autoSpaceDN w:val="0"/>
                                  <w:adjustRightInd w:val="0"/>
                                  <w:jc w:val="center"/>
                                  <w:rPr>
                                    <w:bCs/>
                                    <w:color w:val="000000"/>
                                    <w:sz w:val="28"/>
                                    <w:szCs w:val="28"/>
                                  </w:rPr>
                                </w:pPr>
                                <w:r w:rsidRPr="001F118E">
                                  <w:rPr>
                                    <w:bCs/>
                                    <w:color w:val="000000"/>
                                    <w:sz w:val="28"/>
                                    <w:szCs w:val="28"/>
                                  </w:rPr>
                                  <w:t>Развитие музыкально-художественной деятельности</w:t>
                                </w:r>
                              </w:p>
                            </w:txbxContent>
                          </wps:txbx>
                          <wps:bodyPr rot="0" vert="horz" wrap="square" lIns="91440" tIns="45720" rIns="91440" bIns="45720" anchor="t" anchorCtr="0" upright="1">
                            <a:noAutofit/>
                          </wps:bodyPr>
                        </wps:wsp>
                        <wps:wsp>
                          <wps:cNvPr id="68" name="Text Box 7"/>
                          <wps:cNvSpPr txBox="1">
                            <a:spLocks noChangeArrowheads="1"/>
                          </wps:cNvSpPr>
                          <wps:spPr bwMode="auto">
                            <a:xfrm>
                              <a:off x="36110" y="24943"/>
                              <a:ext cx="24111" cy="5049"/>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14:paraId="32BFBFC7" w14:textId="77777777" w:rsidR="001A6908" w:rsidRPr="001F118E" w:rsidRDefault="001A6908" w:rsidP="001A6908">
                                <w:pPr>
                                  <w:autoSpaceDE w:val="0"/>
                                  <w:autoSpaceDN w:val="0"/>
                                  <w:adjustRightInd w:val="0"/>
                                  <w:jc w:val="center"/>
                                  <w:rPr>
                                    <w:bCs/>
                                    <w:color w:val="000000"/>
                                    <w:sz w:val="28"/>
                                    <w:szCs w:val="28"/>
                                  </w:rPr>
                                </w:pPr>
                                <w:r w:rsidRPr="001F118E">
                                  <w:rPr>
                                    <w:bCs/>
                                    <w:color w:val="000000"/>
                                    <w:sz w:val="28"/>
                                    <w:szCs w:val="28"/>
                                  </w:rPr>
                                  <w:t>Приобщение к музыкальному искусству</w:t>
                                </w:r>
                              </w:p>
                              <w:p w14:paraId="012CF6C9" w14:textId="77777777" w:rsidR="001A6908" w:rsidRPr="001F118E" w:rsidRDefault="001A6908" w:rsidP="001A6908">
                                <w:pPr>
                                  <w:autoSpaceDE w:val="0"/>
                                  <w:autoSpaceDN w:val="0"/>
                                  <w:adjustRightInd w:val="0"/>
                                  <w:jc w:val="center"/>
                                  <w:rPr>
                                    <w:bCs/>
                                    <w:color w:val="000000"/>
                                    <w:sz w:val="28"/>
                                    <w:szCs w:val="28"/>
                                  </w:rPr>
                                </w:pPr>
                              </w:p>
                            </w:txbxContent>
                          </wps:txbx>
                          <wps:bodyPr rot="0" vert="horz" wrap="square" lIns="91440" tIns="45720" rIns="91440" bIns="45720" anchor="t" anchorCtr="0" upright="1">
                            <a:noAutofit/>
                          </wps:bodyPr>
                        </wps:wsp>
                        <wps:wsp>
                          <wps:cNvPr id="69" name="Text Box 8"/>
                          <wps:cNvSpPr txBox="1">
                            <a:spLocks noChangeArrowheads="1"/>
                          </wps:cNvSpPr>
                          <wps:spPr bwMode="auto">
                            <a:xfrm>
                              <a:off x="60951" y="25014"/>
                              <a:ext cx="24126" cy="5049"/>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14:paraId="7B5B1A1A" w14:textId="77777777" w:rsidR="001A6908" w:rsidRPr="001F118E" w:rsidRDefault="001A6908" w:rsidP="001A6908">
                                <w:pPr>
                                  <w:autoSpaceDE w:val="0"/>
                                  <w:autoSpaceDN w:val="0"/>
                                  <w:adjustRightInd w:val="0"/>
                                  <w:jc w:val="center"/>
                                  <w:rPr>
                                    <w:bCs/>
                                    <w:color w:val="000000"/>
                                    <w:sz w:val="28"/>
                                    <w:szCs w:val="28"/>
                                  </w:rPr>
                                </w:pPr>
                                <w:r w:rsidRPr="001F118E">
                                  <w:rPr>
                                    <w:bCs/>
                                    <w:color w:val="000000"/>
                                    <w:sz w:val="28"/>
                                    <w:szCs w:val="28"/>
                                  </w:rPr>
                                  <w:t>Р</w:t>
                                </w:r>
                                <w:r w:rsidRPr="001F118E">
                                  <w:rPr>
                                    <w:bCs/>
                                    <w:color w:val="000000"/>
                                    <w:sz w:val="28"/>
                                    <w:szCs w:val="28"/>
                                    <w:lang w:val="en-US"/>
                                  </w:rPr>
                                  <w:t>азвитие воображения и творческой</w:t>
                                </w:r>
                                <w:r w:rsidRPr="001F118E">
                                  <w:rPr>
                                    <w:bCs/>
                                    <w:color w:val="000000"/>
                                    <w:sz w:val="28"/>
                                    <w:szCs w:val="28"/>
                                  </w:rPr>
                                  <w:t xml:space="preserve"> </w:t>
                                </w:r>
                                <w:r w:rsidRPr="001F118E">
                                  <w:rPr>
                                    <w:bCs/>
                                    <w:color w:val="000000"/>
                                    <w:sz w:val="28"/>
                                    <w:szCs w:val="28"/>
                                    <w:lang w:val="en-US"/>
                                  </w:rPr>
                                  <w:t>активности</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39C953" id="Группа 64" o:spid="_x0000_s1237" style="position:absolute;margin-left:0;margin-top:57.3pt;width:459pt;height:171pt;z-index:251663360;mso-position-horizontal-relative:text;mso-position-vertical-relative:text" coordorigin="3419,17347" coordsize="84601,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">
                <v:shape id="Text Box 4" o:spid="_x0000_s1238" type="#_x0000_t202" style="position:absolute;left:3419;top:17347;width:84601;height: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" strokeweight="1pt">
                  <v:shadow on="t" color="#622423" opacity=".5" offset="3pt,3pt"/>
                  <v:textbox>
                    <w:txbxContent>
                      <w:p w14:paraId="164D10A1" w14:textId="77777777" w:rsidR="001A6908" w:rsidRPr="001F118E" w:rsidRDefault="001A6908" w:rsidP="001A6908">
                        <w:pPr>
                          <w:autoSpaceDE w:val="0"/>
                          <w:autoSpaceDN w:val="0"/>
                          <w:adjustRightInd w:val="0"/>
                          <w:spacing w:after="120"/>
                          <w:jc w:val="center"/>
                          <w:rPr>
                            <w:color w:val="000000"/>
                            <w:sz w:val="28"/>
                            <w:szCs w:val="28"/>
                          </w:rPr>
                        </w:pPr>
                        <w:r w:rsidRPr="001F118E">
                          <w:rPr>
                            <w:bCs/>
                            <w:color w:val="000000"/>
                            <w:sz w:val="28"/>
                            <w:szCs w:val="28"/>
                          </w:rPr>
                          <w:t>Задачи воспитательно-образовательной работы</w:t>
                        </w:r>
                      </w:p>
                    </w:txbxContent>
                  </v:textbox>
                </v:shape>
                <v:group id="Группа 1" o:spid="_x0000_s1239" style="position:absolute;left:6053;top:20608;width:79333;height:4597" coordorigin="5745,24951" coordsize="79333,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Text Box 6" o:spid="_x0000_s1240" type="#_x0000_t202" style="position:absolute;left:5746;top:25014;width:29872;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">
                    <v:shadow on="t" offset="4pt,3pt"/>
                    <v:textbox>
                      <w:txbxContent>
                        <w:p w14:paraId="487212AB" w14:textId="77777777" w:rsidR="001A6908" w:rsidRPr="001F118E" w:rsidRDefault="001A6908" w:rsidP="001A6908">
                          <w:pPr>
                            <w:autoSpaceDE w:val="0"/>
                            <w:autoSpaceDN w:val="0"/>
                            <w:adjustRightInd w:val="0"/>
                            <w:jc w:val="center"/>
                            <w:rPr>
                              <w:bCs/>
                              <w:color w:val="000000"/>
                              <w:sz w:val="28"/>
                              <w:szCs w:val="28"/>
                            </w:rPr>
                          </w:pPr>
                          <w:r w:rsidRPr="001F118E">
                            <w:rPr>
                              <w:bCs/>
                              <w:color w:val="000000"/>
                              <w:sz w:val="28"/>
                              <w:szCs w:val="28"/>
                            </w:rPr>
                            <w:t>Развитие музыкально-художественной деятельности</w:t>
                          </w:r>
                        </w:p>
                      </w:txbxContent>
                    </v:textbox>
                  </v:shape>
                  <v:shape id="Text Box 7" o:spid="_x0000_s1241" type="#_x0000_t202" style="position:absolute;left:36110;top:24943;width:24111;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">
                    <v:shadow on="t" offset="4pt,3pt"/>
                    <v:textbox>
                      <w:txbxContent>
                        <w:p w14:paraId="32BFBFC7" w14:textId="77777777" w:rsidR="001A6908" w:rsidRPr="001F118E" w:rsidRDefault="001A6908" w:rsidP="001A6908">
                          <w:pPr>
                            <w:autoSpaceDE w:val="0"/>
                            <w:autoSpaceDN w:val="0"/>
                            <w:adjustRightInd w:val="0"/>
                            <w:jc w:val="center"/>
                            <w:rPr>
                              <w:bCs/>
                              <w:color w:val="000000"/>
                              <w:sz w:val="28"/>
                              <w:szCs w:val="28"/>
                            </w:rPr>
                          </w:pPr>
                          <w:r w:rsidRPr="001F118E">
                            <w:rPr>
                              <w:bCs/>
                              <w:color w:val="000000"/>
                              <w:sz w:val="28"/>
                              <w:szCs w:val="28"/>
                            </w:rPr>
                            <w:t>Приобщение к музыкальному искусству</w:t>
                          </w:r>
                        </w:p>
                        <w:p w14:paraId="012CF6C9" w14:textId="77777777" w:rsidR="001A6908" w:rsidRPr="001F118E" w:rsidRDefault="001A6908" w:rsidP="001A6908">
                          <w:pPr>
                            <w:autoSpaceDE w:val="0"/>
                            <w:autoSpaceDN w:val="0"/>
                            <w:adjustRightInd w:val="0"/>
                            <w:jc w:val="center"/>
                            <w:rPr>
                              <w:bCs/>
                              <w:color w:val="000000"/>
                              <w:sz w:val="28"/>
                              <w:szCs w:val="28"/>
                            </w:rPr>
                          </w:pPr>
                        </w:p>
                      </w:txbxContent>
                    </v:textbox>
                  </v:shape>
                  <v:shape id="Text Box 8" o:spid="_x0000_s1242" type="#_x0000_t202" style="position:absolute;left:60951;top:25014;width:24126;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">
                    <v:shadow on="t" offset="4pt,3pt"/>
                    <v:textbox>
                      <w:txbxContent>
                        <w:p w14:paraId="7B5B1A1A" w14:textId="77777777" w:rsidR="001A6908" w:rsidRPr="001F118E" w:rsidRDefault="001A6908" w:rsidP="001A6908">
                          <w:pPr>
                            <w:autoSpaceDE w:val="0"/>
                            <w:autoSpaceDN w:val="0"/>
                            <w:adjustRightInd w:val="0"/>
                            <w:jc w:val="center"/>
                            <w:rPr>
                              <w:bCs/>
                              <w:color w:val="000000"/>
                              <w:sz w:val="28"/>
                              <w:szCs w:val="28"/>
                            </w:rPr>
                          </w:pPr>
                          <w:r w:rsidRPr="001F118E">
                            <w:rPr>
                              <w:bCs/>
                              <w:color w:val="000000"/>
                              <w:sz w:val="28"/>
                              <w:szCs w:val="28"/>
                            </w:rPr>
                            <w:t>Р</w:t>
                          </w:r>
                          <w:r w:rsidRPr="001F118E">
                            <w:rPr>
                              <w:bCs/>
                              <w:color w:val="000000"/>
                              <w:sz w:val="28"/>
                              <w:szCs w:val="28"/>
                              <w:lang w:val="en-US"/>
                            </w:rPr>
                            <w:t>азвитие воображения и творческой</w:t>
                          </w:r>
                          <w:r w:rsidRPr="001F118E">
                            <w:rPr>
                              <w:bCs/>
                              <w:color w:val="000000"/>
                              <w:sz w:val="28"/>
                              <w:szCs w:val="28"/>
                            </w:rPr>
                            <w:t xml:space="preserve"> </w:t>
                          </w:r>
                          <w:r w:rsidRPr="001F118E">
                            <w:rPr>
                              <w:bCs/>
                              <w:color w:val="000000"/>
                              <w:sz w:val="28"/>
                              <w:szCs w:val="28"/>
                              <w:lang w:val="en-US"/>
                            </w:rPr>
                            <w:t>активности</w:t>
                          </w:r>
                        </w:p>
                      </w:txbxContent>
                    </v:textbox>
                  </v:shape>
                </v:group>
              </v:group>
            </w:pict>
          </mc:Fallback>
        </mc:AlternateContent>
      </w:r>
      <w:r>
        <w:rPr>
          <w:rFonts w:ascii="Times New Roman" w:eastAsia="Times New Roman" w:hAnsi="Times New Roman" w:cs="Times New Roman"/>
          <w:b/>
          <w:noProof/>
          <w:sz w:val="24"/>
          <w:szCs w:val="24"/>
          <w:lang w:eastAsia="ru-RU"/>
        </w:rPr>
        <mc:AlternateContent>
          <mc:Choice Requires="wpc">
            <w:drawing>
              <wp:inline distT="0" distB="0" distL="0" distR="0" wp14:anchorId="2FE45F6E" wp14:editId="672DDA86">
                <wp:extent cx="5943600" cy="2857500"/>
                <wp:effectExtent l="12065" t="635" r="0" b="0"/>
                <wp:docPr id="63" name="Полотно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2" name="Text Box 2"/>
                        <wps:cNvSpPr txBox="1">
                          <a:spLocks noChangeArrowheads="1"/>
                        </wps:cNvSpPr>
                        <wps:spPr bwMode="auto">
                          <a:xfrm>
                            <a:off x="0" y="114005"/>
                            <a:ext cx="5829440" cy="571664"/>
                          </a:xfrm>
                          <a:prstGeom prst="rect">
                            <a:avLst/>
                          </a:prstGeom>
                          <a:solidFill>
                            <a:srgbClr val="FFFFFF"/>
                          </a:solidFill>
                          <a:ln w="12700">
                            <a:solidFill>
                              <a:srgbClr val="000000"/>
                            </a:solidFill>
                            <a:miter lim="800000"/>
                            <a:headEnd/>
                            <a:tailEnd/>
                          </a:ln>
                          <a:effectLst>
                            <a:outerShdw dist="28398" dir="3806097" algn="ctr" rotWithShape="0">
                              <a:srgbClr val="974706">
                                <a:alpha val="50000"/>
                              </a:srgbClr>
                            </a:outerShdw>
                          </a:effectLst>
                        </wps:spPr>
                        <wps:txbx id="60">
                          <w:txbxContent>
                            <w:p w14:paraId="0A478284" w14:textId="77777777" w:rsidR="001A6908" w:rsidRPr="001F118E" w:rsidRDefault="001A6908" w:rsidP="001A6908">
                              <w:pPr>
                                <w:autoSpaceDE w:val="0"/>
                                <w:autoSpaceDN w:val="0"/>
                                <w:adjustRightInd w:val="0"/>
                                <w:jc w:val="center"/>
                                <w:rPr>
                                  <w:bCs/>
                                  <w:color w:val="000000"/>
                                  <w:sz w:val="28"/>
                                  <w:szCs w:val="28"/>
                                </w:rPr>
                              </w:pPr>
                              <w:r w:rsidRPr="001F118E">
                                <w:rPr>
                                  <w:bCs/>
                                  <w:color w:val="000000"/>
                                  <w:sz w:val="28"/>
                                  <w:szCs w:val="28"/>
                                </w:rPr>
                                <w:t xml:space="preserve">Основные цели: развитие музыкальности детей </w:t>
                              </w:r>
                            </w:p>
                            <w:p w14:paraId="7466C4B6" w14:textId="77777777" w:rsidR="001A6908" w:rsidRPr="00C457F6" w:rsidRDefault="001A6908" w:rsidP="001A6908">
                              <w:pPr>
                                <w:autoSpaceDE w:val="0"/>
                                <w:autoSpaceDN w:val="0"/>
                                <w:adjustRightInd w:val="0"/>
                                <w:jc w:val="center"/>
                                <w:rPr>
                                  <w:color w:val="000000"/>
                                  <w:szCs w:val="32"/>
                                </w:rPr>
                              </w:pPr>
                              <w:r w:rsidRPr="001F118E">
                                <w:rPr>
                                  <w:bCs/>
                                  <w:color w:val="000000"/>
                                  <w:sz w:val="28"/>
                                  <w:szCs w:val="28"/>
                                </w:rPr>
                                <w:t>и их способности эмоционально воспринимать</w:t>
                              </w:r>
                              <w:r>
                                <w:rPr>
                                  <w:rFonts w:ascii="Calibri" w:hAnsi="Calibri" w:cs="Calibri"/>
                                  <w:b/>
                                  <w:bCs/>
                                  <w:color w:val="000000"/>
                                  <w:sz w:val="44"/>
                                  <w:szCs w:val="44"/>
                                </w:rPr>
                                <w:t xml:space="preserve"> </w:t>
                              </w:r>
                              <w:r w:rsidRPr="001F118E">
                                <w:rPr>
                                  <w:bCs/>
                                  <w:color w:val="000000"/>
                                  <w:sz w:val="28"/>
                                  <w:szCs w:val="28"/>
                                </w:rPr>
                                <w:t>музыку</w:t>
                              </w:r>
                              <w:r w:rsidRPr="00C457F6">
                                <w:rPr>
                                  <w:b/>
                                  <w:bCs/>
                                  <w:color w:val="000000"/>
                                  <w:szCs w:val="32"/>
                                </w:rPr>
                                <w:t xml:space="preserve">Формы работы по </w:t>
                              </w:r>
                              <w:r>
                                <w:rPr>
                                  <w:b/>
                                  <w:bCs/>
                                  <w:color w:val="000000"/>
                                  <w:szCs w:val="32"/>
                                </w:rPr>
                                <w:t>формированию</w:t>
                              </w:r>
                              <w:r w:rsidRPr="00C457F6">
                                <w:rPr>
                                  <w:b/>
                                  <w:bCs/>
                                  <w:color w:val="000000"/>
                                  <w:szCs w:val="32"/>
                                </w:rPr>
                                <w:t xml:space="preserve"> элементарных математических представлений</w:t>
                              </w:r>
                            </w:p>
                          </w:txbxContent>
                        </wps:txbx>
                        <wps:bodyPr rot="0" vert="horz" wrap="square" lIns="91440" tIns="45720" rIns="91440" bIns="45720" anchor="t" anchorCtr="0" upright="1">
                          <a:noAutofit/>
                        </wps:bodyPr>
                      </wps:wsp>
                    </wpc:wpc>
                  </a:graphicData>
                </a:graphic>
              </wp:inline>
            </w:drawing>
          </mc:Choice>
          <mc:Fallback>
            <w:pict>
              <v:group w14:anchorId="2FE45F6E" id="Полотно 63" o:spid="_x0000_s1243" editas="canvas" style="width:468pt;height:225pt;mso-position-horizontal-relative:char;mso-position-vertical-relative:line" coordsize="59436,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">
                <v:shape id="_x0000_s1244" type="#_x0000_t75" style="position:absolute;width:59436;height:28575;visibility:visible;mso-wrap-style:square">
                  <v:fill o:detectmouseclick="t"/>
                  <v:path o:connecttype="none"/>
                </v:shape>
                <v:shape id="Text Box 2" o:spid="_x0000_s1245" type="#_x0000_t202" style="position:absolute;top:1140;width:58294;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" strokeweight="1pt">
                  <v:shadow on="t" color="#974706" opacity=".5" offset="1pt"/>
                  <v:textbox style="mso-next-textbox:#Text Box 2">
                    <w:txbxContent>
                      <w:p w14:paraId="0A478284" w14:textId="77777777" w:rsidR="001A6908" w:rsidRPr="001F118E" w:rsidRDefault="001A6908" w:rsidP="001A6908">
                        <w:pPr>
                          <w:autoSpaceDE w:val="0"/>
                          <w:autoSpaceDN w:val="0"/>
                          <w:adjustRightInd w:val="0"/>
                          <w:jc w:val="center"/>
                          <w:rPr>
                            <w:bCs/>
                            <w:color w:val="000000"/>
                            <w:sz w:val="28"/>
                            <w:szCs w:val="28"/>
                          </w:rPr>
                        </w:pPr>
                        <w:r w:rsidRPr="001F118E">
                          <w:rPr>
                            <w:bCs/>
                            <w:color w:val="000000"/>
                            <w:sz w:val="28"/>
                            <w:szCs w:val="28"/>
                          </w:rPr>
                          <w:t xml:space="preserve">Основные цели: развитие музыкальности детей </w:t>
                        </w:r>
                      </w:p>
                      <w:p w14:paraId="7466C4B6" w14:textId="77777777" w:rsidR="001A6908" w:rsidRPr="00C457F6" w:rsidRDefault="001A6908" w:rsidP="001A6908">
                        <w:pPr>
                          <w:autoSpaceDE w:val="0"/>
                          <w:autoSpaceDN w:val="0"/>
                          <w:adjustRightInd w:val="0"/>
                          <w:jc w:val="center"/>
                          <w:rPr>
                            <w:color w:val="000000"/>
                            <w:szCs w:val="32"/>
                          </w:rPr>
                        </w:pPr>
                        <w:r w:rsidRPr="001F118E">
                          <w:rPr>
                            <w:bCs/>
                            <w:color w:val="000000"/>
                            <w:sz w:val="28"/>
                            <w:szCs w:val="28"/>
                          </w:rPr>
                          <w:t>и их способности эмоционально воспринимать</w:t>
                        </w:r>
                        <w:r>
                          <w:rPr>
                            <w:rFonts w:ascii="Calibri" w:hAnsi="Calibri" w:cs="Calibri"/>
                            <w:b/>
                            <w:bCs/>
                            <w:color w:val="000000"/>
                            <w:sz w:val="44"/>
                            <w:szCs w:val="44"/>
                          </w:rPr>
                          <w:t xml:space="preserve"> </w:t>
                        </w:r>
                        <w:r w:rsidRPr="001F118E">
                          <w:rPr>
                            <w:bCs/>
                            <w:color w:val="000000"/>
                            <w:sz w:val="28"/>
                            <w:szCs w:val="28"/>
                          </w:rPr>
                          <w:t>музыку</w:t>
                        </w:r>
                        <w:r w:rsidRPr="00C457F6">
                          <w:rPr>
                            <w:b/>
                            <w:bCs/>
                            <w:color w:val="000000"/>
                            <w:szCs w:val="32"/>
                          </w:rPr>
                          <w:t xml:space="preserve">Формы работы по </w:t>
                        </w:r>
                        <w:r>
                          <w:rPr>
                            <w:b/>
                            <w:bCs/>
                            <w:color w:val="000000"/>
                            <w:szCs w:val="32"/>
                          </w:rPr>
                          <w:t>формированию</w:t>
                        </w:r>
                        <w:r w:rsidRPr="00C457F6">
                          <w:rPr>
                            <w:b/>
                            <w:bCs/>
                            <w:color w:val="000000"/>
                            <w:szCs w:val="32"/>
                          </w:rPr>
                          <w:t xml:space="preserve"> элементарных математических представлений</w:t>
                        </w:r>
                      </w:p>
                    </w:txbxContent>
                  </v:textbox>
                </v:shape>
                <w10:anchorlock/>
              </v:group>
            </w:pict>
          </mc:Fallback>
        </mc:AlternateContent>
      </w:r>
    </w:p>
    <w:p w14:paraId="39412AE6"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141789A8" w14:textId="77777777" w:rsidR="001A6908" w:rsidRPr="00DD2D0D" w:rsidRDefault="001A6908" w:rsidP="001A690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mc:AlternateContent>
          <mc:Choice Requires="wpc">
            <w:drawing>
              <wp:inline distT="0" distB="0" distL="0" distR="0" wp14:anchorId="65252AAB" wp14:editId="5DE2DE80">
                <wp:extent cx="6057900" cy="1714500"/>
                <wp:effectExtent l="2540" t="4445" r="0" b="14605"/>
                <wp:docPr id="61" name="Полотно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52" name="TextBox 10"/>
                        <wpg:cNvGrpSpPr>
                          <a:grpSpLocks/>
                        </wpg:cNvGrpSpPr>
                        <wpg:grpSpPr bwMode="auto">
                          <a:xfrm>
                            <a:off x="45642" y="0"/>
                            <a:ext cx="6012258" cy="1088493"/>
                            <a:chOff x="1463" y="27127"/>
                            <a:chExt cx="88513" cy="16215"/>
                          </a:xfrm>
                        </wpg:grpSpPr>
                        <pic:pic xmlns:pic="http://schemas.openxmlformats.org/drawingml/2006/picture">
                          <pic:nvPicPr>
                            <pic:cNvPr id="53" name="TextBox 10"/>
                            <pic:cNvPicPr>
                              <a:picLocks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1463" y="27127"/>
                              <a:ext cx="88513" cy="16215"/>
                            </a:xfrm>
                            <a:prstGeom prst="rect">
                              <a:avLst/>
                            </a:prstGeom>
                            <a:solidFill>
                              <a:srgbClr val="CCFFFF"/>
                            </a:solidFill>
                          </pic:spPr>
                        </pic:pic>
                        <wps:wsp>
                          <wps:cNvPr id="54" name="Text Box 42"/>
                          <wps:cNvSpPr txBox="1">
                            <a:spLocks noChangeArrowheads="1"/>
                          </wps:cNvSpPr>
                          <wps:spPr bwMode="auto">
                            <a:xfrm>
                              <a:off x="2971" y="28413"/>
                              <a:ext cx="85497" cy="13119"/>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C28CA" w14:textId="77777777" w:rsidR="001A6908" w:rsidRPr="00606380" w:rsidRDefault="001A6908" w:rsidP="001A6908">
                                <w:pPr>
                                  <w:autoSpaceDE w:val="0"/>
                                  <w:autoSpaceDN w:val="0"/>
                                  <w:adjustRightInd w:val="0"/>
                                  <w:jc w:val="center"/>
                                  <w:rPr>
                                    <w:rFonts w:ascii="Calibri" w:hAnsi="Calibri" w:cs="Calibri"/>
                                    <w:b/>
                                    <w:bCs/>
                                    <w:color w:val="000000"/>
                                    <w:sz w:val="27"/>
                                    <w:szCs w:val="40"/>
                                  </w:rPr>
                                </w:pPr>
                                <w:r w:rsidRPr="00606380">
                                  <w:rPr>
                                    <w:rFonts w:ascii="Calibri" w:hAnsi="Arial" w:cs="Arial"/>
                                    <w:b/>
                                    <w:bCs/>
                                    <w:color w:val="000000"/>
                                    <w:sz w:val="27"/>
                                    <w:szCs w:val="40"/>
                                  </w:rPr>
                                  <w:t>Направления</w:t>
                                </w:r>
                                <w:r w:rsidRPr="00606380">
                                  <w:rPr>
                                    <w:rFonts w:ascii="Calibri" w:hAnsi="Calibri" w:cs="Calibri"/>
                                    <w:b/>
                                    <w:bCs/>
                                    <w:color w:val="000000"/>
                                    <w:sz w:val="27"/>
                                    <w:szCs w:val="40"/>
                                  </w:rPr>
                                  <w:t xml:space="preserve"> </w:t>
                                </w:r>
                                <w:r w:rsidRPr="00606380">
                                  <w:rPr>
                                    <w:rFonts w:ascii="Calibri" w:hAnsi="Arial" w:cs="Arial"/>
                                    <w:b/>
                                    <w:bCs/>
                                    <w:color w:val="000000"/>
                                    <w:sz w:val="27"/>
                                    <w:szCs w:val="40"/>
                                  </w:rPr>
                                  <w:t>образовательной</w:t>
                                </w:r>
                                <w:r w:rsidRPr="00606380">
                                  <w:rPr>
                                    <w:rFonts w:ascii="Calibri" w:hAnsi="Calibri" w:cs="Calibri"/>
                                    <w:b/>
                                    <w:bCs/>
                                    <w:color w:val="000000"/>
                                    <w:sz w:val="27"/>
                                    <w:szCs w:val="40"/>
                                  </w:rPr>
                                  <w:t xml:space="preserve"> </w:t>
                                </w:r>
                                <w:r w:rsidRPr="00606380">
                                  <w:rPr>
                                    <w:rFonts w:ascii="Calibri" w:hAnsi="Arial" w:cs="Arial"/>
                                    <w:b/>
                                    <w:bCs/>
                                    <w:color w:val="000000"/>
                                    <w:sz w:val="27"/>
                                    <w:szCs w:val="40"/>
                                  </w:rPr>
                                  <w:t>работы</w:t>
                                </w:r>
                              </w:p>
                              <w:p w14:paraId="2BB5CCFD" w14:textId="77777777" w:rsidR="001A6908" w:rsidRPr="00606380" w:rsidRDefault="001A6908" w:rsidP="001A6908">
                                <w:pPr>
                                  <w:autoSpaceDE w:val="0"/>
                                  <w:autoSpaceDN w:val="0"/>
                                  <w:adjustRightInd w:val="0"/>
                                  <w:jc w:val="center"/>
                                  <w:rPr>
                                    <w:rFonts w:ascii="Calibri" w:hAnsi="Calibri" w:cs="Calibri"/>
                                    <w:b/>
                                    <w:bCs/>
                                    <w:color w:val="000000"/>
                                    <w:sz w:val="27"/>
                                    <w:szCs w:val="40"/>
                                  </w:rPr>
                                </w:pPr>
                              </w:p>
                              <w:p w14:paraId="7885C645" w14:textId="77777777" w:rsidR="001A6908" w:rsidRPr="00606380" w:rsidRDefault="001A6908" w:rsidP="001A6908">
                                <w:pPr>
                                  <w:autoSpaceDE w:val="0"/>
                                  <w:autoSpaceDN w:val="0"/>
                                  <w:adjustRightInd w:val="0"/>
                                  <w:jc w:val="center"/>
                                  <w:rPr>
                                    <w:rFonts w:ascii="Calibri" w:hAnsi="Calibri" w:cs="Calibri"/>
                                    <w:b/>
                                    <w:bCs/>
                                    <w:color w:val="000000"/>
                                    <w:sz w:val="27"/>
                                    <w:szCs w:val="40"/>
                                  </w:rPr>
                                </w:pPr>
                              </w:p>
                              <w:p w14:paraId="3F144665" w14:textId="77777777" w:rsidR="001A6908" w:rsidRPr="00606380" w:rsidRDefault="001A6908" w:rsidP="001A6908">
                                <w:pPr>
                                  <w:autoSpaceDE w:val="0"/>
                                  <w:autoSpaceDN w:val="0"/>
                                  <w:adjustRightInd w:val="0"/>
                                  <w:jc w:val="center"/>
                                  <w:rPr>
                                    <w:rFonts w:ascii="Calibri" w:hAnsi="Calibri" w:cs="Calibri"/>
                                    <w:b/>
                                    <w:bCs/>
                                    <w:color w:val="000000"/>
                                    <w:sz w:val="27"/>
                                    <w:szCs w:val="40"/>
                                  </w:rPr>
                                </w:pPr>
                              </w:p>
                            </w:txbxContent>
                          </wps:txbx>
                          <wps:bodyPr rot="0" vert="horz" wrap="square" lIns="61265" tIns="30632" rIns="61265" bIns="30632" anchor="t" anchorCtr="0" upright="1">
                            <a:noAutofit/>
                          </wps:bodyPr>
                        </wps:wsp>
                      </wpg:wgp>
                      <wpg:wgp>
                        <wpg:cNvPr id="55" name="Группа 19"/>
                        <wpg:cNvGrpSpPr>
                          <a:grpSpLocks/>
                        </wpg:cNvGrpSpPr>
                        <wpg:grpSpPr bwMode="auto">
                          <a:xfrm>
                            <a:off x="45642" y="335853"/>
                            <a:ext cx="5981287" cy="1378647"/>
                            <a:chOff x="4893" y="32136"/>
                            <a:chExt cx="82235" cy="13422"/>
                          </a:xfrm>
                        </wpg:grpSpPr>
                        <wps:wsp>
                          <wps:cNvPr id="56" name="TextBox 11"/>
                          <wps:cNvSpPr txBox="1">
                            <a:spLocks noChangeArrowheads="1"/>
                          </wps:cNvSpPr>
                          <wps:spPr bwMode="auto">
                            <a:xfrm>
                              <a:off x="27706" y="32136"/>
                              <a:ext cx="14765" cy="10948"/>
                            </a:xfrm>
                            <a:prstGeom prst="rect">
                              <a:avLst/>
                            </a:prstGeom>
                            <a:solidFill>
                              <a:srgbClr val="FFFFFF"/>
                            </a:solidFill>
                            <a:ln w="25400">
                              <a:solidFill>
                                <a:srgbClr val="8064A2"/>
                              </a:solidFill>
                              <a:miter lim="800000"/>
                              <a:headEnd/>
                              <a:tailEnd/>
                            </a:ln>
                          </wps:spPr>
                          <wps:txbx>
                            <w:txbxContent>
                              <w:p w14:paraId="5183D526" w14:textId="77777777" w:rsidR="001A6908" w:rsidRPr="001F118E" w:rsidRDefault="001A6908" w:rsidP="001A6908">
                                <w:pPr>
                                  <w:autoSpaceDE w:val="0"/>
                                  <w:autoSpaceDN w:val="0"/>
                                  <w:adjustRightInd w:val="0"/>
                                  <w:jc w:val="center"/>
                                  <w:rPr>
                                    <w:bCs/>
                                    <w:color w:val="000000"/>
                                  </w:rPr>
                                </w:pPr>
                                <w:r w:rsidRPr="001F118E">
                                  <w:rPr>
                                    <w:bCs/>
                                    <w:color w:val="000000"/>
                                  </w:rPr>
                                  <w:t>Музыкально-ритмические движения</w:t>
                                </w:r>
                              </w:p>
                            </w:txbxContent>
                          </wps:txbx>
                          <wps:bodyPr rot="0" vert="horz" wrap="square" lIns="61265" tIns="30632" rIns="61265" bIns="30632" anchor="t" anchorCtr="0" upright="1">
                            <a:noAutofit/>
                          </wps:bodyPr>
                        </wps:wsp>
                        <wps:wsp>
                          <wps:cNvPr id="57" name="TextBox 25"/>
                          <wps:cNvSpPr txBox="1">
                            <a:spLocks noChangeArrowheads="1"/>
                          </wps:cNvSpPr>
                          <wps:spPr bwMode="auto">
                            <a:xfrm>
                              <a:off x="4893" y="32136"/>
                              <a:ext cx="11161" cy="8504"/>
                            </a:xfrm>
                            <a:prstGeom prst="rect">
                              <a:avLst/>
                            </a:prstGeom>
                            <a:solidFill>
                              <a:srgbClr val="FFFFFF"/>
                            </a:solidFill>
                            <a:ln w="25400">
                              <a:solidFill>
                                <a:srgbClr val="8064A2"/>
                              </a:solidFill>
                              <a:miter lim="800000"/>
                              <a:headEnd/>
                              <a:tailEnd/>
                            </a:ln>
                          </wps:spPr>
                          <wps:txbx>
                            <w:txbxContent>
                              <w:p w14:paraId="74E4DDF8" w14:textId="77777777" w:rsidR="001A6908" w:rsidRPr="00606380" w:rsidRDefault="001A6908" w:rsidP="001A6908">
                                <w:pPr>
                                  <w:autoSpaceDE w:val="0"/>
                                  <w:autoSpaceDN w:val="0"/>
                                  <w:adjustRightInd w:val="0"/>
                                  <w:jc w:val="center"/>
                                  <w:rPr>
                                    <w:rFonts w:ascii="Calibri" w:hAnsi="Calibri" w:cs="Calibri"/>
                                    <w:b/>
                                    <w:bCs/>
                                    <w:color w:val="000000"/>
                                    <w:sz w:val="21"/>
                                    <w:szCs w:val="32"/>
                                  </w:rPr>
                                </w:pPr>
                              </w:p>
                              <w:p w14:paraId="0B245C39" w14:textId="77777777" w:rsidR="001A6908" w:rsidRPr="001F118E" w:rsidRDefault="001A6908" w:rsidP="001A6908">
                                <w:pPr>
                                  <w:autoSpaceDE w:val="0"/>
                                  <w:autoSpaceDN w:val="0"/>
                                  <w:adjustRightInd w:val="0"/>
                                  <w:jc w:val="center"/>
                                  <w:rPr>
                                    <w:b/>
                                    <w:bCs/>
                                    <w:color w:val="000000"/>
                                  </w:rPr>
                                </w:pPr>
                                <w:r w:rsidRPr="001F118E">
                                  <w:rPr>
                                    <w:b/>
                                    <w:bCs/>
                                    <w:color w:val="000000"/>
                                  </w:rPr>
                                  <w:t>Слушание</w:t>
                                </w:r>
                              </w:p>
                            </w:txbxContent>
                          </wps:txbx>
                          <wps:bodyPr rot="0" vert="horz" wrap="square" lIns="61265" tIns="30632" rIns="61265" bIns="30632" anchor="t" anchorCtr="0" upright="1">
                            <a:noAutofit/>
                          </wps:bodyPr>
                        </wps:wsp>
                        <wps:wsp>
                          <wps:cNvPr id="58" name="TextBox 26"/>
                          <wps:cNvSpPr txBox="1">
                            <a:spLocks noChangeArrowheads="1"/>
                          </wps:cNvSpPr>
                          <wps:spPr bwMode="auto">
                            <a:xfrm>
                              <a:off x="17403" y="32136"/>
                              <a:ext cx="9002" cy="6061"/>
                            </a:xfrm>
                            <a:prstGeom prst="rect">
                              <a:avLst/>
                            </a:prstGeom>
                            <a:solidFill>
                              <a:srgbClr val="FFFFFF"/>
                            </a:solidFill>
                            <a:ln w="25400">
                              <a:solidFill>
                                <a:srgbClr val="8064A2"/>
                              </a:solidFill>
                              <a:miter lim="800000"/>
                              <a:headEnd/>
                              <a:tailEnd/>
                            </a:ln>
                          </wps:spPr>
                          <wps:txbx>
                            <w:txbxContent>
                              <w:p w14:paraId="5391A917" w14:textId="77777777" w:rsidR="001A6908" w:rsidRPr="00606380" w:rsidRDefault="001A6908" w:rsidP="001A6908">
                                <w:pPr>
                                  <w:autoSpaceDE w:val="0"/>
                                  <w:autoSpaceDN w:val="0"/>
                                  <w:adjustRightInd w:val="0"/>
                                  <w:jc w:val="center"/>
                                  <w:rPr>
                                    <w:rFonts w:ascii="Calibri" w:hAnsi="Calibri" w:cs="Calibri"/>
                                    <w:b/>
                                    <w:bCs/>
                                    <w:color w:val="000000"/>
                                    <w:sz w:val="21"/>
                                    <w:szCs w:val="32"/>
                                  </w:rPr>
                                </w:pPr>
                              </w:p>
                              <w:p w14:paraId="1610C787" w14:textId="77777777" w:rsidR="001A6908" w:rsidRPr="001F118E" w:rsidRDefault="001A6908" w:rsidP="001A6908">
                                <w:pPr>
                                  <w:autoSpaceDE w:val="0"/>
                                  <w:autoSpaceDN w:val="0"/>
                                  <w:adjustRightInd w:val="0"/>
                                  <w:jc w:val="center"/>
                                  <w:rPr>
                                    <w:bCs/>
                                    <w:color w:val="000000"/>
                                  </w:rPr>
                                </w:pPr>
                                <w:r w:rsidRPr="001F118E">
                                  <w:rPr>
                                    <w:bCs/>
                                    <w:color w:val="000000"/>
                                  </w:rPr>
                                  <w:t>Пение</w:t>
                                </w:r>
                              </w:p>
                            </w:txbxContent>
                          </wps:txbx>
                          <wps:bodyPr rot="0" vert="horz" wrap="square" lIns="61265" tIns="30632" rIns="61265" bIns="30632" anchor="t" anchorCtr="0" upright="1">
                            <a:noAutofit/>
                          </wps:bodyPr>
                        </wps:wsp>
                        <wps:wsp>
                          <wps:cNvPr id="59" name="TextBox 27"/>
                          <wps:cNvSpPr txBox="1">
                            <a:spLocks noChangeArrowheads="1"/>
                          </wps:cNvSpPr>
                          <wps:spPr bwMode="auto">
                            <a:xfrm>
                              <a:off x="62998" y="32152"/>
                              <a:ext cx="24130" cy="13407"/>
                            </a:xfrm>
                            <a:prstGeom prst="rect">
                              <a:avLst/>
                            </a:prstGeom>
                            <a:solidFill>
                              <a:srgbClr val="FFFFFF"/>
                            </a:solidFill>
                            <a:ln w="25400">
                              <a:solidFill>
                                <a:srgbClr val="8064A2"/>
                              </a:solidFill>
                              <a:miter lim="800000"/>
                              <a:headEnd/>
                              <a:tailEnd/>
                            </a:ln>
                          </wps:spPr>
                          <wps:txbx>
                            <w:txbxContent>
                              <w:p w14:paraId="0806DA8E" w14:textId="77777777" w:rsidR="001A6908" w:rsidRPr="001F118E" w:rsidRDefault="001A6908" w:rsidP="001A6908">
                                <w:pPr>
                                  <w:autoSpaceDE w:val="0"/>
                                  <w:autoSpaceDN w:val="0"/>
                                  <w:adjustRightInd w:val="0"/>
                                  <w:jc w:val="center"/>
                                  <w:rPr>
                                    <w:bCs/>
                                    <w:color w:val="000000"/>
                                  </w:rPr>
                                </w:pPr>
                                <w:r w:rsidRPr="001F118E">
                                  <w:rPr>
                                    <w:bCs/>
                                    <w:color w:val="000000"/>
                                  </w:rPr>
                                  <w:t>Развитие творчества: песенного, музыкально-игрового, танцевального</w:t>
                                </w:r>
                              </w:p>
                            </w:txbxContent>
                          </wps:txbx>
                          <wps:bodyPr rot="0" vert="horz" wrap="square" lIns="61265" tIns="30632" rIns="61265" bIns="30632" anchor="t" anchorCtr="0" upright="1">
                            <a:noAutofit/>
                          </wps:bodyPr>
                        </wps:wsp>
                        <wps:wsp>
                          <wps:cNvPr id="60" name="TextBox 28"/>
                          <wps:cNvSpPr txBox="1">
                            <a:spLocks noChangeArrowheads="1"/>
                          </wps:cNvSpPr>
                          <wps:spPr bwMode="auto">
                            <a:xfrm>
                              <a:off x="43535" y="32145"/>
                              <a:ext cx="18000" cy="8505"/>
                            </a:xfrm>
                            <a:prstGeom prst="rect">
                              <a:avLst/>
                            </a:prstGeom>
                            <a:solidFill>
                              <a:srgbClr val="FFFFFF"/>
                            </a:solidFill>
                            <a:ln w="25400">
                              <a:solidFill>
                                <a:srgbClr val="8064A2"/>
                              </a:solidFill>
                              <a:miter lim="800000"/>
                              <a:headEnd/>
                              <a:tailEnd/>
                            </a:ln>
                          </wps:spPr>
                          <wps:txbx>
                            <w:txbxContent>
                              <w:p w14:paraId="01BACA7C" w14:textId="77777777" w:rsidR="001A6908" w:rsidRPr="001F118E" w:rsidRDefault="001A6908" w:rsidP="001A6908">
                                <w:pPr>
                                  <w:autoSpaceDE w:val="0"/>
                                  <w:autoSpaceDN w:val="0"/>
                                  <w:adjustRightInd w:val="0"/>
                                  <w:jc w:val="center"/>
                                  <w:rPr>
                                    <w:bCs/>
                                    <w:color w:val="000000"/>
                                  </w:rPr>
                                </w:pPr>
                                <w:r w:rsidRPr="001F118E">
                                  <w:rPr>
                                    <w:bCs/>
                                    <w:color w:val="000000"/>
                                  </w:rPr>
                                  <w:t xml:space="preserve">Игра на детских музыкальных </w:t>
                                </w:r>
                              </w:p>
                              <w:p w14:paraId="75F69A69" w14:textId="77777777" w:rsidR="001A6908" w:rsidRPr="001F118E" w:rsidRDefault="001A6908" w:rsidP="001A6908">
                                <w:pPr>
                                  <w:autoSpaceDE w:val="0"/>
                                  <w:autoSpaceDN w:val="0"/>
                                  <w:adjustRightInd w:val="0"/>
                                  <w:jc w:val="center"/>
                                  <w:rPr>
                                    <w:bCs/>
                                    <w:color w:val="000000"/>
                                  </w:rPr>
                                </w:pPr>
                                <w:r w:rsidRPr="001F118E">
                                  <w:rPr>
                                    <w:bCs/>
                                    <w:color w:val="000000"/>
                                  </w:rPr>
                                  <w:t>инструментах</w:t>
                                </w:r>
                              </w:p>
                            </w:txbxContent>
                          </wps:txbx>
                          <wps:bodyPr rot="0" vert="horz" wrap="square" lIns="61265" tIns="30632" rIns="61265" bIns="30632" anchor="t" anchorCtr="0" upright="1">
                            <a:noAutofit/>
                          </wps:bodyPr>
                        </wps:wsp>
                      </wpg:wgp>
                    </wpc:wpc>
                  </a:graphicData>
                </a:graphic>
              </wp:inline>
            </w:drawing>
          </mc:Choice>
          <mc:Fallback>
            <w:pict>
              <v:group w14:anchorId="65252AAB" id="Полотно 61" o:spid="_x0000_s1246" editas="canvas" style="width:477pt;height:135pt;mso-position-horizontal-relative:char;mso-position-vertical-relative:line" coordsize="60579,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">
                <v:shape id="_x0000_s1247" type="#_x0000_t75" style="position:absolute;width:60579;height:17145;visibility:visible;mso-wrap-style:square">
                  <v:fill o:detectmouseclick="t"/>
                  <v:path o:connecttype="none"/>
                </v:shape>
                <v:group id="TextBox 10" o:spid="_x0000_s1248" style="position:absolute;left:456;width:60123;height:10884" coordorigin="1463,27127" coordsize="88513,1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Box 10" o:spid="_x0000_s1249" type="#_x0000_t75" style="position:absolute;left:1463;top:27127;width:88513;height:16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" filled="t" fillcolor="#cff">
                    <o:lock v:ext="edit" aspectratio="f"/>
                  </v:shape>
                  <v:shape id="Text Box 42" o:spid="_x0000_s1250" type="#_x0000_t202" style="position:absolute;left:2971;top:28413;width:85497;height:1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" fillcolor="#cff" stroked="f">
                    <v:textbox inset="1.70181mm,.85089mm,1.70181mm,.85089mm">
                      <w:txbxContent>
                        <w:p w14:paraId="73FC28CA" w14:textId="77777777" w:rsidR="001A6908" w:rsidRPr="00606380" w:rsidRDefault="001A6908" w:rsidP="001A6908">
                          <w:pPr>
                            <w:autoSpaceDE w:val="0"/>
                            <w:autoSpaceDN w:val="0"/>
                            <w:adjustRightInd w:val="0"/>
                            <w:jc w:val="center"/>
                            <w:rPr>
                              <w:rFonts w:ascii="Calibri" w:hAnsi="Calibri" w:cs="Calibri"/>
                              <w:b/>
                              <w:bCs/>
                              <w:color w:val="000000"/>
                              <w:sz w:val="27"/>
                              <w:szCs w:val="40"/>
                            </w:rPr>
                          </w:pPr>
                          <w:r w:rsidRPr="00606380">
                            <w:rPr>
                              <w:rFonts w:ascii="Calibri" w:hAnsi="Arial" w:cs="Arial"/>
                              <w:b/>
                              <w:bCs/>
                              <w:color w:val="000000"/>
                              <w:sz w:val="27"/>
                              <w:szCs w:val="40"/>
                            </w:rPr>
                            <w:t>Направления</w:t>
                          </w:r>
                          <w:r w:rsidRPr="00606380">
                            <w:rPr>
                              <w:rFonts w:ascii="Calibri" w:hAnsi="Calibri" w:cs="Calibri"/>
                              <w:b/>
                              <w:bCs/>
                              <w:color w:val="000000"/>
                              <w:sz w:val="27"/>
                              <w:szCs w:val="40"/>
                            </w:rPr>
                            <w:t xml:space="preserve"> </w:t>
                          </w:r>
                          <w:r w:rsidRPr="00606380">
                            <w:rPr>
                              <w:rFonts w:ascii="Calibri" w:hAnsi="Arial" w:cs="Arial"/>
                              <w:b/>
                              <w:bCs/>
                              <w:color w:val="000000"/>
                              <w:sz w:val="27"/>
                              <w:szCs w:val="40"/>
                            </w:rPr>
                            <w:t>образовательной</w:t>
                          </w:r>
                          <w:r w:rsidRPr="00606380">
                            <w:rPr>
                              <w:rFonts w:ascii="Calibri" w:hAnsi="Calibri" w:cs="Calibri"/>
                              <w:b/>
                              <w:bCs/>
                              <w:color w:val="000000"/>
                              <w:sz w:val="27"/>
                              <w:szCs w:val="40"/>
                            </w:rPr>
                            <w:t xml:space="preserve"> </w:t>
                          </w:r>
                          <w:r w:rsidRPr="00606380">
                            <w:rPr>
                              <w:rFonts w:ascii="Calibri" w:hAnsi="Arial" w:cs="Arial"/>
                              <w:b/>
                              <w:bCs/>
                              <w:color w:val="000000"/>
                              <w:sz w:val="27"/>
                              <w:szCs w:val="40"/>
                            </w:rPr>
                            <w:t>работы</w:t>
                          </w:r>
                        </w:p>
                        <w:p w14:paraId="2BB5CCFD" w14:textId="77777777" w:rsidR="001A6908" w:rsidRPr="00606380" w:rsidRDefault="001A6908" w:rsidP="001A6908">
                          <w:pPr>
                            <w:autoSpaceDE w:val="0"/>
                            <w:autoSpaceDN w:val="0"/>
                            <w:adjustRightInd w:val="0"/>
                            <w:jc w:val="center"/>
                            <w:rPr>
                              <w:rFonts w:ascii="Calibri" w:hAnsi="Calibri" w:cs="Calibri"/>
                              <w:b/>
                              <w:bCs/>
                              <w:color w:val="000000"/>
                              <w:sz w:val="27"/>
                              <w:szCs w:val="40"/>
                            </w:rPr>
                          </w:pPr>
                        </w:p>
                        <w:p w14:paraId="7885C645" w14:textId="77777777" w:rsidR="001A6908" w:rsidRPr="00606380" w:rsidRDefault="001A6908" w:rsidP="001A6908">
                          <w:pPr>
                            <w:autoSpaceDE w:val="0"/>
                            <w:autoSpaceDN w:val="0"/>
                            <w:adjustRightInd w:val="0"/>
                            <w:jc w:val="center"/>
                            <w:rPr>
                              <w:rFonts w:ascii="Calibri" w:hAnsi="Calibri" w:cs="Calibri"/>
                              <w:b/>
                              <w:bCs/>
                              <w:color w:val="000000"/>
                              <w:sz w:val="27"/>
                              <w:szCs w:val="40"/>
                            </w:rPr>
                          </w:pPr>
                        </w:p>
                        <w:p w14:paraId="3F144665" w14:textId="77777777" w:rsidR="001A6908" w:rsidRPr="00606380" w:rsidRDefault="001A6908" w:rsidP="001A6908">
                          <w:pPr>
                            <w:autoSpaceDE w:val="0"/>
                            <w:autoSpaceDN w:val="0"/>
                            <w:adjustRightInd w:val="0"/>
                            <w:jc w:val="center"/>
                            <w:rPr>
                              <w:rFonts w:ascii="Calibri" w:hAnsi="Calibri" w:cs="Calibri"/>
                              <w:b/>
                              <w:bCs/>
                              <w:color w:val="000000"/>
                              <w:sz w:val="27"/>
                              <w:szCs w:val="40"/>
                            </w:rPr>
                          </w:pPr>
                        </w:p>
                      </w:txbxContent>
                    </v:textbox>
                  </v:shape>
                </v:group>
                <v:group id="Группа 19" o:spid="_x0000_s1251" style="position:absolute;left:456;top:3358;width:59813;height:13787" coordorigin="4893,32136" coordsize="82235,1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Box 11" o:spid="_x0000_s1252" type="#_x0000_t202" style="position:absolute;left:27706;top:32136;width:14765;height:1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" strokecolor="#8064a2" strokeweight="2pt">
                    <v:textbox inset="1.70181mm,.85089mm,1.70181mm,.85089mm">
                      <w:txbxContent>
                        <w:p w14:paraId="5183D526" w14:textId="77777777" w:rsidR="001A6908" w:rsidRPr="001F118E" w:rsidRDefault="001A6908" w:rsidP="001A6908">
                          <w:pPr>
                            <w:autoSpaceDE w:val="0"/>
                            <w:autoSpaceDN w:val="0"/>
                            <w:adjustRightInd w:val="0"/>
                            <w:jc w:val="center"/>
                            <w:rPr>
                              <w:bCs/>
                              <w:color w:val="000000"/>
                            </w:rPr>
                          </w:pPr>
                          <w:r w:rsidRPr="001F118E">
                            <w:rPr>
                              <w:bCs/>
                              <w:color w:val="000000"/>
                            </w:rPr>
                            <w:t>Музыкально-ритмические движения</w:t>
                          </w:r>
                        </w:p>
                      </w:txbxContent>
                    </v:textbox>
                  </v:shape>
                  <v:shape id="TextBox 25" o:spid="_x0000_s1253" type="#_x0000_t202" style="position:absolute;left:4893;top:32136;width:11161;height: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" strokecolor="#8064a2" strokeweight="2pt">
                    <v:textbox inset="1.70181mm,.85089mm,1.70181mm,.85089mm">
                      <w:txbxContent>
                        <w:p w14:paraId="74E4DDF8" w14:textId="77777777" w:rsidR="001A6908" w:rsidRPr="00606380" w:rsidRDefault="001A6908" w:rsidP="001A6908">
                          <w:pPr>
                            <w:autoSpaceDE w:val="0"/>
                            <w:autoSpaceDN w:val="0"/>
                            <w:adjustRightInd w:val="0"/>
                            <w:jc w:val="center"/>
                            <w:rPr>
                              <w:rFonts w:ascii="Calibri" w:hAnsi="Calibri" w:cs="Calibri"/>
                              <w:b/>
                              <w:bCs/>
                              <w:color w:val="000000"/>
                              <w:sz w:val="21"/>
                              <w:szCs w:val="32"/>
                            </w:rPr>
                          </w:pPr>
                        </w:p>
                        <w:p w14:paraId="0B245C39" w14:textId="77777777" w:rsidR="001A6908" w:rsidRPr="001F118E" w:rsidRDefault="001A6908" w:rsidP="001A6908">
                          <w:pPr>
                            <w:autoSpaceDE w:val="0"/>
                            <w:autoSpaceDN w:val="0"/>
                            <w:adjustRightInd w:val="0"/>
                            <w:jc w:val="center"/>
                            <w:rPr>
                              <w:b/>
                              <w:bCs/>
                              <w:color w:val="000000"/>
                            </w:rPr>
                          </w:pPr>
                          <w:r w:rsidRPr="001F118E">
                            <w:rPr>
                              <w:b/>
                              <w:bCs/>
                              <w:color w:val="000000"/>
                            </w:rPr>
                            <w:t>Слушание</w:t>
                          </w:r>
                        </w:p>
                      </w:txbxContent>
                    </v:textbox>
                  </v:shape>
                  <v:shape id="TextBox 26" o:spid="_x0000_s1254" type="#_x0000_t202" style="position:absolute;left:17403;top:32136;width:9002;height:6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" strokecolor="#8064a2" strokeweight="2pt">
                    <v:textbox inset="1.70181mm,.85089mm,1.70181mm,.85089mm">
                      <w:txbxContent>
                        <w:p w14:paraId="5391A917" w14:textId="77777777" w:rsidR="001A6908" w:rsidRPr="00606380" w:rsidRDefault="001A6908" w:rsidP="001A6908">
                          <w:pPr>
                            <w:autoSpaceDE w:val="0"/>
                            <w:autoSpaceDN w:val="0"/>
                            <w:adjustRightInd w:val="0"/>
                            <w:jc w:val="center"/>
                            <w:rPr>
                              <w:rFonts w:ascii="Calibri" w:hAnsi="Calibri" w:cs="Calibri"/>
                              <w:b/>
                              <w:bCs/>
                              <w:color w:val="000000"/>
                              <w:sz w:val="21"/>
                              <w:szCs w:val="32"/>
                            </w:rPr>
                          </w:pPr>
                        </w:p>
                        <w:p w14:paraId="1610C787" w14:textId="77777777" w:rsidR="001A6908" w:rsidRPr="001F118E" w:rsidRDefault="001A6908" w:rsidP="001A6908">
                          <w:pPr>
                            <w:autoSpaceDE w:val="0"/>
                            <w:autoSpaceDN w:val="0"/>
                            <w:adjustRightInd w:val="0"/>
                            <w:jc w:val="center"/>
                            <w:rPr>
                              <w:bCs/>
                              <w:color w:val="000000"/>
                            </w:rPr>
                          </w:pPr>
                          <w:r w:rsidRPr="001F118E">
                            <w:rPr>
                              <w:bCs/>
                              <w:color w:val="000000"/>
                            </w:rPr>
                            <w:t>Пение</w:t>
                          </w:r>
                        </w:p>
                      </w:txbxContent>
                    </v:textbox>
                  </v:shape>
                  <v:shape id="TextBox 27" o:spid="_x0000_s1255" type="#_x0000_t202" style="position:absolute;left:62998;top:32152;width:24130;height:13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" strokecolor="#8064a2" strokeweight="2pt">
                    <v:textbox inset="1.70181mm,.85089mm,1.70181mm,.85089mm">
                      <w:txbxContent>
                        <w:p w14:paraId="0806DA8E" w14:textId="77777777" w:rsidR="001A6908" w:rsidRPr="001F118E" w:rsidRDefault="001A6908" w:rsidP="001A6908">
                          <w:pPr>
                            <w:autoSpaceDE w:val="0"/>
                            <w:autoSpaceDN w:val="0"/>
                            <w:adjustRightInd w:val="0"/>
                            <w:jc w:val="center"/>
                            <w:rPr>
                              <w:bCs/>
                              <w:color w:val="000000"/>
                            </w:rPr>
                          </w:pPr>
                          <w:r w:rsidRPr="001F118E">
                            <w:rPr>
                              <w:bCs/>
                              <w:color w:val="000000"/>
                            </w:rPr>
                            <w:t>Развитие творчества: песенного, музыкально-игрового, танцевального</w:t>
                          </w:r>
                        </w:p>
                      </w:txbxContent>
                    </v:textbox>
                  </v:shape>
                  <v:shape id="TextBox 28" o:spid="_x0000_s1256" type="#_x0000_t202" style="position:absolute;left:43535;top:32145;width:18000;height:8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" strokecolor="#8064a2" strokeweight="2pt">
                    <v:textbox inset="1.70181mm,.85089mm,1.70181mm,.85089mm">
                      <w:txbxContent>
                        <w:p w14:paraId="01BACA7C" w14:textId="77777777" w:rsidR="001A6908" w:rsidRPr="001F118E" w:rsidRDefault="001A6908" w:rsidP="001A6908">
                          <w:pPr>
                            <w:autoSpaceDE w:val="0"/>
                            <w:autoSpaceDN w:val="0"/>
                            <w:adjustRightInd w:val="0"/>
                            <w:jc w:val="center"/>
                            <w:rPr>
                              <w:bCs/>
                              <w:color w:val="000000"/>
                            </w:rPr>
                          </w:pPr>
                          <w:r w:rsidRPr="001F118E">
                            <w:rPr>
                              <w:bCs/>
                              <w:color w:val="000000"/>
                            </w:rPr>
                            <w:t xml:space="preserve">Игра на детских музыкальных </w:t>
                          </w:r>
                        </w:p>
                        <w:p w14:paraId="75F69A69" w14:textId="77777777" w:rsidR="001A6908" w:rsidRPr="001F118E" w:rsidRDefault="001A6908" w:rsidP="001A6908">
                          <w:pPr>
                            <w:autoSpaceDE w:val="0"/>
                            <w:autoSpaceDN w:val="0"/>
                            <w:adjustRightInd w:val="0"/>
                            <w:jc w:val="center"/>
                            <w:rPr>
                              <w:bCs/>
                              <w:color w:val="000000"/>
                            </w:rPr>
                          </w:pPr>
                          <w:r w:rsidRPr="001F118E">
                            <w:rPr>
                              <w:bCs/>
                              <w:color w:val="000000"/>
                            </w:rPr>
                            <w:t>инструментах</w:t>
                          </w:r>
                        </w:p>
                      </w:txbxContent>
                    </v:textbox>
                  </v:shape>
                </v:group>
                <w10:anchorlock/>
              </v:group>
            </w:pict>
          </mc:Fallback>
        </mc:AlternateContent>
      </w:r>
    </w:p>
    <w:p w14:paraId="6608AC2C"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75C21263"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31484A37"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3D53E956"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572B5B69"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355EBCD0" w14:textId="77777777" w:rsidR="001A6908" w:rsidRPr="00DD2D0D" w:rsidRDefault="001A6908" w:rsidP="001A690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mc:AlternateContent>
          <mc:Choice Requires="wpc">
            <w:drawing>
              <wp:inline distT="0" distB="0" distL="0" distR="0" wp14:anchorId="637EC26B" wp14:editId="10F56E9F">
                <wp:extent cx="6265333" cy="2396066"/>
                <wp:effectExtent l="0" t="0" r="0" b="0"/>
                <wp:docPr id="51" name="Полотно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41" name="TextBox 42"/>
                        <wpg:cNvGrpSpPr>
                          <a:grpSpLocks/>
                        </wpg:cNvGrpSpPr>
                        <wpg:grpSpPr bwMode="auto">
                          <a:xfrm>
                            <a:off x="0" y="0"/>
                            <a:ext cx="6152322" cy="1828737"/>
                            <a:chOff x="1341" y="42184"/>
                            <a:chExt cx="88757" cy="19933"/>
                          </a:xfrm>
                        </wpg:grpSpPr>
                        <pic:pic xmlns:pic="http://schemas.openxmlformats.org/drawingml/2006/picture">
                          <pic:nvPicPr>
                            <pic:cNvPr id="42" name="TextBox 42"/>
                            <pic:cNvPicPr>
                              <a:picLocks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1341" y="42184"/>
                              <a:ext cx="88757" cy="19934"/>
                            </a:xfrm>
                            <a:prstGeom prst="rect">
                              <a:avLst/>
                            </a:prstGeom>
                            <a:solidFill>
                              <a:srgbClr val="CCFFFF"/>
                            </a:solidFill>
                          </pic:spPr>
                        </pic:pic>
                        <wps:wsp>
                          <wps:cNvPr id="43" name="Text Box 30"/>
                          <wps:cNvSpPr txBox="1">
                            <a:spLocks noChangeArrowheads="1"/>
                          </wps:cNvSpPr>
                          <wps:spPr bwMode="auto">
                            <a:xfrm>
                              <a:off x="2873" y="43465"/>
                              <a:ext cx="85693" cy="16923"/>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C8698" w14:textId="77777777" w:rsidR="001A6908" w:rsidRPr="00DC7DB3" w:rsidRDefault="001A6908" w:rsidP="001A6908">
                                <w:pPr>
                                  <w:autoSpaceDE w:val="0"/>
                                  <w:autoSpaceDN w:val="0"/>
                                  <w:adjustRightInd w:val="0"/>
                                  <w:jc w:val="center"/>
                                  <w:rPr>
                                    <w:b/>
                                    <w:bCs/>
                                    <w:color w:val="000000"/>
                                    <w:sz w:val="28"/>
                                    <w:szCs w:val="28"/>
                                  </w:rPr>
                                </w:pPr>
                                <w:r w:rsidRPr="00DC7DB3">
                                  <w:rPr>
                                    <w:b/>
                                    <w:bCs/>
                                    <w:color w:val="000000"/>
                                    <w:sz w:val="28"/>
                                    <w:szCs w:val="28"/>
                                  </w:rPr>
                                  <w:t>Методы музыкального развития</w:t>
                                </w:r>
                              </w:p>
                              <w:p w14:paraId="6C045CEB" w14:textId="77777777" w:rsidR="001A6908" w:rsidRPr="00606380" w:rsidRDefault="001A6908" w:rsidP="001A6908">
                                <w:pPr>
                                  <w:autoSpaceDE w:val="0"/>
                                  <w:autoSpaceDN w:val="0"/>
                                  <w:adjustRightInd w:val="0"/>
                                  <w:jc w:val="center"/>
                                  <w:rPr>
                                    <w:rFonts w:ascii="Calibri" w:hAnsi="Calibri" w:cs="Calibri"/>
                                    <w:b/>
                                    <w:bCs/>
                                    <w:color w:val="000000"/>
                                    <w:sz w:val="28"/>
                                    <w:szCs w:val="40"/>
                                  </w:rPr>
                                </w:pPr>
                              </w:p>
                              <w:p w14:paraId="7E6D8C31" w14:textId="77777777" w:rsidR="001A6908" w:rsidRPr="00606380" w:rsidRDefault="001A6908" w:rsidP="001A6908">
                                <w:pPr>
                                  <w:autoSpaceDE w:val="0"/>
                                  <w:autoSpaceDN w:val="0"/>
                                  <w:adjustRightInd w:val="0"/>
                                  <w:jc w:val="center"/>
                                  <w:rPr>
                                    <w:rFonts w:ascii="Calibri" w:hAnsi="Calibri" w:cs="Calibri"/>
                                    <w:b/>
                                    <w:bCs/>
                                    <w:color w:val="000000"/>
                                    <w:sz w:val="28"/>
                                    <w:szCs w:val="40"/>
                                  </w:rPr>
                                </w:pPr>
                              </w:p>
                              <w:p w14:paraId="4BA83880" w14:textId="77777777" w:rsidR="001A6908" w:rsidRDefault="001A6908" w:rsidP="001A6908">
                                <w:pPr>
                                  <w:autoSpaceDE w:val="0"/>
                                  <w:autoSpaceDN w:val="0"/>
                                  <w:adjustRightInd w:val="0"/>
                                  <w:jc w:val="center"/>
                                  <w:rPr>
                                    <w:rFonts w:ascii="Calibri" w:hAnsi="Calibri" w:cs="Calibri"/>
                                    <w:b/>
                                    <w:bCs/>
                                    <w:color w:val="000000"/>
                                    <w:sz w:val="28"/>
                                    <w:szCs w:val="40"/>
                                  </w:rPr>
                                </w:pPr>
                              </w:p>
                              <w:p w14:paraId="0F8C545B" w14:textId="77777777" w:rsidR="001A6908" w:rsidRDefault="001A6908" w:rsidP="001A6908">
                                <w:pPr>
                                  <w:autoSpaceDE w:val="0"/>
                                  <w:autoSpaceDN w:val="0"/>
                                  <w:adjustRightInd w:val="0"/>
                                  <w:jc w:val="center"/>
                                  <w:rPr>
                                    <w:rFonts w:ascii="Calibri" w:hAnsi="Calibri" w:cs="Calibri"/>
                                    <w:b/>
                                    <w:bCs/>
                                    <w:color w:val="000000"/>
                                    <w:sz w:val="28"/>
                                    <w:szCs w:val="40"/>
                                  </w:rPr>
                                </w:pPr>
                              </w:p>
                              <w:p w14:paraId="158CCFF9" w14:textId="77777777" w:rsidR="001A6908" w:rsidRDefault="001A6908" w:rsidP="001A6908">
                                <w:pPr>
                                  <w:autoSpaceDE w:val="0"/>
                                  <w:autoSpaceDN w:val="0"/>
                                  <w:adjustRightInd w:val="0"/>
                                  <w:jc w:val="center"/>
                                  <w:rPr>
                                    <w:rFonts w:ascii="Calibri" w:hAnsi="Calibri" w:cs="Calibri"/>
                                    <w:b/>
                                    <w:bCs/>
                                    <w:color w:val="000000"/>
                                    <w:sz w:val="28"/>
                                    <w:szCs w:val="40"/>
                                  </w:rPr>
                                </w:pPr>
                              </w:p>
                              <w:p w14:paraId="56133DAD" w14:textId="77777777" w:rsidR="001A6908" w:rsidRDefault="001A6908" w:rsidP="001A6908">
                                <w:pPr>
                                  <w:autoSpaceDE w:val="0"/>
                                  <w:autoSpaceDN w:val="0"/>
                                  <w:adjustRightInd w:val="0"/>
                                  <w:jc w:val="center"/>
                                  <w:rPr>
                                    <w:rFonts w:ascii="Calibri" w:hAnsi="Calibri" w:cs="Calibri"/>
                                    <w:b/>
                                    <w:bCs/>
                                    <w:color w:val="000000"/>
                                    <w:sz w:val="28"/>
                                    <w:szCs w:val="40"/>
                                  </w:rPr>
                                </w:pPr>
                              </w:p>
                              <w:p w14:paraId="3B31F4DB" w14:textId="77777777" w:rsidR="001A6908" w:rsidRDefault="001A6908" w:rsidP="001A6908">
                                <w:pPr>
                                  <w:autoSpaceDE w:val="0"/>
                                  <w:autoSpaceDN w:val="0"/>
                                  <w:adjustRightInd w:val="0"/>
                                  <w:jc w:val="center"/>
                                  <w:rPr>
                                    <w:rFonts w:ascii="Calibri" w:hAnsi="Calibri" w:cs="Calibri"/>
                                    <w:b/>
                                    <w:bCs/>
                                    <w:color w:val="000000"/>
                                    <w:sz w:val="28"/>
                                    <w:szCs w:val="40"/>
                                  </w:rPr>
                                </w:pPr>
                              </w:p>
                              <w:p w14:paraId="068B5BB1" w14:textId="77777777" w:rsidR="001A6908" w:rsidRDefault="001A6908" w:rsidP="001A6908">
                                <w:pPr>
                                  <w:autoSpaceDE w:val="0"/>
                                  <w:autoSpaceDN w:val="0"/>
                                  <w:adjustRightInd w:val="0"/>
                                  <w:jc w:val="center"/>
                                  <w:rPr>
                                    <w:rFonts w:ascii="Calibri" w:hAnsi="Calibri" w:cs="Calibri"/>
                                    <w:b/>
                                    <w:bCs/>
                                    <w:color w:val="000000"/>
                                    <w:sz w:val="28"/>
                                    <w:szCs w:val="40"/>
                                  </w:rPr>
                                </w:pPr>
                              </w:p>
                              <w:p w14:paraId="2B493885" w14:textId="77777777" w:rsidR="001A6908" w:rsidRDefault="001A6908" w:rsidP="001A6908">
                                <w:pPr>
                                  <w:autoSpaceDE w:val="0"/>
                                  <w:autoSpaceDN w:val="0"/>
                                  <w:adjustRightInd w:val="0"/>
                                  <w:jc w:val="center"/>
                                  <w:rPr>
                                    <w:rFonts w:ascii="Calibri" w:hAnsi="Calibri" w:cs="Calibri"/>
                                    <w:b/>
                                    <w:bCs/>
                                    <w:color w:val="000000"/>
                                    <w:sz w:val="28"/>
                                    <w:szCs w:val="40"/>
                                  </w:rPr>
                                </w:pPr>
                              </w:p>
                              <w:p w14:paraId="330A0808" w14:textId="77777777" w:rsidR="001A6908" w:rsidRPr="00606380" w:rsidRDefault="001A6908" w:rsidP="001A6908">
                                <w:pPr>
                                  <w:autoSpaceDE w:val="0"/>
                                  <w:autoSpaceDN w:val="0"/>
                                  <w:adjustRightInd w:val="0"/>
                                  <w:jc w:val="center"/>
                                  <w:rPr>
                                    <w:rFonts w:ascii="Calibri" w:hAnsi="Calibri" w:cs="Calibri"/>
                                    <w:b/>
                                    <w:bCs/>
                                    <w:color w:val="000000"/>
                                    <w:sz w:val="28"/>
                                    <w:szCs w:val="40"/>
                                  </w:rPr>
                                </w:pPr>
                              </w:p>
                            </w:txbxContent>
                          </wps:txbx>
                          <wps:bodyPr rot="0" vert="horz" wrap="square" lIns="63094" tIns="31547" rIns="63094" bIns="31547" anchor="t" anchorCtr="0" upright="1">
                            <a:noAutofit/>
                          </wps:bodyPr>
                        </wps:wsp>
                      </wpg:wgp>
                      <wpg:wgp>
                        <wpg:cNvPr id="44" name="Группа 22"/>
                        <wpg:cNvGrpSpPr>
                          <a:grpSpLocks/>
                        </wpg:cNvGrpSpPr>
                        <wpg:grpSpPr bwMode="auto">
                          <a:xfrm>
                            <a:off x="228286" y="686336"/>
                            <a:ext cx="5720166" cy="1379552"/>
                            <a:chOff x="3252" y="46234"/>
                            <a:chExt cx="82501" cy="19909"/>
                          </a:xfrm>
                        </wpg:grpSpPr>
                        <wps:wsp>
                          <wps:cNvPr id="45" name="TextBox 16"/>
                          <wps:cNvSpPr txBox="1">
                            <a:spLocks noChangeArrowheads="1"/>
                          </wps:cNvSpPr>
                          <wps:spPr bwMode="auto">
                            <a:xfrm>
                              <a:off x="3252" y="46424"/>
                              <a:ext cx="17285" cy="19719"/>
                            </a:xfrm>
                            <a:prstGeom prst="rect">
                              <a:avLst/>
                            </a:prstGeom>
                            <a:solidFill>
                              <a:srgbClr val="FFFFFF"/>
                            </a:solidFill>
                            <a:ln w="25400">
                              <a:solidFill>
                                <a:srgbClr val="C0504D"/>
                              </a:solidFill>
                              <a:miter lim="800000"/>
                              <a:headEnd/>
                              <a:tailEnd/>
                            </a:ln>
                          </wps:spPr>
                          <wps:txbx>
                            <w:txbxContent>
                              <w:p w14:paraId="73CC237C" w14:textId="77777777" w:rsidR="001A6908" w:rsidRPr="00341232" w:rsidRDefault="001A6908" w:rsidP="001A6908">
                                <w:pPr>
                                  <w:autoSpaceDE w:val="0"/>
                                  <w:autoSpaceDN w:val="0"/>
                                  <w:adjustRightInd w:val="0"/>
                                  <w:spacing w:after="0" w:line="240" w:lineRule="auto"/>
                                  <w:jc w:val="center"/>
                                  <w:rPr>
                                    <w:rFonts w:ascii="Calibri" w:hAnsi="Calibri" w:cs="Calibri"/>
                                    <w:bCs/>
                                    <w:color w:val="000000"/>
                                    <w:sz w:val="19"/>
                                    <w:szCs w:val="28"/>
                                  </w:rPr>
                                </w:pPr>
                                <w:r w:rsidRPr="00DC7DB3">
                                  <w:rPr>
                                    <w:bCs/>
                                    <w:color w:val="000000"/>
                                  </w:rPr>
                                  <w:t>Наглядный: сопровождение музыкального ряда изобразительным, показ</w:t>
                                </w:r>
                                <w:r w:rsidRPr="00606380">
                                  <w:rPr>
                                    <w:rFonts w:ascii="Calibri" w:hAnsi="Calibri" w:cs="Calibri"/>
                                    <w:b/>
                                    <w:bCs/>
                                    <w:color w:val="000000"/>
                                    <w:sz w:val="19"/>
                                    <w:szCs w:val="28"/>
                                  </w:rPr>
                                  <w:t xml:space="preserve"> </w:t>
                                </w:r>
                                <w:r w:rsidRPr="00341232">
                                  <w:rPr>
                                    <w:rFonts w:ascii="Calibri" w:hAnsi="Arial" w:cs="Arial"/>
                                    <w:bCs/>
                                    <w:color w:val="000000"/>
                                    <w:sz w:val="19"/>
                                    <w:szCs w:val="28"/>
                                  </w:rPr>
                                  <w:t>движений</w:t>
                                </w:r>
                              </w:p>
                            </w:txbxContent>
                          </wps:txbx>
                          <wps:bodyPr rot="0" vert="horz" wrap="square" lIns="63094" tIns="31547" rIns="63094" bIns="31547" anchor="t" anchorCtr="0" upright="1">
                            <a:noAutofit/>
                          </wps:bodyPr>
                        </wps:wsp>
                        <wps:wsp>
                          <wps:cNvPr id="46" name="TextBox 33"/>
                          <wps:cNvSpPr txBox="1">
                            <a:spLocks noChangeArrowheads="1"/>
                          </wps:cNvSpPr>
                          <wps:spPr bwMode="auto">
                            <a:xfrm>
                              <a:off x="20981" y="46424"/>
                              <a:ext cx="12603" cy="19716"/>
                            </a:xfrm>
                            <a:prstGeom prst="rect">
                              <a:avLst/>
                            </a:prstGeom>
                            <a:solidFill>
                              <a:srgbClr val="FFFFFF"/>
                            </a:solidFill>
                            <a:ln w="25400">
                              <a:solidFill>
                                <a:srgbClr val="C0504D"/>
                              </a:solidFill>
                              <a:miter lim="800000"/>
                              <a:headEnd/>
                              <a:tailEnd/>
                            </a:ln>
                          </wps:spPr>
                          <wps:txbx>
                            <w:txbxContent>
                              <w:p w14:paraId="6139C2B0" w14:textId="77777777" w:rsidR="001A6908" w:rsidRPr="00DC7DB3" w:rsidRDefault="001A6908" w:rsidP="001A6908">
                                <w:pPr>
                                  <w:autoSpaceDE w:val="0"/>
                                  <w:autoSpaceDN w:val="0"/>
                                  <w:adjustRightInd w:val="0"/>
                                  <w:jc w:val="center"/>
                                  <w:rPr>
                                    <w:bCs/>
                                    <w:color w:val="000000"/>
                                  </w:rPr>
                                </w:pPr>
                                <w:r w:rsidRPr="00DC7DB3">
                                  <w:rPr>
                                    <w:bCs/>
                                    <w:color w:val="000000"/>
                                  </w:rPr>
                                  <w:t>Словесный: беседы о различных музыкальных жанрах</w:t>
                                </w:r>
                              </w:p>
                            </w:txbxContent>
                          </wps:txbx>
                          <wps:bodyPr rot="0" vert="horz" wrap="square" lIns="63094" tIns="31547" rIns="63094" bIns="31547" anchor="t" anchorCtr="0" upright="1">
                            <a:noAutofit/>
                          </wps:bodyPr>
                        </wps:wsp>
                        <wps:wsp>
                          <wps:cNvPr id="47" name="TextBox 34"/>
                          <wps:cNvSpPr txBox="1">
                            <a:spLocks noChangeArrowheads="1"/>
                          </wps:cNvSpPr>
                          <wps:spPr bwMode="auto">
                            <a:xfrm>
                              <a:off x="34251" y="46425"/>
                              <a:ext cx="9730" cy="11524"/>
                            </a:xfrm>
                            <a:prstGeom prst="rect">
                              <a:avLst/>
                            </a:prstGeom>
                            <a:solidFill>
                              <a:srgbClr val="FFFFFF"/>
                            </a:solidFill>
                            <a:ln w="25400">
                              <a:solidFill>
                                <a:srgbClr val="C0504D"/>
                              </a:solidFill>
                              <a:miter lim="800000"/>
                              <a:headEnd/>
                              <a:tailEnd/>
                            </a:ln>
                          </wps:spPr>
                          <wps:txbx>
                            <w:txbxContent>
                              <w:p w14:paraId="032EAE13" w14:textId="77777777" w:rsidR="001A6908" w:rsidRPr="00606380" w:rsidRDefault="001A6908" w:rsidP="001A6908">
                                <w:pPr>
                                  <w:autoSpaceDE w:val="0"/>
                                  <w:autoSpaceDN w:val="0"/>
                                  <w:adjustRightInd w:val="0"/>
                                  <w:jc w:val="center"/>
                                  <w:rPr>
                                    <w:rFonts w:ascii="Calibri" w:hAnsi="Calibri" w:cs="Calibri"/>
                                    <w:b/>
                                    <w:bCs/>
                                    <w:color w:val="000000"/>
                                    <w:sz w:val="19"/>
                                    <w:szCs w:val="28"/>
                                  </w:rPr>
                                </w:pPr>
                              </w:p>
                              <w:p w14:paraId="30D8B1E5" w14:textId="77777777" w:rsidR="001A6908" w:rsidRPr="00DC7DB3" w:rsidRDefault="001A6908" w:rsidP="001A6908">
                                <w:pPr>
                                  <w:autoSpaceDE w:val="0"/>
                                  <w:autoSpaceDN w:val="0"/>
                                  <w:adjustRightInd w:val="0"/>
                                  <w:jc w:val="center"/>
                                  <w:rPr>
                                    <w:bCs/>
                                    <w:color w:val="000000"/>
                                  </w:rPr>
                                </w:pPr>
                                <w:r w:rsidRPr="00DC7DB3">
                                  <w:rPr>
                                    <w:bCs/>
                                    <w:color w:val="000000"/>
                                  </w:rPr>
                                  <w:t>Словесно-слуховой: пение</w:t>
                                </w:r>
                              </w:p>
                            </w:txbxContent>
                          </wps:txbx>
                          <wps:bodyPr rot="0" vert="horz" wrap="square" lIns="63094" tIns="31547" rIns="63094" bIns="31547" anchor="t" anchorCtr="0" upright="1">
                            <a:noAutofit/>
                          </wps:bodyPr>
                        </wps:wsp>
                        <wps:wsp>
                          <wps:cNvPr id="48" name="TextBox 35"/>
                          <wps:cNvSpPr txBox="1">
                            <a:spLocks noChangeArrowheads="1"/>
                          </wps:cNvSpPr>
                          <wps:spPr bwMode="auto">
                            <a:xfrm>
                              <a:off x="68467" y="46234"/>
                              <a:ext cx="17286" cy="19906"/>
                            </a:xfrm>
                            <a:prstGeom prst="rect">
                              <a:avLst/>
                            </a:prstGeom>
                            <a:solidFill>
                              <a:srgbClr val="FFFFFF"/>
                            </a:solidFill>
                            <a:ln w="25400">
                              <a:solidFill>
                                <a:srgbClr val="C0504D"/>
                              </a:solidFill>
                              <a:miter lim="800000"/>
                              <a:headEnd/>
                              <a:tailEnd/>
                            </a:ln>
                          </wps:spPr>
                          <wps:txbx>
                            <w:txbxContent>
                              <w:p w14:paraId="5E62DF17" w14:textId="77777777" w:rsidR="001A6908" w:rsidRPr="00DC7DB3" w:rsidRDefault="001A6908" w:rsidP="001A6908">
                                <w:pPr>
                                  <w:autoSpaceDE w:val="0"/>
                                  <w:autoSpaceDN w:val="0"/>
                                  <w:adjustRightInd w:val="0"/>
                                  <w:jc w:val="center"/>
                                  <w:rPr>
                                    <w:bCs/>
                                    <w:color w:val="000000"/>
                                  </w:rPr>
                                </w:pPr>
                                <w:r w:rsidRPr="00DC7DB3">
                                  <w:rPr>
                                    <w:bCs/>
                                    <w:color w:val="000000"/>
                                  </w:rPr>
                                  <w:t xml:space="preserve">Практический: разучивание песен, танцев, воспроизведение мелодий </w:t>
                                </w:r>
                              </w:p>
                            </w:txbxContent>
                          </wps:txbx>
                          <wps:bodyPr rot="0" vert="horz" wrap="square" lIns="63094" tIns="31547" rIns="63094" bIns="31547" anchor="t" anchorCtr="0" upright="1">
                            <a:noAutofit/>
                          </wps:bodyPr>
                        </wps:wsp>
                        <wps:wsp>
                          <wps:cNvPr id="49" name="TextBox 36"/>
                          <wps:cNvSpPr txBox="1">
                            <a:spLocks noChangeArrowheads="1"/>
                          </wps:cNvSpPr>
                          <wps:spPr bwMode="auto">
                            <a:xfrm>
                              <a:off x="44695" y="46362"/>
                              <a:ext cx="9714" cy="11507"/>
                            </a:xfrm>
                            <a:prstGeom prst="rect">
                              <a:avLst/>
                            </a:prstGeom>
                            <a:solidFill>
                              <a:srgbClr val="FFFFFF"/>
                            </a:solidFill>
                            <a:ln w="25400">
                              <a:solidFill>
                                <a:srgbClr val="C0504D"/>
                              </a:solidFill>
                              <a:miter lim="800000"/>
                              <a:headEnd/>
                              <a:tailEnd/>
                            </a:ln>
                          </wps:spPr>
                          <wps:txbx>
                            <w:txbxContent>
                              <w:p w14:paraId="5857EE25" w14:textId="77777777" w:rsidR="001A6908" w:rsidRPr="00606380" w:rsidRDefault="001A6908" w:rsidP="001A6908">
                                <w:pPr>
                                  <w:autoSpaceDE w:val="0"/>
                                  <w:autoSpaceDN w:val="0"/>
                                  <w:adjustRightInd w:val="0"/>
                                  <w:jc w:val="center"/>
                                  <w:rPr>
                                    <w:rFonts w:ascii="Calibri" w:hAnsi="Calibri" w:cs="Calibri"/>
                                    <w:b/>
                                    <w:bCs/>
                                    <w:color w:val="000000"/>
                                    <w:sz w:val="19"/>
                                    <w:szCs w:val="28"/>
                                  </w:rPr>
                                </w:pPr>
                              </w:p>
                              <w:p w14:paraId="4057D3A3" w14:textId="77777777" w:rsidR="001A6908" w:rsidRPr="00DC7DB3" w:rsidRDefault="001A6908" w:rsidP="001A6908">
                                <w:pPr>
                                  <w:autoSpaceDE w:val="0"/>
                                  <w:autoSpaceDN w:val="0"/>
                                  <w:adjustRightInd w:val="0"/>
                                  <w:jc w:val="center"/>
                                  <w:rPr>
                                    <w:bCs/>
                                    <w:color w:val="000000"/>
                                  </w:rPr>
                                </w:pPr>
                                <w:r w:rsidRPr="00DC7DB3">
                                  <w:rPr>
                                    <w:bCs/>
                                    <w:color w:val="000000"/>
                                  </w:rPr>
                                  <w:t xml:space="preserve">Слуховой: слушание </w:t>
                                </w:r>
                              </w:p>
                              <w:p w14:paraId="045EF806" w14:textId="77777777" w:rsidR="001A6908" w:rsidRPr="00606380" w:rsidRDefault="001A6908" w:rsidP="001A6908">
                                <w:pPr>
                                  <w:autoSpaceDE w:val="0"/>
                                  <w:autoSpaceDN w:val="0"/>
                                  <w:adjustRightInd w:val="0"/>
                                  <w:jc w:val="center"/>
                                  <w:rPr>
                                    <w:rFonts w:ascii="Calibri" w:hAnsi="Calibri" w:cs="Calibri"/>
                                    <w:b/>
                                    <w:bCs/>
                                    <w:color w:val="000000"/>
                                    <w:sz w:val="19"/>
                                    <w:szCs w:val="28"/>
                                  </w:rPr>
                                </w:pPr>
                                <w:r w:rsidRPr="00606380">
                                  <w:rPr>
                                    <w:rFonts w:ascii="Calibri" w:hAnsi="Arial" w:cs="Arial"/>
                                    <w:b/>
                                    <w:bCs/>
                                    <w:color w:val="000000"/>
                                    <w:sz w:val="19"/>
                                    <w:szCs w:val="28"/>
                                  </w:rPr>
                                  <w:t>музыки</w:t>
                                </w:r>
                              </w:p>
                            </w:txbxContent>
                          </wps:txbx>
                          <wps:bodyPr rot="0" vert="horz" wrap="square" lIns="63094" tIns="31547" rIns="63094" bIns="31547" anchor="t" anchorCtr="0" upright="1">
                            <a:noAutofit/>
                          </wps:bodyPr>
                        </wps:wsp>
                        <wps:wsp>
                          <wps:cNvPr id="50" name="TextBox 37"/>
                          <wps:cNvSpPr txBox="1">
                            <a:spLocks noChangeArrowheads="1"/>
                          </wps:cNvSpPr>
                          <wps:spPr bwMode="auto">
                            <a:xfrm>
                              <a:off x="54909" y="46328"/>
                              <a:ext cx="12968" cy="19809"/>
                            </a:xfrm>
                            <a:prstGeom prst="rect">
                              <a:avLst/>
                            </a:prstGeom>
                            <a:solidFill>
                              <a:srgbClr val="FFFFFF"/>
                            </a:solidFill>
                            <a:ln w="25400">
                              <a:solidFill>
                                <a:srgbClr val="C0504D"/>
                              </a:solidFill>
                              <a:miter lim="800000"/>
                              <a:headEnd/>
                              <a:tailEnd/>
                            </a:ln>
                          </wps:spPr>
                          <wps:txbx>
                            <w:txbxContent>
                              <w:p w14:paraId="0724CF54" w14:textId="77777777" w:rsidR="001A6908" w:rsidRPr="00606380" w:rsidRDefault="001A6908" w:rsidP="001A6908">
                                <w:pPr>
                                  <w:autoSpaceDE w:val="0"/>
                                  <w:autoSpaceDN w:val="0"/>
                                  <w:adjustRightInd w:val="0"/>
                                  <w:jc w:val="center"/>
                                  <w:rPr>
                                    <w:rFonts w:ascii="Calibri" w:hAnsi="Calibri" w:cs="Calibri"/>
                                    <w:b/>
                                    <w:bCs/>
                                    <w:color w:val="000000"/>
                                    <w:sz w:val="19"/>
                                    <w:szCs w:val="28"/>
                                  </w:rPr>
                                </w:pPr>
                              </w:p>
                              <w:p w14:paraId="2A327CD8" w14:textId="77777777" w:rsidR="001A6908" w:rsidRPr="00DC7DB3" w:rsidRDefault="001A6908" w:rsidP="001A6908">
                                <w:pPr>
                                  <w:autoSpaceDE w:val="0"/>
                                  <w:autoSpaceDN w:val="0"/>
                                  <w:adjustRightInd w:val="0"/>
                                  <w:spacing w:after="0" w:line="240" w:lineRule="auto"/>
                                  <w:jc w:val="center"/>
                                  <w:rPr>
                                    <w:bCs/>
                                    <w:color w:val="000000"/>
                                  </w:rPr>
                                </w:pPr>
                                <w:r w:rsidRPr="00DC7DB3">
                                  <w:rPr>
                                    <w:bCs/>
                                    <w:color w:val="000000"/>
                                  </w:rPr>
                                  <w:t xml:space="preserve">Игровой: музыкальные </w:t>
                                </w:r>
                              </w:p>
                              <w:p w14:paraId="6DEC2E34" w14:textId="77777777" w:rsidR="001A6908" w:rsidRPr="00DC7DB3" w:rsidRDefault="001A6908" w:rsidP="001A6908">
                                <w:pPr>
                                  <w:autoSpaceDE w:val="0"/>
                                  <w:autoSpaceDN w:val="0"/>
                                  <w:adjustRightInd w:val="0"/>
                                  <w:spacing w:after="0" w:line="240" w:lineRule="auto"/>
                                  <w:jc w:val="center"/>
                                  <w:rPr>
                                    <w:bCs/>
                                    <w:color w:val="000000"/>
                                  </w:rPr>
                                </w:pPr>
                                <w:r w:rsidRPr="00DC7DB3">
                                  <w:rPr>
                                    <w:bCs/>
                                    <w:color w:val="000000"/>
                                  </w:rPr>
                                  <w:t>игры</w:t>
                                </w:r>
                              </w:p>
                            </w:txbxContent>
                          </wps:txbx>
                          <wps:bodyPr rot="0" vert="horz" wrap="square" lIns="63094" tIns="31547" rIns="63094" bIns="31547" anchor="t" anchorCtr="0" upright="1">
                            <a:noAutofit/>
                          </wps:bodyPr>
                        </wps:wsp>
                      </wpg:wgp>
                    </wpc:wpc>
                  </a:graphicData>
                </a:graphic>
              </wp:inline>
            </w:drawing>
          </mc:Choice>
          <mc:Fallback>
            <w:pict>
              <v:group w14:anchorId="637EC26B" id="Полотно 51" o:spid="_x0000_s1257" editas="canvas" style="width:493.35pt;height:188.65pt;mso-position-horizontal-relative:char;mso-position-vertical-relative:line" coordsize="62649,2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">
                <v:shape id="_x0000_s1258" type="#_x0000_t75" style="position:absolute;width:62649;height:23958;visibility:visible;mso-wrap-style:square">
                  <v:fill o:detectmouseclick="t"/>
                  <v:path o:connecttype="none"/>
                </v:shape>
                <v:group id="TextBox 42" o:spid="_x0000_s1259" style="position:absolute;width:61523;height:18287" coordorigin="1341,42184" coordsize="88757,1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Box 42" o:spid="_x0000_s1260" type="#_x0000_t75" style="position:absolute;left:1341;top:42184;width:88757;height:19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" filled="t" fillcolor="#cff">
                    <o:lock v:ext="edit" aspectratio="f"/>
                  </v:shape>
                  <v:shape id="Text Box 30" o:spid="_x0000_s1261" type="#_x0000_t202" style="position:absolute;left:2873;top:43465;width:85693;height:16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" fillcolor="#cff" stroked="f">
                    <v:textbox inset="1.75261mm,.87631mm,1.75261mm,.87631mm">
                      <w:txbxContent>
                        <w:p w14:paraId="4B3C8698" w14:textId="77777777" w:rsidR="001A6908" w:rsidRPr="00DC7DB3" w:rsidRDefault="001A6908" w:rsidP="001A6908">
                          <w:pPr>
                            <w:autoSpaceDE w:val="0"/>
                            <w:autoSpaceDN w:val="0"/>
                            <w:adjustRightInd w:val="0"/>
                            <w:jc w:val="center"/>
                            <w:rPr>
                              <w:b/>
                              <w:bCs/>
                              <w:color w:val="000000"/>
                              <w:sz w:val="28"/>
                              <w:szCs w:val="28"/>
                            </w:rPr>
                          </w:pPr>
                          <w:r w:rsidRPr="00DC7DB3">
                            <w:rPr>
                              <w:b/>
                              <w:bCs/>
                              <w:color w:val="000000"/>
                              <w:sz w:val="28"/>
                              <w:szCs w:val="28"/>
                            </w:rPr>
                            <w:t>Методы музыкального развития</w:t>
                          </w:r>
                        </w:p>
                        <w:p w14:paraId="6C045CEB" w14:textId="77777777" w:rsidR="001A6908" w:rsidRPr="00606380" w:rsidRDefault="001A6908" w:rsidP="001A6908">
                          <w:pPr>
                            <w:autoSpaceDE w:val="0"/>
                            <w:autoSpaceDN w:val="0"/>
                            <w:adjustRightInd w:val="0"/>
                            <w:jc w:val="center"/>
                            <w:rPr>
                              <w:rFonts w:ascii="Calibri" w:hAnsi="Calibri" w:cs="Calibri"/>
                              <w:b/>
                              <w:bCs/>
                              <w:color w:val="000000"/>
                              <w:sz w:val="28"/>
                              <w:szCs w:val="40"/>
                            </w:rPr>
                          </w:pPr>
                        </w:p>
                        <w:p w14:paraId="7E6D8C31" w14:textId="77777777" w:rsidR="001A6908" w:rsidRPr="00606380" w:rsidRDefault="001A6908" w:rsidP="001A6908">
                          <w:pPr>
                            <w:autoSpaceDE w:val="0"/>
                            <w:autoSpaceDN w:val="0"/>
                            <w:adjustRightInd w:val="0"/>
                            <w:jc w:val="center"/>
                            <w:rPr>
                              <w:rFonts w:ascii="Calibri" w:hAnsi="Calibri" w:cs="Calibri"/>
                              <w:b/>
                              <w:bCs/>
                              <w:color w:val="000000"/>
                              <w:sz w:val="28"/>
                              <w:szCs w:val="40"/>
                            </w:rPr>
                          </w:pPr>
                        </w:p>
                        <w:p w14:paraId="4BA83880" w14:textId="77777777" w:rsidR="001A6908" w:rsidRDefault="001A6908" w:rsidP="001A6908">
                          <w:pPr>
                            <w:autoSpaceDE w:val="0"/>
                            <w:autoSpaceDN w:val="0"/>
                            <w:adjustRightInd w:val="0"/>
                            <w:jc w:val="center"/>
                            <w:rPr>
                              <w:rFonts w:ascii="Calibri" w:hAnsi="Calibri" w:cs="Calibri"/>
                              <w:b/>
                              <w:bCs/>
                              <w:color w:val="000000"/>
                              <w:sz w:val="28"/>
                              <w:szCs w:val="40"/>
                            </w:rPr>
                          </w:pPr>
                        </w:p>
                        <w:p w14:paraId="0F8C545B" w14:textId="77777777" w:rsidR="001A6908" w:rsidRDefault="001A6908" w:rsidP="001A6908">
                          <w:pPr>
                            <w:autoSpaceDE w:val="0"/>
                            <w:autoSpaceDN w:val="0"/>
                            <w:adjustRightInd w:val="0"/>
                            <w:jc w:val="center"/>
                            <w:rPr>
                              <w:rFonts w:ascii="Calibri" w:hAnsi="Calibri" w:cs="Calibri"/>
                              <w:b/>
                              <w:bCs/>
                              <w:color w:val="000000"/>
                              <w:sz w:val="28"/>
                              <w:szCs w:val="40"/>
                            </w:rPr>
                          </w:pPr>
                        </w:p>
                        <w:p w14:paraId="158CCFF9" w14:textId="77777777" w:rsidR="001A6908" w:rsidRDefault="001A6908" w:rsidP="001A6908">
                          <w:pPr>
                            <w:autoSpaceDE w:val="0"/>
                            <w:autoSpaceDN w:val="0"/>
                            <w:adjustRightInd w:val="0"/>
                            <w:jc w:val="center"/>
                            <w:rPr>
                              <w:rFonts w:ascii="Calibri" w:hAnsi="Calibri" w:cs="Calibri"/>
                              <w:b/>
                              <w:bCs/>
                              <w:color w:val="000000"/>
                              <w:sz w:val="28"/>
                              <w:szCs w:val="40"/>
                            </w:rPr>
                          </w:pPr>
                        </w:p>
                        <w:p w14:paraId="56133DAD" w14:textId="77777777" w:rsidR="001A6908" w:rsidRDefault="001A6908" w:rsidP="001A6908">
                          <w:pPr>
                            <w:autoSpaceDE w:val="0"/>
                            <w:autoSpaceDN w:val="0"/>
                            <w:adjustRightInd w:val="0"/>
                            <w:jc w:val="center"/>
                            <w:rPr>
                              <w:rFonts w:ascii="Calibri" w:hAnsi="Calibri" w:cs="Calibri"/>
                              <w:b/>
                              <w:bCs/>
                              <w:color w:val="000000"/>
                              <w:sz w:val="28"/>
                              <w:szCs w:val="40"/>
                            </w:rPr>
                          </w:pPr>
                        </w:p>
                        <w:p w14:paraId="3B31F4DB" w14:textId="77777777" w:rsidR="001A6908" w:rsidRDefault="001A6908" w:rsidP="001A6908">
                          <w:pPr>
                            <w:autoSpaceDE w:val="0"/>
                            <w:autoSpaceDN w:val="0"/>
                            <w:adjustRightInd w:val="0"/>
                            <w:jc w:val="center"/>
                            <w:rPr>
                              <w:rFonts w:ascii="Calibri" w:hAnsi="Calibri" w:cs="Calibri"/>
                              <w:b/>
                              <w:bCs/>
                              <w:color w:val="000000"/>
                              <w:sz w:val="28"/>
                              <w:szCs w:val="40"/>
                            </w:rPr>
                          </w:pPr>
                        </w:p>
                        <w:p w14:paraId="068B5BB1" w14:textId="77777777" w:rsidR="001A6908" w:rsidRDefault="001A6908" w:rsidP="001A6908">
                          <w:pPr>
                            <w:autoSpaceDE w:val="0"/>
                            <w:autoSpaceDN w:val="0"/>
                            <w:adjustRightInd w:val="0"/>
                            <w:jc w:val="center"/>
                            <w:rPr>
                              <w:rFonts w:ascii="Calibri" w:hAnsi="Calibri" w:cs="Calibri"/>
                              <w:b/>
                              <w:bCs/>
                              <w:color w:val="000000"/>
                              <w:sz w:val="28"/>
                              <w:szCs w:val="40"/>
                            </w:rPr>
                          </w:pPr>
                        </w:p>
                        <w:p w14:paraId="2B493885" w14:textId="77777777" w:rsidR="001A6908" w:rsidRDefault="001A6908" w:rsidP="001A6908">
                          <w:pPr>
                            <w:autoSpaceDE w:val="0"/>
                            <w:autoSpaceDN w:val="0"/>
                            <w:adjustRightInd w:val="0"/>
                            <w:jc w:val="center"/>
                            <w:rPr>
                              <w:rFonts w:ascii="Calibri" w:hAnsi="Calibri" w:cs="Calibri"/>
                              <w:b/>
                              <w:bCs/>
                              <w:color w:val="000000"/>
                              <w:sz w:val="28"/>
                              <w:szCs w:val="40"/>
                            </w:rPr>
                          </w:pPr>
                        </w:p>
                        <w:p w14:paraId="330A0808" w14:textId="77777777" w:rsidR="001A6908" w:rsidRPr="00606380" w:rsidRDefault="001A6908" w:rsidP="001A6908">
                          <w:pPr>
                            <w:autoSpaceDE w:val="0"/>
                            <w:autoSpaceDN w:val="0"/>
                            <w:adjustRightInd w:val="0"/>
                            <w:jc w:val="center"/>
                            <w:rPr>
                              <w:rFonts w:ascii="Calibri" w:hAnsi="Calibri" w:cs="Calibri"/>
                              <w:b/>
                              <w:bCs/>
                              <w:color w:val="000000"/>
                              <w:sz w:val="28"/>
                              <w:szCs w:val="40"/>
                            </w:rPr>
                          </w:pPr>
                        </w:p>
                      </w:txbxContent>
                    </v:textbox>
                  </v:shape>
                </v:group>
                <v:group id="Группа 22" o:spid="_x0000_s1262" style="position:absolute;left:2282;top:6863;width:57202;height:13795" coordorigin="3252,46234" coordsize="82501,1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Box 16" o:spid="_x0000_s1263" type="#_x0000_t202" style="position:absolute;left:3252;top:46424;width:17285;height:19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" strokecolor="#c0504d" strokeweight="2pt">
                    <v:textbox inset="1.75261mm,.87631mm,1.75261mm,.87631mm">
                      <w:txbxContent>
                        <w:p w14:paraId="73CC237C" w14:textId="77777777" w:rsidR="001A6908" w:rsidRPr="00341232" w:rsidRDefault="001A6908" w:rsidP="001A6908">
                          <w:pPr>
                            <w:autoSpaceDE w:val="0"/>
                            <w:autoSpaceDN w:val="0"/>
                            <w:adjustRightInd w:val="0"/>
                            <w:spacing w:after="0" w:line="240" w:lineRule="auto"/>
                            <w:jc w:val="center"/>
                            <w:rPr>
                              <w:rFonts w:ascii="Calibri" w:hAnsi="Calibri" w:cs="Calibri"/>
                              <w:bCs/>
                              <w:color w:val="000000"/>
                              <w:sz w:val="19"/>
                              <w:szCs w:val="28"/>
                            </w:rPr>
                          </w:pPr>
                          <w:r w:rsidRPr="00DC7DB3">
                            <w:rPr>
                              <w:bCs/>
                              <w:color w:val="000000"/>
                            </w:rPr>
                            <w:t>Наглядный: сопровождение музыкального ряда изобразительным, показ</w:t>
                          </w:r>
                          <w:r w:rsidRPr="00606380">
                            <w:rPr>
                              <w:rFonts w:ascii="Calibri" w:hAnsi="Calibri" w:cs="Calibri"/>
                              <w:b/>
                              <w:bCs/>
                              <w:color w:val="000000"/>
                              <w:sz w:val="19"/>
                              <w:szCs w:val="28"/>
                            </w:rPr>
                            <w:t xml:space="preserve"> </w:t>
                          </w:r>
                          <w:r w:rsidRPr="00341232">
                            <w:rPr>
                              <w:rFonts w:ascii="Calibri" w:hAnsi="Arial" w:cs="Arial"/>
                              <w:bCs/>
                              <w:color w:val="000000"/>
                              <w:sz w:val="19"/>
                              <w:szCs w:val="28"/>
                            </w:rPr>
                            <w:t>движений</w:t>
                          </w:r>
                        </w:p>
                      </w:txbxContent>
                    </v:textbox>
                  </v:shape>
                  <v:shape id="TextBox 33" o:spid="_x0000_s1264" type="#_x0000_t202" style="position:absolute;left:20981;top:46424;width:12603;height:1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" strokecolor="#c0504d" strokeweight="2pt">
                    <v:textbox inset="1.75261mm,.87631mm,1.75261mm,.87631mm">
                      <w:txbxContent>
                        <w:p w14:paraId="6139C2B0" w14:textId="77777777" w:rsidR="001A6908" w:rsidRPr="00DC7DB3" w:rsidRDefault="001A6908" w:rsidP="001A6908">
                          <w:pPr>
                            <w:autoSpaceDE w:val="0"/>
                            <w:autoSpaceDN w:val="0"/>
                            <w:adjustRightInd w:val="0"/>
                            <w:jc w:val="center"/>
                            <w:rPr>
                              <w:bCs/>
                              <w:color w:val="000000"/>
                            </w:rPr>
                          </w:pPr>
                          <w:r w:rsidRPr="00DC7DB3">
                            <w:rPr>
                              <w:bCs/>
                              <w:color w:val="000000"/>
                            </w:rPr>
                            <w:t>Словесный: беседы о различных музыкальных жанрах</w:t>
                          </w:r>
                        </w:p>
                      </w:txbxContent>
                    </v:textbox>
                  </v:shape>
                  <v:shape id="TextBox 34" o:spid="_x0000_s1265" type="#_x0000_t202" style="position:absolute;left:34251;top:46425;width:9730;height:1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" strokecolor="#c0504d" strokeweight="2pt">
                    <v:textbox inset="1.75261mm,.87631mm,1.75261mm,.87631mm">
                      <w:txbxContent>
                        <w:p w14:paraId="032EAE13" w14:textId="77777777" w:rsidR="001A6908" w:rsidRPr="00606380" w:rsidRDefault="001A6908" w:rsidP="001A6908">
                          <w:pPr>
                            <w:autoSpaceDE w:val="0"/>
                            <w:autoSpaceDN w:val="0"/>
                            <w:adjustRightInd w:val="0"/>
                            <w:jc w:val="center"/>
                            <w:rPr>
                              <w:rFonts w:ascii="Calibri" w:hAnsi="Calibri" w:cs="Calibri"/>
                              <w:b/>
                              <w:bCs/>
                              <w:color w:val="000000"/>
                              <w:sz w:val="19"/>
                              <w:szCs w:val="28"/>
                            </w:rPr>
                          </w:pPr>
                        </w:p>
                        <w:p w14:paraId="30D8B1E5" w14:textId="77777777" w:rsidR="001A6908" w:rsidRPr="00DC7DB3" w:rsidRDefault="001A6908" w:rsidP="001A6908">
                          <w:pPr>
                            <w:autoSpaceDE w:val="0"/>
                            <w:autoSpaceDN w:val="0"/>
                            <w:adjustRightInd w:val="0"/>
                            <w:jc w:val="center"/>
                            <w:rPr>
                              <w:bCs/>
                              <w:color w:val="000000"/>
                            </w:rPr>
                          </w:pPr>
                          <w:r w:rsidRPr="00DC7DB3">
                            <w:rPr>
                              <w:bCs/>
                              <w:color w:val="000000"/>
                            </w:rPr>
                            <w:t>Словесно-слуховой: пение</w:t>
                          </w:r>
                        </w:p>
                      </w:txbxContent>
                    </v:textbox>
                  </v:shape>
                  <v:shape id="TextBox 35" o:spid="_x0000_s1266" type="#_x0000_t202" style="position:absolute;left:68467;top:46234;width:17286;height:1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" strokecolor="#c0504d" strokeweight="2pt">
                    <v:textbox inset="1.75261mm,.87631mm,1.75261mm,.87631mm">
                      <w:txbxContent>
                        <w:p w14:paraId="5E62DF17" w14:textId="77777777" w:rsidR="001A6908" w:rsidRPr="00DC7DB3" w:rsidRDefault="001A6908" w:rsidP="001A6908">
                          <w:pPr>
                            <w:autoSpaceDE w:val="0"/>
                            <w:autoSpaceDN w:val="0"/>
                            <w:adjustRightInd w:val="0"/>
                            <w:jc w:val="center"/>
                            <w:rPr>
                              <w:bCs/>
                              <w:color w:val="000000"/>
                            </w:rPr>
                          </w:pPr>
                          <w:r w:rsidRPr="00DC7DB3">
                            <w:rPr>
                              <w:bCs/>
                              <w:color w:val="000000"/>
                            </w:rPr>
                            <w:t xml:space="preserve">Практический: разучивание песен, танцев, воспроизведение мелодий </w:t>
                          </w:r>
                        </w:p>
                      </w:txbxContent>
                    </v:textbox>
                  </v:shape>
                  <v:shape id="TextBox 36" o:spid="_x0000_s1267" type="#_x0000_t202" style="position:absolute;left:44695;top:46362;width:9714;height:1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" strokecolor="#c0504d" strokeweight="2pt">
                    <v:textbox inset="1.75261mm,.87631mm,1.75261mm,.87631mm">
                      <w:txbxContent>
                        <w:p w14:paraId="5857EE25" w14:textId="77777777" w:rsidR="001A6908" w:rsidRPr="00606380" w:rsidRDefault="001A6908" w:rsidP="001A6908">
                          <w:pPr>
                            <w:autoSpaceDE w:val="0"/>
                            <w:autoSpaceDN w:val="0"/>
                            <w:adjustRightInd w:val="0"/>
                            <w:jc w:val="center"/>
                            <w:rPr>
                              <w:rFonts w:ascii="Calibri" w:hAnsi="Calibri" w:cs="Calibri"/>
                              <w:b/>
                              <w:bCs/>
                              <w:color w:val="000000"/>
                              <w:sz w:val="19"/>
                              <w:szCs w:val="28"/>
                            </w:rPr>
                          </w:pPr>
                        </w:p>
                        <w:p w14:paraId="4057D3A3" w14:textId="77777777" w:rsidR="001A6908" w:rsidRPr="00DC7DB3" w:rsidRDefault="001A6908" w:rsidP="001A6908">
                          <w:pPr>
                            <w:autoSpaceDE w:val="0"/>
                            <w:autoSpaceDN w:val="0"/>
                            <w:adjustRightInd w:val="0"/>
                            <w:jc w:val="center"/>
                            <w:rPr>
                              <w:bCs/>
                              <w:color w:val="000000"/>
                            </w:rPr>
                          </w:pPr>
                          <w:r w:rsidRPr="00DC7DB3">
                            <w:rPr>
                              <w:bCs/>
                              <w:color w:val="000000"/>
                            </w:rPr>
                            <w:t xml:space="preserve">Слуховой: слушание </w:t>
                          </w:r>
                        </w:p>
                        <w:p w14:paraId="045EF806" w14:textId="77777777" w:rsidR="001A6908" w:rsidRPr="00606380" w:rsidRDefault="001A6908" w:rsidP="001A6908">
                          <w:pPr>
                            <w:autoSpaceDE w:val="0"/>
                            <w:autoSpaceDN w:val="0"/>
                            <w:adjustRightInd w:val="0"/>
                            <w:jc w:val="center"/>
                            <w:rPr>
                              <w:rFonts w:ascii="Calibri" w:hAnsi="Calibri" w:cs="Calibri"/>
                              <w:b/>
                              <w:bCs/>
                              <w:color w:val="000000"/>
                              <w:sz w:val="19"/>
                              <w:szCs w:val="28"/>
                            </w:rPr>
                          </w:pPr>
                          <w:r w:rsidRPr="00606380">
                            <w:rPr>
                              <w:rFonts w:ascii="Calibri" w:hAnsi="Arial" w:cs="Arial"/>
                              <w:b/>
                              <w:bCs/>
                              <w:color w:val="000000"/>
                              <w:sz w:val="19"/>
                              <w:szCs w:val="28"/>
                            </w:rPr>
                            <w:t>музыки</w:t>
                          </w:r>
                        </w:p>
                      </w:txbxContent>
                    </v:textbox>
                  </v:shape>
                  <v:shape id="TextBox 37" o:spid="_x0000_s1268" type="#_x0000_t202" style="position:absolute;left:54909;top:46328;width:12968;height:19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" strokecolor="#c0504d" strokeweight="2pt">
                    <v:textbox inset="1.75261mm,.87631mm,1.75261mm,.87631mm">
                      <w:txbxContent>
                        <w:p w14:paraId="0724CF54" w14:textId="77777777" w:rsidR="001A6908" w:rsidRPr="00606380" w:rsidRDefault="001A6908" w:rsidP="001A6908">
                          <w:pPr>
                            <w:autoSpaceDE w:val="0"/>
                            <w:autoSpaceDN w:val="0"/>
                            <w:adjustRightInd w:val="0"/>
                            <w:jc w:val="center"/>
                            <w:rPr>
                              <w:rFonts w:ascii="Calibri" w:hAnsi="Calibri" w:cs="Calibri"/>
                              <w:b/>
                              <w:bCs/>
                              <w:color w:val="000000"/>
                              <w:sz w:val="19"/>
                              <w:szCs w:val="28"/>
                            </w:rPr>
                          </w:pPr>
                        </w:p>
                        <w:p w14:paraId="2A327CD8" w14:textId="77777777" w:rsidR="001A6908" w:rsidRPr="00DC7DB3" w:rsidRDefault="001A6908" w:rsidP="001A6908">
                          <w:pPr>
                            <w:autoSpaceDE w:val="0"/>
                            <w:autoSpaceDN w:val="0"/>
                            <w:adjustRightInd w:val="0"/>
                            <w:spacing w:after="0" w:line="240" w:lineRule="auto"/>
                            <w:jc w:val="center"/>
                            <w:rPr>
                              <w:bCs/>
                              <w:color w:val="000000"/>
                            </w:rPr>
                          </w:pPr>
                          <w:r w:rsidRPr="00DC7DB3">
                            <w:rPr>
                              <w:bCs/>
                              <w:color w:val="000000"/>
                            </w:rPr>
                            <w:t xml:space="preserve">Игровой: музыкальные </w:t>
                          </w:r>
                        </w:p>
                        <w:p w14:paraId="6DEC2E34" w14:textId="77777777" w:rsidR="001A6908" w:rsidRPr="00DC7DB3" w:rsidRDefault="001A6908" w:rsidP="001A6908">
                          <w:pPr>
                            <w:autoSpaceDE w:val="0"/>
                            <w:autoSpaceDN w:val="0"/>
                            <w:adjustRightInd w:val="0"/>
                            <w:spacing w:after="0" w:line="240" w:lineRule="auto"/>
                            <w:jc w:val="center"/>
                            <w:rPr>
                              <w:bCs/>
                              <w:color w:val="000000"/>
                            </w:rPr>
                          </w:pPr>
                          <w:r w:rsidRPr="00DC7DB3">
                            <w:rPr>
                              <w:bCs/>
                              <w:color w:val="000000"/>
                            </w:rPr>
                            <w:t>игры</w:t>
                          </w:r>
                        </w:p>
                      </w:txbxContent>
                    </v:textbox>
                  </v:shape>
                </v:group>
                <w10:anchorlock/>
              </v:group>
            </w:pict>
          </mc:Fallback>
        </mc:AlternateContent>
      </w:r>
    </w:p>
    <w:p w14:paraId="0E7E4019" w14:textId="77777777" w:rsidR="001A6908" w:rsidRDefault="001A6908" w:rsidP="001A6908">
      <w:pPr>
        <w:spacing w:after="0" w:line="240" w:lineRule="auto"/>
        <w:rPr>
          <w:rFonts w:ascii="Times New Roman" w:eastAsia="Times New Roman" w:hAnsi="Times New Roman" w:cs="Times New Roman"/>
          <w:b/>
          <w:bCs/>
          <w:sz w:val="24"/>
          <w:szCs w:val="24"/>
        </w:rPr>
      </w:pPr>
    </w:p>
    <w:p w14:paraId="1C6DABF7" w14:textId="77777777" w:rsidR="001A6908" w:rsidRDefault="001A6908" w:rsidP="001A6908">
      <w:pPr>
        <w:spacing w:after="0" w:line="240" w:lineRule="auto"/>
        <w:rPr>
          <w:rFonts w:ascii="Times New Roman" w:eastAsia="Times New Roman" w:hAnsi="Times New Roman" w:cs="Times New Roman"/>
          <w:b/>
          <w:bCs/>
          <w:sz w:val="24"/>
          <w:szCs w:val="24"/>
        </w:rPr>
      </w:pPr>
    </w:p>
    <w:p w14:paraId="366AF501" w14:textId="77777777" w:rsidR="001A6908" w:rsidRPr="00DD2D0D" w:rsidRDefault="001A6908" w:rsidP="001A6908">
      <w:pPr>
        <w:spacing w:after="0" w:line="240" w:lineRule="auto"/>
        <w:ind w:firstLine="709"/>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 работы: «СЛУШАНИЕ»</w:t>
      </w:r>
    </w:p>
    <w:p w14:paraId="4045EBC6" w14:textId="77777777" w:rsidR="001A6908" w:rsidRPr="00DD2D0D" w:rsidRDefault="001A6908" w:rsidP="001A6908">
      <w:pPr>
        <w:spacing w:after="0" w:line="240" w:lineRule="auto"/>
        <w:ind w:firstLine="709"/>
        <w:rPr>
          <w:rFonts w:ascii="Times New Roman" w:eastAsia="Times New Roman" w:hAnsi="Times New Roman" w:cs="Times New Roman"/>
          <w:b/>
          <w:sz w:val="24"/>
          <w:szCs w:val="24"/>
        </w:rPr>
      </w:pPr>
    </w:p>
    <w:p w14:paraId="5572DE8C"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b/>
          <w:sz w:val="24"/>
          <w:szCs w:val="24"/>
        </w:rPr>
        <w:t>-</w:t>
      </w:r>
      <w:r w:rsidRPr="00DD2D0D">
        <w:rPr>
          <w:rFonts w:ascii="Times New Roman" w:eastAsia="Times New Roman" w:hAnsi="Times New Roman" w:cs="Times New Roman"/>
          <w:sz w:val="24"/>
          <w:szCs w:val="24"/>
        </w:rPr>
        <w:t>ознакомление с музыкальными произведениями, их запоминание, накопление музыкальных впечатлений;</w:t>
      </w:r>
    </w:p>
    <w:p w14:paraId="32D095F9"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071647A1"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-развитие музыкальных способностей и навыков культурного слушания музыки;</w:t>
      </w:r>
    </w:p>
    <w:p w14:paraId="7CC69A9D"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6A2682E7"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-развитие способности различать характер песен, инструментальных пьес, средств их выразительности; формирование музыкального вкуса;</w:t>
      </w:r>
    </w:p>
    <w:p w14:paraId="6278BA26"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4C8A22AA"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-развитие способности эмоционально воспринимать музыку.</w:t>
      </w:r>
    </w:p>
    <w:p w14:paraId="6A60ABF2" w14:textId="77777777" w:rsidR="001A6908" w:rsidRPr="00DD2D0D" w:rsidRDefault="001A6908" w:rsidP="001A6908">
      <w:pPr>
        <w:spacing w:after="0" w:line="240" w:lineRule="auto"/>
        <w:ind w:firstLine="709"/>
        <w:rPr>
          <w:rFonts w:ascii="Times New Roman" w:eastAsia="Times New Roman" w:hAnsi="Times New Roman" w:cs="Times New Roman"/>
          <w:b/>
          <w:sz w:val="24"/>
          <w:szCs w:val="24"/>
        </w:rPr>
      </w:pPr>
    </w:p>
    <w:p w14:paraId="19B15B1A" w14:textId="77777777" w:rsidR="001A6908" w:rsidRPr="00DD2D0D" w:rsidRDefault="001A6908" w:rsidP="001A6908">
      <w:pPr>
        <w:spacing w:after="0" w:line="240" w:lineRule="auto"/>
        <w:ind w:firstLine="709"/>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 работы: «ПЕНИЕ»</w:t>
      </w:r>
    </w:p>
    <w:p w14:paraId="4400B569" w14:textId="77777777" w:rsidR="001A6908" w:rsidRPr="00DD2D0D" w:rsidRDefault="001A6908" w:rsidP="001A6908">
      <w:pPr>
        <w:spacing w:after="0" w:line="240" w:lineRule="auto"/>
        <w:ind w:firstLine="709"/>
        <w:rPr>
          <w:rFonts w:ascii="Times New Roman" w:eastAsia="Times New Roman" w:hAnsi="Times New Roman" w:cs="Times New Roman"/>
          <w:b/>
          <w:sz w:val="24"/>
          <w:szCs w:val="24"/>
        </w:rPr>
      </w:pPr>
    </w:p>
    <w:p w14:paraId="6A3C4320"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-формирование у детей певческих умений и навыков</w:t>
      </w:r>
    </w:p>
    <w:p w14:paraId="24E8157E"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768D47B4"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14:paraId="2504C8CA"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4397C5B9"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14:paraId="308929F7"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191BC7D1"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-развитие певческого голоса, укрепление и расширение его диапазона.</w:t>
      </w:r>
    </w:p>
    <w:p w14:paraId="59CD63A8" w14:textId="77777777" w:rsidR="001A6908" w:rsidRPr="00DD2D0D" w:rsidRDefault="001A6908" w:rsidP="001A6908">
      <w:pPr>
        <w:spacing w:after="0" w:line="240" w:lineRule="auto"/>
        <w:ind w:firstLine="709"/>
        <w:rPr>
          <w:rFonts w:ascii="Times New Roman" w:eastAsia="Times New Roman" w:hAnsi="Times New Roman" w:cs="Times New Roman"/>
          <w:sz w:val="24"/>
          <w:szCs w:val="24"/>
        </w:rPr>
      </w:pPr>
    </w:p>
    <w:p w14:paraId="37750FDB" w14:textId="77777777" w:rsidR="001A6908" w:rsidRPr="00DD2D0D" w:rsidRDefault="001A6908" w:rsidP="001A6908">
      <w:pPr>
        <w:spacing w:after="0" w:line="240" w:lineRule="auto"/>
        <w:ind w:firstLine="709"/>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«МУЗЫКАЛЬНО-РИТМИЧЕСКИЕ ДВИЖЕНИЯ»</w:t>
      </w:r>
    </w:p>
    <w:p w14:paraId="20EE06A6"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b/>
          <w:sz w:val="24"/>
          <w:szCs w:val="24"/>
        </w:rPr>
        <w:t>-</w:t>
      </w:r>
      <w:r w:rsidRPr="00DD2D0D">
        <w:rPr>
          <w:rFonts w:ascii="Times New Roman" w:eastAsia="Times New Roman" w:hAnsi="Times New Roman" w:cs="Times New Roman"/>
          <w:sz w:val="24"/>
          <w:szCs w:val="24"/>
        </w:rPr>
        <w:t>развитие музыкального восприятия, музыкально-ритмического чувства и в связи с этим ритмичности движений</w:t>
      </w:r>
    </w:p>
    <w:p w14:paraId="6681C9B9"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1C24999F"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14:paraId="43263351"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p>
    <w:p w14:paraId="2B8B7A00"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-обучение детей музыкально-ритмическим умениям и навыкам через игры, пляски и упражнения</w:t>
      </w:r>
    </w:p>
    <w:p w14:paraId="20D42818"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-развитие художественно-творческих способностей</w:t>
      </w:r>
    </w:p>
    <w:p w14:paraId="0612EF3F" w14:textId="77777777" w:rsidR="001A6908" w:rsidRPr="00DD2D0D" w:rsidRDefault="001A6908" w:rsidP="001A6908">
      <w:pPr>
        <w:spacing w:after="0" w:line="240" w:lineRule="auto"/>
        <w:ind w:firstLine="709"/>
        <w:rPr>
          <w:rFonts w:ascii="Times New Roman" w:eastAsia="Times New Roman" w:hAnsi="Times New Roman" w:cs="Times New Roman"/>
          <w:bCs/>
          <w:sz w:val="24"/>
          <w:szCs w:val="24"/>
          <w:u w:val="single"/>
        </w:rPr>
      </w:pPr>
    </w:p>
    <w:p w14:paraId="1F710527" w14:textId="77777777" w:rsidR="001A6908" w:rsidRDefault="001A6908" w:rsidP="001A6908">
      <w:pPr>
        <w:spacing w:after="0" w:line="240" w:lineRule="auto"/>
        <w:ind w:firstLine="709"/>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 xml:space="preserve">Содержание работы: «ИГРА НА ДЕТСКИХ </w:t>
      </w:r>
    </w:p>
    <w:p w14:paraId="4DDF64A9" w14:textId="77777777" w:rsidR="001A6908" w:rsidRPr="00DD2D0D" w:rsidRDefault="001A6908" w:rsidP="001A6908">
      <w:pPr>
        <w:spacing w:after="0" w:line="240" w:lineRule="auto"/>
        <w:ind w:firstLine="709"/>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МУЗЫКАЛЬНЫХ ИНСТРУМЕНТАХ»</w:t>
      </w:r>
    </w:p>
    <w:p w14:paraId="0E2589C7"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DD2D0D">
        <w:rPr>
          <w:rFonts w:ascii="Times New Roman" w:eastAsia="Times New Roman" w:hAnsi="Times New Roman" w:cs="Times New Roman"/>
          <w:sz w:val="24"/>
          <w:szCs w:val="24"/>
        </w:rPr>
        <w:t>совершенствование эстетического восприятия и чувства ребенка</w:t>
      </w:r>
    </w:p>
    <w:p w14:paraId="51235DBA"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DD2D0D">
        <w:rPr>
          <w:rFonts w:ascii="Times New Roman" w:eastAsia="Times New Roman" w:hAnsi="Times New Roman" w:cs="Times New Roman"/>
          <w:sz w:val="24"/>
          <w:szCs w:val="24"/>
        </w:rPr>
        <w:t xml:space="preserve">становление и развитие волевых качеств: выдержка, настойчивость, </w:t>
      </w:r>
      <w:r>
        <w:rPr>
          <w:rFonts w:ascii="Times New Roman" w:eastAsia="Times New Roman" w:hAnsi="Times New Roman" w:cs="Times New Roman"/>
          <w:sz w:val="24"/>
          <w:szCs w:val="24"/>
        </w:rPr>
        <w:t>целеустремленность, усидчивость</w:t>
      </w:r>
    </w:p>
    <w:p w14:paraId="54CF7885"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DD2D0D">
        <w:rPr>
          <w:rFonts w:ascii="Times New Roman" w:eastAsia="Times New Roman" w:hAnsi="Times New Roman" w:cs="Times New Roman"/>
          <w:sz w:val="24"/>
          <w:szCs w:val="24"/>
        </w:rPr>
        <w:t>развитие сосредоточенности, памяти, фантазии, творческих с</w:t>
      </w:r>
      <w:r>
        <w:rPr>
          <w:rFonts w:ascii="Times New Roman" w:eastAsia="Times New Roman" w:hAnsi="Times New Roman" w:cs="Times New Roman"/>
          <w:sz w:val="24"/>
          <w:szCs w:val="24"/>
        </w:rPr>
        <w:t>пособностей, музыкального вкуса</w:t>
      </w:r>
    </w:p>
    <w:p w14:paraId="364F58E3"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D2D0D">
        <w:rPr>
          <w:rFonts w:ascii="Times New Roman" w:eastAsia="Times New Roman" w:hAnsi="Times New Roman" w:cs="Times New Roman"/>
          <w:sz w:val="24"/>
          <w:szCs w:val="24"/>
        </w:rPr>
        <w:t>знакомство с детскими музыкальными инструментами и обучение детей игре на них</w:t>
      </w:r>
      <w:r>
        <w:rPr>
          <w:rFonts w:ascii="Times New Roman" w:eastAsia="Times New Roman" w:hAnsi="Times New Roman" w:cs="Times New Roman"/>
          <w:sz w:val="24"/>
          <w:szCs w:val="24"/>
        </w:rPr>
        <w:t xml:space="preserve"> </w:t>
      </w:r>
    </w:p>
    <w:p w14:paraId="1D11DCC0"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D2D0D">
        <w:rPr>
          <w:rFonts w:ascii="Times New Roman" w:eastAsia="Times New Roman" w:hAnsi="Times New Roman" w:cs="Times New Roman"/>
          <w:sz w:val="24"/>
          <w:szCs w:val="24"/>
        </w:rPr>
        <w:t>развитие координации музыкального мышления и двигательных функций организма</w:t>
      </w:r>
    </w:p>
    <w:p w14:paraId="514E74E3" w14:textId="77777777" w:rsidR="001A6908" w:rsidRPr="00DD2D0D" w:rsidRDefault="001A6908" w:rsidP="001A6908">
      <w:pPr>
        <w:spacing w:after="0" w:line="240" w:lineRule="auto"/>
        <w:ind w:firstLine="709"/>
        <w:rPr>
          <w:rFonts w:ascii="Times New Roman" w:eastAsia="Times New Roman" w:hAnsi="Times New Roman" w:cs="Times New Roman"/>
          <w:bCs/>
          <w:sz w:val="24"/>
          <w:szCs w:val="24"/>
          <w:u w:val="single"/>
        </w:rPr>
      </w:pPr>
    </w:p>
    <w:p w14:paraId="49E6F8B6" w14:textId="77777777" w:rsidR="001A6908" w:rsidRPr="00DD2D0D" w:rsidRDefault="001A6908" w:rsidP="001A6908">
      <w:pPr>
        <w:spacing w:after="0" w:line="240" w:lineRule="auto"/>
        <w:ind w:firstLine="709"/>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Содержание работы: «ТВОРЧЕСТВО»: песенное, музыкально-игровое, танцевальное; импровизация на детских музыкальных инструментах</w:t>
      </w:r>
    </w:p>
    <w:p w14:paraId="3CE04C90" w14:textId="77777777" w:rsidR="001A6908" w:rsidRDefault="001A6908" w:rsidP="001A6908">
      <w:pPr>
        <w:spacing w:after="0" w:line="240" w:lineRule="auto"/>
        <w:ind w:firstLine="709"/>
        <w:rPr>
          <w:rFonts w:ascii="Times New Roman" w:eastAsia="Times New Roman" w:hAnsi="Times New Roman" w:cs="Times New Roman"/>
          <w:b/>
          <w:bCs/>
          <w:sz w:val="24"/>
          <w:szCs w:val="24"/>
        </w:rPr>
      </w:pPr>
    </w:p>
    <w:p w14:paraId="03E6001D" w14:textId="77777777" w:rsidR="001A6908" w:rsidRDefault="001A6908" w:rsidP="001A6908">
      <w:pPr>
        <w:spacing w:after="0" w:line="240" w:lineRule="auto"/>
        <w:ind w:firstLine="709"/>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w:t>
      </w:r>
      <w:r w:rsidRPr="00DD2D0D">
        <w:rPr>
          <w:rFonts w:ascii="Times New Roman" w:eastAsia="Times New Roman" w:hAnsi="Times New Roman" w:cs="Times New Roman"/>
          <w:sz w:val="24"/>
          <w:szCs w:val="24"/>
        </w:rPr>
        <w:t>развивать способность творческого воображения при восприятии музыки</w:t>
      </w:r>
    </w:p>
    <w:p w14:paraId="299F1D2C" w14:textId="77777777" w:rsidR="001A6908" w:rsidRDefault="001A6908" w:rsidP="001A6908">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DD2D0D">
        <w:rPr>
          <w:rFonts w:ascii="Times New Roman" w:eastAsia="Times New Roman" w:hAnsi="Times New Roman" w:cs="Times New Roman"/>
          <w:sz w:val="24"/>
          <w:szCs w:val="24"/>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r>
        <w:rPr>
          <w:rFonts w:ascii="Times New Roman" w:eastAsia="Times New Roman" w:hAnsi="Times New Roman" w:cs="Times New Roman"/>
          <w:b/>
          <w:sz w:val="24"/>
          <w:szCs w:val="24"/>
        </w:rPr>
        <w:t xml:space="preserve"> </w:t>
      </w:r>
    </w:p>
    <w:p w14:paraId="582EE325" w14:textId="77777777" w:rsidR="001A6908" w:rsidRPr="00341232" w:rsidRDefault="001A6908" w:rsidP="001A6908">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DD2D0D">
        <w:rPr>
          <w:rFonts w:ascii="Times New Roman" w:eastAsia="Times New Roman" w:hAnsi="Times New Roman" w:cs="Times New Roman"/>
          <w:sz w:val="24"/>
          <w:szCs w:val="24"/>
        </w:rPr>
        <w:t>развивать способность к песенному, музыкально-игровому, танцевальному творчеству, к импровизации на инструментах</w:t>
      </w:r>
    </w:p>
    <w:p w14:paraId="19CCEB32" w14:textId="77777777" w:rsidR="001A6908" w:rsidRPr="00DD2D0D" w:rsidRDefault="001A6908" w:rsidP="001A6908">
      <w:pPr>
        <w:spacing w:after="0" w:line="240" w:lineRule="auto"/>
        <w:jc w:val="both"/>
        <w:rPr>
          <w:rFonts w:ascii="Times New Roman" w:eastAsia="Times New Roman" w:hAnsi="Times New Roman" w:cs="Times New Roman"/>
          <w:sz w:val="24"/>
          <w:szCs w:val="24"/>
        </w:rPr>
      </w:pPr>
    </w:p>
    <w:p w14:paraId="65678E17"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50C2F9A5" w14:textId="77777777" w:rsidR="001A6908" w:rsidRPr="00DD2D0D" w:rsidRDefault="001A6908" w:rsidP="001A690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mc:AlternateContent>
          <mc:Choice Requires="wpc">
            <w:drawing>
              <wp:inline distT="0" distB="0" distL="0" distR="0" wp14:anchorId="32A184E2" wp14:editId="797391A3">
                <wp:extent cx="5943600" cy="4842932"/>
                <wp:effectExtent l="0" t="76200" r="19050" b="0"/>
                <wp:docPr id="40" name="Полотно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 name="Text Box 3"/>
                        <wps:cNvSpPr txBox="1">
                          <a:spLocks noChangeArrowheads="1"/>
                        </wps:cNvSpPr>
                        <wps:spPr bwMode="auto">
                          <a:xfrm>
                            <a:off x="2338264" y="0"/>
                            <a:ext cx="1264462" cy="635647"/>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14:paraId="01917C3C" w14:textId="77777777" w:rsidR="001A6908" w:rsidRPr="00606380" w:rsidRDefault="001A6908" w:rsidP="001A6908">
                              <w:pPr>
                                <w:autoSpaceDE w:val="0"/>
                                <w:autoSpaceDN w:val="0"/>
                                <w:adjustRightInd w:val="0"/>
                                <w:jc w:val="center"/>
                                <w:rPr>
                                  <w:b/>
                                  <w:bCs/>
                                  <w:color w:val="000000"/>
                                  <w:sz w:val="25"/>
                                  <w:szCs w:val="36"/>
                                </w:rPr>
                              </w:pPr>
                              <w:r w:rsidRPr="00606380">
                                <w:rPr>
                                  <w:b/>
                                  <w:bCs/>
                                  <w:color w:val="000000"/>
                                  <w:sz w:val="25"/>
                                  <w:szCs w:val="36"/>
                                </w:rPr>
                                <w:t xml:space="preserve">Музыкальное </w:t>
                              </w:r>
                            </w:p>
                            <w:p w14:paraId="4557BD33" w14:textId="77777777" w:rsidR="001A6908" w:rsidRPr="00606380" w:rsidRDefault="001A6908" w:rsidP="001A6908">
                              <w:pPr>
                                <w:autoSpaceDE w:val="0"/>
                                <w:autoSpaceDN w:val="0"/>
                                <w:adjustRightInd w:val="0"/>
                                <w:jc w:val="center"/>
                                <w:rPr>
                                  <w:color w:val="000000"/>
                                  <w:sz w:val="25"/>
                                  <w:szCs w:val="36"/>
                                </w:rPr>
                              </w:pPr>
                              <w:r w:rsidRPr="00606380">
                                <w:rPr>
                                  <w:b/>
                                  <w:bCs/>
                                  <w:color w:val="000000"/>
                                  <w:sz w:val="25"/>
                                  <w:szCs w:val="36"/>
                                </w:rPr>
                                <w:t>развитие: формы</w:t>
                              </w:r>
                            </w:p>
                          </w:txbxContent>
                        </wps:txbx>
                        <wps:bodyPr rot="0" vert="horz" wrap="square" lIns="64008" tIns="32004" rIns="64008" bIns="32004" anchor="t" anchorCtr="0" upright="1">
                          <a:noAutofit/>
                        </wps:bodyPr>
                      </wps:wsp>
                      <wps:wsp>
                        <wps:cNvPr id="19" name="Text Box 4"/>
                        <wps:cNvSpPr txBox="1">
                          <a:spLocks noChangeArrowheads="1"/>
                        </wps:cNvSpPr>
                        <wps:spPr bwMode="auto">
                          <a:xfrm>
                            <a:off x="3245169" y="832245"/>
                            <a:ext cx="1347062" cy="441342"/>
                          </a:xfrm>
                          <a:prstGeom prst="rect">
                            <a:avLst/>
                          </a:prstGeom>
                          <a:solidFill>
                            <a:srgbClr val="FFFFFF"/>
                          </a:solidFill>
                          <a:ln w="9525">
                            <a:solidFill>
                              <a:srgbClr val="000000"/>
                            </a:solidFill>
                            <a:miter lim="800000"/>
                            <a:headEnd/>
                            <a:tailEnd/>
                          </a:ln>
                        </wps:spPr>
                        <wps:txbx>
                          <w:txbxContent>
                            <w:p w14:paraId="35687869" w14:textId="77777777" w:rsidR="001A6908" w:rsidRPr="00DC7DB3" w:rsidRDefault="001A6908" w:rsidP="001A6908">
                              <w:pPr>
                                <w:autoSpaceDE w:val="0"/>
                                <w:autoSpaceDN w:val="0"/>
                                <w:adjustRightInd w:val="0"/>
                                <w:jc w:val="center"/>
                                <w:rPr>
                                  <w:bCs/>
                                  <w:color w:val="000000"/>
                                  <w:sz w:val="21"/>
                                  <w:szCs w:val="30"/>
                                </w:rPr>
                              </w:pPr>
                              <w:r w:rsidRPr="00DC7DB3">
                                <w:rPr>
                                  <w:bCs/>
                                  <w:color w:val="000000"/>
                                  <w:sz w:val="21"/>
                                  <w:szCs w:val="30"/>
                                </w:rPr>
                                <w:t xml:space="preserve">Музыка </w:t>
                              </w:r>
                            </w:p>
                            <w:p w14:paraId="03E019FB" w14:textId="77777777" w:rsidR="001A6908" w:rsidRPr="00DC7DB3" w:rsidRDefault="001A6908" w:rsidP="001A6908">
                              <w:pPr>
                                <w:autoSpaceDE w:val="0"/>
                                <w:autoSpaceDN w:val="0"/>
                                <w:adjustRightInd w:val="0"/>
                                <w:jc w:val="center"/>
                                <w:rPr>
                                  <w:color w:val="000000"/>
                                  <w:sz w:val="21"/>
                                  <w:szCs w:val="30"/>
                                </w:rPr>
                              </w:pPr>
                              <w:r w:rsidRPr="00DC7DB3">
                                <w:rPr>
                                  <w:bCs/>
                                  <w:color w:val="000000"/>
                                  <w:sz w:val="21"/>
                                  <w:szCs w:val="30"/>
                                </w:rPr>
                                <w:t>на других занятиях</w:t>
                              </w:r>
                            </w:p>
                          </w:txbxContent>
                        </wps:txbx>
                        <wps:bodyPr rot="0" vert="horz" wrap="square" lIns="64008" tIns="32004" rIns="64008" bIns="32004" anchor="t" anchorCtr="0" upright="1">
                          <a:noAutofit/>
                        </wps:bodyPr>
                      </wps:wsp>
                      <wps:wsp>
                        <wps:cNvPr id="20" name="Text Box 6" descr="5%"/>
                        <wps:cNvSpPr txBox="1">
                          <a:spLocks noChangeArrowheads="1"/>
                        </wps:cNvSpPr>
                        <wps:spPr bwMode="auto">
                          <a:xfrm>
                            <a:off x="3107125" y="1642710"/>
                            <a:ext cx="1265028" cy="628769"/>
                          </a:xfrm>
                          <a:prstGeom prst="rect">
                            <a:avLst/>
                          </a:prstGeom>
                          <a:solidFill>
                            <a:srgbClr val="FFFFFF"/>
                          </a:solidFill>
                          <a:ln w="9525">
                            <a:solidFill>
                              <a:srgbClr val="000000"/>
                            </a:solidFill>
                            <a:miter lim="800000"/>
                            <a:headEnd/>
                            <a:tailEnd/>
                          </a:ln>
                        </wps:spPr>
                        <wps:txbx>
                          <w:txbxContent>
                            <w:p w14:paraId="1A5F42EE"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Совместная </w:t>
                              </w:r>
                            </w:p>
                            <w:p w14:paraId="53975B62"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деятельность </w:t>
                              </w:r>
                            </w:p>
                            <w:p w14:paraId="70999DE8" w14:textId="77777777" w:rsidR="001A6908" w:rsidRPr="00DC7DB3" w:rsidRDefault="001A6908" w:rsidP="001A6908">
                              <w:pPr>
                                <w:autoSpaceDE w:val="0"/>
                                <w:autoSpaceDN w:val="0"/>
                                <w:adjustRightInd w:val="0"/>
                                <w:jc w:val="center"/>
                                <w:rPr>
                                  <w:color w:val="000000"/>
                                  <w:sz w:val="25"/>
                                  <w:szCs w:val="36"/>
                                </w:rPr>
                              </w:pPr>
                              <w:r w:rsidRPr="00DC7DB3">
                                <w:rPr>
                                  <w:bCs/>
                                  <w:color w:val="000000"/>
                                  <w:szCs w:val="32"/>
                                </w:rPr>
                                <w:t>взрослых и детей</w:t>
                              </w:r>
                            </w:p>
                          </w:txbxContent>
                        </wps:txbx>
                        <wps:bodyPr rot="0" vert="horz" wrap="square" lIns="64008" tIns="32004" rIns="64008" bIns="32004" anchor="t" anchorCtr="0" upright="1">
                          <a:noAutofit/>
                        </wps:bodyPr>
                      </wps:wsp>
                      <wps:wsp>
                        <wps:cNvPr id="21" name="Text Box 7" descr="10%"/>
                        <wps:cNvSpPr txBox="1">
                          <a:spLocks noChangeArrowheads="1"/>
                        </wps:cNvSpPr>
                        <wps:spPr bwMode="auto">
                          <a:xfrm>
                            <a:off x="1569969" y="1635259"/>
                            <a:ext cx="1265028" cy="628769"/>
                          </a:xfrm>
                          <a:prstGeom prst="rect">
                            <a:avLst/>
                          </a:prstGeom>
                          <a:solidFill>
                            <a:srgbClr val="FFFFFF"/>
                          </a:solidFill>
                          <a:ln w="9525">
                            <a:solidFill>
                              <a:srgbClr val="000000"/>
                            </a:solidFill>
                            <a:miter lim="800000"/>
                            <a:headEnd/>
                            <a:tailEnd/>
                          </a:ln>
                        </wps:spPr>
                        <wps:txbx>
                          <w:txbxContent>
                            <w:p w14:paraId="075BDCB2"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lang w:val="en-US"/>
                                </w:rPr>
                                <w:t>Игровая</w:t>
                              </w:r>
                              <w:r w:rsidRPr="00DC7DB3">
                                <w:rPr>
                                  <w:bCs/>
                                  <w:color w:val="000000"/>
                                  <w:szCs w:val="32"/>
                                </w:rPr>
                                <w:t xml:space="preserve"> </w:t>
                              </w:r>
                            </w:p>
                            <w:p w14:paraId="6A2E3C7A"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музыкальная </w:t>
                              </w:r>
                            </w:p>
                            <w:p w14:paraId="0AD30DC8" w14:textId="77777777" w:rsidR="001A6908" w:rsidRPr="00606380" w:rsidRDefault="001A6908" w:rsidP="001A6908">
                              <w:pPr>
                                <w:autoSpaceDE w:val="0"/>
                                <w:autoSpaceDN w:val="0"/>
                                <w:adjustRightInd w:val="0"/>
                                <w:jc w:val="center"/>
                                <w:rPr>
                                  <w:color w:val="000000"/>
                                  <w:sz w:val="25"/>
                                  <w:szCs w:val="36"/>
                                </w:rPr>
                              </w:pPr>
                              <w:r w:rsidRPr="00DC7DB3">
                                <w:rPr>
                                  <w:bCs/>
                                  <w:color w:val="000000"/>
                                  <w:szCs w:val="32"/>
                                </w:rPr>
                                <w:t>деятельность</w:t>
                              </w:r>
                            </w:p>
                          </w:txbxContent>
                        </wps:txbx>
                        <wps:bodyPr rot="0" vert="horz" wrap="square" lIns="64008" tIns="32004" rIns="64008" bIns="32004" anchor="t" anchorCtr="0" upright="1">
                          <a:noAutofit/>
                        </wps:bodyPr>
                      </wps:wsp>
                      <wps:wsp>
                        <wps:cNvPr id="22" name="Text Box 9"/>
                        <wps:cNvSpPr txBox="1">
                          <a:spLocks noChangeArrowheads="1"/>
                        </wps:cNvSpPr>
                        <wps:spPr bwMode="auto">
                          <a:xfrm>
                            <a:off x="1430228" y="847721"/>
                            <a:ext cx="1265028" cy="440769"/>
                          </a:xfrm>
                          <a:prstGeom prst="rect">
                            <a:avLst/>
                          </a:prstGeom>
                          <a:solidFill>
                            <a:srgbClr val="FFFFFF"/>
                          </a:solidFill>
                          <a:ln w="9525">
                            <a:solidFill>
                              <a:srgbClr val="000000"/>
                            </a:solidFill>
                            <a:miter lim="800000"/>
                            <a:headEnd/>
                            <a:tailEnd/>
                          </a:ln>
                        </wps:spPr>
                        <wps:txbx>
                          <w:txbxContent>
                            <w:p w14:paraId="54EF5DED"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Праздники </w:t>
                              </w:r>
                            </w:p>
                            <w:p w14:paraId="7DF31FF7" w14:textId="77777777" w:rsidR="001A6908" w:rsidRPr="00DC7DB3" w:rsidRDefault="001A6908" w:rsidP="001A6908">
                              <w:pPr>
                                <w:autoSpaceDE w:val="0"/>
                                <w:autoSpaceDN w:val="0"/>
                                <w:adjustRightInd w:val="0"/>
                                <w:jc w:val="center"/>
                                <w:rPr>
                                  <w:color w:val="000000"/>
                                  <w:sz w:val="25"/>
                                  <w:szCs w:val="36"/>
                                </w:rPr>
                              </w:pPr>
                              <w:r w:rsidRPr="00DC7DB3">
                                <w:rPr>
                                  <w:bCs/>
                                  <w:color w:val="000000"/>
                                  <w:szCs w:val="32"/>
                                </w:rPr>
                                <w:t>и развлечения</w:t>
                              </w:r>
                            </w:p>
                          </w:txbxContent>
                        </wps:txbx>
                        <wps:bodyPr rot="0" vert="horz" wrap="square" lIns="64008" tIns="32004" rIns="64008" bIns="32004" anchor="t" anchorCtr="0" upright="1">
                          <a:noAutofit/>
                        </wps:bodyPr>
                      </wps:wsp>
                      <wps:wsp>
                        <wps:cNvPr id="23" name="Text Box 10" descr="Алмазная решетка (точечная)"/>
                        <wps:cNvSpPr txBox="1">
                          <a:spLocks noChangeArrowheads="1"/>
                        </wps:cNvSpPr>
                        <wps:spPr bwMode="auto">
                          <a:xfrm>
                            <a:off x="4675397" y="832245"/>
                            <a:ext cx="1265028" cy="628769"/>
                          </a:xfrm>
                          <a:prstGeom prst="rect">
                            <a:avLst/>
                          </a:prstGeom>
                          <a:solidFill>
                            <a:srgbClr val="FFFFFF"/>
                          </a:solidFill>
                          <a:ln w="9525">
                            <a:solidFill>
                              <a:srgbClr val="000000"/>
                            </a:solidFill>
                            <a:miter lim="800000"/>
                            <a:headEnd/>
                            <a:tailEnd/>
                          </a:ln>
                        </wps:spPr>
                        <wps:txbx>
                          <w:txbxContent>
                            <w:p w14:paraId="6AF8D78D"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Индивидуальные </w:t>
                              </w:r>
                            </w:p>
                            <w:p w14:paraId="67723B60"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музыкальные</w:t>
                              </w:r>
                            </w:p>
                            <w:p w14:paraId="245CB528" w14:textId="77777777" w:rsidR="001A6908" w:rsidRPr="00DC7DB3" w:rsidRDefault="001A6908" w:rsidP="001A6908">
                              <w:pPr>
                                <w:autoSpaceDE w:val="0"/>
                                <w:autoSpaceDN w:val="0"/>
                                <w:adjustRightInd w:val="0"/>
                                <w:jc w:val="center"/>
                                <w:rPr>
                                  <w:color w:val="000000"/>
                                  <w:sz w:val="25"/>
                                  <w:szCs w:val="36"/>
                                </w:rPr>
                              </w:pPr>
                              <w:r w:rsidRPr="00DC7DB3">
                                <w:rPr>
                                  <w:bCs/>
                                  <w:color w:val="000000"/>
                                  <w:szCs w:val="32"/>
                                </w:rPr>
                                <w:t>занятия</w:t>
                              </w:r>
                            </w:p>
                          </w:txbxContent>
                        </wps:txbx>
                        <wps:bodyPr rot="0" vert="horz" wrap="square" lIns="64008" tIns="32004" rIns="64008" bIns="32004" anchor="t" anchorCtr="0" upright="1">
                          <a:noAutofit/>
                        </wps:bodyPr>
                      </wps:wsp>
                      <wps:wsp>
                        <wps:cNvPr id="24" name="Text Box 11" descr="Мелкое конфетти"/>
                        <wps:cNvSpPr txBox="1">
                          <a:spLocks noChangeArrowheads="1"/>
                        </wps:cNvSpPr>
                        <wps:spPr bwMode="auto">
                          <a:xfrm>
                            <a:off x="0" y="832245"/>
                            <a:ext cx="1265028" cy="628769"/>
                          </a:xfrm>
                          <a:prstGeom prst="rect">
                            <a:avLst/>
                          </a:prstGeom>
                          <a:solidFill>
                            <a:srgbClr val="FFFFFF"/>
                          </a:solidFill>
                          <a:ln w="9525">
                            <a:solidFill>
                              <a:srgbClr val="000000"/>
                            </a:solidFill>
                            <a:miter lim="800000"/>
                            <a:headEnd/>
                            <a:tailEnd/>
                          </a:ln>
                        </wps:spPr>
                        <wps:txbx>
                          <w:txbxContent>
                            <w:p w14:paraId="448E98C8"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Фронтальные </w:t>
                              </w:r>
                            </w:p>
                            <w:p w14:paraId="2D8807B9"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 музыкальные </w:t>
                              </w:r>
                            </w:p>
                            <w:p w14:paraId="569D2098" w14:textId="77777777" w:rsidR="001A6908" w:rsidRPr="00DC7DB3" w:rsidRDefault="001A6908" w:rsidP="001A6908">
                              <w:pPr>
                                <w:autoSpaceDE w:val="0"/>
                                <w:autoSpaceDN w:val="0"/>
                                <w:adjustRightInd w:val="0"/>
                                <w:jc w:val="center"/>
                                <w:rPr>
                                  <w:color w:val="000000"/>
                                  <w:sz w:val="25"/>
                                  <w:szCs w:val="36"/>
                                </w:rPr>
                              </w:pPr>
                              <w:r w:rsidRPr="00DC7DB3">
                                <w:rPr>
                                  <w:bCs/>
                                  <w:color w:val="000000"/>
                                  <w:szCs w:val="32"/>
                                </w:rPr>
                                <w:t>занятия</w:t>
                              </w:r>
                            </w:p>
                          </w:txbxContent>
                        </wps:txbx>
                        <wps:bodyPr rot="0" vert="horz" wrap="square" lIns="64008" tIns="32004" rIns="64008" bIns="32004" anchor="t" anchorCtr="0" upright="1">
                          <a:noAutofit/>
                        </wps:bodyPr>
                      </wps:wsp>
                      <wps:wsp>
                        <wps:cNvPr id="25" name="Text Box 12" descr="Мелкое конфетти"/>
                        <wps:cNvSpPr txBox="1">
                          <a:spLocks noChangeArrowheads="1"/>
                        </wps:cNvSpPr>
                        <wps:spPr bwMode="auto">
                          <a:xfrm>
                            <a:off x="0" y="1642710"/>
                            <a:ext cx="1154705" cy="621318"/>
                          </a:xfrm>
                          <a:prstGeom prst="rect">
                            <a:avLst/>
                          </a:prstGeom>
                          <a:solidFill>
                            <a:srgbClr val="FFFFFF"/>
                          </a:solidFill>
                          <a:ln w="9525">
                            <a:solidFill>
                              <a:srgbClr val="000000"/>
                            </a:solidFill>
                            <a:miter lim="800000"/>
                            <a:headEnd/>
                            <a:tailEnd/>
                          </a:ln>
                        </wps:spPr>
                        <wps:txbx>
                          <w:txbxContent>
                            <w:p w14:paraId="22AE1095" w14:textId="77777777" w:rsidR="001A6908" w:rsidRPr="00DC7DB3" w:rsidRDefault="001A6908" w:rsidP="00AF5078">
                              <w:pPr>
                                <w:numPr>
                                  <w:ilvl w:val="0"/>
                                  <w:numId w:val="91"/>
                                </w:numPr>
                                <w:autoSpaceDE w:val="0"/>
                                <w:autoSpaceDN w:val="0"/>
                                <w:adjustRightInd w:val="0"/>
                                <w:spacing w:after="0" w:line="240" w:lineRule="auto"/>
                                <w:jc w:val="both"/>
                                <w:rPr>
                                  <w:bCs/>
                                  <w:color w:val="000000"/>
                                  <w:sz w:val="21"/>
                                  <w:szCs w:val="30"/>
                                </w:rPr>
                              </w:pPr>
                              <w:r w:rsidRPr="00DC7DB3">
                                <w:rPr>
                                  <w:bCs/>
                                  <w:color w:val="000000"/>
                                  <w:sz w:val="21"/>
                                  <w:szCs w:val="30"/>
                                  <w:lang w:val="en-US"/>
                                </w:rPr>
                                <w:t>Комплексные</w:t>
                              </w:r>
                            </w:p>
                            <w:p w14:paraId="0ABED8BB" w14:textId="77777777" w:rsidR="001A6908" w:rsidRPr="00DC7DB3" w:rsidRDefault="001A6908" w:rsidP="00AF5078">
                              <w:pPr>
                                <w:numPr>
                                  <w:ilvl w:val="0"/>
                                  <w:numId w:val="91"/>
                                </w:numPr>
                                <w:autoSpaceDE w:val="0"/>
                                <w:autoSpaceDN w:val="0"/>
                                <w:adjustRightInd w:val="0"/>
                                <w:spacing w:after="0" w:line="240" w:lineRule="auto"/>
                                <w:jc w:val="both"/>
                                <w:rPr>
                                  <w:bCs/>
                                  <w:color w:val="000000"/>
                                  <w:sz w:val="21"/>
                                  <w:szCs w:val="30"/>
                                </w:rPr>
                              </w:pPr>
                              <w:r w:rsidRPr="00DC7DB3">
                                <w:rPr>
                                  <w:bCs/>
                                  <w:color w:val="000000"/>
                                  <w:sz w:val="21"/>
                                  <w:szCs w:val="30"/>
                                </w:rPr>
                                <w:t xml:space="preserve">Тематические </w:t>
                              </w:r>
                            </w:p>
                            <w:p w14:paraId="568D450A" w14:textId="77777777" w:rsidR="001A6908" w:rsidRPr="00DC7DB3" w:rsidRDefault="001A6908" w:rsidP="00AF5078">
                              <w:pPr>
                                <w:numPr>
                                  <w:ilvl w:val="0"/>
                                  <w:numId w:val="91"/>
                                </w:numPr>
                                <w:autoSpaceDE w:val="0"/>
                                <w:autoSpaceDN w:val="0"/>
                                <w:adjustRightInd w:val="0"/>
                                <w:spacing w:after="0" w:line="240" w:lineRule="auto"/>
                                <w:jc w:val="both"/>
                                <w:rPr>
                                  <w:bCs/>
                                  <w:color w:val="000000"/>
                                  <w:sz w:val="21"/>
                                  <w:szCs w:val="30"/>
                                </w:rPr>
                              </w:pPr>
                              <w:r w:rsidRPr="00DC7DB3">
                                <w:rPr>
                                  <w:bCs/>
                                  <w:color w:val="000000"/>
                                  <w:sz w:val="21"/>
                                  <w:szCs w:val="30"/>
                                </w:rPr>
                                <w:t>Традиционные</w:t>
                              </w:r>
                            </w:p>
                            <w:p w14:paraId="049E78F0" w14:textId="77777777" w:rsidR="001A6908" w:rsidRPr="00606380" w:rsidRDefault="001A6908" w:rsidP="001A6908">
                              <w:pPr>
                                <w:autoSpaceDE w:val="0"/>
                                <w:autoSpaceDN w:val="0"/>
                                <w:adjustRightInd w:val="0"/>
                                <w:rPr>
                                  <w:color w:val="000000"/>
                                  <w:sz w:val="20"/>
                                  <w:szCs w:val="28"/>
                                </w:rPr>
                              </w:pPr>
                            </w:p>
                            <w:p w14:paraId="4E923CAB" w14:textId="77777777" w:rsidR="001A6908" w:rsidRPr="00606380" w:rsidRDefault="001A6908" w:rsidP="001A6908">
                              <w:pPr>
                                <w:autoSpaceDE w:val="0"/>
                                <w:autoSpaceDN w:val="0"/>
                                <w:adjustRightInd w:val="0"/>
                                <w:rPr>
                                  <w:color w:val="000000"/>
                                  <w:sz w:val="25"/>
                                  <w:szCs w:val="36"/>
                                </w:rPr>
                              </w:pPr>
                            </w:p>
                          </w:txbxContent>
                        </wps:txbx>
                        <wps:bodyPr rot="0" vert="horz" wrap="square" lIns="64008" tIns="32004" rIns="64008" bIns="32004" anchor="t" anchorCtr="0" upright="1">
                          <a:noAutofit/>
                        </wps:bodyPr>
                      </wps:wsp>
                      <wps:wsp>
                        <wps:cNvPr id="26" name="Text Box 13" descr="Алмазная решетка (точечная)"/>
                        <wps:cNvSpPr txBox="1">
                          <a:spLocks noChangeArrowheads="1"/>
                        </wps:cNvSpPr>
                        <wps:spPr bwMode="auto">
                          <a:xfrm>
                            <a:off x="4675397" y="1642424"/>
                            <a:ext cx="1265028" cy="2049044"/>
                          </a:xfrm>
                          <a:prstGeom prst="rect">
                            <a:avLst/>
                          </a:prstGeom>
                          <a:solidFill>
                            <a:srgbClr val="FFFFFF"/>
                          </a:solidFill>
                          <a:ln w="9525">
                            <a:solidFill>
                              <a:srgbClr val="000000"/>
                            </a:solidFill>
                            <a:miter lim="800000"/>
                            <a:headEnd/>
                            <a:tailEnd/>
                          </a:ln>
                        </wps:spPr>
                        <wps:txbx>
                          <w:txbxContent>
                            <w:p w14:paraId="1AB74F1A" w14:textId="77777777" w:rsidR="001A6908" w:rsidRPr="005E5A0D" w:rsidRDefault="001A6908" w:rsidP="00AF5078">
                              <w:pPr>
                                <w:numPr>
                                  <w:ilvl w:val="0"/>
                                  <w:numId w:val="91"/>
                                </w:numPr>
                                <w:autoSpaceDE w:val="0"/>
                                <w:autoSpaceDN w:val="0"/>
                                <w:adjustRightInd w:val="0"/>
                                <w:spacing w:after="0" w:line="240" w:lineRule="auto"/>
                                <w:jc w:val="both"/>
                                <w:rPr>
                                  <w:bCs/>
                                  <w:color w:val="000000"/>
                                  <w:sz w:val="20"/>
                                  <w:szCs w:val="28"/>
                                  <w:lang w:val="en-US"/>
                                </w:rPr>
                              </w:pPr>
                              <w:r w:rsidRPr="005E5A0D">
                                <w:rPr>
                                  <w:bCs/>
                                  <w:color w:val="000000"/>
                                  <w:sz w:val="20"/>
                                  <w:szCs w:val="28"/>
                                  <w:lang w:val="en-US"/>
                                </w:rPr>
                                <w:t>Творческие занятия</w:t>
                              </w:r>
                              <w:r w:rsidRPr="005E5A0D">
                                <w:rPr>
                                  <w:bCs/>
                                  <w:color w:val="000000"/>
                                  <w:sz w:val="20"/>
                                  <w:szCs w:val="28"/>
                                </w:rPr>
                                <w:t xml:space="preserve"> </w:t>
                              </w:r>
                            </w:p>
                            <w:p w14:paraId="056248B4" w14:textId="77777777" w:rsidR="001A6908" w:rsidRPr="005E5A0D" w:rsidRDefault="001A6908" w:rsidP="00AF5078">
                              <w:pPr>
                                <w:numPr>
                                  <w:ilvl w:val="0"/>
                                  <w:numId w:val="91"/>
                                </w:numPr>
                                <w:autoSpaceDE w:val="0"/>
                                <w:autoSpaceDN w:val="0"/>
                                <w:adjustRightInd w:val="0"/>
                                <w:spacing w:after="0" w:line="240" w:lineRule="auto"/>
                                <w:jc w:val="both"/>
                                <w:rPr>
                                  <w:bCs/>
                                  <w:color w:val="000000"/>
                                  <w:sz w:val="20"/>
                                  <w:szCs w:val="28"/>
                                  <w:lang w:val="en-US"/>
                                </w:rPr>
                              </w:pPr>
                              <w:r w:rsidRPr="005E5A0D">
                                <w:rPr>
                                  <w:bCs/>
                                  <w:color w:val="000000"/>
                                  <w:sz w:val="20"/>
                                  <w:szCs w:val="28"/>
                                </w:rPr>
                                <w:t xml:space="preserve">Развитие слуха и голоса </w:t>
                              </w:r>
                            </w:p>
                            <w:p w14:paraId="268BD3F8" w14:textId="77777777" w:rsidR="001A6908" w:rsidRPr="005E5A0D" w:rsidRDefault="001A6908" w:rsidP="00AF5078">
                              <w:pPr>
                                <w:numPr>
                                  <w:ilvl w:val="0"/>
                                  <w:numId w:val="91"/>
                                </w:numPr>
                                <w:autoSpaceDE w:val="0"/>
                                <w:autoSpaceDN w:val="0"/>
                                <w:adjustRightInd w:val="0"/>
                                <w:spacing w:after="0" w:line="240" w:lineRule="auto"/>
                                <w:jc w:val="both"/>
                                <w:rPr>
                                  <w:bCs/>
                                  <w:color w:val="000000"/>
                                  <w:sz w:val="20"/>
                                  <w:szCs w:val="28"/>
                                  <w:lang w:val="en-US"/>
                                </w:rPr>
                              </w:pPr>
                              <w:r w:rsidRPr="005E5A0D">
                                <w:rPr>
                                  <w:bCs/>
                                  <w:color w:val="000000"/>
                                  <w:sz w:val="20"/>
                                  <w:szCs w:val="28"/>
                                </w:rPr>
                                <w:t xml:space="preserve">Упражнения  в освоении танцевальных движений </w:t>
                              </w:r>
                            </w:p>
                            <w:p w14:paraId="5D4F9BDF" w14:textId="77777777" w:rsidR="001A6908" w:rsidRPr="005E5A0D" w:rsidRDefault="001A6908" w:rsidP="00AF5078">
                              <w:pPr>
                                <w:numPr>
                                  <w:ilvl w:val="0"/>
                                  <w:numId w:val="91"/>
                                </w:numPr>
                                <w:autoSpaceDE w:val="0"/>
                                <w:autoSpaceDN w:val="0"/>
                                <w:adjustRightInd w:val="0"/>
                                <w:spacing w:after="0" w:line="240" w:lineRule="auto"/>
                                <w:jc w:val="both"/>
                                <w:rPr>
                                  <w:color w:val="000000"/>
                                  <w:sz w:val="25"/>
                                  <w:szCs w:val="36"/>
                                </w:rPr>
                              </w:pPr>
                              <w:r w:rsidRPr="005E5A0D">
                                <w:rPr>
                                  <w:bCs/>
                                  <w:color w:val="000000"/>
                                  <w:sz w:val="20"/>
                                  <w:szCs w:val="28"/>
                                </w:rPr>
                                <w:t xml:space="preserve">Обучение игре на детских музыкальных инструментах </w:t>
                              </w:r>
                            </w:p>
                          </w:txbxContent>
                        </wps:txbx>
                        <wps:bodyPr rot="0" vert="horz" wrap="square" lIns="64008" tIns="32004" rIns="64008" bIns="32004" anchor="t" anchorCtr="0" upright="1">
                          <a:noAutofit/>
                        </wps:bodyPr>
                      </wps:wsp>
                      <wps:wsp>
                        <wps:cNvPr id="27" name="Text Box 14" descr="10%"/>
                        <wps:cNvSpPr txBox="1">
                          <a:spLocks noChangeArrowheads="1"/>
                        </wps:cNvSpPr>
                        <wps:spPr bwMode="auto">
                          <a:xfrm>
                            <a:off x="1265028" y="2519224"/>
                            <a:ext cx="1374784" cy="1841110"/>
                          </a:xfrm>
                          <a:prstGeom prst="rect">
                            <a:avLst/>
                          </a:prstGeom>
                          <a:solidFill>
                            <a:srgbClr val="FFFFFF"/>
                          </a:solidFill>
                          <a:ln w="9525">
                            <a:solidFill>
                              <a:srgbClr val="000000"/>
                            </a:solidFill>
                            <a:miter lim="800000"/>
                            <a:headEnd/>
                            <a:tailEnd/>
                          </a:ln>
                        </wps:spPr>
                        <wps:txbx>
                          <w:txbxContent>
                            <w:p w14:paraId="089C1182" w14:textId="77777777" w:rsidR="001A6908" w:rsidRPr="005E5A0D" w:rsidRDefault="001A6908" w:rsidP="00AF5078">
                              <w:pPr>
                                <w:numPr>
                                  <w:ilvl w:val="0"/>
                                  <w:numId w:val="93"/>
                                </w:numPr>
                                <w:autoSpaceDE w:val="0"/>
                                <w:autoSpaceDN w:val="0"/>
                                <w:adjustRightInd w:val="0"/>
                                <w:spacing w:after="0" w:line="240" w:lineRule="auto"/>
                                <w:jc w:val="both"/>
                                <w:rPr>
                                  <w:bCs/>
                                  <w:color w:val="000000"/>
                                </w:rPr>
                              </w:pPr>
                              <w:r w:rsidRPr="005E5A0D">
                                <w:rPr>
                                  <w:bCs/>
                                  <w:color w:val="000000"/>
                                </w:rPr>
                                <w:t xml:space="preserve">Театрализованные музыкальные игры </w:t>
                              </w:r>
                            </w:p>
                            <w:p w14:paraId="66585183" w14:textId="77777777" w:rsidR="001A6908" w:rsidRPr="005E5A0D" w:rsidRDefault="001A6908" w:rsidP="00AF5078">
                              <w:pPr>
                                <w:numPr>
                                  <w:ilvl w:val="0"/>
                                  <w:numId w:val="93"/>
                                </w:numPr>
                                <w:autoSpaceDE w:val="0"/>
                                <w:autoSpaceDN w:val="0"/>
                                <w:adjustRightInd w:val="0"/>
                                <w:spacing w:after="0" w:line="240" w:lineRule="auto"/>
                                <w:jc w:val="both"/>
                                <w:rPr>
                                  <w:bCs/>
                                  <w:color w:val="000000"/>
                                </w:rPr>
                              </w:pPr>
                              <w:r w:rsidRPr="005E5A0D">
                                <w:rPr>
                                  <w:bCs/>
                                  <w:color w:val="000000"/>
                                </w:rPr>
                                <w:t xml:space="preserve">Музыкально-дидактические игры </w:t>
                              </w:r>
                            </w:p>
                            <w:p w14:paraId="653BEBA6" w14:textId="77777777" w:rsidR="001A6908" w:rsidRPr="005E5A0D" w:rsidRDefault="001A6908" w:rsidP="00AF5078">
                              <w:pPr>
                                <w:numPr>
                                  <w:ilvl w:val="0"/>
                                  <w:numId w:val="93"/>
                                </w:numPr>
                                <w:autoSpaceDE w:val="0"/>
                                <w:autoSpaceDN w:val="0"/>
                                <w:adjustRightInd w:val="0"/>
                                <w:spacing w:after="0" w:line="240" w:lineRule="auto"/>
                                <w:jc w:val="both"/>
                                <w:rPr>
                                  <w:bCs/>
                                  <w:color w:val="000000"/>
                                </w:rPr>
                              </w:pPr>
                              <w:r w:rsidRPr="005E5A0D">
                                <w:rPr>
                                  <w:bCs/>
                                  <w:color w:val="000000"/>
                                </w:rPr>
                                <w:t xml:space="preserve">Игры с пением </w:t>
                              </w:r>
                            </w:p>
                            <w:p w14:paraId="46CC3012" w14:textId="77777777" w:rsidR="001A6908" w:rsidRPr="005E5A0D" w:rsidRDefault="001A6908" w:rsidP="00AF5078">
                              <w:pPr>
                                <w:numPr>
                                  <w:ilvl w:val="0"/>
                                  <w:numId w:val="93"/>
                                </w:numPr>
                                <w:autoSpaceDE w:val="0"/>
                                <w:autoSpaceDN w:val="0"/>
                                <w:adjustRightInd w:val="0"/>
                                <w:spacing w:after="0" w:line="240" w:lineRule="auto"/>
                                <w:jc w:val="both"/>
                                <w:rPr>
                                  <w:color w:val="000000"/>
                                </w:rPr>
                              </w:pPr>
                              <w:r w:rsidRPr="005E5A0D">
                                <w:rPr>
                                  <w:bCs/>
                                  <w:color w:val="000000"/>
                                </w:rPr>
                                <w:t>Ритмические игры</w:t>
                              </w:r>
                            </w:p>
                          </w:txbxContent>
                        </wps:txbx>
                        <wps:bodyPr rot="0" vert="horz" wrap="square" lIns="64008" tIns="32004" rIns="64008" bIns="32004" anchor="t" anchorCtr="0" upright="1">
                          <a:noAutofit/>
                        </wps:bodyPr>
                      </wps:wsp>
                      <wps:wsp>
                        <wps:cNvPr id="28" name="Text Box 15" descr="5%"/>
                        <wps:cNvSpPr txBox="1">
                          <a:spLocks noChangeArrowheads="1"/>
                        </wps:cNvSpPr>
                        <wps:spPr bwMode="auto">
                          <a:xfrm>
                            <a:off x="3245735" y="2519224"/>
                            <a:ext cx="1264462" cy="1045244"/>
                          </a:xfrm>
                          <a:prstGeom prst="rect">
                            <a:avLst/>
                          </a:prstGeom>
                          <a:solidFill>
                            <a:srgbClr val="FFFFFF"/>
                          </a:solidFill>
                          <a:ln w="9525">
                            <a:solidFill>
                              <a:srgbClr val="000000"/>
                            </a:solidFill>
                            <a:miter lim="800000"/>
                            <a:headEnd/>
                            <a:tailEnd/>
                          </a:ln>
                        </wps:spPr>
                        <wps:txbx>
                          <w:txbxContent>
                            <w:p w14:paraId="666A2E77" w14:textId="77777777" w:rsidR="001A6908" w:rsidRPr="005E5A0D" w:rsidRDefault="001A6908" w:rsidP="00AF5078">
                              <w:pPr>
                                <w:numPr>
                                  <w:ilvl w:val="0"/>
                                  <w:numId w:val="92"/>
                                </w:numPr>
                                <w:autoSpaceDE w:val="0"/>
                                <w:autoSpaceDN w:val="0"/>
                                <w:adjustRightInd w:val="0"/>
                                <w:spacing w:after="0" w:line="240" w:lineRule="auto"/>
                                <w:jc w:val="both"/>
                                <w:rPr>
                                  <w:bCs/>
                                  <w:color w:val="000000"/>
                                </w:rPr>
                              </w:pPr>
                              <w:r w:rsidRPr="005E5A0D">
                                <w:rPr>
                                  <w:bCs/>
                                  <w:color w:val="000000"/>
                                </w:rPr>
                                <w:t xml:space="preserve">Театрализованная деятельность </w:t>
                              </w:r>
                            </w:p>
                            <w:p w14:paraId="12857F5F" w14:textId="77777777" w:rsidR="001A6908" w:rsidRPr="005E5A0D" w:rsidRDefault="001A6908" w:rsidP="00AF5078">
                              <w:pPr>
                                <w:numPr>
                                  <w:ilvl w:val="0"/>
                                  <w:numId w:val="92"/>
                                </w:numPr>
                                <w:autoSpaceDE w:val="0"/>
                                <w:autoSpaceDN w:val="0"/>
                                <w:adjustRightInd w:val="0"/>
                                <w:spacing w:after="0" w:line="240" w:lineRule="auto"/>
                                <w:jc w:val="both"/>
                                <w:rPr>
                                  <w:bCs/>
                                  <w:color w:val="000000"/>
                                </w:rPr>
                              </w:pPr>
                              <w:r w:rsidRPr="005E5A0D">
                                <w:rPr>
                                  <w:bCs/>
                                  <w:color w:val="000000"/>
                                </w:rPr>
                                <w:t>Оркестры</w:t>
                              </w:r>
                            </w:p>
                            <w:p w14:paraId="267427D2" w14:textId="77777777" w:rsidR="001A6908" w:rsidRPr="005E5A0D" w:rsidRDefault="001A6908" w:rsidP="00AF5078">
                              <w:pPr>
                                <w:numPr>
                                  <w:ilvl w:val="0"/>
                                  <w:numId w:val="92"/>
                                </w:numPr>
                                <w:autoSpaceDE w:val="0"/>
                                <w:autoSpaceDN w:val="0"/>
                                <w:adjustRightInd w:val="0"/>
                                <w:spacing w:after="0" w:line="240" w:lineRule="auto"/>
                                <w:jc w:val="both"/>
                                <w:rPr>
                                  <w:color w:val="000000"/>
                                </w:rPr>
                              </w:pPr>
                              <w:r w:rsidRPr="005E5A0D">
                                <w:rPr>
                                  <w:bCs/>
                                  <w:color w:val="000000"/>
                                </w:rPr>
                                <w:t>Ансамбли</w:t>
                              </w:r>
                            </w:p>
                          </w:txbxContent>
                        </wps:txbx>
                        <wps:bodyPr rot="0" vert="horz" wrap="square" lIns="64008" tIns="32004" rIns="64008" bIns="32004" anchor="t" anchorCtr="0" upright="1">
                          <a:noAutofit/>
                        </wps:bodyPr>
                      </wps:wsp>
                      <wpg:wgp>
                        <wpg:cNvPr id="29" name="Group 16"/>
                        <wpg:cNvGrpSpPr>
                          <a:grpSpLocks/>
                        </wpg:cNvGrpSpPr>
                        <wpg:grpSpPr bwMode="auto">
                          <a:xfrm>
                            <a:off x="550479" y="445354"/>
                            <a:ext cx="4729710" cy="2074309"/>
                            <a:chOff x="2130" y="2414"/>
                            <a:chExt cx="12212" cy="4674"/>
                          </a:xfrm>
                        </wpg:grpSpPr>
                        <wps:wsp>
                          <wps:cNvPr id="30" name="Line 19"/>
                          <wps:cNvCnPr/>
                          <wps:spPr bwMode="auto">
                            <a:xfrm>
                              <a:off x="7881" y="2843"/>
                              <a:ext cx="0" cy="22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0"/>
                          <wps:cNvCnPr/>
                          <wps:spPr bwMode="auto">
                            <a:xfrm>
                              <a:off x="8902" y="2843"/>
                              <a:ext cx="0" cy="22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21"/>
                          <wps:cNvCnPr/>
                          <wps:spPr bwMode="auto">
                            <a:xfrm flipH="1">
                              <a:off x="3266" y="2414"/>
                              <a:ext cx="3481" cy="8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22"/>
                          <wps:cNvCnPr/>
                          <wps:spPr bwMode="auto">
                            <a:xfrm>
                              <a:off x="10013" y="2414"/>
                              <a:ext cx="3193" cy="8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23"/>
                          <wps:cNvCnPr/>
                          <wps:spPr bwMode="auto">
                            <a:xfrm flipH="1">
                              <a:off x="6106" y="2843"/>
                              <a:ext cx="1278" cy="4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24"/>
                          <wps:cNvCnPr/>
                          <wps:spPr bwMode="auto">
                            <a:xfrm>
                              <a:off x="9372" y="2840"/>
                              <a:ext cx="1278" cy="4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25"/>
                          <wps:cNvCnPr/>
                          <wps:spPr bwMode="auto">
                            <a:xfrm>
                              <a:off x="2130" y="4703"/>
                              <a:ext cx="0" cy="4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26"/>
                          <wps:cNvCnPr/>
                          <wps:spPr bwMode="auto">
                            <a:xfrm>
                              <a:off x="14342" y="4703"/>
                              <a:ext cx="0" cy="4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27"/>
                          <wps:cNvCnPr/>
                          <wps:spPr bwMode="auto">
                            <a:xfrm>
                              <a:off x="6106" y="6529"/>
                              <a:ext cx="0" cy="5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28"/>
                          <wps:cNvCnPr/>
                          <wps:spPr bwMode="auto">
                            <a:xfrm>
                              <a:off x="10366" y="6529"/>
                              <a:ext cx="0" cy="5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32A184E2" id="Полотно 40" o:spid="_x0000_s1269" editas="canvas" style="width:468pt;height:381.35pt;mso-position-horizontal-relative:char;mso-position-vertical-relative:line" coordsize="59436,4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">
                <v:shape id="_x0000_s1270" type="#_x0000_t75" style="position:absolute;width:59436;height:48425;visibility:visible;mso-wrap-style:square">
                  <v:fill o:detectmouseclick="t"/>
                  <v:path o:connecttype="none"/>
                </v:shape>
                <v:shape id="Text Box 3" o:spid="_x0000_s1271" type="#_x0000_t202" style="position:absolute;left:23382;width:12645;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">
                  <v:shadow on="t" offset="6pt,-6pt"/>
                  <v:textbox inset="5.04pt,2.52pt,5.04pt,2.52pt">
                    <w:txbxContent>
                      <w:p w14:paraId="01917C3C" w14:textId="77777777" w:rsidR="001A6908" w:rsidRPr="00606380" w:rsidRDefault="001A6908" w:rsidP="001A6908">
                        <w:pPr>
                          <w:autoSpaceDE w:val="0"/>
                          <w:autoSpaceDN w:val="0"/>
                          <w:adjustRightInd w:val="0"/>
                          <w:jc w:val="center"/>
                          <w:rPr>
                            <w:b/>
                            <w:bCs/>
                            <w:color w:val="000000"/>
                            <w:sz w:val="25"/>
                            <w:szCs w:val="36"/>
                          </w:rPr>
                        </w:pPr>
                        <w:r w:rsidRPr="00606380">
                          <w:rPr>
                            <w:b/>
                            <w:bCs/>
                            <w:color w:val="000000"/>
                            <w:sz w:val="25"/>
                            <w:szCs w:val="36"/>
                          </w:rPr>
                          <w:t xml:space="preserve">Музыкальное </w:t>
                        </w:r>
                      </w:p>
                      <w:p w14:paraId="4557BD33" w14:textId="77777777" w:rsidR="001A6908" w:rsidRPr="00606380" w:rsidRDefault="001A6908" w:rsidP="001A6908">
                        <w:pPr>
                          <w:autoSpaceDE w:val="0"/>
                          <w:autoSpaceDN w:val="0"/>
                          <w:adjustRightInd w:val="0"/>
                          <w:jc w:val="center"/>
                          <w:rPr>
                            <w:color w:val="000000"/>
                            <w:sz w:val="25"/>
                            <w:szCs w:val="36"/>
                          </w:rPr>
                        </w:pPr>
                        <w:r w:rsidRPr="00606380">
                          <w:rPr>
                            <w:b/>
                            <w:bCs/>
                            <w:color w:val="000000"/>
                            <w:sz w:val="25"/>
                            <w:szCs w:val="36"/>
                          </w:rPr>
                          <w:t>развитие: формы</w:t>
                        </w:r>
                      </w:p>
                    </w:txbxContent>
                  </v:textbox>
                </v:shape>
                <v:shape id="Text Box 4" o:spid="_x0000_s1272" type="#_x0000_t202" style="position:absolute;left:32451;top:8322;width:13471;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">
                  <v:textbox inset="5.04pt,2.52pt,5.04pt,2.52pt">
                    <w:txbxContent>
                      <w:p w14:paraId="35687869" w14:textId="77777777" w:rsidR="001A6908" w:rsidRPr="00DC7DB3" w:rsidRDefault="001A6908" w:rsidP="001A6908">
                        <w:pPr>
                          <w:autoSpaceDE w:val="0"/>
                          <w:autoSpaceDN w:val="0"/>
                          <w:adjustRightInd w:val="0"/>
                          <w:jc w:val="center"/>
                          <w:rPr>
                            <w:bCs/>
                            <w:color w:val="000000"/>
                            <w:sz w:val="21"/>
                            <w:szCs w:val="30"/>
                          </w:rPr>
                        </w:pPr>
                        <w:r w:rsidRPr="00DC7DB3">
                          <w:rPr>
                            <w:bCs/>
                            <w:color w:val="000000"/>
                            <w:sz w:val="21"/>
                            <w:szCs w:val="30"/>
                          </w:rPr>
                          <w:t xml:space="preserve">Музыка </w:t>
                        </w:r>
                      </w:p>
                      <w:p w14:paraId="03E019FB" w14:textId="77777777" w:rsidR="001A6908" w:rsidRPr="00DC7DB3" w:rsidRDefault="001A6908" w:rsidP="001A6908">
                        <w:pPr>
                          <w:autoSpaceDE w:val="0"/>
                          <w:autoSpaceDN w:val="0"/>
                          <w:adjustRightInd w:val="0"/>
                          <w:jc w:val="center"/>
                          <w:rPr>
                            <w:color w:val="000000"/>
                            <w:sz w:val="21"/>
                            <w:szCs w:val="30"/>
                          </w:rPr>
                        </w:pPr>
                        <w:r w:rsidRPr="00DC7DB3">
                          <w:rPr>
                            <w:bCs/>
                            <w:color w:val="000000"/>
                            <w:sz w:val="21"/>
                            <w:szCs w:val="30"/>
                          </w:rPr>
                          <w:t>на других занятиях</w:t>
                        </w:r>
                      </w:p>
                    </w:txbxContent>
                  </v:textbox>
                </v:shape>
                <v:shape id="Text Box 6" o:spid="_x0000_s1273" type="#_x0000_t202" alt="5%" style="position:absolute;left:31071;top:16427;width:12650;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">
                  <v:textbox inset="5.04pt,2.52pt,5.04pt,2.52pt">
                    <w:txbxContent>
                      <w:p w14:paraId="1A5F42EE"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Совместная </w:t>
                        </w:r>
                      </w:p>
                      <w:p w14:paraId="53975B62"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деятельность </w:t>
                        </w:r>
                      </w:p>
                      <w:p w14:paraId="70999DE8" w14:textId="77777777" w:rsidR="001A6908" w:rsidRPr="00DC7DB3" w:rsidRDefault="001A6908" w:rsidP="001A6908">
                        <w:pPr>
                          <w:autoSpaceDE w:val="0"/>
                          <w:autoSpaceDN w:val="0"/>
                          <w:adjustRightInd w:val="0"/>
                          <w:jc w:val="center"/>
                          <w:rPr>
                            <w:color w:val="000000"/>
                            <w:sz w:val="25"/>
                            <w:szCs w:val="36"/>
                          </w:rPr>
                        </w:pPr>
                        <w:r w:rsidRPr="00DC7DB3">
                          <w:rPr>
                            <w:bCs/>
                            <w:color w:val="000000"/>
                            <w:szCs w:val="32"/>
                          </w:rPr>
                          <w:t>взрослых и детей</w:t>
                        </w:r>
                      </w:p>
                    </w:txbxContent>
                  </v:textbox>
                </v:shape>
                <v:shape id="Text Box 7" o:spid="_x0000_s1274" type="#_x0000_t202" alt="10%" style="position:absolute;left:15699;top:16352;width:12650;height: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">
                  <v:textbox inset="5.04pt,2.52pt,5.04pt,2.52pt">
                    <w:txbxContent>
                      <w:p w14:paraId="075BDCB2"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lang w:val="en-US"/>
                          </w:rPr>
                          <w:t>Игровая</w:t>
                        </w:r>
                        <w:r w:rsidRPr="00DC7DB3">
                          <w:rPr>
                            <w:bCs/>
                            <w:color w:val="000000"/>
                            <w:szCs w:val="32"/>
                          </w:rPr>
                          <w:t xml:space="preserve"> </w:t>
                        </w:r>
                      </w:p>
                      <w:p w14:paraId="6A2E3C7A"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музыкальная </w:t>
                        </w:r>
                      </w:p>
                      <w:p w14:paraId="0AD30DC8" w14:textId="77777777" w:rsidR="001A6908" w:rsidRPr="00606380" w:rsidRDefault="001A6908" w:rsidP="001A6908">
                        <w:pPr>
                          <w:autoSpaceDE w:val="0"/>
                          <w:autoSpaceDN w:val="0"/>
                          <w:adjustRightInd w:val="0"/>
                          <w:jc w:val="center"/>
                          <w:rPr>
                            <w:color w:val="000000"/>
                            <w:sz w:val="25"/>
                            <w:szCs w:val="36"/>
                          </w:rPr>
                        </w:pPr>
                        <w:r w:rsidRPr="00DC7DB3">
                          <w:rPr>
                            <w:bCs/>
                            <w:color w:val="000000"/>
                            <w:szCs w:val="32"/>
                          </w:rPr>
                          <w:t>деятельность</w:t>
                        </w:r>
                      </w:p>
                    </w:txbxContent>
                  </v:textbox>
                </v:shape>
                <v:shape id="Text Box 9" o:spid="_x0000_s1275" type="#_x0000_t202" style="position:absolute;left:14302;top:8477;width:12650;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">
                  <v:textbox inset="5.04pt,2.52pt,5.04pt,2.52pt">
                    <w:txbxContent>
                      <w:p w14:paraId="54EF5DED"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Праздники </w:t>
                        </w:r>
                      </w:p>
                      <w:p w14:paraId="7DF31FF7" w14:textId="77777777" w:rsidR="001A6908" w:rsidRPr="00DC7DB3" w:rsidRDefault="001A6908" w:rsidP="001A6908">
                        <w:pPr>
                          <w:autoSpaceDE w:val="0"/>
                          <w:autoSpaceDN w:val="0"/>
                          <w:adjustRightInd w:val="0"/>
                          <w:jc w:val="center"/>
                          <w:rPr>
                            <w:color w:val="000000"/>
                            <w:sz w:val="25"/>
                            <w:szCs w:val="36"/>
                          </w:rPr>
                        </w:pPr>
                        <w:r w:rsidRPr="00DC7DB3">
                          <w:rPr>
                            <w:bCs/>
                            <w:color w:val="000000"/>
                            <w:szCs w:val="32"/>
                          </w:rPr>
                          <w:t>и развлечения</w:t>
                        </w:r>
                      </w:p>
                    </w:txbxContent>
                  </v:textbox>
                </v:shape>
                <v:shape id="Text Box 10" o:spid="_x0000_s1276" type="#_x0000_t202" alt="Алмазная решетка (точечная)" style="position:absolute;left:46753;top:8322;width:12651;height: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">
                  <v:textbox inset="5.04pt,2.52pt,5.04pt,2.52pt">
                    <w:txbxContent>
                      <w:p w14:paraId="6AF8D78D"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Индивидуальные </w:t>
                        </w:r>
                      </w:p>
                      <w:p w14:paraId="67723B60"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музыкальные</w:t>
                        </w:r>
                      </w:p>
                      <w:p w14:paraId="245CB528" w14:textId="77777777" w:rsidR="001A6908" w:rsidRPr="00DC7DB3" w:rsidRDefault="001A6908" w:rsidP="001A6908">
                        <w:pPr>
                          <w:autoSpaceDE w:val="0"/>
                          <w:autoSpaceDN w:val="0"/>
                          <w:adjustRightInd w:val="0"/>
                          <w:jc w:val="center"/>
                          <w:rPr>
                            <w:color w:val="000000"/>
                            <w:sz w:val="25"/>
                            <w:szCs w:val="36"/>
                          </w:rPr>
                        </w:pPr>
                        <w:r w:rsidRPr="00DC7DB3">
                          <w:rPr>
                            <w:bCs/>
                            <w:color w:val="000000"/>
                            <w:szCs w:val="32"/>
                          </w:rPr>
                          <w:t>занятия</w:t>
                        </w:r>
                      </w:p>
                    </w:txbxContent>
                  </v:textbox>
                </v:shape>
                <v:shape id="Text Box 11" o:spid="_x0000_s1277" type="#_x0000_t202" alt="Мелкое конфетти" style="position:absolute;top:8322;width:12650;height: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">
                  <v:textbox inset="5.04pt,2.52pt,5.04pt,2.52pt">
                    <w:txbxContent>
                      <w:p w14:paraId="448E98C8"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Фронтальные </w:t>
                        </w:r>
                      </w:p>
                      <w:p w14:paraId="2D8807B9" w14:textId="77777777" w:rsidR="001A6908" w:rsidRPr="00DC7DB3" w:rsidRDefault="001A6908" w:rsidP="001A6908">
                        <w:pPr>
                          <w:autoSpaceDE w:val="0"/>
                          <w:autoSpaceDN w:val="0"/>
                          <w:adjustRightInd w:val="0"/>
                          <w:jc w:val="center"/>
                          <w:rPr>
                            <w:bCs/>
                            <w:color w:val="000000"/>
                            <w:szCs w:val="32"/>
                          </w:rPr>
                        </w:pPr>
                        <w:r w:rsidRPr="00DC7DB3">
                          <w:rPr>
                            <w:bCs/>
                            <w:color w:val="000000"/>
                            <w:szCs w:val="32"/>
                          </w:rPr>
                          <w:t xml:space="preserve"> музыкальные </w:t>
                        </w:r>
                      </w:p>
                      <w:p w14:paraId="569D2098" w14:textId="77777777" w:rsidR="001A6908" w:rsidRPr="00DC7DB3" w:rsidRDefault="001A6908" w:rsidP="001A6908">
                        <w:pPr>
                          <w:autoSpaceDE w:val="0"/>
                          <w:autoSpaceDN w:val="0"/>
                          <w:adjustRightInd w:val="0"/>
                          <w:jc w:val="center"/>
                          <w:rPr>
                            <w:color w:val="000000"/>
                            <w:sz w:val="25"/>
                            <w:szCs w:val="36"/>
                          </w:rPr>
                        </w:pPr>
                        <w:r w:rsidRPr="00DC7DB3">
                          <w:rPr>
                            <w:bCs/>
                            <w:color w:val="000000"/>
                            <w:szCs w:val="32"/>
                          </w:rPr>
                          <w:t>занятия</w:t>
                        </w:r>
                      </w:p>
                    </w:txbxContent>
                  </v:textbox>
                </v:shape>
                <v:shape id="Text Box 12" o:spid="_x0000_s1278" type="#_x0000_t202" alt="Мелкое конфетти" style="position:absolute;top:16427;width:11547;height:6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">
                  <v:textbox inset="5.04pt,2.52pt,5.04pt,2.52pt">
                    <w:txbxContent>
                      <w:p w14:paraId="22AE1095" w14:textId="77777777" w:rsidR="001A6908" w:rsidRPr="00DC7DB3" w:rsidRDefault="001A6908" w:rsidP="00AF5078">
                        <w:pPr>
                          <w:numPr>
                            <w:ilvl w:val="0"/>
                            <w:numId w:val="91"/>
                          </w:numPr>
                          <w:autoSpaceDE w:val="0"/>
                          <w:autoSpaceDN w:val="0"/>
                          <w:adjustRightInd w:val="0"/>
                          <w:spacing w:after="0" w:line="240" w:lineRule="auto"/>
                          <w:jc w:val="both"/>
                          <w:rPr>
                            <w:bCs/>
                            <w:color w:val="000000"/>
                            <w:sz w:val="21"/>
                            <w:szCs w:val="30"/>
                          </w:rPr>
                        </w:pPr>
                        <w:r w:rsidRPr="00DC7DB3">
                          <w:rPr>
                            <w:bCs/>
                            <w:color w:val="000000"/>
                            <w:sz w:val="21"/>
                            <w:szCs w:val="30"/>
                            <w:lang w:val="en-US"/>
                          </w:rPr>
                          <w:t>Комплексные</w:t>
                        </w:r>
                      </w:p>
                      <w:p w14:paraId="0ABED8BB" w14:textId="77777777" w:rsidR="001A6908" w:rsidRPr="00DC7DB3" w:rsidRDefault="001A6908" w:rsidP="00AF5078">
                        <w:pPr>
                          <w:numPr>
                            <w:ilvl w:val="0"/>
                            <w:numId w:val="91"/>
                          </w:numPr>
                          <w:autoSpaceDE w:val="0"/>
                          <w:autoSpaceDN w:val="0"/>
                          <w:adjustRightInd w:val="0"/>
                          <w:spacing w:after="0" w:line="240" w:lineRule="auto"/>
                          <w:jc w:val="both"/>
                          <w:rPr>
                            <w:bCs/>
                            <w:color w:val="000000"/>
                            <w:sz w:val="21"/>
                            <w:szCs w:val="30"/>
                          </w:rPr>
                        </w:pPr>
                        <w:r w:rsidRPr="00DC7DB3">
                          <w:rPr>
                            <w:bCs/>
                            <w:color w:val="000000"/>
                            <w:sz w:val="21"/>
                            <w:szCs w:val="30"/>
                          </w:rPr>
                          <w:t xml:space="preserve">Тематические </w:t>
                        </w:r>
                      </w:p>
                      <w:p w14:paraId="568D450A" w14:textId="77777777" w:rsidR="001A6908" w:rsidRPr="00DC7DB3" w:rsidRDefault="001A6908" w:rsidP="00AF5078">
                        <w:pPr>
                          <w:numPr>
                            <w:ilvl w:val="0"/>
                            <w:numId w:val="91"/>
                          </w:numPr>
                          <w:autoSpaceDE w:val="0"/>
                          <w:autoSpaceDN w:val="0"/>
                          <w:adjustRightInd w:val="0"/>
                          <w:spacing w:after="0" w:line="240" w:lineRule="auto"/>
                          <w:jc w:val="both"/>
                          <w:rPr>
                            <w:bCs/>
                            <w:color w:val="000000"/>
                            <w:sz w:val="21"/>
                            <w:szCs w:val="30"/>
                          </w:rPr>
                        </w:pPr>
                        <w:r w:rsidRPr="00DC7DB3">
                          <w:rPr>
                            <w:bCs/>
                            <w:color w:val="000000"/>
                            <w:sz w:val="21"/>
                            <w:szCs w:val="30"/>
                          </w:rPr>
                          <w:t>Традиционные</w:t>
                        </w:r>
                      </w:p>
                      <w:p w14:paraId="049E78F0" w14:textId="77777777" w:rsidR="001A6908" w:rsidRPr="00606380" w:rsidRDefault="001A6908" w:rsidP="001A6908">
                        <w:pPr>
                          <w:autoSpaceDE w:val="0"/>
                          <w:autoSpaceDN w:val="0"/>
                          <w:adjustRightInd w:val="0"/>
                          <w:rPr>
                            <w:color w:val="000000"/>
                            <w:sz w:val="20"/>
                            <w:szCs w:val="28"/>
                          </w:rPr>
                        </w:pPr>
                      </w:p>
                      <w:p w14:paraId="4E923CAB" w14:textId="77777777" w:rsidR="001A6908" w:rsidRPr="00606380" w:rsidRDefault="001A6908" w:rsidP="001A6908">
                        <w:pPr>
                          <w:autoSpaceDE w:val="0"/>
                          <w:autoSpaceDN w:val="0"/>
                          <w:adjustRightInd w:val="0"/>
                          <w:rPr>
                            <w:color w:val="000000"/>
                            <w:sz w:val="25"/>
                            <w:szCs w:val="36"/>
                          </w:rPr>
                        </w:pPr>
                      </w:p>
                    </w:txbxContent>
                  </v:textbox>
                </v:shape>
                <v:shape id="Text Box 13" o:spid="_x0000_s1279" type="#_x0000_t202" alt="Алмазная решетка (точечная)" style="position:absolute;left:46753;top:16424;width:12651;height:20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">
                  <v:textbox inset="5.04pt,2.52pt,5.04pt,2.52pt">
                    <w:txbxContent>
                      <w:p w14:paraId="1AB74F1A" w14:textId="77777777" w:rsidR="001A6908" w:rsidRPr="005E5A0D" w:rsidRDefault="001A6908" w:rsidP="00AF5078">
                        <w:pPr>
                          <w:numPr>
                            <w:ilvl w:val="0"/>
                            <w:numId w:val="91"/>
                          </w:numPr>
                          <w:autoSpaceDE w:val="0"/>
                          <w:autoSpaceDN w:val="0"/>
                          <w:adjustRightInd w:val="0"/>
                          <w:spacing w:after="0" w:line="240" w:lineRule="auto"/>
                          <w:jc w:val="both"/>
                          <w:rPr>
                            <w:bCs/>
                            <w:color w:val="000000"/>
                            <w:sz w:val="20"/>
                            <w:szCs w:val="28"/>
                            <w:lang w:val="en-US"/>
                          </w:rPr>
                        </w:pPr>
                        <w:r w:rsidRPr="005E5A0D">
                          <w:rPr>
                            <w:bCs/>
                            <w:color w:val="000000"/>
                            <w:sz w:val="20"/>
                            <w:szCs w:val="28"/>
                            <w:lang w:val="en-US"/>
                          </w:rPr>
                          <w:t>Творческие занятия</w:t>
                        </w:r>
                        <w:r w:rsidRPr="005E5A0D">
                          <w:rPr>
                            <w:bCs/>
                            <w:color w:val="000000"/>
                            <w:sz w:val="20"/>
                            <w:szCs w:val="28"/>
                          </w:rPr>
                          <w:t xml:space="preserve"> </w:t>
                        </w:r>
                      </w:p>
                      <w:p w14:paraId="056248B4" w14:textId="77777777" w:rsidR="001A6908" w:rsidRPr="005E5A0D" w:rsidRDefault="001A6908" w:rsidP="00AF5078">
                        <w:pPr>
                          <w:numPr>
                            <w:ilvl w:val="0"/>
                            <w:numId w:val="91"/>
                          </w:numPr>
                          <w:autoSpaceDE w:val="0"/>
                          <w:autoSpaceDN w:val="0"/>
                          <w:adjustRightInd w:val="0"/>
                          <w:spacing w:after="0" w:line="240" w:lineRule="auto"/>
                          <w:jc w:val="both"/>
                          <w:rPr>
                            <w:bCs/>
                            <w:color w:val="000000"/>
                            <w:sz w:val="20"/>
                            <w:szCs w:val="28"/>
                            <w:lang w:val="en-US"/>
                          </w:rPr>
                        </w:pPr>
                        <w:r w:rsidRPr="005E5A0D">
                          <w:rPr>
                            <w:bCs/>
                            <w:color w:val="000000"/>
                            <w:sz w:val="20"/>
                            <w:szCs w:val="28"/>
                          </w:rPr>
                          <w:t xml:space="preserve">Развитие слуха и голоса </w:t>
                        </w:r>
                      </w:p>
                      <w:p w14:paraId="268BD3F8" w14:textId="77777777" w:rsidR="001A6908" w:rsidRPr="005E5A0D" w:rsidRDefault="001A6908" w:rsidP="00AF5078">
                        <w:pPr>
                          <w:numPr>
                            <w:ilvl w:val="0"/>
                            <w:numId w:val="91"/>
                          </w:numPr>
                          <w:autoSpaceDE w:val="0"/>
                          <w:autoSpaceDN w:val="0"/>
                          <w:adjustRightInd w:val="0"/>
                          <w:spacing w:after="0" w:line="240" w:lineRule="auto"/>
                          <w:jc w:val="both"/>
                          <w:rPr>
                            <w:bCs/>
                            <w:color w:val="000000"/>
                            <w:sz w:val="20"/>
                            <w:szCs w:val="28"/>
                            <w:lang w:val="en-US"/>
                          </w:rPr>
                        </w:pPr>
                        <w:r w:rsidRPr="005E5A0D">
                          <w:rPr>
                            <w:bCs/>
                            <w:color w:val="000000"/>
                            <w:sz w:val="20"/>
                            <w:szCs w:val="28"/>
                          </w:rPr>
                          <w:t xml:space="preserve">Упражнения  в освоении танцевальных движений </w:t>
                        </w:r>
                      </w:p>
                      <w:p w14:paraId="5D4F9BDF" w14:textId="77777777" w:rsidR="001A6908" w:rsidRPr="005E5A0D" w:rsidRDefault="001A6908" w:rsidP="00AF5078">
                        <w:pPr>
                          <w:numPr>
                            <w:ilvl w:val="0"/>
                            <w:numId w:val="91"/>
                          </w:numPr>
                          <w:autoSpaceDE w:val="0"/>
                          <w:autoSpaceDN w:val="0"/>
                          <w:adjustRightInd w:val="0"/>
                          <w:spacing w:after="0" w:line="240" w:lineRule="auto"/>
                          <w:jc w:val="both"/>
                          <w:rPr>
                            <w:color w:val="000000"/>
                            <w:sz w:val="25"/>
                            <w:szCs w:val="36"/>
                          </w:rPr>
                        </w:pPr>
                        <w:r w:rsidRPr="005E5A0D">
                          <w:rPr>
                            <w:bCs/>
                            <w:color w:val="000000"/>
                            <w:sz w:val="20"/>
                            <w:szCs w:val="28"/>
                          </w:rPr>
                          <w:t xml:space="preserve">Обучение игре на детских музыкальных инструментах </w:t>
                        </w:r>
                      </w:p>
                    </w:txbxContent>
                  </v:textbox>
                </v:shape>
                <v:shape id="Text Box 14" o:spid="_x0000_s1280" type="#_x0000_t202" alt="10%" style="position:absolute;left:12650;top:25192;width:13748;height:18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">
                  <v:textbox inset="5.04pt,2.52pt,5.04pt,2.52pt">
                    <w:txbxContent>
                      <w:p w14:paraId="089C1182" w14:textId="77777777" w:rsidR="001A6908" w:rsidRPr="005E5A0D" w:rsidRDefault="001A6908" w:rsidP="00AF5078">
                        <w:pPr>
                          <w:numPr>
                            <w:ilvl w:val="0"/>
                            <w:numId w:val="93"/>
                          </w:numPr>
                          <w:autoSpaceDE w:val="0"/>
                          <w:autoSpaceDN w:val="0"/>
                          <w:adjustRightInd w:val="0"/>
                          <w:spacing w:after="0" w:line="240" w:lineRule="auto"/>
                          <w:jc w:val="both"/>
                          <w:rPr>
                            <w:bCs/>
                            <w:color w:val="000000"/>
                          </w:rPr>
                        </w:pPr>
                        <w:r w:rsidRPr="005E5A0D">
                          <w:rPr>
                            <w:bCs/>
                            <w:color w:val="000000"/>
                          </w:rPr>
                          <w:t xml:space="preserve">Театрализованные музыкальные игры </w:t>
                        </w:r>
                      </w:p>
                      <w:p w14:paraId="66585183" w14:textId="77777777" w:rsidR="001A6908" w:rsidRPr="005E5A0D" w:rsidRDefault="001A6908" w:rsidP="00AF5078">
                        <w:pPr>
                          <w:numPr>
                            <w:ilvl w:val="0"/>
                            <w:numId w:val="93"/>
                          </w:numPr>
                          <w:autoSpaceDE w:val="0"/>
                          <w:autoSpaceDN w:val="0"/>
                          <w:adjustRightInd w:val="0"/>
                          <w:spacing w:after="0" w:line="240" w:lineRule="auto"/>
                          <w:jc w:val="both"/>
                          <w:rPr>
                            <w:bCs/>
                            <w:color w:val="000000"/>
                          </w:rPr>
                        </w:pPr>
                        <w:r w:rsidRPr="005E5A0D">
                          <w:rPr>
                            <w:bCs/>
                            <w:color w:val="000000"/>
                          </w:rPr>
                          <w:t xml:space="preserve">Музыкально-дидактические игры </w:t>
                        </w:r>
                      </w:p>
                      <w:p w14:paraId="653BEBA6" w14:textId="77777777" w:rsidR="001A6908" w:rsidRPr="005E5A0D" w:rsidRDefault="001A6908" w:rsidP="00AF5078">
                        <w:pPr>
                          <w:numPr>
                            <w:ilvl w:val="0"/>
                            <w:numId w:val="93"/>
                          </w:numPr>
                          <w:autoSpaceDE w:val="0"/>
                          <w:autoSpaceDN w:val="0"/>
                          <w:adjustRightInd w:val="0"/>
                          <w:spacing w:after="0" w:line="240" w:lineRule="auto"/>
                          <w:jc w:val="both"/>
                          <w:rPr>
                            <w:bCs/>
                            <w:color w:val="000000"/>
                          </w:rPr>
                        </w:pPr>
                        <w:r w:rsidRPr="005E5A0D">
                          <w:rPr>
                            <w:bCs/>
                            <w:color w:val="000000"/>
                          </w:rPr>
                          <w:t xml:space="preserve">Игры с пением </w:t>
                        </w:r>
                      </w:p>
                      <w:p w14:paraId="46CC3012" w14:textId="77777777" w:rsidR="001A6908" w:rsidRPr="005E5A0D" w:rsidRDefault="001A6908" w:rsidP="00AF5078">
                        <w:pPr>
                          <w:numPr>
                            <w:ilvl w:val="0"/>
                            <w:numId w:val="93"/>
                          </w:numPr>
                          <w:autoSpaceDE w:val="0"/>
                          <w:autoSpaceDN w:val="0"/>
                          <w:adjustRightInd w:val="0"/>
                          <w:spacing w:after="0" w:line="240" w:lineRule="auto"/>
                          <w:jc w:val="both"/>
                          <w:rPr>
                            <w:color w:val="000000"/>
                          </w:rPr>
                        </w:pPr>
                        <w:r w:rsidRPr="005E5A0D">
                          <w:rPr>
                            <w:bCs/>
                            <w:color w:val="000000"/>
                          </w:rPr>
                          <w:t>Ритмические игры</w:t>
                        </w:r>
                      </w:p>
                    </w:txbxContent>
                  </v:textbox>
                </v:shape>
                <v:shape id="Text Box 15" o:spid="_x0000_s1281" type="#_x0000_t202" alt="5%" style="position:absolute;left:32457;top:25192;width:12644;height:10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">
                  <v:textbox inset="5.04pt,2.52pt,5.04pt,2.52pt">
                    <w:txbxContent>
                      <w:p w14:paraId="666A2E77" w14:textId="77777777" w:rsidR="001A6908" w:rsidRPr="005E5A0D" w:rsidRDefault="001A6908" w:rsidP="00AF5078">
                        <w:pPr>
                          <w:numPr>
                            <w:ilvl w:val="0"/>
                            <w:numId w:val="92"/>
                          </w:numPr>
                          <w:autoSpaceDE w:val="0"/>
                          <w:autoSpaceDN w:val="0"/>
                          <w:adjustRightInd w:val="0"/>
                          <w:spacing w:after="0" w:line="240" w:lineRule="auto"/>
                          <w:jc w:val="both"/>
                          <w:rPr>
                            <w:bCs/>
                            <w:color w:val="000000"/>
                          </w:rPr>
                        </w:pPr>
                        <w:r w:rsidRPr="005E5A0D">
                          <w:rPr>
                            <w:bCs/>
                            <w:color w:val="000000"/>
                          </w:rPr>
                          <w:t xml:space="preserve">Театрализованная деятельность </w:t>
                        </w:r>
                      </w:p>
                      <w:p w14:paraId="12857F5F" w14:textId="77777777" w:rsidR="001A6908" w:rsidRPr="005E5A0D" w:rsidRDefault="001A6908" w:rsidP="00AF5078">
                        <w:pPr>
                          <w:numPr>
                            <w:ilvl w:val="0"/>
                            <w:numId w:val="92"/>
                          </w:numPr>
                          <w:autoSpaceDE w:val="0"/>
                          <w:autoSpaceDN w:val="0"/>
                          <w:adjustRightInd w:val="0"/>
                          <w:spacing w:after="0" w:line="240" w:lineRule="auto"/>
                          <w:jc w:val="both"/>
                          <w:rPr>
                            <w:bCs/>
                            <w:color w:val="000000"/>
                          </w:rPr>
                        </w:pPr>
                        <w:r w:rsidRPr="005E5A0D">
                          <w:rPr>
                            <w:bCs/>
                            <w:color w:val="000000"/>
                          </w:rPr>
                          <w:t>Оркестры</w:t>
                        </w:r>
                      </w:p>
                      <w:p w14:paraId="267427D2" w14:textId="77777777" w:rsidR="001A6908" w:rsidRPr="005E5A0D" w:rsidRDefault="001A6908" w:rsidP="00AF5078">
                        <w:pPr>
                          <w:numPr>
                            <w:ilvl w:val="0"/>
                            <w:numId w:val="92"/>
                          </w:numPr>
                          <w:autoSpaceDE w:val="0"/>
                          <w:autoSpaceDN w:val="0"/>
                          <w:adjustRightInd w:val="0"/>
                          <w:spacing w:after="0" w:line="240" w:lineRule="auto"/>
                          <w:jc w:val="both"/>
                          <w:rPr>
                            <w:color w:val="000000"/>
                          </w:rPr>
                        </w:pPr>
                        <w:r w:rsidRPr="005E5A0D">
                          <w:rPr>
                            <w:bCs/>
                            <w:color w:val="000000"/>
                          </w:rPr>
                          <w:t>Ансамбли</w:t>
                        </w:r>
                      </w:p>
                    </w:txbxContent>
                  </v:textbox>
                </v:shape>
                <v:group id="Group 16" o:spid="_x0000_s1282" style="position:absolute;left:5504;top:4453;width:47297;height:20743" coordorigin="2130,2414" coordsize="12212,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19" o:spid="_x0000_s1283" style="position:absolute;visibility:visible;mso-wrap-style:square" from="7881,2843" to="7881,5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20" o:spid="_x0000_s1284" style="position:absolute;visibility:visible;mso-wrap-style:square" from="8902,2843" to="8902,5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21" o:spid="_x0000_s1285" style="position:absolute;flip:x;visibility:visible;mso-wrap-style:square" from="3266,2414" to="6747,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">
                    <v:stroke endarrow="block"/>
                  </v:line>
                  <v:line id="Line 22" o:spid="_x0000_s1286" style="position:absolute;visibility:visible;mso-wrap-style:square" from="10013,2414" to="13206,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23" o:spid="_x0000_s1287" style="position:absolute;flip:x;visibility:visible;mso-wrap-style:square" from="6106,2843" to="7384,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line id="Line 24" o:spid="_x0000_s1288" style="position:absolute;visibility:visible;mso-wrap-style:square" from="9372,2840" to="10650,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25" o:spid="_x0000_s1289" style="position:absolute;visibility:visible;mso-wrap-style:square" from="2130,4703" to="2130,5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26" o:spid="_x0000_s1290" style="position:absolute;visibility:visible;mso-wrap-style:square" from="14342,4703" to="14342,5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27" o:spid="_x0000_s1291" style="position:absolute;visibility:visible;mso-wrap-style:square" from="6106,6529" to="6106,7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28" o:spid="_x0000_s1292" style="position:absolute;visibility:visible;mso-wrap-style:square" from="10366,6529" to="10366,7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group>
                <w10:anchorlock/>
              </v:group>
            </w:pict>
          </mc:Fallback>
        </mc:AlternateContent>
      </w:r>
    </w:p>
    <w:p w14:paraId="62F0215B"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313C87E9" w14:textId="77777777" w:rsidR="001A6908" w:rsidRPr="00DD2D0D" w:rsidRDefault="001A6908" w:rsidP="001A6908">
      <w:pPr>
        <w:spacing w:after="0" w:line="240" w:lineRule="auto"/>
        <w:rPr>
          <w:rFonts w:ascii="Times New Roman" w:eastAsia="Times New Roman" w:hAnsi="Times New Roman" w:cs="Times New Roman"/>
          <w:b/>
          <w:sz w:val="24"/>
          <w:szCs w:val="24"/>
        </w:rPr>
      </w:pPr>
    </w:p>
    <w:tbl>
      <w:tblPr>
        <w:tblW w:w="9719" w:type="dxa"/>
        <w:tblCellSpacing w:w="0" w:type="dxa"/>
        <w:tblInd w:w="-3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0" w:type="dxa"/>
          <w:right w:w="0" w:type="dxa"/>
        </w:tblCellMar>
        <w:tblLook w:val="0000" w:firstRow="0" w:lastRow="0" w:firstColumn="0" w:lastColumn="0" w:noHBand="0" w:noVBand="0"/>
      </w:tblPr>
      <w:tblGrid>
        <w:gridCol w:w="2249"/>
        <w:gridCol w:w="2364"/>
        <w:gridCol w:w="195"/>
        <w:gridCol w:w="2480"/>
        <w:gridCol w:w="302"/>
        <w:gridCol w:w="2129"/>
      </w:tblGrid>
      <w:tr w:rsidR="001A6908" w:rsidRPr="00DD2D0D" w14:paraId="22586A04" w14:textId="77777777" w:rsidTr="00AA7D8B">
        <w:trPr>
          <w:trHeight w:val="600"/>
          <w:tblCellSpacing w:w="0" w:type="dxa"/>
        </w:trPr>
        <w:tc>
          <w:tcPr>
            <w:tcW w:w="9719" w:type="dxa"/>
            <w:gridSpan w:val="6"/>
            <w:shd w:val="clear" w:color="auto" w:fill="FFFFFF"/>
          </w:tcPr>
          <w:p w14:paraId="7A36C60A"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lastRenderedPageBreak/>
              <w:t>Формы работы по музыкальному развитию</w:t>
            </w:r>
          </w:p>
        </w:tc>
      </w:tr>
      <w:tr w:rsidR="001A6908" w:rsidRPr="00DD2D0D" w14:paraId="31F6C6E2" w14:textId="77777777" w:rsidTr="00AA7D8B">
        <w:trPr>
          <w:trHeight w:val="840"/>
          <w:tblCellSpacing w:w="0" w:type="dxa"/>
        </w:trPr>
        <w:tc>
          <w:tcPr>
            <w:tcW w:w="2249" w:type="dxa"/>
            <w:shd w:val="clear" w:color="auto" w:fill="FFFFFF"/>
          </w:tcPr>
          <w:p w14:paraId="34E7E30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Режимные</w:t>
            </w:r>
          </w:p>
          <w:p w14:paraId="3EFCAF79"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моменты</w:t>
            </w:r>
          </w:p>
        </w:tc>
        <w:tc>
          <w:tcPr>
            <w:tcW w:w="2559" w:type="dxa"/>
            <w:gridSpan w:val="2"/>
            <w:shd w:val="clear" w:color="auto" w:fill="FFFFFF"/>
          </w:tcPr>
          <w:p w14:paraId="7EE4966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Совместная деятельность педагога с детьми</w:t>
            </w:r>
          </w:p>
        </w:tc>
        <w:tc>
          <w:tcPr>
            <w:tcW w:w="2480" w:type="dxa"/>
            <w:shd w:val="clear" w:color="auto" w:fill="FFFFFF"/>
          </w:tcPr>
          <w:p w14:paraId="226C2C98"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Самостоятельная деятельность детей</w:t>
            </w:r>
          </w:p>
        </w:tc>
        <w:tc>
          <w:tcPr>
            <w:tcW w:w="2431" w:type="dxa"/>
            <w:gridSpan w:val="2"/>
            <w:shd w:val="clear" w:color="auto" w:fill="FFFFFF"/>
          </w:tcPr>
          <w:p w14:paraId="2AF777E5"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Совместная деятельность</w:t>
            </w:r>
          </w:p>
          <w:p w14:paraId="72BF5A44"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 семьей</w:t>
            </w:r>
          </w:p>
        </w:tc>
      </w:tr>
      <w:tr w:rsidR="001A6908" w:rsidRPr="00DD2D0D" w14:paraId="0E6E29CC" w14:textId="77777777" w:rsidTr="00AA7D8B">
        <w:trPr>
          <w:trHeight w:val="480"/>
          <w:tblCellSpacing w:w="0" w:type="dxa"/>
        </w:trPr>
        <w:tc>
          <w:tcPr>
            <w:tcW w:w="9719" w:type="dxa"/>
            <w:gridSpan w:val="6"/>
            <w:shd w:val="clear" w:color="auto" w:fill="FFFFFF"/>
          </w:tcPr>
          <w:p w14:paraId="6338A065"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Формы организации детей</w:t>
            </w:r>
          </w:p>
        </w:tc>
      </w:tr>
      <w:tr w:rsidR="001A6908" w:rsidRPr="00DD2D0D" w14:paraId="7FB892E0" w14:textId="77777777" w:rsidTr="00AA7D8B">
        <w:trPr>
          <w:trHeight w:val="840"/>
          <w:tblCellSpacing w:w="0" w:type="dxa"/>
        </w:trPr>
        <w:tc>
          <w:tcPr>
            <w:tcW w:w="2249" w:type="dxa"/>
            <w:shd w:val="clear" w:color="auto" w:fill="FFFFFF"/>
          </w:tcPr>
          <w:p w14:paraId="33462830"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Индивидуальные</w:t>
            </w:r>
          </w:p>
          <w:p w14:paraId="2580924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Подгрупповые</w:t>
            </w:r>
          </w:p>
        </w:tc>
        <w:tc>
          <w:tcPr>
            <w:tcW w:w="2364" w:type="dxa"/>
            <w:shd w:val="clear" w:color="auto" w:fill="FFFFFF"/>
          </w:tcPr>
          <w:p w14:paraId="50797E25"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Групповые</w:t>
            </w:r>
          </w:p>
          <w:p w14:paraId="5FE93A0A"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Подгрупповые</w:t>
            </w:r>
          </w:p>
          <w:p w14:paraId="1164815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Индивидуальные</w:t>
            </w:r>
          </w:p>
        </w:tc>
        <w:tc>
          <w:tcPr>
            <w:tcW w:w="2977" w:type="dxa"/>
            <w:gridSpan w:val="3"/>
            <w:shd w:val="clear" w:color="auto" w:fill="FFFFFF"/>
          </w:tcPr>
          <w:p w14:paraId="57C32CDD"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Индивидуальные</w:t>
            </w:r>
          </w:p>
          <w:p w14:paraId="759D0BF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Подгрупповые</w:t>
            </w:r>
          </w:p>
          <w:p w14:paraId="24E0582C"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2129" w:type="dxa"/>
            <w:shd w:val="clear" w:color="auto" w:fill="FFFFFF"/>
          </w:tcPr>
          <w:p w14:paraId="4DA3633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Групповые</w:t>
            </w:r>
          </w:p>
          <w:p w14:paraId="1022A0B5"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Подгрупповые</w:t>
            </w:r>
          </w:p>
          <w:p w14:paraId="1B7C042A"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Индивидуальные</w:t>
            </w:r>
          </w:p>
        </w:tc>
      </w:tr>
      <w:tr w:rsidR="001A6908" w:rsidRPr="00DD2D0D" w14:paraId="617BEE51" w14:textId="77777777" w:rsidTr="00AA7D8B">
        <w:trPr>
          <w:trHeight w:val="2805"/>
          <w:tblCellSpacing w:w="0" w:type="dxa"/>
        </w:trPr>
        <w:tc>
          <w:tcPr>
            <w:tcW w:w="2249" w:type="dxa"/>
            <w:shd w:val="clear" w:color="auto" w:fill="FFFFFF"/>
          </w:tcPr>
          <w:p w14:paraId="66E7907C"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на музыкальных занятиях;</w:t>
            </w:r>
          </w:p>
          <w:p w14:paraId="5C9EE1A7"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на других занятиях</w:t>
            </w:r>
          </w:p>
          <w:p w14:paraId="5643A02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во время  прогулки</w:t>
            </w:r>
          </w:p>
          <w:p w14:paraId="7B62F15E"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в сюжетно-ролевых играх</w:t>
            </w:r>
          </w:p>
          <w:p w14:paraId="1DD2AC1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на праздниках и развлечениях</w:t>
            </w:r>
          </w:p>
        </w:tc>
        <w:tc>
          <w:tcPr>
            <w:tcW w:w="2364" w:type="dxa"/>
            <w:shd w:val="clear" w:color="auto" w:fill="FFFFFF"/>
          </w:tcPr>
          <w:p w14:paraId="3621D63D"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-Занятия</w:t>
            </w:r>
          </w:p>
          <w:p w14:paraId="4B24A5BF"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-Праздники, развлечения, досуг</w:t>
            </w:r>
          </w:p>
          <w:p w14:paraId="57F76415"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-Музыка в повседневной жизни:</w:t>
            </w:r>
          </w:p>
          <w:p w14:paraId="48C74F59"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-Театрализованная деятельность</w:t>
            </w:r>
          </w:p>
          <w:p w14:paraId="213BDB6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-Игры с элементами  аккомпанемента</w:t>
            </w:r>
          </w:p>
          <w:p w14:paraId="105BEE1C" w14:textId="77777777" w:rsidR="001A6908" w:rsidRPr="00DD2D0D" w:rsidRDefault="001A6908" w:rsidP="00AF5078">
            <w:pPr>
              <w:numPr>
                <w:ilvl w:val="0"/>
                <w:numId w:val="94"/>
              </w:num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Празднование дней рождения</w:t>
            </w:r>
          </w:p>
          <w:p w14:paraId="31CA61CB" w14:textId="77777777" w:rsidR="001A6908" w:rsidRPr="00DD2D0D" w:rsidRDefault="001A6908" w:rsidP="00AF5078">
            <w:pPr>
              <w:numPr>
                <w:ilvl w:val="0"/>
                <w:numId w:val="94"/>
              </w:num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оркестры, ансамбли</w:t>
            </w:r>
          </w:p>
        </w:tc>
        <w:tc>
          <w:tcPr>
            <w:tcW w:w="2977" w:type="dxa"/>
            <w:gridSpan w:val="3"/>
            <w:shd w:val="clear" w:color="auto" w:fill="FFFFFF"/>
          </w:tcPr>
          <w:p w14:paraId="3C16765F"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Импровизация на инструментах</w:t>
            </w:r>
          </w:p>
          <w:p w14:paraId="44C7FB3F"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-Музыкально-дидактические игры</w:t>
            </w:r>
          </w:p>
          <w:p w14:paraId="46FE667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-Игры-драматизации</w:t>
            </w:r>
          </w:p>
          <w:p w14:paraId="28ADE77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-Аккомпанемент в пении, танце и др</w:t>
            </w:r>
          </w:p>
          <w:p w14:paraId="3296240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-Детский ансамбль, оркестр</w:t>
            </w:r>
          </w:p>
          <w:p w14:paraId="44F0681F"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Игры в «концерт», «спектакль», «музыкальные занятия», «оркестр».</w:t>
            </w:r>
          </w:p>
          <w:p w14:paraId="55D74FB7"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-Подбор на инструментах знакомых мелодий и сочинения новых</w:t>
            </w:r>
          </w:p>
        </w:tc>
        <w:tc>
          <w:tcPr>
            <w:tcW w:w="2129" w:type="dxa"/>
            <w:shd w:val="clear" w:color="auto" w:fill="FFFFFF"/>
          </w:tcPr>
          <w:p w14:paraId="401A133F"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Открытые музыкальные занятия для родителей</w:t>
            </w:r>
          </w:p>
          <w:p w14:paraId="436123B7"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p>
          <w:p w14:paraId="00A3F66E" w14:textId="77777777" w:rsidR="001A6908" w:rsidRPr="00DD2D0D" w:rsidRDefault="001A6908" w:rsidP="00AF5078">
            <w:pPr>
              <w:numPr>
                <w:ilvl w:val="0"/>
                <w:numId w:val="95"/>
              </w:numPr>
              <w:spacing w:after="0" w:line="240" w:lineRule="auto"/>
              <w:ind w:hanging="594"/>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Посещения детских музыкальных театров</w:t>
            </w:r>
          </w:p>
          <w:p w14:paraId="2D31905C" w14:textId="77777777" w:rsidR="001A6908" w:rsidRPr="00DD2D0D" w:rsidRDefault="001A6908" w:rsidP="00AF5078">
            <w:pPr>
              <w:numPr>
                <w:ilvl w:val="0"/>
                <w:numId w:val="95"/>
              </w:num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досуги</w:t>
            </w:r>
          </w:p>
        </w:tc>
      </w:tr>
    </w:tbl>
    <w:p w14:paraId="6A72770C"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444DF2CE" w14:textId="77777777" w:rsidR="001A6908" w:rsidRPr="00341232" w:rsidRDefault="001A6908" w:rsidP="001A6908">
      <w:pPr>
        <w:spacing w:after="0" w:line="240" w:lineRule="auto"/>
        <w:jc w:val="center"/>
        <w:rPr>
          <w:rFonts w:ascii="Times New Roman" w:eastAsia="Times New Roman" w:hAnsi="Times New Roman" w:cs="Times New Roman"/>
          <w:b/>
          <w:sz w:val="24"/>
          <w:szCs w:val="24"/>
        </w:rPr>
      </w:pPr>
      <w:r w:rsidRPr="00341232">
        <w:rPr>
          <w:rFonts w:ascii="Times New Roman" w:eastAsia="Times New Roman" w:hAnsi="Times New Roman" w:cs="Times New Roman"/>
          <w:b/>
          <w:sz w:val="24"/>
          <w:szCs w:val="24"/>
        </w:rPr>
        <w:t>Задачи образовательной области</w:t>
      </w:r>
    </w:p>
    <w:p w14:paraId="7D68B4CE" w14:textId="77777777" w:rsidR="001A6908" w:rsidRPr="00DF27B3" w:rsidRDefault="001A6908" w:rsidP="001A6908">
      <w:pPr>
        <w:spacing w:after="0" w:line="240" w:lineRule="auto"/>
        <w:jc w:val="center"/>
        <w:rPr>
          <w:rFonts w:ascii="Times New Roman" w:eastAsia="Times New Roman" w:hAnsi="Times New Roman" w:cs="Times New Roman"/>
          <w:b/>
          <w:sz w:val="24"/>
          <w:szCs w:val="24"/>
          <w:lang w:val="tt-RU"/>
        </w:rPr>
      </w:pPr>
      <w:r w:rsidRPr="00341232">
        <w:rPr>
          <w:rFonts w:ascii="Times New Roman" w:eastAsia="Times New Roman" w:hAnsi="Times New Roman" w:cs="Times New Roman"/>
          <w:b/>
          <w:sz w:val="24"/>
          <w:szCs w:val="24"/>
        </w:rPr>
        <w:t xml:space="preserve">«Художественно - эстетическое развитие» в соответствии с </w:t>
      </w:r>
      <w:r>
        <w:rPr>
          <w:rFonts w:ascii="Times New Roman" w:eastAsia="Times New Roman" w:hAnsi="Times New Roman" w:cs="Times New Roman"/>
          <w:b/>
          <w:sz w:val="24"/>
          <w:szCs w:val="24"/>
          <w:lang w:val="tt-RU"/>
        </w:rPr>
        <w:t>ЭРС</w:t>
      </w:r>
    </w:p>
    <w:p w14:paraId="34ED3939" w14:textId="77777777" w:rsidR="001A6908" w:rsidRPr="00341232" w:rsidRDefault="001A6908" w:rsidP="001A6908">
      <w:pPr>
        <w:spacing w:after="0" w:line="240" w:lineRule="auto"/>
        <w:ind w:firstLine="709"/>
        <w:jc w:val="both"/>
        <w:rPr>
          <w:rFonts w:ascii="Times New Roman" w:eastAsia="Times New Roman" w:hAnsi="Times New Roman" w:cs="Times New Roman"/>
          <w:sz w:val="24"/>
          <w:szCs w:val="24"/>
        </w:rPr>
      </w:pPr>
      <w:r w:rsidRPr="00341232">
        <w:rPr>
          <w:rFonts w:ascii="Times New Roman" w:eastAsia="Times New Roman" w:hAnsi="Times New Roman" w:cs="Times New Roman"/>
          <w:sz w:val="24"/>
          <w:szCs w:val="24"/>
        </w:rPr>
        <w:t>Содержание  образовательной  области  «Художественно  –  эстетическое  развитие» направлено  на  достижение  целей  формирования  инте</w:t>
      </w:r>
      <w:r>
        <w:rPr>
          <w:rFonts w:ascii="Times New Roman" w:eastAsia="Times New Roman" w:hAnsi="Times New Roman" w:cs="Times New Roman"/>
          <w:sz w:val="24"/>
          <w:szCs w:val="24"/>
        </w:rPr>
        <w:t xml:space="preserve">реса  к  эстетической  стороне </w:t>
      </w:r>
      <w:r w:rsidRPr="00341232">
        <w:rPr>
          <w:rFonts w:ascii="Times New Roman" w:eastAsia="Times New Roman" w:hAnsi="Times New Roman" w:cs="Times New Roman"/>
          <w:sz w:val="24"/>
          <w:szCs w:val="24"/>
        </w:rPr>
        <w:t xml:space="preserve">окружающей  действительности,  удовлетворение  потребности  детей  в  самовыражении  и развитии музыкальности детей через решение следующих образовательных задач: </w:t>
      </w:r>
    </w:p>
    <w:p w14:paraId="0BB91940" w14:textId="77777777" w:rsidR="001A6908" w:rsidRDefault="001A6908" w:rsidP="001A6908">
      <w:pPr>
        <w:spacing w:after="0" w:line="240" w:lineRule="auto"/>
        <w:ind w:firstLine="709"/>
        <w:jc w:val="both"/>
        <w:rPr>
          <w:rFonts w:ascii="Times New Roman" w:eastAsia="Times New Roman" w:hAnsi="Times New Roman" w:cs="Times New Roman"/>
          <w:i/>
          <w:sz w:val="24"/>
          <w:szCs w:val="24"/>
        </w:rPr>
      </w:pPr>
    </w:p>
    <w:p w14:paraId="570A620C" w14:textId="77777777" w:rsidR="001A6908" w:rsidRPr="00341232" w:rsidRDefault="001A6908" w:rsidP="001A6908">
      <w:pPr>
        <w:spacing w:after="0" w:line="240" w:lineRule="auto"/>
        <w:ind w:firstLine="709"/>
        <w:jc w:val="both"/>
        <w:rPr>
          <w:rFonts w:ascii="Times New Roman" w:eastAsia="Times New Roman" w:hAnsi="Times New Roman" w:cs="Times New Roman"/>
          <w:i/>
          <w:sz w:val="24"/>
          <w:szCs w:val="24"/>
        </w:rPr>
      </w:pPr>
      <w:r w:rsidRPr="00341232">
        <w:rPr>
          <w:rFonts w:ascii="Times New Roman" w:eastAsia="Times New Roman" w:hAnsi="Times New Roman" w:cs="Times New Roman"/>
          <w:i/>
          <w:sz w:val="24"/>
          <w:szCs w:val="24"/>
        </w:rPr>
        <w:t>Во второй младшей группе:</w:t>
      </w:r>
    </w:p>
    <w:p w14:paraId="4460503C" w14:textId="77777777" w:rsidR="001A6908" w:rsidRDefault="001A6908" w:rsidP="00AF5078">
      <w:pPr>
        <w:pStyle w:val="ab"/>
        <w:numPr>
          <w:ilvl w:val="0"/>
          <w:numId w:val="118"/>
        </w:numPr>
        <w:ind w:left="426"/>
        <w:jc w:val="both"/>
      </w:pPr>
      <w:r w:rsidRPr="00341232">
        <w:t>Подводить  детей  к  восприятию  произведений  искусства.  Познакомить  с элементарными  узорами  татарского  прикладного  искусства  и  украшенными  ими предметами  быта.  Вызвать  положительный  эмоциональный  отклик  на  красоту произведений искусства.</w:t>
      </w:r>
    </w:p>
    <w:p w14:paraId="3DF2DA86" w14:textId="77777777" w:rsidR="001A6908" w:rsidRDefault="001A6908" w:rsidP="00AF5078">
      <w:pPr>
        <w:pStyle w:val="ab"/>
        <w:numPr>
          <w:ilvl w:val="0"/>
          <w:numId w:val="118"/>
        </w:numPr>
        <w:ind w:left="426"/>
        <w:jc w:val="both"/>
      </w:pPr>
      <w:r w:rsidRPr="00341232">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 </w:t>
      </w:r>
    </w:p>
    <w:p w14:paraId="28B62085" w14:textId="77777777" w:rsidR="001A6908" w:rsidRDefault="001A6908" w:rsidP="00AF5078">
      <w:pPr>
        <w:pStyle w:val="ab"/>
        <w:numPr>
          <w:ilvl w:val="0"/>
          <w:numId w:val="118"/>
        </w:numPr>
        <w:ind w:left="426"/>
        <w:jc w:val="both"/>
      </w:pPr>
      <w:r w:rsidRPr="00341232">
        <w:t xml:space="preserve">Закреплять  названия  цветов  (красный,  синий,  зеленый,  желтый,  белый,  черный), характерных для татарского орнамента. </w:t>
      </w:r>
    </w:p>
    <w:p w14:paraId="6E0A5FFC" w14:textId="77777777" w:rsidR="001A6908" w:rsidRDefault="001A6908" w:rsidP="00AF5078">
      <w:pPr>
        <w:pStyle w:val="ab"/>
        <w:numPr>
          <w:ilvl w:val="0"/>
          <w:numId w:val="118"/>
        </w:numPr>
        <w:ind w:left="426"/>
        <w:jc w:val="both"/>
      </w:pPr>
      <w:r w:rsidRPr="00341232">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w:t>
      </w:r>
    </w:p>
    <w:p w14:paraId="1F11464D" w14:textId="77777777" w:rsidR="001A6908" w:rsidRDefault="001A6908" w:rsidP="00AF5078">
      <w:pPr>
        <w:pStyle w:val="ab"/>
        <w:numPr>
          <w:ilvl w:val="0"/>
          <w:numId w:val="118"/>
        </w:numPr>
        <w:ind w:left="426"/>
        <w:jc w:val="both"/>
      </w:pPr>
      <w:r w:rsidRPr="00341232">
        <w:t xml:space="preserve">Развивать  умение  создавать  как  индивидуальные,  так  и  коллективные  композиции по мотивам татарского прикладного искусства. </w:t>
      </w:r>
    </w:p>
    <w:p w14:paraId="74C2C645" w14:textId="77777777" w:rsidR="001A6908" w:rsidRDefault="001A6908" w:rsidP="00AF5078">
      <w:pPr>
        <w:pStyle w:val="ab"/>
        <w:numPr>
          <w:ilvl w:val="0"/>
          <w:numId w:val="118"/>
        </w:numPr>
        <w:ind w:left="426"/>
        <w:jc w:val="both"/>
      </w:pPr>
      <w:r w:rsidRPr="00341232">
        <w:t xml:space="preserve">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w:t>
      </w:r>
    </w:p>
    <w:p w14:paraId="6F3D3E26" w14:textId="77777777" w:rsidR="001A6908" w:rsidRDefault="001A6908" w:rsidP="00AF5078">
      <w:pPr>
        <w:pStyle w:val="ab"/>
        <w:numPr>
          <w:ilvl w:val="0"/>
          <w:numId w:val="118"/>
        </w:numPr>
        <w:ind w:left="426"/>
        <w:jc w:val="both"/>
      </w:pPr>
      <w:r w:rsidRPr="00341232">
        <w:lastRenderedPageBreak/>
        <w:t xml:space="preserve">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 </w:t>
      </w:r>
    </w:p>
    <w:p w14:paraId="1B862607" w14:textId="77777777" w:rsidR="001A6908" w:rsidRDefault="001A6908" w:rsidP="00AF5078">
      <w:pPr>
        <w:pStyle w:val="ab"/>
        <w:numPr>
          <w:ilvl w:val="0"/>
          <w:numId w:val="118"/>
        </w:numPr>
        <w:ind w:left="426"/>
        <w:jc w:val="both"/>
      </w:pPr>
      <w:r w:rsidRPr="00341232">
        <w:t xml:space="preserve">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 </w:t>
      </w:r>
    </w:p>
    <w:p w14:paraId="046D9584" w14:textId="77777777" w:rsidR="001A6908" w:rsidRDefault="001A6908" w:rsidP="00AF5078">
      <w:pPr>
        <w:pStyle w:val="ab"/>
        <w:numPr>
          <w:ilvl w:val="0"/>
          <w:numId w:val="118"/>
        </w:numPr>
        <w:ind w:left="426"/>
        <w:jc w:val="both"/>
      </w:pPr>
      <w:r w:rsidRPr="00341232">
        <w:t xml:space="preserve">Начать знакомство со звучанием музыкальных инструментов (курай, тальянка и др.). </w:t>
      </w:r>
    </w:p>
    <w:p w14:paraId="7B0D9A8D" w14:textId="77777777" w:rsidR="001A6908" w:rsidRPr="00341232" w:rsidRDefault="001A6908" w:rsidP="00AF5078">
      <w:pPr>
        <w:pStyle w:val="ab"/>
        <w:numPr>
          <w:ilvl w:val="0"/>
          <w:numId w:val="118"/>
        </w:numPr>
        <w:ind w:left="426"/>
        <w:jc w:val="both"/>
      </w:pPr>
      <w:r w:rsidRPr="00341232">
        <w:t xml:space="preserve">Познакомить с простейшими движениями, характерным для татарского танца:  «ход с  полупальцев»,  «притоп  одной  ногой»,  «борма»  (упрощенный  вариант),  «дробь», «кружение парами». Вызвать желание танцевать. </w:t>
      </w:r>
    </w:p>
    <w:p w14:paraId="53EF1CDD"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17333E0D" w14:textId="77777777" w:rsidR="001A6908" w:rsidRPr="00341232" w:rsidRDefault="001A6908" w:rsidP="001A6908">
      <w:pPr>
        <w:spacing w:after="0" w:line="240" w:lineRule="auto"/>
        <w:ind w:firstLine="709"/>
        <w:jc w:val="both"/>
        <w:rPr>
          <w:rFonts w:ascii="Times New Roman" w:eastAsia="Times New Roman" w:hAnsi="Times New Roman" w:cs="Times New Roman"/>
          <w:i/>
          <w:sz w:val="24"/>
          <w:szCs w:val="24"/>
        </w:rPr>
      </w:pPr>
      <w:r w:rsidRPr="00341232">
        <w:rPr>
          <w:rFonts w:ascii="Times New Roman" w:eastAsia="Times New Roman" w:hAnsi="Times New Roman" w:cs="Times New Roman"/>
          <w:i/>
          <w:sz w:val="24"/>
          <w:szCs w:val="24"/>
        </w:rPr>
        <w:t xml:space="preserve">В средней группе: </w:t>
      </w:r>
    </w:p>
    <w:p w14:paraId="23E0448D" w14:textId="77777777" w:rsidR="001A6908" w:rsidRDefault="001A6908" w:rsidP="00AF5078">
      <w:pPr>
        <w:pStyle w:val="ab"/>
        <w:numPr>
          <w:ilvl w:val="0"/>
          <w:numId w:val="119"/>
        </w:numPr>
        <w:jc w:val="both"/>
      </w:pPr>
      <w:r w:rsidRPr="00341232">
        <w:t>Продолжать  знакомство  с  произведениями  татарского  прикладного  искусства.</w:t>
      </w:r>
      <w:r>
        <w:t xml:space="preserve"> </w:t>
      </w:r>
      <w:r w:rsidRPr="00341232">
        <w:t xml:space="preserve">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 </w:t>
      </w:r>
    </w:p>
    <w:p w14:paraId="6DB2A82A" w14:textId="77777777" w:rsidR="001A6908" w:rsidRDefault="001A6908" w:rsidP="00AF5078">
      <w:pPr>
        <w:pStyle w:val="ab"/>
        <w:numPr>
          <w:ilvl w:val="0"/>
          <w:numId w:val="119"/>
        </w:numPr>
        <w:jc w:val="both"/>
      </w:pPr>
      <w:r w:rsidRPr="00341232">
        <w:t xml:space="preserve">Привлекать  детей  к  выполнению  коллективных  работ  по  мотивам  татарского прикладного искусства. </w:t>
      </w:r>
    </w:p>
    <w:p w14:paraId="79EA5661" w14:textId="77777777" w:rsidR="001A6908" w:rsidRDefault="001A6908" w:rsidP="00AF5078">
      <w:pPr>
        <w:pStyle w:val="ab"/>
        <w:numPr>
          <w:ilvl w:val="0"/>
          <w:numId w:val="119"/>
        </w:numPr>
        <w:jc w:val="both"/>
      </w:pPr>
      <w:r w:rsidRPr="00341232">
        <w:t xml:space="preserve">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 </w:t>
      </w:r>
    </w:p>
    <w:p w14:paraId="2E00C2A6" w14:textId="77777777" w:rsidR="001A6908" w:rsidRDefault="001A6908" w:rsidP="00AF5078">
      <w:pPr>
        <w:pStyle w:val="ab"/>
        <w:numPr>
          <w:ilvl w:val="0"/>
          <w:numId w:val="119"/>
        </w:numPr>
        <w:jc w:val="both"/>
      </w:pPr>
      <w:r w:rsidRPr="00341232">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 </w:t>
      </w:r>
    </w:p>
    <w:p w14:paraId="6E381412" w14:textId="77777777" w:rsidR="001A6908" w:rsidRDefault="001A6908" w:rsidP="00AF5078">
      <w:pPr>
        <w:pStyle w:val="ab"/>
        <w:numPr>
          <w:ilvl w:val="0"/>
          <w:numId w:val="119"/>
        </w:numPr>
        <w:jc w:val="both"/>
      </w:pPr>
      <w:r w:rsidRPr="00341232">
        <w:t xml:space="preserve">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 </w:t>
      </w:r>
    </w:p>
    <w:p w14:paraId="7866F876" w14:textId="77777777" w:rsidR="001A6908" w:rsidRDefault="001A6908" w:rsidP="00AF5078">
      <w:pPr>
        <w:pStyle w:val="ab"/>
        <w:numPr>
          <w:ilvl w:val="0"/>
          <w:numId w:val="119"/>
        </w:numPr>
        <w:jc w:val="both"/>
      </w:pPr>
      <w:r w:rsidRPr="00341232">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w:t>
      </w:r>
    </w:p>
    <w:p w14:paraId="2156C5DF" w14:textId="77777777" w:rsidR="001A6908" w:rsidRDefault="001A6908" w:rsidP="00AF5078">
      <w:pPr>
        <w:pStyle w:val="ab"/>
        <w:numPr>
          <w:ilvl w:val="0"/>
          <w:numId w:val="119"/>
        </w:numPr>
        <w:jc w:val="both"/>
      </w:pPr>
      <w:r w:rsidRPr="00341232">
        <w:t xml:space="preserve">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 </w:t>
      </w:r>
    </w:p>
    <w:p w14:paraId="18F1D15C" w14:textId="77777777" w:rsidR="001A6908" w:rsidRDefault="001A6908" w:rsidP="00AF5078">
      <w:pPr>
        <w:pStyle w:val="ab"/>
        <w:numPr>
          <w:ilvl w:val="0"/>
          <w:numId w:val="119"/>
        </w:numPr>
        <w:jc w:val="both"/>
      </w:pPr>
      <w:r w:rsidRPr="00341232">
        <w:t xml:space="preserve">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w:t>
      </w:r>
    </w:p>
    <w:p w14:paraId="0FF965A1" w14:textId="77777777" w:rsidR="001A6908" w:rsidRDefault="001A6908" w:rsidP="00AF5078">
      <w:pPr>
        <w:pStyle w:val="ab"/>
        <w:numPr>
          <w:ilvl w:val="0"/>
          <w:numId w:val="119"/>
        </w:numPr>
        <w:jc w:val="both"/>
      </w:pPr>
      <w:r w:rsidRPr="00341232">
        <w:t xml:space="preserve">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 </w:t>
      </w:r>
    </w:p>
    <w:p w14:paraId="6DBC9598" w14:textId="77777777" w:rsidR="001A6908" w:rsidRDefault="001A6908" w:rsidP="00AF5078">
      <w:pPr>
        <w:pStyle w:val="ab"/>
        <w:numPr>
          <w:ilvl w:val="0"/>
          <w:numId w:val="119"/>
        </w:numPr>
        <w:jc w:val="both"/>
      </w:pPr>
      <w:r w:rsidRPr="00341232">
        <w:t xml:space="preserve">Продолжить  знакомство  с  музыкальными  инструментами  и  их  звучанием  (курай, кубыз, тальянка и др.). </w:t>
      </w:r>
    </w:p>
    <w:p w14:paraId="76C3ECB0" w14:textId="77777777" w:rsidR="001A6908" w:rsidRPr="00341232" w:rsidRDefault="001A6908" w:rsidP="00AF5078">
      <w:pPr>
        <w:pStyle w:val="ab"/>
        <w:numPr>
          <w:ilvl w:val="0"/>
          <w:numId w:val="119"/>
        </w:numPr>
        <w:jc w:val="both"/>
      </w:pPr>
      <w:r w:rsidRPr="00341232">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вариант),«кружение парами» и др.</w:t>
      </w:r>
    </w:p>
    <w:p w14:paraId="555C2189"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4A7F5983"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1299E124"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345EE0CB" w14:textId="77777777" w:rsidR="001A6908" w:rsidRPr="006C63C7" w:rsidRDefault="001A6908" w:rsidP="001A6908">
      <w:pPr>
        <w:spacing w:after="0" w:line="240" w:lineRule="auto"/>
        <w:ind w:firstLine="709"/>
        <w:jc w:val="both"/>
        <w:rPr>
          <w:rFonts w:ascii="Times New Roman" w:eastAsia="Times New Roman" w:hAnsi="Times New Roman" w:cs="Times New Roman"/>
          <w:i/>
          <w:sz w:val="24"/>
          <w:szCs w:val="24"/>
        </w:rPr>
      </w:pPr>
      <w:r w:rsidRPr="006C63C7">
        <w:rPr>
          <w:rFonts w:ascii="Times New Roman" w:eastAsia="Times New Roman" w:hAnsi="Times New Roman" w:cs="Times New Roman"/>
          <w:i/>
          <w:sz w:val="24"/>
          <w:szCs w:val="24"/>
        </w:rPr>
        <w:t xml:space="preserve">В старшей группе: </w:t>
      </w:r>
    </w:p>
    <w:p w14:paraId="36E2A6DC" w14:textId="77777777" w:rsidR="001A6908" w:rsidRDefault="001A6908" w:rsidP="00AF5078">
      <w:pPr>
        <w:pStyle w:val="ab"/>
        <w:numPr>
          <w:ilvl w:val="0"/>
          <w:numId w:val="120"/>
        </w:numPr>
        <w:ind w:left="426"/>
        <w:jc w:val="both"/>
      </w:pPr>
      <w:r w:rsidRPr="006C63C7">
        <w:lastRenderedPageBreak/>
        <w:t xml:space="preserve">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w:t>
      </w:r>
    </w:p>
    <w:p w14:paraId="30281AF7" w14:textId="77777777" w:rsidR="001A6908" w:rsidRDefault="001A6908" w:rsidP="00AF5078">
      <w:pPr>
        <w:pStyle w:val="ab"/>
        <w:numPr>
          <w:ilvl w:val="0"/>
          <w:numId w:val="120"/>
        </w:numPr>
        <w:ind w:left="426"/>
        <w:jc w:val="both"/>
      </w:pPr>
      <w:r w:rsidRPr="006C63C7">
        <w:t xml:space="preserve">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 </w:t>
      </w:r>
    </w:p>
    <w:p w14:paraId="0D9F55CB" w14:textId="77777777" w:rsidR="001A6908" w:rsidRDefault="001A6908" w:rsidP="00AF5078">
      <w:pPr>
        <w:pStyle w:val="ab"/>
        <w:numPr>
          <w:ilvl w:val="0"/>
          <w:numId w:val="120"/>
        </w:numPr>
        <w:ind w:left="426"/>
        <w:jc w:val="both"/>
      </w:pPr>
      <w:r w:rsidRPr="006C63C7">
        <w:t xml:space="preserve">Развивать  умение  лепить  с  натуры  актюбинские  и  шеморданские  игрушки, передавать их характерные особенности. </w:t>
      </w:r>
    </w:p>
    <w:p w14:paraId="34AAFAFA" w14:textId="77777777" w:rsidR="001A6908" w:rsidRDefault="001A6908" w:rsidP="00AF5078">
      <w:pPr>
        <w:pStyle w:val="ab"/>
        <w:numPr>
          <w:ilvl w:val="0"/>
          <w:numId w:val="120"/>
        </w:numPr>
        <w:ind w:left="426"/>
        <w:jc w:val="both"/>
      </w:pPr>
      <w:r w:rsidRPr="006C63C7">
        <w:t xml:space="preserve">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 </w:t>
      </w:r>
    </w:p>
    <w:p w14:paraId="1E6B256F" w14:textId="77777777" w:rsidR="001A6908" w:rsidRDefault="001A6908" w:rsidP="00AF5078">
      <w:pPr>
        <w:pStyle w:val="ab"/>
        <w:numPr>
          <w:ilvl w:val="0"/>
          <w:numId w:val="120"/>
        </w:numPr>
        <w:ind w:left="426"/>
        <w:jc w:val="both"/>
      </w:pPr>
      <w:r w:rsidRPr="006C63C7">
        <w:t xml:space="preserve">Формировать умение лепить по представлению героев литературных произведений (Водяная, Шурале, Камыр-батыри т. п.). Развивать творчество, инициативу. </w:t>
      </w:r>
    </w:p>
    <w:p w14:paraId="0F87DA49" w14:textId="77777777" w:rsidR="001A6908" w:rsidRDefault="001A6908" w:rsidP="00AF5078">
      <w:pPr>
        <w:pStyle w:val="ab"/>
        <w:numPr>
          <w:ilvl w:val="0"/>
          <w:numId w:val="120"/>
        </w:numPr>
        <w:ind w:left="426"/>
        <w:jc w:val="both"/>
      </w:pPr>
      <w:r w:rsidRPr="006C63C7">
        <w:t xml:space="preserve">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(Х.Якупов, И.Зарипов, Р.Шамсутдинов и др.). </w:t>
      </w:r>
    </w:p>
    <w:p w14:paraId="69CDD684" w14:textId="77777777" w:rsidR="001A6908" w:rsidRDefault="001A6908" w:rsidP="00AF5078">
      <w:pPr>
        <w:pStyle w:val="ab"/>
        <w:numPr>
          <w:ilvl w:val="0"/>
          <w:numId w:val="120"/>
        </w:numPr>
        <w:ind w:left="426"/>
        <w:jc w:val="both"/>
      </w:pPr>
      <w:r w:rsidRPr="006C63C7">
        <w:t xml:space="preserve">Продолжить знакомство с керамическим промыслом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w:t>
      </w:r>
    </w:p>
    <w:p w14:paraId="18AB8868" w14:textId="77777777" w:rsidR="001A6908" w:rsidRDefault="001A6908" w:rsidP="00AF5078">
      <w:pPr>
        <w:pStyle w:val="ab"/>
        <w:numPr>
          <w:ilvl w:val="0"/>
          <w:numId w:val="120"/>
        </w:numPr>
        <w:ind w:left="426"/>
        <w:jc w:val="both"/>
      </w:pPr>
      <w:r w:rsidRPr="006C63C7">
        <w:t xml:space="preserve">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 </w:t>
      </w:r>
    </w:p>
    <w:p w14:paraId="079CBA54" w14:textId="77777777" w:rsidR="001A6908" w:rsidRDefault="001A6908" w:rsidP="00AF5078">
      <w:pPr>
        <w:pStyle w:val="ab"/>
        <w:numPr>
          <w:ilvl w:val="0"/>
          <w:numId w:val="120"/>
        </w:numPr>
        <w:ind w:left="426"/>
        <w:jc w:val="both"/>
      </w:pPr>
      <w:r w:rsidRPr="006C63C7">
        <w:t xml:space="preserve">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 </w:t>
      </w:r>
    </w:p>
    <w:p w14:paraId="22A4D301" w14:textId="77777777" w:rsidR="001A6908" w:rsidRDefault="001A6908" w:rsidP="00AF5078">
      <w:pPr>
        <w:pStyle w:val="ab"/>
        <w:numPr>
          <w:ilvl w:val="0"/>
          <w:numId w:val="120"/>
        </w:numPr>
        <w:ind w:left="426"/>
        <w:jc w:val="both"/>
      </w:pPr>
      <w:r w:rsidRPr="006C63C7">
        <w:t xml:space="preserve">Познакомить с мелодией  Государственного гимна Республики Татарстан. Развивать чувство гордости. </w:t>
      </w:r>
    </w:p>
    <w:p w14:paraId="283F8077" w14:textId="77777777" w:rsidR="001A6908" w:rsidRDefault="001A6908" w:rsidP="00AF5078">
      <w:pPr>
        <w:pStyle w:val="ab"/>
        <w:numPr>
          <w:ilvl w:val="0"/>
          <w:numId w:val="120"/>
        </w:numPr>
        <w:ind w:left="426"/>
        <w:jc w:val="both"/>
      </w:pPr>
      <w:r w:rsidRPr="006C63C7">
        <w:t xml:space="preserve">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 </w:t>
      </w:r>
    </w:p>
    <w:p w14:paraId="27302A6D" w14:textId="77777777" w:rsidR="001A6908" w:rsidRDefault="001A6908" w:rsidP="00AF5078">
      <w:pPr>
        <w:pStyle w:val="ab"/>
        <w:numPr>
          <w:ilvl w:val="0"/>
          <w:numId w:val="120"/>
        </w:numPr>
        <w:ind w:left="426"/>
        <w:jc w:val="both"/>
      </w:pPr>
      <w:r w:rsidRPr="006C63C7">
        <w:t>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 парами» и др.</w:t>
      </w:r>
    </w:p>
    <w:p w14:paraId="7DD85F3A" w14:textId="77777777" w:rsidR="001A6908" w:rsidRPr="006C63C7" w:rsidRDefault="001A6908" w:rsidP="00AF5078">
      <w:pPr>
        <w:pStyle w:val="ab"/>
        <w:numPr>
          <w:ilvl w:val="0"/>
          <w:numId w:val="120"/>
        </w:numPr>
        <w:ind w:left="426"/>
        <w:jc w:val="both"/>
      </w:pPr>
      <w:r w:rsidRPr="006C63C7">
        <w:t xml:space="preserve">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 </w:t>
      </w:r>
    </w:p>
    <w:p w14:paraId="70CA26C8"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163ECA75" w14:textId="77777777" w:rsidR="001A6908" w:rsidRPr="006C63C7" w:rsidRDefault="001A6908" w:rsidP="001A6908">
      <w:pPr>
        <w:spacing w:after="0" w:line="240" w:lineRule="auto"/>
        <w:ind w:firstLine="709"/>
        <w:jc w:val="both"/>
        <w:rPr>
          <w:rFonts w:ascii="Times New Roman" w:eastAsia="Times New Roman" w:hAnsi="Times New Roman" w:cs="Times New Roman"/>
          <w:i/>
          <w:sz w:val="24"/>
          <w:szCs w:val="24"/>
        </w:rPr>
      </w:pPr>
      <w:r w:rsidRPr="006C63C7">
        <w:rPr>
          <w:rFonts w:ascii="Times New Roman" w:eastAsia="Times New Roman" w:hAnsi="Times New Roman" w:cs="Times New Roman"/>
          <w:i/>
          <w:sz w:val="24"/>
          <w:szCs w:val="24"/>
        </w:rPr>
        <w:t xml:space="preserve">В подготовительной группе: </w:t>
      </w:r>
    </w:p>
    <w:p w14:paraId="01E9B177" w14:textId="77777777" w:rsidR="001A6908" w:rsidRDefault="001A6908" w:rsidP="00AF5078">
      <w:pPr>
        <w:pStyle w:val="ab"/>
        <w:numPr>
          <w:ilvl w:val="0"/>
          <w:numId w:val="121"/>
        </w:numPr>
        <w:ind w:left="426"/>
        <w:jc w:val="both"/>
      </w:pPr>
      <w:r w:rsidRPr="006C63C7">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7D49D63A" w14:textId="77777777" w:rsidR="001A6908" w:rsidRDefault="001A6908" w:rsidP="00AF5078">
      <w:pPr>
        <w:pStyle w:val="ab"/>
        <w:numPr>
          <w:ilvl w:val="0"/>
          <w:numId w:val="121"/>
        </w:numPr>
        <w:ind w:left="426"/>
        <w:jc w:val="both"/>
      </w:pPr>
      <w:r w:rsidRPr="006C63C7">
        <w:t xml:space="preserve">Развивать  умение  лепить  с  натуры  актюбинские  и  шеморданские  игрушки, передавать их характерные особенности. </w:t>
      </w:r>
    </w:p>
    <w:p w14:paraId="14AC7187" w14:textId="77777777" w:rsidR="001A6908" w:rsidRDefault="001A6908" w:rsidP="00AF5078">
      <w:pPr>
        <w:pStyle w:val="ab"/>
        <w:numPr>
          <w:ilvl w:val="0"/>
          <w:numId w:val="121"/>
        </w:numPr>
        <w:ind w:left="426"/>
        <w:jc w:val="both"/>
      </w:pPr>
      <w:r w:rsidRPr="006C63C7">
        <w:t xml:space="preserve">Совершенствовать  умение  создавать  скульптурные  группы  из  двух-трех  фигур, объединенные в несложные сюжеты:  «На Сабантуе», «Чаепитие», «Конные скачки» и  др.  </w:t>
      </w:r>
      <w:r w:rsidRPr="006C63C7">
        <w:lastRenderedPageBreak/>
        <w:t xml:space="preserve">Стимулировать  и  поддерживать  самостоятельное  определение  замысла, стремление передавать выразительность поз, движений. </w:t>
      </w:r>
    </w:p>
    <w:p w14:paraId="368BF53A" w14:textId="77777777" w:rsidR="001A6908" w:rsidRDefault="001A6908" w:rsidP="00AF5078">
      <w:pPr>
        <w:pStyle w:val="ab"/>
        <w:numPr>
          <w:ilvl w:val="0"/>
          <w:numId w:val="121"/>
        </w:numPr>
        <w:ind w:left="426"/>
        <w:jc w:val="both"/>
      </w:pPr>
      <w:r w:rsidRPr="006C63C7">
        <w:t xml:space="preserve">Формировать умение лепить по представлению героев литературных произведений народов Поволжья. Развивать творчество, инициативу. </w:t>
      </w:r>
    </w:p>
    <w:p w14:paraId="324B79DA" w14:textId="77777777" w:rsidR="001A6908" w:rsidRDefault="001A6908" w:rsidP="00AF5078">
      <w:pPr>
        <w:pStyle w:val="ab"/>
        <w:numPr>
          <w:ilvl w:val="0"/>
          <w:numId w:val="121"/>
        </w:numPr>
        <w:ind w:left="426"/>
        <w:jc w:val="both"/>
      </w:pPr>
      <w:r w:rsidRPr="006C63C7">
        <w:t xml:space="preserve">Активизировать  самостоятельный  выбор  сюжетов,  отражающий  события общественной  жизни  родного  города  Набережные  Челны.  Содействовать расширению  тематики  детских  работ  в  согласовании  с  содержанием  других образовательных областей. </w:t>
      </w:r>
    </w:p>
    <w:p w14:paraId="148E7A7D" w14:textId="77777777" w:rsidR="001A6908" w:rsidRDefault="001A6908" w:rsidP="00AF5078">
      <w:pPr>
        <w:pStyle w:val="ab"/>
        <w:numPr>
          <w:ilvl w:val="0"/>
          <w:numId w:val="121"/>
        </w:numPr>
        <w:ind w:left="426"/>
        <w:jc w:val="both"/>
      </w:pPr>
      <w:r w:rsidRPr="006C63C7">
        <w:t xml:space="preserve">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др.).Формировать положительное отношение к искусству. </w:t>
      </w:r>
    </w:p>
    <w:p w14:paraId="38FDBC2B" w14:textId="77777777" w:rsidR="001A6908" w:rsidRDefault="001A6908" w:rsidP="00AF5078">
      <w:pPr>
        <w:pStyle w:val="ab"/>
        <w:numPr>
          <w:ilvl w:val="0"/>
          <w:numId w:val="121"/>
        </w:numPr>
        <w:ind w:left="426"/>
        <w:jc w:val="both"/>
      </w:pPr>
      <w:r w:rsidRPr="006C63C7">
        <w:t xml:space="preserve">Продолжить  знакомство  детей  с  архитектурой  родного  города  Казань: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пропорций, конструкций, украшающих деталей. </w:t>
      </w:r>
    </w:p>
    <w:p w14:paraId="79287E48" w14:textId="77777777" w:rsidR="001A6908" w:rsidRDefault="001A6908" w:rsidP="00AF5078">
      <w:pPr>
        <w:pStyle w:val="ab"/>
        <w:numPr>
          <w:ilvl w:val="0"/>
          <w:numId w:val="121"/>
        </w:numPr>
        <w:ind w:left="426"/>
        <w:jc w:val="both"/>
      </w:pPr>
      <w:r w:rsidRPr="006C63C7">
        <w:t xml:space="preserve">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 </w:t>
      </w:r>
    </w:p>
    <w:p w14:paraId="218186FF" w14:textId="77777777" w:rsidR="001A6908" w:rsidRPr="006C63C7" w:rsidRDefault="001A6908" w:rsidP="00AF5078">
      <w:pPr>
        <w:pStyle w:val="ab"/>
        <w:numPr>
          <w:ilvl w:val="0"/>
          <w:numId w:val="121"/>
        </w:numPr>
        <w:ind w:left="426"/>
        <w:jc w:val="both"/>
      </w:pPr>
      <w:r w:rsidRPr="006C63C7">
        <w:t>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14:paraId="01249B6A"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746ADC84" w14:textId="77777777" w:rsidR="001A6908" w:rsidRPr="00DD2D0D" w:rsidRDefault="001A6908" w:rsidP="001A6908">
      <w:pPr>
        <w:spacing w:after="0" w:line="240" w:lineRule="auto"/>
        <w:jc w:val="center"/>
        <w:rPr>
          <w:rFonts w:ascii="Times New Roman" w:eastAsia="Times New Roman" w:hAnsi="Times New Roman" w:cs="Times New Roman"/>
          <w:b/>
          <w:sz w:val="28"/>
          <w:szCs w:val="24"/>
        </w:rPr>
      </w:pPr>
      <w:r w:rsidRPr="00DD2D0D">
        <w:rPr>
          <w:rFonts w:ascii="Times New Roman" w:eastAsia="Times New Roman" w:hAnsi="Times New Roman" w:cs="Times New Roman"/>
          <w:b/>
          <w:sz w:val="28"/>
          <w:szCs w:val="24"/>
        </w:rPr>
        <w:t xml:space="preserve">2.1.5. </w:t>
      </w:r>
      <w:r>
        <w:rPr>
          <w:rFonts w:ascii="Times New Roman" w:eastAsia="Times New Roman" w:hAnsi="Times New Roman" w:cs="Times New Roman"/>
          <w:b/>
          <w:sz w:val="28"/>
          <w:szCs w:val="24"/>
        </w:rPr>
        <w:t>Образовательная область «</w:t>
      </w:r>
      <w:r w:rsidRPr="00DD2D0D">
        <w:rPr>
          <w:rFonts w:ascii="Times New Roman" w:eastAsia="Times New Roman" w:hAnsi="Times New Roman" w:cs="Times New Roman"/>
          <w:b/>
          <w:sz w:val="28"/>
          <w:szCs w:val="24"/>
        </w:rPr>
        <w:t>Физическое развитие</w:t>
      </w:r>
      <w:r>
        <w:rPr>
          <w:rFonts w:ascii="Times New Roman" w:eastAsia="Times New Roman" w:hAnsi="Times New Roman" w:cs="Times New Roman"/>
          <w:b/>
          <w:sz w:val="28"/>
          <w:szCs w:val="24"/>
        </w:rPr>
        <w:t>»</w:t>
      </w:r>
    </w:p>
    <w:p w14:paraId="429A97D5" w14:textId="77777777" w:rsidR="001A6908" w:rsidRPr="006C63C7" w:rsidRDefault="001A6908" w:rsidP="001A6908">
      <w:pPr>
        <w:spacing w:after="0" w:line="240" w:lineRule="auto"/>
        <w:ind w:firstLine="709"/>
        <w:jc w:val="both"/>
        <w:rPr>
          <w:rFonts w:ascii="Times New Roman" w:eastAsia="Times New Roman" w:hAnsi="Times New Roman" w:cs="Times New Roman"/>
          <w:i/>
          <w:sz w:val="24"/>
          <w:szCs w:val="24"/>
        </w:rPr>
      </w:pPr>
      <w:r w:rsidRPr="00DD2D0D">
        <w:rPr>
          <w:rFonts w:ascii="Times New Roman" w:eastAsia="Times New Roman" w:hAnsi="Times New Roman" w:cs="Times New Roman"/>
          <w:bCs/>
          <w:sz w:val="24"/>
          <w:szCs w:val="24"/>
        </w:rPr>
        <w:t>В соответствии с ФГОС дошкольного образования, педагогический коллектив МАДОУ ставит перед собой следующие цели и задачи</w:t>
      </w:r>
      <w:r>
        <w:rPr>
          <w:rFonts w:ascii="Times New Roman" w:eastAsia="Times New Roman" w:hAnsi="Times New Roman" w:cs="Times New Roman"/>
          <w:bCs/>
          <w:sz w:val="24"/>
          <w:szCs w:val="24"/>
        </w:rPr>
        <w:t xml:space="preserve"> </w:t>
      </w:r>
      <w:r w:rsidRPr="006C63C7">
        <w:rPr>
          <w:rFonts w:ascii="Times New Roman" w:eastAsia="Times New Roman" w:hAnsi="Times New Roman" w:cs="Times New Roman"/>
          <w:i/>
          <w:sz w:val="24"/>
          <w:szCs w:val="24"/>
        </w:rPr>
        <w:t>(ФГОС дошкольного образования п.2.6)</w:t>
      </w:r>
      <w:r w:rsidRPr="00DD2D0D">
        <w:rPr>
          <w:rFonts w:ascii="Times New Roman" w:eastAsia="Times New Roman" w:hAnsi="Times New Roman" w:cs="Times New Roman"/>
          <w:bCs/>
          <w:sz w:val="24"/>
          <w:szCs w:val="24"/>
        </w:rPr>
        <w:t>:</w:t>
      </w:r>
    </w:p>
    <w:tbl>
      <w:tblPr>
        <w:tblW w:w="10038" w:type="dxa"/>
        <w:tblCellSpacing w:w="0" w:type="dxa"/>
        <w:tblInd w:w="-2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697"/>
        <w:gridCol w:w="7341"/>
      </w:tblGrid>
      <w:tr w:rsidR="001A6908" w:rsidRPr="00DD2D0D" w14:paraId="4DD4094D" w14:textId="77777777" w:rsidTr="00AA7D8B">
        <w:trPr>
          <w:trHeight w:val="435"/>
          <w:tblCellSpacing w:w="0" w:type="dxa"/>
        </w:trPr>
        <w:tc>
          <w:tcPr>
            <w:tcW w:w="2697" w:type="dxa"/>
            <w:shd w:val="clear" w:color="auto" w:fill="auto"/>
            <w:vAlign w:val="center"/>
          </w:tcPr>
          <w:p w14:paraId="3FBFB0B4"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Цели</w:t>
            </w:r>
          </w:p>
        </w:tc>
        <w:tc>
          <w:tcPr>
            <w:tcW w:w="7341" w:type="dxa"/>
            <w:shd w:val="clear" w:color="auto" w:fill="auto"/>
            <w:vAlign w:val="center"/>
          </w:tcPr>
          <w:p w14:paraId="37EAB991"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Задачи</w:t>
            </w:r>
          </w:p>
          <w:p w14:paraId="42DDB0CA"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r>
      <w:tr w:rsidR="001A6908" w:rsidRPr="00DD2D0D" w14:paraId="43FDF75C" w14:textId="77777777" w:rsidTr="00AA7D8B">
        <w:trPr>
          <w:trHeight w:val="410"/>
          <w:tblCellSpacing w:w="0" w:type="dxa"/>
        </w:trPr>
        <w:tc>
          <w:tcPr>
            <w:tcW w:w="2697" w:type="dxa"/>
            <w:shd w:val="clear" w:color="auto" w:fill="auto"/>
          </w:tcPr>
          <w:p w14:paraId="5A75B998"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Гармоничное физическое развитие дошкольников.</w:t>
            </w:r>
          </w:p>
        </w:tc>
        <w:tc>
          <w:tcPr>
            <w:tcW w:w="7341" w:type="dxa"/>
            <w:shd w:val="clear" w:color="auto" w:fill="auto"/>
          </w:tcPr>
          <w:p w14:paraId="715DE84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Приобретение опыта в видах деятельности,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14:paraId="3AA44FB2"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Приобретение двигательного опыта в правильном, не наносящем ущерба организму,  выполнении основных движений (ходьба, бег, мягкие прыжки, повороты в обе стороны).</w:t>
            </w:r>
          </w:p>
          <w:p w14:paraId="4C92352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Приобретение опыта двигательной деятельности детей, связанной с выполнением упражнений, направленных на развитие таких физических качеств, как координация и гибкость.</w:t>
            </w:r>
          </w:p>
          <w:p w14:paraId="200E230A"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Становление целенаправленности и саморегуляции в двигательной сфере.</w:t>
            </w:r>
          </w:p>
          <w:p w14:paraId="5962F280"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Овладение подвижными играми с правилами.</w:t>
            </w:r>
          </w:p>
        </w:tc>
      </w:tr>
      <w:tr w:rsidR="001A6908" w:rsidRPr="00DD2D0D" w14:paraId="355EBB5F" w14:textId="77777777" w:rsidTr="00AA7D8B">
        <w:trPr>
          <w:trHeight w:val="2280"/>
          <w:tblCellSpacing w:w="0" w:type="dxa"/>
        </w:trPr>
        <w:tc>
          <w:tcPr>
            <w:tcW w:w="2697" w:type="dxa"/>
            <w:shd w:val="clear" w:color="auto" w:fill="auto"/>
          </w:tcPr>
          <w:p w14:paraId="01075C9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Формирование у детей интереса и ценностного отношения к занятиям физической культурой.</w:t>
            </w:r>
          </w:p>
          <w:p w14:paraId="1278C4DC"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p>
          <w:p w14:paraId="3E24ECE3"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Формирование у детей основ здорового образа жизни.</w:t>
            </w:r>
          </w:p>
        </w:tc>
        <w:tc>
          <w:tcPr>
            <w:tcW w:w="7341" w:type="dxa"/>
            <w:shd w:val="clear" w:color="auto" w:fill="auto"/>
          </w:tcPr>
          <w:p w14:paraId="29A091F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Приобретения умений  правильно обращаться с предметами домашнего быта, являющимися потенциальными источниками опасности в разных видах деятельности. Формировать навыки безопасного повдения на дороге, улице, в общественном транспорте. Развивать у дошкольников основы экологической культуры, навыки безопасного</w:t>
            </w:r>
          </w:p>
          <w:p w14:paraId="100BF26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xml:space="preserve"> поведения на природе.</w:t>
            </w:r>
          </w:p>
        </w:tc>
      </w:tr>
      <w:tr w:rsidR="001A6908" w:rsidRPr="00DD2D0D" w14:paraId="7B858776" w14:textId="77777777" w:rsidTr="00AA7D8B">
        <w:trPr>
          <w:trHeight w:val="795"/>
          <w:tblCellSpacing w:w="0" w:type="dxa"/>
        </w:trPr>
        <w:tc>
          <w:tcPr>
            <w:tcW w:w="2697" w:type="dxa"/>
            <w:shd w:val="clear" w:color="auto" w:fill="auto"/>
          </w:tcPr>
          <w:p w14:paraId="0E470B93"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lastRenderedPageBreak/>
              <w:t>Обеспечение эмоционального благополучия каждого ребенка, развитие его положительного самоощущения.</w:t>
            </w:r>
          </w:p>
        </w:tc>
        <w:tc>
          <w:tcPr>
            <w:tcW w:w="7341" w:type="dxa"/>
            <w:shd w:val="clear" w:color="auto" w:fill="auto"/>
          </w:tcPr>
          <w:p w14:paraId="5693B4A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Создание ситуации безусловного принятия каждого ребенка, осознания педагогом и родителем его уникальности. Использование методов психологического сопровождения; развивающих игр и упражнений, элементов психогимнастики, арт-терапевтических и сказкотерапевтических методов, психодиагностического инструметария.</w:t>
            </w:r>
          </w:p>
        </w:tc>
      </w:tr>
    </w:tbl>
    <w:p w14:paraId="4CAAA730" w14:textId="77777777" w:rsidR="001A6908" w:rsidRDefault="001A6908" w:rsidP="001A6908">
      <w:pPr>
        <w:spacing w:after="0" w:line="240" w:lineRule="auto"/>
        <w:rPr>
          <w:rFonts w:ascii="Times New Roman" w:eastAsia="Times New Roman" w:hAnsi="Times New Roman" w:cs="Times New Roman"/>
          <w:sz w:val="24"/>
          <w:szCs w:val="24"/>
        </w:rPr>
      </w:pPr>
    </w:p>
    <w:p w14:paraId="49DCB6E0" w14:textId="77777777" w:rsidR="001A6908" w:rsidRDefault="001A6908" w:rsidP="001A6908">
      <w:pPr>
        <w:spacing w:after="0" w:line="240" w:lineRule="auto"/>
        <w:rPr>
          <w:rFonts w:ascii="Times New Roman" w:eastAsia="Times New Roman" w:hAnsi="Times New Roman" w:cs="Times New Roman"/>
          <w:sz w:val="24"/>
          <w:szCs w:val="24"/>
        </w:rPr>
      </w:pPr>
    </w:p>
    <w:p w14:paraId="3360926E" w14:textId="77777777" w:rsidR="001A6908" w:rsidRDefault="001A6908" w:rsidP="001A6908">
      <w:pPr>
        <w:spacing w:after="0" w:line="240" w:lineRule="auto"/>
        <w:rPr>
          <w:rFonts w:ascii="Times New Roman" w:eastAsia="Times New Roman" w:hAnsi="Times New Roman" w:cs="Times New Roman"/>
          <w:sz w:val="24"/>
          <w:szCs w:val="24"/>
        </w:rPr>
      </w:pPr>
    </w:p>
    <w:p w14:paraId="1ADE64BF" w14:textId="77777777" w:rsidR="001A6908" w:rsidRDefault="001A6908" w:rsidP="001A6908">
      <w:pPr>
        <w:spacing w:after="0" w:line="240" w:lineRule="auto"/>
        <w:rPr>
          <w:rFonts w:ascii="Times New Roman" w:eastAsia="Times New Roman" w:hAnsi="Times New Roman" w:cs="Times New Roman"/>
          <w:sz w:val="24"/>
          <w:szCs w:val="24"/>
        </w:rPr>
      </w:pPr>
    </w:p>
    <w:p w14:paraId="60CBC49B" w14:textId="77777777" w:rsidR="001A6908" w:rsidRDefault="001A6908" w:rsidP="001A6908">
      <w:pPr>
        <w:spacing w:after="0" w:line="240" w:lineRule="auto"/>
        <w:rPr>
          <w:rFonts w:ascii="Times New Roman" w:eastAsia="Times New Roman" w:hAnsi="Times New Roman" w:cs="Times New Roman"/>
          <w:sz w:val="24"/>
          <w:szCs w:val="24"/>
        </w:rPr>
      </w:pPr>
    </w:p>
    <w:p w14:paraId="04426A9E" w14:textId="77777777" w:rsidR="001A6908" w:rsidRDefault="001A6908" w:rsidP="001A6908">
      <w:pPr>
        <w:spacing w:after="0" w:line="240" w:lineRule="auto"/>
        <w:rPr>
          <w:rFonts w:ascii="Times New Roman" w:eastAsia="Times New Roman" w:hAnsi="Times New Roman" w:cs="Times New Roman"/>
          <w:sz w:val="24"/>
          <w:szCs w:val="24"/>
        </w:rPr>
      </w:pPr>
    </w:p>
    <w:p w14:paraId="0300EFFE" w14:textId="77777777" w:rsidR="001A6908" w:rsidRDefault="001A6908" w:rsidP="001A6908">
      <w:pPr>
        <w:spacing w:after="0" w:line="240" w:lineRule="auto"/>
        <w:rPr>
          <w:rFonts w:ascii="Times New Roman" w:eastAsia="Times New Roman" w:hAnsi="Times New Roman" w:cs="Times New Roman"/>
          <w:sz w:val="24"/>
          <w:szCs w:val="24"/>
        </w:rPr>
      </w:pPr>
    </w:p>
    <w:p w14:paraId="5603866A"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6048719E" w14:textId="77777777" w:rsidR="001A6908" w:rsidRPr="00DD2D0D" w:rsidRDefault="001A6908" w:rsidP="001A6908">
      <w:p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Физическое развитие воспитанников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ДОУ осуществляется с учетом комплексного подхода - единства оздоровительных, воспитательных и образовательных задач:</w:t>
      </w:r>
    </w:p>
    <w:tbl>
      <w:tblPr>
        <w:tblW w:w="10038" w:type="dxa"/>
        <w:tblCellSpacing w:w="0" w:type="dxa"/>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403"/>
        <w:gridCol w:w="3260"/>
        <w:gridCol w:w="3375"/>
      </w:tblGrid>
      <w:tr w:rsidR="001A6908" w:rsidRPr="00DD2D0D" w14:paraId="719F659A" w14:textId="77777777" w:rsidTr="00AA7D8B">
        <w:trPr>
          <w:trHeight w:val="335"/>
          <w:tblCellSpacing w:w="0" w:type="dxa"/>
        </w:trPr>
        <w:tc>
          <w:tcPr>
            <w:tcW w:w="3403" w:type="dxa"/>
            <w:shd w:val="clear" w:color="auto" w:fill="auto"/>
          </w:tcPr>
          <w:p w14:paraId="563B9476"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Оздоровительные задачи</w:t>
            </w:r>
          </w:p>
          <w:p w14:paraId="46BB597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3260" w:type="dxa"/>
            <w:shd w:val="clear" w:color="auto" w:fill="auto"/>
          </w:tcPr>
          <w:p w14:paraId="1C63377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Воспитательные задачи</w:t>
            </w:r>
          </w:p>
        </w:tc>
        <w:tc>
          <w:tcPr>
            <w:tcW w:w="3375" w:type="dxa"/>
            <w:shd w:val="clear" w:color="auto" w:fill="auto"/>
          </w:tcPr>
          <w:p w14:paraId="2552B967"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Образовательные задачи</w:t>
            </w:r>
          </w:p>
        </w:tc>
      </w:tr>
      <w:tr w:rsidR="001A6908" w:rsidRPr="00DD2D0D" w14:paraId="42E4746E" w14:textId="77777777" w:rsidTr="00AA7D8B">
        <w:trPr>
          <w:trHeight w:val="4117"/>
          <w:tblCellSpacing w:w="0" w:type="dxa"/>
        </w:trPr>
        <w:tc>
          <w:tcPr>
            <w:tcW w:w="3403" w:type="dxa"/>
            <w:shd w:val="clear" w:color="auto" w:fill="auto"/>
          </w:tcPr>
          <w:p w14:paraId="0B09C633" w14:textId="77777777" w:rsidR="001A6908" w:rsidRPr="00DD2D0D" w:rsidRDefault="001A6908" w:rsidP="00AF5078">
            <w:pPr>
              <w:numPr>
                <w:ilvl w:val="0"/>
                <w:numId w:val="20"/>
              </w:numPr>
              <w:spacing w:after="0" w:line="240" w:lineRule="auto"/>
              <w:ind w:left="99"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Укрепление защитных сил организма (иммунитета) и адаптивных возможностей ребенка.</w:t>
            </w:r>
          </w:p>
          <w:p w14:paraId="110552BE" w14:textId="77777777" w:rsidR="001A6908" w:rsidRPr="00DD2D0D" w:rsidRDefault="001A6908" w:rsidP="00AF5078">
            <w:pPr>
              <w:numPr>
                <w:ilvl w:val="0"/>
                <w:numId w:val="20"/>
              </w:numPr>
              <w:spacing w:after="0" w:line="240" w:lineRule="auto"/>
              <w:ind w:left="99"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Стимулирование основополагающих функциональных систем организма (опорно-двигательной, сердечно-сосудистой, дыхательной, терморегуляционной и др.)</w:t>
            </w:r>
          </w:p>
          <w:p w14:paraId="1444100D" w14:textId="77777777" w:rsidR="001A6908" w:rsidRPr="00DD2D0D" w:rsidRDefault="001A6908" w:rsidP="00AF5078">
            <w:pPr>
              <w:numPr>
                <w:ilvl w:val="0"/>
                <w:numId w:val="20"/>
              </w:numPr>
              <w:spacing w:after="0" w:line="240" w:lineRule="auto"/>
              <w:ind w:left="99"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Формирование навыков безопасной жизнедеятельности.</w:t>
            </w:r>
          </w:p>
          <w:p w14:paraId="12289213" w14:textId="77777777" w:rsidR="001A6908" w:rsidRPr="00DD2D0D" w:rsidRDefault="001A6908" w:rsidP="00AA7D8B">
            <w:pPr>
              <w:spacing w:after="0" w:line="240" w:lineRule="auto"/>
              <w:rPr>
                <w:rFonts w:ascii="Times New Roman" w:eastAsia="Times New Roman" w:hAnsi="Times New Roman" w:cs="Times New Roman"/>
                <w:sz w:val="24"/>
                <w:szCs w:val="24"/>
              </w:rPr>
            </w:pPr>
          </w:p>
        </w:tc>
        <w:tc>
          <w:tcPr>
            <w:tcW w:w="3260" w:type="dxa"/>
            <w:shd w:val="clear" w:color="auto" w:fill="auto"/>
          </w:tcPr>
          <w:p w14:paraId="3978A417" w14:textId="77777777" w:rsidR="001A6908" w:rsidRPr="00DD2D0D" w:rsidRDefault="001A6908" w:rsidP="00AF5078">
            <w:pPr>
              <w:numPr>
                <w:ilvl w:val="0"/>
                <w:numId w:val="20"/>
              </w:numPr>
              <w:spacing w:after="0" w:line="240" w:lineRule="auto"/>
              <w:ind w:left="99"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Воспитание культуры здоровья.</w:t>
            </w:r>
          </w:p>
          <w:p w14:paraId="643BE13E" w14:textId="77777777" w:rsidR="001A6908" w:rsidRPr="00DD2D0D" w:rsidRDefault="001A6908" w:rsidP="00AF5078">
            <w:pPr>
              <w:numPr>
                <w:ilvl w:val="0"/>
                <w:numId w:val="20"/>
              </w:numPr>
              <w:spacing w:after="0" w:line="240" w:lineRule="auto"/>
              <w:ind w:left="99"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Формирование у детей потребности в ежедневных физических упражнениях, соблюдении правил личной гигиены.</w:t>
            </w:r>
          </w:p>
          <w:p w14:paraId="683CEE06" w14:textId="77777777" w:rsidR="001A6908" w:rsidRPr="00DD2D0D" w:rsidRDefault="001A6908" w:rsidP="00AF5078">
            <w:pPr>
              <w:numPr>
                <w:ilvl w:val="0"/>
                <w:numId w:val="20"/>
              </w:numPr>
              <w:spacing w:after="0" w:line="240" w:lineRule="auto"/>
              <w:ind w:left="99" w:firstLine="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Приобретение грации, пластичности, выразительности движений. </w:t>
            </w:r>
          </w:p>
          <w:p w14:paraId="0484489B" w14:textId="77777777" w:rsidR="001A6908" w:rsidRPr="00DD2D0D" w:rsidRDefault="001A6908" w:rsidP="00AF5078">
            <w:pPr>
              <w:numPr>
                <w:ilvl w:val="0"/>
                <w:numId w:val="20"/>
              </w:numPr>
              <w:spacing w:after="0" w:line="240" w:lineRule="auto"/>
              <w:ind w:left="99" w:firstLine="0"/>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Воспитание самостоятельности, инициативности, самоорганизации, взаимопомощи</w:t>
            </w:r>
          </w:p>
        </w:tc>
        <w:tc>
          <w:tcPr>
            <w:tcW w:w="3375" w:type="dxa"/>
            <w:shd w:val="clear" w:color="auto" w:fill="auto"/>
          </w:tcPr>
          <w:p w14:paraId="61E20F6A" w14:textId="77777777" w:rsidR="001A6908" w:rsidRPr="00DD2D0D" w:rsidRDefault="001A6908" w:rsidP="00AF5078">
            <w:pPr>
              <w:numPr>
                <w:ilvl w:val="0"/>
                <w:numId w:val="20"/>
              </w:numPr>
              <w:spacing w:after="0" w:line="240" w:lineRule="auto"/>
              <w:ind w:left="99" w:hanging="18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Развитие мелкой моторики, формирование двигательных умений и навыков.</w:t>
            </w:r>
          </w:p>
          <w:p w14:paraId="38763CAF" w14:textId="77777777" w:rsidR="001A6908" w:rsidRPr="00DD2D0D" w:rsidRDefault="001A6908" w:rsidP="00AF5078">
            <w:pPr>
              <w:numPr>
                <w:ilvl w:val="0"/>
                <w:numId w:val="20"/>
              </w:numPr>
              <w:spacing w:after="0" w:line="240" w:lineRule="auto"/>
              <w:ind w:left="99" w:hanging="18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Развитие психофизических качеств (ловкости, быстроты, выносливости, силы, гибкости, равновесия, координации, точности).</w:t>
            </w:r>
          </w:p>
          <w:p w14:paraId="2B02E3FC" w14:textId="77777777" w:rsidR="001A6908" w:rsidRPr="00DD2D0D" w:rsidRDefault="001A6908" w:rsidP="00AF5078">
            <w:pPr>
              <w:numPr>
                <w:ilvl w:val="0"/>
                <w:numId w:val="20"/>
              </w:numPr>
              <w:spacing w:after="0" w:line="240" w:lineRule="auto"/>
              <w:ind w:left="99" w:hanging="180"/>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Развитие двигательных способностей. </w:t>
            </w:r>
          </w:p>
          <w:p w14:paraId="28F10F4B" w14:textId="77777777" w:rsidR="001A6908" w:rsidRPr="00DD2D0D" w:rsidRDefault="001A6908" w:rsidP="00AF5078">
            <w:pPr>
              <w:numPr>
                <w:ilvl w:val="0"/>
                <w:numId w:val="20"/>
              </w:numPr>
              <w:spacing w:after="0" w:line="240" w:lineRule="auto"/>
              <w:ind w:left="99" w:hanging="180"/>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Развитие умения рационально использовать физические упражнения в самостоятельной двигательной деятельности</w:t>
            </w:r>
          </w:p>
        </w:tc>
      </w:tr>
    </w:tbl>
    <w:p w14:paraId="5153850A" w14:textId="77777777" w:rsidR="001A6908" w:rsidRDefault="001A6908" w:rsidP="001A6908">
      <w:pPr>
        <w:spacing w:after="0" w:line="240" w:lineRule="auto"/>
        <w:rPr>
          <w:rFonts w:ascii="Times New Roman" w:eastAsia="Times New Roman" w:hAnsi="Times New Roman" w:cs="Times New Roman"/>
          <w:bCs/>
          <w:sz w:val="24"/>
          <w:szCs w:val="24"/>
        </w:rPr>
      </w:pPr>
    </w:p>
    <w:p w14:paraId="0C23ABC0" w14:textId="77777777" w:rsidR="001A6908" w:rsidRDefault="001A6908" w:rsidP="001A6908">
      <w:pPr>
        <w:spacing w:after="0" w:line="240" w:lineRule="auto"/>
        <w:rPr>
          <w:rFonts w:ascii="Times New Roman" w:eastAsia="Times New Roman" w:hAnsi="Times New Roman" w:cs="Times New Roman"/>
          <w:bCs/>
          <w:sz w:val="24"/>
          <w:szCs w:val="24"/>
        </w:rPr>
      </w:pPr>
    </w:p>
    <w:p w14:paraId="4F80936E" w14:textId="77777777" w:rsidR="001A6908" w:rsidRDefault="001A6908" w:rsidP="001A6908">
      <w:pPr>
        <w:spacing w:after="0" w:line="240" w:lineRule="auto"/>
        <w:rPr>
          <w:rFonts w:ascii="Times New Roman" w:eastAsia="Times New Roman" w:hAnsi="Times New Roman" w:cs="Times New Roman"/>
          <w:bCs/>
          <w:sz w:val="24"/>
          <w:szCs w:val="24"/>
        </w:rPr>
      </w:pPr>
    </w:p>
    <w:p w14:paraId="12A4C306" w14:textId="77777777" w:rsidR="001A6908" w:rsidRDefault="001A6908" w:rsidP="001A6908">
      <w:pPr>
        <w:spacing w:after="0" w:line="240" w:lineRule="auto"/>
        <w:rPr>
          <w:rFonts w:ascii="Times New Roman" w:eastAsia="Times New Roman" w:hAnsi="Times New Roman" w:cs="Times New Roman"/>
          <w:bCs/>
          <w:sz w:val="24"/>
          <w:szCs w:val="24"/>
        </w:rPr>
      </w:pPr>
    </w:p>
    <w:p w14:paraId="55DA6B69" w14:textId="77777777" w:rsidR="001A6908" w:rsidRDefault="001A6908" w:rsidP="001A6908">
      <w:pPr>
        <w:spacing w:after="0" w:line="240" w:lineRule="auto"/>
        <w:rPr>
          <w:rFonts w:ascii="Times New Roman" w:eastAsia="Times New Roman" w:hAnsi="Times New Roman" w:cs="Times New Roman"/>
          <w:bCs/>
          <w:sz w:val="24"/>
          <w:szCs w:val="24"/>
        </w:rPr>
      </w:pPr>
    </w:p>
    <w:p w14:paraId="375777C2" w14:textId="77777777" w:rsidR="001A6908" w:rsidRDefault="001A6908" w:rsidP="001A6908">
      <w:pPr>
        <w:spacing w:after="0" w:line="240" w:lineRule="auto"/>
        <w:rPr>
          <w:rFonts w:ascii="Times New Roman" w:eastAsia="Times New Roman" w:hAnsi="Times New Roman" w:cs="Times New Roman"/>
          <w:bCs/>
          <w:sz w:val="24"/>
          <w:szCs w:val="24"/>
        </w:rPr>
      </w:pPr>
    </w:p>
    <w:p w14:paraId="319A146F" w14:textId="77777777" w:rsidR="001A6908" w:rsidRDefault="001A6908" w:rsidP="001A6908">
      <w:pPr>
        <w:spacing w:after="0" w:line="240" w:lineRule="auto"/>
        <w:rPr>
          <w:rFonts w:ascii="Times New Roman" w:eastAsia="Times New Roman" w:hAnsi="Times New Roman" w:cs="Times New Roman"/>
          <w:bCs/>
          <w:sz w:val="24"/>
          <w:szCs w:val="24"/>
        </w:rPr>
      </w:pPr>
    </w:p>
    <w:p w14:paraId="7F0EC0AF" w14:textId="77777777" w:rsidR="001A6908" w:rsidRDefault="001A6908" w:rsidP="001A6908">
      <w:pPr>
        <w:spacing w:after="0" w:line="240" w:lineRule="auto"/>
        <w:rPr>
          <w:rFonts w:ascii="Times New Roman" w:eastAsia="Times New Roman" w:hAnsi="Times New Roman" w:cs="Times New Roman"/>
          <w:bCs/>
          <w:sz w:val="24"/>
          <w:szCs w:val="24"/>
        </w:rPr>
      </w:pPr>
    </w:p>
    <w:p w14:paraId="7402FC06" w14:textId="77777777" w:rsidR="001A6908" w:rsidRDefault="001A6908" w:rsidP="001A6908">
      <w:pPr>
        <w:spacing w:after="0" w:line="240" w:lineRule="auto"/>
        <w:rPr>
          <w:rFonts w:ascii="Times New Roman" w:eastAsia="Times New Roman" w:hAnsi="Times New Roman" w:cs="Times New Roman"/>
          <w:bCs/>
          <w:sz w:val="24"/>
          <w:szCs w:val="24"/>
        </w:rPr>
      </w:pPr>
    </w:p>
    <w:p w14:paraId="318B5529" w14:textId="77777777" w:rsidR="001A6908" w:rsidRDefault="001A6908" w:rsidP="001A6908">
      <w:pPr>
        <w:spacing w:after="0" w:line="240" w:lineRule="auto"/>
        <w:rPr>
          <w:rFonts w:ascii="Times New Roman" w:eastAsia="Times New Roman" w:hAnsi="Times New Roman" w:cs="Times New Roman"/>
          <w:bCs/>
          <w:sz w:val="24"/>
          <w:szCs w:val="24"/>
        </w:rPr>
      </w:pPr>
    </w:p>
    <w:p w14:paraId="494EDDC9" w14:textId="77777777" w:rsidR="001A6908" w:rsidRPr="00DD2D0D" w:rsidRDefault="001A6908" w:rsidP="001A6908">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основе организации педагогической работы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ДОУ, направленной на физическое  развитие воспитанников,  лежат следующие принципы:</w:t>
      </w:r>
    </w:p>
    <w:tbl>
      <w:tblPr>
        <w:tblW w:w="10038" w:type="dxa"/>
        <w:tblCellSpacing w:w="0" w:type="dxa"/>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5104"/>
        <w:gridCol w:w="4934"/>
      </w:tblGrid>
      <w:tr w:rsidR="001A6908" w:rsidRPr="00DD2D0D" w14:paraId="45B65513" w14:textId="77777777" w:rsidTr="00AA7D8B">
        <w:trPr>
          <w:trHeight w:val="300"/>
          <w:tblCellSpacing w:w="0" w:type="dxa"/>
        </w:trPr>
        <w:tc>
          <w:tcPr>
            <w:tcW w:w="5104" w:type="dxa"/>
            <w:shd w:val="clear" w:color="auto" w:fill="auto"/>
            <w:vAlign w:val="center"/>
          </w:tcPr>
          <w:p w14:paraId="719F4454"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Общепедагогические</w:t>
            </w:r>
          </w:p>
        </w:tc>
        <w:tc>
          <w:tcPr>
            <w:tcW w:w="4934" w:type="dxa"/>
            <w:shd w:val="clear" w:color="auto" w:fill="auto"/>
            <w:vAlign w:val="center"/>
          </w:tcPr>
          <w:p w14:paraId="060D4254"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Специальные</w:t>
            </w:r>
          </w:p>
        </w:tc>
      </w:tr>
      <w:tr w:rsidR="001A6908" w:rsidRPr="00DD2D0D" w14:paraId="01394367" w14:textId="77777777" w:rsidTr="00AA7D8B">
        <w:trPr>
          <w:trHeight w:val="4830"/>
          <w:tblCellSpacing w:w="0" w:type="dxa"/>
        </w:trPr>
        <w:tc>
          <w:tcPr>
            <w:tcW w:w="5104" w:type="dxa"/>
            <w:shd w:val="clear" w:color="auto" w:fill="auto"/>
          </w:tcPr>
          <w:p w14:paraId="7EEA9B75"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Принцип осознанности и активности (П.Ф. Лесгафт) -  воспитание у ребенка осмысленного отношения к физическим упражнениям и подвижным играм, поддержка высокой степени самостоятельности, инициативности и творчества ребенка.</w:t>
            </w:r>
          </w:p>
          <w:p w14:paraId="095AC461"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систематичности – построение системы физкультурно-оздоровительной работы и последовательное ее воплощение.</w:t>
            </w:r>
          </w:p>
          <w:p w14:paraId="7A2C6DDD"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повторения – формирование двигательных навыков и динамических стереотипов на основе многократного повторения упражнений, движений.</w:t>
            </w:r>
          </w:p>
          <w:p w14:paraId="157FB312"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наглядности – направленное воздействие на функции сенсорных систем, участвующих в движении.</w:t>
            </w:r>
          </w:p>
        </w:tc>
        <w:tc>
          <w:tcPr>
            <w:tcW w:w="4934" w:type="dxa"/>
            <w:shd w:val="clear" w:color="auto" w:fill="auto"/>
          </w:tcPr>
          <w:p w14:paraId="5F056FB6"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непрерывности - построение физического развития как целостного процесса.</w:t>
            </w:r>
          </w:p>
          <w:p w14:paraId="6E9B7F77"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системного чередования физических нагрузок и отдыха в разных формах двигательной активности.</w:t>
            </w:r>
          </w:p>
          <w:p w14:paraId="5E75FD14"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постепенного наращивания (усиление, обновление) тренирующих и закаливающих воздействий.</w:t>
            </w:r>
          </w:p>
          <w:p w14:paraId="6F7AC40D"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адаптивного сбалансирования динамики нагрузок – учет адаптации к ним ребенка.</w:t>
            </w:r>
          </w:p>
          <w:p w14:paraId="53C0141E"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оздоровительной направленности – решение задач укрепления здоровья ребенка.</w:t>
            </w:r>
          </w:p>
          <w:p w14:paraId="0AD0A43C" w14:textId="77777777" w:rsidR="001A6908" w:rsidRPr="00DD2D0D" w:rsidRDefault="001A6908" w:rsidP="00AF5078">
            <w:pPr>
              <w:numPr>
                <w:ilvl w:val="0"/>
                <w:numId w:val="2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Принцип оптимального сочетания фронтальных, групповых и индивидуальных способов обучения.</w:t>
            </w:r>
          </w:p>
        </w:tc>
      </w:tr>
    </w:tbl>
    <w:p w14:paraId="0CDB8357" w14:textId="77777777" w:rsidR="001A6908" w:rsidRPr="00DD2D0D" w:rsidRDefault="001A6908" w:rsidP="001A6908">
      <w:pPr>
        <w:spacing w:after="0" w:line="240" w:lineRule="auto"/>
        <w:rPr>
          <w:rFonts w:ascii="Times New Roman" w:eastAsia="Times New Roman" w:hAnsi="Times New Roman" w:cs="Times New Roman"/>
          <w:bCs/>
          <w:sz w:val="24"/>
          <w:szCs w:val="24"/>
        </w:rPr>
      </w:pPr>
    </w:p>
    <w:p w14:paraId="5C4A4791" w14:textId="77777777" w:rsidR="001A6908" w:rsidRPr="00DD2D0D" w:rsidRDefault="001A6908" w:rsidP="001A6908">
      <w:p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Основными средствами физического воспитания в МАДОУ являются физические упражнения, гигиенические и природные факторы. </w:t>
      </w:r>
    </w:p>
    <w:p w14:paraId="28A87C67" w14:textId="77777777" w:rsidR="001A6908" w:rsidRPr="00DD2D0D" w:rsidRDefault="001A6908" w:rsidP="001A6908">
      <w:pPr>
        <w:spacing w:after="0" w:line="240" w:lineRule="auto"/>
        <w:rPr>
          <w:rFonts w:ascii="Times New Roman" w:eastAsia="Times New Roman" w:hAnsi="Times New Roman" w:cs="Times New Roman"/>
          <w:bCs/>
          <w:sz w:val="24"/>
          <w:szCs w:val="24"/>
        </w:rPr>
      </w:pPr>
    </w:p>
    <w:tbl>
      <w:tblPr>
        <w:tblW w:w="9858" w:type="dxa"/>
        <w:tblCellSpacing w:w="0" w:type="dxa"/>
        <w:tblInd w:w="-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5400"/>
        <w:gridCol w:w="2932"/>
        <w:gridCol w:w="1526"/>
      </w:tblGrid>
      <w:tr w:rsidR="001A6908" w:rsidRPr="00DD2D0D" w14:paraId="5F92DE50" w14:textId="77777777" w:rsidTr="00AA7D8B">
        <w:trPr>
          <w:trHeight w:val="540"/>
          <w:tblCellSpacing w:w="0" w:type="dxa"/>
        </w:trPr>
        <w:tc>
          <w:tcPr>
            <w:tcW w:w="5400" w:type="dxa"/>
            <w:shd w:val="clear" w:color="auto" w:fill="auto"/>
          </w:tcPr>
          <w:p w14:paraId="62B93ACE"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Средства</w:t>
            </w:r>
          </w:p>
        </w:tc>
        <w:tc>
          <w:tcPr>
            <w:tcW w:w="2932" w:type="dxa"/>
            <w:shd w:val="clear" w:color="auto" w:fill="auto"/>
          </w:tcPr>
          <w:p w14:paraId="7711E44C"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Цель</w:t>
            </w:r>
          </w:p>
        </w:tc>
        <w:tc>
          <w:tcPr>
            <w:tcW w:w="1526" w:type="dxa"/>
            <w:shd w:val="clear" w:color="auto" w:fill="auto"/>
          </w:tcPr>
          <w:p w14:paraId="0470344B"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Условия применения</w:t>
            </w:r>
          </w:p>
        </w:tc>
      </w:tr>
      <w:tr w:rsidR="001A6908" w:rsidRPr="00DD2D0D" w14:paraId="3D661922" w14:textId="77777777" w:rsidTr="00AA7D8B">
        <w:trPr>
          <w:trHeight w:val="600"/>
          <w:tblCellSpacing w:w="0" w:type="dxa"/>
        </w:trPr>
        <w:tc>
          <w:tcPr>
            <w:tcW w:w="9858" w:type="dxa"/>
            <w:gridSpan w:val="3"/>
            <w:shd w:val="clear" w:color="auto" w:fill="auto"/>
            <w:vAlign w:val="center"/>
          </w:tcPr>
          <w:p w14:paraId="20677E54"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Физические упражнения - специально подобранные, методически правильно организованные педагогами, основанные на активных действиях произвольного характера.</w:t>
            </w:r>
          </w:p>
        </w:tc>
      </w:tr>
      <w:tr w:rsidR="001A6908" w:rsidRPr="00DD2D0D" w14:paraId="42FDB1C0" w14:textId="77777777" w:rsidTr="00AA7D8B">
        <w:trPr>
          <w:trHeight w:val="3696"/>
          <w:tblCellSpacing w:w="0" w:type="dxa"/>
        </w:trPr>
        <w:tc>
          <w:tcPr>
            <w:tcW w:w="5400" w:type="dxa"/>
            <w:shd w:val="clear" w:color="auto" w:fill="auto"/>
          </w:tcPr>
          <w:p w14:paraId="10DF052C" w14:textId="77777777" w:rsidR="001A6908" w:rsidRPr="00DD2D0D" w:rsidRDefault="001A6908" w:rsidP="00AF5078">
            <w:pPr>
              <w:numPr>
                <w:ilvl w:val="0"/>
                <w:numId w:val="22"/>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Гимнастика: основные движения (ходьба, бег, прыжки, лазанье, метание, упраж</w:t>
            </w:r>
            <w:r w:rsidRPr="00DD2D0D">
              <w:rPr>
                <w:rFonts w:ascii="Times New Roman" w:eastAsia="Times New Roman" w:hAnsi="Times New Roman" w:cs="Times New Roman"/>
                <w:bCs/>
                <w:sz w:val="24"/>
                <w:szCs w:val="24"/>
              </w:rPr>
              <w:softHyphen/>
              <w:t>нения в равновесии), общеразвивающие упражнения, построения и перестроения, танцевальные упражнения.</w:t>
            </w:r>
          </w:p>
          <w:p w14:paraId="56D617F7" w14:textId="77777777" w:rsidR="001A6908" w:rsidRPr="00DD2D0D" w:rsidRDefault="001A6908" w:rsidP="00AF5078">
            <w:pPr>
              <w:numPr>
                <w:ilvl w:val="0"/>
                <w:numId w:val="22"/>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Спортивные упражнения (катание на санках, велосипеде, скольжение по ледяным дорожкам, ходьба на лыжах и др.) </w:t>
            </w:r>
          </w:p>
          <w:p w14:paraId="6E62344C" w14:textId="77777777" w:rsidR="001A6908" w:rsidRPr="00DD2D0D" w:rsidRDefault="001A6908" w:rsidP="00AF5078">
            <w:pPr>
              <w:numPr>
                <w:ilvl w:val="0"/>
                <w:numId w:val="22"/>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Подвижные игры (сюжетные, бессюжетные), игры с элементами спорта (городки, настольный теннис, хоккей).</w:t>
            </w:r>
          </w:p>
          <w:p w14:paraId="487D3215" w14:textId="77777777" w:rsidR="001A6908" w:rsidRPr="00DD2D0D" w:rsidRDefault="001A6908" w:rsidP="00AF5078">
            <w:pPr>
              <w:numPr>
                <w:ilvl w:val="0"/>
                <w:numId w:val="22"/>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Простейший туризм (прогулки и экскурсии за пределы участка детского сада).</w:t>
            </w:r>
          </w:p>
        </w:tc>
        <w:tc>
          <w:tcPr>
            <w:tcW w:w="2932" w:type="dxa"/>
            <w:shd w:val="clear" w:color="auto" w:fill="auto"/>
          </w:tcPr>
          <w:p w14:paraId="05F72DD1"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Используются для решения оздоровительных, воспитательных и образовательных задач.</w:t>
            </w:r>
          </w:p>
        </w:tc>
        <w:tc>
          <w:tcPr>
            <w:tcW w:w="1526" w:type="dxa"/>
            <w:shd w:val="clear" w:color="auto" w:fill="auto"/>
          </w:tcPr>
          <w:p w14:paraId="76A56AC3"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Целостный двигательный режим, отвечающий возрастным и индивидуальным особенностям каждого ребенка.</w:t>
            </w:r>
          </w:p>
        </w:tc>
      </w:tr>
    </w:tbl>
    <w:p w14:paraId="1998F6C8"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1C401CF1" w14:textId="77777777" w:rsidR="001A6908" w:rsidRPr="00DD2D0D" w:rsidRDefault="001A6908" w:rsidP="001A6908">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 xml:space="preserve">ДОУ обеспечивает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w:t>
      </w:r>
      <w:r w:rsidRPr="00DD2D0D">
        <w:rPr>
          <w:rFonts w:ascii="Times New Roman" w:eastAsia="Times New Roman" w:hAnsi="Times New Roman" w:cs="Times New Roman"/>
          <w:bCs/>
          <w:sz w:val="24"/>
          <w:szCs w:val="24"/>
        </w:rPr>
        <w:br/>
        <w:t xml:space="preserve">Двигательный режим разработан с учётом </w:t>
      </w:r>
      <w:r w:rsidRPr="00DD2D0D">
        <w:rPr>
          <w:rFonts w:ascii="Times New Roman" w:eastAsia="Times New Roman" w:hAnsi="Times New Roman" w:cs="Times New Roman"/>
          <w:bCs/>
          <w:sz w:val="24"/>
          <w:szCs w:val="24"/>
        </w:rPr>
        <w:br/>
        <w:t>санитарно-эпидемиологических правил и нормативов СП 2.4.3</w:t>
      </w:r>
      <w:r>
        <w:rPr>
          <w:rFonts w:ascii="Times New Roman" w:eastAsia="Times New Roman" w:hAnsi="Times New Roman" w:cs="Times New Roman"/>
          <w:bCs/>
          <w:sz w:val="24"/>
          <w:szCs w:val="24"/>
        </w:rPr>
        <w:t>6</w:t>
      </w:r>
      <w:r w:rsidRPr="00DD2D0D">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8</w:t>
      </w:r>
      <w:r w:rsidRPr="00DD2D0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20</w:t>
      </w:r>
      <w:r w:rsidRPr="00DD2D0D">
        <w:rPr>
          <w:rFonts w:ascii="Times New Roman" w:eastAsia="Times New Roman" w:hAnsi="Times New Roman" w:cs="Times New Roman"/>
          <w:bCs/>
          <w:sz w:val="24"/>
          <w:szCs w:val="24"/>
        </w:rPr>
        <w:t>.</w:t>
      </w:r>
    </w:p>
    <w:p w14:paraId="62A30B90" w14:textId="77777777" w:rsidR="001A6908" w:rsidRPr="00DD2D0D" w:rsidRDefault="001A6908" w:rsidP="001A6908">
      <w:pPr>
        <w:spacing w:after="0" w:line="240" w:lineRule="auto"/>
        <w:rPr>
          <w:rFonts w:ascii="Times New Roman" w:eastAsia="Times New Roman" w:hAnsi="Times New Roman" w:cs="Times New Roman"/>
          <w:sz w:val="24"/>
          <w:szCs w:val="24"/>
        </w:rPr>
      </w:pPr>
    </w:p>
    <w:tbl>
      <w:tblPr>
        <w:tblW w:w="9716" w:type="dxa"/>
        <w:tblCellSpacing w:w="0" w:type="dxa"/>
        <w:tblInd w:w="-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160"/>
        <w:gridCol w:w="2520"/>
        <w:gridCol w:w="1225"/>
        <w:gridCol w:w="1225"/>
        <w:gridCol w:w="1225"/>
        <w:gridCol w:w="1361"/>
      </w:tblGrid>
      <w:tr w:rsidR="001A6908" w:rsidRPr="00DD2D0D" w14:paraId="1930A129" w14:textId="77777777" w:rsidTr="00AA7D8B">
        <w:trPr>
          <w:trHeight w:val="345"/>
          <w:tblCellSpacing w:w="0" w:type="dxa"/>
        </w:trPr>
        <w:tc>
          <w:tcPr>
            <w:tcW w:w="9716" w:type="dxa"/>
            <w:gridSpan w:val="6"/>
            <w:shd w:val="clear" w:color="auto" w:fill="auto"/>
          </w:tcPr>
          <w:p w14:paraId="23FF6E2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Режим двигательной активности</w:t>
            </w:r>
          </w:p>
        </w:tc>
      </w:tr>
      <w:tr w:rsidR="001A6908" w:rsidRPr="00DD2D0D" w14:paraId="300B8CF4" w14:textId="77777777" w:rsidTr="00AA7D8B">
        <w:trPr>
          <w:trHeight w:val="405"/>
          <w:tblCellSpacing w:w="0" w:type="dxa"/>
        </w:trPr>
        <w:tc>
          <w:tcPr>
            <w:tcW w:w="2160" w:type="dxa"/>
            <w:vMerge w:val="restart"/>
            <w:shd w:val="clear" w:color="auto" w:fill="auto"/>
            <w:vAlign w:val="center"/>
          </w:tcPr>
          <w:p w14:paraId="79A36C1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Формы работы</w:t>
            </w:r>
          </w:p>
        </w:tc>
        <w:tc>
          <w:tcPr>
            <w:tcW w:w="2520" w:type="dxa"/>
            <w:vMerge w:val="restart"/>
            <w:shd w:val="clear" w:color="auto" w:fill="auto"/>
            <w:vAlign w:val="center"/>
          </w:tcPr>
          <w:p w14:paraId="0D75E800"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Виды</w:t>
            </w:r>
          </w:p>
        </w:tc>
        <w:tc>
          <w:tcPr>
            <w:tcW w:w="5036" w:type="dxa"/>
            <w:gridSpan w:val="4"/>
            <w:shd w:val="clear" w:color="auto" w:fill="auto"/>
            <w:vAlign w:val="center"/>
          </w:tcPr>
          <w:p w14:paraId="7F520C6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Количество и длительность занятий (в мин.)</w:t>
            </w:r>
          </w:p>
          <w:p w14:paraId="09B2EBC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 зависимости от возраста детей</w:t>
            </w:r>
          </w:p>
        </w:tc>
      </w:tr>
      <w:tr w:rsidR="001A6908" w:rsidRPr="00DD2D0D" w14:paraId="423F12B0" w14:textId="77777777" w:rsidTr="00AA7D8B">
        <w:trPr>
          <w:trHeight w:val="210"/>
          <w:tblCellSpacing w:w="0" w:type="dxa"/>
        </w:trPr>
        <w:tc>
          <w:tcPr>
            <w:tcW w:w="2160" w:type="dxa"/>
            <w:vMerge/>
            <w:shd w:val="clear" w:color="auto" w:fill="auto"/>
            <w:vAlign w:val="center"/>
          </w:tcPr>
          <w:p w14:paraId="462B42C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2520" w:type="dxa"/>
            <w:vMerge/>
            <w:shd w:val="clear" w:color="auto" w:fill="auto"/>
            <w:vAlign w:val="center"/>
          </w:tcPr>
          <w:p w14:paraId="04AED4B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1225" w:type="dxa"/>
            <w:shd w:val="clear" w:color="auto" w:fill="auto"/>
          </w:tcPr>
          <w:p w14:paraId="42226DC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3–4 года</w:t>
            </w:r>
          </w:p>
        </w:tc>
        <w:tc>
          <w:tcPr>
            <w:tcW w:w="1225" w:type="dxa"/>
            <w:shd w:val="clear" w:color="auto" w:fill="auto"/>
          </w:tcPr>
          <w:p w14:paraId="3DDB5A1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4–5 лет</w:t>
            </w:r>
          </w:p>
        </w:tc>
        <w:tc>
          <w:tcPr>
            <w:tcW w:w="1225" w:type="dxa"/>
            <w:shd w:val="clear" w:color="auto" w:fill="auto"/>
          </w:tcPr>
          <w:p w14:paraId="231B1D09"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5–6 лет</w:t>
            </w:r>
          </w:p>
        </w:tc>
        <w:tc>
          <w:tcPr>
            <w:tcW w:w="1361" w:type="dxa"/>
            <w:shd w:val="clear" w:color="auto" w:fill="auto"/>
          </w:tcPr>
          <w:p w14:paraId="6235BA7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6–7 лет</w:t>
            </w:r>
          </w:p>
        </w:tc>
      </w:tr>
      <w:tr w:rsidR="001A6908" w:rsidRPr="00DD2D0D" w14:paraId="53CC0BBE" w14:textId="77777777" w:rsidTr="00AA7D8B">
        <w:trPr>
          <w:trHeight w:val="600"/>
          <w:tblCellSpacing w:w="0" w:type="dxa"/>
        </w:trPr>
        <w:tc>
          <w:tcPr>
            <w:tcW w:w="2160" w:type="dxa"/>
            <w:vMerge w:val="restart"/>
            <w:shd w:val="clear" w:color="auto" w:fill="auto"/>
            <w:vAlign w:val="center"/>
          </w:tcPr>
          <w:p w14:paraId="08BCD144"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Физкультурные</w:t>
            </w:r>
          </w:p>
          <w:p w14:paraId="4EB4E3B0"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занятия</w:t>
            </w:r>
          </w:p>
        </w:tc>
        <w:tc>
          <w:tcPr>
            <w:tcW w:w="2520" w:type="dxa"/>
            <w:shd w:val="clear" w:color="auto" w:fill="auto"/>
          </w:tcPr>
          <w:p w14:paraId="0C8FA37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а) в помещении</w:t>
            </w:r>
          </w:p>
        </w:tc>
        <w:tc>
          <w:tcPr>
            <w:tcW w:w="1225" w:type="dxa"/>
            <w:shd w:val="clear" w:color="auto" w:fill="auto"/>
          </w:tcPr>
          <w:p w14:paraId="7D7DEAF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w:t>
            </w:r>
          </w:p>
          <w:p w14:paraId="62ACA395"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неделю</w:t>
            </w:r>
          </w:p>
          <w:p w14:paraId="140C6379"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15</w:t>
            </w:r>
          </w:p>
        </w:tc>
        <w:tc>
          <w:tcPr>
            <w:tcW w:w="1225" w:type="dxa"/>
            <w:shd w:val="clear" w:color="auto" w:fill="auto"/>
          </w:tcPr>
          <w:p w14:paraId="3A50D25A"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w:t>
            </w:r>
          </w:p>
          <w:p w14:paraId="49A2A5C7"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неделю</w:t>
            </w:r>
          </w:p>
          <w:p w14:paraId="7FBEB063"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20</w:t>
            </w:r>
          </w:p>
        </w:tc>
        <w:tc>
          <w:tcPr>
            <w:tcW w:w="1225" w:type="dxa"/>
            <w:shd w:val="clear" w:color="auto" w:fill="auto"/>
          </w:tcPr>
          <w:p w14:paraId="5181B1C9"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w:t>
            </w:r>
          </w:p>
          <w:p w14:paraId="778E548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неделю</w:t>
            </w:r>
          </w:p>
          <w:p w14:paraId="2A4E413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25</w:t>
            </w:r>
          </w:p>
        </w:tc>
        <w:tc>
          <w:tcPr>
            <w:tcW w:w="1361" w:type="dxa"/>
            <w:shd w:val="clear" w:color="auto" w:fill="auto"/>
          </w:tcPr>
          <w:p w14:paraId="1729E555"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w:t>
            </w:r>
          </w:p>
          <w:p w14:paraId="3D4FA062"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неделю</w:t>
            </w:r>
          </w:p>
          <w:p w14:paraId="32C8936A"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30</w:t>
            </w:r>
          </w:p>
        </w:tc>
      </w:tr>
      <w:tr w:rsidR="001A6908" w:rsidRPr="00DD2D0D" w14:paraId="28F52995" w14:textId="77777777" w:rsidTr="00AA7D8B">
        <w:trPr>
          <w:trHeight w:val="600"/>
          <w:tblCellSpacing w:w="0" w:type="dxa"/>
        </w:trPr>
        <w:tc>
          <w:tcPr>
            <w:tcW w:w="2160" w:type="dxa"/>
            <w:vMerge/>
            <w:shd w:val="clear" w:color="auto" w:fill="auto"/>
            <w:vAlign w:val="center"/>
          </w:tcPr>
          <w:p w14:paraId="55EB67B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2520" w:type="dxa"/>
            <w:shd w:val="clear" w:color="auto" w:fill="auto"/>
          </w:tcPr>
          <w:p w14:paraId="42F7B73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б) на улице</w:t>
            </w:r>
          </w:p>
        </w:tc>
        <w:tc>
          <w:tcPr>
            <w:tcW w:w="1225" w:type="dxa"/>
            <w:shd w:val="clear" w:color="auto" w:fill="auto"/>
          </w:tcPr>
          <w:p w14:paraId="343BC47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w:t>
            </w:r>
          </w:p>
          <w:p w14:paraId="73ECF81F"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неделю</w:t>
            </w:r>
          </w:p>
          <w:p w14:paraId="64F7B6D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15</w:t>
            </w:r>
          </w:p>
        </w:tc>
        <w:tc>
          <w:tcPr>
            <w:tcW w:w="1225" w:type="dxa"/>
            <w:shd w:val="clear" w:color="auto" w:fill="auto"/>
          </w:tcPr>
          <w:p w14:paraId="0E2F5B5C"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w:t>
            </w:r>
          </w:p>
          <w:p w14:paraId="49D0A3CD"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неделю</w:t>
            </w:r>
          </w:p>
          <w:p w14:paraId="6428BEF8"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20</w:t>
            </w:r>
          </w:p>
        </w:tc>
        <w:tc>
          <w:tcPr>
            <w:tcW w:w="1225" w:type="dxa"/>
            <w:shd w:val="clear" w:color="auto" w:fill="auto"/>
          </w:tcPr>
          <w:p w14:paraId="0A332596"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w:t>
            </w:r>
          </w:p>
          <w:p w14:paraId="673597C6"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неделю</w:t>
            </w:r>
          </w:p>
          <w:p w14:paraId="0E0C6E2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25</w:t>
            </w:r>
          </w:p>
        </w:tc>
        <w:tc>
          <w:tcPr>
            <w:tcW w:w="1361" w:type="dxa"/>
            <w:shd w:val="clear" w:color="auto" w:fill="auto"/>
          </w:tcPr>
          <w:p w14:paraId="0DEBC01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раза</w:t>
            </w:r>
          </w:p>
          <w:p w14:paraId="283502F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неделю</w:t>
            </w:r>
          </w:p>
          <w:p w14:paraId="14C01BB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30</w:t>
            </w:r>
          </w:p>
        </w:tc>
      </w:tr>
      <w:tr w:rsidR="001A6908" w:rsidRPr="00DD2D0D" w14:paraId="46459B2D" w14:textId="77777777" w:rsidTr="00AA7D8B">
        <w:trPr>
          <w:trHeight w:val="795"/>
          <w:tblCellSpacing w:w="0" w:type="dxa"/>
        </w:trPr>
        <w:tc>
          <w:tcPr>
            <w:tcW w:w="2160" w:type="dxa"/>
            <w:vMerge w:val="restart"/>
            <w:shd w:val="clear" w:color="auto" w:fill="auto"/>
            <w:vAlign w:val="center"/>
          </w:tcPr>
          <w:p w14:paraId="6048FFA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Физкультурно-</w:t>
            </w:r>
          </w:p>
          <w:p w14:paraId="6B83E72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оздоровительная</w:t>
            </w:r>
          </w:p>
          <w:p w14:paraId="3E46D1CD"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работа</w:t>
            </w:r>
          </w:p>
          <w:p w14:paraId="3DEB863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 режиме дня</w:t>
            </w:r>
          </w:p>
        </w:tc>
        <w:tc>
          <w:tcPr>
            <w:tcW w:w="2520" w:type="dxa"/>
            <w:shd w:val="clear" w:color="auto" w:fill="auto"/>
          </w:tcPr>
          <w:p w14:paraId="0F8865D7"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а) утренняя</w:t>
            </w:r>
          </w:p>
          <w:p w14:paraId="7EB7A0A0"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гимнастика</w:t>
            </w:r>
          </w:p>
          <w:p w14:paraId="659A0AD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 желанию</w:t>
            </w:r>
          </w:p>
          <w:p w14:paraId="619DD4F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детей)</w:t>
            </w:r>
          </w:p>
        </w:tc>
        <w:tc>
          <w:tcPr>
            <w:tcW w:w="1225" w:type="dxa"/>
            <w:shd w:val="clear" w:color="auto" w:fill="auto"/>
          </w:tcPr>
          <w:p w14:paraId="7EFF9D75"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Ежедневно</w:t>
            </w:r>
          </w:p>
          <w:p w14:paraId="2F48854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5–6</w:t>
            </w:r>
          </w:p>
        </w:tc>
        <w:tc>
          <w:tcPr>
            <w:tcW w:w="1225" w:type="dxa"/>
            <w:shd w:val="clear" w:color="auto" w:fill="auto"/>
          </w:tcPr>
          <w:p w14:paraId="0C2D73F9"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Ежедневно</w:t>
            </w:r>
          </w:p>
          <w:p w14:paraId="46C6CB0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6–8</w:t>
            </w:r>
          </w:p>
        </w:tc>
        <w:tc>
          <w:tcPr>
            <w:tcW w:w="1225" w:type="dxa"/>
            <w:shd w:val="clear" w:color="auto" w:fill="auto"/>
          </w:tcPr>
          <w:p w14:paraId="5366E45E"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Ежедневно</w:t>
            </w:r>
          </w:p>
          <w:p w14:paraId="2D53BF6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8–10</w:t>
            </w:r>
          </w:p>
        </w:tc>
        <w:tc>
          <w:tcPr>
            <w:tcW w:w="1361" w:type="dxa"/>
            <w:shd w:val="clear" w:color="auto" w:fill="auto"/>
          </w:tcPr>
          <w:p w14:paraId="00E33A7A"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Ежедневно</w:t>
            </w:r>
          </w:p>
          <w:p w14:paraId="2846FC3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10–12</w:t>
            </w:r>
          </w:p>
        </w:tc>
      </w:tr>
      <w:tr w:rsidR="001A6908" w:rsidRPr="00DD2D0D" w14:paraId="5CE47000" w14:textId="77777777" w:rsidTr="00AA7D8B">
        <w:trPr>
          <w:trHeight w:val="1170"/>
          <w:tblCellSpacing w:w="0" w:type="dxa"/>
        </w:trPr>
        <w:tc>
          <w:tcPr>
            <w:tcW w:w="2160" w:type="dxa"/>
            <w:vMerge/>
            <w:shd w:val="clear" w:color="auto" w:fill="auto"/>
            <w:vAlign w:val="center"/>
          </w:tcPr>
          <w:p w14:paraId="775ED53D"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2520" w:type="dxa"/>
            <w:shd w:val="clear" w:color="auto" w:fill="auto"/>
          </w:tcPr>
          <w:p w14:paraId="0C277D0D"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б) подвижные</w:t>
            </w:r>
          </w:p>
          <w:p w14:paraId="61F500CF"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 спортивные</w:t>
            </w:r>
          </w:p>
          <w:p w14:paraId="0F2D020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игры и</w:t>
            </w:r>
          </w:p>
          <w:p w14:paraId="4CB3B7E9"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упражнения (включая прогулку)</w:t>
            </w:r>
          </w:p>
        </w:tc>
        <w:tc>
          <w:tcPr>
            <w:tcW w:w="1225" w:type="dxa"/>
            <w:shd w:val="clear" w:color="auto" w:fill="auto"/>
          </w:tcPr>
          <w:p w14:paraId="25A338A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Ежедневно</w:t>
            </w:r>
          </w:p>
          <w:p w14:paraId="01C1B57E"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w:t>
            </w:r>
          </w:p>
          <w:p w14:paraId="7F5C4D2E"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(утром</w:t>
            </w:r>
          </w:p>
          <w:p w14:paraId="1309D69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 вечером)</w:t>
            </w:r>
          </w:p>
          <w:p w14:paraId="7B798F5A"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15–20</w:t>
            </w:r>
          </w:p>
        </w:tc>
        <w:tc>
          <w:tcPr>
            <w:tcW w:w="1225" w:type="dxa"/>
            <w:shd w:val="clear" w:color="auto" w:fill="auto"/>
          </w:tcPr>
          <w:p w14:paraId="017D7A9E"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Ежедневно</w:t>
            </w:r>
          </w:p>
          <w:p w14:paraId="45D5A9E2"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w:t>
            </w:r>
          </w:p>
          <w:p w14:paraId="30E31C9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(утром</w:t>
            </w:r>
          </w:p>
          <w:p w14:paraId="13CBC756"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 вечером)</w:t>
            </w:r>
          </w:p>
          <w:p w14:paraId="0BAAEDDC"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20–25</w:t>
            </w:r>
          </w:p>
        </w:tc>
        <w:tc>
          <w:tcPr>
            <w:tcW w:w="1225" w:type="dxa"/>
            <w:shd w:val="clear" w:color="auto" w:fill="auto"/>
          </w:tcPr>
          <w:p w14:paraId="3773CC9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Ежедневно</w:t>
            </w:r>
          </w:p>
          <w:p w14:paraId="707BA0A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w:t>
            </w:r>
          </w:p>
          <w:p w14:paraId="51CE250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(утром</w:t>
            </w:r>
          </w:p>
          <w:p w14:paraId="6C6FE7D7"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 вечером)</w:t>
            </w:r>
          </w:p>
          <w:p w14:paraId="1C1E22F0"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25–30</w:t>
            </w:r>
          </w:p>
        </w:tc>
        <w:tc>
          <w:tcPr>
            <w:tcW w:w="1361" w:type="dxa"/>
            <w:shd w:val="clear" w:color="auto" w:fill="auto"/>
          </w:tcPr>
          <w:p w14:paraId="4B2F002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Ежедневно</w:t>
            </w:r>
          </w:p>
          <w:p w14:paraId="65264730"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w:t>
            </w:r>
          </w:p>
          <w:p w14:paraId="0885E6EA"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(утром</w:t>
            </w:r>
          </w:p>
          <w:p w14:paraId="13F856C2"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 вечером)</w:t>
            </w:r>
          </w:p>
          <w:p w14:paraId="39250959"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30–40</w:t>
            </w:r>
          </w:p>
        </w:tc>
      </w:tr>
      <w:tr w:rsidR="001A6908" w:rsidRPr="00DD2D0D" w14:paraId="7F083010" w14:textId="77777777" w:rsidTr="00AA7D8B">
        <w:trPr>
          <w:trHeight w:val="1170"/>
          <w:tblCellSpacing w:w="0" w:type="dxa"/>
        </w:trPr>
        <w:tc>
          <w:tcPr>
            <w:tcW w:w="2160" w:type="dxa"/>
            <w:vMerge/>
            <w:shd w:val="clear" w:color="auto" w:fill="auto"/>
            <w:vAlign w:val="center"/>
          </w:tcPr>
          <w:p w14:paraId="42A99394"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2520" w:type="dxa"/>
            <w:shd w:val="clear" w:color="auto" w:fill="auto"/>
          </w:tcPr>
          <w:p w14:paraId="7E8F7DF6"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физминутки</w:t>
            </w:r>
          </w:p>
          <w:p w14:paraId="61E0477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середине</w:t>
            </w:r>
          </w:p>
          <w:p w14:paraId="74229F3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образовательной деятельности статического характера)</w:t>
            </w:r>
          </w:p>
        </w:tc>
        <w:tc>
          <w:tcPr>
            <w:tcW w:w="1225" w:type="dxa"/>
            <w:shd w:val="clear" w:color="auto" w:fill="auto"/>
          </w:tcPr>
          <w:p w14:paraId="6F439610"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1225" w:type="dxa"/>
            <w:shd w:val="clear" w:color="auto" w:fill="auto"/>
          </w:tcPr>
          <w:p w14:paraId="0EE0D8E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2586" w:type="dxa"/>
            <w:gridSpan w:val="2"/>
            <w:shd w:val="clear" w:color="auto" w:fill="auto"/>
          </w:tcPr>
          <w:p w14:paraId="62EED257"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1-3 ежедневно в зависимости от вида и содержания занятий</w:t>
            </w:r>
          </w:p>
        </w:tc>
      </w:tr>
      <w:tr w:rsidR="001A6908" w:rsidRPr="00DD2D0D" w14:paraId="4C6B8DC2" w14:textId="77777777" w:rsidTr="00AA7D8B">
        <w:trPr>
          <w:trHeight w:val="600"/>
          <w:tblCellSpacing w:w="0" w:type="dxa"/>
        </w:trPr>
        <w:tc>
          <w:tcPr>
            <w:tcW w:w="2160" w:type="dxa"/>
            <w:vMerge w:val="restart"/>
            <w:shd w:val="clear" w:color="auto" w:fill="auto"/>
            <w:vAlign w:val="center"/>
          </w:tcPr>
          <w:p w14:paraId="7828DB8E"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Активный</w:t>
            </w:r>
          </w:p>
          <w:p w14:paraId="527BDFA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отдых...</w:t>
            </w:r>
          </w:p>
        </w:tc>
        <w:tc>
          <w:tcPr>
            <w:tcW w:w="2520" w:type="dxa"/>
            <w:shd w:val="clear" w:color="auto" w:fill="auto"/>
          </w:tcPr>
          <w:p w14:paraId="753F05D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а) физкультурный досуг</w:t>
            </w:r>
          </w:p>
        </w:tc>
        <w:tc>
          <w:tcPr>
            <w:tcW w:w="1225" w:type="dxa"/>
            <w:shd w:val="clear" w:color="auto" w:fill="auto"/>
          </w:tcPr>
          <w:p w14:paraId="0DD1027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w:t>
            </w:r>
          </w:p>
          <w:p w14:paraId="26579F5D"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месяц</w:t>
            </w:r>
          </w:p>
          <w:p w14:paraId="0A89855C"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20</w:t>
            </w:r>
          </w:p>
        </w:tc>
        <w:tc>
          <w:tcPr>
            <w:tcW w:w="1225" w:type="dxa"/>
            <w:shd w:val="clear" w:color="auto" w:fill="auto"/>
          </w:tcPr>
          <w:p w14:paraId="58CDD457"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w:t>
            </w:r>
          </w:p>
          <w:p w14:paraId="6B57F71A"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месяц</w:t>
            </w:r>
          </w:p>
          <w:p w14:paraId="28AF970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20</w:t>
            </w:r>
          </w:p>
        </w:tc>
        <w:tc>
          <w:tcPr>
            <w:tcW w:w="1225" w:type="dxa"/>
            <w:shd w:val="clear" w:color="auto" w:fill="auto"/>
          </w:tcPr>
          <w:p w14:paraId="7342E29A"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w:t>
            </w:r>
          </w:p>
          <w:p w14:paraId="67FC2B1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месяц</w:t>
            </w:r>
          </w:p>
          <w:p w14:paraId="500D5EE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25-30</w:t>
            </w:r>
          </w:p>
        </w:tc>
        <w:tc>
          <w:tcPr>
            <w:tcW w:w="1361" w:type="dxa"/>
            <w:shd w:val="clear" w:color="auto" w:fill="auto"/>
          </w:tcPr>
          <w:p w14:paraId="2BFFA0EF"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w:t>
            </w:r>
          </w:p>
          <w:p w14:paraId="08CDCDD0"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месяц</w:t>
            </w:r>
          </w:p>
          <w:p w14:paraId="5A5D67F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40</w:t>
            </w:r>
          </w:p>
        </w:tc>
      </w:tr>
      <w:tr w:rsidR="001A6908" w:rsidRPr="00DD2D0D" w14:paraId="6D4D76AF" w14:textId="77777777" w:rsidTr="00AA7D8B">
        <w:trPr>
          <w:trHeight w:val="405"/>
          <w:tblCellSpacing w:w="0" w:type="dxa"/>
        </w:trPr>
        <w:tc>
          <w:tcPr>
            <w:tcW w:w="2160" w:type="dxa"/>
            <w:vMerge/>
            <w:shd w:val="clear" w:color="auto" w:fill="auto"/>
            <w:vAlign w:val="center"/>
          </w:tcPr>
          <w:p w14:paraId="552A2970"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2520" w:type="dxa"/>
            <w:shd w:val="clear" w:color="auto" w:fill="auto"/>
          </w:tcPr>
          <w:p w14:paraId="4D847EFC"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б) физкультурный праздник</w:t>
            </w:r>
          </w:p>
        </w:tc>
        <w:tc>
          <w:tcPr>
            <w:tcW w:w="1225" w:type="dxa"/>
            <w:shd w:val="clear" w:color="auto" w:fill="auto"/>
          </w:tcPr>
          <w:p w14:paraId="6F08667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w:t>
            </w:r>
          </w:p>
        </w:tc>
        <w:tc>
          <w:tcPr>
            <w:tcW w:w="1225" w:type="dxa"/>
            <w:shd w:val="clear" w:color="auto" w:fill="auto"/>
          </w:tcPr>
          <w:p w14:paraId="304F7956"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 в год</w:t>
            </w:r>
          </w:p>
          <w:p w14:paraId="73EEA23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до 60 мин</w:t>
            </w:r>
          </w:p>
        </w:tc>
        <w:tc>
          <w:tcPr>
            <w:tcW w:w="1225" w:type="dxa"/>
            <w:shd w:val="clear" w:color="auto" w:fill="auto"/>
          </w:tcPr>
          <w:p w14:paraId="24D13CB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 в год</w:t>
            </w:r>
          </w:p>
          <w:p w14:paraId="0A132FB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до 60 мин</w:t>
            </w:r>
          </w:p>
        </w:tc>
        <w:tc>
          <w:tcPr>
            <w:tcW w:w="1361" w:type="dxa"/>
            <w:shd w:val="clear" w:color="auto" w:fill="auto"/>
          </w:tcPr>
          <w:p w14:paraId="1D1972C5"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2 раза в год</w:t>
            </w:r>
          </w:p>
          <w:p w14:paraId="74549E6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до 60 мин</w:t>
            </w:r>
          </w:p>
        </w:tc>
      </w:tr>
      <w:tr w:rsidR="001A6908" w:rsidRPr="00DD2D0D" w14:paraId="54D69BAC" w14:textId="77777777" w:rsidTr="00AA7D8B">
        <w:trPr>
          <w:trHeight w:val="405"/>
          <w:tblCellSpacing w:w="0" w:type="dxa"/>
        </w:trPr>
        <w:tc>
          <w:tcPr>
            <w:tcW w:w="2160" w:type="dxa"/>
            <w:vMerge/>
            <w:shd w:val="clear" w:color="auto" w:fill="auto"/>
            <w:vAlign w:val="center"/>
          </w:tcPr>
          <w:p w14:paraId="4FCF0A4A"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p>
        </w:tc>
        <w:tc>
          <w:tcPr>
            <w:tcW w:w="2520" w:type="dxa"/>
            <w:shd w:val="clear" w:color="auto" w:fill="auto"/>
          </w:tcPr>
          <w:p w14:paraId="54CA965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День</w:t>
            </w:r>
          </w:p>
          <w:p w14:paraId="7AF58EA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здоровья</w:t>
            </w:r>
          </w:p>
        </w:tc>
        <w:tc>
          <w:tcPr>
            <w:tcW w:w="1225" w:type="dxa"/>
            <w:shd w:val="clear" w:color="auto" w:fill="auto"/>
          </w:tcPr>
          <w:p w14:paraId="396F2FE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 раз</w:t>
            </w:r>
          </w:p>
          <w:p w14:paraId="798CAB0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 месяц</w:t>
            </w:r>
          </w:p>
        </w:tc>
        <w:tc>
          <w:tcPr>
            <w:tcW w:w="3811" w:type="dxa"/>
            <w:gridSpan w:val="3"/>
            <w:shd w:val="clear" w:color="auto" w:fill="auto"/>
          </w:tcPr>
          <w:p w14:paraId="2489C85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1 раз в квартал</w:t>
            </w:r>
          </w:p>
        </w:tc>
      </w:tr>
    </w:tbl>
    <w:p w14:paraId="481F03EE"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68E69142" w14:textId="77777777" w:rsidR="001A6908" w:rsidRPr="00DD2D0D" w:rsidRDefault="001A6908" w:rsidP="001A6908">
      <w:pPr>
        <w:spacing w:after="0" w:line="240" w:lineRule="auto"/>
        <w:ind w:firstLine="709"/>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Дошкольный возраст — уникальный, самоценный и важ</w:t>
      </w:r>
      <w:r w:rsidRPr="00DD2D0D">
        <w:rPr>
          <w:rFonts w:ascii="Times New Roman" w:eastAsia="Times New Roman" w:hAnsi="Times New Roman" w:cs="Times New Roman"/>
          <w:bCs/>
          <w:sz w:val="24"/>
          <w:szCs w:val="24"/>
        </w:rPr>
        <w:softHyphen/>
        <w:t>нейший период становления человека и его здоровья. Именно в этот воз</w:t>
      </w:r>
      <w:r w:rsidRPr="00DD2D0D">
        <w:rPr>
          <w:rFonts w:ascii="Times New Roman" w:eastAsia="Times New Roman" w:hAnsi="Times New Roman" w:cs="Times New Roman"/>
          <w:bCs/>
          <w:sz w:val="24"/>
          <w:szCs w:val="24"/>
        </w:rPr>
        <w:softHyphen/>
        <w:t xml:space="preserve">растной период закладываются фундаментальные ценности и строятся отношения ребенка с самим собой и окружающим миром, происходит освоение самых разных способов деятельности и осуществление себя в них, обретается опыт. </w:t>
      </w:r>
    </w:p>
    <w:p w14:paraId="705F7BF9" w14:textId="77777777" w:rsidR="001A6908" w:rsidRPr="00DD2D0D" w:rsidRDefault="001A6908" w:rsidP="001A6908">
      <w:pPr>
        <w:spacing w:after="0" w:line="240" w:lineRule="auto"/>
        <w:ind w:firstLine="709"/>
        <w:rPr>
          <w:rFonts w:ascii="Times New Roman" w:eastAsia="Times New Roman" w:hAnsi="Times New Roman" w:cs="Times New Roman"/>
          <w:bCs/>
          <w:sz w:val="24"/>
          <w:szCs w:val="24"/>
        </w:rPr>
      </w:pPr>
    </w:p>
    <w:p w14:paraId="1A23E7FC" w14:textId="77777777" w:rsidR="001A6908" w:rsidRPr="00DD2D0D" w:rsidRDefault="001A6908" w:rsidP="001A6908">
      <w:pPr>
        <w:spacing w:after="0" w:line="240" w:lineRule="auto"/>
        <w:ind w:firstLine="709"/>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Критериями культуры здоровья в дошкольном детстве становятся: </w:t>
      </w:r>
    </w:p>
    <w:p w14:paraId="6E877101" w14:textId="77777777" w:rsidR="001A6908" w:rsidRPr="00DD2D0D" w:rsidRDefault="001A6908" w:rsidP="00AF5078">
      <w:pPr>
        <w:numPr>
          <w:ilvl w:val="0"/>
          <w:numId w:val="23"/>
        </w:numPr>
        <w:spacing w:after="0" w:line="240" w:lineRule="auto"/>
        <w:ind w:firstLine="709"/>
        <w:rPr>
          <w:rFonts w:ascii="Times New Roman" w:eastAsia="Times New Roman" w:hAnsi="Times New Roman" w:cs="Times New Roman"/>
          <w:bCs/>
          <w:i/>
          <w:iCs/>
          <w:sz w:val="24"/>
          <w:szCs w:val="24"/>
        </w:rPr>
      </w:pPr>
      <w:r w:rsidRPr="00DD2D0D">
        <w:rPr>
          <w:rFonts w:ascii="Times New Roman" w:eastAsia="Times New Roman" w:hAnsi="Times New Roman" w:cs="Times New Roman"/>
          <w:bCs/>
          <w:i/>
          <w:iCs/>
          <w:sz w:val="24"/>
          <w:szCs w:val="24"/>
        </w:rPr>
        <w:t xml:space="preserve">наличие ценностного отношения у ребенка к здоровью и жизни человека; </w:t>
      </w:r>
    </w:p>
    <w:p w14:paraId="5D0737FC" w14:textId="77777777" w:rsidR="001A6908" w:rsidRPr="00DD2D0D" w:rsidRDefault="001A6908" w:rsidP="00AF5078">
      <w:pPr>
        <w:numPr>
          <w:ilvl w:val="0"/>
          <w:numId w:val="23"/>
        </w:numPr>
        <w:spacing w:after="0" w:line="240" w:lineRule="auto"/>
        <w:ind w:firstLine="709"/>
        <w:jc w:val="both"/>
        <w:rPr>
          <w:rFonts w:ascii="Times New Roman" w:eastAsia="Times New Roman" w:hAnsi="Times New Roman" w:cs="Times New Roman"/>
          <w:bCs/>
          <w:i/>
          <w:iCs/>
          <w:sz w:val="24"/>
          <w:szCs w:val="24"/>
        </w:rPr>
      </w:pPr>
      <w:r w:rsidRPr="00DD2D0D">
        <w:rPr>
          <w:rFonts w:ascii="Times New Roman" w:eastAsia="Times New Roman" w:hAnsi="Times New Roman" w:cs="Times New Roman"/>
          <w:bCs/>
          <w:i/>
          <w:iCs/>
          <w:sz w:val="24"/>
          <w:szCs w:val="24"/>
        </w:rPr>
        <w:t>наличие системных и устойчивых представлений о здоровье и здоровьесберегающих правилах поведения, здоровом образе жизни;</w:t>
      </w:r>
    </w:p>
    <w:p w14:paraId="78FBABDD" w14:textId="77777777" w:rsidR="001A6908" w:rsidRPr="00DD2D0D" w:rsidRDefault="001A6908" w:rsidP="00AF5078">
      <w:pPr>
        <w:numPr>
          <w:ilvl w:val="0"/>
          <w:numId w:val="23"/>
        </w:numPr>
        <w:spacing w:after="0" w:line="240" w:lineRule="auto"/>
        <w:ind w:firstLine="709"/>
        <w:rPr>
          <w:rFonts w:ascii="Times New Roman" w:eastAsia="Times New Roman" w:hAnsi="Times New Roman" w:cs="Times New Roman"/>
          <w:bCs/>
          <w:i/>
          <w:iCs/>
          <w:sz w:val="24"/>
          <w:szCs w:val="24"/>
        </w:rPr>
      </w:pPr>
      <w:r w:rsidRPr="00DD2D0D">
        <w:rPr>
          <w:rFonts w:ascii="Times New Roman" w:eastAsia="Times New Roman" w:hAnsi="Times New Roman" w:cs="Times New Roman"/>
          <w:bCs/>
          <w:i/>
          <w:iCs/>
          <w:sz w:val="24"/>
          <w:szCs w:val="24"/>
        </w:rPr>
        <w:t xml:space="preserve">наличие умений и навыков здоровьесберегающей деятельности; </w:t>
      </w:r>
    </w:p>
    <w:p w14:paraId="69FD3E02" w14:textId="77777777" w:rsidR="001A6908" w:rsidRPr="00DD2D0D" w:rsidRDefault="001A6908" w:rsidP="00AF5078">
      <w:pPr>
        <w:numPr>
          <w:ilvl w:val="0"/>
          <w:numId w:val="23"/>
        </w:numPr>
        <w:spacing w:after="0" w:line="240" w:lineRule="auto"/>
        <w:ind w:firstLine="709"/>
        <w:rPr>
          <w:rFonts w:ascii="Times New Roman" w:eastAsia="Times New Roman" w:hAnsi="Times New Roman" w:cs="Times New Roman"/>
          <w:bCs/>
          <w:i/>
          <w:iCs/>
          <w:sz w:val="24"/>
          <w:szCs w:val="24"/>
        </w:rPr>
      </w:pPr>
      <w:r w:rsidRPr="00DD2D0D">
        <w:rPr>
          <w:rFonts w:ascii="Times New Roman" w:eastAsia="Times New Roman" w:hAnsi="Times New Roman" w:cs="Times New Roman"/>
          <w:bCs/>
          <w:i/>
          <w:iCs/>
          <w:sz w:val="24"/>
          <w:szCs w:val="24"/>
        </w:rPr>
        <w:t xml:space="preserve">проявление элементарной здоровьесберегающей компетентности; </w:t>
      </w:r>
    </w:p>
    <w:p w14:paraId="3340D554" w14:textId="77777777" w:rsidR="001A6908" w:rsidRPr="00DD2D0D" w:rsidRDefault="001A6908" w:rsidP="00AF5078">
      <w:pPr>
        <w:numPr>
          <w:ilvl w:val="0"/>
          <w:numId w:val="23"/>
        </w:numPr>
        <w:spacing w:after="0" w:line="240" w:lineRule="auto"/>
        <w:ind w:firstLine="709"/>
        <w:rPr>
          <w:rFonts w:ascii="Times New Roman" w:eastAsia="Times New Roman" w:hAnsi="Times New Roman" w:cs="Times New Roman"/>
          <w:bCs/>
          <w:i/>
          <w:iCs/>
          <w:sz w:val="24"/>
          <w:szCs w:val="24"/>
        </w:rPr>
      </w:pPr>
      <w:r w:rsidRPr="00DD2D0D">
        <w:rPr>
          <w:rFonts w:ascii="Times New Roman" w:eastAsia="Times New Roman" w:hAnsi="Times New Roman" w:cs="Times New Roman"/>
          <w:bCs/>
          <w:i/>
          <w:iCs/>
          <w:sz w:val="24"/>
          <w:szCs w:val="24"/>
        </w:rPr>
        <w:t>проявление позиции субъекта здоровьесозидания.</w:t>
      </w:r>
    </w:p>
    <w:p w14:paraId="5944C1FE" w14:textId="77777777" w:rsidR="001A6908" w:rsidRPr="00DD2D0D" w:rsidRDefault="001A6908" w:rsidP="001A6908">
      <w:pPr>
        <w:spacing w:after="0" w:line="240" w:lineRule="auto"/>
        <w:ind w:firstLine="709"/>
        <w:rPr>
          <w:rFonts w:ascii="Times New Roman" w:eastAsia="Times New Roman" w:hAnsi="Times New Roman" w:cs="Times New Roman"/>
          <w:bCs/>
          <w:i/>
          <w:iCs/>
          <w:sz w:val="24"/>
          <w:szCs w:val="24"/>
        </w:rPr>
      </w:pPr>
    </w:p>
    <w:p w14:paraId="3DD31C3E" w14:textId="77777777" w:rsidR="001A6908" w:rsidRPr="00DD2D0D" w:rsidRDefault="001A6908" w:rsidP="001A6908">
      <w:pPr>
        <w:spacing w:after="0" w:line="240" w:lineRule="auto"/>
        <w:ind w:firstLine="709"/>
        <w:rPr>
          <w:rFonts w:ascii="Times New Roman" w:eastAsia="Times New Roman" w:hAnsi="Times New Roman" w:cs="Times New Roman"/>
          <w:bCs/>
          <w:i/>
          <w:iCs/>
          <w:sz w:val="24"/>
          <w:szCs w:val="24"/>
        </w:rPr>
      </w:pPr>
    </w:p>
    <w:p w14:paraId="66EF50BC" w14:textId="77777777" w:rsidR="001A6908" w:rsidRPr="00DD2D0D" w:rsidRDefault="001A6908" w:rsidP="001A6908">
      <w:pPr>
        <w:spacing w:after="0" w:line="240" w:lineRule="auto"/>
        <w:ind w:firstLine="709"/>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практике деятельности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ДОУ используется здоровьесберегающая программа и технологии, направленные на сохранение здоровья и активное формирование здорового образа жизни и здоровья воспитанников «</w:t>
      </w:r>
      <w:r w:rsidRPr="00DD2D0D">
        <w:rPr>
          <w:rFonts w:ascii="Times New Roman" w:eastAsia="Times New Roman" w:hAnsi="Times New Roman" w:cs="Times New Roman"/>
          <w:sz w:val="24"/>
          <w:szCs w:val="24"/>
        </w:rPr>
        <w:t>«Система физического воспитания</w:t>
      </w:r>
      <w:r w:rsidRPr="00DD2D0D">
        <w:rPr>
          <w:rFonts w:ascii="Times New Roman" w:eastAsia="Times New Roman" w:hAnsi="Times New Roman" w:cs="Times New Roman"/>
          <w:bCs/>
          <w:sz w:val="24"/>
          <w:szCs w:val="24"/>
        </w:rPr>
        <w:t>».</w:t>
      </w:r>
    </w:p>
    <w:p w14:paraId="05F930D0" w14:textId="77777777" w:rsidR="001A6908" w:rsidRPr="00DD2D0D" w:rsidRDefault="001A6908" w:rsidP="001A6908">
      <w:pPr>
        <w:spacing w:after="0" w:line="240" w:lineRule="auto"/>
        <w:rPr>
          <w:rFonts w:ascii="Times New Roman" w:eastAsia="Times New Roman" w:hAnsi="Times New Roman" w:cs="Times New Roman"/>
          <w:bCs/>
          <w:sz w:val="24"/>
          <w:szCs w:val="24"/>
        </w:rPr>
      </w:pPr>
    </w:p>
    <w:tbl>
      <w:tblPr>
        <w:tblW w:w="9858" w:type="dxa"/>
        <w:tblCellSpacing w:w="0" w:type="dxa"/>
        <w:tblInd w:w="-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5180"/>
        <w:gridCol w:w="4678"/>
      </w:tblGrid>
      <w:tr w:rsidR="001A6908" w:rsidRPr="00DD2D0D" w14:paraId="064E8A79" w14:textId="77777777" w:rsidTr="00AA7D8B">
        <w:trPr>
          <w:trHeight w:val="855"/>
          <w:tblCellSpacing w:w="0" w:type="dxa"/>
        </w:trPr>
        <w:tc>
          <w:tcPr>
            <w:tcW w:w="5180" w:type="dxa"/>
            <w:shd w:val="clear" w:color="auto" w:fill="auto"/>
          </w:tcPr>
          <w:p w14:paraId="43D26059"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lastRenderedPageBreak/>
              <w:t>Технологии обучения здоровому образу жизни</w:t>
            </w:r>
          </w:p>
        </w:tc>
        <w:tc>
          <w:tcPr>
            <w:tcW w:w="4678" w:type="dxa"/>
            <w:shd w:val="clear" w:color="auto" w:fill="auto"/>
          </w:tcPr>
          <w:p w14:paraId="78C7066D"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Коррекционные программы и технологии</w:t>
            </w:r>
          </w:p>
        </w:tc>
      </w:tr>
      <w:tr w:rsidR="001A6908" w:rsidRPr="00DD2D0D" w14:paraId="4915C111" w14:textId="77777777" w:rsidTr="00AA7D8B">
        <w:trPr>
          <w:trHeight w:val="2619"/>
          <w:tblCellSpacing w:w="0" w:type="dxa"/>
        </w:trPr>
        <w:tc>
          <w:tcPr>
            <w:tcW w:w="5180" w:type="dxa"/>
            <w:shd w:val="clear" w:color="auto" w:fill="auto"/>
          </w:tcPr>
          <w:p w14:paraId="0E22F5A3" w14:textId="77777777" w:rsidR="001A6908" w:rsidRPr="00DD2D0D" w:rsidRDefault="001A6908" w:rsidP="00AF5078">
            <w:pPr>
              <w:numPr>
                <w:ilvl w:val="0"/>
                <w:numId w:val="24"/>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Цикл проблемно-игровых занятий «Уроки здоровья  и безопасности»</w:t>
            </w:r>
          </w:p>
          <w:p w14:paraId="6E363219" w14:textId="77777777" w:rsidR="001A6908" w:rsidRPr="00DD2D0D" w:rsidRDefault="001A6908" w:rsidP="00AF5078">
            <w:pPr>
              <w:numPr>
                <w:ilvl w:val="0"/>
                <w:numId w:val="24"/>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Самомассаж</w:t>
            </w:r>
          </w:p>
          <w:p w14:paraId="302CD8A7" w14:textId="77777777" w:rsidR="001A6908" w:rsidRPr="00DD2D0D" w:rsidRDefault="001A6908" w:rsidP="00AA7D8B">
            <w:pPr>
              <w:spacing w:after="0" w:line="240" w:lineRule="auto"/>
              <w:rPr>
                <w:rFonts w:ascii="Times New Roman" w:eastAsia="Times New Roman" w:hAnsi="Times New Roman" w:cs="Times New Roman"/>
                <w:sz w:val="24"/>
                <w:szCs w:val="24"/>
              </w:rPr>
            </w:pPr>
          </w:p>
          <w:p w14:paraId="438043FA" w14:textId="77777777" w:rsidR="001A6908" w:rsidRPr="00DD2D0D" w:rsidRDefault="001A6908" w:rsidP="00AA7D8B">
            <w:pPr>
              <w:spacing w:after="0" w:line="240" w:lineRule="auto"/>
              <w:rPr>
                <w:rFonts w:ascii="Times New Roman" w:eastAsia="Times New Roman" w:hAnsi="Times New Roman" w:cs="Times New Roman"/>
                <w:color w:val="FF0000"/>
                <w:sz w:val="24"/>
                <w:szCs w:val="24"/>
              </w:rPr>
            </w:pPr>
          </w:p>
        </w:tc>
        <w:tc>
          <w:tcPr>
            <w:tcW w:w="4678" w:type="dxa"/>
            <w:shd w:val="clear" w:color="auto" w:fill="auto"/>
          </w:tcPr>
          <w:p w14:paraId="2ABCA856" w14:textId="77777777" w:rsidR="001A6908" w:rsidRPr="00DD2D0D" w:rsidRDefault="001A6908" w:rsidP="00AF5078">
            <w:pPr>
              <w:numPr>
                <w:ilvl w:val="0"/>
                <w:numId w:val="24"/>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Программа психологического сопровождения по развитию эмоциональной сферы детей дошкольного возраста.</w:t>
            </w:r>
          </w:p>
          <w:p w14:paraId="2292AEE8" w14:textId="77777777" w:rsidR="001A6908" w:rsidRPr="00DD2D0D" w:rsidRDefault="001A6908" w:rsidP="00AF5078">
            <w:pPr>
              <w:numPr>
                <w:ilvl w:val="0"/>
                <w:numId w:val="24"/>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Корригирующая гимнастика для профилактики возможных нарушений осанки и плоскостопия.</w:t>
            </w:r>
          </w:p>
          <w:p w14:paraId="704CAE94" w14:textId="77777777" w:rsidR="001A6908" w:rsidRPr="00DD2D0D" w:rsidRDefault="001A6908" w:rsidP="00AF5078">
            <w:pPr>
              <w:numPr>
                <w:ilvl w:val="0"/>
                <w:numId w:val="24"/>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Технологии музыкального воздействия</w:t>
            </w:r>
          </w:p>
          <w:p w14:paraId="48D25BBA" w14:textId="77777777" w:rsidR="001A6908" w:rsidRPr="00DD2D0D" w:rsidRDefault="001A6908" w:rsidP="00AF5078">
            <w:pPr>
              <w:numPr>
                <w:ilvl w:val="0"/>
                <w:numId w:val="24"/>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Технологии коррекции поведения</w:t>
            </w:r>
          </w:p>
        </w:tc>
      </w:tr>
    </w:tbl>
    <w:p w14:paraId="629C827D"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2946E308"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1F8079C8" w14:textId="77777777" w:rsidR="001A6908" w:rsidRPr="00DD2D0D" w:rsidRDefault="001A6908" w:rsidP="001A6908">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ДОУ разработана и реализуется комплексная система физкультурно-оздоровительной работы.</w:t>
      </w:r>
    </w:p>
    <w:tbl>
      <w:tblPr>
        <w:tblW w:w="10038" w:type="dxa"/>
        <w:tblInd w:w="-500" w:type="dxa"/>
        <w:tblLayout w:type="fixed"/>
        <w:tblCellMar>
          <w:left w:w="40" w:type="dxa"/>
          <w:right w:w="40" w:type="dxa"/>
        </w:tblCellMar>
        <w:tblLook w:val="0000" w:firstRow="0" w:lastRow="0" w:firstColumn="0" w:lastColumn="0" w:noHBand="0" w:noVBand="0"/>
      </w:tblPr>
      <w:tblGrid>
        <w:gridCol w:w="557"/>
        <w:gridCol w:w="29"/>
        <w:gridCol w:w="3374"/>
        <w:gridCol w:w="1260"/>
        <w:gridCol w:w="1980"/>
        <w:gridCol w:w="2838"/>
      </w:tblGrid>
      <w:tr w:rsidR="001A6908" w:rsidRPr="00DD2D0D" w14:paraId="0F7E164E" w14:textId="77777777" w:rsidTr="00AA7D8B">
        <w:trPr>
          <w:trHeight w:hRule="exact" w:val="538"/>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1ECCB943"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 xml:space="preserve">№ </w:t>
            </w:r>
            <w:r w:rsidRPr="00DD2D0D">
              <w:rPr>
                <w:rFonts w:ascii="Times New Roman" w:eastAsia="Times New Roman" w:hAnsi="Times New Roman" w:cs="Times New Roman"/>
                <w:spacing w:val="-9"/>
                <w:sz w:val="24"/>
                <w:szCs w:val="24"/>
              </w:rPr>
              <w:t>п/п</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2EEBFD62"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4"/>
                <w:sz w:val="24"/>
                <w:szCs w:val="24"/>
              </w:rPr>
              <w:t>Мероприятия</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2E645B5D" w14:textId="77777777" w:rsidR="001A6908" w:rsidRPr="00DD2D0D" w:rsidRDefault="001A6908" w:rsidP="00AA7D8B">
            <w:pPr>
              <w:shd w:val="clear" w:color="auto" w:fill="FFFFFF"/>
              <w:spacing w:after="0" w:line="240" w:lineRule="auto"/>
              <w:ind w:right="329"/>
              <w:jc w:val="center"/>
              <w:rPr>
                <w:rFonts w:ascii="Times New Roman" w:eastAsia="Times New Roman" w:hAnsi="Times New Roman" w:cs="Times New Roman"/>
                <w:spacing w:val="-6"/>
                <w:sz w:val="24"/>
                <w:szCs w:val="24"/>
              </w:rPr>
            </w:pPr>
            <w:r w:rsidRPr="00DD2D0D">
              <w:rPr>
                <w:rFonts w:ascii="Times New Roman" w:eastAsia="Times New Roman" w:hAnsi="Times New Roman" w:cs="Times New Roman"/>
                <w:spacing w:val="-6"/>
                <w:sz w:val="24"/>
                <w:szCs w:val="24"/>
              </w:rPr>
              <w:t xml:space="preserve">Группы </w:t>
            </w:r>
          </w:p>
          <w:p w14:paraId="5B11D28E" w14:textId="77777777" w:rsidR="001A6908" w:rsidRPr="00DD2D0D" w:rsidRDefault="001A6908" w:rsidP="00AA7D8B">
            <w:pPr>
              <w:shd w:val="clear" w:color="auto" w:fill="FFFFFF"/>
              <w:spacing w:after="0" w:line="240" w:lineRule="auto"/>
              <w:ind w:right="329"/>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6"/>
                <w:sz w:val="24"/>
                <w:szCs w:val="24"/>
              </w:rPr>
              <w:t>ДОУ</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5C76E45"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10"/>
                <w:sz w:val="24"/>
                <w:szCs w:val="24"/>
              </w:rPr>
              <w:t>Периодичность</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5EDE415B"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4"/>
                <w:sz w:val="24"/>
                <w:szCs w:val="24"/>
              </w:rPr>
              <w:t>Ответственный</w:t>
            </w:r>
          </w:p>
        </w:tc>
      </w:tr>
      <w:tr w:rsidR="001A6908" w:rsidRPr="00DD2D0D" w14:paraId="5014B87F" w14:textId="77777777" w:rsidTr="00AA7D8B">
        <w:trPr>
          <w:trHeight w:hRule="exact" w:val="387"/>
        </w:trPr>
        <w:tc>
          <w:tcPr>
            <w:tcW w:w="10038" w:type="dxa"/>
            <w:gridSpan w:val="6"/>
            <w:tcBorders>
              <w:top w:val="single" w:sz="6" w:space="0" w:color="auto"/>
              <w:left w:val="single" w:sz="6" w:space="0" w:color="auto"/>
              <w:bottom w:val="single" w:sz="6" w:space="0" w:color="auto"/>
              <w:right w:val="single" w:sz="6" w:space="0" w:color="auto"/>
            </w:tcBorders>
            <w:shd w:val="clear" w:color="auto" w:fill="FFFFFF"/>
          </w:tcPr>
          <w:p w14:paraId="732A646E" w14:textId="77777777" w:rsidR="001A6908" w:rsidRPr="00DD2D0D" w:rsidRDefault="001A6908" w:rsidP="00AF5078">
            <w:pPr>
              <w:numPr>
                <w:ilvl w:val="1"/>
                <w:numId w:val="27"/>
              </w:numPr>
              <w:shd w:val="clear" w:color="auto" w:fill="FFFFFF"/>
              <w:spacing w:after="0" w:line="240" w:lineRule="auto"/>
              <w:jc w:val="center"/>
              <w:rPr>
                <w:rFonts w:ascii="Times New Roman" w:eastAsia="Times New Roman" w:hAnsi="Times New Roman" w:cs="Times New Roman"/>
                <w:bCs/>
                <w:spacing w:val="-5"/>
                <w:sz w:val="24"/>
                <w:szCs w:val="24"/>
              </w:rPr>
            </w:pPr>
            <w:r w:rsidRPr="00DD2D0D">
              <w:rPr>
                <w:rFonts w:ascii="Times New Roman" w:eastAsia="Times New Roman" w:hAnsi="Times New Roman" w:cs="Times New Roman"/>
                <w:bCs/>
                <w:spacing w:val="-5"/>
                <w:sz w:val="24"/>
                <w:szCs w:val="24"/>
              </w:rPr>
              <w:t>МОНИТОРИНГ</w:t>
            </w:r>
          </w:p>
          <w:p w14:paraId="3C5BD5B5" w14:textId="77777777" w:rsidR="001A6908" w:rsidRPr="00DD2D0D" w:rsidRDefault="001A6908" w:rsidP="00AF5078">
            <w:pPr>
              <w:numPr>
                <w:ilvl w:val="1"/>
                <w:numId w:val="27"/>
              </w:numPr>
              <w:shd w:val="clear" w:color="auto" w:fill="FFFFFF"/>
              <w:spacing w:after="0" w:line="240" w:lineRule="auto"/>
              <w:jc w:val="center"/>
              <w:rPr>
                <w:rFonts w:ascii="Times New Roman" w:eastAsia="Times New Roman" w:hAnsi="Times New Roman" w:cs="Times New Roman"/>
                <w:b/>
                <w:bCs/>
                <w:spacing w:val="-5"/>
                <w:sz w:val="24"/>
                <w:szCs w:val="24"/>
              </w:rPr>
            </w:pPr>
          </w:p>
          <w:p w14:paraId="2A226370"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b/>
                <w:bCs/>
                <w:spacing w:val="-5"/>
                <w:sz w:val="24"/>
                <w:szCs w:val="24"/>
              </w:rPr>
            </w:pPr>
          </w:p>
          <w:p w14:paraId="044D7BA2"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b/>
                <w:bCs/>
                <w:spacing w:val="-5"/>
                <w:sz w:val="24"/>
                <w:szCs w:val="24"/>
              </w:rPr>
            </w:pPr>
          </w:p>
          <w:p w14:paraId="2B8CB551"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b/>
                <w:bCs/>
                <w:sz w:val="24"/>
                <w:szCs w:val="24"/>
              </w:rPr>
            </w:pPr>
          </w:p>
        </w:tc>
      </w:tr>
      <w:tr w:rsidR="001A6908" w:rsidRPr="00DD2D0D" w14:paraId="5952AEC2" w14:textId="77777777" w:rsidTr="00AA7D8B">
        <w:trPr>
          <w:trHeight w:hRule="exact" w:val="145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45F6B255"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1.</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24244AAF" w14:textId="77777777" w:rsidR="001A6908" w:rsidRPr="00DD2D0D" w:rsidRDefault="001A6908" w:rsidP="00AA7D8B">
            <w:pPr>
              <w:shd w:val="clear" w:color="auto" w:fill="FFFFFF"/>
              <w:spacing w:after="0" w:line="240" w:lineRule="auto"/>
              <w:ind w:right="53"/>
              <w:rPr>
                <w:rFonts w:ascii="Times New Roman" w:eastAsia="Times New Roman" w:hAnsi="Times New Roman" w:cs="Times New Roman"/>
                <w:spacing w:val="-1"/>
                <w:sz w:val="24"/>
                <w:szCs w:val="24"/>
              </w:rPr>
            </w:pPr>
            <w:r w:rsidRPr="00DD2D0D">
              <w:rPr>
                <w:rFonts w:ascii="Times New Roman" w:eastAsia="Times New Roman" w:hAnsi="Times New Roman" w:cs="Times New Roman"/>
                <w:spacing w:val="-1"/>
                <w:sz w:val="24"/>
                <w:szCs w:val="24"/>
              </w:rPr>
              <w:t>Определение  уровня фи</w:t>
            </w:r>
            <w:r w:rsidRPr="00DD2D0D">
              <w:rPr>
                <w:rFonts w:ascii="Times New Roman" w:eastAsia="Times New Roman" w:hAnsi="Times New Roman" w:cs="Times New Roman"/>
                <w:spacing w:val="-1"/>
                <w:sz w:val="24"/>
                <w:szCs w:val="24"/>
              </w:rPr>
              <w:softHyphen/>
              <w:t>зического развития.</w:t>
            </w:r>
          </w:p>
          <w:p w14:paraId="1F51F351" w14:textId="77777777" w:rsidR="001A6908" w:rsidRPr="00DD2D0D" w:rsidRDefault="001A6908" w:rsidP="00AA7D8B">
            <w:pPr>
              <w:shd w:val="clear" w:color="auto" w:fill="FFFFFF"/>
              <w:spacing w:after="0" w:line="240" w:lineRule="auto"/>
              <w:ind w:right="53"/>
              <w:rPr>
                <w:rFonts w:ascii="Times New Roman" w:eastAsia="Times New Roman" w:hAnsi="Times New Roman" w:cs="Times New Roman"/>
                <w:sz w:val="24"/>
                <w:szCs w:val="24"/>
              </w:rPr>
            </w:pPr>
            <w:r w:rsidRPr="00DD2D0D">
              <w:rPr>
                <w:rFonts w:ascii="Times New Roman" w:eastAsia="Times New Roman" w:hAnsi="Times New Roman" w:cs="Times New Roman"/>
                <w:spacing w:val="-1"/>
                <w:sz w:val="24"/>
                <w:szCs w:val="24"/>
              </w:rPr>
              <w:t>Определение уровня  физи</w:t>
            </w:r>
            <w:r w:rsidRPr="00DD2D0D">
              <w:rPr>
                <w:rFonts w:ascii="Times New Roman" w:eastAsia="Times New Roman" w:hAnsi="Times New Roman" w:cs="Times New Roman"/>
                <w:spacing w:val="-1"/>
                <w:sz w:val="24"/>
                <w:szCs w:val="24"/>
              </w:rPr>
              <w:softHyphen/>
            </w:r>
            <w:r w:rsidRPr="00DD2D0D">
              <w:rPr>
                <w:rFonts w:ascii="Times New Roman" w:eastAsia="Times New Roman" w:hAnsi="Times New Roman" w:cs="Times New Roman"/>
                <w:spacing w:val="1"/>
                <w:sz w:val="24"/>
                <w:szCs w:val="24"/>
              </w:rPr>
              <w:t xml:space="preserve">ческой подготовленности </w:t>
            </w:r>
            <w:r w:rsidRPr="00DD2D0D">
              <w:rPr>
                <w:rFonts w:ascii="Times New Roman" w:eastAsia="Times New Roman" w:hAnsi="Times New Roman" w:cs="Times New Roman"/>
                <w:spacing w:val="-4"/>
                <w:sz w:val="24"/>
                <w:szCs w:val="24"/>
              </w:rPr>
              <w:t>детей</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25F038CD"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Все</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0BBFEA2A" w14:textId="77777777" w:rsidR="001A6908" w:rsidRPr="00DD2D0D" w:rsidRDefault="001A6908" w:rsidP="00AA7D8B">
            <w:pPr>
              <w:shd w:val="clear" w:color="auto" w:fill="FFFFFF"/>
              <w:spacing w:after="0" w:line="240" w:lineRule="auto"/>
              <w:ind w:right="26"/>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 xml:space="preserve">2 раза в год </w:t>
            </w:r>
            <w:r w:rsidRPr="00DD2D0D">
              <w:rPr>
                <w:rFonts w:ascii="Times New Roman" w:eastAsia="Times New Roman" w:hAnsi="Times New Roman" w:cs="Times New Roman"/>
                <w:spacing w:val="-3"/>
                <w:sz w:val="24"/>
                <w:szCs w:val="24"/>
              </w:rPr>
              <w:t>(в сентябре и мае)</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5C8710FE" w14:textId="77777777" w:rsidR="001A6908" w:rsidRPr="00DD2D0D" w:rsidRDefault="001A6908" w:rsidP="00AA7D8B">
            <w:pPr>
              <w:shd w:val="clear" w:color="auto" w:fill="FFFFFF"/>
              <w:spacing w:after="0" w:line="240" w:lineRule="auto"/>
              <w:ind w:right="792"/>
              <w:jc w:val="center"/>
              <w:rPr>
                <w:rFonts w:ascii="Times New Roman" w:eastAsia="Times New Roman" w:hAnsi="Times New Roman" w:cs="Times New Roman"/>
                <w:spacing w:val="-5"/>
                <w:sz w:val="24"/>
                <w:szCs w:val="24"/>
              </w:rPr>
            </w:pPr>
            <w:r w:rsidRPr="00DD2D0D">
              <w:rPr>
                <w:rFonts w:ascii="Times New Roman" w:eastAsia="Times New Roman" w:hAnsi="Times New Roman" w:cs="Times New Roman"/>
                <w:spacing w:val="-1"/>
                <w:sz w:val="24"/>
                <w:szCs w:val="24"/>
              </w:rPr>
              <w:t xml:space="preserve">Старшая </w:t>
            </w:r>
            <w:r w:rsidRPr="00DD2D0D">
              <w:rPr>
                <w:rFonts w:ascii="Times New Roman" w:eastAsia="Times New Roman" w:hAnsi="Times New Roman" w:cs="Times New Roman"/>
                <w:spacing w:val="-5"/>
                <w:sz w:val="24"/>
                <w:szCs w:val="24"/>
              </w:rPr>
              <w:t>медсестра</w:t>
            </w:r>
          </w:p>
          <w:p w14:paraId="44A3C1E8" w14:textId="77777777" w:rsidR="001A6908" w:rsidRPr="00DD2D0D" w:rsidRDefault="001A6908" w:rsidP="00AA7D8B">
            <w:pPr>
              <w:shd w:val="clear" w:color="auto" w:fill="FFFFFF"/>
              <w:spacing w:after="0" w:line="240" w:lineRule="auto"/>
              <w:ind w:right="792"/>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5"/>
                <w:sz w:val="24"/>
                <w:szCs w:val="24"/>
              </w:rPr>
              <w:t>Восп. по физ. культуре, воспитатели групп</w:t>
            </w:r>
          </w:p>
        </w:tc>
      </w:tr>
      <w:tr w:rsidR="001A6908" w:rsidRPr="00DD2D0D" w14:paraId="33ABA4DD" w14:textId="77777777" w:rsidTr="00AA7D8B">
        <w:trPr>
          <w:trHeight w:hRule="exact" w:val="1434"/>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54071B45"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2.</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2FAE1B41"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2"/>
                <w:sz w:val="24"/>
                <w:szCs w:val="24"/>
              </w:rPr>
              <w:t>Диспансеризация</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55869C0" w14:textId="77777777" w:rsidR="001A6908" w:rsidRPr="00DD2D0D" w:rsidRDefault="001A6908" w:rsidP="00AA7D8B">
            <w:pPr>
              <w:shd w:val="clear" w:color="auto" w:fill="FFFFFF"/>
              <w:spacing w:after="0" w:line="240" w:lineRule="auto"/>
              <w:ind w:right="14"/>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 xml:space="preserve">Средняя, </w:t>
            </w:r>
            <w:r w:rsidRPr="00DD2D0D">
              <w:rPr>
                <w:rFonts w:ascii="Times New Roman" w:eastAsia="Times New Roman" w:hAnsi="Times New Roman" w:cs="Times New Roman"/>
                <w:sz w:val="24"/>
                <w:szCs w:val="24"/>
              </w:rPr>
              <w:t>старшая, под</w:t>
            </w:r>
            <w:r w:rsidRPr="00DD2D0D">
              <w:rPr>
                <w:rFonts w:ascii="Times New Roman" w:eastAsia="Times New Roman" w:hAnsi="Times New Roman" w:cs="Times New Roman"/>
                <w:sz w:val="24"/>
                <w:szCs w:val="24"/>
              </w:rPr>
              <w:softHyphen/>
            </w:r>
            <w:r w:rsidRPr="00DD2D0D">
              <w:rPr>
                <w:rFonts w:ascii="Times New Roman" w:eastAsia="Times New Roman" w:hAnsi="Times New Roman" w:cs="Times New Roman"/>
                <w:spacing w:val="-4"/>
                <w:sz w:val="24"/>
                <w:szCs w:val="24"/>
              </w:rPr>
              <w:t>готовительная</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BDDBC1F"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4"/>
                <w:sz w:val="24"/>
                <w:szCs w:val="24"/>
              </w:rPr>
              <w:t>1 раз в год</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3486D524" w14:textId="77777777" w:rsidR="001A6908" w:rsidRPr="00DD2D0D" w:rsidRDefault="001A6908" w:rsidP="00AA7D8B">
            <w:pPr>
              <w:shd w:val="clear" w:color="auto" w:fill="FFFFFF"/>
              <w:spacing w:after="0" w:line="240" w:lineRule="auto"/>
              <w:ind w:right="94"/>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Специалисты детской по</w:t>
            </w:r>
            <w:r w:rsidRPr="00DD2D0D">
              <w:rPr>
                <w:rFonts w:ascii="Times New Roman" w:eastAsia="Times New Roman" w:hAnsi="Times New Roman" w:cs="Times New Roman"/>
                <w:spacing w:val="-3"/>
                <w:sz w:val="24"/>
                <w:szCs w:val="24"/>
              </w:rPr>
              <w:softHyphen/>
            </w:r>
            <w:r w:rsidRPr="00DD2D0D">
              <w:rPr>
                <w:rFonts w:ascii="Times New Roman" w:eastAsia="Times New Roman" w:hAnsi="Times New Roman" w:cs="Times New Roman"/>
                <w:spacing w:val="-2"/>
                <w:sz w:val="24"/>
                <w:szCs w:val="24"/>
              </w:rPr>
              <w:t>ликлиники, старшая мед</w:t>
            </w:r>
            <w:r w:rsidRPr="00DD2D0D">
              <w:rPr>
                <w:rFonts w:ascii="Times New Roman" w:eastAsia="Times New Roman" w:hAnsi="Times New Roman" w:cs="Times New Roman"/>
                <w:spacing w:val="-2"/>
                <w:sz w:val="24"/>
                <w:szCs w:val="24"/>
              </w:rPr>
              <w:softHyphen/>
            </w:r>
            <w:r w:rsidRPr="00DD2D0D">
              <w:rPr>
                <w:rFonts w:ascii="Times New Roman" w:eastAsia="Times New Roman" w:hAnsi="Times New Roman" w:cs="Times New Roman"/>
                <w:spacing w:val="-1"/>
                <w:sz w:val="24"/>
                <w:szCs w:val="24"/>
              </w:rPr>
              <w:t>сестра, врач</w:t>
            </w:r>
          </w:p>
        </w:tc>
      </w:tr>
      <w:tr w:rsidR="001A6908" w:rsidRPr="00DD2D0D" w14:paraId="7221E82B" w14:textId="77777777" w:rsidTr="00AA7D8B">
        <w:trPr>
          <w:trHeight w:hRule="exact" w:val="422"/>
        </w:trPr>
        <w:tc>
          <w:tcPr>
            <w:tcW w:w="10038" w:type="dxa"/>
            <w:gridSpan w:val="6"/>
            <w:tcBorders>
              <w:top w:val="single" w:sz="6" w:space="0" w:color="auto"/>
              <w:left w:val="single" w:sz="6" w:space="0" w:color="auto"/>
              <w:bottom w:val="single" w:sz="6" w:space="0" w:color="auto"/>
              <w:right w:val="single" w:sz="6" w:space="0" w:color="auto"/>
            </w:tcBorders>
            <w:shd w:val="clear" w:color="auto" w:fill="FFFFFF"/>
          </w:tcPr>
          <w:p w14:paraId="5AE08382"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pacing w:val="3"/>
                <w:sz w:val="24"/>
                <w:szCs w:val="24"/>
              </w:rPr>
              <w:t>II. ДВИГАТЕЛЬНАЯ ДЕЯТЕЛЬНОСТЬ</w:t>
            </w:r>
          </w:p>
        </w:tc>
      </w:tr>
      <w:tr w:rsidR="001A6908" w:rsidRPr="00DD2D0D" w14:paraId="1ED08C9D" w14:textId="77777777" w:rsidTr="00AA7D8B">
        <w:trPr>
          <w:trHeight w:hRule="exact" w:val="65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19D4A093"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1.</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0D20F10F"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1"/>
                <w:sz w:val="24"/>
                <w:szCs w:val="24"/>
              </w:rPr>
              <w:t>Утренняя гимнастика</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3CC9521"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1A81F42C"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5"/>
                <w:sz w:val="24"/>
                <w:szCs w:val="24"/>
              </w:rPr>
              <w:t>Ежедневно</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06810604" w14:textId="77777777" w:rsidR="001A6908" w:rsidRPr="00DD2D0D" w:rsidRDefault="001A6908" w:rsidP="00AA7D8B">
            <w:pPr>
              <w:shd w:val="clear" w:color="auto" w:fill="FFFFFF"/>
              <w:spacing w:after="0" w:line="240" w:lineRule="auto"/>
              <w:ind w:right="156"/>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 xml:space="preserve">Воспитатели групп или </w:t>
            </w:r>
            <w:r w:rsidRPr="00DD2D0D">
              <w:rPr>
                <w:rFonts w:ascii="Times New Roman" w:eastAsia="Times New Roman" w:hAnsi="Times New Roman" w:cs="Times New Roman"/>
                <w:spacing w:val="-3"/>
                <w:sz w:val="24"/>
                <w:szCs w:val="24"/>
              </w:rPr>
              <w:t>воспитатели по физкуль</w:t>
            </w:r>
            <w:r w:rsidRPr="00DD2D0D">
              <w:rPr>
                <w:rFonts w:ascii="Times New Roman" w:eastAsia="Times New Roman" w:hAnsi="Times New Roman" w:cs="Times New Roman"/>
                <w:spacing w:val="-3"/>
                <w:sz w:val="24"/>
                <w:szCs w:val="24"/>
              </w:rPr>
              <w:softHyphen/>
              <w:t>туре</w:t>
            </w:r>
          </w:p>
        </w:tc>
      </w:tr>
      <w:tr w:rsidR="001A6908" w:rsidRPr="00DD2D0D" w14:paraId="17CF902D" w14:textId="77777777" w:rsidTr="00AA7D8B">
        <w:trPr>
          <w:trHeight w:hRule="exact" w:val="89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41AF2F9D"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2.</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78C265EF" w14:textId="77777777" w:rsidR="001A6908" w:rsidRPr="00DD2D0D" w:rsidRDefault="001A6908" w:rsidP="00AA7D8B">
            <w:pPr>
              <w:shd w:val="clear" w:color="auto" w:fill="FFFFFF"/>
              <w:spacing w:after="0" w:line="240" w:lineRule="auto"/>
              <w:ind w:right="396"/>
              <w:rPr>
                <w:rFonts w:ascii="Times New Roman" w:eastAsia="Times New Roman" w:hAnsi="Times New Roman" w:cs="Times New Roman"/>
                <w:spacing w:val="-2"/>
                <w:sz w:val="24"/>
                <w:szCs w:val="24"/>
              </w:rPr>
            </w:pPr>
            <w:r w:rsidRPr="00DD2D0D">
              <w:rPr>
                <w:rFonts w:ascii="Times New Roman" w:eastAsia="Times New Roman" w:hAnsi="Times New Roman" w:cs="Times New Roman"/>
                <w:spacing w:val="-3"/>
                <w:sz w:val="24"/>
                <w:szCs w:val="24"/>
              </w:rPr>
              <w:t xml:space="preserve">Физическая  культура </w:t>
            </w:r>
            <w:r w:rsidRPr="00DD2D0D">
              <w:rPr>
                <w:rFonts w:ascii="Times New Roman" w:eastAsia="Times New Roman" w:hAnsi="Times New Roman" w:cs="Times New Roman"/>
                <w:spacing w:val="-2"/>
                <w:sz w:val="24"/>
                <w:szCs w:val="24"/>
              </w:rPr>
              <w:t>на воздухе</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54CD821A"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B04F815"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2"/>
                <w:sz w:val="24"/>
                <w:szCs w:val="24"/>
              </w:rPr>
            </w:pPr>
            <w:r w:rsidRPr="00DD2D0D">
              <w:rPr>
                <w:rFonts w:ascii="Times New Roman" w:eastAsia="Times New Roman" w:hAnsi="Times New Roman" w:cs="Times New Roman"/>
                <w:spacing w:val="-2"/>
                <w:sz w:val="24"/>
                <w:szCs w:val="24"/>
              </w:rPr>
              <w:t xml:space="preserve">3 раза в неделю </w:t>
            </w:r>
          </w:p>
          <w:p w14:paraId="38AE3943"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 xml:space="preserve">2 раза </w:t>
            </w:r>
            <w:r w:rsidRPr="00DD2D0D">
              <w:rPr>
                <w:rFonts w:ascii="Times New Roman" w:eastAsia="Times New Roman" w:hAnsi="Times New Roman" w:cs="Times New Roman"/>
                <w:spacing w:val="-6"/>
                <w:sz w:val="24"/>
                <w:szCs w:val="24"/>
              </w:rPr>
              <w:t>1 раз</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0ED78E18" w14:textId="77777777" w:rsidR="001A6908" w:rsidRPr="00DD2D0D" w:rsidRDefault="001A6908" w:rsidP="00AA7D8B">
            <w:pPr>
              <w:shd w:val="clear" w:color="auto" w:fill="FFFFFF"/>
              <w:spacing w:after="0" w:line="240" w:lineRule="auto"/>
              <w:ind w:right="374"/>
              <w:jc w:val="center"/>
              <w:rPr>
                <w:rFonts w:ascii="Times New Roman" w:eastAsia="Times New Roman" w:hAnsi="Times New Roman" w:cs="Times New Roman"/>
                <w:spacing w:val="-2"/>
                <w:sz w:val="24"/>
                <w:szCs w:val="24"/>
              </w:rPr>
            </w:pPr>
            <w:r w:rsidRPr="00DD2D0D">
              <w:rPr>
                <w:rFonts w:ascii="Times New Roman" w:eastAsia="Times New Roman" w:hAnsi="Times New Roman" w:cs="Times New Roman"/>
                <w:spacing w:val="-2"/>
                <w:sz w:val="24"/>
                <w:szCs w:val="24"/>
              </w:rPr>
              <w:t>Интсруктор по физкультуре</w:t>
            </w:r>
          </w:p>
          <w:p w14:paraId="7E72DE85" w14:textId="77777777" w:rsidR="001A6908" w:rsidRPr="00DD2D0D" w:rsidRDefault="001A6908" w:rsidP="00AA7D8B">
            <w:pPr>
              <w:shd w:val="clear" w:color="auto" w:fill="FFFFFF"/>
              <w:spacing w:after="0" w:line="240" w:lineRule="auto"/>
              <w:ind w:right="374"/>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Воспитатели групп</w:t>
            </w:r>
          </w:p>
        </w:tc>
      </w:tr>
      <w:tr w:rsidR="001A6908" w:rsidRPr="00DD2D0D" w14:paraId="3290532F" w14:textId="77777777" w:rsidTr="00AA7D8B">
        <w:trPr>
          <w:trHeight w:hRule="exact" w:val="33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10DACB91"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3.</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34C03C83"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Подвижные игры</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DDE4854"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7"/>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3899714"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1"/>
                <w:sz w:val="24"/>
                <w:szCs w:val="24"/>
              </w:rPr>
              <w:t>2 раза в день</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3075CEEE"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Воспитатели групп</w:t>
            </w:r>
          </w:p>
        </w:tc>
      </w:tr>
      <w:tr w:rsidR="001A6908" w:rsidRPr="00DD2D0D" w14:paraId="7E981B17" w14:textId="77777777" w:rsidTr="00AA7D8B">
        <w:trPr>
          <w:trHeight w:hRule="exact" w:val="368"/>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65D3F9EE"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4.</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102800B9" w14:textId="77777777" w:rsidR="001A6908" w:rsidRPr="00DD2D0D" w:rsidRDefault="001A6908" w:rsidP="00AA7D8B">
            <w:pPr>
              <w:shd w:val="clear" w:color="auto" w:fill="FFFFFF"/>
              <w:spacing w:after="0" w:line="240" w:lineRule="auto"/>
              <w:ind w:right="34"/>
              <w:rPr>
                <w:rFonts w:ascii="Times New Roman" w:eastAsia="Times New Roman" w:hAnsi="Times New Roman" w:cs="Times New Roman"/>
                <w:sz w:val="24"/>
                <w:szCs w:val="24"/>
              </w:rPr>
            </w:pPr>
            <w:r w:rsidRPr="00DD2D0D">
              <w:rPr>
                <w:rFonts w:ascii="Times New Roman" w:eastAsia="Times New Roman" w:hAnsi="Times New Roman" w:cs="Times New Roman"/>
                <w:spacing w:val="-2"/>
                <w:sz w:val="24"/>
                <w:szCs w:val="24"/>
              </w:rPr>
              <w:t xml:space="preserve">Гимнастика после дневного </w:t>
            </w:r>
            <w:r w:rsidRPr="00DD2D0D">
              <w:rPr>
                <w:rFonts w:ascii="Times New Roman" w:eastAsia="Times New Roman" w:hAnsi="Times New Roman" w:cs="Times New Roman"/>
                <w:spacing w:val="-1"/>
                <w:sz w:val="24"/>
                <w:szCs w:val="24"/>
              </w:rPr>
              <w:t>сна</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69B063D7"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EF31682"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5"/>
                <w:sz w:val="24"/>
                <w:szCs w:val="24"/>
              </w:rPr>
              <w:t>Ежедневно</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3EB3462E"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Воспитатели групп</w:t>
            </w:r>
          </w:p>
        </w:tc>
      </w:tr>
      <w:tr w:rsidR="001A6908" w:rsidRPr="00DD2D0D" w14:paraId="2EE0E566" w14:textId="77777777" w:rsidTr="00AA7D8B">
        <w:trPr>
          <w:trHeight w:hRule="exact" w:val="89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2C542D07"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34504022" w14:textId="77777777" w:rsidR="001A6908" w:rsidRPr="00DD2D0D" w:rsidRDefault="001A6908" w:rsidP="00AA7D8B">
            <w:pPr>
              <w:shd w:val="clear" w:color="auto" w:fill="FFFFFF"/>
              <w:spacing w:after="0" w:line="240" w:lineRule="auto"/>
              <w:ind w:right="34"/>
              <w:rPr>
                <w:rFonts w:ascii="Times New Roman" w:eastAsia="Times New Roman" w:hAnsi="Times New Roman" w:cs="Times New Roman"/>
                <w:spacing w:val="-2"/>
                <w:sz w:val="24"/>
                <w:szCs w:val="24"/>
              </w:rPr>
            </w:pPr>
            <w:r w:rsidRPr="00DD2D0D">
              <w:rPr>
                <w:rFonts w:ascii="Times New Roman" w:eastAsia="Times New Roman" w:hAnsi="Times New Roman" w:cs="Times New Roman"/>
                <w:spacing w:val="-2"/>
                <w:sz w:val="24"/>
                <w:szCs w:val="24"/>
              </w:rPr>
              <w:t>физкультминутки</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5B922FC"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8"/>
                <w:sz w:val="24"/>
                <w:szCs w:val="24"/>
              </w:rPr>
            </w:pPr>
            <w:r w:rsidRPr="00DD2D0D">
              <w:rPr>
                <w:rFonts w:ascii="Times New Roman" w:eastAsia="Times New Roman" w:hAnsi="Times New Roman" w:cs="Times New Roman"/>
                <w:spacing w:val="-8"/>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A7FCDBA"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5"/>
                <w:sz w:val="24"/>
                <w:szCs w:val="24"/>
              </w:rPr>
            </w:pPr>
            <w:r w:rsidRPr="00DD2D0D">
              <w:rPr>
                <w:rFonts w:ascii="Times New Roman" w:eastAsia="Times New Roman" w:hAnsi="Times New Roman" w:cs="Times New Roman"/>
                <w:bCs/>
                <w:sz w:val="24"/>
                <w:szCs w:val="24"/>
              </w:rPr>
              <w:t>Ежедневно по мере необходимости</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04042A8C"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Воспитатели групп</w:t>
            </w:r>
          </w:p>
        </w:tc>
      </w:tr>
      <w:tr w:rsidR="001A6908" w:rsidRPr="00DD2D0D" w14:paraId="35E8CA18" w14:textId="77777777" w:rsidTr="00AA7D8B">
        <w:trPr>
          <w:trHeight w:hRule="exact" w:val="37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04CD37CD"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5.</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4FE25A5C"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2"/>
                <w:sz w:val="24"/>
                <w:szCs w:val="24"/>
              </w:rPr>
              <w:t>Спортивные упражнения</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39B15FAD"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4B04B09"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 xml:space="preserve">2 раза </w:t>
            </w:r>
            <w:r w:rsidRPr="00DD2D0D">
              <w:rPr>
                <w:rFonts w:ascii="Times New Roman" w:eastAsia="Times New Roman" w:hAnsi="Times New Roman" w:cs="Times New Roman"/>
                <w:spacing w:val="-5"/>
                <w:sz w:val="24"/>
                <w:szCs w:val="24"/>
              </w:rPr>
              <w:t>в неделю</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5A3B7448"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Воспитатели групп</w:t>
            </w:r>
          </w:p>
        </w:tc>
      </w:tr>
      <w:tr w:rsidR="001A6908" w:rsidRPr="00DD2D0D" w14:paraId="23CDC4A0" w14:textId="77777777" w:rsidTr="00AA7D8B">
        <w:trPr>
          <w:trHeight w:hRule="exact" w:val="90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3E9DCFB0"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6.</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47356C07"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Спортивные игры</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677E2142"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Старшая, под</w:t>
            </w:r>
            <w:r w:rsidRPr="00DD2D0D">
              <w:rPr>
                <w:rFonts w:ascii="Times New Roman" w:eastAsia="Times New Roman" w:hAnsi="Times New Roman" w:cs="Times New Roman"/>
                <w:spacing w:val="-3"/>
                <w:sz w:val="24"/>
                <w:szCs w:val="24"/>
              </w:rPr>
              <w:softHyphen/>
            </w:r>
            <w:r w:rsidRPr="00DD2D0D">
              <w:rPr>
                <w:rFonts w:ascii="Times New Roman" w:eastAsia="Times New Roman" w:hAnsi="Times New Roman" w:cs="Times New Roman"/>
                <w:spacing w:val="-4"/>
                <w:sz w:val="24"/>
                <w:szCs w:val="24"/>
              </w:rPr>
              <w:t>готовительная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CCEBD36"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1"/>
                <w:sz w:val="24"/>
                <w:szCs w:val="24"/>
              </w:rPr>
              <w:t xml:space="preserve">2 раза </w:t>
            </w:r>
            <w:r w:rsidRPr="00DD2D0D">
              <w:rPr>
                <w:rFonts w:ascii="Times New Roman" w:eastAsia="Times New Roman" w:hAnsi="Times New Roman" w:cs="Times New Roman"/>
                <w:spacing w:val="-5"/>
                <w:sz w:val="24"/>
                <w:szCs w:val="24"/>
              </w:rPr>
              <w:t>в неделю</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523DB175"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Воспитатели групп</w:t>
            </w:r>
          </w:p>
        </w:tc>
      </w:tr>
      <w:tr w:rsidR="001A6908" w:rsidRPr="00DD2D0D" w14:paraId="0D1DD3B5" w14:textId="77777777" w:rsidTr="00AA7D8B">
        <w:trPr>
          <w:trHeight w:hRule="exact" w:val="374"/>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27FCEFEA"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7.</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2D8CA9EB" w14:textId="77777777" w:rsidR="001A6908" w:rsidRPr="00DD2D0D" w:rsidRDefault="001A6908" w:rsidP="00AA7D8B">
            <w:pPr>
              <w:shd w:val="clear" w:color="auto" w:fill="FFFFFF"/>
              <w:spacing w:after="0" w:line="240" w:lineRule="auto"/>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«Школа мяча»</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85F61E9" w14:textId="77777777" w:rsidR="001A6908" w:rsidRPr="00DD2D0D" w:rsidRDefault="001A6908" w:rsidP="00AA7D8B">
            <w:pPr>
              <w:shd w:val="clear" w:color="auto" w:fill="FFFFFF"/>
              <w:spacing w:after="0" w:line="240" w:lineRule="auto"/>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E3BCA56"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1"/>
                <w:sz w:val="24"/>
                <w:szCs w:val="24"/>
              </w:rPr>
            </w:pPr>
            <w:r w:rsidRPr="00DD2D0D">
              <w:rPr>
                <w:rFonts w:ascii="Times New Roman" w:eastAsia="Times New Roman" w:hAnsi="Times New Roman" w:cs="Times New Roman"/>
                <w:spacing w:val="1"/>
                <w:sz w:val="24"/>
                <w:szCs w:val="24"/>
              </w:rPr>
              <w:t>2 раза в неделю</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66CE22E7"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Воспитатели групп</w:t>
            </w:r>
          </w:p>
        </w:tc>
      </w:tr>
      <w:tr w:rsidR="001A6908" w:rsidRPr="00DD2D0D" w14:paraId="400FA835" w14:textId="77777777" w:rsidTr="00AA7D8B">
        <w:trPr>
          <w:trHeight w:hRule="exact" w:val="374"/>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4C4F8DC9"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8.</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22FF395A" w14:textId="77777777" w:rsidR="001A6908" w:rsidRPr="00DD2D0D" w:rsidRDefault="001A6908" w:rsidP="00AA7D8B">
            <w:pPr>
              <w:shd w:val="clear" w:color="auto" w:fill="FFFFFF"/>
              <w:spacing w:after="0" w:line="240" w:lineRule="auto"/>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«Школа скакалки»</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344809AA" w14:textId="77777777" w:rsidR="001A6908" w:rsidRPr="00DD2D0D" w:rsidRDefault="001A6908" w:rsidP="00AA7D8B">
            <w:pPr>
              <w:shd w:val="clear" w:color="auto" w:fill="FFFFFF"/>
              <w:spacing w:after="0" w:line="240" w:lineRule="auto"/>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AA77BAD"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1"/>
                <w:sz w:val="24"/>
                <w:szCs w:val="24"/>
              </w:rPr>
            </w:pPr>
            <w:r w:rsidRPr="00DD2D0D">
              <w:rPr>
                <w:rFonts w:ascii="Times New Roman" w:eastAsia="Times New Roman" w:hAnsi="Times New Roman" w:cs="Times New Roman"/>
                <w:spacing w:val="1"/>
                <w:sz w:val="24"/>
                <w:szCs w:val="24"/>
              </w:rPr>
              <w:t>2 раза в неделю</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1640692D"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Воспитатели групп</w:t>
            </w:r>
          </w:p>
        </w:tc>
      </w:tr>
      <w:tr w:rsidR="001A6908" w:rsidRPr="00DD2D0D" w14:paraId="72F2386B" w14:textId="77777777" w:rsidTr="00AA7D8B">
        <w:trPr>
          <w:trHeight w:hRule="exact" w:val="535"/>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33B4D052"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lastRenderedPageBreak/>
              <w:t>10.</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3AA8B62D" w14:textId="77777777" w:rsidR="001A6908" w:rsidRPr="00DD2D0D" w:rsidRDefault="001A6908" w:rsidP="00AA7D8B">
            <w:pPr>
              <w:shd w:val="clear" w:color="auto" w:fill="FFFFFF"/>
              <w:spacing w:after="0" w:line="240" w:lineRule="auto"/>
              <w:ind w:right="72"/>
              <w:rPr>
                <w:rFonts w:ascii="Times New Roman" w:eastAsia="Times New Roman" w:hAnsi="Times New Roman" w:cs="Times New Roman"/>
                <w:sz w:val="24"/>
                <w:szCs w:val="24"/>
              </w:rPr>
            </w:pPr>
            <w:r w:rsidRPr="00DD2D0D">
              <w:rPr>
                <w:rFonts w:ascii="Times New Roman" w:eastAsia="Times New Roman" w:hAnsi="Times New Roman" w:cs="Times New Roman"/>
                <w:spacing w:val="-2"/>
                <w:sz w:val="24"/>
                <w:szCs w:val="24"/>
              </w:rPr>
              <w:t xml:space="preserve"> Физкуль</w:t>
            </w:r>
            <w:r w:rsidRPr="00DD2D0D">
              <w:rPr>
                <w:rFonts w:ascii="Times New Roman" w:eastAsia="Times New Roman" w:hAnsi="Times New Roman" w:cs="Times New Roman"/>
                <w:spacing w:val="-2"/>
                <w:sz w:val="24"/>
                <w:szCs w:val="24"/>
              </w:rPr>
              <w:softHyphen/>
              <w:t>турные досуги</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7561B4C3"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Все</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0608391"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6"/>
                <w:sz w:val="24"/>
                <w:szCs w:val="24"/>
              </w:rPr>
              <w:t xml:space="preserve">1 раз </w:t>
            </w:r>
            <w:r w:rsidRPr="00DD2D0D">
              <w:rPr>
                <w:rFonts w:ascii="Times New Roman" w:eastAsia="Times New Roman" w:hAnsi="Times New Roman" w:cs="Times New Roman"/>
                <w:spacing w:val="-3"/>
                <w:sz w:val="24"/>
                <w:szCs w:val="24"/>
              </w:rPr>
              <w:t>в месяц</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51A42CB7" w14:textId="77777777" w:rsidR="001A6908" w:rsidRPr="00DD2D0D" w:rsidRDefault="001A6908" w:rsidP="00AA7D8B">
            <w:pPr>
              <w:shd w:val="clear" w:color="auto" w:fill="FFFFFF"/>
              <w:spacing w:after="0" w:line="240" w:lineRule="auto"/>
              <w:ind w:right="552"/>
              <w:jc w:val="center"/>
              <w:rPr>
                <w:rFonts w:ascii="Times New Roman" w:eastAsia="Times New Roman" w:hAnsi="Times New Roman" w:cs="Times New Roman"/>
                <w:spacing w:val="-4"/>
                <w:sz w:val="24"/>
                <w:szCs w:val="24"/>
              </w:rPr>
            </w:pPr>
            <w:r w:rsidRPr="00DD2D0D">
              <w:rPr>
                <w:rFonts w:ascii="Times New Roman" w:eastAsia="Times New Roman" w:hAnsi="Times New Roman" w:cs="Times New Roman"/>
                <w:spacing w:val="-2"/>
                <w:sz w:val="24"/>
                <w:szCs w:val="24"/>
              </w:rPr>
              <w:t xml:space="preserve"> Инструктор </w:t>
            </w:r>
            <w:r w:rsidRPr="00DD2D0D">
              <w:rPr>
                <w:rFonts w:ascii="Times New Roman" w:eastAsia="Times New Roman" w:hAnsi="Times New Roman" w:cs="Times New Roman"/>
                <w:spacing w:val="-4"/>
                <w:sz w:val="24"/>
                <w:szCs w:val="24"/>
              </w:rPr>
              <w:t>по физкультуре</w:t>
            </w:r>
          </w:p>
          <w:p w14:paraId="2254368F" w14:textId="77777777" w:rsidR="001A6908" w:rsidRPr="00DD2D0D" w:rsidRDefault="001A6908" w:rsidP="00AA7D8B">
            <w:pPr>
              <w:shd w:val="clear" w:color="auto" w:fill="FFFFFF"/>
              <w:spacing w:after="0" w:line="240" w:lineRule="auto"/>
              <w:ind w:right="552"/>
              <w:jc w:val="center"/>
              <w:rPr>
                <w:rFonts w:ascii="Times New Roman" w:eastAsia="Times New Roman" w:hAnsi="Times New Roman" w:cs="Times New Roman"/>
                <w:spacing w:val="-4"/>
                <w:sz w:val="24"/>
                <w:szCs w:val="24"/>
              </w:rPr>
            </w:pPr>
          </w:p>
          <w:p w14:paraId="13BDC9C5" w14:textId="77777777" w:rsidR="001A6908" w:rsidRPr="00DD2D0D" w:rsidRDefault="001A6908" w:rsidP="00AA7D8B">
            <w:pPr>
              <w:shd w:val="clear" w:color="auto" w:fill="FFFFFF"/>
              <w:spacing w:after="0" w:line="240" w:lineRule="auto"/>
              <w:ind w:right="552"/>
              <w:jc w:val="center"/>
              <w:rPr>
                <w:rFonts w:ascii="Times New Roman" w:eastAsia="Times New Roman" w:hAnsi="Times New Roman" w:cs="Times New Roman"/>
                <w:sz w:val="24"/>
                <w:szCs w:val="24"/>
              </w:rPr>
            </w:pPr>
          </w:p>
        </w:tc>
      </w:tr>
      <w:tr w:rsidR="001A6908" w:rsidRPr="00DD2D0D" w14:paraId="2F27931B" w14:textId="77777777" w:rsidTr="00AA7D8B">
        <w:trPr>
          <w:trHeight w:hRule="exact" w:val="77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516B675E"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11.</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20695CCA"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Физкультурные праздники</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5196A7B"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Все</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B16B3E5"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 xml:space="preserve">2 раза в год </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71002F68" w14:textId="77777777" w:rsidR="001A6908" w:rsidRPr="00DD2D0D" w:rsidRDefault="001A6908" w:rsidP="00AA7D8B">
            <w:pPr>
              <w:shd w:val="clear" w:color="auto" w:fill="FFFFFF"/>
              <w:spacing w:after="0" w:line="240" w:lineRule="auto"/>
              <w:ind w:right="96"/>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 xml:space="preserve"> Инструктор по физкуль</w:t>
            </w:r>
            <w:r w:rsidRPr="00DD2D0D">
              <w:rPr>
                <w:rFonts w:ascii="Times New Roman" w:eastAsia="Times New Roman" w:hAnsi="Times New Roman" w:cs="Times New Roman"/>
                <w:spacing w:val="-3"/>
                <w:sz w:val="24"/>
                <w:szCs w:val="24"/>
              </w:rPr>
              <w:softHyphen/>
              <w:t>туре, музыкальный руко</w:t>
            </w:r>
            <w:r w:rsidRPr="00DD2D0D">
              <w:rPr>
                <w:rFonts w:ascii="Times New Roman" w:eastAsia="Times New Roman" w:hAnsi="Times New Roman" w:cs="Times New Roman"/>
                <w:spacing w:val="-3"/>
                <w:sz w:val="24"/>
                <w:szCs w:val="24"/>
              </w:rPr>
              <w:softHyphen/>
            </w:r>
            <w:r w:rsidRPr="00DD2D0D">
              <w:rPr>
                <w:rFonts w:ascii="Times New Roman" w:eastAsia="Times New Roman" w:hAnsi="Times New Roman" w:cs="Times New Roman"/>
                <w:spacing w:val="-1"/>
                <w:sz w:val="24"/>
                <w:szCs w:val="24"/>
              </w:rPr>
              <w:t>водитель, воспитатели групп</w:t>
            </w:r>
          </w:p>
        </w:tc>
      </w:tr>
      <w:tr w:rsidR="001A6908" w:rsidRPr="00DD2D0D" w14:paraId="7FA66A1F" w14:textId="77777777" w:rsidTr="00AA7D8B">
        <w:trPr>
          <w:trHeight w:hRule="exact" w:val="1184"/>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1C43430F"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12.</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5B705E87"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4"/>
                <w:sz w:val="24"/>
                <w:szCs w:val="24"/>
              </w:rPr>
              <w:t>День здоровья</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0E75736"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2"/>
                <w:sz w:val="24"/>
                <w:szCs w:val="24"/>
              </w:rPr>
              <w:t xml:space="preserve">Все группы </w:t>
            </w:r>
            <w:r w:rsidRPr="00DD2D0D">
              <w:rPr>
                <w:rFonts w:ascii="Times New Roman" w:eastAsia="Times New Roman" w:hAnsi="Times New Roman" w:cs="Times New Roman"/>
                <w:spacing w:val="-3"/>
                <w:sz w:val="24"/>
                <w:szCs w:val="24"/>
              </w:rPr>
              <w:t>кроме ясель</w:t>
            </w:r>
            <w:r w:rsidRPr="00DD2D0D">
              <w:rPr>
                <w:rFonts w:ascii="Times New Roman" w:eastAsia="Times New Roman" w:hAnsi="Times New Roman" w:cs="Times New Roman"/>
                <w:spacing w:val="-3"/>
                <w:sz w:val="24"/>
                <w:szCs w:val="24"/>
              </w:rPr>
              <w:softHyphen/>
            </w:r>
            <w:r w:rsidRPr="00DD2D0D">
              <w:rPr>
                <w:rFonts w:ascii="Times New Roman" w:eastAsia="Times New Roman" w:hAnsi="Times New Roman" w:cs="Times New Roman"/>
                <w:spacing w:val="-7"/>
                <w:sz w:val="24"/>
                <w:szCs w:val="24"/>
              </w:rPr>
              <w:t>ных</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60950E3"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6"/>
                <w:sz w:val="24"/>
                <w:szCs w:val="24"/>
              </w:rPr>
              <w:t xml:space="preserve">1 раз </w:t>
            </w:r>
            <w:r w:rsidRPr="00DD2D0D">
              <w:rPr>
                <w:rFonts w:ascii="Times New Roman" w:eastAsia="Times New Roman" w:hAnsi="Times New Roman" w:cs="Times New Roman"/>
                <w:spacing w:val="-3"/>
                <w:sz w:val="24"/>
                <w:szCs w:val="24"/>
              </w:rPr>
              <w:t>в месяц</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6E70FCFD" w14:textId="77777777" w:rsidR="001A6908" w:rsidRPr="00DD2D0D" w:rsidRDefault="001A6908" w:rsidP="00AA7D8B">
            <w:pPr>
              <w:shd w:val="clear" w:color="auto" w:fill="FFFFFF"/>
              <w:spacing w:after="0" w:line="240" w:lineRule="auto"/>
              <w:ind w:right="91"/>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 xml:space="preserve"> Инструктор по физкуль</w:t>
            </w:r>
            <w:r w:rsidRPr="00DD2D0D">
              <w:rPr>
                <w:rFonts w:ascii="Times New Roman" w:eastAsia="Times New Roman" w:hAnsi="Times New Roman" w:cs="Times New Roman"/>
                <w:spacing w:val="-3"/>
                <w:sz w:val="24"/>
                <w:szCs w:val="24"/>
              </w:rPr>
              <w:softHyphen/>
            </w:r>
            <w:r w:rsidRPr="00DD2D0D">
              <w:rPr>
                <w:rFonts w:ascii="Times New Roman" w:eastAsia="Times New Roman" w:hAnsi="Times New Roman" w:cs="Times New Roman"/>
                <w:sz w:val="24"/>
                <w:szCs w:val="24"/>
              </w:rPr>
              <w:t xml:space="preserve">туре, </w:t>
            </w:r>
            <w:r w:rsidRPr="00DD2D0D">
              <w:rPr>
                <w:rFonts w:ascii="Times New Roman" w:eastAsia="Times New Roman" w:hAnsi="Times New Roman" w:cs="Times New Roman"/>
                <w:spacing w:val="-2"/>
                <w:sz w:val="24"/>
                <w:szCs w:val="24"/>
              </w:rPr>
              <w:t xml:space="preserve"> ст. медсестра, му</w:t>
            </w:r>
            <w:r w:rsidRPr="00DD2D0D">
              <w:rPr>
                <w:rFonts w:ascii="Times New Roman" w:eastAsia="Times New Roman" w:hAnsi="Times New Roman" w:cs="Times New Roman"/>
                <w:spacing w:val="-2"/>
                <w:sz w:val="24"/>
                <w:szCs w:val="24"/>
              </w:rPr>
              <w:softHyphen/>
            </w:r>
            <w:r w:rsidRPr="00DD2D0D">
              <w:rPr>
                <w:rFonts w:ascii="Times New Roman" w:eastAsia="Times New Roman" w:hAnsi="Times New Roman" w:cs="Times New Roman"/>
                <w:spacing w:val="-3"/>
                <w:sz w:val="24"/>
                <w:szCs w:val="24"/>
              </w:rPr>
              <w:t xml:space="preserve">зыкальный руководитель, </w:t>
            </w:r>
            <w:r w:rsidRPr="00DD2D0D">
              <w:rPr>
                <w:rFonts w:ascii="Times New Roman" w:eastAsia="Times New Roman" w:hAnsi="Times New Roman" w:cs="Times New Roman"/>
                <w:spacing w:val="-1"/>
                <w:sz w:val="24"/>
                <w:szCs w:val="24"/>
              </w:rPr>
              <w:t>воспитатели групп</w:t>
            </w:r>
          </w:p>
        </w:tc>
      </w:tr>
      <w:tr w:rsidR="001A6908" w:rsidRPr="00DD2D0D" w14:paraId="395E6415" w14:textId="77777777" w:rsidTr="00AA7D8B">
        <w:trPr>
          <w:trHeight w:hRule="exact" w:val="419"/>
        </w:trPr>
        <w:tc>
          <w:tcPr>
            <w:tcW w:w="10038" w:type="dxa"/>
            <w:gridSpan w:val="6"/>
            <w:tcBorders>
              <w:top w:val="single" w:sz="6" w:space="0" w:color="auto"/>
              <w:left w:val="single" w:sz="6" w:space="0" w:color="auto"/>
              <w:bottom w:val="single" w:sz="6" w:space="0" w:color="auto"/>
              <w:right w:val="single" w:sz="6" w:space="0" w:color="auto"/>
            </w:tcBorders>
            <w:shd w:val="clear" w:color="auto" w:fill="FFFFFF"/>
          </w:tcPr>
          <w:p w14:paraId="2E421CFA"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pacing w:val="10"/>
                <w:sz w:val="24"/>
                <w:szCs w:val="24"/>
              </w:rPr>
              <w:t>III. ПРОФИЛАКТИЧЕСКИЕ МЕРОПРИЯТИЯ</w:t>
            </w:r>
          </w:p>
        </w:tc>
      </w:tr>
      <w:tr w:rsidR="001A6908" w:rsidRPr="00DD2D0D" w14:paraId="4BD9A24A" w14:textId="77777777" w:rsidTr="00AA7D8B">
        <w:trPr>
          <w:trHeight w:hRule="exact" w:val="56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75325B7B"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1.</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27EC866E"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3"/>
                <w:sz w:val="24"/>
                <w:szCs w:val="24"/>
              </w:rPr>
              <w:t>Витаминотерапия</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37EDF078"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E2F0283"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1"/>
                <w:sz w:val="24"/>
                <w:szCs w:val="24"/>
              </w:rPr>
              <w:t>2 раза в год</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2C802A0B"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2"/>
                <w:sz w:val="24"/>
                <w:szCs w:val="24"/>
              </w:rPr>
              <w:t>Ст. медсестра</w:t>
            </w:r>
          </w:p>
        </w:tc>
      </w:tr>
      <w:tr w:rsidR="001A6908" w:rsidRPr="00DD2D0D" w14:paraId="54A2D531" w14:textId="77777777" w:rsidTr="00AA7D8B">
        <w:trPr>
          <w:trHeight w:hRule="exact" w:val="165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14:paraId="7733D6DB"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2</w:t>
            </w:r>
          </w:p>
        </w:tc>
        <w:tc>
          <w:tcPr>
            <w:tcW w:w="3374" w:type="dxa"/>
            <w:tcBorders>
              <w:top w:val="single" w:sz="6" w:space="0" w:color="auto"/>
              <w:left w:val="single" w:sz="6" w:space="0" w:color="auto"/>
              <w:bottom w:val="single" w:sz="6" w:space="0" w:color="auto"/>
              <w:right w:val="single" w:sz="6" w:space="0" w:color="auto"/>
            </w:tcBorders>
            <w:shd w:val="clear" w:color="auto" w:fill="FFFFFF"/>
          </w:tcPr>
          <w:p w14:paraId="1AC697EE" w14:textId="77777777" w:rsidR="001A6908" w:rsidRPr="00DD2D0D" w:rsidRDefault="001A6908" w:rsidP="00AA7D8B">
            <w:pPr>
              <w:shd w:val="clear" w:color="auto" w:fill="FFFFFF"/>
              <w:spacing w:after="0" w:line="240" w:lineRule="auto"/>
              <w:ind w:right="140"/>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 xml:space="preserve">Профилактика гриппа и </w:t>
            </w:r>
            <w:r w:rsidRPr="00DD2D0D">
              <w:rPr>
                <w:rFonts w:ascii="Times New Roman" w:eastAsia="Times New Roman" w:hAnsi="Times New Roman" w:cs="Times New Roman"/>
                <w:spacing w:val="-3"/>
                <w:sz w:val="24"/>
                <w:szCs w:val="24"/>
              </w:rPr>
              <w:t>простудных заболеваний (режимы проветривания,утренние  фильтры ,работа с род.)</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FBF4F6A"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9567A0F" w14:textId="77777777" w:rsidR="001A6908" w:rsidRPr="00DD2D0D" w:rsidRDefault="001A6908" w:rsidP="00AA7D8B">
            <w:pPr>
              <w:shd w:val="clear" w:color="auto" w:fill="FFFFFF"/>
              <w:spacing w:after="0" w:line="240" w:lineRule="auto"/>
              <w:ind w:right="79"/>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1"/>
                <w:sz w:val="24"/>
                <w:szCs w:val="24"/>
              </w:rPr>
              <w:t>В неблагоприят</w:t>
            </w:r>
            <w:r w:rsidRPr="00DD2D0D">
              <w:rPr>
                <w:rFonts w:ascii="Times New Roman" w:eastAsia="Times New Roman" w:hAnsi="Times New Roman" w:cs="Times New Roman"/>
                <w:spacing w:val="-1"/>
                <w:sz w:val="24"/>
                <w:szCs w:val="24"/>
              </w:rPr>
              <w:softHyphen/>
            </w:r>
            <w:r w:rsidRPr="00DD2D0D">
              <w:rPr>
                <w:rFonts w:ascii="Times New Roman" w:eastAsia="Times New Roman" w:hAnsi="Times New Roman" w:cs="Times New Roman"/>
                <w:spacing w:val="-3"/>
                <w:sz w:val="24"/>
                <w:szCs w:val="24"/>
              </w:rPr>
              <w:t>ные периоды (осень-весна) воз</w:t>
            </w:r>
            <w:r w:rsidRPr="00DD2D0D">
              <w:rPr>
                <w:rFonts w:ascii="Times New Roman" w:eastAsia="Times New Roman" w:hAnsi="Times New Roman" w:cs="Times New Roman"/>
                <w:spacing w:val="-3"/>
                <w:sz w:val="24"/>
                <w:szCs w:val="24"/>
              </w:rPr>
              <w:softHyphen/>
            </w:r>
            <w:r w:rsidRPr="00DD2D0D">
              <w:rPr>
                <w:rFonts w:ascii="Times New Roman" w:eastAsia="Times New Roman" w:hAnsi="Times New Roman" w:cs="Times New Roman"/>
                <w:spacing w:val="-1"/>
                <w:sz w:val="24"/>
                <w:szCs w:val="24"/>
              </w:rPr>
              <w:t>никновения ин</w:t>
            </w:r>
            <w:r w:rsidRPr="00DD2D0D">
              <w:rPr>
                <w:rFonts w:ascii="Times New Roman" w:eastAsia="Times New Roman" w:hAnsi="Times New Roman" w:cs="Times New Roman"/>
                <w:spacing w:val="-1"/>
                <w:sz w:val="24"/>
                <w:szCs w:val="24"/>
              </w:rPr>
              <w:softHyphen/>
            </w:r>
            <w:r w:rsidRPr="00DD2D0D">
              <w:rPr>
                <w:rFonts w:ascii="Times New Roman" w:eastAsia="Times New Roman" w:hAnsi="Times New Roman" w:cs="Times New Roman"/>
                <w:spacing w:val="-3"/>
                <w:sz w:val="24"/>
                <w:szCs w:val="24"/>
              </w:rPr>
              <w:t>фекции)</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05958884"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2"/>
                <w:sz w:val="24"/>
                <w:szCs w:val="24"/>
              </w:rPr>
              <w:t>Ст. медсестра</w:t>
            </w:r>
          </w:p>
        </w:tc>
      </w:tr>
      <w:tr w:rsidR="001A6908" w:rsidRPr="00DD2D0D" w14:paraId="3F4400A4" w14:textId="77777777" w:rsidTr="00AA7D8B">
        <w:trPr>
          <w:trHeight w:hRule="exact" w:val="1580"/>
        </w:trPr>
        <w:tc>
          <w:tcPr>
            <w:tcW w:w="586" w:type="dxa"/>
            <w:gridSpan w:val="2"/>
            <w:tcBorders>
              <w:top w:val="single" w:sz="4" w:space="0" w:color="auto"/>
              <w:left w:val="single" w:sz="4" w:space="0" w:color="auto"/>
              <w:bottom w:val="single" w:sz="4" w:space="0" w:color="auto"/>
              <w:right w:val="single" w:sz="4" w:space="0" w:color="auto"/>
            </w:tcBorders>
            <w:shd w:val="clear" w:color="auto" w:fill="FFFFFF"/>
          </w:tcPr>
          <w:p w14:paraId="05D99D35"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5.</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0870BD05" w14:textId="77777777" w:rsidR="001A6908" w:rsidRPr="00DD2D0D" w:rsidRDefault="001A6908" w:rsidP="00AA7D8B">
            <w:pPr>
              <w:shd w:val="clear" w:color="auto" w:fill="FFFFFF"/>
              <w:spacing w:after="0" w:line="240" w:lineRule="auto"/>
              <w:ind w:right="96"/>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Сеансы здоровья (витаминизация, чесночные ингаляции, оксолиновая мазь)</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8101639" w14:textId="77777777" w:rsidR="001A6908" w:rsidRPr="00DD2D0D" w:rsidRDefault="001A6908" w:rsidP="00AA7D8B">
            <w:pPr>
              <w:shd w:val="clear" w:color="auto" w:fill="FFFFFF"/>
              <w:spacing w:after="0" w:line="240" w:lineRule="auto"/>
              <w:ind w:right="103"/>
              <w:jc w:val="center"/>
              <w:rPr>
                <w:rFonts w:ascii="Times New Roman" w:eastAsia="Times New Roman" w:hAnsi="Times New Roman" w:cs="Times New Roman"/>
                <w:color w:val="FF0000"/>
                <w:spacing w:val="-2"/>
                <w:sz w:val="24"/>
                <w:szCs w:val="24"/>
              </w:rPr>
            </w:pPr>
            <w:r w:rsidRPr="00DD2D0D">
              <w:rPr>
                <w:rFonts w:ascii="Times New Roman" w:eastAsia="Times New Roman" w:hAnsi="Times New Roman" w:cs="Times New Roman"/>
                <w:spacing w:val="-8"/>
                <w:sz w:val="24"/>
                <w:szCs w:val="24"/>
              </w:rPr>
              <w:t xml:space="preserve">Все </w:t>
            </w:r>
            <w:r w:rsidRPr="00DD2D0D">
              <w:rPr>
                <w:rFonts w:ascii="Times New Roman" w:eastAsia="Times New Roman" w:hAnsi="Times New Roman" w:cs="Times New Roman"/>
                <w:spacing w:val="-6"/>
                <w:sz w:val="24"/>
                <w:szCs w:val="24"/>
              </w:rPr>
              <w:t>группы</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C316565"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color w:val="FF0000"/>
                <w:spacing w:val="-3"/>
                <w:sz w:val="24"/>
                <w:szCs w:val="24"/>
              </w:rPr>
            </w:pPr>
            <w:r w:rsidRPr="00DD2D0D">
              <w:rPr>
                <w:rFonts w:ascii="Times New Roman" w:eastAsia="Times New Roman" w:hAnsi="Times New Roman" w:cs="Times New Roman"/>
                <w:spacing w:val="-1"/>
                <w:sz w:val="24"/>
                <w:szCs w:val="24"/>
              </w:rPr>
              <w:t>В неблагоприят</w:t>
            </w:r>
            <w:r w:rsidRPr="00DD2D0D">
              <w:rPr>
                <w:rFonts w:ascii="Times New Roman" w:eastAsia="Times New Roman" w:hAnsi="Times New Roman" w:cs="Times New Roman"/>
                <w:spacing w:val="-1"/>
                <w:sz w:val="24"/>
                <w:szCs w:val="24"/>
              </w:rPr>
              <w:softHyphen/>
            </w:r>
            <w:r w:rsidRPr="00DD2D0D">
              <w:rPr>
                <w:rFonts w:ascii="Times New Roman" w:eastAsia="Times New Roman" w:hAnsi="Times New Roman" w:cs="Times New Roman"/>
                <w:spacing w:val="-3"/>
                <w:sz w:val="24"/>
                <w:szCs w:val="24"/>
              </w:rPr>
              <w:t>ные периоды (осень-весна) воз</w:t>
            </w:r>
            <w:r w:rsidRPr="00DD2D0D">
              <w:rPr>
                <w:rFonts w:ascii="Times New Roman" w:eastAsia="Times New Roman" w:hAnsi="Times New Roman" w:cs="Times New Roman"/>
                <w:spacing w:val="-3"/>
                <w:sz w:val="24"/>
                <w:szCs w:val="24"/>
              </w:rPr>
              <w:softHyphen/>
            </w:r>
            <w:r w:rsidRPr="00DD2D0D">
              <w:rPr>
                <w:rFonts w:ascii="Times New Roman" w:eastAsia="Times New Roman" w:hAnsi="Times New Roman" w:cs="Times New Roman"/>
                <w:spacing w:val="-1"/>
                <w:sz w:val="24"/>
                <w:szCs w:val="24"/>
              </w:rPr>
              <w:t>никновения ин</w:t>
            </w:r>
            <w:r w:rsidRPr="00DD2D0D">
              <w:rPr>
                <w:rFonts w:ascii="Times New Roman" w:eastAsia="Times New Roman" w:hAnsi="Times New Roman" w:cs="Times New Roman"/>
                <w:spacing w:val="-1"/>
                <w:sz w:val="24"/>
                <w:szCs w:val="24"/>
              </w:rPr>
              <w:softHyphen/>
            </w:r>
            <w:r w:rsidRPr="00DD2D0D">
              <w:rPr>
                <w:rFonts w:ascii="Times New Roman" w:eastAsia="Times New Roman" w:hAnsi="Times New Roman" w:cs="Times New Roman"/>
                <w:spacing w:val="-3"/>
                <w:sz w:val="24"/>
                <w:szCs w:val="24"/>
              </w:rPr>
              <w:t>фекции)</w:t>
            </w:r>
          </w:p>
        </w:tc>
        <w:tc>
          <w:tcPr>
            <w:tcW w:w="2838" w:type="dxa"/>
            <w:tcBorders>
              <w:top w:val="single" w:sz="4" w:space="0" w:color="auto"/>
              <w:left w:val="single" w:sz="4" w:space="0" w:color="auto"/>
              <w:bottom w:val="single" w:sz="4" w:space="0" w:color="auto"/>
              <w:right w:val="single" w:sz="4" w:space="0" w:color="auto"/>
            </w:tcBorders>
            <w:shd w:val="clear" w:color="auto" w:fill="FFFFFF"/>
          </w:tcPr>
          <w:p w14:paraId="1E0BA19F"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3"/>
                <w:sz w:val="24"/>
                <w:szCs w:val="24"/>
              </w:rPr>
            </w:pPr>
            <w:r w:rsidRPr="00DD2D0D">
              <w:rPr>
                <w:rFonts w:ascii="Times New Roman" w:eastAsia="Times New Roman" w:hAnsi="Times New Roman" w:cs="Times New Roman"/>
                <w:spacing w:val="-3"/>
                <w:sz w:val="24"/>
                <w:szCs w:val="24"/>
              </w:rPr>
              <w:t>Ст. медсестра, инструктор по физкуль</w:t>
            </w:r>
            <w:r w:rsidRPr="00DD2D0D">
              <w:rPr>
                <w:rFonts w:ascii="Times New Roman" w:eastAsia="Times New Roman" w:hAnsi="Times New Roman" w:cs="Times New Roman"/>
                <w:spacing w:val="-3"/>
                <w:sz w:val="24"/>
                <w:szCs w:val="24"/>
              </w:rPr>
              <w:softHyphen/>
              <w:t>туре</w:t>
            </w:r>
          </w:p>
        </w:tc>
      </w:tr>
      <w:tr w:rsidR="001A6908" w:rsidRPr="00DD2D0D" w14:paraId="66AC0F04" w14:textId="77777777" w:rsidTr="00AA7D8B">
        <w:trPr>
          <w:trHeight w:hRule="exact" w:val="575"/>
        </w:trPr>
        <w:tc>
          <w:tcPr>
            <w:tcW w:w="10038" w:type="dxa"/>
            <w:gridSpan w:val="6"/>
            <w:tcBorders>
              <w:top w:val="single" w:sz="6" w:space="0" w:color="auto"/>
              <w:left w:val="single" w:sz="6" w:space="0" w:color="auto"/>
              <w:bottom w:val="single" w:sz="6" w:space="0" w:color="auto"/>
              <w:right w:val="single" w:sz="6" w:space="0" w:color="auto"/>
            </w:tcBorders>
            <w:shd w:val="clear" w:color="auto" w:fill="FFFFFF"/>
          </w:tcPr>
          <w:p w14:paraId="2ED9700A"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pacing w:val="1"/>
                <w:sz w:val="24"/>
                <w:szCs w:val="24"/>
              </w:rPr>
              <w:t>IV. НЕТРАДИЦИОННЫЕ ФОРМЫ ОЗДОРОВЛЕНИЯ</w:t>
            </w:r>
          </w:p>
        </w:tc>
      </w:tr>
      <w:tr w:rsidR="001A6908" w:rsidRPr="00DD2D0D" w14:paraId="697B20B1" w14:textId="77777777" w:rsidTr="00AA7D8B">
        <w:trPr>
          <w:trHeight w:hRule="exact" w:val="2301"/>
        </w:trPr>
        <w:tc>
          <w:tcPr>
            <w:tcW w:w="557" w:type="dxa"/>
            <w:tcBorders>
              <w:top w:val="single" w:sz="6" w:space="0" w:color="auto"/>
              <w:left w:val="single" w:sz="6" w:space="0" w:color="auto"/>
              <w:bottom w:val="single" w:sz="6" w:space="0" w:color="auto"/>
              <w:right w:val="single" w:sz="6" w:space="0" w:color="auto"/>
            </w:tcBorders>
            <w:shd w:val="clear" w:color="auto" w:fill="FFFFFF"/>
          </w:tcPr>
          <w:p w14:paraId="71C8EF0E"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1.</w:t>
            </w:r>
          </w:p>
        </w:tc>
        <w:tc>
          <w:tcPr>
            <w:tcW w:w="3403" w:type="dxa"/>
            <w:gridSpan w:val="2"/>
            <w:tcBorders>
              <w:top w:val="single" w:sz="6" w:space="0" w:color="auto"/>
              <w:left w:val="single" w:sz="6" w:space="0" w:color="auto"/>
              <w:bottom w:val="single" w:sz="6" w:space="0" w:color="auto"/>
              <w:right w:val="single" w:sz="6" w:space="0" w:color="auto"/>
            </w:tcBorders>
            <w:shd w:val="clear" w:color="auto" w:fill="FFFFFF"/>
          </w:tcPr>
          <w:p w14:paraId="4487EDC9"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Музыкотерапия</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2DBA220B"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8B8DAA8" w14:textId="77777777" w:rsidR="001A6908" w:rsidRPr="00DD2D0D" w:rsidRDefault="001A6908" w:rsidP="00AA7D8B">
            <w:pPr>
              <w:shd w:val="clear" w:color="auto" w:fill="FFFFFF"/>
              <w:spacing w:after="0" w:line="240" w:lineRule="auto"/>
              <w:ind w:right="50"/>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5"/>
                <w:sz w:val="24"/>
                <w:szCs w:val="24"/>
              </w:rPr>
              <w:t xml:space="preserve">Использование </w:t>
            </w:r>
            <w:r w:rsidRPr="00DD2D0D">
              <w:rPr>
                <w:rFonts w:ascii="Times New Roman" w:eastAsia="Times New Roman" w:hAnsi="Times New Roman" w:cs="Times New Roman"/>
                <w:spacing w:val="-8"/>
                <w:sz w:val="24"/>
                <w:szCs w:val="24"/>
              </w:rPr>
              <w:t>музыкального со</w:t>
            </w:r>
            <w:r w:rsidRPr="00DD2D0D">
              <w:rPr>
                <w:rFonts w:ascii="Times New Roman" w:eastAsia="Times New Roman" w:hAnsi="Times New Roman" w:cs="Times New Roman"/>
                <w:spacing w:val="-8"/>
                <w:sz w:val="24"/>
                <w:szCs w:val="24"/>
              </w:rPr>
              <w:softHyphen/>
            </w:r>
            <w:r w:rsidRPr="00DD2D0D">
              <w:rPr>
                <w:rFonts w:ascii="Times New Roman" w:eastAsia="Times New Roman" w:hAnsi="Times New Roman" w:cs="Times New Roman"/>
                <w:spacing w:val="-5"/>
                <w:sz w:val="24"/>
                <w:szCs w:val="24"/>
              </w:rPr>
              <w:t xml:space="preserve">провождения на </w:t>
            </w:r>
            <w:r w:rsidRPr="00DD2D0D">
              <w:rPr>
                <w:rFonts w:ascii="Times New Roman" w:eastAsia="Times New Roman" w:hAnsi="Times New Roman" w:cs="Times New Roman"/>
                <w:spacing w:val="-4"/>
                <w:sz w:val="24"/>
                <w:szCs w:val="24"/>
              </w:rPr>
              <w:t>занятиях изобра</w:t>
            </w:r>
            <w:r w:rsidRPr="00DD2D0D">
              <w:rPr>
                <w:rFonts w:ascii="Times New Roman" w:eastAsia="Times New Roman" w:hAnsi="Times New Roman" w:cs="Times New Roman"/>
                <w:spacing w:val="-4"/>
                <w:sz w:val="24"/>
                <w:szCs w:val="24"/>
              </w:rPr>
              <w:softHyphen/>
            </w:r>
            <w:r w:rsidRPr="00DD2D0D">
              <w:rPr>
                <w:rFonts w:ascii="Times New Roman" w:eastAsia="Times New Roman" w:hAnsi="Times New Roman" w:cs="Times New Roman"/>
                <w:spacing w:val="-6"/>
                <w:sz w:val="24"/>
                <w:szCs w:val="24"/>
              </w:rPr>
              <w:t>зительной дея</w:t>
            </w:r>
            <w:r w:rsidRPr="00DD2D0D">
              <w:rPr>
                <w:rFonts w:ascii="Times New Roman" w:eastAsia="Times New Roman" w:hAnsi="Times New Roman" w:cs="Times New Roman"/>
                <w:spacing w:val="-6"/>
                <w:sz w:val="24"/>
                <w:szCs w:val="24"/>
              </w:rPr>
              <w:softHyphen/>
            </w:r>
            <w:r w:rsidRPr="00DD2D0D">
              <w:rPr>
                <w:rFonts w:ascii="Times New Roman" w:eastAsia="Times New Roman" w:hAnsi="Times New Roman" w:cs="Times New Roman"/>
                <w:spacing w:val="-5"/>
                <w:sz w:val="24"/>
                <w:szCs w:val="24"/>
              </w:rPr>
              <w:t>тельности, физ</w:t>
            </w:r>
            <w:r w:rsidRPr="00DD2D0D">
              <w:rPr>
                <w:rFonts w:ascii="Times New Roman" w:eastAsia="Times New Roman" w:hAnsi="Times New Roman" w:cs="Times New Roman"/>
                <w:spacing w:val="-5"/>
                <w:sz w:val="24"/>
                <w:szCs w:val="24"/>
              </w:rPr>
              <w:softHyphen/>
            </w:r>
            <w:r w:rsidRPr="00DD2D0D">
              <w:rPr>
                <w:rFonts w:ascii="Times New Roman" w:eastAsia="Times New Roman" w:hAnsi="Times New Roman" w:cs="Times New Roman"/>
                <w:spacing w:val="-6"/>
                <w:sz w:val="24"/>
                <w:szCs w:val="24"/>
              </w:rPr>
              <w:t xml:space="preserve">культуре и перед </w:t>
            </w:r>
            <w:r w:rsidRPr="00DD2D0D">
              <w:rPr>
                <w:rFonts w:ascii="Times New Roman" w:eastAsia="Times New Roman" w:hAnsi="Times New Roman" w:cs="Times New Roman"/>
                <w:spacing w:val="-8"/>
                <w:sz w:val="24"/>
                <w:szCs w:val="24"/>
              </w:rPr>
              <w:t>сном</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46A956FE" w14:textId="77777777" w:rsidR="001A6908" w:rsidRPr="00DD2D0D" w:rsidRDefault="001A6908" w:rsidP="00AA7D8B">
            <w:pPr>
              <w:shd w:val="clear" w:color="auto" w:fill="FFFFFF"/>
              <w:spacing w:after="0" w:line="240" w:lineRule="auto"/>
              <w:ind w:right="84"/>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Музыкальный руководи</w:t>
            </w:r>
            <w:r w:rsidRPr="00DD2D0D">
              <w:rPr>
                <w:rFonts w:ascii="Times New Roman" w:eastAsia="Times New Roman" w:hAnsi="Times New Roman" w:cs="Times New Roman"/>
                <w:spacing w:val="-8"/>
                <w:sz w:val="24"/>
                <w:szCs w:val="24"/>
              </w:rPr>
              <w:softHyphen/>
            </w:r>
            <w:r w:rsidRPr="00DD2D0D">
              <w:rPr>
                <w:rFonts w:ascii="Times New Roman" w:eastAsia="Times New Roman" w:hAnsi="Times New Roman" w:cs="Times New Roman"/>
                <w:spacing w:val="-5"/>
                <w:sz w:val="24"/>
                <w:szCs w:val="24"/>
              </w:rPr>
              <w:t>тель, ст. медсестра, вос</w:t>
            </w:r>
            <w:r w:rsidRPr="00DD2D0D">
              <w:rPr>
                <w:rFonts w:ascii="Times New Roman" w:eastAsia="Times New Roman" w:hAnsi="Times New Roman" w:cs="Times New Roman"/>
                <w:spacing w:val="-5"/>
                <w:sz w:val="24"/>
                <w:szCs w:val="24"/>
              </w:rPr>
              <w:softHyphen/>
            </w:r>
            <w:r w:rsidRPr="00DD2D0D">
              <w:rPr>
                <w:rFonts w:ascii="Times New Roman" w:eastAsia="Times New Roman" w:hAnsi="Times New Roman" w:cs="Times New Roman"/>
                <w:spacing w:val="-6"/>
                <w:sz w:val="24"/>
                <w:szCs w:val="24"/>
              </w:rPr>
              <w:t>питатель изостудии, вос</w:t>
            </w:r>
            <w:r w:rsidRPr="00DD2D0D">
              <w:rPr>
                <w:rFonts w:ascii="Times New Roman" w:eastAsia="Times New Roman" w:hAnsi="Times New Roman" w:cs="Times New Roman"/>
                <w:spacing w:val="-6"/>
                <w:sz w:val="24"/>
                <w:szCs w:val="24"/>
              </w:rPr>
              <w:softHyphen/>
              <w:t>питатель группы</w:t>
            </w:r>
          </w:p>
        </w:tc>
      </w:tr>
      <w:tr w:rsidR="001A6908" w:rsidRPr="00DD2D0D" w14:paraId="51C29DAD" w14:textId="77777777" w:rsidTr="00AA7D8B">
        <w:trPr>
          <w:trHeight w:hRule="exact" w:val="1326"/>
        </w:trPr>
        <w:tc>
          <w:tcPr>
            <w:tcW w:w="557" w:type="dxa"/>
            <w:tcBorders>
              <w:top w:val="single" w:sz="6" w:space="0" w:color="auto"/>
              <w:left w:val="single" w:sz="6" w:space="0" w:color="auto"/>
              <w:bottom w:val="single" w:sz="6" w:space="0" w:color="auto"/>
              <w:right w:val="single" w:sz="6" w:space="0" w:color="auto"/>
            </w:tcBorders>
            <w:shd w:val="clear" w:color="auto" w:fill="FFFFFF"/>
          </w:tcPr>
          <w:p w14:paraId="33A21F03"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3.</w:t>
            </w:r>
          </w:p>
        </w:tc>
        <w:tc>
          <w:tcPr>
            <w:tcW w:w="3403" w:type="dxa"/>
            <w:gridSpan w:val="2"/>
            <w:tcBorders>
              <w:top w:val="single" w:sz="6" w:space="0" w:color="auto"/>
              <w:left w:val="single" w:sz="6" w:space="0" w:color="auto"/>
              <w:bottom w:val="single" w:sz="6" w:space="0" w:color="auto"/>
              <w:right w:val="single" w:sz="6" w:space="0" w:color="auto"/>
            </w:tcBorders>
            <w:shd w:val="clear" w:color="auto" w:fill="FFFFFF"/>
          </w:tcPr>
          <w:p w14:paraId="6D8C8177" w14:textId="77777777" w:rsidR="001A6908" w:rsidRPr="00DD2D0D" w:rsidRDefault="001A6908" w:rsidP="00AA7D8B">
            <w:pPr>
              <w:shd w:val="clear" w:color="auto" w:fill="FFFFFF"/>
              <w:spacing w:after="0" w:line="240" w:lineRule="auto"/>
              <w:ind w:right="358"/>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Фитонцидотерапия (лук, </w:t>
            </w:r>
            <w:r w:rsidRPr="00DD2D0D">
              <w:rPr>
                <w:rFonts w:ascii="Times New Roman" w:eastAsia="Times New Roman" w:hAnsi="Times New Roman" w:cs="Times New Roman"/>
                <w:spacing w:val="-7"/>
                <w:sz w:val="24"/>
                <w:szCs w:val="24"/>
              </w:rPr>
              <w:t>чеснок)</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24FA818"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9"/>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04F06FEC" w14:textId="77777777" w:rsidR="001A6908" w:rsidRPr="00DD2D0D" w:rsidRDefault="001A6908" w:rsidP="00AA7D8B">
            <w:pPr>
              <w:shd w:val="clear" w:color="auto" w:fill="FFFFFF"/>
              <w:spacing w:after="0" w:line="240" w:lineRule="auto"/>
              <w:ind w:right="43"/>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Неблагоприятные </w:t>
            </w:r>
            <w:r w:rsidRPr="00DD2D0D">
              <w:rPr>
                <w:rFonts w:ascii="Times New Roman" w:eastAsia="Times New Roman" w:hAnsi="Times New Roman" w:cs="Times New Roman"/>
                <w:spacing w:val="-6"/>
                <w:sz w:val="24"/>
                <w:szCs w:val="24"/>
              </w:rPr>
              <w:t>периоды, эпиде</w:t>
            </w:r>
            <w:r w:rsidRPr="00DD2D0D">
              <w:rPr>
                <w:rFonts w:ascii="Times New Roman" w:eastAsia="Times New Roman" w:hAnsi="Times New Roman" w:cs="Times New Roman"/>
                <w:spacing w:val="-6"/>
                <w:sz w:val="24"/>
                <w:szCs w:val="24"/>
              </w:rPr>
              <w:softHyphen/>
              <w:t>мии, инфекцион</w:t>
            </w:r>
            <w:r w:rsidRPr="00DD2D0D">
              <w:rPr>
                <w:rFonts w:ascii="Times New Roman" w:eastAsia="Times New Roman" w:hAnsi="Times New Roman" w:cs="Times New Roman"/>
                <w:spacing w:val="-6"/>
                <w:sz w:val="24"/>
                <w:szCs w:val="24"/>
              </w:rPr>
              <w:softHyphen/>
            </w:r>
            <w:r w:rsidRPr="00DD2D0D">
              <w:rPr>
                <w:rFonts w:ascii="Times New Roman" w:eastAsia="Times New Roman" w:hAnsi="Times New Roman" w:cs="Times New Roman"/>
                <w:spacing w:val="-5"/>
                <w:sz w:val="24"/>
                <w:szCs w:val="24"/>
              </w:rPr>
              <w:t>ные заболевания</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170263FD" w14:textId="77777777" w:rsidR="001A6908" w:rsidRPr="00DD2D0D" w:rsidRDefault="001A6908" w:rsidP="00AA7D8B">
            <w:pPr>
              <w:shd w:val="clear" w:color="auto" w:fill="FFFFFF"/>
              <w:spacing w:after="0" w:line="240" w:lineRule="auto"/>
              <w:ind w:right="137"/>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Ст. медсестра, младшие </w:t>
            </w:r>
            <w:r w:rsidRPr="00DD2D0D">
              <w:rPr>
                <w:rFonts w:ascii="Times New Roman" w:eastAsia="Times New Roman" w:hAnsi="Times New Roman" w:cs="Times New Roman"/>
                <w:spacing w:val="-6"/>
                <w:sz w:val="24"/>
                <w:szCs w:val="24"/>
              </w:rPr>
              <w:t>воспитатели</w:t>
            </w:r>
          </w:p>
        </w:tc>
      </w:tr>
      <w:tr w:rsidR="001A6908" w:rsidRPr="00DD2D0D" w14:paraId="6A5454D2" w14:textId="77777777" w:rsidTr="00AA7D8B">
        <w:trPr>
          <w:trHeight w:hRule="exact" w:val="981"/>
        </w:trPr>
        <w:tc>
          <w:tcPr>
            <w:tcW w:w="557" w:type="dxa"/>
            <w:tcBorders>
              <w:top w:val="single" w:sz="6" w:space="0" w:color="auto"/>
              <w:left w:val="single" w:sz="6" w:space="0" w:color="auto"/>
              <w:bottom w:val="single" w:sz="6" w:space="0" w:color="auto"/>
              <w:right w:val="single" w:sz="6" w:space="0" w:color="auto"/>
            </w:tcBorders>
            <w:shd w:val="clear" w:color="auto" w:fill="FFFFFF"/>
          </w:tcPr>
          <w:p w14:paraId="3227DB9A"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4</w:t>
            </w:r>
          </w:p>
        </w:tc>
        <w:tc>
          <w:tcPr>
            <w:tcW w:w="3403" w:type="dxa"/>
            <w:gridSpan w:val="2"/>
            <w:tcBorders>
              <w:top w:val="single" w:sz="6" w:space="0" w:color="auto"/>
              <w:left w:val="single" w:sz="6" w:space="0" w:color="auto"/>
              <w:bottom w:val="single" w:sz="6" w:space="0" w:color="auto"/>
              <w:right w:val="single" w:sz="6" w:space="0" w:color="auto"/>
            </w:tcBorders>
            <w:shd w:val="clear" w:color="auto" w:fill="FFFFFF"/>
          </w:tcPr>
          <w:p w14:paraId="3E20700C"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Технологии коррекции поведения</w:t>
            </w:r>
          </w:p>
          <w:p w14:paraId="7D7752AC"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Психогимнастика</w:t>
            </w:r>
          </w:p>
          <w:p w14:paraId="65AB9A47" w14:textId="77777777" w:rsidR="001A6908" w:rsidRPr="00DD2D0D" w:rsidRDefault="001A6908" w:rsidP="00AA7D8B">
            <w:pPr>
              <w:shd w:val="clear" w:color="auto" w:fill="FFFFFF"/>
              <w:spacing w:after="0" w:line="240" w:lineRule="auto"/>
              <w:ind w:right="358"/>
              <w:rPr>
                <w:rFonts w:ascii="Times New Roman" w:eastAsia="Times New Roman" w:hAnsi="Times New Roman" w:cs="Times New Roman"/>
                <w:spacing w:val="-8"/>
                <w:sz w:val="24"/>
                <w:szCs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34A7122"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9"/>
                <w:sz w:val="24"/>
                <w:szCs w:val="24"/>
              </w:rPr>
            </w:pPr>
            <w:r w:rsidRPr="00DD2D0D">
              <w:rPr>
                <w:rFonts w:ascii="Times New Roman" w:eastAsia="Times New Roman" w:hAnsi="Times New Roman" w:cs="Times New Roman"/>
                <w:spacing w:val="-9"/>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9E2E8F0" w14:textId="77777777" w:rsidR="001A6908" w:rsidRPr="00DD2D0D" w:rsidRDefault="001A6908" w:rsidP="00AA7D8B">
            <w:pPr>
              <w:shd w:val="clear" w:color="auto" w:fill="FFFFFF"/>
              <w:spacing w:after="0" w:line="240" w:lineRule="auto"/>
              <w:ind w:right="43"/>
              <w:jc w:val="center"/>
              <w:rPr>
                <w:rFonts w:ascii="Times New Roman" w:eastAsia="Times New Roman" w:hAnsi="Times New Roman" w:cs="Times New Roman"/>
                <w:spacing w:val="-8"/>
                <w:sz w:val="24"/>
                <w:szCs w:val="24"/>
              </w:rPr>
            </w:pPr>
            <w:r w:rsidRPr="00DD2D0D">
              <w:rPr>
                <w:rFonts w:ascii="Times New Roman" w:eastAsia="Times New Roman" w:hAnsi="Times New Roman" w:cs="Times New Roman"/>
                <w:spacing w:val="-8"/>
                <w:sz w:val="24"/>
                <w:szCs w:val="24"/>
              </w:rPr>
              <w:t>По мере необходимости</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710F12E2" w14:textId="77777777" w:rsidR="001A6908" w:rsidRPr="00DD2D0D" w:rsidRDefault="001A6908" w:rsidP="00AA7D8B">
            <w:pPr>
              <w:shd w:val="clear" w:color="auto" w:fill="FFFFFF"/>
              <w:spacing w:after="0" w:line="240" w:lineRule="auto"/>
              <w:ind w:right="137"/>
              <w:jc w:val="center"/>
              <w:rPr>
                <w:rFonts w:ascii="Times New Roman" w:eastAsia="Times New Roman" w:hAnsi="Times New Roman" w:cs="Times New Roman"/>
                <w:spacing w:val="-8"/>
                <w:sz w:val="24"/>
                <w:szCs w:val="24"/>
              </w:rPr>
            </w:pPr>
            <w:r w:rsidRPr="00DD2D0D">
              <w:rPr>
                <w:rFonts w:ascii="Times New Roman" w:eastAsia="Times New Roman" w:hAnsi="Times New Roman" w:cs="Times New Roman"/>
                <w:spacing w:val="-8"/>
                <w:sz w:val="24"/>
                <w:szCs w:val="24"/>
              </w:rPr>
              <w:t>Педагог-психолог, воспитатели</w:t>
            </w:r>
          </w:p>
        </w:tc>
      </w:tr>
      <w:tr w:rsidR="001A6908" w:rsidRPr="00DD2D0D" w14:paraId="7BCD5C69" w14:textId="77777777" w:rsidTr="00AA7D8B">
        <w:trPr>
          <w:trHeight w:hRule="exact" w:val="602"/>
        </w:trPr>
        <w:tc>
          <w:tcPr>
            <w:tcW w:w="10038" w:type="dxa"/>
            <w:gridSpan w:val="6"/>
            <w:tcBorders>
              <w:top w:val="single" w:sz="6" w:space="0" w:color="auto"/>
              <w:left w:val="single" w:sz="6" w:space="0" w:color="auto"/>
              <w:bottom w:val="single" w:sz="6" w:space="0" w:color="auto"/>
              <w:right w:val="single" w:sz="6" w:space="0" w:color="auto"/>
            </w:tcBorders>
            <w:shd w:val="clear" w:color="auto" w:fill="FFFFFF"/>
          </w:tcPr>
          <w:p w14:paraId="4046EBB5"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pacing w:val="-12"/>
                <w:sz w:val="24"/>
                <w:szCs w:val="24"/>
              </w:rPr>
              <w:t>V. ЗАКАЛИВАНИЕ</w:t>
            </w:r>
          </w:p>
        </w:tc>
      </w:tr>
      <w:tr w:rsidR="001A6908" w:rsidRPr="00DD2D0D" w14:paraId="4D9A2E35" w14:textId="77777777" w:rsidTr="00AA7D8B">
        <w:trPr>
          <w:trHeight w:hRule="exact" w:val="821"/>
        </w:trPr>
        <w:tc>
          <w:tcPr>
            <w:tcW w:w="557" w:type="dxa"/>
            <w:tcBorders>
              <w:top w:val="single" w:sz="6" w:space="0" w:color="auto"/>
              <w:left w:val="single" w:sz="6" w:space="0" w:color="auto"/>
              <w:bottom w:val="single" w:sz="6" w:space="0" w:color="auto"/>
              <w:right w:val="single" w:sz="6" w:space="0" w:color="auto"/>
            </w:tcBorders>
            <w:shd w:val="clear" w:color="auto" w:fill="FFFFFF"/>
          </w:tcPr>
          <w:p w14:paraId="105F2A4C"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1.</w:t>
            </w:r>
          </w:p>
        </w:tc>
        <w:tc>
          <w:tcPr>
            <w:tcW w:w="3403" w:type="dxa"/>
            <w:gridSpan w:val="2"/>
            <w:tcBorders>
              <w:top w:val="single" w:sz="6" w:space="0" w:color="auto"/>
              <w:left w:val="single" w:sz="6" w:space="0" w:color="auto"/>
              <w:bottom w:val="single" w:sz="6" w:space="0" w:color="auto"/>
              <w:right w:val="single" w:sz="6" w:space="0" w:color="auto"/>
            </w:tcBorders>
            <w:shd w:val="clear" w:color="auto" w:fill="FFFFFF"/>
          </w:tcPr>
          <w:p w14:paraId="2DE66CB8" w14:textId="77777777" w:rsidR="001A6908" w:rsidRPr="00DD2D0D" w:rsidRDefault="001A6908" w:rsidP="00AA7D8B">
            <w:pPr>
              <w:shd w:val="clear" w:color="auto" w:fill="FFFFFF"/>
              <w:spacing w:after="0" w:line="240" w:lineRule="auto"/>
              <w:ind w:right="331"/>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Контрастные воздушные </w:t>
            </w:r>
            <w:r w:rsidRPr="00DD2D0D">
              <w:rPr>
                <w:rFonts w:ascii="Times New Roman" w:eastAsia="Times New Roman" w:hAnsi="Times New Roman" w:cs="Times New Roman"/>
                <w:spacing w:val="-7"/>
                <w:sz w:val="24"/>
                <w:szCs w:val="24"/>
              </w:rPr>
              <w:t>ванны</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7BE590C7"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9"/>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0F01C81" w14:textId="77777777" w:rsidR="001A6908" w:rsidRPr="00DD2D0D" w:rsidRDefault="001A6908" w:rsidP="00AA7D8B">
            <w:pPr>
              <w:shd w:val="clear" w:color="auto" w:fill="FFFFFF"/>
              <w:spacing w:after="0" w:line="240" w:lineRule="auto"/>
              <w:ind w:right="94"/>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6"/>
                <w:sz w:val="24"/>
                <w:szCs w:val="24"/>
              </w:rPr>
              <w:t xml:space="preserve">После дневного </w:t>
            </w:r>
            <w:r w:rsidRPr="00DD2D0D">
              <w:rPr>
                <w:rFonts w:ascii="Times New Roman" w:eastAsia="Times New Roman" w:hAnsi="Times New Roman" w:cs="Times New Roman"/>
                <w:spacing w:val="-5"/>
                <w:sz w:val="24"/>
                <w:szCs w:val="24"/>
              </w:rPr>
              <w:t>сна, на физкуль</w:t>
            </w:r>
            <w:r w:rsidRPr="00DD2D0D">
              <w:rPr>
                <w:rFonts w:ascii="Times New Roman" w:eastAsia="Times New Roman" w:hAnsi="Times New Roman" w:cs="Times New Roman"/>
                <w:spacing w:val="-5"/>
                <w:sz w:val="24"/>
                <w:szCs w:val="24"/>
              </w:rPr>
              <w:softHyphen/>
            </w:r>
            <w:r w:rsidRPr="00DD2D0D">
              <w:rPr>
                <w:rFonts w:ascii="Times New Roman" w:eastAsia="Times New Roman" w:hAnsi="Times New Roman" w:cs="Times New Roman"/>
                <w:spacing w:val="-7"/>
                <w:sz w:val="24"/>
                <w:szCs w:val="24"/>
              </w:rPr>
              <w:t>турных занятиях</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06823E3C" w14:textId="77777777" w:rsidR="001A6908" w:rsidRPr="00DD2D0D" w:rsidRDefault="001A6908" w:rsidP="00AA7D8B">
            <w:pPr>
              <w:shd w:val="clear" w:color="auto" w:fill="FFFFFF"/>
              <w:spacing w:after="0" w:line="240" w:lineRule="auto"/>
              <w:ind w:right="46"/>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Воспитатели, воспитатель </w:t>
            </w:r>
            <w:r w:rsidRPr="00DD2D0D">
              <w:rPr>
                <w:rFonts w:ascii="Times New Roman" w:eastAsia="Times New Roman" w:hAnsi="Times New Roman" w:cs="Times New Roman"/>
                <w:spacing w:val="-6"/>
                <w:sz w:val="24"/>
                <w:szCs w:val="24"/>
              </w:rPr>
              <w:t>по физкультуре, инструк</w:t>
            </w:r>
            <w:r w:rsidRPr="00DD2D0D">
              <w:rPr>
                <w:rFonts w:ascii="Times New Roman" w:eastAsia="Times New Roman" w:hAnsi="Times New Roman" w:cs="Times New Roman"/>
                <w:spacing w:val="-6"/>
                <w:sz w:val="24"/>
                <w:szCs w:val="24"/>
              </w:rPr>
              <w:softHyphen/>
            </w:r>
            <w:r w:rsidRPr="00DD2D0D">
              <w:rPr>
                <w:rFonts w:ascii="Times New Roman" w:eastAsia="Times New Roman" w:hAnsi="Times New Roman" w:cs="Times New Roman"/>
                <w:spacing w:val="-5"/>
                <w:sz w:val="24"/>
                <w:szCs w:val="24"/>
              </w:rPr>
              <w:t>тор по плаванию</w:t>
            </w:r>
          </w:p>
        </w:tc>
      </w:tr>
      <w:tr w:rsidR="001A6908" w:rsidRPr="00DD2D0D" w14:paraId="5F5A7B64" w14:textId="77777777" w:rsidTr="00AA7D8B">
        <w:trPr>
          <w:trHeight w:hRule="exact" w:val="865"/>
        </w:trPr>
        <w:tc>
          <w:tcPr>
            <w:tcW w:w="557" w:type="dxa"/>
            <w:tcBorders>
              <w:top w:val="single" w:sz="6" w:space="0" w:color="auto"/>
              <w:left w:val="single" w:sz="6" w:space="0" w:color="auto"/>
              <w:bottom w:val="single" w:sz="6" w:space="0" w:color="auto"/>
              <w:right w:val="single" w:sz="6" w:space="0" w:color="auto"/>
            </w:tcBorders>
            <w:shd w:val="clear" w:color="auto" w:fill="FFFFFF"/>
          </w:tcPr>
          <w:p w14:paraId="2EEB79C0"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2.</w:t>
            </w:r>
          </w:p>
        </w:tc>
        <w:tc>
          <w:tcPr>
            <w:tcW w:w="3403" w:type="dxa"/>
            <w:gridSpan w:val="2"/>
            <w:tcBorders>
              <w:top w:val="single" w:sz="6" w:space="0" w:color="auto"/>
              <w:left w:val="single" w:sz="6" w:space="0" w:color="auto"/>
              <w:bottom w:val="single" w:sz="6" w:space="0" w:color="auto"/>
              <w:right w:val="single" w:sz="6" w:space="0" w:color="auto"/>
            </w:tcBorders>
            <w:shd w:val="clear" w:color="auto" w:fill="FFFFFF"/>
          </w:tcPr>
          <w:p w14:paraId="1AAA9411"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Ходьба босиком</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1CFF176F"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9"/>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0132CD34" w14:textId="77777777" w:rsidR="001A6908" w:rsidRPr="00DD2D0D" w:rsidRDefault="001A6908" w:rsidP="00AA7D8B">
            <w:pPr>
              <w:shd w:val="clear" w:color="auto" w:fill="FFFFFF"/>
              <w:spacing w:after="0" w:line="240" w:lineRule="auto"/>
              <w:ind w:right="67"/>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4"/>
                <w:sz w:val="24"/>
                <w:szCs w:val="24"/>
              </w:rPr>
              <w:t>После сна, на за</w:t>
            </w:r>
            <w:r w:rsidRPr="00DD2D0D">
              <w:rPr>
                <w:rFonts w:ascii="Times New Roman" w:eastAsia="Times New Roman" w:hAnsi="Times New Roman" w:cs="Times New Roman"/>
                <w:spacing w:val="-4"/>
                <w:sz w:val="24"/>
                <w:szCs w:val="24"/>
              </w:rPr>
              <w:softHyphen/>
            </w:r>
            <w:r w:rsidRPr="00DD2D0D">
              <w:rPr>
                <w:rFonts w:ascii="Times New Roman" w:eastAsia="Times New Roman" w:hAnsi="Times New Roman" w:cs="Times New Roman"/>
                <w:spacing w:val="-8"/>
                <w:sz w:val="24"/>
                <w:szCs w:val="24"/>
              </w:rPr>
              <w:t>нятии физкульту</w:t>
            </w:r>
            <w:r w:rsidRPr="00DD2D0D">
              <w:rPr>
                <w:rFonts w:ascii="Times New Roman" w:eastAsia="Times New Roman" w:hAnsi="Times New Roman" w:cs="Times New Roman"/>
                <w:spacing w:val="-8"/>
                <w:sz w:val="24"/>
                <w:szCs w:val="24"/>
              </w:rPr>
              <w:softHyphen/>
            </w:r>
            <w:r w:rsidRPr="00DD2D0D">
              <w:rPr>
                <w:rFonts w:ascii="Times New Roman" w:eastAsia="Times New Roman" w:hAnsi="Times New Roman" w:cs="Times New Roman"/>
                <w:spacing w:val="-5"/>
                <w:sz w:val="24"/>
                <w:szCs w:val="24"/>
              </w:rPr>
              <w:t>рой в зале</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14F6E922" w14:textId="77777777" w:rsidR="001A6908" w:rsidRPr="00DD2D0D" w:rsidRDefault="001A6908" w:rsidP="00AA7D8B">
            <w:pPr>
              <w:shd w:val="clear" w:color="auto" w:fill="FFFFFF"/>
              <w:spacing w:after="0" w:line="240" w:lineRule="auto"/>
              <w:ind w:right="48"/>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Воспитатели, воспитатель </w:t>
            </w:r>
            <w:r w:rsidRPr="00DD2D0D">
              <w:rPr>
                <w:rFonts w:ascii="Times New Roman" w:eastAsia="Times New Roman" w:hAnsi="Times New Roman" w:cs="Times New Roman"/>
                <w:spacing w:val="-6"/>
                <w:sz w:val="24"/>
                <w:szCs w:val="24"/>
              </w:rPr>
              <w:t>по физкультуре</w:t>
            </w:r>
          </w:p>
        </w:tc>
      </w:tr>
      <w:tr w:rsidR="001A6908" w:rsidRPr="00DD2D0D" w14:paraId="3C87AC8D" w14:textId="77777777" w:rsidTr="00AA7D8B">
        <w:trPr>
          <w:trHeight w:hRule="exact" w:val="509"/>
        </w:trPr>
        <w:tc>
          <w:tcPr>
            <w:tcW w:w="557" w:type="dxa"/>
            <w:tcBorders>
              <w:top w:val="single" w:sz="6" w:space="0" w:color="auto"/>
              <w:left w:val="single" w:sz="6" w:space="0" w:color="auto"/>
              <w:bottom w:val="single" w:sz="6" w:space="0" w:color="auto"/>
              <w:right w:val="single" w:sz="6" w:space="0" w:color="auto"/>
            </w:tcBorders>
            <w:shd w:val="clear" w:color="auto" w:fill="FFFFFF"/>
          </w:tcPr>
          <w:p w14:paraId="2D3C9FF5"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lastRenderedPageBreak/>
              <w:t>3.</w:t>
            </w:r>
          </w:p>
        </w:tc>
        <w:tc>
          <w:tcPr>
            <w:tcW w:w="3403" w:type="dxa"/>
            <w:gridSpan w:val="2"/>
            <w:tcBorders>
              <w:top w:val="single" w:sz="6" w:space="0" w:color="auto"/>
              <w:left w:val="single" w:sz="6" w:space="0" w:color="auto"/>
              <w:bottom w:val="single" w:sz="6" w:space="0" w:color="auto"/>
              <w:right w:val="single" w:sz="6" w:space="0" w:color="auto"/>
            </w:tcBorders>
            <w:shd w:val="clear" w:color="auto" w:fill="FFFFFF"/>
          </w:tcPr>
          <w:p w14:paraId="09D1361A"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Облегченная одежда детей</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3A152A7C"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9"/>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90BA2E0"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В течение дня</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2E743E52" w14:textId="77777777" w:rsidR="001A6908" w:rsidRPr="00DD2D0D" w:rsidRDefault="001A6908" w:rsidP="00AA7D8B">
            <w:pPr>
              <w:shd w:val="clear" w:color="auto" w:fill="FFFFFF"/>
              <w:spacing w:after="0" w:line="240" w:lineRule="auto"/>
              <w:ind w:right="192"/>
              <w:jc w:val="center"/>
              <w:rPr>
                <w:rFonts w:ascii="Times New Roman" w:eastAsia="Times New Roman" w:hAnsi="Times New Roman" w:cs="Times New Roman"/>
                <w:sz w:val="24"/>
                <w:szCs w:val="24"/>
              </w:rPr>
            </w:pPr>
            <w:r w:rsidRPr="00DD2D0D">
              <w:rPr>
                <w:rFonts w:ascii="Times New Roman" w:eastAsia="Times New Roman" w:hAnsi="Times New Roman" w:cs="Times New Roman"/>
                <w:spacing w:val="-8"/>
                <w:sz w:val="24"/>
                <w:szCs w:val="24"/>
              </w:rPr>
              <w:t xml:space="preserve">Воспитатели, младшие </w:t>
            </w:r>
            <w:r w:rsidRPr="00DD2D0D">
              <w:rPr>
                <w:rFonts w:ascii="Times New Roman" w:eastAsia="Times New Roman" w:hAnsi="Times New Roman" w:cs="Times New Roman"/>
                <w:spacing w:val="-6"/>
                <w:sz w:val="24"/>
                <w:szCs w:val="24"/>
              </w:rPr>
              <w:t>воспитатели</w:t>
            </w:r>
          </w:p>
        </w:tc>
      </w:tr>
      <w:tr w:rsidR="001A6908" w:rsidRPr="00DD2D0D" w14:paraId="7BB3AEFD" w14:textId="77777777" w:rsidTr="00AA7D8B">
        <w:trPr>
          <w:trHeight w:hRule="exact" w:val="756"/>
        </w:trPr>
        <w:tc>
          <w:tcPr>
            <w:tcW w:w="557" w:type="dxa"/>
            <w:tcBorders>
              <w:top w:val="single" w:sz="6" w:space="0" w:color="auto"/>
              <w:left w:val="single" w:sz="6" w:space="0" w:color="auto"/>
              <w:bottom w:val="single" w:sz="6" w:space="0" w:color="auto"/>
              <w:right w:val="single" w:sz="6" w:space="0" w:color="auto"/>
            </w:tcBorders>
            <w:shd w:val="clear" w:color="auto" w:fill="FFFFFF"/>
          </w:tcPr>
          <w:p w14:paraId="3BF3721E" w14:textId="77777777" w:rsidR="001A6908" w:rsidRPr="00DD2D0D" w:rsidRDefault="001A6908" w:rsidP="00AA7D8B">
            <w:pPr>
              <w:shd w:val="clear" w:color="auto" w:fill="FFFFFF"/>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4.</w:t>
            </w:r>
          </w:p>
        </w:tc>
        <w:tc>
          <w:tcPr>
            <w:tcW w:w="3403" w:type="dxa"/>
            <w:gridSpan w:val="2"/>
            <w:tcBorders>
              <w:top w:val="single" w:sz="6" w:space="0" w:color="auto"/>
              <w:left w:val="single" w:sz="6" w:space="0" w:color="auto"/>
              <w:bottom w:val="single" w:sz="6" w:space="0" w:color="auto"/>
              <w:right w:val="single" w:sz="6" w:space="0" w:color="auto"/>
            </w:tcBorders>
            <w:shd w:val="clear" w:color="auto" w:fill="FFFFFF"/>
          </w:tcPr>
          <w:p w14:paraId="056DBB06" w14:textId="77777777" w:rsidR="001A6908" w:rsidRPr="00DD2D0D" w:rsidRDefault="001A6908" w:rsidP="00AA7D8B">
            <w:pPr>
              <w:shd w:val="clear" w:color="auto" w:fill="FFFFFF"/>
              <w:spacing w:after="0" w:line="240" w:lineRule="auto"/>
              <w:rPr>
                <w:rFonts w:ascii="Times New Roman" w:eastAsia="Times New Roman" w:hAnsi="Times New Roman" w:cs="Times New Roman"/>
                <w:spacing w:val="-8"/>
                <w:sz w:val="24"/>
                <w:szCs w:val="24"/>
              </w:rPr>
            </w:pPr>
            <w:r w:rsidRPr="00DD2D0D">
              <w:rPr>
                <w:rFonts w:ascii="Times New Roman" w:eastAsia="Times New Roman" w:hAnsi="Times New Roman" w:cs="Times New Roman"/>
                <w:spacing w:val="-8"/>
                <w:sz w:val="24"/>
                <w:szCs w:val="24"/>
              </w:rPr>
              <w:t>Мытье рук, лица, шеи про</w:t>
            </w:r>
            <w:r w:rsidRPr="00DD2D0D">
              <w:rPr>
                <w:rFonts w:ascii="Times New Roman" w:eastAsia="Times New Roman" w:hAnsi="Times New Roman" w:cs="Times New Roman"/>
                <w:spacing w:val="-8"/>
                <w:sz w:val="24"/>
                <w:szCs w:val="24"/>
              </w:rPr>
              <w:softHyphen/>
            </w:r>
            <w:r w:rsidRPr="00DD2D0D">
              <w:rPr>
                <w:rFonts w:ascii="Times New Roman" w:eastAsia="Times New Roman" w:hAnsi="Times New Roman" w:cs="Times New Roman"/>
                <w:spacing w:val="-6"/>
                <w:sz w:val="24"/>
                <w:szCs w:val="24"/>
              </w:rPr>
              <w:t>хладной водой</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5DAC8BA7"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9"/>
                <w:sz w:val="24"/>
                <w:szCs w:val="24"/>
              </w:rPr>
            </w:pPr>
            <w:r w:rsidRPr="00DD2D0D">
              <w:rPr>
                <w:rFonts w:ascii="Times New Roman" w:eastAsia="Times New Roman" w:hAnsi="Times New Roman" w:cs="Times New Roman"/>
                <w:spacing w:val="-9"/>
                <w:sz w:val="24"/>
                <w:szCs w:val="24"/>
              </w:rPr>
              <w:t>Все группы</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F766188" w14:textId="77777777" w:rsidR="001A6908" w:rsidRPr="00DD2D0D" w:rsidRDefault="001A6908" w:rsidP="00AA7D8B">
            <w:pPr>
              <w:shd w:val="clear" w:color="auto" w:fill="FFFFFF"/>
              <w:spacing w:after="0" w:line="240" w:lineRule="auto"/>
              <w:jc w:val="center"/>
              <w:rPr>
                <w:rFonts w:ascii="Times New Roman" w:eastAsia="Times New Roman" w:hAnsi="Times New Roman" w:cs="Times New Roman"/>
                <w:spacing w:val="-8"/>
                <w:sz w:val="24"/>
                <w:szCs w:val="24"/>
              </w:rPr>
            </w:pPr>
            <w:r w:rsidRPr="00DD2D0D">
              <w:rPr>
                <w:rFonts w:ascii="Times New Roman" w:eastAsia="Times New Roman" w:hAnsi="Times New Roman" w:cs="Times New Roman"/>
                <w:spacing w:val="-8"/>
                <w:sz w:val="24"/>
                <w:szCs w:val="24"/>
              </w:rPr>
              <w:t>В течение дня</w:t>
            </w:r>
          </w:p>
        </w:tc>
        <w:tc>
          <w:tcPr>
            <w:tcW w:w="2838" w:type="dxa"/>
            <w:tcBorders>
              <w:top w:val="single" w:sz="6" w:space="0" w:color="auto"/>
              <w:left w:val="single" w:sz="6" w:space="0" w:color="auto"/>
              <w:bottom w:val="single" w:sz="6" w:space="0" w:color="auto"/>
              <w:right w:val="single" w:sz="6" w:space="0" w:color="auto"/>
            </w:tcBorders>
            <w:shd w:val="clear" w:color="auto" w:fill="FFFFFF"/>
          </w:tcPr>
          <w:p w14:paraId="3B886C68" w14:textId="77777777" w:rsidR="001A6908" w:rsidRPr="00DD2D0D" w:rsidRDefault="001A6908" w:rsidP="00AA7D8B">
            <w:pPr>
              <w:shd w:val="clear" w:color="auto" w:fill="FFFFFF"/>
              <w:spacing w:after="0" w:line="240" w:lineRule="auto"/>
              <w:ind w:right="192"/>
              <w:jc w:val="center"/>
              <w:rPr>
                <w:rFonts w:ascii="Times New Roman" w:eastAsia="Times New Roman" w:hAnsi="Times New Roman" w:cs="Times New Roman"/>
                <w:spacing w:val="-8"/>
                <w:sz w:val="24"/>
                <w:szCs w:val="24"/>
              </w:rPr>
            </w:pPr>
            <w:r w:rsidRPr="00DD2D0D">
              <w:rPr>
                <w:rFonts w:ascii="Times New Roman" w:eastAsia="Times New Roman" w:hAnsi="Times New Roman" w:cs="Times New Roman"/>
                <w:spacing w:val="-8"/>
                <w:sz w:val="24"/>
                <w:szCs w:val="24"/>
              </w:rPr>
              <w:t xml:space="preserve">Воспитатели, младшие </w:t>
            </w:r>
            <w:r w:rsidRPr="00DD2D0D">
              <w:rPr>
                <w:rFonts w:ascii="Times New Roman" w:eastAsia="Times New Roman" w:hAnsi="Times New Roman" w:cs="Times New Roman"/>
                <w:spacing w:val="-6"/>
                <w:sz w:val="24"/>
                <w:szCs w:val="24"/>
              </w:rPr>
              <w:t>воспитатели</w:t>
            </w:r>
          </w:p>
        </w:tc>
      </w:tr>
    </w:tbl>
    <w:p w14:paraId="374D1E9D"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249C4CDF"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1B3DC6B4" w14:textId="77777777" w:rsidR="001A6908" w:rsidRPr="00DD2D0D" w:rsidRDefault="001A6908" w:rsidP="001A6908">
      <w:pPr>
        <w:spacing w:after="0" w:line="240" w:lineRule="auto"/>
        <w:jc w:val="both"/>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Содержание образовательной области «Физическое развитие» в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ДОУ реализуется в различных видах деятельности с использованием разнообразных форм работы.</w:t>
      </w:r>
    </w:p>
    <w:p w14:paraId="2BFCAA01" w14:textId="77777777" w:rsidR="001A6908" w:rsidRPr="00DD2D0D" w:rsidRDefault="001A6908" w:rsidP="001A6908">
      <w:pPr>
        <w:spacing w:after="0" w:line="240" w:lineRule="auto"/>
        <w:rPr>
          <w:rFonts w:ascii="Times New Roman" w:eastAsia="Times New Roman" w:hAnsi="Times New Roman" w:cs="Times New Roman"/>
          <w:sz w:val="24"/>
          <w:szCs w:val="24"/>
        </w:rPr>
      </w:pPr>
    </w:p>
    <w:tbl>
      <w:tblPr>
        <w:tblW w:w="10038" w:type="dxa"/>
        <w:tblCellSpacing w:w="0" w:type="dxa"/>
        <w:tblInd w:w="-5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2571"/>
        <w:gridCol w:w="2833"/>
        <w:gridCol w:w="2264"/>
        <w:gridCol w:w="2370"/>
      </w:tblGrid>
      <w:tr w:rsidR="001A6908" w:rsidRPr="00DD2D0D" w14:paraId="324AFAE5" w14:textId="77777777" w:rsidTr="00AA7D8B">
        <w:trPr>
          <w:trHeight w:val="540"/>
          <w:tblCellSpacing w:w="0" w:type="dxa"/>
        </w:trPr>
        <w:tc>
          <w:tcPr>
            <w:tcW w:w="10038" w:type="dxa"/>
            <w:gridSpan w:val="4"/>
            <w:shd w:val="clear" w:color="auto" w:fill="auto"/>
            <w:vAlign w:val="center"/>
          </w:tcPr>
          <w:p w14:paraId="1712AE33"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Формы работы с детьми и родителями</w:t>
            </w:r>
          </w:p>
          <w:p w14:paraId="42B19918"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w:t>
            </w:r>
          </w:p>
        </w:tc>
      </w:tr>
      <w:tr w:rsidR="001A6908" w:rsidRPr="00DD2D0D" w14:paraId="2EC6996B" w14:textId="77777777" w:rsidTr="00AA7D8B">
        <w:trPr>
          <w:trHeight w:val="810"/>
          <w:tblCellSpacing w:w="0" w:type="dxa"/>
        </w:trPr>
        <w:tc>
          <w:tcPr>
            <w:tcW w:w="2700" w:type="dxa"/>
            <w:shd w:val="clear" w:color="auto" w:fill="auto"/>
            <w:vAlign w:val="center"/>
          </w:tcPr>
          <w:p w14:paraId="0188007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Образовательная деятельность в режимных моментах</w:t>
            </w:r>
          </w:p>
        </w:tc>
        <w:tc>
          <w:tcPr>
            <w:tcW w:w="2880" w:type="dxa"/>
            <w:shd w:val="clear" w:color="auto" w:fill="auto"/>
            <w:vAlign w:val="center"/>
          </w:tcPr>
          <w:p w14:paraId="598727A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Непосредственно образовательная деятельность</w:t>
            </w:r>
          </w:p>
        </w:tc>
        <w:tc>
          <w:tcPr>
            <w:tcW w:w="2340" w:type="dxa"/>
            <w:shd w:val="clear" w:color="auto" w:fill="auto"/>
          </w:tcPr>
          <w:p w14:paraId="31082721"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Самостоятельная деятельность детей</w:t>
            </w:r>
          </w:p>
        </w:tc>
        <w:tc>
          <w:tcPr>
            <w:tcW w:w="2118" w:type="dxa"/>
            <w:shd w:val="clear" w:color="auto" w:fill="auto"/>
          </w:tcPr>
          <w:p w14:paraId="20D1E18D"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Совместная деятельность с семьей</w:t>
            </w:r>
          </w:p>
        </w:tc>
      </w:tr>
      <w:tr w:rsidR="001A6908" w:rsidRPr="00DD2D0D" w14:paraId="42323C36" w14:textId="77777777" w:rsidTr="00AA7D8B">
        <w:trPr>
          <w:trHeight w:val="3855"/>
          <w:tblCellSpacing w:w="0" w:type="dxa"/>
        </w:trPr>
        <w:tc>
          <w:tcPr>
            <w:tcW w:w="2700" w:type="dxa"/>
            <w:shd w:val="clear" w:color="auto" w:fill="auto"/>
          </w:tcPr>
          <w:p w14:paraId="13F86462"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 (традиционная; сю</w:t>
            </w:r>
            <w:r w:rsidRPr="00DD2D0D">
              <w:rPr>
                <w:rFonts w:ascii="Times New Roman" w:eastAsia="Times New Roman" w:hAnsi="Times New Roman" w:cs="Times New Roman"/>
                <w:bCs/>
                <w:sz w:val="24"/>
                <w:szCs w:val="24"/>
              </w:rPr>
              <w:softHyphen/>
              <w:t>жетная; игрового характера; с использованием элементов ритмической гимнастики, танцевальных движений, хороводов).</w:t>
            </w:r>
          </w:p>
          <w:p w14:paraId="3B2FB42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Бодрящая гимнастика после сна.</w:t>
            </w:r>
          </w:p>
          <w:p w14:paraId="301F30FC"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Дыхательная гимнастика.</w:t>
            </w:r>
          </w:p>
          <w:p w14:paraId="37A6EDD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Подвижные игры, игры с элементами спорта, игры-соревнования.</w:t>
            </w:r>
          </w:p>
        </w:tc>
        <w:tc>
          <w:tcPr>
            <w:tcW w:w="2880" w:type="dxa"/>
            <w:shd w:val="clear" w:color="auto" w:fill="auto"/>
          </w:tcPr>
          <w:p w14:paraId="19FF3716"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Физкультурные занятия:</w:t>
            </w:r>
          </w:p>
          <w:p w14:paraId="6EF102A2" w14:textId="77777777" w:rsidR="001A6908" w:rsidRPr="00DD2D0D" w:rsidRDefault="001A6908" w:rsidP="00AF5078">
            <w:pPr>
              <w:numPr>
                <w:ilvl w:val="0"/>
                <w:numId w:val="25"/>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учебно-тренирующего характера,</w:t>
            </w:r>
          </w:p>
          <w:p w14:paraId="2EFEF12C" w14:textId="77777777" w:rsidR="001A6908" w:rsidRPr="00DD2D0D" w:rsidRDefault="001A6908" w:rsidP="00AF5078">
            <w:pPr>
              <w:numPr>
                <w:ilvl w:val="0"/>
                <w:numId w:val="25"/>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сюжетные,</w:t>
            </w:r>
          </w:p>
          <w:p w14:paraId="0576E341" w14:textId="77777777" w:rsidR="001A6908" w:rsidRPr="00DD2D0D" w:rsidRDefault="001A6908" w:rsidP="00AF5078">
            <w:pPr>
              <w:numPr>
                <w:ilvl w:val="0"/>
                <w:numId w:val="25"/>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игровые,</w:t>
            </w:r>
          </w:p>
          <w:p w14:paraId="3CF8E5EB" w14:textId="77777777" w:rsidR="001A6908" w:rsidRPr="00DD2D0D" w:rsidRDefault="001A6908" w:rsidP="00AF5078">
            <w:pPr>
              <w:numPr>
                <w:ilvl w:val="0"/>
                <w:numId w:val="25"/>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комплексные,</w:t>
            </w:r>
          </w:p>
          <w:p w14:paraId="33992FC7" w14:textId="77777777" w:rsidR="001A6908" w:rsidRPr="00DD2D0D" w:rsidRDefault="001A6908" w:rsidP="00AF5078">
            <w:pPr>
              <w:numPr>
                <w:ilvl w:val="0"/>
                <w:numId w:val="25"/>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контрольно-диагностические.</w:t>
            </w:r>
          </w:p>
          <w:p w14:paraId="16CAC31B" w14:textId="77777777" w:rsidR="001A6908" w:rsidRPr="00DD2D0D" w:rsidRDefault="001A6908" w:rsidP="00AF5078">
            <w:pPr>
              <w:numPr>
                <w:ilvl w:val="0"/>
                <w:numId w:val="25"/>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Проектная деятельность тематического характера…</w:t>
            </w:r>
          </w:p>
        </w:tc>
        <w:tc>
          <w:tcPr>
            <w:tcW w:w="2340" w:type="dxa"/>
            <w:shd w:val="clear" w:color="auto" w:fill="auto"/>
          </w:tcPr>
          <w:p w14:paraId="7BABA62A"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Рассматривание познавательных книг, тематических иллюстраций, фотографий.</w:t>
            </w:r>
          </w:p>
          <w:p w14:paraId="0312A4C7"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Подвижные игры,  игры на ловкость,</w:t>
            </w:r>
          </w:p>
          <w:p w14:paraId="7D48222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игры с элементами спорта.</w:t>
            </w:r>
          </w:p>
          <w:p w14:paraId="53535DC1"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Сюжетно-ролевые игры («Доктор», «Больница», «Зоолечебница» и др.)</w:t>
            </w:r>
          </w:p>
          <w:p w14:paraId="4040A46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w:t>
            </w:r>
          </w:p>
        </w:tc>
        <w:tc>
          <w:tcPr>
            <w:tcW w:w="2118" w:type="dxa"/>
            <w:shd w:val="clear" w:color="auto" w:fill="auto"/>
          </w:tcPr>
          <w:p w14:paraId="0AEF135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Вовлечение родителей в образовательный процесс ДОУ:</w:t>
            </w:r>
          </w:p>
          <w:p w14:paraId="10C53B2F" w14:textId="77777777" w:rsidR="001A6908" w:rsidRPr="00DD2D0D" w:rsidRDefault="001A6908" w:rsidP="00AF5078">
            <w:pPr>
              <w:numPr>
                <w:ilvl w:val="0"/>
                <w:numId w:val="26"/>
              </w:numPr>
              <w:spacing w:after="0" w:line="240" w:lineRule="auto"/>
              <w:ind w:left="165" w:firstLine="6"/>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Физкультурные досуги и праздники («Мама, папа, я- спортивная семья», «Веселые старты»).</w:t>
            </w:r>
          </w:p>
          <w:p w14:paraId="797C405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Семейные проекты («Зимняя Спартакиада»,  «Старты надежд - звездный марафон»»).</w:t>
            </w:r>
          </w:p>
          <w:p w14:paraId="2EBDCB6F"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Конкурс спортивных танцев</w:t>
            </w:r>
          </w:p>
        </w:tc>
      </w:tr>
    </w:tbl>
    <w:p w14:paraId="1C3CCA1F" w14:textId="77777777" w:rsidR="001A6908" w:rsidRPr="00DD2D0D" w:rsidRDefault="001A6908" w:rsidP="001A6908">
      <w:pPr>
        <w:spacing w:after="0" w:line="240" w:lineRule="auto"/>
        <w:jc w:val="center"/>
        <w:rPr>
          <w:rFonts w:ascii="Times New Roman" w:eastAsia="Times New Roman" w:hAnsi="Times New Roman" w:cs="Times New Roman"/>
          <w:sz w:val="24"/>
          <w:szCs w:val="24"/>
        </w:rPr>
      </w:pPr>
    </w:p>
    <w:p w14:paraId="6322CD51"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492B9642" w14:textId="77777777" w:rsidR="001A6908" w:rsidRPr="00DD2D0D" w:rsidRDefault="001A6908" w:rsidP="001A6908">
      <w:pPr>
        <w:spacing w:after="0" w:line="240" w:lineRule="auto"/>
        <w:rPr>
          <w:rFonts w:ascii="Times New Roman" w:eastAsia="Times New Roman" w:hAnsi="Times New Roman" w:cs="Times New Roman"/>
          <w:sz w:val="24"/>
          <w:szCs w:val="24"/>
        </w:rPr>
      </w:pPr>
    </w:p>
    <w:tbl>
      <w:tblPr>
        <w:tblW w:w="9678" w:type="dxa"/>
        <w:tblCellSpacing w:w="0" w:type="dxa"/>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9678"/>
      </w:tblGrid>
      <w:tr w:rsidR="001A6908" w:rsidRPr="00DD2D0D" w14:paraId="5F733B93" w14:textId="77777777" w:rsidTr="00AA7D8B">
        <w:trPr>
          <w:trHeight w:val="440"/>
          <w:tblCellSpacing w:w="0" w:type="dxa"/>
        </w:trPr>
        <w:tc>
          <w:tcPr>
            <w:tcW w:w="9678" w:type="dxa"/>
            <w:shd w:val="clear" w:color="auto" w:fill="auto"/>
          </w:tcPr>
          <w:p w14:paraId="28304928"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Формы поддержки детской инициативы</w:t>
            </w:r>
          </w:p>
        </w:tc>
      </w:tr>
      <w:tr w:rsidR="001A6908" w:rsidRPr="00DD2D0D" w14:paraId="322C72C7" w14:textId="77777777" w:rsidTr="00AA7D8B">
        <w:trPr>
          <w:trHeight w:val="795"/>
          <w:tblCellSpacing w:w="0" w:type="dxa"/>
        </w:trPr>
        <w:tc>
          <w:tcPr>
            <w:tcW w:w="9678" w:type="dxa"/>
            <w:shd w:val="clear" w:color="auto" w:fill="auto"/>
          </w:tcPr>
          <w:p w14:paraId="62C1718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Создание условий для стимулирования самостоятельной двигательной активности воспитанников в  спортивных  центрах групп.</w:t>
            </w:r>
          </w:p>
        </w:tc>
      </w:tr>
      <w:tr w:rsidR="001A6908" w:rsidRPr="00DD2D0D" w14:paraId="0E1956D8" w14:textId="77777777" w:rsidTr="00AA7D8B">
        <w:trPr>
          <w:trHeight w:val="421"/>
          <w:tblCellSpacing w:w="0" w:type="dxa"/>
        </w:trPr>
        <w:tc>
          <w:tcPr>
            <w:tcW w:w="9678" w:type="dxa"/>
            <w:shd w:val="clear" w:color="auto" w:fill="auto"/>
          </w:tcPr>
          <w:p w14:paraId="6E3BFB0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Выделение времени в режиме дня для самостоятельной, в том числе двигательной деятельности.</w:t>
            </w:r>
          </w:p>
        </w:tc>
      </w:tr>
      <w:tr w:rsidR="001A6908" w:rsidRPr="00DD2D0D" w14:paraId="1AC0D0DE" w14:textId="77777777" w:rsidTr="00AA7D8B">
        <w:trPr>
          <w:trHeight w:val="674"/>
          <w:tblCellSpacing w:w="0" w:type="dxa"/>
        </w:trPr>
        <w:tc>
          <w:tcPr>
            <w:tcW w:w="9678" w:type="dxa"/>
            <w:shd w:val="clear" w:color="auto" w:fill="auto"/>
          </w:tcPr>
          <w:p w14:paraId="7D254B2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Использование методов проблемного обучения (постановка перед ребенком проблемы и предоставление ему возможности самостоятельного решения), творческих заданий.</w:t>
            </w:r>
          </w:p>
        </w:tc>
      </w:tr>
      <w:tr w:rsidR="001A6908" w:rsidRPr="00DD2D0D" w14:paraId="57C48E17" w14:textId="77777777" w:rsidTr="00AA7D8B">
        <w:trPr>
          <w:trHeight w:val="390"/>
          <w:tblCellSpacing w:w="0" w:type="dxa"/>
        </w:trPr>
        <w:tc>
          <w:tcPr>
            <w:tcW w:w="9678" w:type="dxa"/>
            <w:shd w:val="clear" w:color="auto" w:fill="auto"/>
          </w:tcPr>
          <w:p w14:paraId="72198307"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Проектная деятельность тематического характера.</w:t>
            </w:r>
          </w:p>
        </w:tc>
      </w:tr>
      <w:tr w:rsidR="001A6908" w:rsidRPr="00DD2D0D" w14:paraId="5526562D" w14:textId="77777777" w:rsidTr="00AA7D8B">
        <w:trPr>
          <w:trHeight w:val="634"/>
          <w:tblCellSpacing w:w="0" w:type="dxa"/>
        </w:trPr>
        <w:tc>
          <w:tcPr>
            <w:tcW w:w="9678" w:type="dxa"/>
            <w:shd w:val="clear" w:color="auto" w:fill="auto"/>
          </w:tcPr>
          <w:p w14:paraId="2A8BED96"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Создание доброжелательной атмосферы эмоционального принятия, способствующей проявлениям активности всех детей (в том числе и менее активных) в двигательной сфере.</w:t>
            </w:r>
          </w:p>
        </w:tc>
      </w:tr>
    </w:tbl>
    <w:p w14:paraId="3AC4EF83"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30255566" w14:textId="77777777" w:rsidR="001A6908" w:rsidRPr="00185866" w:rsidRDefault="001A6908" w:rsidP="001A6908">
      <w:pPr>
        <w:spacing w:after="0" w:line="240" w:lineRule="auto"/>
        <w:jc w:val="center"/>
        <w:rPr>
          <w:rFonts w:ascii="Times New Roman" w:eastAsia="Times New Roman" w:hAnsi="Times New Roman" w:cs="Times New Roman"/>
          <w:b/>
          <w:sz w:val="24"/>
          <w:szCs w:val="24"/>
          <w:lang w:val="tt-RU"/>
        </w:rPr>
      </w:pPr>
      <w:r w:rsidRPr="006C63C7">
        <w:rPr>
          <w:rFonts w:ascii="Times New Roman" w:eastAsia="Times New Roman" w:hAnsi="Times New Roman" w:cs="Times New Roman"/>
          <w:b/>
          <w:sz w:val="24"/>
          <w:szCs w:val="24"/>
        </w:rPr>
        <w:t xml:space="preserve">Задачи образовательной области «Физическое развитие» в соответствии с </w:t>
      </w:r>
      <w:r>
        <w:rPr>
          <w:rFonts w:ascii="Times New Roman" w:eastAsia="Times New Roman" w:hAnsi="Times New Roman" w:cs="Times New Roman"/>
          <w:b/>
          <w:sz w:val="24"/>
          <w:szCs w:val="24"/>
          <w:lang w:val="tt-RU"/>
        </w:rPr>
        <w:t>ЭРС</w:t>
      </w:r>
    </w:p>
    <w:p w14:paraId="2349F79C" w14:textId="77777777" w:rsidR="001A6908" w:rsidRDefault="001A6908" w:rsidP="001A6908">
      <w:pPr>
        <w:spacing w:after="0" w:line="240" w:lineRule="auto"/>
        <w:jc w:val="both"/>
        <w:rPr>
          <w:rFonts w:ascii="Times New Roman" w:eastAsia="Times New Roman" w:hAnsi="Times New Roman" w:cs="Times New Roman"/>
          <w:sz w:val="24"/>
          <w:szCs w:val="24"/>
        </w:rPr>
      </w:pPr>
    </w:p>
    <w:p w14:paraId="67ACCF12"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r w:rsidRPr="006C63C7">
        <w:rPr>
          <w:rFonts w:ascii="Times New Roman" w:eastAsia="Times New Roman" w:hAnsi="Times New Roman" w:cs="Times New Roman"/>
          <w:sz w:val="24"/>
          <w:szCs w:val="24"/>
        </w:rPr>
        <w:lastRenderedPageBreak/>
        <w:t xml:space="preserve">Содержание  образовательной  области  «Физическая  культура»  направлено  </w:t>
      </w:r>
      <w:r>
        <w:rPr>
          <w:rFonts w:ascii="Times New Roman" w:eastAsia="Times New Roman" w:hAnsi="Times New Roman" w:cs="Times New Roman"/>
          <w:sz w:val="24"/>
          <w:szCs w:val="24"/>
        </w:rPr>
        <w:t xml:space="preserve">на </w:t>
      </w:r>
      <w:r w:rsidRPr="006C63C7">
        <w:rPr>
          <w:rFonts w:ascii="Times New Roman" w:eastAsia="Times New Roman" w:hAnsi="Times New Roman" w:cs="Times New Roman"/>
          <w:sz w:val="24"/>
          <w:szCs w:val="24"/>
        </w:rPr>
        <w:t>достижение  целей  формирования  у  детей  интереса  и  ценно</w:t>
      </w:r>
      <w:r>
        <w:rPr>
          <w:rFonts w:ascii="Times New Roman" w:eastAsia="Times New Roman" w:hAnsi="Times New Roman" w:cs="Times New Roman"/>
          <w:sz w:val="24"/>
          <w:szCs w:val="24"/>
        </w:rPr>
        <w:t>стного  отношения  к  занятиям</w:t>
      </w:r>
      <w:r w:rsidRPr="006C63C7">
        <w:rPr>
          <w:rFonts w:ascii="Times New Roman" w:eastAsia="Times New Roman" w:hAnsi="Times New Roman" w:cs="Times New Roman"/>
          <w:sz w:val="24"/>
          <w:szCs w:val="24"/>
        </w:rPr>
        <w:t>физической  культурой,  гармоничное  физическое  разви</w:t>
      </w:r>
      <w:r>
        <w:rPr>
          <w:rFonts w:ascii="Times New Roman" w:eastAsia="Times New Roman" w:hAnsi="Times New Roman" w:cs="Times New Roman"/>
          <w:sz w:val="24"/>
          <w:szCs w:val="24"/>
        </w:rPr>
        <w:t>тие  через  решение  следующих</w:t>
      </w:r>
      <w:r w:rsidRPr="006C63C7">
        <w:rPr>
          <w:rFonts w:ascii="Times New Roman" w:eastAsia="Times New Roman" w:hAnsi="Times New Roman" w:cs="Times New Roman"/>
          <w:sz w:val="24"/>
          <w:szCs w:val="24"/>
        </w:rPr>
        <w:t xml:space="preserve">образовательных задач: </w:t>
      </w:r>
    </w:p>
    <w:p w14:paraId="6B90D69B" w14:textId="77777777" w:rsidR="001A6908" w:rsidRPr="006C63C7" w:rsidRDefault="001A6908" w:rsidP="001A6908">
      <w:pPr>
        <w:spacing w:after="0" w:line="240" w:lineRule="auto"/>
        <w:ind w:firstLine="709"/>
        <w:jc w:val="both"/>
        <w:rPr>
          <w:rFonts w:ascii="Times New Roman" w:eastAsia="Times New Roman" w:hAnsi="Times New Roman" w:cs="Times New Roman"/>
          <w:sz w:val="24"/>
          <w:szCs w:val="24"/>
        </w:rPr>
      </w:pPr>
    </w:p>
    <w:p w14:paraId="2E85D5D2" w14:textId="77777777" w:rsidR="001A6908" w:rsidRPr="006C63C7" w:rsidRDefault="001A6908" w:rsidP="001A6908">
      <w:pPr>
        <w:spacing w:after="0" w:line="240" w:lineRule="auto"/>
        <w:ind w:firstLine="709"/>
        <w:jc w:val="both"/>
        <w:rPr>
          <w:rFonts w:ascii="Times New Roman" w:eastAsia="Times New Roman" w:hAnsi="Times New Roman" w:cs="Times New Roman"/>
          <w:i/>
          <w:sz w:val="24"/>
          <w:szCs w:val="24"/>
        </w:rPr>
      </w:pPr>
      <w:r w:rsidRPr="006C63C7">
        <w:rPr>
          <w:rFonts w:ascii="Times New Roman" w:eastAsia="Times New Roman" w:hAnsi="Times New Roman" w:cs="Times New Roman"/>
          <w:i/>
          <w:sz w:val="24"/>
          <w:szCs w:val="24"/>
        </w:rPr>
        <w:t xml:space="preserve">Во второй младшей группе: </w:t>
      </w:r>
    </w:p>
    <w:p w14:paraId="5F68A723" w14:textId="77777777" w:rsidR="001A6908" w:rsidRDefault="001A6908" w:rsidP="00AF5078">
      <w:pPr>
        <w:pStyle w:val="ab"/>
        <w:numPr>
          <w:ilvl w:val="0"/>
          <w:numId w:val="122"/>
        </w:numPr>
        <w:ind w:left="426"/>
        <w:jc w:val="both"/>
      </w:pPr>
      <w:r w:rsidRPr="006C63C7">
        <w:t xml:space="preserve">Формировать двигательную активность в подвижных играх. </w:t>
      </w:r>
    </w:p>
    <w:p w14:paraId="4CE0DF5A" w14:textId="77777777" w:rsidR="001A6908" w:rsidRDefault="001A6908" w:rsidP="00AF5078">
      <w:pPr>
        <w:pStyle w:val="ab"/>
        <w:numPr>
          <w:ilvl w:val="0"/>
          <w:numId w:val="122"/>
        </w:numPr>
        <w:ind w:left="426"/>
        <w:jc w:val="both"/>
      </w:pPr>
      <w:r w:rsidRPr="006C63C7">
        <w:t xml:space="preserve">Дать  представление  о  полезной  и  вредной  пище;  об  овощах  и  фруктах,  молочных продуктах:  сметана  (каймак),  катык  (простокваша  из  топленого  молока),  творог (эремчек), полезных для здоровья человека. </w:t>
      </w:r>
    </w:p>
    <w:p w14:paraId="69E56047" w14:textId="77777777" w:rsidR="001A6908" w:rsidRPr="006C63C7" w:rsidRDefault="001A6908" w:rsidP="00AF5078">
      <w:pPr>
        <w:pStyle w:val="ab"/>
        <w:numPr>
          <w:ilvl w:val="0"/>
          <w:numId w:val="122"/>
        </w:numPr>
        <w:ind w:left="426"/>
        <w:jc w:val="both"/>
      </w:pPr>
      <w:r w:rsidRPr="006C63C7">
        <w:t xml:space="preserve">Познакомить  с  национальными  блюдами  и  напитками:  суп  –лапша  домашняя (токмач), пельмени с бульоном (шулпа), клецки по-татарски (чумар), чай с молоком (со сливками) и т.д. </w:t>
      </w:r>
    </w:p>
    <w:p w14:paraId="1FAB62CE"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0CFA389A" w14:textId="77777777" w:rsidR="001A6908" w:rsidRPr="006C63C7" w:rsidRDefault="001A6908" w:rsidP="001A6908">
      <w:pPr>
        <w:spacing w:after="0" w:line="240" w:lineRule="auto"/>
        <w:ind w:firstLine="709"/>
        <w:jc w:val="both"/>
        <w:rPr>
          <w:rFonts w:ascii="Times New Roman" w:eastAsia="Times New Roman" w:hAnsi="Times New Roman" w:cs="Times New Roman"/>
          <w:i/>
          <w:sz w:val="24"/>
          <w:szCs w:val="24"/>
        </w:rPr>
      </w:pPr>
      <w:r w:rsidRPr="006C63C7">
        <w:rPr>
          <w:rFonts w:ascii="Times New Roman" w:eastAsia="Times New Roman" w:hAnsi="Times New Roman" w:cs="Times New Roman"/>
          <w:i/>
          <w:sz w:val="24"/>
          <w:szCs w:val="24"/>
        </w:rPr>
        <w:t xml:space="preserve">В средней группе: </w:t>
      </w:r>
    </w:p>
    <w:p w14:paraId="765A3586" w14:textId="77777777" w:rsidR="001A6908" w:rsidRDefault="001A6908" w:rsidP="00AF5078">
      <w:pPr>
        <w:pStyle w:val="ab"/>
        <w:numPr>
          <w:ilvl w:val="0"/>
          <w:numId w:val="123"/>
        </w:numPr>
        <w:ind w:left="426"/>
        <w:jc w:val="both"/>
      </w:pPr>
      <w:r w:rsidRPr="006C63C7">
        <w:t xml:space="preserve">Развивать  творческие  способности  детей  в  подвижных  играх  (придумывание вариантов, комбинирование движений). </w:t>
      </w:r>
    </w:p>
    <w:p w14:paraId="7DC43DC0" w14:textId="77777777" w:rsidR="001A6908" w:rsidRDefault="001A6908" w:rsidP="00AF5078">
      <w:pPr>
        <w:pStyle w:val="ab"/>
        <w:numPr>
          <w:ilvl w:val="0"/>
          <w:numId w:val="123"/>
        </w:numPr>
        <w:ind w:left="426"/>
        <w:jc w:val="both"/>
      </w:pPr>
      <w:r w:rsidRPr="006C63C7">
        <w:t xml:space="preserve">Формировать  умение  оказывать  себе  и  другим  детям  элементарную  помощь  при ушибах, порезах, заботиться о своем здоровье. </w:t>
      </w:r>
    </w:p>
    <w:p w14:paraId="6C81FA7D" w14:textId="77777777" w:rsidR="001A6908" w:rsidRDefault="001A6908" w:rsidP="00AF5078">
      <w:pPr>
        <w:pStyle w:val="ab"/>
        <w:numPr>
          <w:ilvl w:val="0"/>
          <w:numId w:val="123"/>
        </w:numPr>
        <w:ind w:left="426"/>
        <w:jc w:val="both"/>
      </w:pPr>
      <w:r w:rsidRPr="006C63C7">
        <w:t xml:space="preserve">Познакомить  с  понятиями  «здоровье»  и  «болезнь»,  с  некоторыми  средствами народной медицины. </w:t>
      </w:r>
    </w:p>
    <w:p w14:paraId="51738478" w14:textId="77777777" w:rsidR="001A6908" w:rsidRDefault="001A6908" w:rsidP="00AF5078">
      <w:pPr>
        <w:pStyle w:val="ab"/>
        <w:numPr>
          <w:ilvl w:val="0"/>
          <w:numId w:val="123"/>
        </w:numPr>
        <w:ind w:left="426"/>
        <w:jc w:val="both"/>
      </w:pPr>
      <w:r w:rsidRPr="006C63C7">
        <w:t xml:space="preserve">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рыбных и молочных продуктов (топленого молока, кефира, корта), мясных и других полезных продуктов. </w:t>
      </w:r>
    </w:p>
    <w:p w14:paraId="57ADE18F" w14:textId="77777777" w:rsidR="001A6908" w:rsidRPr="006C63C7" w:rsidRDefault="001A6908" w:rsidP="00AF5078">
      <w:pPr>
        <w:pStyle w:val="ab"/>
        <w:numPr>
          <w:ilvl w:val="0"/>
          <w:numId w:val="123"/>
        </w:numPr>
        <w:ind w:left="426"/>
        <w:jc w:val="both"/>
      </w:pPr>
      <w:r w:rsidRPr="006C63C7">
        <w:t xml:space="preserve">Познакомить  с  национальными  блюдами  и  напитками:  затируха  (умач),  азу  по-татарски, казанский плов, чай с курагой и черносливом, ароматный чай и др. </w:t>
      </w:r>
    </w:p>
    <w:p w14:paraId="44B30F5A"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2460D8D2" w14:textId="77777777" w:rsidR="001A6908" w:rsidRPr="006C63C7" w:rsidRDefault="001A6908" w:rsidP="001A6908">
      <w:pPr>
        <w:spacing w:after="0" w:line="240" w:lineRule="auto"/>
        <w:ind w:firstLine="709"/>
        <w:jc w:val="both"/>
        <w:rPr>
          <w:rFonts w:ascii="Times New Roman" w:eastAsia="Times New Roman" w:hAnsi="Times New Roman" w:cs="Times New Roman"/>
          <w:i/>
          <w:sz w:val="24"/>
          <w:szCs w:val="24"/>
        </w:rPr>
      </w:pPr>
      <w:r w:rsidRPr="006C63C7">
        <w:rPr>
          <w:rFonts w:ascii="Times New Roman" w:eastAsia="Times New Roman" w:hAnsi="Times New Roman" w:cs="Times New Roman"/>
          <w:i/>
          <w:sz w:val="24"/>
          <w:szCs w:val="24"/>
        </w:rPr>
        <w:t xml:space="preserve">В старшей группе: </w:t>
      </w:r>
    </w:p>
    <w:p w14:paraId="326AC40F" w14:textId="77777777" w:rsidR="001A6908" w:rsidRDefault="001A6908" w:rsidP="00AF5078">
      <w:pPr>
        <w:pStyle w:val="ab"/>
        <w:numPr>
          <w:ilvl w:val="0"/>
          <w:numId w:val="124"/>
        </w:numPr>
        <w:ind w:left="426"/>
        <w:jc w:val="both"/>
      </w:pPr>
      <w:r w:rsidRPr="006C63C7">
        <w:t>Расширять представления детей о спортивных командах: по хоккею  –  «Ак Барс», по футболу  –  «Рубин»,  по баскетболу  –УНИКС и т. д. Познакомить с разновидностью спортивных комплексов, построенных к XXVII Всемирной летней У ниверсиаде2013 года. Поддерживать детское олимпийское движение.</w:t>
      </w:r>
    </w:p>
    <w:p w14:paraId="44F05023" w14:textId="77777777" w:rsidR="001A6908" w:rsidRDefault="001A6908" w:rsidP="00AF5078">
      <w:pPr>
        <w:pStyle w:val="ab"/>
        <w:numPr>
          <w:ilvl w:val="0"/>
          <w:numId w:val="124"/>
        </w:numPr>
        <w:ind w:left="426"/>
        <w:jc w:val="both"/>
      </w:pPr>
      <w:r w:rsidRPr="006C63C7">
        <w:t xml:space="preserve">Познакомить с национальными играми с элементами соревнования: «Бег в мешках», «Бег с коромыслом», «Бег с яйцом»,  «Катык», «Разбивание горшков»  и др. Вызвать желание  заниматься  физической  культурой  и  спортом.  Расширять  представление  о составляющих  здорового  образа  жизни  (двигательная  активность,  сон,  отдых, правильное питание, сон и др.) и факторах, разрушающих здоровье. </w:t>
      </w:r>
    </w:p>
    <w:p w14:paraId="523F1CA4" w14:textId="77777777" w:rsidR="001A6908" w:rsidRDefault="001A6908" w:rsidP="00AF5078">
      <w:pPr>
        <w:pStyle w:val="ab"/>
        <w:numPr>
          <w:ilvl w:val="0"/>
          <w:numId w:val="124"/>
        </w:numPr>
        <w:ind w:left="426"/>
        <w:jc w:val="both"/>
      </w:pPr>
      <w:r w:rsidRPr="006C63C7">
        <w:t xml:space="preserve">Дать понятия  «питьевой режим», «режим питания».  Познакомить с национальными изделиями  из  теста:  эчпочмак,  бэлиш,  бэккэн,  кыстыбый,  кабартма,  с  целебными напитками: айран (напиток из катыка), сузьма (процеженный катык), кумыс. </w:t>
      </w:r>
    </w:p>
    <w:p w14:paraId="5A3A95D2" w14:textId="77777777" w:rsidR="001A6908" w:rsidRPr="006C63C7" w:rsidRDefault="001A6908" w:rsidP="00AF5078">
      <w:pPr>
        <w:pStyle w:val="ab"/>
        <w:numPr>
          <w:ilvl w:val="0"/>
          <w:numId w:val="124"/>
        </w:numPr>
        <w:ind w:left="426"/>
        <w:jc w:val="both"/>
      </w:pPr>
      <w:r w:rsidRPr="006C63C7">
        <w:t xml:space="preserve">Продолжить  знакомство  с  татарскими  народными  играми.  Поощрять самостоятельную  организацию  знакомых  игр,  участие  в  играх  с  элементами соревнования.  Развивать  умение  соблюдать  правила  игры.  Воспитывать  культуру честного соперничества в играх со сверстниками. </w:t>
      </w:r>
    </w:p>
    <w:p w14:paraId="149275C1" w14:textId="77777777" w:rsidR="001A6908" w:rsidRDefault="001A6908" w:rsidP="001A6908">
      <w:pPr>
        <w:spacing w:after="0" w:line="240" w:lineRule="auto"/>
        <w:ind w:firstLine="709"/>
        <w:jc w:val="both"/>
        <w:rPr>
          <w:rFonts w:ascii="Times New Roman" w:eastAsia="Times New Roman" w:hAnsi="Times New Roman" w:cs="Times New Roman"/>
          <w:sz w:val="24"/>
          <w:szCs w:val="24"/>
        </w:rPr>
      </w:pPr>
    </w:p>
    <w:p w14:paraId="51BC2622" w14:textId="77777777" w:rsidR="001A6908" w:rsidRPr="006C63C7" w:rsidRDefault="001A6908" w:rsidP="001A6908">
      <w:pPr>
        <w:spacing w:after="0" w:line="240" w:lineRule="auto"/>
        <w:ind w:firstLine="709"/>
        <w:jc w:val="both"/>
        <w:rPr>
          <w:rFonts w:ascii="Times New Roman" w:eastAsia="Times New Roman" w:hAnsi="Times New Roman" w:cs="Times New Roman"/>
          <w:i/>
          <w:sz w:val="24"/>
          <w:szCs w:val="24"/>
        </w:rPr>
      </w:pPr>
      <w:r w:rsidRPr="006C63C7">
        <w:rPr>
          <w:rFonts w:ascii="Times New Roman" w:eastAsia="Times New Roman" w:hAnsi="Times New Roman" w:cs="Times New Roman"/>
          <w:i/>
          <w:sz w:val="24"/>
          <w:szCs w:val="24"/>
        </w:rPr>
        <w:t xml:space="preserve">В подготовительной группе: </w:t>
      </w:r>
    </w:p>
    <w:p w14:paraId="3A0FC8F5" w14:textId="77777777" w:rsidR="001A6908" w:rsidRDefault="001A6908" w:rsidP="00AF5078">
      <w:pPr>
        <w:pStyle w:val="ab"/>
        <w:numPr>
          <w:ilvl w:val="0"/>
          <w:numId w:val="125"/>
        </w:numPr>
        <w:ind w:left="426"/>
        <w:jc w:val="both"/>
      </w:pPr>
      <w:r w:rsidRPr="006C63C7">
        <w:t xml:space="preserve">Формировать  представление  о  значении  спорта  в  жизни  человека.  Познакомить  с национальным  видом  спорта  «борьба  на  поясах»  (куряш).  Поддерживать определенные достижения в области спорта. </w:t>
      </w:r>
    </w:p>
    <w:p w14:paraId="0A9D3A58" w14:textId="77777777" w:rsidR="001A6908" w:rsidRDefault="001A6908" w:rsidP="00AF5078">
      <w:pPr>
        <w:pStyle w:val="ab"/>
        <w:numPr>
          <w:ilvl w:val="0"/>
          <w:numId w:val="125"/>
        </w:numPr>
        <w:ind w:left="426"/>
        <w:jc w:val="both"/>
      </w:pPr>
      <w:r w:rsidRPr="006C63C7">
        <w:lastRenderedPageBreak/>
        <w:t xml:space="preserve">Формировать  умение  варьировать  татарские  подвижные  игры.  Стимулировать желание  участвовать  в  национальных  играх-состязаниях:  «Перетягивание  палки», «Перетягивание каната», «Бой с мешками» и др. </w:t>
      </w:r>
    </w:p>
    <w:p w14:paraId="4CD4058E" w14:textId="77777777" w:rsidR="001A6908" w:rsidRDefault="001A6908" w:rsidP="00AF5078">
      <w:pPr>
        <w:pStyle w:val="ab"/>
        <w:numPr>
          <w:ilvl w:val="0"/>
          <w:numId w:val="125"/>
        </w:numPr>
        <w:ind w:left="426"/>
        <w:jc w:val="both"/>
      </w:pPr>
      <w:r w:rsidRPr="006C63C7">
        <w:t xml:space="preserve">Закреплять умение использовать в самостоятельной деятельности разнообразные по содержанию  игры  народов  Поволжья.  Развивать  в  подвижных  играх  такие двигательные  качества,  как  сила,  ловкость,  быстрота,  гибкость,  общая выносливость. </w:t>
      </w:r>
    </w:p>
    <w:p w14:paraId="7CE5EC47" w14:textId="77777777" w:rsidR="001A6908" w:rsidRDefault="001A6908" w:rsidP="00AF5078">
      <w:pPr>
        <w:pStyle w:val="ab"/>
        <w:numPr>
          <w:ilvl w:val="0"/>
          <w:numId w:val="125"/>
        </w:numPr>
        <w:ind w:left="426"/>
        <w:jc w:val="both"/>
      </w:pPr>
      <w:r w:rsidRPr="006C63C7">
        <w:t xml:space="preserve">Поощрять умение справедливо оценивать результаты игры. </w:t>
      </w:r>
    </w:p>
    <w:p w14:paraId="1BA65BE0" w14:textId="77777777" w:rsidR="001A6908" w:rsidRDefault="001A6908" w:rsidP="00AF5078">
      <w:pPr>
        <w:pStyle w:val="ab"/>
        <w:numPr>
          <w:ilvl w:val="0"/>
          <w:numId w:val="125"/>
        </w:numPr>
        <w:ind w:left="426"/>
        <w:jc w:val="both"/>
      </w:pPr>
      <w:r w:rsidRPr="006C63C7">
        <w:t xml:space="preserve">Развивать интерес к татарским народным играм. </w:t>
      </w:r>
    </w:p>
    <w:p w14:paraId="581F726C" w14:textId="77777777" w:rsidR="001A6908" w:rsidRPr="006C63C7" w:rsidRDefault="001A6908" w:rsidP="00AF5078">
      <w:pPr>
        <w:pStyle w:val="ab"/>
        <w:numPr>
          <w:ilvl w:val="0"/>
          <w:numId w:val="125"/>
        </w:numPr>
        <w:ind w:left="426"/>
        <w:jc w:val="both"/>
      </w:pPr>
      <w:r w:rsidRPr="006C63C7">
        <w:t>Расширять  представления  детей  о  рациональном  питании  (не  переедать,  не злоупотреблять  сладкими,  мучными,  жирными  продуктами).Познакомить  с мучными  национальными  изделиями,  которые  подаются  к  чаю:  губадия  с  яйцом, рисом  и  изюмом,  кабартма,  баурсак,  талкыш-калеве,  чак-чак,  кош  теле  («птичьи язычки»).</w:t>
      </w:r>
    </w:p>
    <w:p w14:paraId="49756F1A"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3934186E" w14:textId="77777777" w:rsidR="001A6908" w:rsidRPr="00DD2D0D" w:rsidRDefault="001A6908" w:rsidP="001A6908">
      <w:pPr>
        <w:spacing w:after="0" w:line="240" w:lineRule="auto"/>
        <w:jc w:val="center"/>
        <w:rPr>
          <w:rFonts w:ascii="Times New Roman" w:eastAsia="Times New Roman" w:hAnsi="Times New Roman" w:cs="Times New Roman"/>
          <w:b/>
          <w:sz w:val="28"/>
          <w:szCs w:val="24"/>
        </w:rPr>
      </w:pPr>
      <w:r w:rsidRPr="00DD2D0D">
        <w:rPr>
          <w:rFonts w:ascii="Times New Roman" w:eastAsia="Times New Roman" w:hAnsi="Times New Roman" w:cs="Times New Roman"/>
          <w:b/>
          <w:sz w:val="28"/>
          <w:szCs w:val="24"/>
        </w:rPr>
        <w:t>2.2. Содержание коррекционно-развивающей деятельности</w:t>
      </w:r>
    </w:p>
    <w:p w14:paraId="1E9A0197"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153BB83A" w14:textId="77777777" w:rsidR="001A6908" w:rsidRPr="0074639F" w:rsidRDefault="001A6908" w:rsidP="001A6908">
      <w:pPr>
        <w:pStyle w:val="ab"/>
        <w:ind w:left="0" w:firstLine="709"/>
      </w:pPr>
      <w:r w:rsidRPr="0074639F">
        <w:rPr>
          <w:b/>
        </w:rPr>
        <w:t>Цель</w:t>
      </w:r>
      <w:r w:rsidRPr="0074639F">
        <w:t>: оказание своевременной и наиболее адекватной потребностям и возможностям ребенка с речевым нарушениями диагностической, профилактической и коррекционно-педагогической помощи.</w:t>
      </w:r>
    </w:p>
    <w:p w14:paraId="2F174FA7" w14:textId="77777777" w:rsidR="001A6908" w:rsidRPr="0074639F" w:rsidRDefault="001A6908" w:rsidP="001A6908">
      <w:pPr>
        <w:pStyle w:val="ab"/>
        <w:ind w:left="0" w:firstLine="709"/>
        <w:rPr>
          <w:b/>
          <w:bCs/>
        </w:rPr>
      </w:pPr>
      <w:r w:rsidRPr="0074639F">
        <w:rPr>
          <w:b/>
          <w:bCs/>
        </w:rPr>
        <w:t>Задачи администрации и педагогического коллектива ДОУ: Соблюдение требований приема и комплектование групп для детей с</w:t>
      </w:r>
    </w:p>
    <w:p w14:paraId="2C57978E" w14:textId="77777777" w:rsidR="001A6908" w:rsidRPr="0074639F" w:rsidRDefault="001A6908" w:rsidP="001A6908">
      <w:pPr>
        <w:pStyle w:val="ab"/>
        <w:ind w:left="0" w:firstLine="709"/>
        <w:jc w:val="both"/>
      </w:pPr>
      <w:r w:rsidRPr="0074639F">
        <w:t xml:space="preserve">нарушениями речи. Обеспечение связи со школами, принимающими выпускников речевых групп ДОУ. Создание комфортных условий развития, </w:t>
      </w:r>
      <w:r w:rsidRPr="0074639F">
        <w:rPr>
          <w:spacing w:val="10"/>
        </w:rPr>
        <w:t>воспитания, обучения детей с нарушениями речи. Создание психолого-педагогической и речевой поддержки ребенка. Повышение психолого-педагогической и воспитательной компетентности родителей</w:t>
      </w:r>
    </w:p>
    <w:p w14:paraId="375DECEA" w14:textId="77777777" w:rsidR="001A6908" w:rsidRPr="0074639F" w:rsidRDefault="001A6908" w:rsidP="001A6908">
      <w:pPr>
        <w:pStyle w:val="ab"/>
        <w:ind w:left="0" w:firstLine="709"/>
        <w:rPr>
          <w:b/>
          <w:bCs/>
        </w:rPr>
      </w:pPr>
      <w:r w:rsidRPr="0074639F">
        <w:rPr>
          <w:b/>
          <w:bCs/>
        </w:rPr>
        <w:t>Задачи родителей:</w:t>
      </w:r>
    </w:p>
    <w:p w14:paraId="2956AE0B" w14:textId="77777777" w:rsidR="001A6908" w:rsidRPr="0074639F" w:rsidRDefault="001A6908" w:rsidP="001A6908">
      <w:pPr>
        <w:pStyle w:val="ab"/>
        <w:ind w:left="0" w:firstLine="709"/>
        <w:jc w:val="both"/>
      </w:pPr>
      <w:r w:rsidRPr="0074639F">
        <w:rPr>
          <w:spacing w:val="10"/>
        </w:rPr>
        <w:t>Создание условий, благоприятных для общего и речевого развития детей, проведение целенаправленной и систематической работы по общему, речевому развитию детей и необходимой коррекции недостатков в развитии.</w:t>
      </w:r>
    </w:p>
    <w:p w14:paraId="7D5F9816" w14:textId="77777777" w:rsidR="001A6908" w:rsidRPr="0074639F" w:rsidRDefault="001A6908" w:rsidP="001A6908">
      <w:pPr>
        <w:pStyle w:val="ab"/>
        <w:ind w:left="0" w:firstLine="709"/>
        <w:rPr>
          <w:b/>
          <w:bCs/>
        </w:rPr>
      </w:pPr>
      <w:r w:rsidRPr="0074639F">
        <w:rPr>
          <w:b/>
          <w:bCs/>
        </w:rPr>
        <w:t>Задачи учителей - логопедов:</w:t>
      </w:r>
    </w:p>
    <w:p w14:paraId="575A77C1" w14:textId="77777777" w:rsidR="001A6908" w:rsidRPr="0074639F" w:rsidRDefault="001A6908" w:rsidP="001A6908">
      <w:pPr>
        <w:pStyle w:val="ab"/>
        <w:ind w:left="0" w:firstLine="709"/>
        <w:jc w:val="both"/>
      </w:pPr>
      <w:r w:rsidRPr="0074639F">
        <w:rPr>
          <w:spacing w:val="10"/>
        </w:rPr>
        <w:t xml:space="preserve"> Изучение уровня речевого и общего развития, систематическое проведение профилактической и коррекционной речевой работы. Тесная взаимосвязь с родителями, администрацией и педагогами ДОУ. Формирование у педагогического коллектива и родителей информационной готовности к логопедической работе, помощь им в организации полноценной речевой среды.</w:t>
      </w:r>
    </w:p>
    <w:p w14:paraId="44B11961" w14:textId="77777777" w:rsidR="001A6908" w:rsidRPr="0074639F" w:rsidRDefault="001A6908" w:rsidP="001A6908">
      <w:pPr>
        <w:pStyle w:val="ab"/>
        <w:ind w:left="0" w:firstLine="709"/>
        <w:rPr>
          <w:b/>
          <w:bCs/>
        </w:rPr>
      </w:pPr>
      <w:r w:rsidRPr="0074639F">
        <w:rPr>
          <w:b/>
          <w:bCs/>
        </w:rPr>
        <w:t>Задачи медицинского персонала:</w:t>
      </w:r>
    </w:p>
    <w:p w14:paraId="59277827" w14:textId="77777777" w:rsidR="001A6908" w:rsidRPr="0074639F" w:rsidRDefault="001A6908" w:rsidP="001A6908">
      <w:pPr>
        <w:pStyle w:val="ab"/>
        <w:ind w:left="0" w:firstLine="709"/>
        <w:jc w:val="both"/>
      </w:pPr>
      <w:r w:rsidRPr="0074639F">
        <w:rPr>
          <w:spacing w:val="10"/>
        </w:rPr>
        <w:t>Обеспечение тесного контакта со всеми участниками коррекционного процесса при обследовании и подготовке детей к психолого-медико- педагогической комиссии.</w:t>
      </w:r>
    </w:p>
    <w:p w14:paraId="5A3948CF" w14:textId="77777777" w:rsidR="001A6908" w:rsidRPr="0074639F" w:rsidRDefault="001A6908" w:rsidP="001A6908">
      <w:pPr>
        <w:pStyle w:val="ab"/>
        <w:ind w:left="0" w:firstLine="709"/>
        <w:jc w:val="both"/>
        <w:rPr>
          <w:b/>
          <w:bCs/>
        </w:rPr>
      </w:pPr>
      <w:r w:rsidRPr="0074639F">
        <w:rPr>
          <w:b/>
          <w:bCs/>
        </w:rPr>
        <w:t>В группах компенсирующей направленности для детей с ФФН и ОНР осуществляется реализация адаптированной образовательной программы дошкольного образования с учетом особенностей психофизического развития, индивидуальных возможностей воспитанников, обеспечивающей коррекцию нарушений развития и их социальную адаптацию.</w:t>
      </w:r>
    </w:p>
    <w:p w14:paraId="62AB0277" w14:textId="77777777" w:rsidR="001A6908" w:rsidRPr="0074639F" w:rsidRDefault="001A6908" w:rsidP="001A6908">
      <w:pPr>
        <w:pStyle w:val="ab"/>
        <w:ind w:left="0" w:firstLine="709"/>
        <w:rPr>
          <w:bCs/>
        </w:rPr>
      </w:pPr>
      <w:r w:rsidRPr="0074639F">
        <w:rPr>
          <w:bCs/>
        </w:rPr>
        <w:t>Система индивидуально ориентированной психолого-медико-педагогической помощи детям включает в себя:</w:t>
      </w:r>
    </w:p>
    <w:p w14:paraId="558A8431" w14:textId="77777777" w:rsidR="001A6908" w:rsidRPr="0074639F" w:rsidRDefault="001A6908" w:rsidP="001A6908">
      <w:pPr>
        <w:pStyle w:val="ab"/>
        <w:ind w:left="0" w:firstLine="709"/>
        <w:rPr>
          <w:bCs/>
          <w:iCs/>
        </w:rPr>
      </w:pPr>
      <w:r>
        <w:rPr>
          <w:bCs/>
          <w:iCs/>
        </w:rPr>
        <w:t xml:space="preserve">- </w:t>
      </w:r>
      <w:r w:rsidRPr="0074639F">
        <w:rPr>
          <w:bCs/>
          <w:iCs/>
        </w:rPr>
        <w:t>психолого-медико-педагогическое обследование;</w:t>
      </w:r>
    </w:p>
    <w:p w14:paraId="3DFE3A65" w14:textId="77777777" w:rsidR="001A6908" w:rsidRPr="0074639F" w:rsidRDefault="001A6908" w:rsidP="001A6908">
      <w:pPr>
        <w:pStyle w:val="ab"/>
        <w:ind w:left="0" w:firstLine="709"/>
        <w:rPr>
          <w:bCs/>
          <w:iCs/>
        </w:rPr>
      </w:pPr>
      <w:r>
        <w:rPr>
          <w:bCs/>
          <w:iCs/>
        </w:rPr>
        <w:t xml:space="preserve">- </w:t>
      </w:r>
      <w:r w:rsidRPr="0074639F">
        <w:rPr>
          <w:bCs/>
          <w:iCs/>
        </w:rPr>
        <w:t>мониторинг динамики развития;</w:t>
      </w:r>
    </w:p>
    <w:p w14:paraId="5D13126D" w14:textId="77777777" w:rsidR="001A6908" w:rsidRDefault="001A6908" w:rsidP="001A6908">
      <w:pPr>
        <w:pStyle w:val="ab"/>
        <w:ind w:left="0" w:firstLine="709"/>
        <w:rPr>
          <w:bCs/>
          <w:iCs/>
        </w:rPr>
      </w:pPr>
      <w:r>
        <w:rPr>
          <w:bCs/>
          <w:iCs/>
        </w:rPr>
        <w:t xml:space="preserve">- </w:t>
      </w:r>
      <w:r w:rsidRPr="0074639F">
        <w:rPr>
          <w:bCs/>
          <w:iCs/>
        </w:rPr>
        <w:t>планирование коррекционных мероприятий.</w:t>
      </w:r>
    </w:p>
    <w:p w14:paraId="3FB6C25A" w14:textId="77777777" w:rsidR="001A6908" w:rsidRPr="0074639F" w:rsidRDefault="001A6908" w:rsidP="001A6908">
      <w:pPr>
        <w:pStyle w:val="ab"/>
        <w:ind w:left="0"/>
        <w:rPr>
          <w:bCs/>
          <w:iCs/>
        </w:rPr>
      </w:pPr>
    </w:p>
    <w:p w14:paraId="614ADFF8" w14:textId="77777777" w:rsidR="001A6908" w:rsidRPr="00DD2D0D" w:rsidRDefault="001A6908" w:rsidP="001A6908">
      <w:pPr>
        <w:spacing w:after="0" w:line="240" w:lineRule="auto"/>
        <w:ind w:firstLine="709"/>
        <w:rPr>
          <w:rFonts w:ascii="Times New Roman" w:eastAsia="Times New Roman" w:hAnsi="Times New Roman" w:cs="Times New Roman"/>
          <w:bCs/>
          <w:iCs/>
          <w:sz w:val="24"/>
          <w:szCs w:val="24"/>
        </w:rPr>
      </w:pPr>
    </w:p>
    <w:tbl>
      <w:tblPr>
        <w:tblW w:w="9426"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000" w:firstRow="0" w:lastRow="0" w:firstColumn="0" w:lastColumn="0" w:noHBand="0" w:noVBand="0"/>
      </w:tblPr>
      <w:tblGrid>
        <w:gridCol w:w="383"/>
        <w:gridCol w:w="2634"/>
        <w:gridCol w:w="3478"/>
        <w:gridCol w:w="1673"/>
        <w:gridCol w:w="1258"/>
      </w:tblGrid>
      <w:tr w:rsidR="001A6908" w:rsidRPr="00DD2D0D" w14:paraId="5FFD2939" w14:textId="77777777" w:rsidTr="00AA7D8B">
        <w:trPr>
          <w:trHeight w:val="600"/>
          <w:tblCellSpacing w:w="0" w:type="dxa"/>
        </w:trPr>
        <w:tc>
          <w:tcPr>
            <w:tcW w:w="383" w:type="dxa"/>
            <w:shd w:val="clear" w:color="auto" w:fill="FFFFFF"/>
          </w:tcPr>
          <w:p w14:paraId="107F0ECE" w14:textId="77777777" w:rsidR="001A6908" w:rsidRPr="00DD2D0D" w:rsidRDefault="001A6908" w:rsidP="00AA7D8B">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lastRenderedPageBreak/>
              <w:t>№</w:t>
            </w:r>
          </w:p>
        </w:tc>
        <w:tc>
          <w:tcPr>
            <w:tcW w:w="2634" w:type="dxa"/>
            <w:shd w:val="clear" w:color="auto" w:fill="FFFFFF"/>
          </w:tcPr>
          <w:p w14:paraId="7567A2EA" w14:textId="77777777" w:rsidR="001A6908" w:rsidRPr="00DD2D0D" w:rsidRDefault="001A6908" w:rsidP="00AA7D8B">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Формы коррекционной работы</w:t>
            </w:r>
          </w:p>
        </w:tc>
        <w:tc>
          <w:tcPr>
            <w:tcW w:w="3478" w:type="dxa"/>
            <w:shd w:val="clear" w:color="auto" w:fill="FFFFFF"/>
          </w:tcPr>
          <w:p w14:paraId="23E1E00C" w14:textId="77777777" w:rsidR="001A6908" w:rsidRPr="00DD2D0D" w:rsidRDefault="001A6908" w:rsidP="00AA7D8B">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Цели и задачи</w:t>
            </w:r>
          </w:p>
        </w:tc>
        <w:tc>
          <w:tcPr>
            <w:tcW w:w="1673" w:type="dxa"/>
            <w:shd w:val="clear" w:color="auto" w:fill="FFFFFF"/>
          </w:tcPr>
          <w:p w14:paraId="2B5CFBB6" w14:textId="77777777" w:rsidR="001A6908" w:rsidRPr="00DD2D0D" w:rsidRDefault="001A6908" w:rsidP="00AA7D8B">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Кто проводит</w:t>
            </w:r>
          </w:p>
        </w:tc>
        <w:tc>
          <w:tcPr>
            <w:tcW w:w="1258" w:type="dxa"/>
            <w:shd w:val="clear" w:color="auto" w:fill="FFFFFF"/>
          </w:tcPr>
          <w:p w14:paraId="2931364E" w14:textId="77777777" w:rsidR="001A6908" w:rsidRPr="00DD2D0D" w:rsidRDefault="001A6908" w:rsidP="00AA7D8B">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Сроки</w:t>
            </w:r>
          </w:p>
        </w:tc>
      </w:tr>
      <w:tr w:rsidR="001A6908" w:rsidRPr="00DD2D0D" w14:paraId="0F40DA96" w14:textId="77777777" w:rsidTr="00AA7D8B">
        <w:trPr>
          <w:trHeight w:val="813"/>
          <w:tblCellSpacing w:w="0" w:type="dxa"/>
        </w:trPr>
        <w:tc>
          <w:tcPr>
            <w:tcW w:w="383" w:type="dxa"/>
            <w:shd w:val="clear" w:color="auto" w:fill="FFFFFF"/>
          </w:tcPr>
          <w:p w14:paraId="0E235636"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1.</w:t>
            </w:r>
          </w:p>
        </w:tc>
        <w:tc>
          <w:tcPr>
            <w:tcW w:w="2634" w:type="dxa"/>
            <w:shd w:val="clear" w:color="auto" w:fill="FFFFFF"/>
          </w:tcPr>
          <w:p w14:paraId="7CAF1BAC"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Углубленное логопедическое обследование</w:t>
            </w:r>
          </w:p>
        </w:tc>
        <w:tc>
          <w:tcPr>
            <w:tcW w:w="3478" w:type="dxa"/>
            <w:shd w:val="clear" w:color="auto" w:fill="FFFFFF"/>
          </w:tcPr>
          <w:p w14:paraId="64C58F51"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Определить структуру и степень выраженности имеющегося</w:t>
            </w:r>
            <w:r w:rsidRPr="00DD2D0D">
              <w:rPr>
                <w:rFonts w:ascii="Times New Roman" w:eastAsia="Times New Roman" w:hAnsi="Times New Roman" w:cs="Times New Roman"/>
                <w:bCs/>
                <w:iCs/>
                <w:sz w:val="24"/>
                <w:szCs w:val="24"/>
              </w:rPr>
              <w:br/>
              <w:t>дефекта</w:t>
            </w:r>
          </w:p>
        </w:tc>
        <w:tc>
          <w:tcPr>
            <w:tcW w:w="1673" w:type="dxa"/>
            <w:shd w:val="clear" w:color="auto" w:fill="FFFFFF"/>
          </w:tcPr>
          <w:p w14:paraId="0A17FDC1"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Учителя-логопеды</w:t>
            </w:r>
          </w:p>
        </w:tc>
        <w:tc>
          <w:tcPr>
            <w:tcW w:w="1258" w:type="dxa"/>
            <w:shd w:val="clear" w:color="auto" w:fill="FFFFFF"/>
          </w:tcPr>
          <w:p w14:paraId="556E9B18"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Сентябрь</w:t>
            </w:r>
          </w:p>
        </w:tc>
      </w:tr>
      <w:tr w:rsidR="001A6908" w:rsidRPr="00DD2D0D" w14:paraId="32EECB74" w14:textId="77777777" w:rsidTr="00AA7D8B">
        <w:trPr>
          <w:trHeight w:val="1963"/>
          <w:tblCellSpacing w:w="0" w:type="dxa"/>
        </w:trPr>
        <w:tc>
          <w:tcPr>
            <w:tcW w:w="383" w:type="dxa"/>
            <w:shd w:val="clear" w:color="auto" w:fill="FFFFFF"/>
          </w:tcPr>
          <w:p w14:paraId="460E716D"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2.</w:t>
            </w:r>
          </w:p>
        </w:tc>
        <w:tc>
          <w:tcPr>
            <w:tcW w:w="2634" w:type="dxa"/>
            <w:shd w:val="clear" w:color="auto" w:fill="FFFFFF"/>
          </w:tcPr>
          <w:p w14:paraId="332240A2"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Индивидуальные логопедические занятия с детьми</w:t>
            </w:r>
          </w:p>
        </w:tc>
        <w:tc>
          <w:tcPr>
            <w:tcW w:w="3478" w:type="dxa"/>
            <w:shd w:val="clear" w:color="auto" w:fill="FFFFFF"/>
          </w:tcPr>
          <w:p w14:paraId="44165F1E"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Коррекции нарушений звукопроизношения (например, автоматизация звуков по индивидуальной тетради ребенка) и закрепление полученных навыков свободной   речи</w:t>
            </w:r>
          </w:p>
        </w:tc>
        <w:tc>
          <w:tcPr>
            <w:tcW w:w="1673" w:type="dxa"/>
            <w:shd w:val="clear" w:color="auto" w:fill="FFFFFF"/>
          </w:tcPr>
          <w:p w14:paraId="294BDAB1"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Учителя-логопеды</w:t>
            </w:r>
          </w:p>
        </w:tc>
        <w:tc>
          <w:tcPr>
            <w:tcW w:w="1258" w:type="dxa"/>
            <w:shd w:val="clear" w:color="auto" w:fill="FFFFFF"/>
          </w:tcPr>
          <w:p w14:paraId="5E117524"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В течение учебного года</w:t>
            </w:r>
          </w:p>
          <w:p w14:paraId="5EC7D2CC" w14:textId="77777777" w:rsidR="001A6908" w:rsidRPr="00DD2D0D" w:rsidRDefault="001A6908" w:rsidP="00AA7D8B">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Cs/>
                <w:iCs/>
                <w:sz w:val="24"/>
                <w:szCs w:val="24"/>
              </w:rPr>
              <w:t>Ежедневно</w:t>
            </w:r>
          </w:p>
        </w:tc>
      </w:tr>
      <w:tr w:rsidR="001A6908" w:rsidRPr="00DD2D0D" w14:paraId="3CBDF445" w14:textId="77777777" w:rsidTr="00AA7D8B">
        <w:trPr>
          <w:trHeight w:val="600"/>
          <w:tblCellSpacing w:w="0" w:type="dxa"/>
        </w:trPr>
        <w:tc>
          <w:tcPr>
            <w:tcW w:w="383" w:type="dxa"/>
            <w:shd w:val="clear" w:color="auto" w:fill="FFFFFF"/>
          </w:tcPr>
          <w:p w14:paraId="0DFFF7D6"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3.</w:t>
            </w:r>
          </w:p>
        </w:tc>
        <w:tc>
          <w:tcPr>
            <w:tcW w:w="2634" w:type="dxa"/>
            <w:shd w:val="clear" w:color="auto" w:fill="FFFFFF"/>
          </w:tcPr>
          <w:p w14:paraId="2FD3864A"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Подгрупповые логопедические занятия</w:t>
            </w:r>
          </w:p>
        </w:tc>
        <w:tc>
          <w:tcPr>
            <w:tcW w:w="3478" w:type="dxa"/>
            <w:shd w:val="clear" w:color="auto" w:fill="FFFFFF"/>
          </w:tcPr>
          <w:p w14:paraId="60D38B8A"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 Развитие связной речи, практическое усвоение лексических и грамматических средств языка, закрепление правильного произношения, подготовка к обучению грамоте, овладение элементами грамоты</w:t>
            </w:r>
          </w:p>
        </w:tc>
        <w:tc>
          <w:tcPr>
            <w:tcW w:w="1673" w:type="dxa"/>
            <w:shd w:val="clear" w:color="auto" w:fill="FFFFFF"/>
          </w:tcPr>
          <w:p w14:paraId="2E9D11FD"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Учителя-логопеды, воспитатели логопедических групп</w:t>
            </w:r>
          </w:p>
        </w:tc>
        <w:tc>
          <w:tcPr>
            <w:tcW w:w="1258" w:type="dxa"/>
            <w:shd w:val="clear" w:color="auto" w:fill="FFFFFF"/>
          </w:tcPr>
          <w:p w14:paraId="5AC7DD1E"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В течение учебного года</w:t>
            </w:r>
          </w:p>
          <w:p w14:paraId="407AA94E" w14:textId="77777777" w:rsidR="001A6908" w:rsidRPr="00DD2D0D" w:rsidRDefault="001A6908" w:rsidP="00AA7D8B">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Cs/>
                <w:iCs/>
                <w:sz w:val="24"/>
                <w:szCs w:val="24"/>
              </w:rPr>
              <w:t>Ежедневно</w:t>
            </w:r>
          </w:p>
        </w:tc>
      </w:tr>
    </w:tbl>
    <w:p w14:paraId="5E50DA39" w14:textId="77777777" w:rsidR="001A6908" w:rsidRPr="00DD2D0D" w:rsidRDefault="001A6908" w:rsidP="001A6908">
      <w:pPr>
        <w:spacing w:after="0" w:line="240" w:lineRule="auto"/>
        <w:rPr>
          <w:rFonts w:ascii="Times New Roman" w:eastAsia="Times New Roman" w:hAnsi="Times New Roman" w:cs="Times New Roman"/>
          <w:b/>
          <w:bCs/>
          <w:i/>
          <w:iCs/>
          <w:sz w:val="24"/>
          <w:szCs w:val="24"/>
        </w:rPr>
      </w:pPr>
    </w:p>
    <w:p w14:paraId="5ED0B0C5" w14:textId="77777777" w:rsidR="001A6908" w:rsidRPr="00DD2D0D" w:rsidRDefault="001A6908" w:rsidP="001A6908">
      <w:pPr>
        <w:spacing w:after="0" w:line="240" w:lineRule="auto"/>
        <w:rPr>
          <w:rFonts w:ascii="Times New Roman" w:eastAsia="Times New Roman" w:hAnsi="Times New Roman" w:cs="Times New Roman"/>
          <w:b/>
          <w:bCs/>
          <w:i/>
          <w:iCs/>
          <w:sz w:val="24"/>
          <w:szCs w:val="24"/>
        </w:rPr>
      </w:pPr>
    </w:p>
    <w:tbl>
      <w:tblPr>
        <w:tblW w:w="9450"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shd w:val="clear" w:color="auto" w:fill="FFFFFF"/>
        <w:tblCellMar>
          <w:left w:w="0" w:type="dxa"/>
          <w:right w:w="0" w:type="dxa"/>
        </w:tblCellMar>
        <w:tblLook w:val="0000" w:firstRow="0" w:lastRow="0" w:firstColumn="0" w:lastColumn="0" w:noHBand="0" w:noVBand="0"/>
      </w:tblPr>
      <w:tblGrid>
        <w:gridCol w:w="3075"/>
        <w:gridCol w:w="2520"/>
        <w:gridCol w:w="1980"/>
        <w:gridCol w:w="1875"/>
      </w:tblGrid>
      <w:tr w:rsidR="001A6908" w:rsidRPr="00DD2D0D" w14:paraId="759E31F9" w14:textId="77777777" w:rsidTr="00AA7D8B">
        <w:trPr>
          <w:trHeight w:val="345"/>
          <w:tblCellSpacing w:w="0" w:type="dxa"/>
        </w:trPr>
        <w:tc>
          <w:tcPr>
            <w:tcW w:w="3075" w:type="dxa"/>
            <w:shd w:val="clear" w:color="auto" w:fill="FFFFFF"/>
          </w:tcPr>
          <w:p w14:paraId="071A5D45"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Учителя-логопеды</w:t>
            </w:r>
          </w:p>
        </w:tc>
        <w:tc>
          <w:tcPr>
            <w:tcW w:w="2520" w:type="dxa"/>
            <w:shd w:val="clear" w:color="auto" w:fill="FFFFFF"/>
          </w:tcPr>
          <w:p w14:paraId="1978E288"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Формы работы</w:t>
            </w:r>
          </w:p>
        </w:tc>
        <w:tc>
          <w:tcPr>
            <w:tcW w:w="1980" w:type="dxa"/>
            <w:shd w:val="clear" w:color="auto" w:fill="FFFFFF"/>
          </w:tcPr>
          <w:p w14:paraId="4D97334D"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Воспитатели, воспитатели по обучению татарскому языку</w:t>
            </w:r>
          </w:p>
        </w:tc>
        <w:tc>
          <w:tcPr>
            <w:tcW w:w="1875" w:type="dxa"/>
            <w:shd w:val="clear" w:color="auto" w:fill="FFFFFF"/>
          </w:tcPr>
          <w:p w14:paraId="3C97FE25"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Формы работы</w:t>
            </w:r>
          </w:p>
          <w:p w14:paraId="2DFD9DDF"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p>
        </w:tc>
      </w:tr>
      <w:tr w:rsidR="001A6908" w:rsidRPr="00DD2D0D" w14:paraId="1BC09411" w14:textId="77777777" w:rsidTr="00AA7D8B">
        <w:trPr>
          <w:trHeight w:val="1260"/>
          <w:tblCellSpacing w:w="0" w:type="dxa"/>
        </w:trPr>
        <w:tc>
          <w:tcPr>
            <w:tcW w:w="3075" w:type="dxa"/>
            <w:shd w:val="clear" w:color="auto" w:fill="FFFFFF"/>
          </w:tcPr>
          <w:p w14:paraId="50F025FA"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1. Изучение уровня речевых, познавательных и индивидуально-личностных особенностей детей; определение основных направлений и содержания коррекционно-логопедической работы с каждым ребенком.</w:t>
            </w:r>
          </w:p>
          <w:p w14:paraId="27EDBFDD"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2. Формирование правильного речевого дыхания, чувства ритма и выразительности речи; работа над просодической стороной речи. </w:t>
            </w:r>
          </w:p>
          <w:p w14:paraId="66E6452B"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3. Коррекция звукопроизношения. </w:t>
            </w:r>
          </w:p>
          <w:p w14:paraId="2AF87231"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Совершенствование фонематического восприятия и навыков звукового анализа и синтеза.</w:t>
            </w:r>
          </w:p>
          <w:p w14:paraId="1841870A"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4. Устранение недостатков слоговой структуры слова. </w:t>
            </w:r>
          </w:p>
          <w:p w14:paraId="24E637D1"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5. Отработка новых лексико-грамматических категорий.</w:t>
            </w:r>
          </w:p>
        </w:tc>
        <w:tc>
          <w:tcPr>
            <w:tcW w:w="2520" w:type="dxa"/>
            <w:shd w:val="clear" w:color="auto" w:fill="FFFFFF"/>
          </w:tcPr>
          <w:p w14:paraId="2EF814B5"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Упражнения на развитие артикуляционного аппарата; </w:t>
            </w:r>
          </w:p>
          <w:p w14:paraId="7E3F3E0A"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на развитие мелкой моторики пальцев рук; </w:t>
            </w:r>
          </w:p>
          <w:p w14:paraId="5B3C011D"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на автоматизацию и дифференциацию звуков.</w:t>
            </w:r>
          </w:p>
          <w:p w14:paraId="28039C90"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Упражнения на  речевое дыхание, плавность и длительность выдоха.</w:t>
            </w:r>
          </w:p>
          <w:p w14:paraId="2D9A10C9"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Лексико-грамматические задания и упражнения на развитие связной речи. </w:t>
            </w:r>
          </w:p>
          <w:p w14:paraId="0A82CC02"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Дидактические игры, игры с пением, элементы игр-драматизаций…</w:t>
            </w:r>
          </w:p>
        </w:tc>
        <w:tc>
          <w:tcPr>
            <w:tcW w:w="1980" w:type="dxa"/>
            <w:shd w:val="clear" w:color="auto" w:fill="FFFFFF"/>
          </w:tcPr>
          <w:p w14:paraId="56D92C29"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1. Учет лексической темы при проведении всех занятий в группе в течение недели. </w:t>
            </w:r>
          </w:p>
          <w:p w14:paraId="64800D04"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2. Активизация словарного запаса детей по текущей лексической теме в процессе всех режимных моментов.</w:t>
            </w:r>
          </w:p>
          <w:p w14:paraId="1F80306A"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3. Включение отработанных грамматических конструкций в ситуации естественного общения детей.</w:t>
            </w:r>
          </w:p>
        </w:tc>
        <w:tc>
          <w:tcPr>
            <w:tcW w:w="1875" w:type="dxa"/>
            <w:shd w:val="clear" w:color="auto" w:fill="FFFFFF"/>
          </w:tcPr>
          <w:p w14:paraId="13CE23CF"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Артикуляционная гимнастика (с элементами дыхательной и голосовой).</w:t>
            </w:r>
          </w:p>
          <w:p w14:paraId="664072BF"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Пальчиковая гимнастика. </w:t>
            </w:r>
          </w:p>
          <w:p w14:paraId="517EEC37"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Заучивание стихотворений, коротких рассказов, скороговорок,</w:t>
            </w:r>
          </w:p>
          <w:p w14:paraId="0D38EA3A"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потешек; знакомство с художественной литературой; работа над пересказом и рассказыванием.</w:t>
            </w:r>
          </w:p>
          <w:p w14:paraId="5B7E6A4B"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Индивидуальные занятия воспитателя по заданию логопеда</w:t>
            </w:r>
          </w:p>
        </w:tc>
      </w:tr>
    </w:tbl>
    <w:p w14:paraId="45FD1B54" w14:textId="77777777" w:rsidR="001A6908" w:rsidRPr="00DD2D0D" w:rsidRDefault="001A6908" w:rsidP="001A6908">
      <w:pPr>
        <w:spacing w:after="0" w:line="240" w:lineRule="auto"/>
        <w:rPr>
          <w:rFonts w:ascii="Times New Roman" w:eastAsia="Times New Roman" w:hAnsi="Times New Roman" w:cs="Times New Roman"/>
          <w:b/>
          <w:bCs/>
          <w:i/>
          <w:iCs/>
          <w:sz w:val="24"/>
          <w:szCs w:val="24"/>
        </w:rPr>
      </w:pPr>
    </w:p>
    <w:p w14:paraId="1A0E467A" w14:textId="77777777" w:rsidR="001A6908" w:rsidRPr="00DD2D0D" w:rsidRDefault="001A6908" w:rsidP="001A6908">
      <w:pPr>
        <w:spacing w:after="0" w:line="240" w:lineRule="auto"/>
        <w:rPr>
          <w:rFonts w:ascii="Times New Roman" w:eastAsia="Times New Roman" w:hAnsi="Times New Roman" w:cs="Times New Roman"/>
          <w:b/>
          <w:bCs/>
          <w:i/>
          <w:iCs/>
          <w:sz w:val="24"/>
          <w:szCs w:val="24"/>
        </w:rPr>
      </w:pPr>
    </w:p>
    <w:tbl>
      <w:tblPr>
        <w:tblW w:w="9375"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000" w:firstRow="0" w:lastRow="0" w:firstColumn="0" w:lastColumn="0" w:noHBand="0" w:noVBand="0"/>
      </w:tblPr>
      <w:tblGrid>
        <w:gridCol w:w="2535"/>
        <w:gridCol w:w="2340"/>
        <w:gridCol w:w="2520"/>
        <w:gridCol w:w="1980"/>
      </w:tblGrid>
      <w:tr w:rsidR="001A6908" w:rsidRPr="00DD2D0D" w14:paraId="7BE0445C" w14:textId="77777777" w:rsidTr="00AA7D8B">
        <w:trPr>
          <w:trHeight w:val="600"/>
          <w:tblCellSpacing w:w="0" w:type="dxa"/>
        </w:trPr>
        <w:tc>
          <w:tcPr>
            <w:tcW w:w="2535" w:type="dxa"/>
            <w:shd w:val="clear" w:color="auto" w:fill="FFFFFF"/>
          </w:tcPr>
          <w:p w14:paraId="30B26B72"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Медицинский персонал</w:t>
            </w:r>
          </w:p>
        </w:tc>
        <w:tc>
          <w:tcPr>
            <w:tcW w:w="2340" w:type="dxa"/>
            <w:shd w:val="clear" w:color="auto" w:fill="FFFFFF"/>
          </w:tcPr>
          <w:p w14:paraId="47D0C5F0"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Педагог-психолог</w:t>
            </w:r>
          </w:p>
        </w:tc>
        <w:tc>
          <w:tcPr>
            <w:tcW w:w="2520" w:type="dxa"/>
            <w:shd w:val="clear" w:color="auto" w:fill="FFFFFF"/>
          </w:tcPr>
          <w:p w14:paraId="2F4653A4"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Инструктор по физической культуре</w:t>
            </w:r>
          </w:p>
        </w:tc>
        <w:tc>
          <w:tcPr>
            <w:tcW w:w="1980" w:type="dxa"/>
            <w:shd w:val="clear" w:color="auto" w:fill="FFFFFF"/>
          </w:tcPr>
          <w:p w14:paraId="3803910C"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Музыкальный руководитель</w:t>
            </w:r>
          </w:p>
        </w:tc>
      </w:tr>
      <w:tr w:rsidR="001A6908" w:rsidRPr="00DD2D0D" w14:paraId="49BA6F8F" w14:textId="77777777" w:rsidTr="00AA7D8B">
        <w:trPr>
          <w:trHeight w:val="4080"/>
          <w:tblCellSpacing w:w="0" w:type="dxa"/>
        </w:trPr>
        <w:tc>
          <w:tcPr>
            <w:tcW w:w="2535" w:type="dxa"/>
            <w:shd w:val="clear" w:color="auto" w:fill="FFFFFF"/>
          </w:tcPr>
          <w:p w14:paraId="65AB76CE"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Участвует в выяснении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w:t>
            </w:r>
          </w:p>
        </w:tc>
        <w:tc>
          <w:tcPr>
            <w:tcW w:w="2340" w:type="dxa"/>
            <w:shd w:val="clear" w:color="auto" w:fill="FFFFFF"/>
          </w:tcPr>
          <w:p w14:paraId="7DF9A090"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 (с согласия родителей, законных представителей)</w:t>
            </w:r>
          </w:p>
        </w:tc>
        <w:tc>
          <w:tcPr>
            <w:tcW w:w="2520" w:type="dxa"/>
            <w:shd w:val="clear" w:color="auto" w:fill="FFFFFF"/>
          </w:tcPr>
          <w:p w14:paraId="6C91AB72"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 развивает у дошкольников координацию движений…</w:t>
            </w:r>
          </w:p>
        </w:tc>
        <w:tc>
          <w:tcPr>
            <w:tcW w:w="1980" w:type="dxa"/>
            <w:shd w:val="clear" w:color="auto" w:fill="FFFFFF"/>
          </w:tcPr>
          <w:p w14:paraId="2B6B2D6D"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w:t>
            </w:r>
          </w:p>
        </w:tc>
      </w:tr>
    </w:tbl>
    <w:p w14:paraId="1056AD4C" w14:textId="77777777" w:rsidR="001A6908" w:rsidRPr="00DD2D0D" w:rsidRDefault="001A6908" w:rsidP="001A6908">
      <w:pPr>
        <w:spacing w:after="0" w:line="240" w:lineRule="auto"/>
        <w:rPr>
          <w:rFonts w:ascii="Times New Roman" w:eastAsia="Times New Roman" w:hAnsi="Times New Roman" w:cs="Times New Roman"/>
          <w:b/>
          <w:bCs/>
          <w:i/>
          <w:iCs/>
          <w:sz w:val="24"/>
          <w:szCs w:val="24"/>
        </w:rPr>
      </w:pPr>
    </w:p>
    <w:p w14:paraId="6843091C" w14:textId="77777777" w:rsidR="001A6908" w:rsidRPr="00DD2D0D" w:rsidRDefault="001A6908" w:rsidP="001A6908">
      <w:pPr>
        <w:spacing w:after="0" w:line="240" w:lineRule="auto"/>
        <w:rPr>
          <w:rFonts w:ascii="Times New Roman" w:eastAsia="Times New Roman" w:hAnsi="Times New Roman" w:cs="Times New Roman"/>
          <w:b/>
          <w:bCs/>
          <w:i/>
          <w:iCs/>
          <w:sz w:val="24"/>
          <w:szCs w:val="24"/>
        </w:rPr>
      </w:pPr>
    </w:p>
    <w:p w14:paraId="6EC16277" w14:textId="77777777" w:rsidR="001A6908" w:rsidRPr="00DD2D0D" w:rsidRDefault="001A6908" w:rsidP="001A6908">
      <w:pPr>
        <w:spacing w:after="0" w:line="240" w:lineRule="auto"/>
        <w:jc w:val="center"/>
        <w:rPr>
          <w:rFonts w:ascii="Times New Roman" w:eastAsia="Times New Roman" w:hAnsi="Times New Roman" w:cs="Times New Roman"/>
          <w:b/>
          <w:bCs/>
          <w:iCs/>
          <w:sz w:val="28"/>
          <w:szCs w:val="24"/>
        </w:rPr>
      </w:pPr>
      <w:r w:rsidRPr="00DD2D0D">
        <w:rPr>
          <w:rFonts w:ascii="Times New Roman" w:eastAsia="Times New Roman" w:hAnsi="Times New Roman" w:cs="Times New Roman"/>
          <w:b/>
          <w:bCs/>
          <w:iCs/>
          <w:sz w:val="28"/>
          <w:szCs w:val="24"/>
        </w:rPr>
        <w:t>2.3 Особенности взаимодействия педагогического коллектива с семьями воспитанников</w:t>
      </w:r>
    </w:p>
    <w:p w14:paraId="0BEB73A2"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62BFBFD4"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Модель взаимодействия педагога и родителей</w:t>
      </w:r>
    </w:p>
    <w:p w14:paraId="712F07C5"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344A1604" w14:textId="77777777" w:rsidR="001A6908" w:rsidRPr="00DD2D0D" w:rsidRDefault="001A6908" w:rsidP="001A6908">
      <w:pPr>
        <w:spacing w:after="0" w:line="240" w:lineRule="auto"/>
        <w:jc w:val="center"/>
        <w:rPr>
          <w:rFonts w:ascii="Times New Roman" w:eastAsia="Times New Roman" w:hAnsi="Times New Roman" w:cs="Times New Roman"/>
          <w:b/>
          <w:bCs/>
          <w:iCs/>
          <w:sz w:val="24"/>
          <w:szCs w:val="24"/>
        </w:rPr>
      </w:pPr>
    </w:p>
    <w:p w14:paraId="193B5E43" w14:textId="77777777" w:rsidR="001A6908" w:rsidRPr="00DD2D0D" w:rsidRDefault="001A6908" w:rsidP="001A6908">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1 этап – ОЗНАКОМИТЕЛЬНЫЙ</w:t>
      </w:r>
    </w:p>
    <w:p w14:paraId="159BFCC5" w14:textId="77777777" w:rsidR="001A6908" w:rsidRPr="00DD2D0D" w:rsidRDefault="001A6908" w:rsidP="001A6908">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noProof/>
          <w:sz w:val="24"/>
          <w:szCs w:val="24"/>
          <w:lang w:eastAsia="ru-RU"/>
        </w:rPr>
        <mc:AlternateContent>
          <mc:Choice Requires="wps">
            <w:drawing>
              <wp:anchor distT="0" distB="0" distL="114300" distR="114300" simplePos="0" relativeHeight="251664384" behindDoc="0" locked="0" layoutInCell="1" allowOverlap="1" wp14:anchorId="61A71B9D" wp14:editId="62DB4A8C">
                <wp:simplePos x="0" y="0"/>
                <wp:positionH relativeFrom="column">
                  <wp:posOffset>114300</wp:posOffset>
                </wp:positionH>
                <wp:positionV relativeFrom="paragraph">
                  <wp:posOffset>83820</wp:posOffset>
                </wp:positionV>
                <wp:extent cx="743585" cy="414655"/>
                <wp:effectExtent l="2540" t="3810" r="0" b="63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414655"/>
                        </a:xfrm>
                        <a:prstGeom prst="rect">
                          <a:avLst/>
                        </a:prstGeom>
                        <a:solidFill>
                          <a:srgbClr val="77933C"/>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5363C20" w14:textId="77777777" w:rsidR="001A6908" w:rsidRPr="004B4E75" w:rsidRDefault="001A6908" w:rsidP="001A6908">
                            <w:pPr>
                              <w:autoSpaceDE w:val="0"/>
                              <w:autoSpaceDN w:val="0"/>
                              <w:adjustRightInd w:val="0"/>
                              <w:jc w:val="center"/>
                              <w:rPr>
                                <w:b/>
                                <w:bCs/>
                                <w:color w:val="FFFFFF"/>
                              </w:rPr>
                            </w:pPr>
                            <w:r w:rsidRPr="004B4E75">
                              <w:rPr>
                                <w:b/>
                                <w:bCs/>
                                <w:color w:val="FFFFFF"/>
                              </w:rPr>
                              <w:t>Педагоги</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A71B9D" id="Поле 17" o:spid="_x0000_s1293" type="#_x0000_t202" style="position:absolute;left:0;text-align:left;margin-left:9pt;margin-top:6.6pt;width:58.55pt;height:32.6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" fillcolor="#77933c" stroked="f" strokeweight="2pt">
                <v:textbox style="mso-fit-shape-to-text:t">
                  <w:txbxContent>
                    <w:p w14:paraId="15363C20" w14:textId="77777777" w:rsidR="001A6908" w:rsidRPr="004B4E75" w:rsidRDefault="001A6908" w:rsidP="001A6908">
                      <w:pPr>
                        <w:autoSpaceDE w:val="0"/>
                        <w:autoSpaceDN w:val="0"/>
                        <w:adjustRightInd w:val="0"/>
                        <w:jc w:val="center"/>
                        <w:rPr>
                          <w:b/>
                          <w:bCs/>
                          <w:color w:val="FFFFFF"/>
                        </w:rPr>
                      </w:pPr>
                      <w:r w:rsidRPr="004B4E75">
                        <w:rPr>
                          <w:b/>
                          <w:bCs/>
                          <w:color w:val="FFFFFF"/>
                        </w:rPr>
                        <w:t>Педагоги</w:t>
                      </w:r>
                    </w:p>
                  </w:txbxContent>
                </v:textbox>
              </v:shape>
            </w:pict>
          </mc:Fallback>
        </mc:AlternateContent>
      </w:r>
      <w:r>
        <w:rPr>
          <w:rFonts w:ascii="Times New Roman" w:eastAsia="Times New Roman" w:hAnsi="Times New Roman" w:cs="Times New Roman"/>
          <w:b/>
          <w:bCs/>
          <w:iCs/>
          <w:noProof/>
          <w:sz w:val="24"/>
          <w:szCs w:val="24"/>
          <w:lang w:eastAsia="ru-RU"/>
        </w:rPr>
        <mc:AlternateContent>
          <mc:Choice Requires="wps">
            <w:drawing>
              <wp:anchor distT="0" distB="0" distL="114300" distR="114300" simplePos="0" relativeHeight="251665408" behindDoc="0" locked="0" layoutInCell="1" allowOverlap="1" wp14:anchorId="11C7C803" wp14:editId="3850C4D3">
                <wp:simplePos x="0" y="0"/>
                <wp:positionH relativeFrom="column">
                  <wp:posOffset>4343400</wp:posOffset>
                </wp:positionH>
                <wp:positionV relativeFrom="paragraph">
                  <wp:posOffset>83820</wp:posOffset>
                </wp:positionV>
                <wp:extent cx="942975" cy="228600"/>
                <wp:effectExtent l="2540" t="381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28600"/>
                        </a:xfrm>
                        <a:prstGeom prst="rect">
                          <a:avLst/>
                        </a:prstGeom>
                        <a:solidFill>
                          <a:srgbClr val="31859C"/>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1857AD5" w14:textId="77777777" w:rsidR="001A6908" w:rsidRPr="004B4E75" w:rsidRDefault="001A6908" w:rsidP="001A6908">
                            <w:pPr>
                              <w:autoSpaceDE w:val="0"/>
                              <w:autoSpaceDN w:val="0"/>
                              <w:adjustRightInd w:val="0"/>
                              <w:jc w:val="center"/>
                              <w:rPr>
                                <w:b/>
                                <w:bCs/>
                                <w:color w:val="FFFFFF"/>
                              </w:rPr>
                            </w:pPr>
                            <w:r w:rsidRPr="004B4E75">
                              <w:rPr>
                                <w:b/>
                                <w:bCs/>
                                <w:color w:val="FFFFFF"/>
                              </w:rPr>
                              <w:t>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7C803" id="Поле 16" o:spid="_x0000_s1294" type="#_x0000_t202" style="position:absolute;left:0;text-align:left;margin-left:342pt;margin-top:6.6pt;width:74.2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" fillcolor="#31859c" stroked="f" strokeweight="2pt">
                <v:textbox>
                  <w:txbxContent>
                    <w:p w14:paraId="01857AD5" w14:textId="77777777" w:rsidR="001A6908" w:rsidRPr="004B4E75" w:rsidRDefault="001A6908" w:rsidP="001A6908">
                      <w:pPr>
                        <w:autoSpaceDE w:val="0"/>
                        <w:autoSpaceDN w:val="0"/>
                        <w:adjustRightInd w:val="0"/>
                        <w:jc w:val="center"/>
                        <w:rPr>
                          <w:b/>
                          <w:bCs/>
                          <w:color w:val="FFFFFF"/>
                        </w:rPr>
                      </w:pPr>
                      <w:r w:rsidRPr="004B4E75">
                        <w:rPr>
                          <w:b/>
                          <w:bCs/>
                          <w:color w:val="FFFFFF"/>
                        </w:rPr>
                        <w:t>Родители</w:t>
                      </w:r>
                    </w:p>
                  </w:txbxContent>
                </v:textbox>
              </v:shape>
            </w:pict>
          </mc:Fallback>
        </mc:AlternateContent>
      </w:r>
    </w:p>
    <w:p w14:paraId="1C3CCF89" w14:textId="77777777" w:rsidR="001A6908" w:rsidRPr="00DD2D0D" w:rsidRDefault="001A6908" w:rsidP="001A6908">
      <w:pPr>
        <w:spacing w:after="0" w:line="240" w:lineRule="auto"/>
        <w:jc w:val="center"/>
        <w:rPr>
          <w:rFonts w:ascii="Times New Roman" w:eastAsia="Times New Roman" w:hAnsi="Times New Roman" w:cs="Times New Roman"/>
          <w:b/>
          <w:bCs/>
          <w:iCs/>
          <w:sz w:val="24"/>
          <w:szCs w:val="24"/>
        </w:rPr>
      </w:pPr>
    </w:p>
    <w:p w14:paraId="63F2768F"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67BB4A34"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Сбор информации (первое                                           Сбор информации (знакомство </w:t>
      </w:r>
    </w:p>
    <w:p w14:paraId="171A8935"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общение; беседа, наблюдение;                                     с детским садом (адаптация)</w:t>
      </w:r>
    </w:p>
    <w:p w14:paraId="700E6156"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анализ полученных результатов,                     </w:t>
      </w:r>
    </w:p>
    <w:p w14:paraId="72B90B16"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анализ типа семей)</w:t>
      </w:r>
    </w:p>
    <w:p w14:paraId="3FEB4C18"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40D30D5C" w14:textId="77777777" w:rsidR="001A6908" w:rsidRPr="00DD2D0D" w:rsidRDefault="001A6908" w:rsidP="001A6908">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2 этап – ОБЩЕПРОФИЛАКТИЧЕСКИЙ</w:t>
      </w:r>
    </w:p>
    <w:p w14:paraId="7BB457B0"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5094EFE6"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7CC43938"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Наглядная агитация (стенды, консультации,                 Встреча со специалистами.</w:t>
      </w:r>
    </w:p>
    <w:p w14:paraId="0ED4246A"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родительская газета,                                                         Просмотр открытых занятий, </w:t>
      </w:r>
    </w:p>
    <w:p w14:paraId="7B85AEC7"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 информационные проспекты, буклеты)                        мероприятий</w:t>
      </w:r>
    </w:p>
    <w:p w14:paraId="528EF1F1" w14:textId="77777777" w:rsidR="001A6908" w:rsidRPr="00DD2D0D" w:rsidRDefault="001A6908" w:rsidP="001A6908">
      <w:pPr>
        <w:spacing w:after="0" w:line="240" w:lineRule="auto"/>
        <w:jc w:val="center"/>
        <w:rPr>
          <w:rFonts w:ascii="Times New Roman" w:eastAsia="Times New Roman" w:hAnsi="Times New Roman" w:cs="Times New Roman"/>
          <w:bCs/>
          <w:iCs/>
          <w:sz w:val="24"/>
          <w:szCs w:val="24"/>
        </w:rPr>
      </w:pPr>
    </w:p>
    <w:p w14:paraId="50E488E3" w14:textId="77777777" w:rsidR="001A6908" w:rsidRPr="00DD2D0D" w:rsidRDefault="001A6908" w:rsidP="001A6908">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3 этап – ИНДИВИДУАЛЬНАЯ РАБОТА</w:t>
      </w:r>
    </w:p>
    <w:p w14:paraId="6A643A3D"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221B24D5"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Знакомство с опытом семейного воспитания,               Получение консультативной</w:t>
      </w:r>
    </w:p>
    <w:p w14:paraId="0660BDB9"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 традициями, фотовыставки, «День матери»,                 индивидуальной  помощи</w:t>
      </w:r>
    </w:p>
    <w:p w14:paraId="485B1A7A"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творческая мастерская </w:t>
      </w:r>
    </w:p>
    <w:p w14:paraId="6A13A3F8" w14:textId="77777777" w:rsidR="001A6908" w:rsidRPr="0074639F"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Выбор содержания, форм с семьей  ребенка</w:t>
      </w:r>
    </w:p>
    <w:p w14:paraId="0E863F48" w14:textId="77777777" w:rsidR="001A6908" w:rsidRPr="00DD2D0D" w:rsidRDefault="001A6908" w:rsidP="001A6908">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lastRenderedPageBreak/>
        <w:t>4 этап – ИНТЕГРАТИВНЫЙ</w:t>
      </w:r>
    </w:p>
    <w:p w14:paraId="4F366CFF"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7600432F"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031E4608"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Современные мероприятия (досуги,                              Совместное обсуждение проблем, </w:t>
      </w:r>
    </w:p>
    <w:p w14:paraId="3B71605F"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праздники, круглые столы, «Недели                              участие в совместных делах,</w:t>
      </w:r>
    </w:p>
    <w:p w14:paraId="078AF096"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здоровья», турпоходы, конкурсы,                                  деловые игры, дискуссионный</w:t>
      </w:r>
    </w:p>
    <w:p w14:paraId="783C6D53"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выставки , вечер вопросов  и ответов                            клуб</w:t>
      </w:r>
    </w:p>
    <w:p w14:paraId="413B0A41"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                 </w:t>
      </w:r>
    </w:p>
    <w:p w14:paraId="11053842"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 xml:space="preserve">                                                                                  </w:t>
      </w:r>
    </w:p>
    <w:p w14:paraId="104BEAE3" w14:textId="77777777" w:rsidR="001A6908" w:rsidRPr="00DD2D0D" w:rsidRDefault="001A6908" w:rsidP="001A6908">
      <w:pPr>
        <w:spacing w:after="0" w:line="240" w:lineRule="auto"/>
        <w:ind w:firstLine="709"/>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
          <w:bCs/>
          <w:iCs/>
          <w:sz w:val="24"/>
          <w:szCs w:val="24"/>
        </w:rPr>
        <w:t xml:space="preserve">Признание приоритета семейного воспитания (Семейный кодекс, статья 63, пункт 1; Федеральный закон от 29 декабря </w:t>
      </w:r>
      <w:smartTag w:uri="urn:schemas-microsoft-com:office:smarttags" w:element="metricconverter">
        <w:smartTagPr>
          <w:attr w:name="ProductID" w:val="2012 г"/>
        </w:smartTagPr>
        <w:r w:rsidRPr="00DD2D0D">
          <w:rPr>
            <w:rFonts w:ascii="Times New Roman" w:eastAsia="Times New Roman" w:hAnsi="Times New Roman" w:cs="Times New Roman"/>
            <w:b/>
            <w:bCs/>
            <w:iCs/>
            <w:sz w:val="24"/>
            <w:szCs w:val="24"/>
          </w:rPr>
          <w:t>2012 г</w:t>
        </w:r>
      </w:smartTag>
      <w:r w:rsidRPr="00DD2D0D">
        <w:rPr>
          <w:rFonts w:ascii="Times New Roman" w:eastAsia="Times New Roman" w:hAnsi="Times New Roman" w:cs="Times New Roman"/>
          <w:b/>
          <w:bCs/>
          <w:iCs/>
          <w:sz w:val="24"/>
          <w:szCs w:val="24"/>
        </w:rPr>
        <w:t xml:space="preserve">. № 273-ФЗ, статья 44, пункт 1) потребует совершенно иных отношений семьи и дошкольного учреждения. </w:t>
      </w:r>
      <w:r w:rsidRPr="00DD2D0D">
        <w:rPr>
          <w:rFonts w:ascii="Times New Roman" w:eastAsia="Times New Roman" w:hAnsi="Times New Roman" w:cs="Times New Roman"/>
          <w:bCs/>
          <w:iCs/>
          <w:sz w:val="24"/>
          <w:szCs w:val="24"/>
        </w:rPr>
        <w:t xml:space="preserve">Эти отношения определяются понятиями «сотрудничество» и «взаимодействие». Сотрудничество – это общение «на равных», где никому не принадлежит привилегия указывать, контролировать, оценивать. Взаимодействие -  способ организации совместной деятельности, которая осуществляется на основании социальной перцепции и с помощью общения.  </w:t>
      </w:r>
    </w:p>
    <w:p w14:paraId="4B7EAEB3" w14:textId="77777777" w:rsidR="001A6908" w:rsidRPr="00DD2D0D" w:rsidRDefault="001A6908" w:rsidP="001A6908">
      <w:pPr>
        <w:spacing w:after="0" w:line="240" w:lineRule="auto"/>
        <w:ind w:firstLine="709"/>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 xml:space="preserve">Перед педагогическим коллективом ДОУ должна быть поставлена цель: </w:t>
      </w:r>
    </w:p>
    <w:p w14:paraId="5600F79F" w14:textId="77777777" w:rsidR="001A6908" w:rsidRPr="00DD2D0D" w:rsidRDefault="001A6908" w:rsidP="001A6908">
      <w:pPr>
        <w:spacing w:after="0" w:line="240" w:lineRule="auto"/>
        <w:ind w:firstLine="709"/>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
          <w:iCs/>
          <w:sz w:val="24"/>
          <w:szCs w:val="24"/>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r w:rsidRPr="00DD2D0D">
        <w:rPr>
          <w:rFonts w:ascii="Times New Roman" w:eastAsia="Times New Roman" w:hAnsi="Times New Roman" w:cs="Times New Roman"/>
          <w:b/>
          <w:bCs/>
          <w:iCs/>
          <w:sz w:val="24"/>
          <w:szCs w:val="24"/>
        </w:rPr>
        <w:t xml:space="preserve"> </w:t>
      </w:r>
    </w:p>
    <w:p w14:paraId="7E286C7E" w14:textId="77777777" w:rsidR="001A6908" w:rsidRPr="00DD2D0D" w:rsidRDefault="001A6908" w:rsidP="001A6908">
      <w:pPr>
        <w:spacing w:after="0" w:line="240" w:lineRule="auto"/>
        <w:ind w:firstLine="709"/>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Трудности педагогов в работе с родителями определяют целенаправленную работу по оказанию помощи воспитателям во взаимодействии с семьей. </w:t>
      </w:r>
    </w:p>
    <w:p w14:paraId="6FD726E4" w14:textId="77777777" w:rsidR="001A6908" w:rsidRPr="00DD2D0D" w:rsidRDefault="001A6908" w:rsidP="001A6908">
      <w:pPr>
        <w:spacing w:after="0" w:line="240" w:lineRule="auto"/>
        <w:ind w:firstLine="709"/>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Эта работа состоит из нескольких направлений:</w:t>
      </w:r>
    </w:p>
    <w:p w14:paraId="2BFBE241" w14:textId="77777777" w:rsidR="001A6908" w:rsidRPr="00DD2D0D" w:rsidRDefault="001A6908" w:rsidP="00AF5078">
      <w:pPr>
        <w:numPr>
          <w:ilvl w:val="0"/>
          <w:numId w:val="96"/>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Нормативно-правовая база – изучение документов, выдержек из документов, определяющих особенности взаимоотношений ДОУ и семьи, документов о правах ребенка. </w:t>
      </w:r>
    </w:p>
    <w:p w14:paraId="7923A0F7" w14:textId="77777777" w:rsidR="001A6908" w:rsidRPr="00DD2D0D" w:rsidRDefault="001A6908" w:rsidP="00AF5078">
      <w:pPr>
        <w:numPr>
          <w:ilvl w:val="0"/>
          <w:numId w:val="96"/>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Содержание и особенности семейного воспитания – материалы о значении семьи в развитии ребенка, о воспитании детей в различных типах семей. </w:t>
      </w:r>
    </w:p>
    <w:p w14:paraId="66E31D43" w14:textId="77777777" w:rsidR="001A6908" w:rsidRPr="00DD2D0D" w:rsidRDefault="001A6908" w:rsidP="00AF5078">
      <w:pPr>
        <w:numPr>
          <w:ilvl w:val="0"/>
          <w:numId w:val="96"/>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Изучение семей и семейного воспитания – анкеты, тесты, опросные листы, беседы и др. </w:t>
      </w:r>
    </w:p>
    <w:p w14:paraId="31E68528" w14:textId="77777777" w:rsidR="001A6908" w:rsidRPr="00DD2D0D" w:rsidRDefault="001A6908" w:rsidP="00AF5078">
      <w:pPr>
        <w:numPr>
          <w:ilvl w:val="0"/>
          <w:numId w:val="96"/>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Повышение педагогической культуры родителей – материалы помогающие подготовиться к общению с родителями. </w:t>
      </w:r>
    </w:p>
    <w:p w14:paraId="738F25FF" w14:textId="77777777" w:rsidR="001A6908" w:rsidRPr="00DD2D0D" w:rsidRDefault="001A6908" w:rsidP="00AF5078">
      <w:pPr>
        <w:numPr>
          <w:ilvl w:val="0"/>
          <w:numId w:val="96"/>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Повышение педагогической компетентности воспитателей – методическая работа с кадрами по вопросам общения с семьей. </w:t>
      </w:r>
    </w:p>
    <w:p w14:paraId="55B19901" w14:textId="77777777" w:rsidR="001A6908" w:rsidRPr="00DD2D0D" w:rsidRDefault="001A6908" w:rsidP="00AF5078">
      <w:pPr>
        <w:numPr>
          <w:ilvl w:val="0"/>
          <w:numId w:val="96"/>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Наглядные материалы – иллюстративный, подборка литературы. </w:t>
      </w:r>
    </w:p>
    <w:p w14:paraId="19478E76"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69310933"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
          <w:iCs/>
          <w:sz w:val="24"/>
          <w:szCs w:val="24"/>
        </w:rPr>
        <w:t xml:space="preserve">Основные </w:t>
      </w:r>
      <w:r w:rsidRPr="00DD2D0D">
        <w:rPr>
          <w:rFonts w:ascii="Times New Roman" w:eastAsia="Times New Roman" w:hAnsi="Times New Roman" w:cs="Times New Roman"/>
          <w:b/>
          <w:bCs/>
          <w:iCs/>
          <w:sz w:val="24"/>
          <w:szCs w:val="24"/>
        </w:rPr>
        <w:t xml:space="preserve">принципы в работе с семьями воспитанников: </w:t>
      </w:r>
    </w:p>
    <w:p w14:paraId="193ADC8C" w14:textId="77777777" w:rsidR="001A6908" w:rsidRPr="00DD2D0D" w:rsidRDefault="001A6908" w:rsidP="00AF5078">
      <w:pPr>
        <w:numPr>
          <w:ilvl w:val="0"/>
          <w:numId w:val="97"/>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открытость детского сада для семьи; </w:t>
      </w:r>
    </w:p>
    <w:p w14:paraId="022B935F" w14:textId="77777777" w:rsidR="001A6908" w:rsidRPr="00DD2D0D" w:rsidRDefault="001A6908" w:rsidP="00AF5078">
      <w:pPr>
        <w:numPr>
          <w:ilvl w:val="0"/>
          <w:numId w:val="97"/>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сотрудничество педагогов и родителей в воспитании детей; </w:t>
      </w:r>
    </w:p>
    <w:p w14:paraId="5CC152F1" w14:textId="77777777" w:rsidR="001A6908" w:rsidRPr="00DD2D0D" w:rsidRDefault="001A6908" w:rsidP="00AF5078">
      <w:pPr>
        <w:numPr>
          <w:ilvl w:val="0"/>
          <w:numId w:val="97"/>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создание единой развивающей среды, обеспечивающей единые подходы к развитию личности в семье и детском коллективе. </w:t>
      </w:r>
    </w:p>
    <w:p w14:paraId="7F97C090"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7BC3636C"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 xml:space="preserve">Функции работы образовательного учреждения с семьей: </w:t>
      </w:r>
    </w:p>
    <w:p w14:paraId="11CA240B" w14:textId="77777777" w:rsidR="001A6908" w:rsidRPr="00DD2D0D" w:rsidRDefault="001A6908" w:rsidP="00AF5078">
      <w:pPr>
        <w:numPr>
          <w:ilvl w:val="1"/>
          <w:numId w:val="97"/>
        </w:numPr>
        <w:spacing w:after="0" w:line="240" w:lineRule="auto"/>
        <w:ind w:left="426" w:hanging="426"/>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ознакомление родителей с содержанием и методикой учебно-воспитательного процесса; 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 комитет, Совет ДОУ, попечительский совет, районное родительское сообщество.</w:t>
      </w:r>
    </w:p>
    <w:p w14:paraId="12D56C93" w14:textId="77777777" w:rsidR="001A6908" w:rsidRPr="00DD2D0D" w:rsidRDefault="001A6908" w:rsidP="00AF5078">
      <w:pPr>
        <w:numPr>
          <w:ilvl w:val="1"/>
          <w:numId w:val="97"/>
        </w:numPr>
        <w:spacing w:after="0" w:line="240" w:lineRule="auto"/>
        <w:ind w:left="426" w:hanging="426"/>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которые возникли в семье и образовательном учреждении.</w:t>
      </w:r>
    </w:p>
    <w:p w14:paraId="20B30E2F" w14:textId="77777777" w:rsidR="001A6908" w:rsidRPr="00DD2D0D" w:rsidRDefault="001A6908" w:rsidP="00AF5078">
      <w:pPr>
        <w:numPr>
          <w:ilvl w:val="1"/>
          <w:numId w:val="97"/>
        </w:numPr>
        <w:spacing w:after="0" w:line="240" w:lineRule="auto"/>
        <w:ind w:left="426" w:hanging="426"/>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lastRenderedPageBreak/>
        <w:t>Восхищаться вместе родителями инициативности и самостоятельности ребенка, способствуя формированию у ребенка уверенности в себе и своих возможностях и вызывая у родителей чувство уважения к себе, как воспитателю свих детей.</w:t>
      </w:r>
    </w:p>
    <w:p w14:paraId="1033DF31" w14:textId="77777777" w:rsidR="001A6908" w:rsidRPr="00DD2D0D" w:rsidRDefault="001A6908" w:rsidP="00AF5078">
      <w:pPr>
        <w:numPr>
          <w:ilvl w:val="1"/>
          <w:numId w:val="97"/>
        </w:numPr>
        <w:spacing w:after="0" w:line="240" w:lineRule="auto"/>
        <w:ind w:left="426" w:hanging="426"/>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Регулярно в процессе индивидуального общения с родителями обсуждать все вопросы, связанные с воспитанием и развитием детей.</w:t>
      </w:r>
    </w:p>
    <w:p w14:paraId="31062488" w14:textId="77777777" w:rsidR="001A6908" w:rsidRPr="00DD2D0D" w:rsidRDefault="001A6908" w:rsidP="00AF5078">
      <w:pPr>
        <w:numPr>
          <w:ilvl w:val="1"/>
          <w:numId w:val="97"/>
        </w:numPr>
        <w:spacing w:after="0" w:line="240" w:lineRule="auto"/>
        <w:ind w:left="426" w:hanging="426"/>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Проявлять понимание, деликатность, терпимость и такт, учитывать точку зрения родителей.</w:t>
      </w:r>
    </w:p>
    <w:p w14:paraId="53B4450E"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45CA0726"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 xml:space="preserve">Структурно-функциональная модель взаимодействия с семьей. </w:t>
      </w:r>
    </w:p>
    <w:p w14:paraId="72810735" w14:textId="77777777" w:rsidR="001A6908" w:rsidRPr="00DD2D0D" w:rsidRDefault="001A6908" w:rsidP="001A6908">
      <w:pPr>
        <w:spacing w:after="0" w:line="240" w:lineRule="auto"/>
        <w:rPr>
          <w:rFonts w:ascii="Times New Roman" w:eastAsia="Times New Roman" w:hAnsi="Times New Roman" w:cs="Times New Roman"/>
          <w:bCs/>
          <w:iCs/>
          <w:sz w:val="24"/>
          <w:szCs w:val="24"/>
        </w:rPr>
      </w:pPr>
    </w:p>
    <w:p w14:paraId="5AFE6441"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Данную модель можно разделить на три блока:</w:t>
      </w:r>
    </w:p>
    <w:p w14:paraId="6C58EFF2" w14:textId="77777777" w:rsidR="001A6908" w:rsidRPr="00DD2D0D" w:rsidRDefault="001A6908" w:rsidP="00AF5078">
      <w:pPr>
        <w:numPr>
          <w:ilvl w:val="0"/>
          <w:numId w:val="98"/>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информационно-аналитический, </w:t>
      </w:r>
    </w:p>
    <w:p w14:paraId="2AFA0B0E" w14:textId="77777777" w:rsidR="001A6908" w:rsidRPr="00DD2D0D" w:rsidRDefault="001A6908" w:rsidP="00AF5078">
      <w:pPr>
        <w:numPr>
          <w:ilvl w:val="0"/>
          <w:numId w:val="98"/>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практический,</w:t>
      </w:r>
    </w:p>
    <w:p w14:paraId="5586E08A" w14:textId="77777777" w:rsidR="001A6908" w:rsidRPr="00DD2D0D" w:rsidRDefault="001A6908" w:rsidP="00AF5078">
      <w:pPr>
        <w:numPr>
          <w:ilvl w:val="0"/>
          <w:numId w:val="98"/>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контрольно-оценочный. </w:t>
      </w:r>
    </w:p>
    <w:p w14:paraId="326100C6" w14:textId="77777777" w:rsidR="001A6908" w:rsidRPr="00DD2D0D" w:rsidRDefault="001A6908" w:rsidP="001A6908">
      <w:pPr>
        <w:spacing w:after="0" w:line="240" w:lineRule="auto"/>
        <w:rPr>
          <w:rFonts w:ascii="Times New Roman" w:eastAsia="Times New Roman" w:hAnsi="Times New Roman" w:cs="Times New Roman"/>
          <w:bCs/>
          <w:iCs/>
          <w:sz w:val="24"/>
          <w:szCs w:val="24"/>
        </w:rPr>
      </w:pPr>
    </w:p>
    <w:p w14:paraId="4E678252"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Cs/>
          <w:iCs/>
          <w:sz w:val="24"/>
          <w:szCs w:val="24"/>
        </w:rPr>
        <w:t>Информационно-аналитический блок  включает</w:t>
      </w:r>
      <w:r w:rsidRPr="00DD2D0D">
        <w:rPr>
          <w:rFonts w:ascii="Times New Roman" w:eastAsia="Times New Roman" w:hAnsi="Times New Roman" w:cs="Times New Roman"/>
          <w:b/>
          <w:bCs/>
          <w:iCs/>
          <w:sz w:val="24"/>
          <w:szCs w:val="24"/>
        </w:rPr>
        <w:t>:</w:t>
      </w:r>
    </w:p>
    <w:p w14:paraId="73FF6E2F" w14:textId="77777777" w:rsidR="001A6908" w:rsidRPr="00DD2D0D" w:rsidRDefault="001A6908" w:rsidP="00AF5078">
      <w:pPr>
        <w:numPr>
          <w:ilvl w:val="0"/>
          <w:numId w:val="99"/>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сбор и анализ сведений о родителях и детях, </w:t>
      </w:r>
    </w:p>
    <w:p w14:paraId="2932FE95" w14:textId="77777777" w:rsidR="001A6908" w:rsidRPr="00DD2D0D" w:rsidRDefault="001A6908" w:rsidP="00AF5078">
      <w:pPr>
        <w:numPr>
          <w:ilvl w:val="0"/>
          <w:numId w:val="99"/>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изучение семей, их трудностей и запросов, </w:t>
      </w:r>
    </w:p>
    <w:p w14:paraId="245D5733" w14:textId="77777777" w:rsidR="001A6908" w:rsidRPr="00DD2D0D" w:rsidRDefault="001A6908" w:rsidP="00AF5078">
      <w:pPr>
        <w:numPr>
          <w:ilvl w:val="0"/>
          <w:numId w:val="99"/>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выявление готовности семьи ответить на запросы дошкольного учреждения. </w:t>
      </w:r>
    </w:p>
    <w:p w14:paraId="2BE6F46E" w14:textId="77777777" w:rsidR="001A6908" w:rsidRPr="00DD2D0D" w:rsidRDefault="001A6908" w:rsidP="001A6908">
      <w:pPr>
        <w:spacing w:after="0" w:line="240" w:lineRule="auto"/>
        <w:rPr>
          <w:rFonts w:ascii="Times New Roman" w:eastAsia="Times New Roman" w:hAnsi="Times New Roman" w:cs="Times New Roman"/>
          <w:bCs/>
          <w:iCs/>
          <w:sz w:val="24"/>
          <w:szCs w:val="24"/>
        </w:rPr>
      </w:pPr>
    </w:p>
    <w:p w14:paraId="563BDC94"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14:paraId="5189F195"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Выявленные данные определяют формы и методы работы педагогов:</w:t>
      </w:r>
    </w:p>
    <w:p w14:paraId="3405B679"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опросы, анкетирование, патронаж, наблюдение, изучение медицинских карт и специальные диагностические методики, используемые психологом.</w:t>
      </w:r>
    </w:p>
    <w:p w14:paraId="5A361586" w14:textId="77777777" w:rsidR="001A6908" w:rsidRPr="00DD2D0D" w:rsidRDefault="001A6908" w:rsidP="001A6908">
      <w:pPr>
        <w:spacing w:after="0" w:line="240" w:lineRule="auto"/>
        <w:rPr>
          <w:rFonts w:ascii="Times New Roman" w:eastAsia="Times New Roman" w:hAnsi="Times New Roman" w:cs="Times New Roman"/>
          <w:bCs/>
          <w:iCs/>
          <w:sz w:val="24"/>
          <w:szCs w:val="24"/>
        </w:rPr>
      </w:pPr>
    </w:p>
    <w:p w14:paraId="67E4A027"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Данный </w:t>
      </w:r>
      <w:r w:rsidRPr="00DD2D0D">
        <w:rPr>
          <w:rFonts w:ascii="Times New Roman" w:eastAsia="Times New Roman" w:hAnsi="Times New Roman" w:cs="Times New Roman"/>
          <w:b/>
          <w:bCs/>
          <w:iCs/>
          <w:sz w:val="24"/>
          <w:szCs w:val="24"/>
        </w:rPr>
        <w:t>блок</w:t>
      </w:r>
      <w:r w:rsidRPr="00DD2D0D">
        <w:rPr>
          <w:rFonts w:ascii="Times New Roman" w:eastAsia="Times New Roman" w:hAnsi="Times New Roman" w:cs="Times New Roman"/>
          <w:bCs/>
          <w:iCs/>
          <w:sz w:val="24"/>
          <w:szCs w:val="24"/>
        </w:rPr>
        <w:t xml:space="preserve"> включает работу с родителями по двум взаимосвязанным направлениям: </w:t>
      </w:r>
    </w:p>
    <w:p w14:paraId="48E0D647"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74894106"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14:paraId="50907E36" w14:textId="77777777" w:rsidR="001A6908" w:rsidRPr="00DD2D0D" w:rsidRDefault="001A6908" w:rsidP="001A6908">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II – организация продуктивного общения всех участников образовательного пространства, т.е. обмен мыслями, идеями и чувствами.</w:t>
      </w:r>
    </w:p>
    <w:p w14:paraId="5246C159"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7F74441A"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
          <w:bCs/>
          <w:iCs/>
          <w:sz w:val="24"/>
          <w:szCs w:val="24"/>
        </w:rPr>
        <w:t xml:space="preserve">Второй блок </w:t>
      </w:r>
      <w:r w:rsidRPr="00DD2D0D">
        <w:rPr>
          <w:rFonts w:ascii="Times New Roman" w:eastAsia="Times New Roman" w:hAnsi="Times New Roman" w:cs="Times New Roman"/>
          <w:bCs/>
          <w:iCs/>
          <w:sz w:val="24"/>
          <w:szCs w:val="24"/>
        </w:rPr>
        <w:t xml:space="preserve">условно был назван “практическим”. 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w:t>
      </w:r>
    </w:p>
    <w:p w14:paraId="2A65924E"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15AA93BA" w14:textId="77777777" w:rsidR="001A6908" w:rsidRPr="00DD2D0D" w:rsidRDefault="001A6908" w:rsidP="001A6908">
      <w:pPr>
        <w:spacing w:after="0" w:line="240" w:lineRule="auto"/>
        <w:jc w:val="both"/>
        <w:rPr>
          <w:rFonts w:ascii="Times New Roman" w:eastAsia="Times New Roman" w:hAnsi="Times New Roman" w:cs="Times New Roman"/>
          <w:b/>
          <w:bCs/>
          <w:iCs/>
          <w:sz w:val="24"/>
          <w:szCs w:val="24"/>
        </w:rPr>
      </w:pPr>
      <w:r w:rsidRPr="00DD2D0D">
        <w:rPr>
          <w:rFonts w:ascii="Times New Roman" w:eastAsia="Times New Roman" w:hAnsi="Times New Roman" w:cs="Times New Roman"/>
          <w:bCs/>
          <w:iCs/>
          <w:sz w:val="24"/>
          <w:szCs w:val="24"/>
        </w:rPr>
        <w:t>Для того чтобы родители поняли необходимость обращения к специалисту, знали к кому конкретно идти, если им необходима консультация, в начале учебного года для родителей нужно провести ряд встреч, на которых они будут иметь возможность познакомиться и получить первичную информацию</w:t>
      </w:r>
      <w:r w:rsidRPr="00DD2D0D">
        <w:rPr>
          <w:rFonts w:ascii="Times New Roman" w:eastAsia="Times New Roman" w:hAnsi="Times New Roman" w:cs="Times New Roman"/>
          <w:b/>
          <w:bCs/>
          <w:iCs/>
          <w:sz w:val="24"/>
          <w:szCs w:val="24"/>
        </w:rPr>
        <w:t xml:space="preserve">. </w:t>
      </w:r>
    </w:p>
    <w:p w14:paraId="4BF214CC"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2114A1DD" w14:textId="77777777" w:rsidR="001A6908" w:rsidRPr="00DD2D0D" w:rsidRDefault="001A6908" w:rsidP="001A6908">
      <w:pPr>
        <w:spacing w:after="0" w:line="240" w:lineRule="auto"/>
        <w:jc w:val="both"/>
        <w:rPr>
          <w:rFonts w:ascii="Times New Roman" w:eastAsia="Times New Roman" w:hAnsi="Times New Roman" w:cs="Times New Roman"/>
          <w:bCs/>
          <w:i/>
          <w:iCs/>
          <w:sz w:val="24"/>
          <w:szCs w:val="24"/>
        </w:rPr>
      </w:pPr>
      <w:r w:rsidRPr="00DD2D0D">
        <w:rPr>
          <w:rFonts w:ascii="Times New Roman" w:eastAsia="Times New Roman" w:hAnsi="Times New Roman" w:cs="Times New Roman"/>
          <w:bCs/>
          <w:iCs/>
          <w:sz w:val="24"/>
          <w:szCs w:val="24"/>
        </w:rPr>
        <w:t xml:space="preserve">Работа с семьей должна оценивается педагогами не по количеству мероприятий, нужно </w:t>
      </w:r>
      <w:r w:rsidRPr="00DD2D0D">
        <w:rPr>
          <w:rFonts w:ascii="Times New Roman" w:eastAsia="Times New Roman" w:hAnsi="Times New Roman" w:cs="Times New Roman"/>
          <w:bCs/>
          <w:i/>
          <w:iCs/>
          <w:sz w:val="24"/>
          <w:szCs w:val="24"/>
        </w:rPr>
        <w:t>анализировать их качество и насколько они были эффективны и помогли родителям и детям.</w:t>
      </w:r>
    </w:p>
    <w:p w14:paraId="2F926744"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Для этого вводится </w:t>
      </w:r>
      <w:r w:rsidRPr="00DD2D0D">
        <w:rPr>
          <w:rFonts w:ascii="Times New Roman" w:eastAsia="Times New Roman" w:hAnsi="Times New Roman" w:cs="Times New Roman"/>
          <w:b/>
          <w:bCs/>
          <w:iCs/>
          <w:sz w:val="24"/>
          <w:szCs w:val="24"/>
        </w:rPr>
        <w:t>третий блок</w:t>
      </w:r>
      <w:r w:rsidRPr="00DD2D0D">
        <w:rPr>
          <w:rFonts w:ascii="Times New Roman" w:eastAsia="Times New Roman" w:hAnsi="Times New Roman" w:cs="Times New Roman"/>
          <w:bCs/>
          <w:iCs/>
          <w:sz w:val="24"/>
          <w:szCs w:val="24"/>
        </w:rPr>
        <w:t xml:space="preserve"> – контрольно-оценочный. В него включен анализ эффективности (количественной и качественной) мероприятий которые проводятся специалистами детского сада.</w:t>
      </w:r>
    </w:p>
    <w:p w14:paraId="1E905639"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Для осуществления контроля качества проведения того или иного мероприятия родителям предлагаются:</w:t>
      </w:r>
    </w:p>
    <w:p w14:paraId="22489D3A" w14:textId="77777777" w:rsidR="001A6908" w:rsidRPr="00DD2D0D" w:rsidRDefault="001A6908" w:rsidP="00AF5078">
      <w:pPr>
        <w:numPr>
          <w:ilvl w:val="0"/>
          <w:numId w:val="100"/>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оценочные листы, в которых они могут отразить свои отзывы,</w:t>
      </w:r>
    </w:p>
    <w:p w14:paraId="56C48FB6" w14:textId="77777777" w:rsidR="001A6908" w:rsidRPr="00DD2D0D" w:rsidRDefault="001A6908" w:rsidP="00AF5078">
      <w:pPr>
        <w:numPr>
          <w:ilvl w:val="0"/>
          <w:numId w:val="100"/>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lastRenderedPageBreak/>
        <w:t>групповое обсуждение родителями и педагогами участия родителей в организационных мероприятиях в разных формах.</w:t>
      </w:r>
    </w:p>
    <w:p w14:paraId="4DCA2A8F"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5FCF89F0"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 xml:space="preserve">Только в этом случае возможно создание условий, помогающих раскрытию всех творческих и человеческих возможностей ребенка. </w:t>
      </w:r>
    </w:p>
    <w:p w14:paraId="37EB9BCC"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64C4B241"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68F75CF3"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Взаимодействие с родителями по осуществлению коррекционной помощи детям</w:t>
      </w:r>
    </w:p>
    <w:p w14:paraId="74B5C159"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tbl>
      <w:tblPr>
        <w:tblW w:w="9371"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000" w:firstRow="0" w:lastRow="0" w:firstColumn="0" w:lastColumn="0" w:noHBand="0" w:noVBand="0"/>
      </w:tblPr>
      <w:tblGrid>
        <w:gridCol w:w="7215"/>
        <w:gridCol w:w="2156"/>
      </w:tblGrid>
      <w:tr w:rsidR="001A6908" w:rsidRPr="00DD2D0D" w14:paraId="59C987EE" w14:textId="77777777" w:rsidTr="00AA7D8B">
        <w:trPr>
          <w:trHeight w:val="300"/>
          <w:tblCellSpacing w:w="0" w:type="dxa"/>
        </w:trPr>
        <w:tc>
          <w:tcPr>
            <w:tcW w:w="7215" w:type="dxa"/>
            <w:shd w:val="clear" w:color="auto" w:fill="FFFFFF"/>
          </w:tcPr>
          <w:p w14:paraId="7BC762D2"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Мероприятие</w:t>
            </w:r>
          </w:p>
          <w:p w14:paraId="2B271D48"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p>
        </w:tc>
        <w:tc>
          <w:tcPr>
            <w:tcW w:w="2156" w:type="dxa"/>
            <w:shd w:val="clear" w:color="auto" w:fill="FFFFFF"/>
          </w:tcPr>
          <w:p w14:paraId="169B2AE6" w14:textId="77777777" w:rsidR="001A6908" w:rsidRPr="00DD2D0D" w:rsidRDefault="001A6908" w:rsidP="00AA7D8B">
            <w:pPr>
              <w:spacing w:after="0" w:line="240" w:lineRule="auto"/>
              <w:jc w:val="center"/>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Сроки</w:t>
            </w:r>
          </w:p>
        </w:tc>
      </w:tr>
      <w:tr w:rsidR="001A6908" w:rsidRPr="00DD2D0D" w14:paraId="51E7158C" w14:textId="77777777" w:rsidTr="00AA7D8B">
        <w:trPr>
          <w:trHeight w:val="450"/>
          <w:tblCellSpacing w:w="0" w:type="dxa"/>
        </w:trPr>
        <w:tc>
          <w:tcPr>
            <w:tcW w:w="7215" w:type="dxa"/>
            <w:shd w:val="clear" w:color="auto" w:fill="FFFFFF"/>
          </w:tcPr>
          <w:p w14:paraId="23708F27"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Выступление на организационных, итоговых и тематических групповых родительских собраниях </w:t>
            </w:r>
          </w:p>
        </w:tc>
        <w:tc>
          <w:tcPr>
            <w:tcW w:w="2156" w:type="dxa"/>
            <w:shd w:val="clear" w:color="auto" w:fill="FFFFFF"/>
          </w:tcPr>
          <w:p w14:paraId="30308EE8"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В течение года</w:t>
            </w:r>
          </w:p>
        </w:tc>
      </w:tr>
      <w:tr w:rsidR="001A6908" w:rsidRPr="00DD2D0D" w14:paraId="3856A57A" w14:textId="77777777" w:rsidTr="00AA7D8B">
        <w:trPr>
          <w:trHeight w:val="345"/>
          <w:tblCellSpacing w:w="0" w:type="dxa"/>
        </w:trPr>
        <w:tc>
          <w:tcPr>
            <w:tcW w:w="7215" w:type="dxa"/>
            <w:shd w:val="clear" w:color="auto" w:fill="FFFFFF"/>
          </w:tcPr>
          <w:p w14:paraId="29328FB3"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Индивидуальные консультации по итогам обследования речи детей</w:t>
            </w:r>
          </w:p>
        </w:tc>
        <w:tc>
          <w:tcPr>
            <w:tcW w:w="2156" w:type="dxa"/>
            <w:shd w:val="clear" w:color="auto" w:fill="FFFFFF"/>
          </w:tcPr>
          <w:p w14:paraId="13BF98D3"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Октябрь </w:t>
            </w:r>
          </w:p>
        </w:tc>
      </w:tr>
      <w:tr w:rsidR="001A6908" w:rsidRPr="00DD2D0D" w14:paraId="50872C10" w14:textId="77777777" w:rsidTr="00AA7D8B">
        <w:trPr>
          <w:trHeight w:val="930"/>
          <w:tblCellSpacing w:w="0" w:type="dxa"/>
        </w:trPr>
        <w:tc>
          <w:tcPr>
            <w:tcW w:w="7215" w:type="dxa"/>
            <w:shd w:val="clear" w:color="auto" w:fill="FFFFFF"/>
          </w:tcPr>
          <w:p w14:paraId="6F171674"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Организационное собрание для родителей детей  групп компенсирующей направленности</w:t>
            </w:r>
          </w:p>
        </w:tc>
        <w:tc>
          <w:tcPr>
            <w:tcW w:w="2156" w:type="dxa"/>
            <w:shd w:val="clear" w:color="auto" w:fill="FFFFFF"/>
          </w:tcPr>
          <w:p w14:paraId="63C557E0"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2 раза в год </w:t>
            </w:r>
          </w:p>
          <w:p w14:paraId="24C91068"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w:t>
            </w:r>
            <w:r w:rsidRPr="00DD2D0D">
              <w:rPr>
                <w:rFonts w:ascii="Times New Roman" w:eastAsia="Times New Roman" w:hAnsi="Times New Roman" w:cs="Times New Roman"/>
                <w:bCs/>
                <w:iCs/>
                <w:sz w:val="24"/>
                <w:szCs w:val="24"/>
                <w:lang w:val="en-US"/>
              </w:rPr>
              <w:t>I</w:t>
            </w:r>
            <w:r w:rsidRPr="00DD2D0D">
              <w:rPr>
                <w:rFonts w:ascii="Times New Roman" w:eastAsia="Times New Roman" w:hAnsi="Times New Roman" w:cs="Times New Roman"/>
                <w:bCs/>
                <w:iCs/>
                <w:sz w:val="24"/>
                <w:szCs w:val="24"/>
              </w:rPr>
              <w:t xml:space="preserve"> полугодие – сентябрь, </w:t>
            </w:r>
            <w:r w:rsidRPr="00DD2D0D">
              <w:rPr>
                <w:rFonts w:ascii="Times New Roman" w:eastAsia="Times New Roman" w:hAnsi="Times New Roman" w:cs="Times New Roman"/>
                <w:bCs/>
                <w:iCs/>
                <w:sz w:val="24"/>
                <w:szCs w:val="24"/>
                <w:lang w:val="en-US"/>
              </w:rPr>
              <w:t>II</w:t>
            </w:r>
            <w:r w:rsidRPr="00DD2D0D">
              <w:rPr>
                <w:rFonts w:ascii="Times New Roman" w:eastAsia="Times New Roman" w:hAnsi="Times New Roman" w:cs="Times New Roman"/>
                <w:bCs/>
                <w:iCs/>
                <w:sz w:val="24"/>
                <w:szCs w:val="24"/>
              </w:rPr>
              <w:t xml:space="preserve"> полугодие - январь)</w:t>
            </w:r>
          </w:p>
        </w:tc>
      </w:tr>
      <w:tr w:rsidR="001A6908" w:rsidRPr="00DD2D0D" w14:paraId="19C4ECC9" w14:textId="77777777" w:rsidTr="00AA7D8B">
        <w:trPr>
          <w:trHeight w:val="465"/>
          <w:tblCellSpacing w:w="0" w:type="dxa"/>
        </w:trPr>
        <w:tc>
          <w:tcPr>
            <w:tcW w:w="7215" w:type="dxa"/>
            <w:shd w:val="clear" w:color="auto" w:fill="FFFFFF"/>
          </w:tcPr>
          <w:p w14:paraId="6CB24A2F"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Индивидуальные консультативные занятия с детьми в присутствии родителей </w:t>
            </w:r>
          </w:p>
        </w:tc>
        <w:tc>
          <w:tcPr>
            <w:tcW w:w="2156" w:type="dxa"/>
            <w:shd w:val="clear" w:color="auto" w:fill="FFFFFF"/>
          </w:tcPr>
          <w:p w14:paraId="0ED4EE41"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Еженедельно (в дни консультаций)</w:t>
            </w:r>
          </w:p>
        </w:tc>
      </w:tr>
      <w:tr w:rsidR="001A6908" w:rsidRPr="00DD2D0D" w14:paraId="322C8676" w14:textId="77777777" w:rsidTr="00AA7D8B">
        <w:trPr>
          <w:trHeight w:val="510"/>
          <w:tblCellSpacing w:w="0" w:type="dxa"/>
        </w:trPr>
        <w:tc>
          <w:tcPr>
            <w:tcW w:w="7215" w:type="dxa"/>
            <w:shd w:val="clear" w:color="auto" w:fill="FFFFFF"/>
          </w:tcPr>
          <w:p w14:paraId="32BCA533"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Индивидуальные консультации и обследование речи детей 2,5 – 4 лет (по желанию родителей)</w:t>
            </w:r>
          </w:p>
        </w:tc>
        <w:tc>
          <w:tcPr>
            <w:tcW w:w="2156" w:type="dxa"/>
            <w:shd w:val="clear" w:color="auto" w:fill="FFFFFF"/>
          </w:tcPr>
          <w:p w14:paraId="0A1A68A0"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Еженедельно (в дни консультаций)</w:t>
            </w:r>
          </w:p>
        </w:tc>
      </w:tr>
      <w:tr w:rsidR="001A6908" w:rsidRPr="00DD2D0D" w14:paraId="18EC5562" w14:textId="77777777" w:rsidTr="00AA7D8B">
        <w:trPr>
          <w:trHeight w:val="525"/>
          <w:tblCellSpacing w:w="0" w:type="dxa"/>
        </w:trPr>
        <w:tc>
          <w:tcPr>
            <w:tcW w:w="7215" w:type="dxa"/>
            <w:shd w:val="clear" w:color="auto" w:fill="FFFFFF"/>
          </w:tcPr>
          <w:p w14:paraId="712F2984"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Индивидуальные консультации для родителей о приёмах развития речи в домашних условиях</w:t>
            </w:r>
          </w:p>
        </w:tc>
        <w:tc>
          <w:tcPr>
            <w:tcW w:w="2156" w:type="dxa"/>
            <w:shd w:val="clear" w:color="auto" w:fill="FFFFFF"/>
          </w:tcPr>
          <w:p w14:paraId="3958A630"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Еженедельно (в дни консультаций)</w:t>
            </w:r>
          </w:p>
        </w:tc>
      </w:tr>
      <w:tr w:rsidR="001A6908" w:rsidRPr="00DD2D0D" w14:paraId="368F2772" w14:textId="77777777" w:rsidTr="00AA7D8B">
        <w:trPr>
          <w:trHeight w:val="675"/>
          <w:tblCellSpacing w:w="0" w:type="dxa"/>
        </w:trPr>
        <w:tc>
          <w:tcPr>
            <w:tcW w:w="7215" w:type="dxa"/>
            <w:shd w:val="clear" w:color="auto" w:fill="FFFFFF"/>
          </w:tcPr>
          <w:p w14:paraId="3D945131"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Итоговое родительское собрание для родителей детей групп компенсирующей направленности</w:t>
            </w:r>
          </w:p>
        </w:tc>
        <w:tc>
          <w:tcPr>
            <w:tcW w:w="2156" w:type="dxa"/>
            <w:shd w:val="clear" w:color="auto" w:fill="FFFFFF"/>
          </w:tcPr>
          <w:p w14:paraId="7DFB8E4D"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2 раза в год (</w:t>
            </w:r>
            <w:r w:rsidRPr="00DD2D0D">
              <w:rPr>
                <w:rFonts w:ascii="Times New Roman" w:eastAsia="Times New Roman" w:hAnsi="Times New Roman" w:cs="Times New Roman"/>
                <w:bCs/>
                <w:iCs/>
                <w:sz w:val="24"/>
                <w:szCs w:val="24"/>
                <w:lang w:val="en-US"/>
              </w:rPr>
              <w:t>I</w:t>
            </w:r>
            <w:r w:rsidRPr="00DD2D0D">
              <w:rPr>
                <w:rFonts w:ascii="Times New Roman" w:eastAsia="Times New Roman" w:hAnsi="Times New Roman" w:cs="Times New Roman"/>
                <w:bCs/>
                <w:iCs/>
                <w:sz w:val="24"/>
                <w:szCs w:val="24"/>
              </w:rPr>
              <w:t xml:space="preserve"> полугодие – январь, </w:t>
            </w:r>
            <w:r w:rsidRPr="00DD2D0D">
              <w:rPr>
                <w:rFonts w:ascii="Times New Roman" w:eastAsia="Times New Roman" w:hAnsi="Times New Roman" w:cs="Times New Roman"/>
                <w:bCs/>
                <w:iCs/>
                <w:sz w:val="24"/>
                <w:szCs w:val="24"/>
                <w:lang w:val="en-US"/>
              </w:rPr>
              <w:t>II</w:t>
            </w:r>
            <w:r w:rsidRPr="00DD2D0D">
              <w:rPr>
                <w:rFonts w:ascii="Times New Roman" w:eastAsia="Times New Roman" w:hAnsi="Times New Roman" w:cs="Times New Roman"/>
                <w:bCs/>
                <w:iCs/>
                <w:sz w:val="24"/>
                <w:szCs w:val="24"/>
              </w:rPr>
              <w:t xml:space="preserve"> полугодие - май)</w:t>
            </w:r>
          </w:p>
        </w:tc>
      </w:tr>
      <w:tr w:rsidR="001A6908" w:rsidRPr="00DD2D0D" w14:paraId="191D6826" w14:textId="77777777" w:rsidTr="00AA7D8B">
        <w:trPr>
          <w:trHeight w:val="465"/>
          <w:tblCellSpacing w:w="0" w:type="dxa"/>
        </w:trPr>
        <w:tc>
          <w:tcPr>
            <w:tcW w:w="7215" w:type="dxa"/>
            <w:shd w:val="clear" w:color="auto" w:fill="FFFFFF"/>
          </w:tcPr>
          <w:p w14:paraId="2CE9037A"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Консультирование и  помощь в проектировании и создании центров речевой активности  в группах</w:t>
            </w:r>
          </w:p>
        </w:tc>
        <w:tc>
          <w:tcPr>
            <w:tcW w:w="2156" w:type="dxa"/>
            <w:shd w:val="clear" w:color="auto" w:fill="FFFFFF"/>
          </w:tcPr>
          <w:p w14:paraId="0237289B"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В течение года</w:t>
            </w:r>
          </w:p>
        </w:tc>
      </w:tr>
      <w:tr w:rsidR="001A6908" w:rsidRPr="00DD2D0D" w14:paraId="03A203EC" w14:textId="77777777" w:rsidTr="00AA7D8B">
        <w:trPr>
          <w:trHeight w:val="360"/>
          <w:tblCellSpacing w:w="0" w:type="dxa"/>
        </w:trPr>
        <w:tc>
          <w:tcPr>
            <w:tcW w:w="7215" w:type="dxa"/>
            <w:shd w:val="clear" w:color="auto" w:fill="FFFFFF"/>
          </w:tcPr>
          <w:p w14:paraId="1831493C"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Периодическое обновление папок-передвижек «Советы логопеда»</w:t>
            </w:r>
          </w:p>
        </w:tc>
        <w:tc>
          <w:tcPr>
            <w:tcW w:w="2156" w:type="dxa"/>
            <w:shd w:val="clear" w:color="auto" w:fill="FFFFFF"/>
          </w:tcPr>
          <w:p w14:paraId="35D33B98" w14:textId="77777777" w:rsidR="001A6908" w:rsidRPr="00DD2D0D" w:rsidRDefault="001A6908" w:rsidP="00AA7D8B">
            <w:p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lang w:val="en-US"/>
              </w:rPr>
              <w:t xml:space="preserve">I </w:t>
            </w:r>
            <w:r w:rsidRPr="00DD2D0D">
              <w:rPr>
                <w:rFonts w:ascii="Times New Roman" w:eastAsia="Times New Roman" w:hAnsi="Times New Roman" w:cs="Times New Roman"/>
                <w:bCs/>
                <w:iCs/>
                <w:sz w:val="24"/>
                <w:szCs w:val="24"/>
              </w:rPr>
              <w:t>раз в месяц</w:t>
            </w:r>
          </w:p>
        </w:tc>
      </w:tr>
    </w:tbl>
    <w:p w14:paraId="797D3612"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5390395D"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5EF5831E"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Система комплексного сопровождения индивидуального развития ребенка</w:t>
      </w:r>
    </w:p>
    <w:p w14:paraId="0BB40A0A"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14F1E9F1" w14:textId="77777777" w:rsidR="001A6908" w:rsidRPr="00DD2D0D" w:rsidRDefault="001A6908" w:rsidP="00AF5078">
      <w:pPr>
        <w:numPr>
          <w:ilvl w:val="0"/>
          <w:numId w:val="101"/>
        </w:numPr>
        <w:spacing w:after="0" w:line="240" w:lineRule="auto"/>
        <w:jc w:val="both"/>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Педагогическими работниками проводится оценка индивидуального развития воспитанников, связанная с оценкой эффективности педагогических действий и лежащей в основе их дальнейшего планирования.</w:t>
      </w:r>
    </w:p>
    <w:p w14:paraId="1FA880E5" w14:textId="77777777" w:rsidR="001A6908" w:rsidRPr="00DD2D0D" w:rsidRDefault="001A6908" w:rsidP="00AF5078">
      <w:pPr>
        <w:numPr>
          <w:ilvl w:val="0"/>
          <w:numId w:val="101"/>
        </w:numPr>
        <w:spacing w:after="0" w:line="240" w:lineRule="auto"/>
        <w:jc w:val="both"/>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 xml:space="preserve">Педагогическая диагностика проводится в ходе наблюдений за активностью детей в </w:t>
      </w:r>
      <w:r w:rsidRPr="00DD2D0D">
        <w:rPr>
          <w:rFonts w:ascii="Times New Roman" w:eastAsia="Times New Roman" w:hAnsi="Times New Roman" w:cs="Times New Roman"/>
          <w:b/>
          <w:bCs/>
          <w:iCs/>
          <w:sz w:val="24"/>
          <w:szCs w:val="24"/>
          <w:u w:val="single"/>
        </w:rPr>
        <w:t>спонтанной и специально организованной</w:t>
      </w:r>
      <w:r w:rsidRPr="00DD2D0D">
        <w:rPr>
          <w:rFonts w:ascii="Times New Roman" w:eastAsia="Times New Roman" w:hAnsi="Times New Roman" w:cs="Times New Roman"/>
          <w:b/>
          <w:bCs/>
          <w:iCs/>
          <w:sz w:val="24"/>
          <w:szCs w:val="24"/>
        </w:rPr>
        <w:t xml:space="preserve"> деятельности. </w:t>
      </w:r>
    </w:p>
    <w:p w14:paraId="1E658977" w14:textId="77777777" w:rsidR="001A6908" w:rsidRPr="00DD2D0D" w:rsidRDefault="001A6908" w:rsidP="00AF5078">
      <w:pPr>
        <w:numPr>
          <w:ilvl w:val="0"/>
          <w:numId w:val="101"/>
        </w:numPr>
        <w:spacing w:after="0" w:line="240" w:lineRule="auto"/>
        <w:jc w:val="both"/>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14:paraId="38575D84" w14:textId="77777777" w:rsidR="001A6908" w:rsidRPr="00DD2D0D" w:rsidRDefault="001A6908" w:rsidP="00AF5078">
      <w:pPr>
        <w:numPr>
          <w:ilvl w:val="0"/>
          <w:numId w:val="102"/>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14:paraId="0AAB6F24" w14:textId="77777777" w:rsidR="001A6908" w:rsidRPr="00DD2D0D" w:rsidRDefault="001A6908" w:rsidP="00AF5078">
      <w:pPr>
        <w:numPr>
          <w:ilvl w:val="0"/>
          <w:numId w:val="102"/>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игровой деятельности;</w:t>
      </w:r>
    </w:p>
    <w:p w14:paraId="6DD377EA" w14:textId="77777777" w:rsidR="001A6908" w:rsidRPr="00DD2D0D" w:rsidRDefault="001A6908" w:rsidP="00AF5078">
      <w:pPr>
        <w:numPr>
          <w:ilvl w:val="0"/>
          <w:numId w:val="102"/>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познавательной деятельности (как идет развитие детских способностей, познавательной активности);</w:t>
      </w:r>
    </w:p>
    <w:p w14:paraId="64AC42EB" w14:textId="77777777" w:rsidR="001A6908" w:rsidRPr="00DD2D0D" w:rsidRDefault="001A6908" w:rsidP="00AF5078">
      <w:pPr>
        <w:numPr>
          <w:ilvl w:val="0"/>
          <w:numId w:val="102"/>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lastRenderedPageBreak/>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14:paraId="3F901567" w14:textId="77777777" w:rsidR="001A6908" w:rsidRPr="00DD2D0D" w:rsidRDefault="001A6908" w:rsidP="00AF5078">
      <w:pPr>
        <w:numPr>
          <w:ilvl w:val="0"/>
          <w:numId w:val="102"/>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художественной деятельности;</w:t>
      </w:r>
    </w:p>
    <w:p w14:paraId="1591D6B4" w14:textId="77777777" w:rsidR="001A6908" w:rsidRPr="00DD2D0D" w:rsidRDefault="001A6908" w:rsidP="00AF5078">
      <w:pPr>
        <w:numPr>
          <w:ilvl w:val="0"/>
          <w:numId w:val="102"/>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физического развития.</w:t>
      </w:r>
    </w:p>
    <w:p w14:paraId="16E67968"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22CC3F3C"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r w:rsidRPr="00DD2D0D">
        <w:rPr>
          <w:rFonts w:ascii="Times New Roman" w:eastAsia="Times New Roman" w:hAnsi="Times New Roman" w:cs="Times New Roman"/>
          <w:b/>
          <w:bCs/>
          <w:iCs/>
          <w:sz w:val="24"/>
          <w:szCs w:val="24"/>
        </w:rPr>
        <w:t>Результаты педагогической диагностики могут используются исключительно для решения следующих образовательных задач:</w:t>
      </w:r>
    </w:p>
    <w:p w14:paraId="10A299F8" w14:textId="77777777" w:rsidR="001A6908" w:rsidRPr="00DD2D0D" w:rsidRDefault="001A6908" w:rsidP="001A6908">
      <w:pPr>
        <w:spacing w:after="0" w:line="240" w:lineRule="auto"/>
        <w:rPr>
          <w:rFonts w:ascii="Times New Roman" w:eastAsia="Times New Roman" w:hAnsi="Times New Roman" w:cs="Times New Roman"/>
          <w:b/>
          <w:bCs/>
          <w:iCs/>
          <w:sz w:val="24"/>
          <w:szCs w:val="24"/>
        </w:rPr>
      </w:pPr>
    </w:p>
    <w:p w14:paraId="48F98946"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8141587"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2) оптимизации работы с группой детей.</w:t>
      </w:r>
    </w:p>
    <w:p w14:paraId="258AA061" w14:textId="77777777" w:rsidR="001A6908" w:rsidRPr="007E6A21" w:rsidRDefault="001A6908" w:rsidP="001A6908">
      <w:pPr>
        <w:spacing w:after="0" w:line="240" w:lineRule="auto"/>
        <w:jc w:val="both"/>
        <w:rPr>
          <w:rFonts w:ascii="Times New Roman" w:hAnsi="Times New Roman" w:cs="Times New Roman"/>
          <w:b/>
          <w:sz w:val="24"/>
          <w:szCs w:val="24"/>
        </w:rPr>
      </w:pPr>
    </w:p>
    <w:p w14:paraId="523775E4" w14:textId="77777777" w:rsidR="001A6908" w:rsidRPr="004C58CC" w:rsidRDefault="001A6908" w:rsidP="00AF5078">
      <w:pPr>
        <w:pStyle w:val="ab"/>
        <w:numPr>
          <w:ilvl w:val="1"/>
          <w:numId w:val="36"/>
        </w:numPr>
        <w:jc w:val="center"/>
        <w:rPr>
          <w:b/>
          <w:sz w:val="28"/>
        </w:rPr>
      </w:pPr>
      <w:r w:rsidRPr="004C58CC">
        <w:rPr>
          <w:b/>
          <w:sz w:val="28"/>
        </w:rPr>
        <w:t xml:space="preserve"> Преемственность в системе</w:t>
      </w:r>
    </w:p>
    <w:p w14:paraId="34B27EB3" w14:textId="77777777" w:rsidR="001A6908" w:rsidRDefault="001A6908" w:rsidP="001A6908">
      <w:pPr>
        <w:pStyle w:val="ab"/>
        <w:ind w:left="1129"/>
        <w:jc w:val="center"/>
        <w:rPr>
          <w:b/>
          <w:sz w:val="28"/>
        </w:rPr>
      </w:pPr>
      <w:r>
        <w:rPr>
          <w:b/>
          <w:sz w:val="28"/>
        </w:rPr>
        <w:t>«Д</w:t>
      </w:r>
      <w:r w:rsidRPr="00AC626C">
        <w:rPr>
          <w:b/>
          <w:sz w:val="28"/>
        </w:rPr>
        <w:t xml:space="preserve">ошкольное отделение – </w:t>
      </w:r>
      <w:r>
        <w:rPr>
          <w:b/>
          <w:sz w:val="28"/>
          <w:lang w:val="tt-RU"/>
        </w:rPr>
        <w:t xml:space="preserve">технологический лицей </w:t>
      </w:r>
      <w:r w:rsidRPr="00AC626C">
        <w:rPr>
          <w:b/>
          <w:sz w:val="28"/>
        </w:rPr>
        <w:t xml:space="preserve"> «</w:t>
      </w:r>
      <w:r>
        <w:rPr>
          <w:b/>
          <w:sz w:val="28"/>
          <w:lang w:val="tt-RU"/>
        </w:rPr>
        <w:t>Алгоритм</w:t>
      </w:r>
      <w:r w:rsidRPr="00AC626C">
        <w:rPr>
          <w:b/>
          <w:sz w:val="28"/>
        </w:rPr>
        <w:t>»»</w:t>
      </w:r>
    </w:p>
    <w:p w14:paraId="3EB36ED2" w14:textId="77777777" w:rsidR="001A6908" w:rsidRPr="00AC626C" w:rsidRDefault="001A6908" w:rsidP="001A6908">
      <w:pPr>
        <w:pStyle w:val="ab"/>
        <w:ind w:left="1129"/>
        <w:jc w:val="center"/>
        <w:rPr>
          <w:b/>
          <w:sz w:val="28"/>
        </w:rPr>
      </w:pPr>
    </w:p>
    <w:p w14:paraId="04AF474F"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Поступление  в  школу  –  переломный  момент  в  жизни </w:t>
      </w:r>
      <w:r>
        <w:rPr>
          <w:rFonts w:ascii="Times New Roman" w:hAnsi="Times New Roman" w:cs="Times New Roman"/>
          <w:sz w:val="24"/>
          <w:szCs w:val="24"/>
        </w:rPr>
        <w:t xml:space="preserve"> ребенка.  С  него  начинается </w:t>
      </w:r>
      <w:r w:rsidRPr="00AC626C">
        <w:rPr>
          <w:rFonts w:ascii="Times New Roman" w:hAnsi="Times New Roman" w:cs="Times New Roman"/>
          <w:sz w:val="24"/>
          <w:szCs w:val="24"/>
        </w:rPr>
        <w:t>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w:t>
      </w:r>
    </w:p>
    <w:p w14:paraId="534F4D15"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Совместная  целенаправленная  работа  воспитателя </w:t>
      </w:r>
      <w:r>
        <w:rPr>
          <w:rFonts w:ascii="Times New Roman" w:hAnsi="Times New Roman" w:cs="Times New Roman"/>
          <w:sz w:val="24"/>
          <w:szCs w:val="24"/>
        </w:rPr>
        <w:t xml:space="preserve"> и  учителя  дает  возможность </w:t>
      </w:r>
      <w:r w:rsidRPr="00AC626C">
        <w:rPr>
          <w:rFonts w:ascii="Times New Roman" w:hAnsi="Times New Roman" w:cs="Times New Roman"/>
          <w:sz w:val="24"/>
          <w:szCs w:val="24"/>
        </w:rPr>
        <w:t xml:space="preserve">детям с разным уровнем подготовленности, с разным уровнем развития чувствовать себя комфортно  в  начальной  школе.  Дошкольное  отделение  и  начальная  школа  –  важные ступени непрерывного образования. </w:t>
      </w:r>
    </w:p>
    <w:p w14:paraId="244CFEFD"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Преемственность  между  ДО  и  школой  –  двусторо</w:t>
      </w:r>
      <w:r>
        <w:rPr>
          <w:rFonts w:ascii="Times New Roman" w:hAnsi="Times New Roman" w:cs="Times New Roman"/>
          <w:sz w:val="24"/>
          <w:szCs w:val="24"/>
        </w:rPr>
        <w:t xml:space="preserve">нний  процесс,  в  котором  на </w:t>
      </w:r>
      <w:r w:rsidRPr="00AC626C">
        <w:rPr>
          <w:rFonts w:ascii="Times New Roman" w:hAnsi="Times New Roman" w:cs="Times New Roman"/>
          <w:sz w:val="24"/>
          <w:szCs w:val="24"/>
        </w:rPr>
        <w:t>дошкольной  ступени  образования  сохраняется  ц</w:t>
      </w:r>
      <w:r>
        <w:rPr>
          <w:rFonts w:ascii="Times New Roman" w:hAnsi="Times New Roman" w:cs="Times New Roman"/>
          <w:sz w:val="24"/>
          <w:szCs w:val="24"/>
        </w:rPr>
        <w:t xml:space="preserve">енность  школьного  детства  и </w:t>
      </w:r>
      <w:r w:rsidRPr="00AC626C">
        <w:rPr>
          <w:rFonts w:ascii="Times New Roman" w:hAnsi="Times New Roman" w:cs="Times New Roman"/>
          <w:sz w:val="24"/>
          <w:szCs w:val="24"/>
        </w:rPr>
        <w:t>формируются  фундаментальные  личностные  качества  реб</w:t>
      </w:r>
      <w:r>
        <w:rPr>
          <w:rFonts w:ascii="Cambria Math" w:hAnsi="Cambria Math" w:cs="Cambria Math"/>
          <w:sz w:val="24"/>
          <w:szCs w:val="24"/>
        </w:rPr>
        <w:t>е</w:t>
      </w:r>
      <w:r w:rsidRPr="00AC626C">
        <w:rPr>
          <w:rFonts w:ascii="Times New Roman" w:hAnsi="Times New Roman" w:cs="Times New Roman"/>
          <w:sz w:val="24"/>
          <w:szCs w:val="24"/>
        </w:rPr>
        <w:t>нка,  которые  служат  основой успешности  школьного  обучения.   В  то  же  время  школа,  как  преемник  дошкольной ступени образования опирается на достижения реб</w:t>
      </w:r>
      <w:r>
        <w:rPr>
          <w:rFonts w:ascii="Cambria Math" w:hAnsi="Cambria Math" w:cs="Cambria Math"/>
          <w:sz w:val="24"/>
          <w:szCs w:val="24"/>
        </w:rPr>
        <w:t>е</w:t>
      </w:r>
      <w:r w:rsidRPr="00AC626C">
        <w:rPr>
          <w:rFonts w:ascii="Times New Roman" w:hAnsi="Times New Roman" w:cs="Times New Roman"/>
          <w:sz w:val="24"/>
          <w:szCs w:val="24"/>
        </w:rPr>
        <w:t>нка-дошкольника.</w:t>
      </w:r>
    </w:p>
    <w:p w14:paraId="38DEFA04"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Цель  преемственности  в  системе  «дошкольное  отделение-</w:t>
      </w:r>
      <w:r w:rsidRPr="00AC626C">
        <w:t xml:space="preserve"> </w:t>
      </w:r>
      <w:r>
        <w:rPr>
          <w:rFonts w:ascii="Times New Roman" w:hAnsi="Times New Roman" w:cs="Times New Roman"/>
          <w:sz w:val="24"/>
          <w:szCs w:val="24"/>
        </w:rPr>
        <w:t xml:space="preserve">технологический лицей </w:t>
      </w:r>
      <w:r w:rsidRPr="00AC626C">
        <w:rPr>
          <w:rFonts w:ascii="Times New Roman" w:hAnsi="Times New Roman" w:cs="Times New Roman"/>
          <w:sz w:val="24"/>
          <w:szCs w:val="24"/>
        </w:rPr>
        <w:t>«</w:t>
      </w:r>
      <w:r>
        <w:rPr>
          <w:rFonts w:ascii="Times New Roman" w:hAnsi="Times New Roman" w:cs="Times New Roman"/>
          <w:sz w:val="24"/>
          <w:szCs w:val="24"/>
        </w:rPr>
        <w:t>Алгоритм</w:t>
      </w:r>
      <w:r w:rsidRPr="00AC626C">
        <w:rPr>
          <w:rFonts w:ascii="Times New Roman" w:hAnsi="Times New Roman" w:cs="Times New Roman"/>
          <w:sz w:val="24"/>
          <w:szCs w:val="24"/>
        </w:rPr>
        <w:t>»»  -реализация  единой  линии   развития  реб</w:t>
      </w:r>
      <w:r>
        <w:rPr>
          <w:rFonts w:ascii="Cambria Math" w:hAnsi="Cambria Math" w:cs="Cambria Math"/>
          <w:sz w:val="24"/>
          <w:szCs w:val="24"/>
        </w:rPr>
        <w:t>е</w:t>
      </w:r>
      <w:r w:rsidRPr="00AC626C">
        <w:rPr>
          <w:rFonts w:ascii="Times New Roman" w:hAnsi="Times New Roman" w:cs="Times New Roman"/>
          <w:sz w:val="24"/>
          <w:szCs w:val="24"/>
        </w:rPr>
        <w:t>нка  на  этапах  дошкольного  и  начального</w:t>
      </w:r>
      <w:r>
        <w:rPr>
          <w:rFonts w:ascii="Times New Roman" w:hAnsi="Times New Roman" w:cs="Times New Roman"/>
          <w:sz w:val="24"/>
          <w:szCs w:val="24"/>
        </w:rPr>
        <w:t xml:space="preserve"> </w:t>
      </w:r>
      <w:r w:rsidRPr="00AC626C">
        <w:rPr>
          <w:rFonts w:ascii="Times New Roman" w:hAnsi="Times New Roman" w:cs="Times New Roman"/>
          <w:sz w:val="24"/>
          <w:szCs w:val="24"/>
        </w:rPr>
        <w:t>школьного  детства,  на  основе  целостного,  последоват</w:t>
      </w:r>
      <w:r>
        <w:rPr>
          <w:rFonts w:ascii="Times New Roman" w:hAnsi="Times New Roman" w:cs="Times New Roman"/>
          <w:sz w:val="24"/>
          <w:szCs w:val="24"/>
        </w:rPr>
        <w:t xml:space="preserve">ельного,  перспективного </w:t>
      </w:r>
      <w:r w:rsidRPr="00AC626C">
        <w:rPr>
          <w:rFonts w:ascii="Times New Roman" w:hAnsi="Times New Roman" w:cs="Times New Roman"/>
          <w:sz w:val="24"/>
          <w:szCs w:val="24"/>
        </w:rPr>
        <w:t xml:space="preserve">педагогического процесса. </w:t>
      </w:r>
    </w:p>
    <w:p w14:paraId="5D2A3794"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Цели: </w:t>
      </w:r>
    </w:p>
    <w:p w14:paraId="37A31796" w14:textId="77777777" w:rsidR="001A6908" w:rsidRDefault="001A6908" w:rsidP="00AF5078">
      <w:pPr>
        <w:pStyle w:val="ab"/>
        <w:numPr>
          <w:ilvl w:val="0"/>
          <w:numId w:val="126"/>
        </w:numPr>
        <w:ind w:left="426"/>
        <w:jc w:val="both"/>
      </w:pPr>
      <w:r w:rsidRPr="00AC626C">
        <w:t>обеспечение успешной адаптации при переходе из дошкольного отделения в школу.</w:t>
      </w:r>
    </w:p>
    <w:p w14:paraId="06CCA1C6" w14:textId="77777777" w:rsidR="001A6908" w:rsidRDefault="001A6908" w:rsidP="00AF5078">
      <w:pPr>
        <w:pStyle w:val="ab"/>
        <w:numPr>
          <w:ilvl w:val="0"/>
          <w:numId w:val="126"/>
        </w:numPr>
        <w:ind w:left="426"/>
        <w:jc w:val="both"/>
      </w:pPr>
      <w:r w:rsidRPr="00AC626C">
        <w:t xml:space="preserve">реализация  системы  непрерывного образования с учетом возрастных особенностей дошкольников и первоклассников. </w:t>
      </w:r>
    </w:p>
    <w:p w14:paraId="7366D8F5" w14:textId="77777777" w:rsidR="001A6908" w:rsidRPr="00AC626C" w:rsidRDefault="001A6908" w:rsidP="00AF5078">
      <w:pPr>
        <w:pStyle w:val="ab"/>
        <w:numPr>
          <w:ilvl w:val="0"/>
          <w:numId w:val="126"/>
        </w:numPr>
        <w:ind w:left="426"/>
        <w:jc w:val="both"/>
      </w:pPr>
      <w:r w:rsidRPr="00AC626C">
        <w:t xml:space="preserve">создание благоприятных условий в  дошкольном отделении  и  начальной  школе для развития экологического мышления,  познавательной активности, самостоятельности, творчества каждого ребенка. </w:t>
      </w:r>
    </w:p>
    <w:p w14:paraId="4B9E1967" w14:textId="77777777" w:rsidR="001A6908" w:rsidRDefault="001A6908" w:rsidP="001A6908">
      <w:pPr>
        <w:spacing w:after="0" w:line="240" w:lineRule="auto"/>
        <w:ind w:firstLine="709"/>
        <w:jc w:val="both"/>
        <w:rPr>
          <w:rFonts w:ascii="Times New Roman" w:hAnsi="Times New Roman" w:cs="Times New Roman"/>
          <w:sz w:val="24"/>
          <w:szCs w:val="24"/>
        </w:rPr>
      </w:pPr>
    </w:p>
    <w:p w14:paraId="0B415B90"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Организация  работы  по  предшкольному  обучению  детей  ста</w:t>
      </w:r>
      <w:r>
        <w:rPr>
          <w:rFonts w:ascii="Times New Roman" w:hAnsi="Times New Roman" w:cs="Times New Roman"/>
          <w:sz w:val="24"/>
          <w:szCs w:val="24"/>
        </w:rPr>
        <w:t xml:space="preserve">ршего  дошкольного </w:t>
      </w:r>
      <w:r w:rsidRPr="00AC626C">
        <w:rPr>
          <w:rFonts w:ascii="Times New Roman" w:hAnsi="Times New Roman" w:cs="Times New Roman"/>
          <w:sz w:val="24"/>
          <w:szCs w:val="24"/>
        </w:rPr>
        <w:t xml:space="preserve">возраста осуществляется по следующим направлениям: </w:t>
      </w:r>
    </w:p>
    <w:p w14:paraId="6562604D" w14:textId="77777777" w:rsidR="001A6908" w:rsidRPr="00AC626C" w:rsidRDefault="001A6908" w:rsidP="001A6908">
      <w:pPr>
        <w:spacing w:after="0" w:line="240" w:lineRule="auto"/>
        <w:jc w:val="both"/>
        <w:rPr>
          <w:rFonts w:ascii="Times New Roman" w:hAnsi="Times New Roman" w:cs="Times New Roman"/>
          <w:sz w:val="24"/>
          <w:szCs w:val="24"/>
        </w:rPr>
      </w:pPr>
      <w:r w:rsidRPr="00AC626C">
        <w:rPr>
          <w:rFonts w:ascii="Times New Roman" w:hAnsi="Times New Roman" w:cs="Times New Roman"/>
          <w:sz w:val="24"/>
          <w:szCs w:val="24"/>
        </w:rPr>
        <w:t>1.  Организационно-методическое обеспечение.</w:t>
      </w:r>
    </w:p>
    <w:p w14:paraId="0A1564A2" w14:textId="77777777" w:rsidR="001A6908" w:rsidRPr="00AC626C" w:rsidRDefault="001A6908" w:rsidP="001A6908">
      <w:pPr>
        <w:spacing w:after="0" w:line="240" w:lineRule="auto"/>
        <w:jc w:val="both"/>
        <w:rPr>
          <w:rFonts w:ascii="Times New Roman" w:hAnsi="Times New Roman" w:cs="Times New Roman"/>
          <w:sz w:val="24"/>
          <w:szCs w:val="24"/>
        </w:rPr>
      </w:pPr>
      <w:r w:rsidRPr="00AC626C">
        <w:rPr>
          <w:rFonts w:ascii="Times New Roman" w:hAnsi="Times New Roman" w:cs="Times New Roman"/>
          <w:sz w:val="24"/>
          <w:szCs w:val="24"/>
        </w:rPr>
        <w:t>2.  Работа с детьми.</w:t>
      </w:r>
    </w:p>
    <w:p w14:paraId="71C25B96" w14:textId="77777777" w:rsidR="001A6908" w:rsidRPr="00AC626C" w:rsidRDefault="001A6908" w:rsidP="001A6908">
      <w:pPr>
        <w:spacing w:after="0" w:line="240" w:lineRule="auto"/>
        <w:jc w:val="both"/>
        <w:rPr>
          <w:rFonts w:ascii="Times New Roman" w:hAnsi="Times New Roman" w:cs="Times New Roman"/>
          <w:sz w:val="24"/>
          <w:szCs w:val="24"/>
        </w:rPr>
      </w:pPr>
      <w:r w:rsidRPr="00AC626C">
        <w:rPr>
          <w:rFonts w:ascii="Times New Roman" w:hAnsi="Times New Roman" w:cs="Times New Roman"/>
          <w:sz w:val="24"/>
          <w:szCs w:val="24"/>
        </w:rPr>
        <w:t xml:space="preserve">3.  Работа с родителями. </w:t>
      </w:r>
    </w:p>
    <w:p w14:paraId="4840874C" w14:textId="77777777" w:rsidR="001A6908" w:rsidRDefault="001A6908" w:rsidP="001A6908">
      <w:pPr>
        <w:spacing w:after="0" w:line="240" w:lineRule="auto"/>
        <w:ind w:firstLine="709"/>
        <w:jc w:val="both"/>
        <w:rPr>
          <w:rFonts w:ascii="Times New Roman" w:hAnsi="Times New Roman" w:cs="Times New Roman"/>
          <w:sz w:val="24"/>
          <w:szCs w:val="24"/>
        </w:rPr>
      </w:pPr>
    </w:p>
    <w:p w14:paraId="6E93478C"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Организационно-методическое обеспечение включает: </w:t>
      </w:r>
    </w:p>
    <w:p w14:paraId="232CB701" w14:textId="77777777" w:rsidR="001A6908" w:rsidRDefault="001A6908" w:rsidP="00AF5078">
      <w:pPr>
        <w:pStyle w:val="ab"/>
        <w:numPr>
          <w:ilvl w:val="0"/>
          <w:numId w:val="127"/>
        </w:numPr>
        <w:ind w:left="426"/>
        <w:jc w:val="both"/>
      </w:pPr>
      <w:r w:rsidRPr="00AC626C">
        <w:t xml:space="preserve">Совместные педагогические советы по вопросам преемственности. </w:t>
      </w:r>
    </w:p>
    <w:p w14:paraId="05755FA2" w14:textId="77777777" w:rsidR="001A6908" w:rsidRDefault="001A6908" w:rsidP="00AF5078">
      <w:pPr>
        <w:pStyle w:val="ab"/>
        <w:numPr>
          <w:ilvl w:val="0"/>
          <w:numId w:val="127"/>
        </w:numPr>
        <w:ind w:left="426"/>
        <w:jc w:val="both"/>
      </w:pPr>
      <w:r w:rsidRPr="00AC626C">
        <w:t xml:space="preserve">Совместные  заседания  МО  по  вопросам  эффективности  работы  учителей  и воспитателей ДО по подготовке детей к обучению в школе. </w:t>
      </w:r>
    </w:p>
    <w:p w14:paraId="02E27B29" w14:textId="77777777" w:rsidR="001A6908" w:rsidRDefault="001A6908" w:rsidP="00AF5078">
      <w:pPr>
        <w:pStyle w:val="ab"/>
        <w:numPr>
          <w:ilvl w:val="0"/>
          <w:numId w:val="127"/>
        </w:numPr>
        <w:ind w:left="426"/>
        <w:jc w:val="both"/>
      </w:pPr>
      <w:r w:rsidRPr="00AC626C">
        <w:lastRenderedPageBreak/>
        <w:t xml:space="preserve">Семинары-практикумы. </w:t>
      </w:r>
    </w:p>
    <w:p w14:paraId="459B74F0" w14:textId="77777777" w:rsidR="001A6908" w:rsidRDefault="001A6908" w:rsidP="00AF5078">
      <w:pPr>
        <w:pStyle w:val="ab"/>
        <w:numPr>
          <w:ilvl w:val="0"/>
          <w:numId w:val="127"/>
        </w:numPr>
        <w:ind w:left="426"/>
        <w:jc w:val="both"/>
      </w:pPr>
      <w:r w:rsidRPr="00AC626C">
        <w:t>Взаимопосещения  занятий.  Изучение  опыта  использования  вариативных  форм, методов и при</w:t>
      </w:r>
      <w:r>
        <w:rPr>
          <w:rFonts w:ascii="Cambria Math" w:hAnsi="Cambria Math" w:cs="Cambria Math"/>
        </w:rPr>
        <w:t>е</w:t>
      </w:r>
      <w:r w:rsidRPr="00AC626C">
        <w:t xml:space="preserve">мов работы в практике учителей и воспитателей. </w:t>
      </w:r>
    </w:p>
    <w:p w14:paraId="77E1F8FF" w14:textId="77777777" w:rsidR="001A6908" w:rsidRPr="00AC626C" w:rsidRDefault="001A6908" w:rsidP="00AF5078">
      <w:pPr>
        <w:pStyle w:val="ab"/>
        <w:numPr>
          <w:ilvl w:val="0"/>
          <w:numId w:val="127"/>
        </w:numPr>
        <w:ind w:left="426"/>
        <w:jc w:val="both"/>
      </w:pPr>
      <w:r w:rsidRPr="00AC626C">
        <w:t xml:space="preserve">Разработку и создание единой системы диагностических методик ―предшкольного </w:t>
      </w:r>
    </w:p>
    <w:p w14:paraId="331A4F5D"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образования. </w:t>
      </w:r>
    </w:p>
    <w:p w14:paraId="13637F06" w14:textId="77777777" w:rsidR="001A6908" w:rsidRDefault="001A6908" w:rsidP="001A6908">
      <w:pPr>
        <w:spacing w:after="0" w:line="240" w:lineRule="auto"/>
        <w:ind w:firstLine="709"/>
        <w:jc w:val="both"/>
        <w:rPr>
          <w:rFonts w:ascii="Times New Roman" w:hAnsi="Times New Roman" w:cs="Times New Roman"/>
          <w:sz w:val="24"/>
          <w:szCs w:val="24"/>
        </w:rPr>
      </w:pPr>
    </w:p>
    <w:p w14:paraId="6B0CD3A8"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Работа с детьми включает: </w:t>
      </w:r>
    </w:p>
    <w:p w14:paraId="6620C300" w14:textId="77777777" w:rsidR="001A6908" w:rsidRDefault="001A6908" w:rsidP="00AF5078">
      <w:pPr>
        <w:pStyle w:val="ab"/>
        <w:numPr>
          <w:ilvl w:val="0"/>
          <w:numId w:val="128"/>
        </w:numPr>
        <w:ind w:left="426"/>
        <w:jc w:val="both"/>
      </w:pPr>
      <w:r w:rsidRPr="00AC626C">
        <w:t xml:space="preserve">Организацию занятий с детьми в рамках программы предшкольной подготовки.  </w:t>
      </w:r>
    </w:p>
    <w:p w14:paraId="11E5B14B" w14:textId="77777777" w:rsidR="001A6908" w:rsidRDefault="001A6908" w:rsidP="00AF5078">
      <w:pPr>
        <w:pStyle w:val="ab"/>
        <w:numPr>
          <w:ilvl w:val="0"/>
          <w:numId w:val="128"/>
        </w:numPr>
        <w:ind w:left="426"/>
        <w:jc w:val="both"/>
      </w:pPr>
      <w:r w:rsidRPr="00AC626C">
        <w:t>Совместную  работу  психологов  по  отслеживанию  развития  детей,  определению ―школьной зрелости</w:t>
      </w:r>
      <w:r w:rsidRPr="00AC626C">
        <w:rPr>
          <w:rFonts w:ascii="Cambria Math" w:hAnsi="Cambria Math" w:cs="Cambria Math"/>
        </w:rPr>
        <w:t>‖</w:t>
      </w:r>
      <w:r w:rsidRPr="00AC626C">
        <w:t xml:space="preserve">. </w:t>
      </w:r>
    </w:p>
    <w:p w14:paraId="33CF3901" w14:textId="77777777" w:rsidR="001A6908" w:rsidRPr="00AC626C" w:rsidRDefault="001A6908" w:rsidP="00AF5078">
      <w:pPr>
        <w:pStyle w:val="ab"/>
        <w:numPr>
          <w:ilvl w:val="0"/>
          <w:numId w:val="128"/>
        </w:numPr>
        <w:ind w:left="426"/>
        <w:jc w:val="both"/>
      </w:pPr>
      <w:r w:rsidRPr="00AC626C">
        <w:t xml:space="preserve">Совместное проведение праздников, спортивных мероприятий </w:t>
      </w:r>
    </w:p>
    <w:p w14:paraId="2FCA9C07" w14:textId="77777777" w:rsidR="001A6908" w:rsidRDefault="001A6908" w:rsidP="001A6908">
      <w:pPr>
        <w:spacing w:after="0" w:line="240" w:lineRule="auto"/>
        <w:ind w:firstLine="709"/>
        <w:jc w:val="both"/>
        <w:rPr>
          <w:rFonts w:ascii="Times New Roman" w:hAnsi="Times New Roman" w:cs="Times New Roman"/>
          <w:sz w:val="24"/>
          <w:szCs w:val="24"/>
        </w:rPr>
      </w:pPr>
    </w:p>
    <w:p w14:paraId="0AD08905"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Работа с родителями предполагает: </w:t>
      </w:r>
    </w:p>
    <w:p w14:paraId="7D253B70" w14:textId="77777777" w:rsidR="001A6908" w:rsidRDefault="001A6908" w:rsidP="00AF5078">
      <w:pPr>
        <w:pStyle w:val="ab"/>
        <w:numPr>
          <w:ilvl w:val="0"/>
          <w:numId w:val="129"/>
        </w:numPr>
        <w:ind w:left="426"/>
        <w:jc w:val="both"/>
      </w:pPr>
      <w:r w:rsidRPr="00AC626C">
        <w:t xml:space="preserve">Совместное проведение родительских собраний. </w:t>
      </w:r>
    </w:p>
    <w:p w14:paraId="1866217D" w14:textId="77777777" w:rsidR="001A6908" w:rsidRDefault="001A6908" w:rsidP="00AF5078">
      <w:pPr>
        <w:pStyle w:val="ab"/>
        <w:numPr>
          <w:ilvl w:val="0"/>
          <w:numId w:val="129"/>
        </w:numPr>
        <w:ind w:left="426"/>
        <w:jc w:val="both"/>
      </w:pPr>
      <w:r w:rsidRPr="00AC626C">
        <w:t xml:space="preserve">Проведение дней открытых дверей. </w:t>
      </w:r>
    </w:p>
    <w:p w14:paraId="211F7E2C" w14:textId="77777777" w:rsidR="001A6908" w:rsidRDefault="001A6908" w:rsidP="00AF5078">
      <w:pPr>
        <w:pStyle w:val="ab"/>
        <w:numPr>
          <w:ilvl w:val="0"/>
          <w:numId w:val="129"/>
        </w:numPr>
        <w:ind w:left="426"/>
        <w:jc w:val="both"/>
      </w:pPr>
      <w:r w:rsidRPr="00AC626C">
        <w:t xml:space="preserve">Посещение уроков и адаптационных занятий родителями. </w:t>
      </w:r>
    </w:p>
    <w:p w14:paraId="50381595" w14:textId="77777777" w:rsidR="001A6908" w:rsidRDefault="001A6908" w:rsidP="00AF5078">
      <w:pPr>
        <w:pStyle w:val="ab"/>
        <w:numPr>
          <w:ilvl w:val="0"/>
          <w:numId w:val="129"/>
        </w:numPr>
        <w:ind w:left="426"/>
        <w:jc w:val="both"/>
      </w:pPr>
      <w:r w:rsidRPr="00AC626C">
        <w:t xml:space="preserve">Открытые занятия педагогов дополнительного образования. </w:t>
      </w:r>
    </w:p>
    <w:p w14:paraId="12A0C66E" w14:textId="77777777" w:rsidR="001A6908" w:rsidRDefault="001A6908" w:rsidP="00AF5078">
      <w:pPr>
        <w:pStyle w:val="ab"/>
        <w:numPr>
          <w:ilvl w:val="0"/>
          <w:numId w:val="129"/>
        </w:numPr>
        <w:ind w:left="426"/>
        <w:jc w:val="both"/>
      </w:pPr>
      <w:r w:rsidRPr="00AC626C">
        <w:t xml:space="preserve">Консультации психолога и учителя. </w:t>
      </w:r>
    </w:p>
    <w:p w14:paraId="3CE92082" w14:textId="77777777" w:rsidR="001A6908" w:rsidRDefault="001A6908" w:rsidP="00AF5078">
      <w:pPr>
        <w:pStyle w:val="ab"/>
        <w:numPr>
          <w:ilvl w:val="0"/>
          <w:numId w:val="129"/>
        </w:numPr>
        <w:ind w:left="426"/>
        <w:jc w:val="both"/>
      </w:pPr>
      <w:r w:rsidRPr="00AC626C">
        <w:t xml:space="preserve">Организация экскурсий по школе. </w:t>
      </w:r>
    </w:p>
    <w:p w14:paraId="5690FE0E" w14:textId="77777777" w:rsidR="001A6908" w:rsidRPr="00AC626C" w:rsidRDefault="001A6908" w:rsidP="00AF5078">
      <w:pPr>
        <w:pStyle w:val="ab"/>
        <w:numPr>
          <w:ilvl w:val="0"/>
          <w:numId w:val="129"/>
        </w:numPr>
        <w:ind w:left="426"/>
        <w:jc w:val="both"/>
      </w:pPr>
      <w:r w:rsidRPr="00AC626C">
        <w:t xml:space="preserve">Привлечение родителей к организации детских праздников, спортивных соревнований. </w:t>
      </w:r>
    </w:p>
    <w:p w14:paraId="136F4F55" w14:textId="77777777" w:rsidR="001A6908" w:rsidRDefault="001A6908" w:rsidP="001A6908">
      <w:pPr>
        <w:spacing w:after="0" w:line="240" w:lineRule="auto"/>
        <w:ind w:firstLine="709"/>
        <w:jc w:val="both"/>
        <w:rPr>
          <w:rFonts w:ascii="Times New Roman" w:hAnsi="Times New Roman" w:cs="Times New Roman"/>
          <w:sz w:val="24"/>
          <w:szCs w:val="24"/>
        </w:rPr>
      </w:pPr>
    </w:p>
    <w:p w14:paraId="3043271A"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Взаимодействие  дошкольного  отделения  и  школы  в  </w:t>
      </w:r>
      <w:r>
        <w:rPr>
          <w:rFonts w:ascii="Times New Roman" w:hAnsi="Times New Roman" w:cs="Times New Roman"/>
          <w:sz w:val="24"/>
          <w:szCs w:val="24"/>
        </w:rPr>
        <w:t xml:space="preserve">процессе  подготовки  детей  к </w:t>
      </w:r>
      <w:r w:rsidRPr="00AC626C">
        <w:rPr>
          <w:rFonts w:ascii="Times New Roman" w:hAnsi="Times New Roman" w:cs="Times New Roman"/>
          <w:sz w:val="24"/>
          <w:szCs w:val="24"/>
        </w:rPr>
        <w:t>школьному  обучению  предполагает  создание  комплекса  условий,  обеспечивающих формирование готовности ребенка к школе на основе единых требований.  Алгоритм работы по преемственности в системе «дошкольное отделение</w:t>
      </w:r>
      <w:r>
        <w:rPr>
          <w:rFonts w:ascii="Times New Roman" w:hAnsi="Times New Roman" w:cs="Times New Roman"/>
          <w:sz w:val="24"/>
          <w:szCs w:val="24"/>
        </w:rPr>
        <w:t xml:space="preserve"> –</w:t>
      </w:r>
      <w:r w:rsidRPr="00AC626C">
        <w:t xml:space="preserve"> </w:t>
      </w:r>
      <w:r>
        <w:rPr>
          <w:rFonts w:ascii="Times New Roman" w:hAnsi="Times New Roman" w:cs="Times New Roman"/>
          <w:sz w:val="24"/>
          <w:szCs w:val="24"/>
        </w:rPr>
        <w:t xml:space="preserve">технологический лицей </w:t>
      </w:r>
      <w:r w:rsidRPr="00AC626C">
        <w:rPr>
          <w:rFonts w:ascii="Times New Roman" w:hAnsi="Times New Roman" w:cs="Times New Roman"/>
          <w:sz w:val="24"/>
          <w:szCs w:val="24"/>
        </w:rPr>
        <w:t xml:space="preserve"> «</w:t>
      </w:r>
      <w:r>
        <w:rPr>
          <w:rFonts w:ascii="Times New Roman" w:hAnsi="Times New Roman" w:cs="Times New Roman"/>
          <w:sz w:val="24"/>
          <w:szCs w:val="24"/>
        </w:rPr>
        <w:t>Алгоритм</w:t>
      </w:r>
      <w:r w:rsidRPr="00AC626C">
        <w:rPr>
          <w:rFonts w:ascii="Times New Roman" w:hAnsi="Times New Roman" w:cs="Times New Roman"/>
          <w:sz w:val="24"/>
          <w:szCs w:val="24"/>
        </w:rPr>
        <w:t xml:space="preserve">»» следующий: </w:t>
      </w:r>
    </w:p>
    <w:p w14:paraId="1B3FE544"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b/>
          <w:sz w:val="24"/>
          <w:szCs w:val="24"/>
        </w:rPr>
        <w:t>1 этап – поступление ребенка в ДО</w:t>
      </w:r>
      <w:r w:rsidRPr="00AC626C">
        <w:rPr>
          <w:rFonts w:ascii="Times New Roman" w:hAnsi="Times New Roman" w:cs="Times New Roman"/>
          <w:sz w:val="24"/>
          <w:szCs w:val="24"/>
        </w:rPr>
        <w:t>:</w:t>
      </w:r>
    </w:p>
    <w:p w14:paraId="7D4B2CDA"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учет и постановка детей в дошкольное отделение, </w:t>
      </w:r>
    </w:p>
    <w:p w14:paraId="4804AE84"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медицинское обследование, </w:t>
      </w:r>
    </w:p>
    <w:p w14:paraId="76A7D996"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адаптационный период ребенка при поступлении в  дошкольное отделение, </w:t>
      </w:r>
    </w:p>
    <w:p w14:paraId="20535551"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психолого-педагогическое сопровождение ребенка.</w:t>
      </w:r>
    </w:p>
    <w:p w14:paraId="37FCC7CA" w14:textId="77777777" w:rsidR="001A6908" w:rsidRPr="00AC626C" w:rsidRDefault="001A6908" w:rsidP="001A6908">
      <w:pPr>
        <w:spacing w:after="0" w:line="240" w:lineRule="auto"/>
        <w:ind w:firstLine="709"/>
        <w:jc w:val="both"/>
        <w:rPr>
          <w:rFonts w:ascii="Times New Roman" w:hAnsi="Times New Roman" w:cs="Times New Roman"/>
          <w:b/>
          <w:sz w:val="24"/>
          <w:szCs w:val="24"/>
        </w:rPr>
      </w:pPr>
      <w:r w:rsidRPr="00AC626C">
        <w:rPr>
          <w:rFonts w:ascii="Times New Roman" w:hAnsi="Times New Roman" w:cs="Times New Roman"/>
          <w:b/>
          <w:sz w:val="24"/>
          <w:szCs w:val="24"/>
        </w:rPr>
        <w:t>2 этап - подготовка ребенка к обучению:</w:t>
      </w:r>
    </w:p>
    <w:p w14:paraId="77894F2B"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Проведение педагогических советов, круглых столов воспитателей и учителей </w:t>
      </w:r>
    </w:p>
    <w:p w14:paraId="69AF2D10"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начальных классов по проблемным вопросам воспитания и обучения детей. </w:t>
      </w:r>
    </w:p>
    <w:p w14:paraId="0060B62D"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Проведение открытых уроков и занятий в ДО и </w:t>
      </w:r>
      <w:r>
        <w:rPr>
          <w:rFonts w:ascii="Times New Roman" w:hAnsi="Times New Roman" w:cs="Times New Roman"/>
          <w:sz w:val="24"/>
          <w:szCs w:val="24"/>
        </w:rPr>
        <w:t>образовательном</w:t>
      </w:r>
      <w:r w:rsidRPr="00AC626C">
        <w:rPr>
          <w:rFonts w:ascii="Times New Roman" w:hAnsi="Times New Roman" w:cs="Times New Roman"/>
          <w:sz w:val="24"/>
          <w:szCs w:val="24"/>
        </w:rPr>
        <w:t xml:space="preserve"> центр</w:t>
      </w:r>
      <w:r>
        <w:rPr>
          <w:rFonts w:ascii="Times New Roman" w:hAnsi="Times New Roman" w:cs="Times New Roman"/>
          <w:sz w:val="24"/>
          <w:szCs w:val="24"/>
        </w:rPr>
        <w:t>е</w:t>
      </w:r>
      <w:r w:rsidRPr="00AC626C">
        <w:rPr>
          <w:rFonts w:ascii="Times New Roman" w:hAnsi="Times New Roman" w:cs="Times New Roman"/>
          <w:sz w:val="24"/>
          <w:szCs w:val="24"/>
        </w:rPr>
        <w:t xml:space="preserve"> «Прогресс».</w:t>
      </w:r>
    </w:p>
    <w:p w14:paraId="19399D63"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Организация работы с детьми с ярко выраженными способностями.</w:t>
      </w:r>
    </w:p>
    <w:p w14:paraId="5257ABEB"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Проведение совместных комплексных занятий с де</w:t>
      </w:r>
      <w:r>
        <w:rPr>
          <w:rFonts w:ascii="Times New Roman" w:hAnsi="Times New Roman" w:cs="Times New Roman"/>
          <w:sz w:val="24"/>
          <w:szCs w:val="24"/>
        </w:rPr>
        <w:t xml:space="preserve">тьми подготовительной группы и </w:t>
      </w:r>
      <w:r w:rsidRPr="00AC626C">
        <w:rPr>
          <w:rFonts w:ascii="Times New Roman" w:hAnsi="Times New Roman" w:cs="Times New Roman"/>
          <w:sz w:val="24"/>
          <w:szCs w:val="24"/>
        </w:rPr>
        <w:t>учащимися первых классов.</w:t>
      </w:r>
    </w:p>
    <w:p w14:paraId="086B2D1F"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Экскурсии детей подготовительных групп в</w:t>
      </w:r>
      <w:r>
        <w:rPr>
          <w:rFonts w:ascii="Times New Roman" w:hAnsi="Times New Roman" w:cs="Times New Roman"/>
          <w:sz w:val="24"/>
          <w:szCs w:val="24"/>
        </w:rPr>
        <w:t xml:space="preserve"> технологический лицей</w:t>
      </w:r>
      <w:r w:rsidRPr="00AC626C">
        <w:rPr>
          <w:rFonts w:ascii="Times New Roman" w:hAnsi="Times New Roman" w:cs="Times New Roman"/>
          <w:sz w:val="24"/>
          <w:szCs w:val="24"/>
        </w:rPr>
        <w:t>.</w:t>
      </w:r>
    </w:p>
    <w:p w14:paraId="12AEC6A5"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Разработка совместных программ п</w:t>
      </w:r>
      <w:r>
        <w:rPr>
          <w:rFonts w:ascii="Times New Roman" w:hAnsi="Times New Roman" w:cs="Times New Roman"/>
          <w:sz w:val="24"/>
          <w:szCs w:val="24"/>
        </w:rPr>
        <w:t xml:space="preserve">о математическому развитию, по </w:t>
      </w:r>
      <w:r w:rsidRPr="00AC626C">
        <w:rPr>
          <w:rFonts w:ascii="Times New Roman" w:hAnsi="Times New Roman" w:cs="Times New Roman"/>
          <w:sz w:val="24"/>
          <w:szCs w:val="24"/>
        </w:rPr>
        <w:t>патриотическому, трудовому воспитанию.</w:t>
      </w:r>
    </w:p>
    <w:p w14:paraId="56076D40"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Ведение диагностических карт на каждо</w:t>
      </w:r>
      <w:r>
        <w:rPr>
          <w:rFonts w:ascii="Times New Roman" w:hAnsi="Times New Roman" w:cs="Times New Roman"/>
          <w:sz w:val="24"/>
          <w:szCs w:val="24"/>
        </w:rPr>
        <w:t xml:space="preserve">го ребенка с целью дальнейшего </w:t>
      </w:r>
      <w:r w:rsidRPr="00AC626C">
        <w:rPr>
          <w:rFonts w:ascii="Times New Roman" w:hAnsi="Times New Roman" w:cs="Times New Roman"/>
          <w:sz w:val="24"/>
          <w:szCs w:val="24"/>
        </w:rPr>
        <w:t>отслеживания роста и развития детей.</w:t>
      </w:r>
    </w:p>
    <w:p w14:paraId="75F70AC3"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Выявление наиболее острых проблемных вопр</w:t>
      </w:r>
      <w:r>
        <w:rPr>
          <w:rFonts w:ascii="Times New Roman" w:hAnsi="Times New Roman" w:cs="Times New Roman"/>
          <w:sz w:val="24"/>
          <w:szCs w:val="24"/>
        </w:rPr>
        <w:t xml:space="preserve">осов при обучении детей в ДО и </w:t>
      </w:r>
      <w:r w:rsidRPr="00AC626C">
        <w:rPr>
          <w:rFonts w:ascii="Times New Roman" w:hAnsi="Times New Roman" w:cs="Times New Roman"/>
          <w:sz w:val="24"/>
          <w:szCs w:val="24"/>
        </w:rPr>
        <w:t xml:space="preserve">начальной школе. </w:t>
      </w:r>
    </w:p>
    <w:p w14:paraId="2164C4DE"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Совместные праздники, развлечения, природоохр</w:t>
      </w:r>
      <w:r>
        <w:rPr>
          <w:rFonts w:ascii="Times New Roman" w:hAnsi="Times New Roman" w:cs="Times New Roman"/>
          <w:sz w:val="24"/>
          <w:szCs w:val="24"/>
        </w:rPr>
        <w:t xml:space="preserve">анительные акции воспитанников </w:t>
      </w:r>
      <w:r w:rsidRPr="00AC626C">
        <w:rPr>
          <w:rFonts w:ascii="Times New Roman" w:hAnsi="Times New Roman" w:cs="Times New Roman"/>
          <w:sz w:val="24"/>
          <w:szCs w:val="24"/>
        </w:rPr>
        <w:t>ДО и учащихся начальных классов</w:t>
      </w:r>
    </w:p>
    <w:p w14:paraId="31E12D06"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На втором этапе задействованы: воспитатели, учителя начальных классов, педагог- психолог, медицинская сестра и т. д. </w:t>
      </w:r>
    </w:p>
    <w:p w14:paraId="268917BF" w14:textId="77777777" w:rsidR="001A6908" w:rsidRPr="00AC626C" w:rsidRDefault="001A6908" w:rsidP="001A6908">
      <w:pPr>
        <w:spacing w:after="0" w:line="240" w:lineRule="auto"/>
        <w:ind w:firstLine="709"/>
        <w:jc w:val="both"/>
        <w:rPr>
          <w:rFonts w:ascii="Times New Roman" w:hAnsi="Times New Roman" w:cs="Times New Roman"/>
          <w:b/>
          <w:sz w:val="24"/>
          <w:szCs w:val="24"/>
        </w:rPr>
      </w:pPr>
      <w:r w:rsidRPr="00AC626C">
        <w:rPr>
          <w:rFonts w:ascii="Times New Roman" w:hAnsi="Times New Roman" w:cs="Times New Roman"/>
          <w:b/>
          <w:sz w:val="24"/>
          <w:szCs w:val="24"/>
        </w:rPr>
        <w:t>3 этап – плавный переход из ДО в школу:</w:t>
      </w:r>
    </w:p>
    <w:p w14:paraId="7460C8AF"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Педагогическая и психологическая диагностика детей подготовительных групп. </w:t>
      </w:r>
    </w:p>
    <w:p w14:paraId="3FFFDAA9"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lastRenderedPageBreak/>
        <w:t></w:t>
      </w:r>
      <w:r w:rsidRPr="00AC626C">
        <w:rPr>
          <w:rFonts w:ascii="Times New Roman" w:hAnsi="Times New Roman" w:cs="Times New Roman"/>
          <w:sz w:val="24"/>
          <w:szCs w:val="24"/>
        </w:rPr>
        <w:t xml:space="preserve">  Составление характеристик на выпускников ДО.</w:t>
      </w:r>
    </w:p>
    <w:p w14:paraId="55744D40"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Заседание психолого-медико-педагогического консилиума по выпуску и приему </w:t>
      </w:r>
    </w:p>
    <w:p w14:paraId="69C47181"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детей в первый класс. </w:t>
      </w:r>
    </w:p>
    <w:p w14:paraId="3043593A"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Дальнейшее отслеживание адаптации детей в первом классе, оказание </w:t>
      </w:r>
    </w:p>
    <w:p w14:paraId="22C2C71C" w14:textId="77777777" w:rsidR="001A6908" w:rsidRPr="00AC626C"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rPr>
        <w:t xml:space="preserve">психологической и педагогической помощи детям и родителям. </w:t>
      </w:r>
    </w:p>
    <w:p w14:paraId="255D4A20" w14:textId="77777777" w:rsidR="001A6908" w:rsidRDefault="001A6908" w:rsidP="001A6908">
      <w:pPr>
        <w:spacing w:after="0" w:line="240" w:lineRule="auto"/>
        <w:ind w:firstLine="709"/>
        <w:jc w:val="both"/>
        <w:rPr>
          <w:rFonts w:ascii="Times New Roman" w:hAnsi="Times New Roman" w:cs="Times New Roman"/>
          <w:sz w:val="24"/>
          <w:szCs w:val="24"/>
        </w:rPr>
      </w:pPr>
      <w:r w:rsidRPr="00AC626C">
        <w:rPr>
          <w:rFonts w:ascii="Times New Roman" w:hAnsi="Times New Roman" w:cs="Times New Roman"/>
          <w:sz w:val="24"/>
          <w:szCs w:val="24"/>
          <w:lang w:val="en-US"/>
        </w:rPr>
        <w:t></w:t>
      </w:r>
      <w:r w:rsidRPr="00AC626C">
        <w:rPr>
          <w:rFonts w:ascii="Times New Roman" w:hAnsi="Times New Roman" w:cs="Times New Roman"/>
          <w:sz w:val="24"/>
          <w:szCs w:val="24"/>
        </w:rPr>
        <w:t xml:space="preserve">  Проведение общих родительских собраний, консультаций, бесед с педагогом-психологом.</w:t>
      </w:r>
    </w:p>
    <w:p w14:paraId="06F17602" w14:textId="77777777" w:rsidR="001A6908" w:rsidRDefault="001A6908" w:rsidP="001A6908">
      <w:pPr>
        <w:spacing w:after="0" w:line="240" w:lineRule="auto"/>
        <w:ind w:firstLine="709"/>
        <w:jc w:val="both"/>
        <w:rPr>
          <w:rFonts w:ascii="Times New Roman" w:hAnsi="Times New Roman" w:cs="Times New Roman"/>
          <w:sz w:val="24"/>
          <w:szCs w:val="24"/>
        </w:rPr>
      </w:pPr>
    </w:p>
    <w:p w14:paraId="7848F008" w14:textId="77777777" w:rsidR="001A6908" w:rsidRDefault="001A6908" w:rsidP="001A6908">
      <w:pPr>
        <w:spacing w:after="0" w:line="240" w:lineRule="auto"/>
        <w:ind w:firstLine="709"/>
        <w:jc w:val="both"/>
        <w:rPr>
          <w:rFonts w:ascii="Times New Roman" w:hAnsi="Times New Roman" w:cs="Times New Roman"/>
          <w:sz w:val="24"/>
          <w:szCs w:val="24"/>
        </w:rPr>
      </w:pPr>
    </w:p>
    <w:p w14:paraId="212D63C9" w14:textId="77777777" w:rsidR="001A6908" w:rsidRDefault="001A6908" w:rsidP="001A6908">
      <w:pPr>
        <w:spacing w:after="0" w:line="240" w:lineRule="auto"/>
        <w:ind w:firstLine="709"/>
        <w:jc w:val="both"/>
        <w:rPr>
          <w:rFonts w:ascii="Times New Roman" w:hAnsi="Times New Roman" w:cs="Times New Roman"/>
          <w:sz w:val="24"/>
          <w:szCs w:val="24"/>
        </w:rPr>
      </w:pPr>
    </w:p>
    <w:p w14:paraId="6559D9AE" w14:textId="77777777" w:rsidR="001A6908" w:rsidRDefault="001A6908" w:rsidP="001A6908">
      <w:pPr>
        <w:spacing w:after="0" w:line="240" w:lineRule="auto"/>
        <w:jc w:val="both"/>
        <w:rPr>
          <w:rFonts w:ascii="Times New Roman" w:hAnsi="Times New Roman" w:cs="Times New Roman"/>
          <w:sz w:val="24"/>
          <w:szCs w:val="24"/>
        </w:rPr>
      </w:pPr>
    </w:p>
    <w:p w14:paraId="4300C2E0" w14:textId="77777777" w:rsidR="001A6908" w:rsidRDefault="001A6908" w:rsidP="001A6908">
      <w:pPr>
        <w:spacing w:after="0" w:line="240" w:lineRule="auto"/>
        <w:ind w:firstLine="709"/>
        <w:jc w:val="both"/>
        <w:rPr>
          <w:rFonts w:ascii="Times New Roman" w:hAnsi="Times New Roman" w:cs="Times New Roman"/>
          <w:sz w:val="24"/>
          <w:szCs w:val="24"/>
        </w:rPr>
      </w:pPr>
    </w:p>
    <w:p w14:paraId="0F40DCFA" w14:textId="77777777" w:rsidR="001A6908" w:rsidRPr="00DD2D0D" w:rsidRDefault="001A6908" w:rsidP="001A6908">
      <w:pPr>
        <w:spacing w:after="0" w:line="240" w:lineRule="auto"/>
        <w:jc w:val="center"/>
        <w:rPr>
          <w:rFonts w:ascii="Times New Roman" w:eastAsia="Times New Roman" w:hAnsi="Times New Roman" w:cs="Times New Roman"/>
          <w:b/>
          <w:bCs/>
          <w:sz w:val="28"/>
          <w:szCs w:val="24"/>
        </w:rPr>
      </w:pPr>
      <w:r w:rsidRPr="00DD2D0D">
        <w:rPr>
          <w:rFonts w:ascii="Times New Roman" w:eastAsia="Times New Roman" w:hAnsi="Times New Roman" w:cs="Times New Roman"/>
          <w:b/>
          <w:bCs/>
          <w:sz w:val="28"/>
          <w:szCs w:val="24"/>
          <w:lang w:val="en-US"/>
        </w:rPr>
        <w:t>III</w:t>
      </w:r>
      <w:r w:rsidRPr="00DD2D0D">
        <w:rPr>
          <w:rFonts w:ascii="Times New Roman" w:eastAsia="Times New Roman" w:hAnsi="Times New Roman" w:cs="Times New Roman"/>
          <w:b/>
          <w:bCs/>
          <w:sz w:val="28"/>
          <w:szCs w:val="24"/>
        </w:rPr>
        <w:t>. Организационный раздел.</w:t>
      </w:r>
    </w:p>
    <w:p w14:paraId="466A0EE1"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6DC9A015"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AC626C">
        <w:rPr>
          <w:rFonts w:ascii="Times New Roman" w:eastAsia="Times New Roman" w:hAnsi="Times New Roman" w:cs="Times New Roman"/>
          <w:b/>
          <w:bCs/>
          <w:sz w:val="24"/>
          <w:szCs w:val="24"/>
        </w:rPr>
        <w:t>3.1. Организация режима пребывания детей в ДО</w:t>
      </w:r>
    </w:p>
    <w:p w14:paraId="6B0F375E"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41CC0729" w14:textId="77777777" w:rsidR="001A6908" w:rsidRPr="00DD2D0D" w:rsidRDefault="001A6908" w:rsidP="00AF5078">
      <w:pPr>
        <w:numPr>
          <w:ilvl w:val="0"/>
          <w:numId w:val="130"/>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Ежедневная организация жизни и деятельности детей строится на основе учета возрастных и индивидуальных особенностей воспитанников.</w:t>
      </w:r>
    </w:p>
    <w:p w14:paraId="4B3B8D08" w14:textId="77777777" w:rsidR="001A6908" w:rsidRPr="00DD2D0D" w:rsidRDefault="001A6908" w:rsidP="00AF5078">
      <w:pPr>
        <w:numPr>
          <w:ilvl w:val="0"/>
          <w:numId w:val="130"/>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Режимы дня в разных возрастных группах разработаны на основе:</w:t>
      </w:r>
    </w:p>
    <w:p w14:paraId="469E3D47" w14:textId="77777777" w:rsidR="001A6908" w:rsidRPr="00DD2D0D" w:rsidRDefault="001A6908" w:rsidP="00AF5078">
      <w:pPr>
        <w:numPr>
          <w:ilvl w:val="0"/>
          <w:numId w:val="131"/>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примерных  режимов дня Примерной основной образовательной программы дошкольного образования «</w:t>
      </w:r>
      <w:r w:rsidRPr="00DD2D0D">
        <w:rPr>
          <w:rFonts w:ascii="Times New Roman" w:eastAsia="Times New Roman" w:hAnsi="Times New Roman" w:cs="Times New Roman"/>
          <w:bCs/>
          <w:sz w:val="24"/>
          <w:szCs w:val="24"/>
          <w:u w:val="single"/>
        </w:rPr>
        <w:t>«От рождения до школы»</w:t>
      </w:r>
      <w:r w:rsidRPr="00DD2D0D">
        <w:rPr>
          <w:rFonts w:ascii="Times New Roman" w:eastAsia="Times New Roman" w:hAnsi="Times New Roman" w:cs="Times New Roman"/>
          <w:sz w:val="24"/>
          <w:szCs w:val="24"/>
          <w:u w:val="single"/>
        </w:rPr>
        <w:t xml:space="preserve"> </w:t>
      </w:r>
      <w:r w:rsidRPr="00DD2D0D">
        <w:rPr>
          <w:rFonts w:ascii="Times New Roman" w:eastAsia="Times New Roman" w:hAnsi="Times New Roman" w:cs="Times New Roman"/>
          <w:bCs/>
          <w:sz w:val="24"/>
          <w:szCs w:val="24"/>
          <w:u w:val="single"/>
        </w:rPr>
        <w:t>под редакцией Н.Е. Вераксы, Т.С. Комаровой, М.А.</w:t>
      </w:r>
      <w:r w:rsidRPr="00DD2D0D">
        <w:rPr>
          <w:rFonts w:ascii="Times New Roman" w:eastAsia="Times New Roman" w:hAnsi="Times New Roman" w:cs="Times New Roman"/>
          <w:bCs/>
          <w:iCs/>
          <w:sz w:val="24"/>
          <w:szCs w:val="24"/>
        </w:rPr>
        <w:t>» ;</w:t>
      </w:r>
    </w:p>
    <w:p w14:paraId="3FA1B0AC" w14:textId="77777777" w:rsidR="001A6908" w:rsidRPr="00DD2D0D" w:rsidRDefault="001A6908" w:rsidP="00AF5078">
      <w:pPr>
        <w:numPr>
          <w:ilvl w:val="0"/>
          <w:numId w:val="131"/>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iCs/>
          <w:sz w:val="24"/>
          <w:szCs w:val="24"/>
        </w:rPr>
        <w:t>санитарно-эпидемиологических правил и нормативов (</w:t>
      </w:r>
      <w:r w:rsidRPr="00DD15BF">
        <w:rPr>
          <w:rFonts w:ascii="Times New Roman" w:eastAsia="Times New Roman" w:hAnsi="Times New Roman" w:cs="Times New Roman"/>
          <w:bCs/>
          <w:iCs/>
          <w:sz w:val="24"/>
          <w:szCs w:val="24"/>
        </w:rPr>
        <w:t>СП 2.4.3648-20</w:t>
      </w:r>
      <w:r w:rsidRPr="00DD2D0D">
        <w:rPr>
          <w:rFonts w:ascii="Times New Roman" w:eastAsia="Times New Roman" w:hAnsi="Times New Roman" w:cs="Times New Roman"/>
          <w:bCs/>
          <w:iCs/>
          <w:sz w:val="24"/>
          <w:szCs w:val="24"/>
        </w:rPr>
        <w:t>).</w:t>
      </w:r>
    </w:p>
    <w:p w14:paraId="39039532" w14:textId="77777777" w:rsidR="001A6908" w:rsidRPr="00DD2D0D" w:rsidRDefault="001A6908" w:rsidP="00AF5078">
      <w:pPr>
        <w:numPr>
          <w:ilvl w:val="0"/>
          <w:numId w:val="132"/>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ДОУ разработаны режимы:</w:t>
      </w:r>
    </w:p>
    <w:p w14:paraId="597F696B" w14:textId="77777777" w:rsidR="001A6908" w:rsidRPr="00DD2D0D" w:rsidRDefault="001A6908" w:rsidP="00AF5078">
      <w:pPr>
        <w:numPr>
          <w:ilvl w:val="0"/>
          <w:numId w:val="133"/>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на холодный/теплый периоды года; </w:t>
      </w:r>
    </w:p>
    <w:p w14:paraId="07FC07F0" w14:textId="77777777" w:rsidR="001A6908" w:rsidRPr="00DD2D0D" w:rsidRDefault="001A6908" w:rsidP="00AF5078">
      <w:pPr>
        <w:numPr>
          <w:ilvl w:val="0"/>
          <w:numId w:val="133"/>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гибкие режимы при неблагоприятных погодных условий для прогулок;</w:t>
      </w:r>
    </w:p>
    <w:p w14:paraId="6AC94266" w14:textId="77777777" w:rsidR="001A6908" w:rsidRPr="00DD2D0D" w:rsidRDefault="001A6908" w:rsidP="00AF5078">
      <w:pPr>
        <w:numPr>
          <w:ilvl w:val="0"/>
          <w:numId w:val="133"/>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щадящие режимы для детей </w:t>
      </w:r>
      <w:r w:rsidRPr="00DD2D0D">
        <w:rPr>
          <w:rFonts w:ascii="Times New Roman" w:eastAsia="Times New Roman" w:hAnsi="Times New Roman" w:cs="Times New Roman"/>
          <w:bCs/>
          <w:iCs/>
          <w:sz w:val="24"/>
          <w:szCs w:val="24"/>
          <w:lang w:val="en-US"/>
        </w:rPr>
        <w:t>III</w:t>
      </w:r>
      <w:r w:rsidRPr="00DD2D0D">
        <w:rPr>
          <w:rFonts w:ascii="Times New Roman" w:eastAsia="Times New Roman" w:hAnsi="Times New Roman" w:cs="Times New Roman"/>
          <w:bCs/>
          <w:iCs/>
          <w:sz w:val="24"/>
          <w:szCs w:val="24"/>
        </w:rPr>
        <w:t>-</w:t>
      </w:r>
      <w:r w:rsidRPr="00DD2D0D">
        <w:rPr>
          <w:rFonts w:ascii="Times New Roman" w:eastAsia="Times New Roman" w:hAnsi="Times New Roman" w:cs="Times New Roman"/>
          <w:bCs/>
          <w:iCs/>
          <w:sz w:val="24"/>
          <w:szCs w:val="24"/>
          <w:lang w:val="en-US"/>
        </w:rPr>
        <w:t>IV</w:t>
      </w:r>
      <w:r w:rsidRPr="00DD2D0D">
        <w:rPr>
          <w:rFonts w:ascii="Times New Roman" w:eastAsia="Times New Roman" w:hAnsi="Times New Roman" w:cs="Times New Roman"/>
          <w:bCs/>
          <w:iCs/>
          <w:sz w:val="24"/>
          <w:szCs w:val="24"/>
        </w:rPr>
        <w:t xml:space="preserve"> группы здоровья и перенесшим заболевание;</w:t>
      </w:r>
    </w:p>
    <w:p w14:paraId="46053672" w14:textId="77777777" w:rsidR="001A6908" w:rsidRPr="00DD2D0D" w:rsidRDefault="001A6908" w:rsidP="00AF5078">
      <w:pPr>
        <w:numPr>
          <w:ilvl w:val="0"/>
          <w:numId w:val="133"/>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адаптационный режим для детей раннего возраста и т.д.</w:t>
      </w:r>
    </w:p>
    <w:p w14:paraId="510682C3" w14:textId="77777777" w:rsidR="001A6908" w:rsidRPr="00DD2D0D" w:rsidRDefault="001A6908" w:rsidP="00AF5078">
      <w:pPr>
        <w:numPr>
          <w:ilvl w:val="0"/>
          <w:numId w:val="134"/>
        </w:numPr>
        <w:spacing w:after="0" w:line="240" w:lineRule="auto"/>
        <w:jc w:val="both"/>
        <w:rPr>
          <w:rFonts w:ascii="Times New Roman" w:eastAsia="Times New Roman" w:hAnsi="Times New Roman" w:cs="Times New Roman"/>
          <w:bCs/>
          <w:i/>
          <w:iCs/>
          <w:sz w:val="24"/>
          <w:szCs w:val="24"/>
        </w:rPr>
      </w:pPr>
      <w:r w:rsidRPr="00DD2D0D">
        <w:rPr>
          <w:rFonts w:ascii="Times New Roman" w:eastAsia="Times New Roman" w:hAnsi="Times New Roman" w:cs="Times New Roman"/>
          <w:bCs/>
          <w:sz w:val="24"/>
          <w:szCs w:val="24"/>
        </w:rPr>
        <w:t>Образовательная программа реализуется в течение всего времени пребывания детей в организации</w:t>
      </w:r>
      <w:r w:rsidRPr="00DD2D0D">
        <w:rPr>
          <w:rFonts w:ascii="Times New Roman" w:eastAsia="Times New Roman" w:hAnsi="Times New Roman" w:cs="Times New Roman"/>
          <w:bCs/>
          <w:i/>
          <w:iCs/>
          <w:sz w:val="24"/>
          <w:szCs w:val="24"/>
        </w:rPr>
        <w:t>.</w:t>
      </w:r>
    </w:p>
    <w:p w14:paraId="01D35A65" w14:textId="77777777" w:rsidR="001A6908" w:rsidRDefault="001A6908" w:rsidP="001A6908">
      <w:pPr>
        <w:spacing w:after="0" w:line="240" w:lineRule="auto"/>
        <w:jc w:val="center"/>
        <w:rPr>
          <w:rFonts w:ascii="Times New Roman" w:eastAsia="Times New Roman" w:hAnsi="Times New Roman" w:cs="Times New Roman"/>
          <w:bCs/>
          <w:i/>
          <w:iCs/>
          <w:sz w:val="24"/>
          <w:szCs w:val="24"/>
        </w:rPr>
      </w:pPr>
    </w:p>
    <w:p w14:paraId="243F8938" w14:textId="77777777" w:rsidR="001A6908" w:rsidRDefault="001A6908" w:rsidP="001A6908">
      <w:pPr>
        <w:spacing w:after="0" w:line="240" w:lineRule="auto"/>
        <w:jc w:val="center"/>
        <w:rPr>
          <w:rFonts w:ascii="Times New Roman" w:eastAsia="Times New Roman" w:hAnsi="Times New Roman" w:cs="Times New Roman"/>
          <w:b/>
          <w:bCs/>
          <w:iCs/>
          <w:sz w:val="28"/>
          <w:szCs w:val="24"/>
        </w:rPr>
      </w:pPr>
    </w:p>
    <w:p w14:paraId="347FE97C" w14:textId="77777777" w:rsidR="001A6908" w:rsidRDefault="001A6908" w:rsidP="001A6908">
      <w:pPr>
        <w:spacing w:after="0" w:line="240" w:lineRule="auto"/>
        <w:jc w:val="center"/>
        <w:rPr>
          <w:rFonts w:ascii="Times New Roman" w:eastAsia="Times New Roman" w:hAnsi="Times New Roman" w:cs="Times New Roman"/>
          <w:b/>
          <w:bCs/>
          <w:iCs/>
          <w:sz w:val="28"/>
          <w:szCs w:val="24"/>
        </w:rPr>
      </w:pPr>
    </w:p>
    <w:p w14:paraId="2A2D171C" w14:textId="77777777" w:rsidR="001A6908" w:rsidRDefault="001A6908" w:rsidP="001A6908">
      <w:pPr>
        <w:spacing w:after="0" w:line="240" w:lineRule="auto"/>
        <w:jc w:val="center"/>
        <w:rPr>
          <w:rFonts w:ascii="Times New Roman" w:eastAsia="Times New Roman" w:hAnsi="Times New Roman" w:cs="Times New Roman"/>
          <w:b/>
          <w:bCs/>
          <w:iCs/>
          <w:sz w:val="28"/>
          <w:szCs w:val="24"/>
        </w:rPr>
      </w:pPr>
    </w:p>
    <w:p w14:paraId="1EDC5794" w14:textId="77777777" w:rsidR="001A6908" w:rsidRDefault="001A6908" w:rsidP="001A6908">
      <w:pPr>
        <w:spacing w:after="0" w:line="240" w:lineRule="auto"/>
        <w:jc w:val="center"/>
        <w:rPr>
          <w:rFonts w:ascii="Times New Roman" w:eastAsia="Times New Roman" w:hAnsi="Times New Roman" w:cs="Times New Roman"/>
          <w:b/>
          <w:bCs/>
          <w:iCs/>
          <w:sz w:val="28"/>
          <w:szCs w:val="24"/>
        </w:rPr>
      </w:pPr>
    </w:p>
    <w:p w14:paraId="06188A68" w14:textId="77777777" w:rsidR="001A6908" w:rsidRDefault="001A6908" w:rsidP="001A6908">
      <w:pPr>
        <w:spacing w:after="0" w:line="240" w:lineRule="auto"/>
        <w:jc w:val="center"/>
        <w:rPr>
          <w:rFonts w:ascii="Times New Roman" w:eastAsia="Times New Roman" w:hAnsi="Times New Roman" w:cs="Times New Roman"/>
          <w:b/>
          <w:bCs/>
          <w:iCs/>
          <w:sz w:val="28"/>
          <w:szCs w:val="24"/>
        </w:rPr>
      </w:pPr>
    </w:p>
    <w:p w14:paraId="76826FC0" w14:textId="77777777" w:rsidR="001A6908" w:rsidRDefault="001A6908" w:rsidP="001A6908">
      <w:pPr>
        <w:spacing w:after="0" w:line="240" w:lineRule="auto"/>
        <w:jc w:val="center"/>
        <w:rPr>
          <w:rFonts w:ascii="Times New Roman" w:eastAsia="Times New Roman" w:hAnsi="Times New Roman" w:cs="Times New Roman"/>
          <w:b/>
          <w:bCs/>
          <w:iCs/>
          <w:sz w:val="28"/>
          <w:szCs w:val="24"/>
        </w:rPr>
      </w:pPr>
    </w:p>
    <w:p w14:paraId="05060CE5" w14:textId="77777777" w:rsidR="001A6908" w:rsidRDefault="001A6908" w:rsidP="001A6908">
      <w:pPr>
        <w:spacing w:after="0" w:line="240" w:lineRule="auto"/>
        <w:jc w:val="center"/>
        <w:rPr>
          <w:rFonts w:ascii="Times New Roman" w:eastAsia="Times New Roman" w:hAnsi="Times New Roman" w:cs="Times New Roman"/>
          <w:b/>
          <w:bCs/>
          <w:iCs/>
          <w:sz w:val="28"/>
          <w:szCs w:val="24"/>
        </w:rPr>
      </w:pPr>
    </w:p>
    <w:p w14:paraId="54294F48" w14:textId="77777777" w:rsidR="001A6908" w:rsidRPr="00185024" w:rsidRDefault="001A6908" w:rsidP="001A6908">
      <w:pPr>
        <w:spacing w:after="0" w:line="240" w:lineRule="auto"/>
        <w:jc w:val="center"/>
        <w:rPr>
          <w:rFonts w:ascii="Times New Roman" w:eastAsia="Times New Roman" w:hAnsi="Times New Roman" w:cs="Times New Roman"/>
          <w:b/>
          <w:bCs/>
          <w:iCs/>
          <w:sz w:val="28"/>
          <w:szCs w:val="24"/>
        </w:rPr>
      </w:pPr>
      <w:r w:rsidRPr="00185024">
        <w:rPr>
          <w:rFonts w:ascii="Times New Roman" w:eastAsia="Times New Roman" w:hAnsi="Times New Roman" w:cs="Times New Roman"/>
          <w:b/>
          <w:bCs/>
          <w:iCs/>
          <w:sz w:val="28"/>
          <w:szCs w:val="24"/>
        </w:rPr>
        <w:t xml:space="preserve">Режимы дня (адаптационный, </w:t>
      </w:r>
    </w:p>
    <w:p w14:paraId="4FD36FCC" w14:textId="77777777" w:rsidR="001A6908" w:rsidRPr="00185024" w:rsidRDefault="001A6908" w:rsidP="001A6908">
      <w:pPr>
        <w:spacing w:after="0" w:line="240" w:lineRule="auto"/>
        <w:jc w:val="center"/>
        <w:rPr>
          <w:rFonts w:ascii="Times New Roman" w:eastAsia="Times New Roman" w:hAnsi="Times New Roman" w:cs="Times New Roman"/>
          <w:b/>
          <w:bCs/>
          <w:iCs/>
          <w:sz w:val="28"/>
          <w:szCs w:val="24"/>
        </w:rPr>
      </w:pPr>
      <w:r w:rsidRPr="00185024">
        <w:rPr>
          <w:rFonts w:ascii="Times New Roman" w:eastAsia="Times New Roman" w:hAnsi="Times New Roman" w:cs="Times New Roman"/>
          <w:b/>
          <w:bCs/>
          <w:iCs/>
          <w:sz w:val="28"/>
          <w:szCs w:val="24"/>
        </w:rPr>
        <w:t>летний, зимний периоды)</w:t>
      </w:r>
    </w:p>
    <w:p w14:paraId="7D74BB80" w14:textId="77777777" w:rsidR="001A6908" w:rsidRPr="00185024" w:rsidRDefault="001A6908" w:rsidP="001A6908">
      <w:pPr>
        <w:spacing w:after="0" w:line="240" w:lineRule="auto"/>
        <w:jc w:val="center"/>
        <w:rPr>
          <w:rFonts w:ascii="Times New Roman" w:eastAsia="Times New Roman" w:hAnsi="Times New Roman" w:cs="Times New Roman"/>
          <w:b/>
          <w:bCs/>
          <w:iCs/>
          <w:sz w:val="24"/>
          <w:szCs w:val="24"/>
        </w:rPr>
      </w:pPr>
    </w:p>
    <w:p w14:paraId="024A07E7" w14:textId="77777777" w:rsidR="001A6908" w:rsidRPr="00185024" w:rsidRDefault="001A6908" w:rsidP="001A6908">
      <w:pPr>
        <w:widowControl w:val="0"/>
        <w:autoSpaceDE w:val="0"/>
        <w:autoSpaceDN w:val="0"/>
        <w:adjustRightInd w:val="0"/>
        <w:spacing w:after="0" w:line="240" w:lineRule="auto"/>
        <w:jc w:val="center"/>
        <w:outlineLvl w:val="0"/>
        <w:rPr>
          <w:rFonts w:ascii="Times New Roman CYR" w:eastAsia="Times New Roman" w:hAnsi="Times New Roman CYR" w:cs="Times New Roman CYR"/>
          <w:b/>
          <w:sz w:val="28"/>
          <w:szCs w:val="24"/>
          <w:lang w:eastAsia="ru-RU"/>
        </w:rPr>
      </w:pPr>
      <w:r w:rsidRPr="00185024">
        <w:rPr>
          <w:rFonts w:ascii="Times New Roman CYR" w:eastAsia="Times New Roman" w:hAnsi="Times New Roman CYR" w:cs="Times New Roman CYR"/>
          <w:b/>
          <w:sz w:val="28"/>
          <w:szCs w:val="24"/>
          <w:lang w:eastAsia="ru-RU"/>
        </w:rPr>
        <w:t xml:space="preserve">Диагностический (адаптационный) период </w:t>
      </w:r>
    </w:p>
    <w:p w14:paraId="6D1DD9B2" w14:textId="77777777" w:rsidR="001A6908" w:rsidRPr="00185024" w:rsidRDefault="001A6908" w:rsidP="001A6908">
      <w:pPr>
        <w:widowControl w:val="0"/>
        <w:autoSpaceDE w:val="0"/>
        <w:autoSpaceDN w:val="0"/>
        <w:adjustRightInd w:val="0"/>
        <w:spacing w:after="0" w:line="240" w:lineRule="auto"/>
        <w:jc w:val="center"/>
        <w:rPr>
          <w:rFonts w:ascii="Times New Roman CYR" w:eastAsia="Times New Roman" w:hAnsi="Times New Roman CYR" w:cs="Times New Roman CYR"/>
          <w:b/>
          <w:sz w:val="28"/>
          <w:szCs w:val="24"/>
          <w:lang w:eastAsia="ru-RU"/>
        </w:rPr>
      </w:pPr>
      <w:r w:rsidRPr="00185024">
        <w:rPr>
          <w:rFonts w:ascii="Times New Roman CYR" w:eastAsia="Times New Roman" w:hAnsi="Times New Roman CYR" w:cs="Times New Roman CYR"/>
          <w:b/>
          <w:sz w:val="28"/>
          <w:szCs w:val="24"/>
          <w:lang w:eastAsia="ru-RU"/>
        </w:rPr>
        <w:t>(</w:t>
      </w:r>
      <w:r w:rsidRPr="00185024">
        <w:rPr>
          <w:rFonts w:ascii="Times New Roman CYR" w:eastAsia="Times New Roman" w:hAnsi="Times New Roman CYR" w:cs="Times New Roman CYR"/>
          <w:b/>
          <w:i/>
          <w:sz w:val="28"/>
          <w:szCs w:val="24"/>
          <w:lang w:eastAsia="ru-RU"/>
        </w:rPr>
        <w:t>с 1 сентября по 15 сентября и с 15 мая по 1 июня</w:t>
      </w:r>
      <w:r w:rsidRPr="00185024">
        <w:rPr>
          <w:rFonts w:ascii="Times New Roman CYR" w:eastAsia="Times New Roman" w:hAnsi="Times New Roman CYR" w:cs="Times New Roman CYR"/>
          <w:b/>
          <w:sz w:val="28"/>
          <w:szCs w:val="24"/>
          <w:lang w:eastAsia="ru-RU"/>
        </w:rPr>
        <w:t>)</w:t>
      </w:r>
    </w:p>
    <w:p w14:paraId="2D356506" w14:textId="77777777" w:rsidR="001A6908" w:rsidRPr="00185024" w:rsidRDefault="001A6908" w:rsidP="001A6908">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185024">
        <w:rPr>
          <w:rFonts w:ascii="Times New Roman CYR" w:eastAsia="Times New Roman" w:hAnsi="Times New Roman CYR" w:cs="Times New Roman CYR"/>
          <w:b/>
          <w:sz w:val="28"/>
          <w:szCs w:val="24"/>
          <w:lang w:eastAsia="ru-RU"/>
        </w:rPr>
        <w:t>младшие  группы (</w:t>
      </w:r>
      <w:r>
        <w:rPr>
          <w:rFonts w:ascii="Times New Roman CYR" w:eastAsia="Times New Roman" w:hAnsi="Times New Roman CYR" w:cs="Times New Roman CYR"/>
          <w:b/>
          <w:sz w:val="28"/>
          <w:szCs w:val="24"/>
          <w:lang w:eastAsia="ru-RU"/>
        </w:rPr>
        <w:t>12</w:t>
      </w:r>
      <w:r w:rsidRPr="00185024">
        <w:rPr>
          <w:rFonts w:ascii="Times New Roman CYR" w:eastAsia="Times New Roman" w:hAnsi="Times New Roman CYR" w:cs="Times New Roman CYR"/>
          <w:b/>
          <w:sz w:val="28"/>
          <w:szCs w:val="24"/>
          <w:lang w:eastAsia="ru-RU"/>
        </w:rPr>
        <w:t xml:space="preserve"> часо</w:t>
      </w:r>
      <w:r>
        <w:rPr>
          <w:rFonts w:ascii="Times New Roman CYR" w:eastAsia="Times New Roman" w:hAnsi="Times New Roman CYR" w:cs="Times New Roman CYR"/>
          <w:b/>
          <w:sz w:val="28"/>
          <w:szCs w:val="24"/>
          <w:lang w:eastAsia="ru-RU"/>
        </w:rPr>
        <w:t>в</w:t>
      </w:r>
      <w:r w:rsidRPr="00185024">
        <w:rPr>
          <w:rFonts w:ascii="Times New Roman CYR" w:eastAsia="Times New Roman" w:hAnsi="Times New Roman CYR" w:cs="Times New Roman CYR"/>
          <w:b/>
          <w:sz w:val="28"/>
          <w:szCs w:val="24"/>
          <w:lang w:eastAsia="ru-RU"/>
        </w:rPr>
        <w:t>)</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1"/>
        <w:gridCol w:w="5103"/>
      </w:tblGrid>
      <w:tr w:rsidR="001A6908" w:rsidRPr="00F926AE" w14:paraId="0AF04055" w14:textId="77777777" w:rsidTr="00AA7D8B">
        <w:tc>
          <w:tcPr>
            <w:tcW w:w="1559" w:type="dxa"/>
            <w:tcBorders>
              <w:top w:val="single" w:sz="4" w:space="0" w:color="auto"/>
              <w:left w:val="single" w:sz="4" w:space="0" w:color="auto"/>
              <w:bottom w:val="single" w:sz="4" w:space="0" w:color="auto"/>
              <w:right w:val="single" w:sz="4" w:space="0" w:color="auto"/>
            </w:tcBorders>
          </w:tcPr>
          <w:p w14:paraId="74715C30" w14:textId="77777777" w:rsidR="001A6908" w:rsidRPr="00521669"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521669">
              <w:rPr>
                <w:rFonts w:ascii="Times New Roman CYR" w:eastAsia="Times New Roman" w:hAnsi="Times New Roman CYR" w:cs="Times New Roman CYR"/>
                <w:b/>
                <w:sz w:val="24"/>
                <w:szCs w:val="24"/>
                <w:lang w:eastAsia="ru-RU"/>
              </w:rPr>
              <w:t xml:space="preserve">Время </w:t>
            </w:r>
          </w:p>
        </w:tc>
        <w:tc>
          <w:tcPr>
            <w:tcW w:w="3261" w:type="dxa"/>
            <w:tcBorders>
              <w:top w:val="single" w:sz="4" w:space="0" w:color="auto"/>
              <w:left w:val="single" w:sz="4" w:space="0" w:color="auto"/>
              <w:bottom w:val="single" w:sz="4" w:space="0" w:color="auto"/>
              <w:right w:val="single" w:sz="4" w:space="0" w:color="auto"/>
            </w:tcBorders>
          </w:tcPr>
          <w:p w14:paraId="3BEA8271" w14:textId="77777777" w:rsidR="001A6908" w:rsidRPr="00521669"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521669">
              <w:rPr>
                <w:rFonts w:ascii="Times New Roman CYR" w:eastAsia="Times New Roman" w:hAnsi="Times New Roman CYR" w:cs="Times New Roman CYR"/>
                <w:b/>
                <w:sz w:val="24"/>
                <w:szCs w:val="24"/>
                <w:lang w:eastAsia="ru-RU"/>
              </w:rPr>
              <w:t xml:space="preserve">Режимные моменты </w:t>
            </w:r>
          </w:p>
        </w:tc>
        <w:tc>
          <w:tcPr>
            <w:tcW w:w="5103" w:type="dxa"/>
            <w:tcBorders>
              <w:top w:val="single" w:sz="4" w:space="0" w:color="auto"/>
              <w:left w:val="single" w:sz="4" w:space="0" w:color="auto"/>
              <w:bottom w:val="single" w:sz="4" w:space="0" w:color="auto"/>
              <w:right w:val="single" w:sz="4" w:space="0" w:color="auto"/>
            </w:tcBorders>
          </w:tcPr>
          <w:p w14:paraId="2E9AFD32" w14:textId="77777777" w:rsidR="001A6908" w:rsidRPr="00521669"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521669">
              <w:rPr>
                <w:rFonts w:ascii="Times New Roman CYR" w:eastAsia="Times New Roman" w:hAnsi="Times New Roman CYR" w:cs="Times New Roman CYR"/>
                <w:b/>
                <w:sz w:val="24"/>
                <w:szCs w:val="24"/>
                <w:lang w:eastAsia="ru-RU"/>
              </w:rPr>
              <w:t xml:space="preserve">Содержание </w:t>
            </w:r>
          </w:p>
        </w:tc>
      </w:tr>
      <w:tr w:rsidR="001A6908" w:rsidRPr="00F926AE" w14:paraId="519D64A4" w14:textId="77777777" w:rsidTr="00AA7D8B">
        <w:tc>
          <w:tcPr>
            <w:tcW w:w="1559" w:type="dxa"/>
            <w:tcBorders>
              <w:top w:val="single" w:sz="4" w:space="0" w:color="auto"/>
              <w:left w:val="single" w:sz="4" w:space="0" w:color="auto"/>
              <w:bottom w:val="single" w:sz="4" w:space="0" w:color="auto"/>
              <w:right w:val="single" w:sz="4" w:space="0" w:color="auto"/>
            </w:tcBorders>
          </w:tcPr>
          <w:p w14:paraId="3DE0B633"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7.</w:t>
            </w:r>
            <w:r>
              <w:rPr>
                <w:rFonts w:ascii="Times New Roman CYR" w:eastAsia="Times New Roman" w:hAnsi="Times New Roman CYR" w:cs="Times New Roman CYR"/>
                <w:sz w:val="24"/>
                <w:szCs w:val="24"/>
                <w:lang w:eastAsia="ru-RU"/>
              </w:rPr>
              <w:t>00</w:t>
            </w:r>
            <w:r w:rsidRPr="00185024">
              <w:rPr>
                <w:rFonts w:ascii="Times New Roman CYR" w:eastAsia="Times New Roman" w:hAnsi="Times New Roman CYR" w:cs="Times New Roman CYR"/>
                <w:sz w:val="24"/>
                <w:szCs w:val="24"/>
                <w:lang w:eastAsia="ru-RU"/>
              </w:rPr>
              <w:t>-8.00</w:t>
            </w:r>
          </w:p>
        </w:tc>
        <w:tc>
          <w:tcPr>
            <w:tcW w:w="3261" w:type="dxa"/>
            <w:tcBorders>
              <w:top w:val="single" w:sz="4" w:space="0" w:color="auto"/>
              <w:left w:val="single" w:sz="4" w:space="0" w:color="auto"/>
              <w:bottom w:val="single" w:sz="4" w:space="0" w:color="auto"/>
              <w:right w:val="single" w:sz="4" w:space="0" w:color="auto"/>
            </w:tcBorders>
          </w:tcPr>
          <w:p w14:paraId="70BA9AA4"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«Здравствуйте!» Минутки игры. Индивидуальная коррекционная работа с детьми.</w:t>
            </w:r>
          </w:p>
        </w:tc>
        <w:tc>
          <w:tcPr>
            <w:tcW w:w="5103" w:type="dxa"/>
            <w:tcBorders>
              <w:top w:val="single" w:sz="4" w:space="0" w:color="auto"/>
              <w:left w:val="single" w:sz="4" w:space="0" w:color="auto"/>
              <w:bottom w:val="single" w:sz="4" w:space="0" w:color="auto"/>
              <w:right w:val="single" w:sz="4" w:space="0" w:color="auto"/>
            </w:tcBorders>
          </w:tcPr>
          <w:p w14:paraId="41CB76CC"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Прием детей (на воздухе).</w:t>
            </w:r>
          </w:p>
          <w:p w14:paraId="35993545"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Игровая деятельность детей.</w:t>
            </w:r>
          </w:p>
        </w:tc>
      </w:tr>
      <w:tr w:rsidR="001A6908" w:rsidRPr="00F926AE" w14:paraId="767DBCDD" w14:textId="77777777" w:rsidTr="00AA7D8B">
        <w:tc>
          <w:tcPr>
            <w:tcW w:w="1559" w:type="dxa"/>
            <w:tcBorders>
              <w:top w:val="single" w:sz="4" w:space="0" w:color="auto"/>
              <w:left w:val="single" w:sz="4" w:space="0" w:color="auto"/>
              <w:bottom w:val="single" w:sz="4" w:space="0" w:color="auto"/>
              <w:right w:val="single" w:sz="4" w:space="0" w:color="auto"/>
            </w:tcBorders>
          </w:tcPr>
          <w:p w14:paraId="1E2AD9D9"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8.00- 8.10</w:t>
            </w:r>
          </w:p>
        </w:tc>
        <w:tc>
          <w:tcPr>
            <w:tcW w:w="3261" w:type="dxa"/>
            <w:tcBorders>
              <w:top w:val="single" w:sz="4" w:space="0" w:color="auto"/>
              <w:left w:val="single" w:sz="4" w:space="0" w:color="auto"/>
              <w:bottom w:val="single" w:sz="4" w:space="0" w:color="auto"/>
              <w:right w:val="single" w:sz="4" w:space="0" w:color="auto"/>
            </w:tcBorders>
          </w:tcPr>
          <w:p w14:paraId="6CF40D61"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Минутка бодрости</w:t>
            </w:r>
          </w:p>
        </w:tc>
        <w:tc>
          <w:tcPr>
            <w:tcW w:w="5103" w:type="dxa"/>
            <w:tcBorders>
              <w:top w:val="single" w:sz="4" w:space="0" w:color="auto"/>
              <w:left w:val="single" w:sz="4" w:space="0" w:color="auto"/>
              <w:bottom w:val="single" w:sz="4" w:space="0" w:color="auto"/>
              <w:right w:val="single" w:sz="4" w:space="0" w:color="auto"/>
            </w:tcBorders>
          </w:tcPr>
          <w:p w14:paraId="69B2413D"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 xml:space="preserve">Утренняя гимнастика с элементами </w:t>
            </w:r>
            <w:r w:rsidRPr="00185024">
              <w:rPr>
                <w:rFonts w:ascii="Times New Roman CYR" w:eastAsia="Times New Roman" w:hAnsi="Times New Roman CYR" w:cs="Times New Roman CYR"/>
                <w:sz w:val="24"/>
                <w:szCs w:val="24"/>
                <w:lang w:eastAsia="ru-RU"/>
              </w:rPr>
              <w:lastRenderedPageBreak/>
              <w:t>фонетической ритмики (двигательная активность 5 мин).</w:t>
            </w:r>
          </w:p>
        </w:tc>
      </w:tr>
      <w:tr w:rsidR="001A6908" w:rsidRPr="00F926AE" w14:paraId="56C5F06A" w14:textId="77777777" w:rsidTr="00AA7D8B">
        <w:tc>
          <w:tcPr>
            <w:tcW w:w="1559" w:type="dxa"/>
            <w:tcBorders>
              <w:top w:val="single" w:sz="4" w:space="0" w:color="auto"/>
              <w:left w:val="single" w:sz="4" w:space="0" w:color="auto"/>
              <w:bottom w:val="single" w:sz="4" w:space="0" w:color="auto"/>
              <w:right w:val="single" w:sz="4" w:space="0" w:color="auto"/>
            </w:tcBorders>
          </w:tcPr>
          <w:p w14:paraId="50C36637"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lastRenderedPageBreak/>
              <w:t>8.10- 8.35</w:t>
            </w:r>
          </w:p>
        </w:tc>
        <w:tc>
          <w:tcPr>
            <w:tcW w:w="3261" w:type="dxa"/>
            <w:tcBorders>
              <w:top w:val="single" w:sz="4" w:space="0" w:color="auto"/>
              <w:left w:val="single" w:sz="4" w:space="0" w:color="auto"/>
              <w:bottom w:val="single" w:sz="4" w:space="0" w:color="auto"/>
              <w:right w:val="single" w:sz="4" w:space="0" w:color="auto"/>
            </w:tcBorders>
          </w:tcPr>
          <w:p w14:paraId="7335369A"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Чтение песенок, потешек. Встреча с природой.</w:t>
            </w:r>
          </w:p>
        </w:tc>
        <w:tc>
          <w:tcPr>
            <w:tcW w:w="5103" w:type="dxa"/>
            <w:tcBorders>
              <w:top w:val="single" w:sz="4" w:space="0" w:color="auto"/>
              <w:left w:val="single" w:sz="4" w:space="0" w:color="auto"/>
              <w:bottom w:val="single" w:sz="4" w:space="0" w:color="auto"/>
              <w:right w:val="single" w:sz="4" w:space="0" w:color="auto"/>
            </w:tcBorders>
          </w:tcPr>
          <w:p w14:paraId="5B7C9DF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Совместная деятельность воспитателя с детьми в Уголке природы.</w:t>
            </w:r>
          </w:p>
        </w:tc>
      </w:tr>
      <w:tr w:rsidR="001A6908" w:rsidRPr="00F926AE" w14:paraId="58424217" w14:textId="77777777" w:rsidTr="00AA7D8B">
        <w:tc>
          <w:tcPr>
            <w:tcW w:w="1559" w:type="dxa"/>
            <w:tcBorders>
              <w:top w:val="single" w:sz="4" w:space="0" w:color="auto"/>
              <w:left w:val="single" w:sz="4" w:space="0" w:color="auto"/>
              <w:bottom w:val="single" w:sz="4" w:space="0" w:color="auto"/>
              <w:right w:val="single" w:sz="4" w:space="0" w:color="auto"/>
            </w:tcBorders>
          </w:tcPr>
          <w:p w14:paraId="02A4F5DE"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8.35- 8.40</w:t>
            </w:r>
          </w:p>
        </w:tc>
        <w:tc>
          <w:tcPr>
            <w:tcW w:w="3261" w:type="dxa"/>
            <w:tcBorders>
              <w:top w:val="single" w:sz="4" w:space="0" w:color="auto"/>
              <w:left w:val="single" w:sz="4" w:space="0" w:color="auto"/>
              <w:bottom w:val="single" w:sz="4" w:space="0" w:color="auto"/>
              <w:right w:val="single" w:sz="4" w:space="0" w:color="auto"/>
            </w:tcBorders>
          </w:tcPr>
          <w:p w14:paraId="0D78F395"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«Моем с мылом чисто-чисто»</w:t>
            </w:r>
          </w:p>
        </w:tc>
        <w:tc>
          <w:tcPr>
            <w:tcW w:w="5103" w:type="dxa"/>
            <w:tcBorders>
              <w:top w:val="single" w:sz="4" w:space="0" w:color="auto"/>
              <w:left w:val="single" w:sz="4" w:space="0" w:color="auto"/>
              <w:bottom w:val="single" w:sz="4" w:space="0" w:color="auto"/>
              <w:right w:val="single" w:sz="4" w:space="0" w:color="auto"/>
            </w:tcBorders>
          </w:tcPr>
          <w:p w14:paraId="74255BD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Подготовка к завтраку, воспитание культурно-гигиенических навыков</w:t>
            </w:r>
          </w:p>
        </w:tc>
      </w:tr>
      <w:tr w:rsidR="001A6908" w:rsidRPr="00F926AE" w14:paraId="1A28C318" w14:textId="77777777" w:rsidTr="00AA7D8B">
        <w:tc>
          <w:tcPr>
            <w:tcW w:w="1559" w:type="dxa"/>
            <w:tcBorders>
              <w:top w:val="single" w:sz="4" w:space="0" w:color="auto"/>
              <w:left w:val="single" w:sz="4" w:space="0" w:color="auto"/>
              <w:bottom w:val="single" w:sz="4" w:space="0" w:color="auto"/>
              <w:right w:val="single" w:sz="4" w:space="0" w:color="auto"/>
            </w:tcBorders>
          </w:tcPr>
          <w:p w14:paraId="00EE62AC"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8.40- 9.00</w:t>
            </w:r>
          </w:p>
        </w:tc>
        <w:tc>
          <w:tcPr>
            <w:tcW w:w="3261" w:type="dxa"/>
            <w:tcBorders>
              <w:top w:val="single" w:sz="4" w:space="0" w:color="auto"/>
              <w:left w:val="single" w:sz="4" w:space="0" w:color="auto"/>
              <w:bottom w:val="single" w:sz="4" w:space="0" w:color="auto"/>
              <w:right w:val="single" w:sz="4" w:space="0" w:color="auto"/>
            </w:tcBorders>
          </w:tcPr>
          <w:p w14:paraId="544C0CB1"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Приятного аппетита!</w:t>
            </w:r>
          </w:p>
        </w:tc>
        <w:tc>
          <w:tcPr>
            <w:tcW w:w="5103" w:type="dxa"/>
            <w:tcBorders>
              <w:top w:val="single" w:sz="4" w:space="0" w:color="auto"/>
              <w:left w:val="single" w:sz="4" w:space="0" w:color="auto"/>
              <w:bottom w:val="single" w:sz="4" w:space="0" w:color="auto"/>
              <w:right w:val="single" w:sz="4" w:space="0" w:color="auto"/>
            </w:tcBorders>
          </w:tcPr>
          <w:p w14:paraId="048FC297"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Завтрак: обучение правильно держать столовые приборы, обучение культуре еды</w:t>
            </w:r>
          </w:p>
        </w:tc>
      </w:tr>
      <w:tr w:rsidR="001A6908" w:rsidRPr="00F926AE" w14:paraId="718AC3E4" w14:textId="77777777" w:rsidTr="00AA7D8B">
        <w:tc>
          <w:tcPr>
            <w:tcW w:w="1559" w:type="dxa"/>
            <w:tcBorders>
              <w:top w:val="single" w:sz="4" w:space="0" w:color="auto"/>
              <w:left w:val="single" w:sz="4" w:space="0" w:color="auto"/>
              <w:bottom w:val="single" w:sz="4" w:space="0" w:color="auto"/>
              <w:right w:val="single" w:sz="4" w:space="0" w:color="auto"/>
            </w:tcBorders>
          </w:tcPr>
          <w:p w14:paraId="28D137F4"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9.00-9.15</w:t>
            </w:r>
          </w:p>
        </w:tc>
        <w:tc>
          <w:tcPr>
            <w:tcW w:w="3261" w:type="dxa"/>
            <w:tcBorders>
              <w:top w:val="single" w:sz="4" w:space="0" w:color="auto"/>
              <w:left w:val="single" w:sz="4" w:space="0" w:color="auto"/>
              <w:bottom w:val="single" w:sz="4" w:space="0" w:color="auto"/>
              <w:right w:val="single" w:sz="4" w:space="0" w:color="auto"/>
            </w:tcBorders>
          </w:tcPr>
          <w:p w14:paraId="7D5C4302"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Минутки игры</w:t>
            </w:r>
          </w:p>
        </w:tc>
        <w:tc>
          <w:tcPr>
            <w:tcW w:w="5103" w:type="dxa"/>
            <w:tcBorders>
              <w:top w:val="single" w:sz="4" w:space="0" w:color="auto"/>
              <w:left w:val="single" w:sz="4" w:space="0" w:color="auto"/>
              <w:bottom w:val="single" w:sz="4" w:space="0" w:color="auto"/>
              <w:right w:val="single" w:sz="4" w:space="0" w:color="auto"/>
            </w:tcBorders>
          </w:tcPr>
          <w:p w14:paraId="5783ACD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Игровая деятельность детей</w:t>
            </w:r>
          </w:p>
        </w:tc>
      </w:tr>
      <w:tr w:rsidR="001A6908" w:rsidRPr="00F926AE" w14:paraId="79BBFC98" w14:textId="77777777" w:rsidTr="00AA7D8B">
        <w:tc>
          <w:tcPr>
            <w:tcW w:w="1559" w:type="dxa"/>
            <w:tcBorders>
              <w:top w:val="single" w:sz="4" w:space="0" w:color="auto"/>
              <w:left w:val="single" w:sz="4" w:space="0" w:color="auto"/>
              <w:bottom w:val="single" w:sz="4" w:space="0" w:color="auto"/>
              <w:right w:val="single" w:sz="4" w:space="0" w:color="auto"/>
            </w:tcBorders>
          </w:tcPr>
          <w:p w14:paraId="7389F178"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9.15- 9.30</w:t>
            </w:r>
          </w:p>
        </w:tc>
        <w:tc>
          <w:tcPr>
            <w:tcW w:w="3261" w:type="dxa"/>
            <w:tcBorders>
              <w:top w:val="single" w:sz="4" w:space="0" w:color="auto"/>
              <w:left w:val="single" w:sz="4" w:space="0" w:color="auto"/>
              <w:bottom w:val="single" w:sz="4" w:space="0" w:color="auto"/>
              <w:right w:val="single" w:sz="4" w:space="0" w:color="auto"/>
            </w:tcBorders>
          </w:tcPr>
          <w:p w14:paraId="0E017B50"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Мир познания</w:t>
            </w:r>
          </w:p>
        </w:tc>
        <w:tc>
          <w:tcPr>
            <w:tcW w:w="5103" w:type="dxa"/>
            <w:tcBorders>
              <w:top w:val="single" w:sz="4" w:space="0" w:color="auto"/>
              <w:left w:val="single" w:sz="4" w:space="0" w:color="auto"/>
              <w:bottom w:val="single" w:sz="4" w:space="0" w:color="auto"/>
              <w:right w:val="single" w:sz="4" w:space="0" w:color="auto"/>
            </w:tcBorders>
          </w:tcPr>
          <w:p w14:paraId="69E46322"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Занятие по сетке: подгрупповые и фронтальные (музыка, физкультура)</w:t>
            </w:r>
          </w:p>
        </w:tc>
      </w:tr>
      <w:tr w:rsidR="001A6908" w:rsidRPr="00F926AE" w14:paraId="7BB8DD67" w14:textId="77777777" w:rsidTr="00AA7D8B">
        <w:tc>
          <w:tcPr>
            <w:tcW w:w="1559" w:type="dxa"/>
            <w:tcBorders>
              <w:top w:val="single" w:sz="4" w:space="0" w:color="auto"/>
              <w:left w:val="single" w:sz="4" w:space="0" w:color="auto"/>
              <w:bottom w:val="single" w:sz="4" w:space="0" w:color="auto"/>
              <w:right w:val="single" w:sz="4" w:space="0" w:color="auto"/>
            </w:tcBorders>
          </w:tcPr>
          <w:p w14:paraId="3BD64CFA"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9.30- 10.00</w:t>
            </w:r>
          </w:p>
        </w:tc>
        <w:tc>
          <w:tcPr>
            <w:tcW w:w="3261" w:type="dxa"/>
            <w:tcBorders>
              <w:top w:val="single" w:sz="4" w:space="0" w:color="auto"/>
              <w:left w:val="single" w:sz="4" w:space="0" w:color="auto"/>
              <w:bottom w:val="single" w:sz="4" w:space="0" w:color="auto"/>
              <w:right w:val="single" w:sz="4" w:space="0" w:color="auto"/>
            </w:tcBorders>
          </w:tcPr>
          <w:p w14:paraId="2753F31B"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Минутка игры</w:t>
            </w:r>
          </w:p>
          <w:p w14:paraId="5AA215F1"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Индивидуальная работа с детьми</w:t>
            </w:r>
          </w:p>
        </w:tc>
        <w:tc>
          <w:tcPr>
            <w:tcW w:w="5103" w:type="dxa"/>
            <w:tcBorders>
              <w:top w:val="single" w:sz="4" w:space="0" w:color="auto"/>
              <w:left w:val="single" w:sz="4" w:space="0" w:color="auto"/>
              <w:bottom w:val="single" w:sz="4" w:space="0" w:color="auto"/>
              <w:right w:val="single" w:sz="4" w:space="0" w:color="auto"/>
            </w:tcBorders>
          </w:tcPr>
          <w:p w14:paraId="1730B52A"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Игровая деятельность детей</w:t>
            </w:r>
          </w:p>
          <w:p w14:paraId="42A2D457"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Диагностика ЗУН</w:t>
            </w:r>
          </w:p>
        </w:tc>
      </w:tr>
      <w:tr w:rsidR="001A6908" w:rsidRPr="00F926AE" w14:paraId="667A4531" w14:textId="77777777" w:rsidTr="00AA7D8B">
        <w:tc>
          <w:tcPr>
            <w:tcW w:w="1559" w:type="dxa"/>
            <w:tcBorders>
              <w:top w:val="single" w:sz="4" w:space="0" w:color="auto"/>
              <w:left w:val="single" w:sz="4" w:space="0" w:color="auto"/>
              <w:bottom w:val="single" w:sz="4" w:space="0" w:color="auto"/>
              <w:right w:val="single" w:sz="4" w:space="0" w:color="auto"/>
            </w:tcBorders>
          </w:tcPr>
          <w:p w14:paraId="7E12A369"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10.00- 10.10</w:t>
            </w:r>
          </w:p>
        </w:tc>
        <w:tc>
          <w:tcPr>
            <w:tcW w:w="3261" w:type="dxa"/>
            <w:tcBorders>
              <w:top w:val="single" w:sz="4" w:space="0" w:color="auto"/>
              <w:left w:val="single" w:sz="4" w:space="0" w:color="auto"/>
              <w:bottom w:val="single" w:sz="4" w:space="0" w:color="auto"/>
              <w:right w:val="single" w:sz="4" w:space="0" w:color="auto"/>
            </w:tcBorders>
          </w:tcPr>
          <w:p w14:paraId="2C140209"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Подготовка к прогулке</w:t>
            </w:r>
          </w:p>
        </w:tc>
        <w:tc>
          <w:tcPr>
            <w:tcW w:w="5103" w:type="dxa"/>
            <w:tcBorders>
              <w:top w:val="single" w:sz="4" w:space="0" w:color="auto"/>
              <w:left w:val="single" w:sz="4" w:space="0" w:color="auto"/>
              <w:bottom w:val="single" w:sz="4" w:space="0" w:color="auto"/>
              <w:right w:val="single" w:sz="4" w:space="0" w:color="auto"/>
            </w:tcBorders>
          </w:tcPr>
          <w:p w14:paraId="169ED5BC"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Обучение навыкам самообслуживания</w:t>
            </w:r>
          </w:p>
        </w:tc>
      </w:tr>
      <w:tr w:rsidR="001A6908" w:rsidRPr="00F926AE" w14:paraId="0D047D1F" w14:textId="77777777" w:rsidTr="00AA7D8B">
        <w:tc>
          <w:tcPr>
            <w:tcW w:w="1559" w:type="dxa"/>
            <w:tcBorders>
              <w:top w:val="single" w:sz="4" w:space="0" w:color="auto"/>
              <w:left w:val="single" w:sz="4" w:space="0" w:color="auto"/>
              <w:bottom w:val="single" w:sz="4" w:space="0" w:color="auto"/>
              <w:right w:val="single" w:sz="4" w:space="0" w:color="auto"/>
            </w:tcBorders>
          </w:tcPr>
          <w:p w14:paraId="7BBD55F8"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10.10- 11.40</w:t>
            </w:r>
          </w:p>
        </w:tc>
        <w:tc>
          <w:tcPr>
            <w:tcW w:w="3261" w:type="dxa"/>
            <w:tcBorders>
              <w:top w:val="single" w:sz="4" w:space="0" w:color="auto"/>
              <w:left w:val="single" w:sz="4" w:space="0" w:color="auto"/>
              <w:bottom w:val="single" w:sz="4" w:space="0" w:color="auto"/>
              <w:right w:val="single" w:sz="4" w:space="0" w:color="auto"/>
            </w:tcBorders>
          </w:tcPr>
          <w:p w14:paraId="2997FDE3"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 xml:space="preserve">Прогулка </w:t>
            </w:r>
          </w:p>
        </w:tc>
        <w:tc>
          <w:tcPr>
            <w:tcW w:w="5103" w:type="dxa"/>
            <w:tcBorders>
              <w:top w:val="single" w:sz="4" w:space="0" w:color="auto"/>
              <w:left w:val="single" w:sz="4" w:space="0" w:color="auto"/>
              <w:bottom w:val="single" w:sz="4" w:space="0" w:color="auto"/>
              <w:right w:val="single" w:sz="4" w:space="0" w:color="auto"/>
            </w:tcBorders>
          </w:tcPr>
          <w:p w14:paraId="46F3AB6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Двигательная активность (30 минут)</w:t>
            </w:r>
          </w:p>
        </w:tc>
      </w:tr>
      <w:tr w:rsidR="001A6908" w:rsidRPr="00F926AE" w14:paraId="2D78BC6B" w14:textId="77777777" w:rsidTr="00AA7D8B">
        <w:tc>
          <w:tcPr>
            <w:tcW w:w="1559" w:type="dxa"/>
            <w:tcBorders>
              <w:top w:val="single" w:sz="4" w:space="0" w:color="auto"/>
              <w:left w:val="single" w:sz="4" w:space="0" w:color="auto"/>
              <w:bottom w:val="single" w:sz="4" w:space="0" w:color="auto"/>
              <w:right w:val="single" w:sz="4" w:space="0" w:color="auto"/>
            </w:tcBorders>
          </w:tcPr>
          <w:p w14:paraId="0040BFCB"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11.40- 12.00</w:t>
            </w:r>
          </w:p>
        </w:tc>
        <w:tc>
          <w:tcPr>
            <w:tcW w:w="3261" w:type="dxa"/>
            <w:tcBorders>
              <w:top w:val="single" w:sz="4" w:space="0" w:color="auto"/>
              <w:left w:val="single" w:sz="4" w:space="0" w:color="auto"/>
              <w:bottom w:val="single" w:sz="4" w:space="0" w:color="auto"/>
              <w:right w:val="single" w:sz="4" w:space="0" w:color="auto"/>
            </w:tcBorders>
          </w:tcPr>
          <w:p w14:paraId="4F0A84B2"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 xml:space="preserve">Возвращение с прогулки. </w:t>
            </w:r>
          </w:p>
          <w:p w14:paraId="6191721C"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«Моем с мылом чисто-чисто».</w:t>
            </w:r>
          </w:p>
        </w:tc>
        <w:tc>
          <w:tcPr>
            <w:tcW w:w="5103" w:type="dxa"/>
            <w:tcBorders>
              <w:top w:val="single" w:sz="4" w:space="0" w:color="auto"/>
              <w:left w:val="single" w:sz="4" w:space="0" w:color="auto"/>
              <w:bottom w:val="single" w:sz="4" w:space="0" w:color="auto"/>
              <w:right w:val="single" w:sz="4" w:space="0" w:color="auto"/>
            </w:tcBorders>
          </w:tcPr>
          <w:p w14:paraId="23D39568"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Игры детей.</w:t>
            </w:r>
          </w:p>
          <w:p w14:paraId="07178C94"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Подготовка к обеду, воспитание культурно-гигиенических навыков.</w:t>
            </w:r>
          </w:p>
        </w:tc>
      </w:tr>
      <w:tr w:rsidR="001A6908" w:rsidRPr="00F926AE" w14:paraId="21E17F42" w14:textId="77777777" w:rsidTr="00AA7D8B">
        <w:tc>
          <w:tcPr>
            <w:tcW w:w="1559" w:type="dxa"/>
            <w:tcBorders>
              <w:top w:val="single" w:sz="4" w:space="0" w:color="auto"/>
              <w:left w:val="single" w:sz="4" w:space="0" w:color="auto"/>
              <w:bottom w:val="single" w:sz="4" w:space="0" w:color="auto"/>
              <w:right w:val="single" w:sz="4" w:space="0" w:color="auto"/>
            </w:tcBorders>
          </w:tcPr>
          <w:p w14:paraId="0BE1269F"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12.00-12.30</w:t>
            </w:r>
          </w:p>
        </w:tc>
        <w:tc>
          <w:tcPr>
            <w:tcW w:w="3261" w:type="dxa"/>
            <w:tcBorders>
              <w:top w:val="single" w:sz="4" w:space="0" w:color="auto"/>
              <w:left w:val="single" w:sz="4" w:space="0" w:color="auto"/>
              <w:bottom w:val="single" w:sz="4" w:space="0" w:color="auto"/>
              <w:right w:val="single" w:sz="4" w:space="0" w:color="auto"/>
            </w:tcBorders>
          </w:tcPr>
          <w:p w14:paraId="57935BC1"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«Приятного аппетита!»</w:t>
            </w:r>
          </w:p>
        </w:tc>
        <w:tc>
          <w:tcPr>
            <w:tcW w:w="5103" w:type="dxa"/>
            <w:tcBorders>
              <w:top w:val="single" w:sz="4" w:space="0" w:color="auto"/>
              <w:left w:val="single" w:sz="4" w:space="0" w:color="auto"/>
              <w:bottom w:val="single" w:sz="4" w:space="0" w:color="auto"/>
              <w:right w:val="single" w:sz="4" w:space="0" w:color="auto"/>
            </w:tcBorders>
          </w:tcPr>
          <w:p w14:paraId="4B33EB95"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Обед: обучение правильно держать столовые приборы, культуре еды.</w:t>
            </w:r>
          </w:p>
        </w:tc>
      </w:tr>
      <w:tr w:rsidR="001A6908" w:rsidRPr="00F926AE" w14:paraId="273638A4" w14:textId="77777777" w:rsidTr="00AA7D8B">
        <w:tc>
          <w:tcPr>
            <w:tcW w:w="1559" w:type="dxa"/>
            <w:tcBorders>
              <w:top w:val="single" w:sz="4" w:space="0" w:color="auto"/>
              <w:left w:val="single" w:sz="4" w:space="0" w:color="auto"/>
              <w:bottom w:val="single" w:sz="4" w:space="0" w:color="auto"/>
              <w:right w:val="single" w:sz="4" w:space="0" w:color="auto"/>
            </w:tcBorders>
          </w:tcPr>
          <w:p w14:paraId="62DBCF6E"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12.30-12.50</w:t>
            </w:r>
          </w:p>
        </w:tc>
        <w:tc>
          <w:tcPr>
            <w:tcW w:w="3261" w:type="dxa"/>
            <w:tcBorders>
              <w:top w:val="single" w:sz="4" w:space="0" w:color="auto"/>
              <w:left w:val="single" w:sz="4" w:space="0" w:color="auto"/>
              <w:bottom w:val="single" w:sz="4" w:space="0" w:color="auto"/>
              <w:right w:val="single" w:sz="4" w:space="0" w:color="auto"/>
            </w:tcBorders>
          </w:tcPr>
          <w:p w14:paraId="25B1A19A"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Подготовка ко сну</w:t>
            </w:r>
          </w:p>
        </w:tc>
        <w:tc>
          <w:tcPr>
            <w:tcW w:w="5103" w:type="dxa"/>
            <w:tcBorders>
              <w:top w:val="single" w:sz="4" w:space="0" w:color="auto"/>
              <w:left w:val="single" w:sz="4" w:space="0" w:color="auto"/>
              <w:bottom w:val="single" w:sz="4" w:space="0" w:color="auto"/>
              <w:right w:val="single" w:sz="4" w:space="0" w:color="auto"/>
            </w:tcBorders>
          </w:tcPr>
          <w:p w14:paraId="2A916757"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Релаксационные упражнения</w:t>
            </w:r>
          </w:p>
        </w:tc>
      </w:tr>
      <w:tr w:rsidR="001A6908" w:rsidRPr="00F926AE" w14:paraId="2BA56764" w14:textId="77777777" w:rsidTr="00AA7D8B">
        <w:tc>
          <w:tcPr>
            <w:tcW w:w="1559" w:type="dxa"/>
            <w:tcBorders>
              <w:top w:val="single" w:sz="4" w:space="0" w:color="auto"/>
              <w:left w:val="single" w:sz="4" w:space="0" w:color="auto"/>
              <w:bottom w:val="single" w:sz="4" w:space="0" w:color="auto"/>
              <w:right w:val="single" w:sz="4" w:space="0" w:color="auto"/>
            </w:tcBorders>
          </w:tcPr>
          <w:p w14:paraId="6627C2B8"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12.50-15.00</w:t>
            </w:r>
          </w:p>
        </w:tc>
        <w:tc>
          <w:tcPr>
            <w:tcW w:w="3261" w:type="dxa"/>
            <w:tcBorders>
              <w:top w:val="single" w:sz="4" w:space="0" w:color="auto"/>
              <w:left w:val="single" w:sz="4" w:space="0" w:color="auto"/>
              <w:bottom w:val="single" w:sz="4" w:space="0" w:color="auto"/>
              <w:right w:val="single" w:sz="4" w:space="0" w:color="auto"/>
            </w:tcBorders>
          </w:tcPr>
          <w:p w14:paraId="1E65F033"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«Тихо, тихо, сон идёт…»</w:t>
            </w:r>
          </w:p>
        </w:tc>
        <w:tc>
          <w:tcPr>
            <w:tcW w:w="5103" w:type="dxa"/>
            <w:tcBorders>
              <w:top w:val="single" w:sz="4" w:space="0" w:color="auto"/>
              <w:left w:val="single" w:sz="4" w:space="0" w:color="auto"/>
              <w:bottom w:val="single" w:sz="4" w:space="0" w:color="auto"/>
              <w:right w:val="single" w:sz="4" w:space="0" w:color="auto"/>
            </w:tcBorders>
          </w:tcPr>
          <w:p w14:paraId="47BCA8D2"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 xml:space="preserve">Создание тихой, благоприятной обстановки для сна </w:t>
            </w:r>
          </w:p>
        </w:tc>
      </w:tr>
      <w:tr w:rsidR="001A6908" w:rsidRPr="00F926AE" w14:paraId="4B6B12F3" w14:textId="77777777" w:rsidTr="00AA7D8B">
        <w:tc>
          <w:tcPr>
            <w:tcW w:w="1559" w:type="dxa"/>
            <w:tcBorders>
              <w:top w:val="single" w:sz="4" w:space="0" w:color="auto"/>
              <w:left w:val="single" w:sz="4" w:space="0" w:color="auto"/>
              <w:bottom w:val="single" w:sz="4" w:space="0" w:color="auto"/>
              <w:right w:val="single" w:sz="4" w:space="0" w:color="auto"/>
            </w:tcBorders>
          </w:tcPr>
          <w:p w14:paraId="037C3EC6"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15.00-15.10</w:t>
            </w:r>
          </w:p>
        </w:tc>
        <w:tc>
          <w:tcPr>
            <w:tcW w:w="3261" w:type="dxa"/>
            <w:tcBorders>
              <w:top w:val="single" w:sz="4" w:space="0" w:color="auto"/>
              <w:left w:val="single" w:sz="4" w:space="0" w:color="auto"/>
              <w:bottom w:val="single" w:sz="4" w:space="0" w:color="auto"/>
              <w:right w:val="single" w:sz="4" w:space="0" w:color="auto"/>
            </w:tcBorders>
          </w:tcPr>
          <w:p w14:paraId="5080E46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Минутка бодрости</w:t>
            </w:r>
          </w:p>
        </w:tc>
        <w:tc>
          <w:tcPr>
            <w:tcW w:w="5103" w:type="dxa"/>
            <w:tcBorders>
              <w:top w:val="single" w:sz="4" w:space="0" w:color="auto"/>
              <w:left w:val="single" w:sz="4" w:space="0" w:color="auto"/>
              <w:bottom w:val="single" w:sz="4" w:space="0" w:color="auto"/>
              <w:right w:val="single" w:sz="4" w:space="0" w:color="auto"/>
            </w:tcBorders>
          </w:tcPr>
          <w:p w14:paraId="7BC83A22"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Г</w:t>
            </w:r>
            <w:r w:rsidRPr="00185024">
              <w:rPr>
                <w:rFonts w:ascii="Times New Roman CYR" w:eastAsia="Times New Roman" w:hAnsi="Times New Roman CYR" w:cs="Times New Roman CYR"/>
                <w:sz w:val="24"/>
                <w:szCs w:val="24"/>
                <w:lang w:eastAsia="ru-RU"/>
              </w:rPr>
              <w:t>гимнастика после сна в группе (двигательная активность 10 мин)</w:t>
            </w:r>
          </w:p>
        </w:tc>
      </w:tr>
      <w:tr w:rsidR="001A6908" w:rsidRPr="00F926AE" w14:paraId="11C82D66" w14:textId="77777777" w:rsidTr="00AA7D8B">
        <w:tc>
          <w:tcPr>
            <w:tcW w:w="1559" w:type="dxa"/>
            <w:tcBorders>
              <w:top w:val="single" w:sz="4" w:space="0" w:color="auto"/>
              <w:left w:val="single" w:sz="4" w:space="0" w:color="auto"/>
              <w:bottom w:val="single" w:sz="4" w:space="0" w:color="auto"/>
              <w:right w:val="single" w:sz="4" w:space="0" w:color="auto"/>
            </w:tcBorders>
          </w:tcPr>
          <w:p w14:paraId="65C2E3FE"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15.10- 15.30</w:t>
            </w:r>
          </w:p>
        </w:tc>
        <w:tc>
          <w:tcPr>
            <w:tcW w:w="3261" w:type="dxa"/>
            <w:tcBorders>
              <w:top w:val="single" w:sz="4" w:space="0" w:color="auto"/>
              <w:left w:val="single" w:sz="4" w:space="0" w:color="auto"/>
              <w:bottom w:val="single" w:sz="4" w:space="0" w:color="auto"/>
              <w:right w:val="single" w:sz="4" w:space="0" w:color="auto"/>
            </w:tcBorders>
          </w:tcPr>
          <w:p w14:paraId="00B180D0"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«Приятного аппетита!»</w:t>
            </w:r>
          </w:p>
        </w:tc>
        <w:tc>
          <w:tcPr>
            <w:tcW w:w="5103" w:type="dxa"/>
            <w:tcBorders>
              <w:top w:val="single" w:sz="4" w:space="0" w:color="auto"/>
              <w:left w:val="single" w:sz="4" w:space="0" w:color="auto"/>
              <w:bottom w:val="single" w:sz="4" w:space="0" w:color="auto"/>
              <w:right w:val="single" w:sz="4" w:space="0" w:color="auto"/>
            </w:tcBorders>
          </w:tcPr>
          <w:p w14:paraId="34A75081"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Полдник: обучение правильно держать столовые приборы, культуре еды.</w:t>
            </w:r>
          </w:p>
        </w:tc>
      </w:tr>
      <w:tr w:rsidR="001A6908" w:rsidRPr="00F926AE" w14:paraId="05A83CC2" w14:textId="77777777" w:rsidTr="00AA7D8B">
        <w:tc>
          <w:tcPr>
            <w:tcW w:w="1559" w:type="dxa"/>
            <w:tcBorders>
              <w:top w:val="single" w:sz="4" w:space="0" w:color="auto"/>
              <w:left w:val="single" w:sz="4" w:space="0" w:color="auto"/>
              <w:bottom w:val="single" w:sz="4" w:space="0" w:color="auto"/>
              <w:right w:val="single" w:sz="4" w:space="0" w:color="auto"/>
            </w:tcBorders>
          </w:tcPr>
          <w:p w14:paraId="47825A70"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15.30-16.00</w:t>
            </w:r>
          </w:p>
        </w:tc>
        <w:tc>
          <w:tcPr>
            <w:tcW w:w="3261" w:type="dxa"/>
            <w:tcBorders>
              <w:top w:val="single" w:sz="4" w:space="0" w:color="auto"/>
              <w:left w:val="single" w:sz="4" w:space="0" w:color="auto"/>
              <w:bottom w:val="single" w:sz="4" w:space="0" w:color="auto"/>
              <w:right w:val="single" w:sz="4" w:space="0" w:color="auto"/>
            </w:tcBorders>
          </w:tcPr>
          <w:p w14:paraId="6ED45B9B"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Минутка игры</w:t>
            </w:r>
          </w:p>
        </w:tc>
        <w:tc>
          <w:tcPr>
            <w:tcW w:w="5103" w:type="dxa"/>
            <w:tcBorders>
              <w:top w:val="single" w:sz="4" w:space="0" w:color="auto"/>
              <w:left w:val="single" w:sz="4" w:space="0" w:color="auto"/>
              <w:bottom w:val="single" w:sz="4" w:space="0" w:color="auto"/>
              <w:right w:val="single" w:sz="4" w:space="0" w:color="auto"/>
            </w:tcBorders>
          </w:tcPr>
          <w:p w14:paraId="63CB3474"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Игровая деятельность детей</w:t>
            </w:r>
          </w:p>
        </w:tc>
      </w:tr>
      <w:tr w:rsidR="001A6908" w:rsidRPr="00F926AE" w14:paraId="5997754F" w14:textId="77777777" w:rsidTr="00AA7D8B">
        <w:tc>
          <w:tcPr>
            <w:tcW w:w="1559" w:type="dxa"/>
            <w:tcBorders>
              <w:top w:val="single" w:sz="4" w:space="0" w:color="auto"/>
              <w:left w:val="single" w:sz="4" w:space="0" w:color="auto"/>
              <w:bottom w:val="single" w:sz="4" w:space="0" w:color="auto"/>
              <w:right w:val="single" w:sz="4" w:space="0" w:color="auto"/>
            </w:tcBorders>
          </w:tcPr>
          <w:p w14:paraId="222F8032"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16.00-16.30</w:t>
            </w:r>
          </w:p>
        </w:tc>
        <w:tc>
          <w:tcPr>
            <w:tcW w:w="3261" w:type="dxa"/>
            <w:tcBorders>
              <w:top w:val="single" w:sz="4" w:space="0" w:color="auto"/>
              <w:left w:val="single" w:sz="4" w:space="0" w:color="auto"/>
              <w:bottom w:val="single" w:sz="4" w:space="0" w:color="auto"/>
              <w:right w:val="single" w:sz="4" w:space="0" w:color="auto"/>
            </w:tcBorders>
          </w:tcPr>
          <w:p w14:paraId="1355CDF7"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Приятного аппетита!</w:t>
            </w:r>
          </w:p>
        </w:tc>
        <w:tc>
          <w:tcPr>
            <w:tcW w:w="5103" w:type="dxa"/>
            <w:tcBorders>
              <w:top w:val="single" w:sz="4" w:space="0" w:color="auto"/>
              <w:left w:val="single" w:sz="4" w:space="0" w:color="auto"/>
              <w:bottom w:val="single" w:sz="4" w:space="0" w:color="auto"/>
              <w:right w:val="single" w:sz="4" w:space="0" w:color="auto"/>
            </w:tcBorders>
          </w:tcPr>
          <w:p w14:paraId="5DCB415D"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Ужин: обучение правильно держать столовые приборы, обучение культуре еды</w:t>
            </w:r>
          </w:p>
        </w:tc>
      </w:tr>
      <w:tr w:rsidR="001A6908" w:rsidRPr="00F926AE" w14:paraId="424DC75A" w14:textId="77777777" w:rsidTr="00AA7D8B">
        <w:tc>
          <w:tcPr>
            <w:tcW w:w="1559" w:type="dxa"/>
            <w:tcBorders>
              <w:top w:val="single" w:sz="4" w:space="0" w:color="auto"/>
              <w:left w:val="single" w:sz="4" w:space="0" w:color="auto"/>
              <w:bottom w:val="single" w:sz="4" w:space="0" w:color="auto"/>
              <w:right w:val="single" w:sz="4" w:space="0" w:color="auto"/>
            </w:tcBorders>
          </w:tcPr>
          <w:p w14:paraId="227C4073"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16.30-16.50</w:t>
            </w:r>
          </w:p>
        </w:tc>
        <w:tc>
          <w:tcPr>
            <w:tcW w:w="3261" w:type="dxa"/>
            <w:tcBorders>
              <w:top w:val="single" w:sz="4" w:space="0" w:color="auto"/>
              <w:left w:val="single" w:sz="4" w:space="0" w:color="auto"/>
              <w:bottom w:val="single" w:sz="4" w:space="0" w:color="auto"/>
              <w:right w:val="single" w:sz="4" w:space="0" w:color="auto"/>
            </w:tcBorders>
          </w:tcPr>
          <w:p w14:paraId="13C15312"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Время игры</w:t>
            </w:r>
          </w:p>
          <w:p w14:paraId="7A9CA477"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p w14:paraId="665E5BA5"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14:paraId="4CEEB0DE"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Индивидуальная коррекционная работа воспитателя с детьми</w:t>
            </w:r>
          </w:p>
          <w:p w14:paraId="7C040C03"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1A6908" w:rsidRPr="00F926AE" w14:paraId="5C6459BC" w14:textId="77777777" w:rsidTr="00AA7D8B">
        <w:tc>
          <w:tcPr>
            <w:tcW w:w="1559" w:type="dxa"/>
            <w:tcBorders>
              <w:top w:val="single" w:sz="4" w:space="0" w:color="auto"/>
              <w:left w:val="single" w:sz="4" w:space="0" w:color="auto"/>
              <w:bottom w:val="single" w:sz="4" w:space="0" w:color="auto"/>
              <w:right w:val="single" w:sz="4" w:space="0" w:color="auto"/>
            </w:tcBorders>
          </w:tcPr>
          <w:p w14:paraId="3CE58FB4"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16.50- 1</w:t>
            </w:r>
            <w:r>
              <w:rPr>
                <w:rFonts w:ascii="Times New Roman CYR" w:eastAsia="Times New Roman" w:hAnsi="Times New Roman CYR" w:cs="Times New Roman CYR"/>
                <w:sz w:val="24"/>
                <w:szCs w:val="24"/>
                <w:lang w:eastAsia="ru-RU"/>
              </w:rPr>
              <w:t>9</w:t>
            </w:r>
            <w:r w:rsidRPr="00185024">
              <w:rPr>
                <w:rFonts w:ascii="Times New Roman CYR" w:eastAsia="Times New Roman" w:hAnsi="Times New Roman CYR" w:cs="Times New Roman CYR"/>
                <w:sz w:val="24"/>
                <w:szCs w:val="24"/>
                <w:lang w:eastAsia="ru-RU"/>
              </w:rPr>
              <w:t>.00</w:t>
            </w:r>
          </w:p>
        </w:tc>
        <w:tc>
          <w:tcPr>
            <w:tcW w:w="3261" w:type="dxa"/>
            <w:tcBorders>
              <w:top w:val="single" w:sz="4" w:space="0" w:color="auto"/>
              <w:left w:val="single" w:sz="4" w:space="0" w:color="auto"/>
              <w:bottom w:val="single" w:sz="4" w:space="0" w:color="auto"/>
              <w:right w:val="single" w:sz="4" w:space="0" w:color="auto"/>
            </w:tcBorders>
          </w:tcPr>
          <w:p w14:paraId="4DC6B538"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Подготовка к прогулке.</w:t>
            </w:r>
          </w:p>
          <w:p w14:paraId="5B231476"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Время свежего воздуха.</w:t>
            </w:r>
          </w:p>
          <w:p w14:paraId="6BD4DB04"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«До свидания!»</w:t>
            </w:r>
          </w:p>
        </w:tc>
        <w:tc>
          <w:tcPr>
            <w:tcW w:w="5103" w:type="dxa"/>
            <w:tcBorders>
              <w:top w:val="single" w:sz="4" w:space="0" w:color="auto"/>
              <w:left w:val="single" w:sz="4" w:space="0" w:color="auto"/>
              <w:bottom w:val="single" w:sz="4" w:space="0" w:color="auto"/>
              <w:right w:val="single" w:sz="4" w:space="0" w:color="auto"/>
            </w:tcBorders>
          </w:tcPr>
          <w:p w14:paraId="5FE314B9"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Обучение навыкам самообслуживания.</w:t>
            </w:r>
          </w:p>
          <w:p w14:paraId="259EE92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Прогулка (двигательная активность 30 мин) Уход детей домой. Работа с родителями.</w:t>
            </w:r>
          </w:p>
        </w:tc>
      </w:tr>
    </w:tbl>
    <w:p w14:paraId="10D35AD7" w14:textId="77777777" w:rsidR="001A6908" w:rsidRDefault="001A6908" w:rsidP="001A6908">
      <w:pPr>
        <w:tabs>
          <w:tab w:val="left" w:pos="3100"/>
        </w:tabs>
        <w:spacing w:after="0" w:line="240" w:lineRule="auto"/>
        <w:jc w:val="center"/>
        <w:outlineLvl w:val="0"/>
        <w:rPr>
          <w:rFonts w:ascii="Times New Roman" w:hAnsi="Times New Roman"/>
          <w:sz w:val="26"/>
          <w:szCs w:val="26"/>
        </w:rPr>
      </w:pPr>
    </w:p>
    <w:p w14:paraId="17509FE8" w14:textId="77777777" w:rsidR="001A6908" w:rsidRPr="00185024" w:rsidRDefault="001A6908" w:rsidP="001A6908">
      <w:pPr>
        <w:tabs>
          <w:tab w:val="left" w:pos="3100"/>
        </w:tabs>
        <w:spacing w:after="0" w:line="240" w:lineRule="auto"/>
        <w:jc w:val="center"/>
        <w:outlineLvl w:val="0"/>
        <w:rPr>
          <w:rFonts w:ascii="Times New Roman" w:hAnsi="Times New Roman"/>
          <w:b/>
          <w:sz w:val="26"/>
          <w:szCs w:val="26"/>
        </w:rPr>
      </w:pPr>
      <w:r w:rsidRPr="00185024">
        <w:rPr>
          <w:rFonts w:ascii="Times New Roman" w:hAnsi="Times New Roman"/>
          <w:b/>
          <w:sz w:val="26"/>
          <w:szCs w:val="26"/>
        </w:rPr>
        <w:t>Диагностический (адаптационный) период</w:t>
      </w:r>
    </w:p>
    <w:p w14:paraId="0B134ACC" w14:textId="77777777" w:rsidR="001A6908" w:rsidRPr="00185024" w:rsidRDefault="001A6908" w:rsidP="001A6908">
      <w:pPr>
        <w:tabs>
          <w:tab w:val="center" w:pos="5104"/>
        </w:tabs>
        <w:spacing w:after="0" w:line="240" w:lineRule="auto"/>
        <w:rPr>
          <w:rFonts w:ascii="Times New Roman" w:hAnsi="Times New Roman"/>
          <w:b/>
          <w:sz w:val="26"/>
          <w:szCs w:val="26"/>
        </w:rPr>
      </w:pPr>
      <w:r w:rsidRPr="00185024">
        <w:rPr>
          <w:rFonts w:ascii="Times New Roman" w:hAnsi="Times New Roman"/>
          <w:b/>
          <w:sz w:val="26"/>
          <w:szCs w:val="26"/>
        </w:rPr>
        <w:tab/>
        <w:t>старшие группы (</w:t>
      </w:r>
      <w:r>
        <w:rPr>
          <w:rFonts w:ascii="Times New Roman" w:hAnsi="Times New Roman"/>
          <w:b/>
          <w:sz w:val="26"/>
          <w:szCs w:val="26"/>
        </w:rPr>
        <w:t>12</w:t>
      </w:r>
      <w:r w:rsidRPr="00185024">
        <w:rPr>
          <w:rFonts w:ascii="Times New Roman" w:hAnsi="Times New Roman"/>
          <w:b/>
          <w:sz w:val="26"/>
          <w:szCs w:val="26"/>
        </w:rPr>
        <w:t xml:space="preserve"> часов)</w:t>
      </w:r>
    </w:p>
    <w:p w14:paraId="7E291A78" w14:textId="77777777" w:rsidR="001A6908" w:rsidRPr="00185024" w:rsidRDefault="001A6908" w:rsidP="001A6908">
      <w:pPr>
        <w:spacing w:after="0" w:line="240" w:lineRule="auto"/>
        <w:jc w:val="center"/>
        <w:rPr>
          <w:rFonts w:ascii="Times New Roman" w:hAnsi="Times New Roman"/>
          <w:b/>
          <w:i/>
          <w:sz w:val="26"/>
          <w:szCs w:val="26"/>
        </w:rPr>
      </w:pPr>
      <w:r w:rsidRPr="00185024">
        <w:rPr>
          <w:rFonts w:ascii="Times New Roman" w:hAnsi="Times New Roman"/>
          <w:b/>
          <w:i/>
          <w:sz w:val="26"/>
          <w:szCs w:val="26"/>
        </w:rPr>
        <w:t>(с 1 сентября по 15 сентября и с 15 мая по 1 июня)</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477"/>
        <w:gridCol w:w="5103"/>
      </w:tblGrid>
      <w:tr w:rsidR="001A6908" w:rsidRPr="00F926AE" w14:paraId="62EE2A79" w14:textId="77777777" w:rsidTr="00AA7D8B">
        <w:tc>
          <w:tcPr>
            <w:tcW w:w="1593" w:type="dxa"/>
            <w:tcBorders>
              <w:top w:val="single" w:sz="4" w:space="0" w:color="auto"/>
              <w:left w:val="single" w:sz="4" w:space="0" w:color="auto"/>
              <w:bottom w:val="single" w:sz="4" w:space="0" w:color="auto"/>
              <w:right w:val="single" w:sz="4" w:space="0" w:color="auto"/>
            </w:tcBorders>
          </w:tcPr>
          <w:p w14:paraId="09E96DCD" w14:textId="77777777" w:rsidR="001A6908" w:rsidRPr="00F926AE" w:rsidRDefault="001A6908" w:rsidP="00AA7D8B">
            <w:pPr>
              <w:spacing w:after="0" w:line="240" w:lineRule="auto"/>
              <w:jc w:val="both"/>
              <w:rPr>
                <w:rFonts w:ascii="Times New Roman" w:hAnsi="Times New Roman"/>
                <w:b/>
                <w:sz w:val="26"/>
                <w:szCs w:val="26"/>
              </w:rPr>
            </w:pPr>
            <w:r w:rsidRPr="00F926AE">
              <w:rPr>
                <w:rFonts w:ascii="Times New Roman" w:hAnsi="Times New Roman"/>
                <w:b/>
                <w:sz w:val="26"/>
                <w:szCs w:val="26"/>
              </w:rPr>
              <w:t xml:space="preserve">Время </w:t>
            </w:r>
          </w:p>
        </w:tc>
        <w:tc>
          <w:tcPr>
            <w:tcW w:w="3477" w:type="dxa"/>
            <w:tcBorders>
              <w:top w:val="single" w:sz="4" w:space="0" w:color="auto"/>
              <w:left w:val="single" w:sz="4" w:space="0" w:color="auto"/>
              <w:bottom w:val="single" w:sz="4" w:space="0" w:color="auto"/>
              <w:right w:val="single" w:sz="4" w:space="0" w:color="auto"/>
            </w:tcBorders>
          </w:tcPr>
          <w:p w14:paraId="5B25FCDB" w14:textId="77777777" w:rsidR="001A6908" w:rsidRPr="00F926AE" w:rsidRDefault="001A6908" w:rsidP="00AA7D8B">
            <w:pPr>
              <w:spacing w:after="0" w:line="240" w:lineRule="auto"/>
              <w:jc w:val="both"/>
              <w:rPr>
                <w:rFonts w:ascii="Times New Roman" w:hAnsi="Times New Roman"/>
                <w:b/>
                <w:sz w:val="26"/>
                <w:szCs w:val="26"/>
              </w:rPr>
            </w:pPr>
            <w:r w:rsidRPr="00F926AE">
              <w:rPr>
                <w:rFonts w:ascii="Times New Roman" w:hAnsi="Times New Roman"/>
                <w:b/>
                <w:sz w:val="26"/>
                <w:szCs w:val="26"/>
              </w:rPr>
              <w:t xml:space="preserve">Режимные моменты </w:t>
            </w:r>
          </w:p>
        </w:tc>
        <w:tc>
          <w:tcPr>
            <w:tcW w:w="5103" w:type="dxa"/>
            <w:tcBorders>
              <w:top w:val="single" w:sz="4" w:space="0" w:color="auto"/>
              <w:left w:val="single" w:sz="4" w:space="0" w:color="auto"/>
              <w:bottom w:val="single" w:sz="4" w:space="0" w:color="auto"/>
              <w:right w:val="single" w:sz="4" w:space="0" w:color="auto"/>
            </w:tcBorders>
          </w:tcPr>
          <w:p w14:paraId="5B623DEA" w14:textId="77777777" w:rsidR="001A6908" w:rsidRPr="00F926AE" w:rsidRDefault="001A6908" w:rsidP="00AA7D8B">
            <w:pPr>
              <w:spacing w:after="0" w:line="240" w:lineRule="auto"/>
              <w:jc w:val="both"/>
              <w:rPr>
                <w:rFonts w:ascii="Times New Roman" w:hAnsi="Times New Roman"/>
                <w:b/>
                <w:sz w:val="26"/>
                <w:szCs w:val="26"/>
              </w:rPr>
            </w:pPr>
            <w:r w:rsidRPr="00F926AE">
              <w:rPr>
                <w:rFonts w:ascii="Times New Roman" w:hAnsi="Times New Roman"/>
                <w:b/>
                <w:sz w:val="26"/>
                <w:szCs w:val="26"/>
              </w:rPr>
              <w:t xml:space="preserve">Содержание </w:t>
            </w:r>
          </w:p>
        </w:tc>
      </w:tr>
      <w:tr w:rsidR="001A6908" w:rsidRPr="00F926AE" w14:paraId="718C6ED7" w14:textId="77777777" w:rsidTr="00AA7D8B">
        <w:tc>
          <w:tcPr>
            <w:tcW w:w="1593" w:type="dxa"/>
            <w:tcBorders>
              <w:top w:val="single" w:sz="4" w:space="0" w:color="auto"/>
              <w:left w:val="single" w:sz="4" w:space="0" w:color="auto"/>
              <w:bottom w:val="single" w:sz="4" w:space="0" w:color="auto"/>
              <w:right w:val="single" w:sz="4" w:space="0" w:color="auto"/>
            </w:tcBorders>
          </w:tcPr>
          <w:p w14:paraId="65E05672"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7.</w:t>
            </w:r>
            <w:r>
              <w:rPr>
                <w:rFonts w:ascii="Times New Roman" w:hAnsi="Times New Roman"/>
                <w:sz w:val="26"/>
                <w:szCs w:val="26"/>
              </w:rPr>
              <w:t>0</w:t>
            </w:r>
            <w:r w:rsidRPr="00185024">
              <w:rPr>
                <w:rFonts w:ascii="Times New Roman" w:hAnsi="Times New Roman"/>
                <w:sz w:val="26"/>
                <w:szCs w:val="26"/>
              </w:rPr>
              <w:t>0- 8.20</w:t>
            </w:r>
          </w:p>
        </w:tc>
        <w:tc>
          <w:tcPr>
            <w:tcW w:w="3477" w:type="dxa"/>
            <w:tcBorders>
              <w:top w:val="single" w:sz="4" w:space="0" w:color="auto"/>
              <w:left w:val="single" w:sz="4" w:space="0" w:color="auto"/>
              <w:bottom w:val="single" w:sz="4" w:space="0" w:color="auto"/>
              <w:right w:val="single" w:sz="4" w:space="0" w:color="auto"/>
            </w:tcBorders>
          </w:tcPr>
          <w:p w14:paraId="6A61423B"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Мы рады видеть вас!</w:t>
            </w:r>
          </w:p>
          <w:p w14:paraId="3036C413"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Играем вместе!</w:t>
            </w:r>
          </w:p>
          <w:p w14:paraId="400CE34C" w14:textId="77777777" w:rsidR="001A6908" w:rsidRPr="00185024" w:rsidRDefault="001A6908" w:rsidP="00AA7D8B">
            <w:pPr>
              <w:spacing w:after="0" w:line="240" w:lineRule="auto"/>
              <w:rPr>
                <w:rFonts w:ascii="Times New Roman" w:hAnsi="Times New Roman"/>
                <w:sz w:val="26"/>
                <w:szCs w:val="26"/>
              </w:rPr>
            </w:pPr>
          </w:p>
        </w:tc>
        <w:tc>
          <w:tcPr>
            <w:tcW w:w="5103" w:type="dxa"/>
            <w:tcBorders>
              <w:top w:val="single" w:sz="4" w:space="0" w:color="auto"/>
              <w:left w:val="single" w:sz="4" w:space="0" w:color="auto"/>
              <w:bottom w:val="single" w:sz="4" w:space="0" w:color="auto"/>
              <w:right w:val="single" w:sz="4" w:space="0" w:color="auto"/>
            </w:tcBorders>
          </w:tcPr>
          <w:p w14:paraId="49789EA5"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Прием детей (на воздухе).</w:t>
            </w:r>
          </w:p>
          <w:p w14:paraId="336AF716"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 xml:space="preserve">Самостоятельная игровая деятельность детей. </w:t>
            </w:r>
          </w:p>
          <w:p w14:paraId="2995C3FC"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Индивидуально-коррекционная работа.</w:t>
            </w:r>
          </w:p>
        </w:tc>
      </w:tr>
      <w:tr w:rsidR="001A6908" w:rsidRPr="00F926AE" w14:paraId="7234E737" w14:textId="77777777" w:rsidTr="00AA7D8B">
        <w:tc>
          <w:tcPr>
            <w:tcW w:w="1593" w:type="dxa"/>
            <w:tcBorders>
              <w:top w:val="single" w:sz="4" w:space="0" w:color="auto"/>
              <w:left w:val="single" w:sz="4" w:space="0" w:color="auto"/>
              <w:bottom w:val="single" w:sz="4" w:space="0" w:color="auto"/>
              <w:right w:val="single" w:sz="4" w:space="0" w:color="auto"/>
            </w:tcBorders>
          </w:tcPr>
          <w:p w14:paraId="33851535"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8.20-8.30</w:t>
            </w:r>
          </w:p>
        </w:tc>
        <w:tc>
          <w:tcPr>
            <w:tcW w:w="3477" w:type="dxa"/>
            <w:tcBorders>
              <w:top w:val="single" w:sz="4" w:space="0" w:color="auto"/>
              <w:left w:val="single" w:sz="4" w:space="0" w:color="auto"/>
              <w:bottom w:val="single" w:sz="4" w:space="0" w:color="auto"/>
              <w:right w:val="single" w:sz="4" w:space="0" w:color="auto"/>
            </w:tcBorders>
          </w:tcPr>
          <w:p w14:paraId="138B69B3"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«На зарядку, как зайчата, по утрам бегут ребята»</w:t>
            </w:r>
          </w:p>
        </w:tc>
        <w:tc>
          <w:tcPr>
            <w:tcW w:w="5103" w:type="dxa"/>
            <w:tcBorders>
              <w:top w:val="single" w:sz="4" w:space="0" w:color="auto"/>
              <w:left w:val="single" w:sz="4" w:space="0" w:color="auto"/>
              <w:bottom w:val="single" w:sz="4" w:space="0" w:color="auto"/>
              <w:right w:val="single" w:sz="4" w:space="0" w:color="auto"/>
            </w:tcBorders>
          </w:tcPr>
          <w:p w14:paraId="6662AA87"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 xml:space="preserve">Утренняя коррекционная гимнастика (двигательная активность 10 минут) </w:t>
            </w:r>
          </w:p>
        </w:tc>
      </w:tr>
      <w:tr w:rsidR="001A6908" w:rsidRPr="00F926AE" w14:paraId="4226F184" w14:textId="77777777" w:rsidTr="00AA7D8B">
        <w:tc>
          <w:tcPr>
            <w:tcW w:w="1593" w:type="dxa"/>
            <w:tcBorders>
              <w:top w:val="single" w:sz="4" w:space="0" w:color="auto"/>
              <w:left w:val="single" w:sz="4" w:space="0" w:color="auto"/>
              <w:bottom w:val="single" w:sz="4" w:space="0" w:color="auto"/>
              <w:right w:val="single" w:sz="4" w:space="0" w:color="auto"/>
            </w:tcBorders>
          </w:tcPr>
          <w:p w14:paraId="72971194"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8.30- 9.00</w:t>
            </w:r>
          </w:p>
        </w:tc>
        <w:tc>
          <w:tcPr>
            <w:tcW w:w="3477" w:type="dxa"/>
            <w:tcBorders>
              <w:top w:val="single" w:sz="4" w:space="0" w:color="auto"/>
              <w:left w:val="single" w:sz="4" w:space="0" w:color="auto"/>
              <w:bottom w:val="single" w:sz="4" w:space="0" w:color="auto"/>
              <w:right w:val="single" w:sz="4" w:space="0" w:color="auto"/>
            </w:tcBorders>
          </w:tcPr>
          <w:p w14:paraId="288A4A7C"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Приятного аппетита!</w:t>
            </w:r>
          </w:p>
        </w:tc>
        <w:tc>
          <w:tcPr>
            <w:tcW w:w="5103" w:type="dxa"/>
            <w:tcBorders>
              <w:top w:val="single" w:sz="4" w:space="0" w:color="auto"/>
              <w:left w:val="single" w:sz="4" w:space="0" w:color="auto"/>
              <w:bottom w:val="single" w:sz="4" w:space="0" w:color="auto"/>
              <w:right w:val="single" w:sz="4" w:space="0" w:color="auto"/>
            </w:tcBorders>
          </w:tcPr>
          <w:p w14:paraId="5C584A4A"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Завтрак: обучение правильно держать столовые приборы, обучение культуре еды</w:t>
            </w:r>
          </w:p>
        </w:tc>
      </w:tr>
      <w:tr w:rsidR="001A6908" w:rsidRPr="00F926AE" w14:paraId="70A88B63" w14:textId="77777777" w:rsidTr="00AA7D8B">
        <w:tc>
          <w:tcPr>
            <w:tcW w:w="1593" w:type="dxa"/>
            <w:tcBorders>
              <w:top w:val="single" w:sz="4" w:space="0" w:color="auto"/>
              <w:left w:val="single" w:sz="4" w:space="0" w:color="auto"/>
              <w:bottom w:val="single" w:sz="4" w:space="0" w:color="auto"/>
              <w:right w:val="single" w:sz="4" w:space="0" w:color="auto"/>
            </w:tcBorders>
          </w:tcPr>
          <w:p w14:paraId="6B0C3FB9"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lastRenderedPageBreak/>
              <w:t>9.00- 9.15</w:t>
            </w:r>
          </w:p>
        </w:tc>
        <w:tc>
          <w:tcPr>
            <w:tcW w:w="3477" w:type="dxa"/>
            <w:tcBorders>
              <w:top w:val="single" w:sz="4" w:space="0" w:color="auto"/>
              <w:left w:val="single" w:sz="4" w:space="0" w:color="auto"/>
              <w:bottom w:val="single" w:sz="4" w:space="0" w:color="auto"/>
              <w:right w:val="single" w:sz="4" w:space="0" w:color="auto"/>
            </w:tcBorders>
          </w:tcPr>
          <w:p w14:paraId="4FF59631"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«Играем вместе!»</w:t>
            </w:r>
          </w:p>
        </w:tc>
        <w:tc>
          <w:tcPr>
            <w:tcW w:w="5103" w:type="dxa"/>
            <w:tcBorders>
              <w:top w:val="single" w:sz="4" w:space="0" w:color="auto"/>
              <w:left w:val="single" w:sz="4" w:space="0" w:color="auto"/>
              <w:bottom w:val="single" w:sz="4" w:space="0" w:color="auto"/>
              <w:right w:val="single" w:sz="4" w:space="0" w:color="auto"/>
            </w:tcBorders>
          </w:tcPr>
          <w:p w14:paraId="1B8FA48E"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Игры детей по интересам</w:t>
            </w:r>
          </w:p>
        </w:tc>
      </w:tr>
      <w:tr w:rsidR="001A6908" w:rsidRPr="00F926AE" w14:paraId="7EFDBB91" w14:textId="77777777" w:rsidTr="00AA7D8B">
        <w:tc>
          <w:tcPr>
            <w:tcW w:w="1593" w:type="dxa"/>
            <w:tcBorders>
              <w:top w:val="single" w:sz="4" w:space="0" w:color="auto"/>
              <w:left w:val="single" w:sz="4" w:space="0" w:color="auto"/>
              <w:bottom w:val="single" w:sz="4" w:space="0" w:color="auto"/>
              <w:right w:val="single" w:sz="4" w:space="0" w:color="auto"/>
            </w:tcBorders>
          </w:tcPr>
          <w:p w14:paraId="0CF850D3"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9.15- 9.25</w:t>
            </w:r>
          </w:p>
        </w:tc>
        <w:tc>
          <w:tcPr>
            <w:tcW w:w="3477" w:type="dxa"/>
            <w:tcBorders>
              <w:top w:val="single" w:sz="4" w:space="0" w:color="auto"/>
              <w:left w:val="single" w:sz="4" w:space="0" w:color="auto"/>
              <w:bottom w:val="single" w:sz="4" w:space="0" w:color="auto"/>
              <w:right w:val="single" w:sz="4" w:space="0" w:color="auto"/>
            </w:tcBorders>
          </w:tcPr>
          <w:p w14:paraId="2D416BDF"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Развиваем пальчики</w:t>
            </w:r>
          </w:p>
        </w:tc>
        <w:tc>
          <w:tcPr>
            <w:tcW w:w="5103" w:type="dxa"/>
            <w:tcBorders>
              <w:top w:val="single" w:sz="4" w:space="0" w:color="auto"/>
              <w:left w:val="single" w:sz="4" w:space="0" w:color="auto"/>
              <w:bottom w:val="single" w:sz="4" w:space="0" w:color="auto"/>
              <w:right w:val="single" w:sz="4" w:space="0" w:color="auto"/>
            </w:tcBorders>
          </w:tcPr>
          <w:p w14:paraId="41D40CD9"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Пальчиковая гимнастика</w:t>
            </w:r>
          </w:p>
        </w:tc>
      </w:tr>
      <w:tr w:rsidR="001A6908" w:rsidRPr="00F926AE" w14:paraId="5B2BD554" w14:textId="77777777" w:rsidTr="00AA7D8B">
        <w:tc>
          <w:tcPr>
            <w:tcW w:w="1593" w:type="dxa"/>
            <w:tcBorders>
              <w:top w:val="single" w:sz="4" w:space="0" w:color="auto"/>
              <w:left w:val="single" w:sz="4" w:space="0" w:color="auto"/>
              <w:bottom w:val="single" w:sz="4" w:space="0" w:color="auto"/>
              <w:right w:val="single" w:sz="4" w:space="0" w:color="auto"/>
            </w:tcBorders>
          </w:tcPr>
          <w:p w14:paraId="6711A89A"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9.25- 9.50</w:t>
            </w:r>
          </w:p>
        </w:tc>
        <w:tc>
          <w:tcPr>
            <w:tcW w:w="3477" w:type="dxa"/>
            <w:tcBorders>
              <w:top w:val="single" w:sz="4" w:space="0" w:color="auto"/>
              <w:left w:val="single" w:sz="4" w:space="0" w:color="auto"/>
              <w:bottom w:val="single" w:sz="4" w:space="0" w:color="auto"/>
              <w:right w:val="single" w:sz="4" w:space="0" w:color="auto"/>
            </w:tcBorders>
          </w:tcPr>
          <w:p w14:paraId="2B7E10C3"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Мир познания</w:t>
            </w:r>
          </w:p>
        </w:tc>
        <w:tc>
          <w:tcPr>
            <w:tcW w:w="5103" w:type="dxa"/>
            <w:tcBorders>
              <w:top w:val="single" w:sz="4" w:space="0" w:color="auto"/>
              <w:left w:val="single" w:sz="4" w:space="0" w:color="auto"/>
              <w:bottom w:val="single" w:sz="4" w:space="0" w:color="auto"/>
              <w:right w:val="single" w:sz="4" w:space="0" w:color="auto"/>
            </w:tcBorders>
          </w:tcPr>
          <w:p w14:paraId="1E55C323"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Занятие по сетке: подгрупповые и фронтальные (музыка, физкультура)</w:t>
            </w:r>
          </w:p>
        </w:tc>
      </w:tr>
      <w:tr w:rsidR="001A6908" w:rsidRPr="00F926AE" w14:paraId="356E907B" w14:textId="77777777" w:rsidTr="00AA7D8B">
        <w:tc>
          <w:tcPr>
            <w:tcW w:w="1593" w:type="dxa"/>
            <w:tcBorders>
              <w:top w:val="single" w:sz="4" w:space="0" w:color="auto"/>
              <w:left w:val="single" w:sz="4" w:space="0" w:color="auto"/>
              <w:bottom w:val="single" w:sz="4" w:space="0" w:color="auto"/>
              <w:right w:val="single" w:sz="4" w:space="0" w:color="auto"/>
            </w:tcBorders>
          </w:tcPr>
          <w:p w14:paraId="3BA3D986"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9.50- 10.30</w:t>
            </w:r>
          </w:p>
        </w:tc>
        <w:tc>
          <w:tcPr>
            <w:tcW w:w="3477" w:type="dxa"/>
            <w:tcBorders>
              <w:top w:val="single" w:sz="4" w:space="0" w:color="auto"/>
              <w:left w:val="single" w:sz="4" w:space="0" w:color="auto"/>
              <w:bottom w:val="single" w:sz="4" w:space="0" w:color="auto"/>
              <w:right w:val="single" w:sz="4" w:space="0" w:color="auto"/>
            </w:tcBorders>
          </w:tcPr>
          <w:p w14:paraId="17DCB3A3"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Время дидактики</w:t>
            </w:r>
          </w:p>
        </w:tc>
        <w:tc>
          <w:tcPr>
            <w:tcW w:w="5103" w:type="dxa"/>
            <w:tcBorders>
              <w:top w:val="single" w:sz="4" w:space="0" w:color="auto"/>
              <w:left w:val="single" w:sz="4" w:space="0" w:color="auto"/>
              <w:bottom w:val="single" w:sz="4" w:space="0" w:color="auto"/>
              <w:right w:val="single" w:sz="4" w:space="0" w:color="auto"/>
            </w:tcBorders>
          </w:tcPr>
          <w:p w14:paraId="08E43269"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Дидактические игры (по различным видам деятельности).</w:t>
            </w:r>
          </w:p>
        </w:tc>
      </w:tr>
      <w:tr w:rsidR="001A6908" w:rsidRPr="00F926AE" w14:paraId="442D7882" w14:textId="77777777" w:rsidTr="00AA7D8B">
        <w:tc>
          <w:tcPr>
            <w:tcW w:w="1593" w:type="dxa"/>
            <w:tcBorders>
              <w:top w:val="single" w:sz="4" w:space="0" w:color="auto"/>
              <w:left w:val="single" w:sz="4" w:space="0" w:color="auto"/>
              <w:bottom w:val="single" w:sz="4" w:space="0" w:color="auto"/>
              <w:right w:val="single" w:sz="4" w:space="0" w:color="auto"/>
            </w:tcBorders>
          </w:tcPr>
          <w:p w14:paraId="6DA98A35"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10.30- 12.10</w:t>
            </w:r>
          </w:p>
        </w:tc>
        <w:tc>
          <w:tcPr>
            <w:tcW w:w="3477" w:type="dxa"/>
            <w:tcBorders>
              <w:top w:val="single" w:sz="4" w:space="0" w:color="auto"/>
              <w:left w:val="single" w:sz="4" w:space="0" w:color="auto"/>
              <w:bottom w:val="single" w:sz="4" w:space="0" w:color="auto"/>
              <w:right w:val="single" w:sz="4" w:space="0" w:color="auto"/>
            </w:tcBorders>
          </w:tcPr>
          <w:p w14:paraId="1C28170E"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«Гуляй, присматривайся и закаляйся!»</w:t>
            </w:r>
          </w:p>
        </w:tc>
        <w:tc>
          <w:tcPr>
            <w:tcW w:w="5103" w:type="dxa"/>
            <w:tcBorders>
              <w:top w:val="single" w:sz="4" w:space="0" w:color="auto"/>
              <w:left w:val="single" w:sz="4" w:space="0" w:color="auto"/>
              <w:bottom w:val="single" w:sz="4" w:space="0" w:color="auto"/>
              <w:right w:val="single" w:sz="4" w:space="0" w:color="auto"/>
            </w:tcBorders>
          </w:tcPr>
          <w:p w14:paraId="49093B0B"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Прогулка.</w:t>
            </w:r>
          </w:p>
          <w:p w14:paraId="022AEF5D"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Игры, наблюдения, воздушные, солнечные процедуры.</w:t>
            </w:r>
          </w:p>
        </w:tc>
      </w:tr>
      <w:tr w:rsidR="001A6908" w:rsidRPr="00F926AE" w14:paraId="4B3109E6" w14:textId="77777777" w:rsidTr="00AA7D8B">
        <w:tc>
          <w:tcPr>
            <w:tcW w:w="1593" w:type="dxa"/>
            <w:tcBorders>
              <w:top w:val="single" w:sz="4" w:space="0" w:color="auto"/>
              <w:left w:val="single" w:sz="4" w:space="0" w:color="auto"/>
              <w:bottom w:val="single" w:sz="4" w:space="0" w:color="auto"/>
              <w:right w:val="single" w:sz="4" w:space="0" w:color="auto"/>
            </w:tcBorders>
          </w:tcPr>
          <w:p w14:paraId="1F74F623"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12.10- 12.25</w:t>
            </w:r>
          </w:p>
        </w:tc>
        <w:tc>
          <w:tcPr>
            <w:tcW w:w="3477" w:type="dxa"/>
            <w:tcBorders>
              <w:top w:val="single" w:sz="4" w:space="0" w:color="auto"/>
              <w:left w:val="single" w:sz="4" w:space="0" w:color="auto"/>
              <w:bottom w:val="single" w:sz="4" w:space="0" w:color="auto"/>
              <w:right w:val="single" w:sz="4" w:space="0" w:color="auto"/>
            </w:tcBorders>
          </w:tcPr>
          <w:p w14:paraId="65135E33"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«Умывайся, не ленись – чистым  за обед садись!»</w:t>
            </w:r>
          </w:p>
        </w:tc>
        <w:tc>
          <w:tcPr>
            <w:tcW w:w="5103" w:type="dxa"/>
            <w:tcBorders>
              <w:top w:val="single" w:sz="4" w:space="0" w:color="auto"/>
              <w:left w:val="single" w:sz="4" w:space="0" w:color="auto"/>
              <w:bottom w:val="single" w:sz="4" w:space="0" w:color="auto"/>
              <w:right w:val="single" w:sz="4" w:space="0" w:color="auto"/>
            </w:tcBorders>
          </w:tcPr>
          <w:p w14:paraId="3311C14A"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Воспитание культурно-гигиенических навыков.</w:t>
            </w:r>
          </w:p>
        </w:tc>
      </w:tr>
      <w:tr w:rsidR="001A6908" w:rsidRPr="00F926AE" w14:paraId="597B09FD" w14:textId="77777777" w:rsidTr="00AA7D8B">
        <w:tc>
          <w:tcPr>
            <w:tcW w:w="1593" w:type="dxa"/>
            <w:tcBorders>
              <w:top w:val="single" w:sz="4" w:space="0" w:color="auto"/>
              <w:left w:val="single" w:sz="4" w:space="0" w:color="auto"/>
              <w:bottom w:val="single" w:sz="4" w:space="0" w:color="auto"/>
              <w:right w:val="single" w:sz="4" w:space="0" w:color="auto"/>
            </w:tcBorders>
          </w:tcPr>
          <w:p w14:paraId="3355AA7A"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12.25- 13.00</w:t>
            </w:r>
          </w:p>
        </w:tc>
        <w:tc>
          <w:tcPr>
            <w:tcW w:w="3477" w:type="dxa"/>
            <w:tcBorders>
              <w:top w:val="single" w:sz="4" w:space="0" w:color="auto"/>
              <w:left w:val="single" w:sz="4" w:space="0" w:color="auto"/>
              <w:bottom w:val="single" w:sz="4" w:space="0" w:color="auto"/>
              <w:right w:val="single" w:sz="4" w:space="0" w:color="auto"/>
            </w:tcBorders>
          </w:tcPr>
          <w:p w14:paraId="7879CFB3"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«Это время – для обеда, значит нам за стол пора!»</w:t>
            </w:r>
          </w:p>
        </w:tc>
        <w:tc>
          <w:tcPr>
            <w:tcW w:w="5103" w:type="dxa"/>
            <w:tcBorders>
              <w:top w:val="single" w:sz="4" w:space="0" w:color="auto"/>
              <w:left w:val="single" w:sz="4" w:space="0" w:color="auto"/>
              <w:bottom w:val="single" w:sz="4" w:space="0" w:color="auto"/>
              <w:right w:val="single" w:sz="4" w:space="0" w:color="auto"/>
            </w:tcBorders>
          </w:tcPr>
          <w:p w14:paraId="74220DDF"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Воспитание культуры еды.</w:t>
            </w:r>
          </w:p>
        </w:tc>
      </w:tr>
      <w:tr w:rsidR="001A6908" w:rsidRPr="00F926AE" w14:paraId="42283E0A" w14:textId="77777777" w:rsidTr="00AA7D8B">
        <w:tc>
          <w:tcPr>
            <w:tcW w:w="1593" w:type="dxa"/>
            <w:tcBorders>
              <w:top w:val="single" w:sz="4" w:space="0" w:color="auto"/>
              <w:left w:val="single" w:sz="4" w:space="0" w:color="auto"/>
              <w:bottom w:val="single" w:sz="4" w:space="0" w:color="auto"/>
              <w:right w:val="single" w:sz="4" w:space="0" w:color="auto"/>
            </w:tcBorders>
          </w:tcPr>
          <w:p w14:paraId="603B10FD"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13.00-13.15</w:t>
            </w:r>
          </w:p>
        </w:tc>
        <w:tc>
          <w:tcPr>
            <w:tcW w:w="3477" w:type="dxa"/>
            <w:tcBorders>
              <w:top w:val="single" w:sz="4" w:space="0" w:color="auto"/>
              <w:left w:val="single" w:sz="4" w:space="0" w:color="auto"/>
              <w:bottom w:val="single" w:sz="4" w:space="0" w:color="auto"/>
              <w:right w:val="single" w:sz="4" w:space="0" w:color="auto"/>
            </w:tcBorders>
          </w:tcPr>
          <w:p w14:paraId="5507B132"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«Это время – для здоровья, закаляйся, детвора!»</w:t>
            </w:r>
          </w:p>
        </w:tc>
        <w:tc>
          <w:tcPr>
            <w:tcW w:w="5103" w:type="dxa"/>
            <w:tcBorders>
              <w:top w:val="single" w:sz="4" w:space="0" w:color="auto"/>
              <w:left w:val="single" w:sz="4" w:space="0" w:color="auto"/>
              <w:bottom w:val="single" w:sz="4" w:space="0" w:color="auto"/>
              <w:right w:val="single" w:sz="4" w:space="0" w:color="auto"/>
            </w:tcBorders>
          </w:tcPr>
          <w:p w14:paraId="2325AB99"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 xml:space="preserve">Закаливающие процедуры. </w:t>
            </w:r>
          </w:p>
          <w:p w14:paraId="7734DDA7" w14:textId="77777777" w:rsidR="001A6908" w:rsidRPr="00185024" w:rsidRDefault="001A6908" w:rsidP="00AA7D8B">
            <w:pPr>
              <w:spacing w:after="0" w:line="240" w:lineRule="auto"/>
              <w:rPr>
                <w:rFonts w:ascii="Times New Roman" w:hAnsi="Times New Roman"/>
                <w:sz w:val="26"/>
                <w:szCs w:val="26"/>
              </w:rPr>
            </w:pPr>
          </w:p>
        </w:tc>
      </w:tr>
      <w:tr w:rsidR="001A6908" w:rsidRPr="00F926AE" w14:paraId="08845338" w14:textId="77777777" w:rsidTr="00AA7D8B">
        <w:tc>
          <w:tcPr>
            <w:tcW w:w="1593" w:type="dxa"/>
            <w:tcBorders>
              <w:top w:val="single" w:sz="4" w:space="0" w:color="auto"/>
              <w:left w:val="single" w:sz="4" w:space="0" w:color="auto"/>
              <w:bottom w:val="single" w:sz="4" w:space="0" w:color="auto"/>
              <w:right w:val="single" w:sz="4" w:space="0" w:color="auto"/>
            </w:tcBorders>
          </w:tcPr>
          <w:p w14:paraId="1CE0CE8A"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13.15- 15.00</w:t>
            </w:r>
          </w:p>
        </w:tc>
        <w:tc>
          <w:tcPr>
            <w:tcW w:w="3477" w:type="dxa"/>
            <w:tcBorders>
              <w:top w:val="single" w:sz="4" w:space="0" w:color="auto"/>
              <w:left w:val="single" w:sz="4" w:space="0" w:color="auto"/>
              <w:bottom w:val="single" w:sz="4" w:space="0" w:color="auto"/>
              <w:right w:val="single" w:sz="4" w:space="0" w:color="auto"/>
            </w:tcBorders>
          </w:tcPr>
          <w:p w14:paraId="776053DA"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«Это время - тишины – все мы крепко спать должны!»</w:t>
            </w:r>
          </w:p>
        </w:tc>
        <w:tc>
          <w:tcPr>
            <w:tcW w:w="5103" w:type="dxa"/>
            <w:tcBorders>
              <w:top w:val="single" w:sz="4" w:space="0" w:color="auto"/>
              <w:left w:val="single" w:sz="4" w:space="0" w:color="auto"/>
              <w:bottom w:val="single" w:sz="4" w:space="0" w:color="auto"/>
              <w:right w:val="single" w:sz="4" w:space="0" w:color="auto"/>
            </w:tcBorders>
          </w:tcPr>
          <w:p w14:paraId="457DDC96"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Сон с использованием музыкотерапии и чтения произведений художественной литературы.</w:t>
            </w:r>
          </w:p>
        </w:tc>
      </w:tr>
      <w:tr w:rsidR="001A6908" w:rsidRPr="00F926AE" w14:paraId="7279CC1E" w14:textId="77777777" w:rsidTr="00AA7D8B">
        <w:tc>
          <w:tcPr>
            <w:tcW w:w="1593" w:type="dxa"/>
            <w:tcBorders>
              <w:top w:val="single" w:sz="4" w:space="0" w:color="auto"/>
              <w:left w:val="single" w:sz="4" w:space="0" w:color="auto"/>
              <w:bottom w:val="single" w:sz="4" w:space="0" w:color="auto"/>
              <w:right w:val="single" w:sz="4" w:space="0" w:color="auto"/>
            </w:tcBorders>
          </w:tcPr>
          <w:p w14:paraId="57792DF6"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15.00- 15.15</w:t>
            </w:r>
          </w:p>
        </w:tc>
        <w:tc>
          <w:tcPr>
            <w:tcW w:w="3477" w:type="dxa"/>
            <w:tcBorders>
              <w:top w:val="single" w:sz="4" w:space="0" w:color="auto"/>
              <w:left w:val="single" w:sz="4" w:space="0" w:color="auto"/>
              <w:bottom w:val="single" w:sz="4" w:space="0" w:color="auto"/>
              <w:right w:val="single" w:sz="4" w:space="0" w:color="auto"/>
            </w:tcBorders>
          </w:tcPr>
          <w:p w14:paraId="5EE50D0F"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 xml:space="preserve">. «Раз, два, три, четыре ,пять - время тело пробуждать» </w:t>
            </w:r>
          </w:p>
          <w:p w14:paraId="1432D85C" w14:textId="77777777" w:rsidR="001A6908" w:rsidRPr="00185024" w:rsidRDefault="001A6908" w:rsidP="00AA7D8B">
            <w:pPr>
              <w:spacing w:after="0" w:line="240" w:lineRule="auto"/>
              <w:rPr>
                <w:rFonts w:ascii="Times New Roman" w:hAnsi="Times New Roman"/>
                <w:sz w:val="26"/>
                <w:szCs w:val="26"/>
              </w:rPr>
            </w:pPr>
          </w:p>
        </w:tc>
        <w:tc>
          <w:tcPr>
            <w:tcW w:w="5103" w:type="dxa"/>
            <w:tcBorders>
              <w:top w:val="single" w:sz="4" w:space="0" w:color="auto"/>
              <w:left w:val="single" w:sz="4" w:space="0" w:color="auto"/>
              <w:bottom w:val="single" w:sz="4" w:space="0" w:color="auto"/>
              <w:right w:val="single" w:sz="4" w:space="0" w:color="auto"/>
            </w:tcBorders>
          </w:tcPr>
          <w:p w14:paraId="7DA30813"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Коррекционная гимнастика после сна в группе.</w:t>
            </w:r>
          </w:p>
        </w:tc>
      </w:tr>
      <w:tr w:rsidR="001A6908" w:rsidRPr="00F926AE" w14:paraId="0083F931" w14:textId="77777777" w:rsidTr="00AA7D8B">
        <w:tc>
          <w:tcPr>
            <w:tcW w:w="1593" w:type="dxa"/>
            <w:tcBorders>
              <w:top w:val="single" w:sz="4" w:space="0" w:color="auto"/>
              <w:left w:val="single" w:sz="4" w:space="0" w:color="auto"/>
              <w:bottom w:val="single" w:sz="4" w:space="0" w:color="auto"/>
              <w:right w:val="single" w:sz="4" w:space="0" w:color="auto"/>
            </w:tcBorders>
          </w:tcPr>
          <w:p w14:paraId="4598879F"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15.15-15.30</w:t>
            </w:r>
          </w:p>
        </w:tc>
        <w:tc>
          <w:tcPr>
            <w:tcW w:w="3477" w:type="dxa"/>
            <w:tcBorders>
              <w:top w:val="single" w:sz="4" w:space="0" w:color="auto"/>
              <w:left w:val="single" w:sz="4" w:space="0" w:color="auto"/>
              <w:bottom w:val="single" w:sz="4" w:space="0" w:color="auto"/>
              <w:right w:val="single" w:sz="4" w:space="0" w:color="auto"/>
            </w:tcBorders>
          </w:tcPr>
          <w:p w14:paraId="0797A7D2"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«Это время – простокваш, в это время – полдник наш!»</w:t>
            </w:r>
          </w:p>
        </w:tc>
        <w:tc>
          <w:tcPr>
            <w:tcW w:w="5103" w:type="dxa"/>
            <w:tcBorders>
              <w:top w:val="single" w:sz="4" w:space="0" w:color="auto"/>
              <w:left w:val="single" w:sz="4" w:space="0" w:color="auto"/>
              <w:bottom w:val="single" w:sz="4" w:space="0" w:color="auto"/>
              <w:right w:val="single" w:sz="4" w:space="0" w:color="auto"/>
            </w:tcBorders>
          </w:tcPr>
          <w:p w14:paraId="600DDA96"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Полдник.</w:t>
            </w:r>
          </w:p>
          <w:p w14:paraId="0E878848"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Воспитание культуры еды.</w:t>
            </w:r>
          </w:p>
        </w:tc>
      </w:tr>
      <w:tr w:rsidR="001A6908" w:rsidRPr="00F926AE" w14:paraId="228E03D6" w14:textId="77777777" w:rsidTr="00AA7D8B">
        <w:tc>
          <w:tcPr>
            <w:tcW w:w="1593" w:type="dxa"/>
            <w:tcBorders>
              <w:top w:val="single" w:sz="4" w:space="0" w:color="auto"/>
              <w:left w:val="single" w:sz="4" w:space="0" w:color="auto"/>
              <w:bottom w:val="single" w:sz="4" w:space="0" w:color="auto"/>
              <w:right w:val="single" w:sz="4" w:space="0" w:color="auto"/>
            </w:tcBorders>
          </w:tcPr>
          <w:p w14:paraId="61FB87C5"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15.30-16.10</w:t>
            </w:r>
          </w:p>
        </w:tc>
        <w:tc>
          <w:tcPr>
            <w:tcW w:w="3477" w:type="dxa"/>
            <w:tcBorders>
              <w:top w:val="single" w:sz="4" w:space="0" w:color="auto"/>
              <w:left w:val="single" w:sz="4" w:space="0" w:color="auto"/>
              <w:bottom w:val="single" w:sz="4" w:space="0" w:color="auto"/>
              <w:right w:val="single" w:sz="4" w:space="0" w:color="auto"/>
            </w:tcBorders>
          </w:tcPr>
          <w:p w14:paraId="09946889"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«Играем вместе!»</w:t>
            </w:r>
          </w:p>
        </w:tc>
        <w:tc>
          <w:tcPr>
            <w:tcW w:w="5103" w:type="dxa"/>
            <w:tcBorders>
              <w:top w:val="single" w:sz="4" w:space="0" w:color="auto"/>
              <w:left w:val="single" w:sz="4" w:space="0" w:color="auto"/>
              <w:bottom w:val="single" w:sz="4" w:space="0" w:color="auto"/>
              <w:right w:val="single" w:sz="4" w:space="0" w:color="auto"/>
            </w:tcBorders>
          </w:tcPr>
          <w:p w14:paraId="1D7B1827"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Игровая деятельность детей. Настольно-печатные игры, дидактические игры. .</w:t>
            </w:r>
          </w:p>
          <w:p w14:paraId="165A557B" w14:textId="77777777" w:rsidR="001A6908" w:rsidRPr="00185024" w:rsidRDefault="001A6908" w:rsidP="00AA7D8B">
            <w:pPr>
              <w:spacing w:after="0" w:line="240" w:lineRule="auto"/>
              <w:rPr>
                <w:rFonts w:ascii="Times New Roman" w:hAnsi="Times New Roman"/>
                <w:sz w:val="26"/>
                <w:szCs w:val="26"/>
              </w:rPr>
            </w:pPr>
          </w:p>
        </w:tc>
      </w:tr>
      <w:tr w:rsidR="001A6908" w:rsidRPr="00F926AE" w14:paraId="06D1F47F" w14:textId="77777777" w:rsidTr="00AA7D8B">
        <w:tc>
          <w:tcPr>
            <w:tcW w:w="1593" w:type="dxa"/>
            <w:tcBorders>
              <w:top w:val="single" w:sz="4" w:space="0" w:color="auto"/>
              <w:left w:val="single" w:sz="4" w:space="0" w:color="auto"/>
              <w:bottom w:val="single" w:sz="4" w:space="0" w:color="auto"/>
              <w:right w:val="single" w:sz="4" w:space="0" w:color="auto"/>
            </w:tcBorders>
          </w:tcPr>
          <w:p w14:paraId="3D35EC67"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16.10- 16.30</w:t>
            </w:r>
          </w:p>
        </w:tc>
        <w:tc>
          <w:tcPr>
            <w:tcW w:w="3477" w:type="dxa"/>
            <w:tcBorders>
              <w:top w:val="single" w:sz="4" w:space="0" w:color="auto"/>
              <w:left w:val="single" w:sz="4" w:space="0" w:color="auto"/>
              <w:bottom w:val="single" w:sz="4" w:space="0" w:color="auto"/>
              <w:right w:val="single" w:sz="4" w:space="0" w:color="auto"/>
            </w:tcBorders>
          </w:tcPr>
          <w:p w14:paraId="58BB0614"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Приятного аппетита!.</w:t>
            </w:r>
          </w:p>
        </w:tc>
        <w:tc>
          <w:tcPr>
            <w:tcW w:w="5103" w:type="dxa"/>
            <w:tcBorders>
              <w:top w:val="single" w:sz="4" w:space="0" w:color="auto"/>
              <w:left w:val="single" w:sz="4" w:space="0" w:color="auto"/>
              <w:bottom w:val="single" w:sz="4" w:space="0" w:color="auto"/>
              <w:right w:val="single" w:sz="4" w:space="0" w:color="auto"/>
            </w:tcBorders>
          </w:tcPr>
          <w:p w14:paraId="19E5253A"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Ужин: воспитание культуры еды.</w:t>
            </w:r>
          </w:p>
        </w:tc>
      </w:tr>
      <w:tr w:rsidR="001A6908" w:rsidRPr="00F926AE" w14:paraId="678A6D63" w14:textId="77777777" w:rsidTr="00AA7D8B">
        <w:tc>
          <w:tcPr>
            <w:tcW w:w="1593" w:type="dxa"/>
            <w:tcBorders>
              <w:top w:val="single" w:sz="4" w:space="0" w:color="auto"/>
              <w:left w:val="single" w:sz="4" w:space="0" w:color="auto"/>
              <w:bottom w:val="single" w:sz="4" w:space="0" w:color="auto"/>
              <w:right w:val="single" w:sz="4" w:space="0" w:color="auto"/>
            </w:tcBorders>
          </w:tcPr>
          <w:p w14:paraId="3F9D581F"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16.30- 17.00</w:t>
            </w:r>
          </w:p>
        </w:tc>
        <w:tc>
          <w:tcPr>
            <w:tcW w:w="3477" w:type="dxa"/>
            <w:tcBorders>
              <w:top w:val="single" w:sz="4" w:space="0" w:color="auto"/>
              <w:left w:val="single" w:sz="4" w:space="0" w:color="auto"/>
              <w:bottom w:val="single" w:sz="4" w:space="0" w:color="auto"/>
              <w:right w:val="single" w:sz="4" w:space="0" w:color="auto"/>
            </w:tcBorders>
          </w:tcPr>
          <w:p w14:paraId="124A68A5"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Индивидуальная работа воспитателя с детьми.</w:t>
            </w:r>
          </w:p>
        </w:tc>
        <w:tc>
          <w:tcPr>
            <w:tcW w:w="5103" w:type="dxa"/>
            <w:tcBorders>
              <w:top w:val="single" w:sz="4" w:space="0" w:color="auto"/>
              <w:left w:val="single" w:sz="4" w:space="0" w:color="auto"/>
              <w:bottom w:val="single" w:sz="4" w:space="0" w:color="auto"/>
              <w:right w:val="single" w:sz="4" w:space="0" w:color="auto"/>
            </w:tcBorders>
          </w:tcPr>
          <w:p w14:paraId="4B9D2B14"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Сенсорное воспитание, изодеятельность, развитие мелкой моторики.</w:t>
            </w:r>
          </w:p>
        </w:tc>
      </w:tr>
      <w:tr w:rsidR="001A6908" w:rsidRPr="00F926AE" w14:paraId="061AC4C5" w14:textId="77777777" w:rsidTr="00AA7D8B">
        <w:tc>
          <w:tcPr>
            <w:tcW w:w="1593" w:type="dxa"/>
            <w:tcBorders>
              <w:top w:val="single" w:sz="4" w:space="0" w:color="auto"/>
              <w:left w:val="single" w:sz="4" w:space="0" w:color="auto"/>
              <w:bottom w:val="single" w:sz="4" w:space="0" w:color="auto"/>
              <w:right w:val="single" w:sz="4" w:space="0" w:color="auto"/>
            </w:tcBorders>
          </w:tcPr>
          <w:p w14:paraId="449367F9" w14:textId="77777777" w:rsidR="001A6908" w:rsidRPr="00185024" w:rsidRDefault="001A6908" w:rsidP="00AA7D8B">
            <w:pPr>
              <w:spacing w:after="0" w:line="240" w:lineRule="auto"/>
              <w:jc w:val="both"/>
              <w:rPr>
                <w:rFonts w:ascii="Times New Roman" w:hAnsi="Times New Roman"/>
                <w:sz w:val="26"/>
                <w:szCs w:val="26"/>
              </w:rPr>
            </w:pPr>
            <w:r w:rsidRPr="00185024">
              <w:rPr>
                <w:rFonts w:ascii="Times New Roman" w:hAnsi="Times New Roman"/>
                <w:sz w:val="26"/>
                <w:szCs w:val="26"/>
              </w:rPr>
              <w:t>17.00-1</w:t>
            </w:r>
            <w:r>
              <w:rPr>
                <w:rFonts w:ascii="Times New Roman" w:hAnsi="Times New Roman"/>
                <w:sz w:val="26"/>
                <w:szCs w:val="26"/>
              </w:rPr>
              <w:t>9</w:t>
            </w:r>
            <w:r w:rsidRPr="00185024">
              <w:rPr>
                <w:rFonts w:ascii="Times New Roman" w:hAnsi="Times New Roman"/>
                <w:sz w:val="26"/>
                <w:szCs w:val="26"/>
              </w:rPr>
              <w:t>.00</w:t>
            </w:r>
          </w:p>
        </w:tc>
        <w:tc>
          <w:tcPr>
            <w:tcW w:w="3477" w:type="dxa"/>
            <w:tcBorders>
              <w:top w:val="single" w:sz="4" w:space="0" w:color="auto"/>
              <w:left w:val="single" w:sz="4" w:space="0" w:color="auto"/>
              <w:bottom w:val="single" w:sz="4" w:space="0" w:color="auto"/>
              <w:right w:val="single" w:sz="4" w:space="0" w:color="auto"/>
            </w:tcBorders>
          </w:tcPr>
          <w:p w14:paraId="6608A2B5"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«Ну а вечером опять мы отправимся гулять!»</w:t>
            </w:r>
          </w:p>
          <w:p w14:paraId="7456DF21"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«До свидания!»</w:t>
            </w:r>
          </w:p>
        </w:tc>
        <w:tc>
          <w:tcPr>
            <w:tcW w:w="5103" w:type="dxa"/>
            <w:tcBorders>
              <w:top w:val="single" w:sz="4" w:space="0" w:color="auto"/>
              <w:left w:val="single" w:sz="4" w:space="0" w:color="auto"/>
              <w:bottom w:val="single" w:sz="4" w:space="0" w:color="auto"/>
              <w:right w:val="single" w:sz="4" w:space="0" w:color="auto"/>
            </w:tcBorders>
          </w:tcPr>
          <w:p w14:paraId="43BAEBF9"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 xml:space="preserve"> Прогулка. </w:t>
            </w:r>
          </w:p>
          <w:p w14:paraId="74FB9A60"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Игры на участке</w:t>
            </w:r>
          </w:p>
          <w:p w14:paraId="735E5CCB" w14:textId="77777777" w:rsidR="001A6908" w:rsidRPr="00185024" w:rsidRDefault="001A6908" w:rsidP="00AA7D8B">
            <w:pPr>
              <w:spacing w:after="0" w:line="240" w:lineRule="auto"/>
              <w:rPr>
                <w:rFonts w:ascii="Times New Roman" w:hAnsi="Times New Roman"/>
                <w:sz w:val="26"/>
                <w:szCs w:val="26"/>
              </w:rPr>
            </w:pPr>
            <w:r w:rsidRPr="00185024">
              <w:rPr>
                <w:rFonts w:ascii="Times New Roman" w:hAnsi="Times New Roman"/>
                <w:sz w:val="26"/>
                <w:szCs w:val="26"/>
              </w:rPr>
              <w:t>Уход детей домой. Работа с родителями.</w:t>
            </w:r>
          </w:p>
        </w:tc>
      </w:tr>
    </w:tbl>
    <w:p w14:paraId="4BFB7822" w14:textId="77777777" w:rsidR="001A6908" w:rsidRDefault="001A6908" w:rsidP="001A6908">
      <w:pPr>
        <w:tabs>
          <w:tab w:val="left" w:pos="3100"/>
        </w:tabs>
        <w:spacing w:after="0" w:line="240" w:lineRule="auto"/>
        <w:jc w:val="center"/>
        <w:outlineLvl w:val="0"/>
        <w:rPr>
          <w:rFonts w:ascii="Times New Roman" w:hAnsi="Times New Roman"/>
          <w:sz w:val="24"/>
        </w:rPr>
      </w:pPr>
    </w:p>
    <w:p w14:paraId="093C7D88" w14:textId="77777777" w:rsidR="001A6908" w:rsidRDefault="001A6908" w:rsidP="001A6908">
      <w:pPr>
        <w:widowControl w:val="0"/>
        <w:autoSpaceDE w:val="0"/>
        <w:autoSpaceDN w:val="0"/>
        <w:adjustRightInd w:val="0"/>
        <w:spacing w:after="0" w:line="240" w:lineRule="auto"/>
        <w:outlineLvl w:val="0"/>
        <w:rPr>
          <w:rFonts w:ascii="Times New Roman" w:eastAsia="Times New Roman" w:hAnsi="Times New Roman"/>
          <w:b/>
          <w:sz w:val="36"/>
          <w:szCs w:val="36"/>
          <w:lang w:eastAsia="ru-RU"/>
        </w:rPr>
      </w:pPr>
    </w:p>
    <w:p w14:paraId="70A88153" w14:textId="77777777" w:rsidR="001A6908" w:rsidRDefault="001A6908" w:rsidP="001A6908">
      <w:pPr>
        <w:widowControl w:val="0"/>
        <w:autoSpaceDE w:val="0"/>
        <w:autoSpaceDN w:val="0"/>
        <w:adjustRightInd w:val="0"/>
        <w:spacing w:after="0" w:line="240" w:lineRule="auto"/>
        <w:jc w:val="center"/>
        <w:outlineLvl w:val="0"/>
        <w:rPr>
          <w:rFonts w:ascii="Times New Roman CYR" w:eastAsia="Times New Roman" w:hAnsi="Times New Roman CYR" w:cs="Times New Roman CYR"/>
          <w:b/>
          <w:sz w:val="24"/>
          <w:szCs w:val="24"/>
          <w:lang w:eastAsia="ru-RU"/>
        </w:rPr>
      </w:pPr>
      <w:r w:rsidRPr="000D2CCB">
        <w:rPr>
          <w:rFonts w:ascii="Times New Roman" w:eastAsia="Times New Roman" w:hAnsi="Times New Roman"/>
          <w:b/>
          <w:sz w:val="36"/>
          <w:szCs w:val="36"/>
          <w:lang w:eastAsia="ru-RU"/>
        </w:rPr>
        <w:t>Режим дня</w:t>
      </w:r>
    </w:p>
    <w:p w14:paraId="0B7652D4" w14:textId="77777777" w:rsidR="001A6908" w:rsidRPr="0081591B" w:rsidRDefault="001A6908" w:rsidP="001A6908">
      <w:pPr>
        <w:widowControl w:val="0"/>
        <w:autoSpaceDE w:val="0"/>
        <w:autoSpaceDN w:val="0"/>
        <w:adjustRightInd w:val="0"/>
        <w:spacing w:after="0" w:line="240" w:lineRule="auto"/>
        <w:jc w:val="center"/>
        <w:outlineLvl w:val="0"/>
        <w:rPr>
          <w:rFonts w:ascii="Times New Roman CYR" w:eastAsia="Times New Roman" w:hAnsi="Times New Roman CYR" w:cs="Times New Roman CYR"/>
          <w:b/>
          <w:sz w:val="24"/>
          <w:szCs w:val="24"/>
          <w:lang w:eastAsia="ru-RU"/>
        </w:rPr>
      </w:pPr>
      <w:r w:rsidRPr="0081591B">
        <w:rPr>
          <w:rFonts w:ascii="Times New Roman CYR" w:eastAsia="Times New Roman" w:hAnsi="Times New Roman CYR" w:cs="Times New Roman CYR"/>
          <w:b/>
          <w:sz w:val="24"/>
          <w:szCs w:val="24"/>
          <w:lang w:eastAsia="ru-RU"/>
        </w:rPr>
        <w:t>Тёплый период года</w:t>
      </w:r>
    </w:p>
    <w:p w14:paraId="5554444A" w14:textId="77777777" w:rsidR="001A6908" w:rsidRDefault="001A6908" w:rsidP="001A6908">
      <w:pPr>
        <w:widowControl w:val="0"/>
        <w:autoSpaceDE w:val="0"/>
        <w:autoSpaceDN w:val="0"/>
        <w:adjustRightInd w:val="0"/>
        <w:spacing w:after="0" w:line="240" w:lineRule="auto"/>
        <w:jc w:val="center"/>
        <w:rPr>
          <w:rFonts w:ascii="Times New Roman CYR" w:eastAsia="Times New Roman" w:hAnsi="Times New Roman CYR" w:cs="Times New Roman CYR"/>
          <w:b/>
          <w:sz w:val="28"/>
          <w:szCs w:val="24"/>
          <w:lang w:eastAsia="ru-RU"/>
        </w:rPr>
      </w:pPr>
      <w:r w:rsidRPr="00521669">
        <w:rPr>
          <w:rFonts w:ascii="Times New Roman CYR" w:eastAsia="Times New Roman" w:hAnsi="Times New Roman CYR" w:cs="Times New Roman CYR"/>
          <w:b/>
          <w:sz w:val="28"/>
          <w:szCs w:val="24"/>
          <w:lang w:eastAsia="ru-RU"/>
        </w:rPr>
        <w:t>младшие  группы</w:t>
      </w:r>
      <w:r>
        <w:rPr>
          <w:rFonts w:ascii="Times New Roman CYR" w:eastAsia="Times New Roman" w:hAnsi="Times New Roman CYR" w:cs="Times New Roman CYR"/>
          <w:b/>
          <w:sz w:val="28"/>
          <w:szCs w:val="24"/>
          <w:lang w:eastAsia="ru-RU"/>
        </w:rPr>
        <w:t xml:space="preserve"> (12 часов)</w:t>
      </w:r>
    </w:p>
    <w:p w14:paraId="1CCCAA58" w14:textId="77777777" w:rsidR="001A6908" w:rsidRPr="0081591B" w:rsidRDefault="001A6908" w:rsidP="001A6908">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3225"/>
        <w:gridCol w:w="4801"/>
      </w:tblGrid>
      <w:tr w:rsidR="001A6908" w:rsidRPr="00F926AE" w14:paraId="366C5169" w14:textId="77777777" w:rsidTr="00AA7D8B">
        <w:tc>
          <w:tcPr>
            <w:tcW w:w="1620" w:type="dxa"/>
            <w:tcBorders>
              <w:top w:val="single" w:sz="4" w:space="0" w:color="auto"/>
              <w:left w:val="single" w:sz="4" w:space="0" w:color="auto"/>
              <w:bottom w:val="single" w:sz="4" w:space="0" w:color="auto"/>
              <w:right w:val="single" w:sz="4" w:space="0" w:color="auto"/>
            </w:tcBorders>
          </w:tcPr>
          <w:p w14:paraId="72AFB52D" w14:textId="77777777" w:rsidR="001A6908" w:rsidRPr="0081591B"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81591B">
              <w:rPr>
                <w:rFonts w:ascii="Times New Roman CYR" w:eastAsia="Times New Roman" w:hAnsi="Times New Roman CYR" w:cs="Times New Roman CYR"/>
                <w:b/>
                <w:sz w:val="24"/>
                <w:szCs w:val="24"/>
                <w:lang w:eastAsia="ru-RU"/>
              </w:rPr>
              <w:t xml:space="preserve">Время </w:t>
            </w:r>
          </w:p>
        </w:tc>
        <w:tc>
          <w:tcPr>
            <w:tcW w:w="3600" w:type="dxa"/>
            <w:tcBorders>
              <w:top w:val="single" w:sz="4" w:space="0" w:color="auto"/>
              <w:left w:val="single" w:sz="4" w:space="0" w:color="auto"/>
              <w:bottom w:val="single" w:sz="4" w:space="0" w:color="auto"/>
              <w:right w:val="single" w:sz="4" w:space="0" w:color="auto"/>
            </w:tcBorders>
          </w:tcPr>
          <w:p w14:paraId="59C67CED" w14:textId="77777777" w:rsidR="001A6908" w:rsidRPr="0081591B"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81591B">
              <w:rPr>
                <w:rFonts w:ascii="Times New Roman CYR" w:eastAsia="Times New Roman" w:hAnsi="Times New Roman CYR" w:cs="Times New Roman CYR"/>
                <w:b/>
                <w:sz w:val="24"/>
                <w:szCs w:val="24"/>
                <w:lang w:eastAsia="ru-RU"/>
              </w:rPr>
              <w:t xml:space="preserve">Режимные моменты </w:t>
            </w:r>
          </w:p>
        </w:tc>
        <w:tc>
          <w:tcPr>
            <w:tcW w:w="5412" w:type="dxa"/>
            <w:tcBorders>
              <w:top w:val="single" w:sz="4" w:space="0" w:color="auto"/>
              <w:left w:val="single" w:sz="4" w:space="0" w:color="auto"/>
              <w:bottom w:val="single" w:sz="4" w:space="0" w:color="auto"/>
              <w:right w:val="single" w:sz="4" w:space="0" w:color="auto"/>
            </w:tcBorders>
          </w:tcPr>
          <w:p w14:paraId="2EB37A6C" w14:textId="77777777" w:rsidR="001A6908" w:rsidRPr="0081591B"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81591B">
              <w:rPr>
                <w:rFonts w:ascii="Times New Roman CYR" w:eastAsia="Times New Roman" w:hAnsi="Times New Roman CYR" w:cs="Times New Roman CYR"/>
                <w:b/>
                <w:sz w:val="24"/>
                <w:szCs w:val="24"/>
                <w:lang w:eastAsia="ru-RU"/>
              </w:rPr>
              <w:t xml:space="preserve">Содержание </w:t>
            </w:r>
          </w:p>
        </w:tc>
      </w:tr>
      <w:tr w:rsidR="001A6908" w:rsidRPr="00F926AE" w14:paraId="44D34787" w14:textId="77777777" w:rsidTr="00AA7D8B">
        <w:tc>
          <w:tcPr>
            <w:tcW w:w="1620" w:type="dxa"/>
            <w:tcBorders>
              <w:top w:val="single" w:sz="4" w:space="0" w:color="auto"/>
              <w:left w:val="single" w:sz="4" w:space="0" w:color="auto"/>
              <w:bottom w:val="single" w:sz="4" w:space="0" w:color="auto"/>
              <w:right w:val="single" w:sz="4" w:space="0" w:color="auto"/>
            </w:tcBorders>
          </w:tcPr>
          <w:p w14:paraId="747BEA41"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7.</w:t>
            </w:r>
            <w:r>
              <w:rPr>
                <w:rFonts w:ascii="Times New Roman CYR" w:eastAsia="Times New Roman" w:hAnsi="Times New Roman CYR" w:cs="Times New Roman CYR"/>
                <w:sz w:val="24"/>
                <w:szCs w:val="24"/>
                <w:lang w:eastAsia="ru-RU"/>
              </w:rPr>
              <w:t>0</w:t>
            </w:r>
            <w:r w:rsidRPr="00185024">
              <w:rPr>
                <w:rFonts w:ascii="Times New Roman CYR" w:eastAsia="Times New Roman" w:hAnsi="Times New Roman CYR" w:cs="Times New Roman CYR"/>
                <w:sz w:val="24"/>
                <w:szCs w:val="24"/>
                <w:lang w:eastAsia="ru-RU"/>
              </w:rPr>
              <w:t>0- 8.30</w:t>
            </w:r>
          </w:p>
        </w:tc>
        <w:tc>
          <w:tcPr>
            <w:tcW w:w="3600" w:type="dxa"/>
            <w:tcBorders>
              <w:top w:val="single" w:sz="4" w:space="0" w:color="auto"/>
              <w:left w:val="single" w:sz="4" w:space="0" w:color="auto"/>
              <w:bottom w:val="single" w:sz="4" w:space="0" w:color="auto"/>
              <w:right w:val="single" w:sz="4" w:space="0" w:color="auto"/>
            </w:tcBorders>
          </w:tcPr>
          <w:p w14:paraId="50D6B9E5"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Мы рады видеть вас!</w:t>
            </w:r>
          </w:p>
          <w:p w14:paraId="58A670D0"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Играем вместе!</w:t>
            </w:r>
          </w:p>
          <w:p w14:paraId="0442C79D"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c>
          <w:tcPr>
            <w:tcW w:w="5412" w:type="dxa"/>
            <w:tcBorders>
              <w:top w:val="single" w:sz="4" w:space="0" w:color="auto"/>
              <w:left w:val="single" w:sz="4" w:space="0" w:color="auto"/>
              <w:bottom w:val="single" w:sz="4" w:space="0" w:color="auto"/>
              <w:right w:val="single" w:sz="4" w:space="0" w:color="auto"/>
            </w:tcBorders>
          </w:tcPr>
          <w:p w14:paraId="10F082AB"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Прием детей (на воздухе).</w:t>
            </w:r>
          </w:p>
          <w:p w14:paraId="75D1892C"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 xml:space="preserve">Самостоятельная игровая деятельность детей. </w:t>
            </w:r>
          </w:p>
          <w:p w14:paraId="02885FE3"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Индивидуально-коррекционная работа.</w:t>
            </w:r>
          </w:p>
        </w:tc>
      </w:tr>
      <w:tr w:rsidR="001A6908" w:rsidRPr="00F926AE" w14:paraId="541CB6E0" w14:textId="77777777" w:rsidTr="00AA7D8B">
        <w:tc>
          <w:tcPr>
            <w:tcW w:w="1620" w:type="dxa"/>
            <w:tcBorders>
              <w:top w:val="single" w:sz="4" w:space="0" w:color="auto"/>
              <w:left w:val="single" w:sz="4" w:space="0" w:color="auto"/>
              <w:bottom w:val="single" w:sz="4" w:space="0" w:color="auto"/>
              <w:right w:val="single" w:sz="4" w:space="0" w:color="auto"/>
            </w:tcBorders>
          </w:tcPr>
          <w:p w14:paraId="786BEB7F"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(8.10-8.20)</w:t>
            </w:r>
          </w:p>
        </w:tc>
        <w:tc>
          <w:tcPr>
            <w:tcW w:w="3600" w:type="dxa"/>
            <w:tcBorders>
              <w:top w:val="single" w:sz="4" w:space="0" w:color="auto"/>
              <w:left w:val="single" w:sz="4" w:space="0" w:color="auto"/>
              <w:bottom w:val="single" w:sz="4" w:space="0" w:color="auto"/>
              <w:right w:val="single" w:sz="4" w:space="0" w:color="auto"/>
            </w:tcBorders>
          </w:tcPr>
          <w:p w14:paraId="5F3655BB"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«На зарядку, как зайчата, по утрам бегут ребята»</w:t>
            </w:r>
          </w:p>
        </w:tc>
        <w:tc>
          <w:tcPr>
            <w:tcW w:w="5412" w:type="dxa"/>
            <w:tcBorders>
              <w:top w:val="single" w:sz="4" w:space="0" w:color="auto"/>
              <w:left w:val="single" w:sz="4" w:space="0" w:color="auto"/>
              <w:bottom w:val="single" w:sz="4" w:space="0" w:color="auto"/>
              <w:right w:val="single" w:sz="4" w:space="0" w:color="auto"/>
            </w:tcBorders>
          </w:tcPr>
          <w:p w14:paraId="4283C4AB"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 xml:space="preserve">Утренняя коррекционная гимнастика </w:t>
            </w:r>
          </w:p>
        </w:tc>
      </w:tr>
      <w:tr w:rsidR="001A6908" w:rsidRPr="00F926AE" w14:paraId="34406B72" w14:textId="77777777" w:rsidTr="00AA7D8B">
        <w:tc>
          <w:tcPr>
            <w:tcW w:w="1620" w:type="dxa"/>
            <w:tcBorders>
              <w:top w:val="single" w:sz="4" w:space="0" w:color="auto"/>
              <w:left w:val="single" w:sz="4" w:space="0" w:color="auto"/>
              <w:bottom w:val="single" w:sz="4" w:space="0" w:color="auto"/>
              <w:right w:val="single" w:sz="4" w:space="0" w:color="auto"/>
            </w:tcBorders>
          </w:tcPr>
          <w:p w14:paraId="6CA098A6"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8.30-9.00</w:t>
            </w:r>
          </w:p>
        </w:tc>
        <w:tc>
          <w:tcPr>
            <w:tcW w:w="3600" w:type="dxa"/>
            <w:tcBorders>
              <w:top w:val="single" w:sz="4" w:space="0" w:color="auto"/>
              <w:left w:val="single" w:sz="4" w:space="0" w:color="auto"/>
              <w:bottom w:val="single" w:sz="4" w:space="0" w:color="auto"/>
              <w:right w:val="single" w:sz="4" w:space="0" w:color="auto"/>
            </w:tcBorders>
          </w:tcPr>
          <w:p w14:paraId="680CFA02"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Приятного аппетита!</w:t>
            </w:r>
          </w:p>
        </w:tc>
        <w:tc>
          <w:tcPr>
            <w:tcW w:w="5412" w:type="dxa"/>
            <w:tcBorders>
              <w:top w:val="single" w:sz="4" w:space="0" w:color="auto"/>
              <w:left w:val="single" w:sz="4" w:space="0" w:color="auto"/>
              <w:bottom w:val="single" w:sz="4" w:space="0" w:color="auto"/>
              <w:right w:val="single" w:sz="4" w:space="0" w:color="auto"/>
            </w:tcBorders>
          </w:tcPr>
          <w:p w14:paraId="54E0198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Завтрак: обучение правильно держать столовые приборы, обучение культуре еды</w:t>
            </w:r>
          </w:p>
        </w:tc>
      </w:tr>
      <w:tr w:rsidR="001A6908" w:rsidRPr="00F926AE" w14:paraId="1E908E14" w14:textId="77777777" w:rsidTr="00AA7D8B">
        <w:tc>
          <w:tcPr>
            <w:tcW w:w="1620" w:type="dxa"/>
            <w:tcBorders>
              <w:top w:val="single" w:sz="4" w:space="0" w:color="auto"/>
              <w:left w:val="single" w:sz="4" w:space="0" w:color="auto"/>
              <w:bottom w:val="single" w:sz="4" w:space="0" w:color="auto"/>
              <w:right w:val="single" w:sz="4" w:space="0" w:color="auto"/>
            </w:tcBorders>
          </w:tcPr>
          <w:p w14:paraId="2666C39D"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lastRenderedPageBreak/>
              <w:t>9.00- 9.40</w:t>
            </w:r>
          </w:p>
        </w:tc>
        <w:tc>
          <w:tcPr>
            <w:tcW w:w="3600" w:type="dxa"/>
            <w:tcBorders>
              <w:top w:val="single" w:sz="4" w:space="0" w:color="auto"/>
              <w:left w:val="single" w:sz="4" w:space="0" w:color="auto"/>
              <w:bottom w:val="single" w:sz="4" w:space="0" w:color="auto"/>
              <w:right w:val="single" w:sz="4" w:space="0" w:color="auto"/>
            </w:tcBorders>
          </w:tcPr>
          <w:p w14:paraId="4F6B37A6"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время – время игр, будем сами мы играть»</w:t>
            </w:r>
          </w:p>
        </w:tc>
        <w:tc>
          <w:tcPr>
            <w:tcW w:w="5412" w:type="dxa"/>
            <w:tcBorders>
              <w:top w:val="single" w:sz="4" w:space="0" w:color="auto"/>
              <w:left w:val="single" w:sz="4" w:space="0" w:color="auto"/>
              <w:bottom w:val="single" w:sz="4" w:space="0" w:color="auto"/>
              <w:right w:val="single" w:sz="4" w:space="0" w:color="auto"/>
            </w:tcBorders>
          </w:tcPr>
          <w:p w14:paraId="5F42BE6F"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Самостоятельная игровая деятельность детей.</w:t>
            </w:r>
          </w:p>
        </w:tc>
      </w:tr>
      <w:tr w:rsidR="001A6908" w:rsidRPr="00F926AE" w14:paraId="20D33CBC" w14:textId="77777777" w:rsidTr="00AA7D8B">
        <w:tc>
          <w:tcPr>
            <w:tcW w:w="1620" w:type="dxa"/>
            <w:tcBorders>
              <w:top w:val="single" w:sz="4" w:space="0" w:color="auto"/>
              <w:left w:val="single" w:sz="4" w:space="0" w:color="auto"/>
              <w:bottom w:val="single" w:sz="4" w:space="0" w:color="auto"/>
              <w:right w:val="single" w:sz="4" w:space="0" w:color="auto"/>
            </w:tcBorders>
          </w:tcPr>
          <w:p w14:paraId="2AA7625E"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9.40- 11.40</w:t>
            </w:r>
          </w:p>
        </w:tc>
        <w:tc>
          <w:tcPr>
            <w:tcW w:w="3600" w:type="dxa"/>
            <w:tcBorders>
              <w:top w:val="single" w:sz="4" w:space="0" w:color="auto"/>
              <w:left w:val="single" w:sz="4" w:space="0" w:color="auto"/>
              <w:bottom w:val="single" w:sz="4" w:space="0" w:color="auto"/>
              <w:right w:val="single" w:sz="4" w:space="0" w:color="auto"/>
            </w:tcBorders>
          </w:tcPr>
          <w:p w14:paraId="72758677"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Час свежего воздуха</w:t>
            </w:r>
          </w:p>
        </w:tc>
        <w:tc>
          <w:tcPr>
            <w:tcW w:w="5412" w:type="dxa"/>
            <w:tcBorders>
              <w:top w:val="single" w:sz="4" w:space="0" w:color="auto"/>
              <w:left w:val="single" w:sz="4" w:space="0" w:color="auto"/>
              <w:bottom w:val="single" w:sz="4" w:space="0" w:color="auto"/>
              <w:right w:val="single" w:sz="4" w:space="0" w:color="auto"/>
            </w:tcBorders>
          </w:tcPr>
          <w:p w14:paraId="21B466AA"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r>
      <w:tr w:rsidR="001A6908" w:rsidRPr="00F926AE" w14:paraId="345F9432" w14:textId="77777777" w:rsidTr="00AA7D8B">
        <w:tc>
          <w:tcPr>
            <w:tcW w:w="1620" w:type="dxa"/>
            <w:tcBorders>
              <w:top w:val="single" w:sz="4" w:space="0" w:color="auto"/>
              <w:left w:val="single" w:sz="4" w:space="0" w:color="auto"/>
              <w:bottom w:val="single" w:sz="4" w:space="0" w:color="auto"/>
              <w:right w:val="single" w:sz="4" w:space="0" w:color="auto"/>
            </w:tcBorders>
          </w:tcPr>
          <w:p w14:paraId="62CDBBE1"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11.40- 12.10</w:t>
            </w:r>
          </w:p>
        </w:tc>
        <w:tc>
          <w:tcPr>
            <w:tcW w:w="3600" w:type="dxa"/>
            <w:tcBorders>
              <w:top w:val="single" w:sz="4" w:space="0" w:color="auto"/>
              <w:left w:val="single" w:sz="4" w:space="0" w:color="auto"/>
              <w:bottom w:val="single" w:sz="4" w:space="0" w:color="auto"/>
              <w:right w:val="single" w:sz="4" w:space="0" w:color="auto"/>
            </w:tcBorders>
          </w:tcPr>
          <w:p w14:paraId="09ADA0CD"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«Умывайся, не ленись – чистым за обед садись!»</w:t>
            </w:r>
          </w:p>
          <w:p w14:paraId="64FE87D3"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время – для обеда, значит, нам за стол пора»</w:t>
            </w:r>
          </w:p>
        </w:tc>
        <w:tc>
          <w:tcPr>
            <w:tcW w:w="5412" w:type="dxa"/>
            <w:tcBorders>
              <w:top w:val="single" w:sz="4" w:space="0" w:color="auto"/>
              <w:left w:val="single" w:sz="4" w:space="0" w:color="auto"/>
              <w:bottom w:val="single" w:sz="4" w:space="0" w:color="auto"/>
              <w:right w:val="single" w:sz="4" w:space="0" w:color="auto"/>
            </w:tcBorders>
          </w:tcPr>
          <w:p w14:paraId="13ADA211"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Воспитание культурно-гигиенических навыков.</w:t>
            </w:r>
          </w:p>
          <w:p w14:paraId="072F15AF"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Обед: воспитание культуры еды.</w:t>
            </w:r>
          </w:p>
        </w:tc>
      </w:tr>
      <w:tr w:rsidR="001A6908" w:rsidRPr="00F926AE" w14:paraId="74237E91" w14:textId="77777777" w:rsidTr="00AA7D8B">
        <w:tc>
          <w:tcPr>
            <w:tcW w:w="1620" w:type="dxa"/>
            <w:tcBorders>
              <w:top w:val="single" w:sz="4" w:space="0" w:color="auto"/>
              <w:left w:val="single" w:sz="4" w:space="0" w:color="auto"/>
              <w:bottom w:val="single" w:sz="4" w:space="0" w:color="auto"/>
              <w:right w:val="single" w:sz="4" w:space="0" w:color="auto"/>
            </w:tcBorders>
          </w:tcPr>
          <w:p w14:paraId="51C50FCA"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12.10- 15.00</w:t>
            </w:r>
          </w:p>
        </w:tc>
        <w:tc>
          <w:tcPr>
            <w:tcW w:w="3600" w:type="dxa"/>
            <w:tcBorders>
              <w:top w:val="single" w:sz="4" w:space="0" w:color="auto"/>
              <w:left w:val="single" w:sz="4" w:space="0" w:color="auto"/>
              <w:bottom w:val="single" w:sz="4" w:space="0" w:color="auto"/>
              <w:right w:val="single" w:sz="4" w:space="0" w:color="auto"/>
            </w:tcBorders>
          </w:tcPr>
          <w:p w14:paraId="0FFB991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 время тишины, все мы крепко спать должны»</w:t>
            </w:r>
          </w:p>
        </w:tc>
        <w:tc>
          <w:tcPr>
            <w:tcW w:w="5412" w:type="dxa"/>
            <w:tcBorders>
              <w:top w:val="single" w:sz="4" w:space="0" w:color="auto"/>
              <w:left w:val="single" w:sz="4" w:space="0" w:color="auto"/>
              <w:bottom w:val="single" w:sz="4" w:space="0" w:color="auto"/>
              <w:right w:val="single" w:sz="4" w:space="0" w:color="auto"/>
            </w:tcBorders>
          </w:tcPr>
          <w:p w14:paraId="422DDA7B"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Сон с использованием музыкотерапии и чтением произведений художественной литературы.</w:t>
            </w:r>
          </w:p>
        </w:tc>
      </w:tr>
      <w:tr w:rsidR="001A6908" w:rsidRPr="00F926AE" w14:paraId="4144AE06" w14:textId="77777777" w:rsidTr="00AA7D8B">
        <w:tc>
          <w:tcPr>
            <w:tcW w:w="1620" w:type="dxa"/>
            <w:tcBorders>
              <w:top w:val="single" w:sz="4" w:space="0" w:color="auto"/>
              <w:left w:val="single" w:sz="4" w:space="0" w:color="auto"/>
              <w:bottom w:val="single" w:sz="4" w:space="0" w:color="auto"/>
              <w:right w:val="single" w:sz="4" w:space="0" w:color="auto"/>
            </w:tcBorders>
          </w:tcPr>
          <w:p w14:paraId="10BB715F"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15.00- 15.10</w:t>
            </w:r>
          </w:p>
        </w:tc>
        <w:tc>
          <w:tcPr>
            <w:tcW w:w="3600" w:type="dxa"/>
            <w:tcBorders>
              <w:top w:val="single" w:sz="4" w:space="0" w:color="auto"/>
              <w:left w:val="single" w:sz="4" w:space="0" w:color="auto"/>
              <w:bottom w:val="single" w:sz="4" w:space="0" w:color="auto"/>
              <w:right w:val="single" w:sz="4" w:space="0" w:color="auto"/>
            </w:tcBorders>
          </w:tcPr>
          <w:p w14:paraId="01F9042F"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время – для здоровья. Закаляйся, детвора!»</w:t>
            </w:r>
          </w:p>
        </w:tc>
        <w:tc>
          <w:tcPr>
            <w:tcW w:w="5412" w:type="dxa"/>
            <w:tcBorders>
              <w:top w:val="single" w:sz="4" w:space="0" w:color="auto"/>
              <w:left w:val="single" w:sz="4" w:space="0" w:color="auto"/>
              <w:bottom w:val="single" w:sz="4" w:space="0" w:color="auto"/>
              <w:right w:val="single" w:sz="4" w:space="0" w:color="auto"/>
            </w:tcBorders>
          </w:tcPr>
          <w:p w14:paraId="49223B2B"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Закаливающие процедуры. Коррекционная гимнастика после сна в группе.</w:t>
            </w:r>
          </w:p>
        </w:tc>
      </w:tr>
      <w:tr w:rsidR="001A6908" w:rsidRPr="00F926AE" w14:paraId="526EA108" w14:textId="77777777" w:rsidTr="00AA7D8B">
        <w:tc>
          <w:tcPr>
            <w:tcW w:w="1620" w:type="dxa"/>
            <w:tcBorders>
              <w:top w:val="single" w:sz="4" w:space="0" w:color="auto"/>
              <w:left w:val="single" w:sz="4" w:space="0" w:color="auto"/>
              <w:bottom w:val="single" w:sz="4" w:space="0" w:color="auto"/>
              <w:right w:val="single" w:sz="4" w:space="0" w:color="auto"/>
            </w:tcBorders>
          </w:tcPr>
          <w:p w14:paraId="02D4FF04"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15.10 – 15.20</w:t>
            </w:r>
          </w:p>
        </w:tc>
        <w:tc>
          <w:tcPr>
            <w:tcW w:w="3600" w:type="dxa"/>
            <w:tcBorders>
              <w:top w:val="single" w:sz="4" w:space="0" w:color="auto"/>
              <w:left w:val="single" w:sz="4" w:space="0" w:color="auto"/>
              <w:bottom w:val="single" w:sz="4" w:space="0" w:color="auto"/>
              <w:right w:val="single" w:sz="4" w:space="0" w:color="auto"/>
            </w:tcBorders>
          </w:tcPr>
          <w:p w14:paraId="4047DFF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время простокваш, в это время – полдник наш»</w:t>
            </w:r>
          </w:p>
        </w:tc>
        <w:tc>
          <w:tcPr>
            <w:tcW w:w="5412" w:type="dxa"/>
            <w:tcBorders>
              <w:top w:val="single" w:sz="4" w:space="0" w:color="auto"/>
              <w:left w:val="single" w:sz="4" w:space="0" w:color="auto"/>
              <w:bottom w:val="single" w:sz="4" w:space="0" w:color="auto"/>
              <w:right w:val="single" w:sz="4" w:space="0" w:color="auto"/>
            </w:tcBorders>
          </w:tcPr>
          <w:p w14:paraId="20680AAF"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Полдник: воспитание культуры еды</w:t>
            </w:r>
          </w:p>
        </w:tc>
      </w:tr>
      <w:tr w:rsidR="001A6908" w:rsidRPr="00F926AE" w14:paraId="34BF137A" w14:textId="77777777" w:rsidTr="00AA7D8B">
        <w:tc>
          <w:tcPr>
            <w:tcW w:w="1620" w:type="dxa"/>
            <w:tcBorders>
              <w:top w:val="single" w:sz="4" w:space="0" w:color="auto"/>
              <w:left w:val="single" w:sz="4" w:space="0" w:color="auto"/>
              <w:bottom w:val="single" w:sz="4" w:space="0" w:color="auto"/>
              <w:right w:val="single" w:sz="4" w:space="0" w:color="auto"/>
            </w:tcBorders>
          </w:tcPr>
          <w:p w14:paraId="7924985A"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15.20- 15.50</w:t>
            </w:r>
          </w:p>
        </w:tc>
        <w:tc>
          <w:tcPr>
            <w:tcW w:w="3600" w:type="dxa"/>
            <w:tcBorders>
              <w:top w:val="single" w:sz="4" w:space="0" w:color="auto"/>
              <w:left w:val="single" w:sz="4" w:space="0" w:color="auto"/>
              <w:bottom w:val="single" w:sz="4" w:space="0" w:color="auto"/>
              <w:right w:val="single" w:sz="4" w:space="0" w:color="auto"/>
            </w:tcBorders>
          </w:tcPr>
          <w:p w14:paraId="0BF5BCD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Час игры</w:t>
            </w:r>
          </w:p>
        </w:tc>
        <w:tc>
          <w:tcPr>
            <w:tcW w:w="5412" w:type="dxa"/>
            <w:tcBorders>
              <w:top w:val="single" w:sz="4" w:space="0" w:color="auto"/>
              <w:left w:val="single" w:sz="4" w:space="0" w:color="auto"/>
              <w:bottom w:val="single" w:sz="4" w:space="0" w:color="auto"/>
              <w:right w:val="single" w:sz="4" w:space="0" w:color="auto"/>
            </w:tcBorders>
          </w:tcPr>
          <w:p w14:paraId="6D5A5F97"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Познавательно-игровая деятельность.</w:t>
            </w:r>
          </w:p>
          <w:p w14:paraId="3F121BB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Игры по интересам.</w:t>
            </w:r>
          </w:p>
        </w:tc>
      </w:tr>
      <w:tr w:rsidR="001A6908" w:rsidRPr="00F926AE" w14:paraId="007D5848" w14:textId="77777777" w:rsidTr="00AA7D8B">
        <w:tc>
          <w:tcPr>
            <w:tcW w:w="1620" w:type="dxa"/>
            <w:tcBorders>
              <w:top w:val="single" w:sz="4" w:space="0" w:color="auto"/>
              <w:left w:val="single" w:sz="4" w:space="0" w:color="auto"/>
              <w:bottom w:val="single" w:sz="4" w:space="0" w:color="auto"/>
              <w:right w:val="single" w:sz="4" w:space="0" w:color="auto"/>
            </w:tcBorders>
          </w:tcPr>
          <w:p w14:paraId="215B05CA"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15.50-16.20</w:t>
            </w:r>
          </w:p>
        </w:tc>
        <w:tc>
          <w:tcPr>
            <w:tcW w:w="3600" w:type="dxa"/>
            <w:tcBorders>
              <w:top w:val="single" w:sz="4" w:space="0" w:color="auto"/>
              <w:left w:val="single" w:sz="4" w:space="0" w:color="auto"/>
              <w:bottom w:val="single" w:sz="4" w:space="0" w:color="auto"/>
              <w:right w:val="single" w:sz="4" w:space="0" w:color="auto"/>
            </w:tcBorders>
          </w:tcPr>
          <w:p w14:paraId="3BF9E163"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Приятного аппетита!</w:t>
            </w:r>
          </w:p>
        </w:tc>
        <w:tc>
          <w:tcPr>
            <w:tcW w:w="5412" w:type="dxa"/>
            <w:tcBorders>
              <w:top w:val="single" w:sz="4" w:space="0" w:color="auto"/>
              <w:left w:val="single" w:sz="4" w:space="0" w:color="auto"/>
              <w:bottom w:val="single" w:sz="4" w:space="0" w:color="auto"/>
              <w:right w:val="single" w:sz="4" w:space="0" w:color="auto"/>
            </w:tcBorders>
          </w:tcPr>
          <w:p w14:paraId="7C4865FB"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Ужин: обучение правильно держать столовые приборы, обучение культуре еды</w:t>
            </w:r>
          </w:p>
        </w:tc>
      </w:tr>
      <w:tr w:rsidR="001A6908" w:rsidRPr="00F926AE" w14:paraId="04A8F1F4" w14:textId="77777777" w:rsidTr="00AA7D8B">
        <w:tc>
          <w:tcPr>
            <w:tcW w:w="1620" w:type="dxa"/>
            <w:tcBorders>
              <w:top w:val="single" w:sz="4" w:space="0" w:color="auto"/>
              <w:left w:val="single" w:sz="4" w:space="0" w:color="auto"/>
              <w:bottom w:val="single" w:sz="4" w:space="0" w:color="auto"/>
              <w:right w:val="single" w:sz="4" w:space="0" w:color="auto"/>
            </w:tcBorders>
          </w:tcPr>
          <w:p w14:paraId="63B06CA4"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16.20-18.00</w:t>
            </w:r>
          </w:p>
        </w:tc>
        <w:tc>
          <w:tcPr>
            <w:tcW w:w="3600" w:type="dxa"/>
            <w:tcBorders>
              <w:top w:val="single" w:sz="4" w:space="0" w:color="auto"/>
              <w:left w:val="single" w:sz="4" w:space="0" w:color="auto"/>
              <w:bottom w:val="single" w:sz="4" w:space="0" w:color="auto"/>
              <w:right w:val="single" w:sz="4" w:space="0" w:color="auto"/>
            </w:tcBorders>
          </w:tcPr>
          <w:p w14:paraId="0244A90C"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Время свежего воздуха</w:t>
            </w:r>
          </w:p>
          <w:p w14:paraId="1F15EBA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«До свидания!»</w:t>
            </w:r>
          </w:p>
        </w:tc>
        <w:tc>
          <w:tcPr>
            <w:tcW w:w="5412" w:type="dxa"/>
            <w:tcBorders>
              <w:top w:val="single" w:sz="4" w:space="0" w:color="auto"/>
              <w:left w:val="single" w:sz="4" w:space="0" w:color="auto"/>
              <w:bottom w:val="single" w:sz="4" w:space="0" w:color="auto"/>
              <w:right w:val="single" w:sz="4" w:space="0" w:color="auto"/>
            </w:tcBorders>
          </w:tcPr>
          <w:p w14:paraId="26FE4BA6"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Прогулка в зависимости от погодных условий. Уход детей домой. Работа с родителями.</w:t>
            </w:r>
          </w:p>
        </w:tc>
      </w:tr>
    </w:tbl>
    <w:p w14:paraId="6056DE87" w14:textId="77777777" w:rsidR="001A6908" w:rsidRDefault="001A6908" w:rsidP="001A6908">
      <w:pPr>
        <w:spacing w:after="0" w:line="240" w:lineRule="auto"/>
        <w:jc w:val="right"/>
        <w:rPr>
          <w:rFonts w:ascii="Times New Roman" w:hAnsi="Times New Roman"/>
          <w:sz w:val="32"/>
        </w:rPr>
      </w:pPr>
    </w:p>
    <w:p w14:paraId="7FA3C66B" w14:textId="77777777" w:rsidR="001A6908" w:rsidRDefault="001A6908" w:rsidP="001A6908">
      <w:pPr>
        <w:spacing w:after="0" w:line="240" w:lineRule="auto"/>
        <w:jc w:val="right"/>
        <w:rPr>
          <w:rFonts w:ascii="Times New Roman" w:hAnsi="Times New Roman"/>
          <w:sz w:val="32"/>
        </w:rPr>
      </w:pPr>
    </w:p>
    <w:p w14:paraId="48FFEDDB" w14:textId="77777777" w:rsidR="001A6908" w:rsidRDefault="001A6908" w:rsidP="001A6908">
      <w:pPr>
        <w:spacing w:after="0" w:line="240" w:lineRule="auto"/>
        <w:jc w:val="right"/>
        <w:rPr>
          <w:rFonts w:ascii="Times New Roman" w:hAnsi="Times New Roman"/>
          <w:sz w:val="32"/>
        </w:rPr>
      </w:pPr>
    </w:p>
    <w:p w14:paraId="1D54D57C" w14:textId="77777777" w:rsidR="001A6908" w:rsidRDefault="001A6908" w:rsidP="001A6908">
      <w:pPr>
        <w:spacing w:after="0" w:line="240" w:lineRule="auto"/>
        <w:jc w:val="right"/>
        <w:rPr>
          <w:rFonts w:ascii="Times New Roman" w:hAnsi="Times New Roman"/>
          <w:sz w:val="32"/>
        </w:rPr>
      </w:pPr>
    </w:p>
    <w:p w14:paraId="5A8EB13D" w14:textId="77777777" w:rsidR="001A6908" w:rsidRDefault="001A6908" w:rsidP="001A6908">
      <w:pPr>
        <w:spacing w:after="0" w:line="240" w:lineRule="auto"/>
        <w:jc w:val="right"/>
        <w:rPr>
          <w:rFonts w:ascii="Times New Roman" w:hAnsi="Times New Roman"/>
          <w:sz w:val="32"/>
        </w:rPr>
      </w:pPr>
    </w:p>
    <w:p w14:paraId="2F325E08" w14:textId="77777777" w:rsidR="001A6908" w:rsidRDefault="001A6908" w:rsidP="001A6908">
      <w:pPr>
        <w:spacing w:after="0" w:line="240" w:lineRule="auto"/>
        <w:jc w:val="right"/>
        <w:rPr>
          <w:rFonts w:ascii="Times New Roman" w:hAnsi="Times New Roman"/>
          <w:sz w:val="32"/>
        </w:rPr>
      </w:pPr>
    </w:p>
    <w:p w14:paraId="3A4E2FD3" w14:textId="77777777" w:rsidR="001A6908" w:rsidRDefault="001A6908" w:rsidP="001A6908">
      <w:pPr>
        <w:spacing w:after="0" w:line="240" w:lineRule="auto"/>
        <w:jc w:val="right"/>
        <w:rPr>
          <w:rFonts w:ascii="Times New Roman" w:hAnsi="Times New Roman"/>
          <w:sz w:val="32"/>
        </w:rPr>
      </w:pPr>
    </w:p>
    <w:p w14:paraId="648D801A" w14:textId="77777777" w:rsidR="001A6908" w:rsidRDefault="001A6908" w:rsidP="001A6908">
      <w:pPr>
        <w:spacing w:after="0" w:line="240" w:lineRule="auto"/>
        <w:jc w:val="right"/>
        <w:rPr>
          <w:rFonts w:ascii="Times New Roman" w:hAnsi="Times New Roman"/>
          <w:sz w:val="32"/>
        </w:rPr>
      </w:pPr>
    </w:p>
    <w:p w14:paraId="2378461B" w14:textId="77777777" w:rsidR="001A6908" w:rsidRDefault="001A6908" w:rsidP="001A6908">
      <w:pPr>
        <w:spacing w:after="0" w:line="240" w:lineRule="auto"/>
        <w:jc w:val="right"/>
        <w:rPr>
          <w:rFonts w:ascii="Times New Roman" w:hAnsi="Times New Roman"/>
          <w:sz w:val="32"/>
        </w:rPr>
      </w:pPr>
    </w:p>
    <w:p w14:paraId="5826396C" w14:textId="77777777" w:rsidR="001A6908" w:rsidRDefault="001A6908" w:rsidP="001A6908">
      <w:pPr>
        <w:spacing w:after="0" w:line="240" w:lineRule="auto"/>
        <w:jc w:val="right"/>
        <w:rPr>
          <w:rFonts w:ascii="Times New Roman" w:hAnsi="Times New Roman"/>
          <w:sz w:val="32"/>
        </w:rPr>
      </w:pPr>
    </w:p>
    <w:p w14:paraId="4D75C63D" w14:textId="77777777" w:rsidR="001A6908" w:rsidRDefault="001A6908" w:rsidP="001A6908">
      <w:pPr>
        <w:widowControl w:val="0"/>
        <w:autoSpaceDE w:val="0"/>
        <w:autoSpaceDN w:val="0"/>
        <w:adjustRightInd w:val="0"/>
        <w:spacing w:after="0" w:line="240" w:lineRule="auto"/>
        <w:outlineLvl w:val="0"/>
        <w:rPr>
          <w:rFonts w:ascii="Times New Roman CYR" w:eastAsia="Times New Roman" w:hAnsi="Times New Roman CYR" w:cs="Times New Roman CYR"/>
          <w:b/>
          <w:sz w:val="24"/>
          <w:szCs w:val="24"/>
          <w:lang w:eastAsia="ru-RU"/>
        </w:rPr>
      </w:pPr>
    </w:p>
    <w:p w14:paraId="3A43027A" w14:textId="77777777" w:rsidR="001A6908" w:rsidRDefault="001A6908" w:rsidP="001A6908">
      <w:pPr>
        <w:widowControl w:val="0"/>
        <w:autoSpaceDE w:val="0"/>
        <w:autoSpaceDN w:val="0"/>
        <w:adjustRightInd w:val="0"/>
        <w:spacing w:after="0" w:line="240" w:lineRule="auto"/>
        <w:jc w:val="center"/>
        <w:outlineLvl w:val="0"/>
        <w:rPr>
          <w:rFonts w:ascii="Times New Roman" w:eastAsia="Times New Roman" w:hAnsi="Times New Roman"/>
          <w:b/>
          <w:sz w:val="36"/>
          <w:szCs w:val="36"/>
          <w:lang w:eastAsia="ru-RU"/>
        </w:rPr>
      </w:pPr>
    </w:p>
    <w:p w14:paraId="37C2E6E0" w14:textId="77777777" w:rsidR="001A6908" w:rsidRDefault="001A6908" w:rsidP="001A6908">
      <w:pPr>
        <w:widowControl w:val="0"/>
        <w:autoSpaceDE w:val="0"/>
        <w:autoSpaceDN w:val="0"/>
        <w:adjustRightInd w:val="0"/>
        <w:spacing w:after="0" w:line="240" w:lineRule="auto"/>
        <w:jc w:val="center"/>
        <w:outlineLvl w:val="0"/>
        <w:rPr>
          <w:rFonts w:ascii="Times New Roman CYR" w:eastAsia="Times New Roman" w:hAnsi="Times New Roman CYR" w:cs="Times New Roman CYR"/>
          <w:b/>
          <w:sz w:val="24"/>
          <w:szCs w:val="24"/>
          <w:lang w:eastAsia="ru-RU"/>
        </w:rPr>
      </w:pPr>
      <w:r w:rsidRPr="000D2CCB">
        <w:rPr>
          <w:rFonts w:ascii="Times New Roman" w:eastAsia="Times New Roman" w:hAnsi="Times New Roman"/>
          <w:b/>
          <w:sz w:val="36"/>
          <w:szCs w:val="36"/>
          <w:lang w:eastAsia="ru-RU"/>
        </w:rPr>
        <w:t>Режим дня</w:t>
      </w:r>
    </w:p>
    <w:p w14:paraId="4B1FF013" w14:textId="77777777" w:rsidR="001A6908" w:rsidRPr="0081591B" w:rsidRDefault="001A6908" w:rsidP="001A6908">
      <w:pPr>
        <w:widowControl w:val="0"/>
        <w:autoSpaceDE w:val="0"/>
        <w:autoSpaceDN w:val="0"/>
        <w:adjustRightInd w:val="0"/>
        <w:spacing w:after="0" w:line="240" w:lineRule="auto"/>
        <w:jc w:val="center"/>
        <w:outlineLvl w:val="0"/>
        <w:rPr>
          <w:rFonts w:ascii="Times New Roman CYR" w:eastAsia="Times New Roman" w:hAnsi="Times New Roman CYR" w:cs="Times New Roman CYR"/>
          <w:b/>
          <w:sz w:val="24"/>
          <w:szCs w:val="24"/>
          <w:lang w:eastAsia="ru-RU"/>
        </w:rPr>
      </w:pPr>
      <w:r w:rsidRPr="0081591B">
        <w:rPr>
          <w:rFonts w:ascii="Times New Roman CYR" w:eastAsia="Times New Roman" w:hAnsi="Times New Roman CYR" w:cs="Times New Roman CYR"/>
          <w:b/>
          <w:sz w:val="24"/>
          <w:szCs w:val="24"/>
          <w:lang w:eastAsia="ru-RU"/>
        </w:rPr>
        <w:t>Тёплый период года</w:t>
      </w:r>
    </w:p>
    <w:p w14:paraId="2349D46F" w14:textId="77777777" w:rsidR="001A6908" w:rsidRDefault="001A6908" w:rsidP="001A6908">
      <w:pPr>
        <w:widowControl w:val="0"/>
        <w:autoSpaceDE w:val="0"/>
        <w:autoSpaceDN w:val="0"/>
        <w:adjustRightInd w:val="0"/>
        <w:spacing w:after="0" w:line="240" w:lineRule="auto"/>
        <w:jc w:val="center"/>
        <w:rPr>
          <w:rFonts w:ascii="Times New Roman CYR" w:eastAsia="Times New Roman" w:hAnsi="Times New Roman CYR" w:cs="Times New Roman CYR"/>
          <w:b/>
          <w:sz w:val="28"/>
          <w:szCs w:val="24"/>
          <w:lang w:eastAsia="ru-RU"/>
        </w:rPr>
      </w:pPr>
      <w:r>
        <w:rPr>
          <w:rFonts w:ascii="Times New Roman CYR" w:eastAsia="Times New Roman" w:hAnsi="Times New Roman CYR" w:cs="Times New Roman CYR"/>
          <w:b/>
          <w:sz w:val="28"/>
          <w:szCs w:val="24"/>
          <w:lang w:eastAsia="ru-RU"/>
        </w:rPr>
        <w:t>старшие</w:t>
      </w:r>
      <w:r w:rsidRPr="00521669">
        <w:rPr>
          <w:rFonts w:ascii="Times New Roman CYR" w:eastAsia="Times New Roman" w:hAnsi="Times New Roman CYR" w:cs="Times New Roman CYR"/>
          <w:b/>
          <w:sz w:val="28"/>
          <w:szCs w:val="24"/>
          <w:lang w:eastAsia="ru-RU"/>
        </w:rPr>
        <w:t xml:space="preserve">  группы</w:t>
      </w:r>
      <w:r>
        <w:rPr>
          <w:rFonts w:ascii="Times New Roman CYR" w:eastAsia="Times New Roman" w:hAnsi="Times New Roman CYR" w:cs="Times New Roman CYR"/>
          <w:b/>
          <w:sz w:val="28"/>
          <w:szCs w:val="24"/>
          <w:lang w:eastAsia="ru-RU"/>
        </w:rPr>
        <w:t xml:space="preserve"> (12 часов)</w:t>
      </w:r>
    </w:p>
    <w:p w14:paraId="62675D65" w14:textId="77777777" w:rsidR="001A6908" w:rsidRPr="0081591B" w:rsidRDefault="001A6908" w:rsidP="001A6908">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3225"/>
        <w:gridCol w:w="4801"/>
      </w:tblGrid>
      <w:tr w:rsidR="001A6908" w:rsidRPr="00F926AE" w14:paraId="221E7BC6" w14:textId="77777777" w:rsidTr="00AA7D8B">
        <w:tc>
          <w:tcPr>
            <w:tcW w:w="1620" w:type="dxa"/>
            <w:tcBorders>
              <w:top w:val="single" w:sz="4" w:space="0" w:color="auto"/>
              <w:left w:val="single" w:sz="4" w:space="0" w:color="auto"/>
              <w:bottom w:val="single" w:sz="4" w:space="0" w:color="auto"/>
              <w:right w:val="single" w:sz="4" w:space="0" w:color="auto"/>
            </w:tcBorders>
          </w:tcPr>
          <w:p w14:paraId="3276D8F0" w14:textId="77777777" w:rsidR="001A6908" w:rsidRPr="0081591B"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81591B">
              <w:rPr>
                <w:rFonts w:ascii="Times New Roman CYR" w:eastAsia="Times New Roman" w:hAnsi="Times New Roman CYR" w:cs="Times New Roman CYR"/>
                <w:b/>
                <w:sz w:val="24"/>
                <w:szCs w:val="24"/>
                <w:lang w:eastAsia="ru-RU"/>
              </w:rPr>
              <w:t xml:space="preserve">Время </w:t>
            </w:r>
          </w:p>
        </w:tc>
        <w:tc>
          <w:tcPr>
            <w:tcW w:w="3600" w:type="dxa"/>
            <w:tcBorders>
              <w:top w:val="single" w:sz="4" w:space="0" w:color="auto"/>
              <w:left w:val="single" w:sz="4" w:space="0" w:color="auto"/>
              <w:bottom w:val="single" w:sz="4" w:space="0" w:color="auto"/>
              <w:right w:val="single" w:sz="4" w:space="0" w:color="auto"/>
            </w:tcBorders>
          </w:tcPr>
          <w:p w14:paraId="146D4296" w14:textId="77777777" w:rsidR="001A6908" w:rsidRPr="0081591B"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81591B">
              <w:rPr>
                <w:rFonts w:ascii="Times New Roman CYR" w:eastAsia="Times New Roman" w:hAnsi="Times New Roman CYR" w:cs="Times New Roman CYR"/>
                <w:b/>
                <w:sz w:val="24"/>
                <w:szCs w:val="24"/>
                <w:lang w:eastAsia="ru-RU"/>
              </w:rPr>
              <w:t xml:space="preserve">Режимные моменты </w:t>
            </w:r>
          </w:p>
        </w:tc>
        <w:tc>
          <w:tcPr>
            <w:tcW w:w="5412" w:type="dxa"/>
            <w:tcBorders>
              <w:top w:val="single" w:sz="4" w:space="0" w:color="auto"/>
              <w:left w:val="single" w:sz="4" w:space="0" w:color="auto"/>
              <w:bottom w:val="single" w:sz="4" w:space="0" w:color="auto"/>
              <w:right w:val="single" w:sz="4" w:space="0" w:color="auto"/>
            </w:tcBorders>
          </w:tcPr>
          <w:p w14:paraId="3EA02E56" w14:textId="77777777" w:rsidR="001A6908" w:rsidRPr="0081591B"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81591B">
              <w:rPr>
                <w:rFonts w:ascii="Times New Roman CYR" w:eastAsia="Times New Roman" w:hAnsi="Times New Roman CYR" w:cs="Times New Roman CYR"/>
                <w:b/>
                <w:sz w:val="24"/>
                <w:szCs w:val="24"/>
                <w:lang w:eastAsia="ru-RU"/>
              </w:rPr>
              <w:t xml:space="preserve">Содержание </w:t>
            </w:r>
          </w:p>
        </w:tc>
      </w:tr>
      <w:tr w:rsidR="001A6908" w:rsidRPr="00F926AE" w14:paraId="2BAFFD2E" w14:textId="77777777" w:rsidTr="00AA7D8B">
        <w:tc>
          <w:tcPr>
            <w:tcW w:w="1620" w:type="dxa"/>
            <w:tcBorders>
              <w:top w:val="single" w:sz="4" w:space="0" w:color="auto"/>
              <w:left w:val="single" w:sz="4" w:space="0" w:color="auto"/>
              <w:bottom w:val="single" w:sz="4" w:space="0" w:color="auto"/>
              <w:right w:val="single" w:sz="4" w:space="0" w:color="auto"/>
            </w:tcBorders>
          </w:tcPr>
          <w:p w14:paraId="067F2F4E"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7.</w:t>
            </w:r>
            <w:r>
              <w:rPr>
                <w:rFonts w:ascii="Times New Roman CYR" w:eastAsia="Times New Roman" w:hAnsi="Times New Roman CYR" w:cs="Times New Roman CYR"/>
                <w:sz w:val="24"/>
                <w:szCs w:val="24"/>
                <w:lang w:eastAsia="ru-RU"/>
              </w:rPr>
              <w:t>0</w:t>
            </w:r>
            <w:r w:rsidRPr="00185024">
              <w:rPr>
                <w:rFonts w:ascii="Times New Roman CYR" w:eastAsia="Times New Roman" w:hAnsi="Times New Roman CYR" w:cs="Times New Roman CYR"/>
                <w:sz w:val="24"/>
                <w:szCs w:val="24"/>
                <w:lang w:eastAsia="ru-RU"/>
              </w:rPr>
              <w:t>0- 8.45</w:t>
            </w:r>
          </w:p>
        </w:tc>
        <w:tc>
          <w:tcPr>
            <w:tcW w:w="3600" w:type="dxa"/>
            <w:tcBorders>
              <w:top w:val="single" w:sz="4" w:space="0" w:color="auto"/>
              <w:left w:val="single" w:sz="4" w:space="0" w:color="auto"/>
              <w:bottom w:val="single" w:sz="4" w:space="0" w:color="auto"/>
              <w:right w:val="single" w:sz="4" w:space="0" w:color="auto"/>
            </w:tcBorders>
          </w:tcPr>
          <w:p w14:paraId="584664AE"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Мы рады видеть вас!</w:t>
            </w:r>
          </w:p>
          <w:p w14:paraId="1F913A89"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Играем вместе!</w:t>
            </w:r>
          </w:p>
          <w:p w14:paraId="217F4CA6"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c>
          <w:tcPr>
            <w:tcW w:w="5412" w:type="dxa"/>
            <w:tcBorders>
              <w:top w:val="single" w:sz="4" w:space="0" w:color="auto"/>
              <w:left w:val="single" w:sz="4" w:space="0" w:color="auto"/>
              <w:bottom w:val="single" w:sz="4" w:space="0" w:color="auto"/>
              <w:right w:val="single" w:sz="4" w:space="0" w:color="auto"/>
            </w:tcBorders>
          </w:tcPr>
          <w:p w14:paraId="2BAC3C98"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Прием детей (на воздухе).</w:t>
            </w:r>
          </w:p>
          <w:p w14:paraId="099D673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 xml:space="preserve">Самостоятельная игровая деятельность детей. </w:t>
            </w:r>
          </w:p>
          <w:p w14:paraId="768D7435"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Индивидуально-коррекционная работа.</w:t>
            </w:r>
          </w:p>
        </w:tc>
      </w:tr>
      <w:tr w:rsidR="001A6908" w:rsidRPr="00F926AE" w14:paraId="2493A2DE" w14:textId="77777777" w:rsidTr="00AA7D8B">
        <w:tc>
          <w:tcPr>
            <w:tcW w:w="1620" w:type="dxa"/>
            <w:tcBorders>
              <w:top w:val="single" w:sz="4" w:space="0" w:color="auto"/>
              <w:left w:val="single" w:sz="4" w:space="0" w:color="auto"/>
              <w:bottom w:val="single" w:sz="4" w:space="0" w:color="auto"/>
              <w:right w:val="single" w:sz="4" w:space="0" w:color="auto"/>
            </w:tcBorders>
          </w:tcPr>
          <w:p w14:paraId="1990A528"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(8.20 - 8.30)</w:t>
            </w:r>
          </w:p>
        </w:tc>
        <w:tc>
          <w:tcPr>
            <w:tcW w:w="3600" w:type="dxa"/>
            <w:tcBorders>
              <w:top w:val="single" w:sz="4" w:space="0" w:color="auto"/>
              <w:left w:val="single" w:sz="4" w:space="0" w:color="auto"/>
              <w:bottom w:val="single" w:sz="4" w:space="0" w:color="auto"/>
              <w:right w:val="single" w:sz="4" w:space="0" w:color="auto"/>
            </w:tcBorders>
          </w:tcPr>
          <w:p w14:paraId="5D1CA20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«На зарядку, как зайчата, по утрам бегут ребята»</w:t>
            </w:r>
          </w:p>
        </w:tc>
        <w:tc>
          <w:tcPr>
            <w:tcW w:w="5412" w:type="dxa"/>
            <w:tcBorders>
              <w:top w:val="single" w:sz="4" w:space="0" w:color="auto"/>
              <w:left w:val="single" w:sz="4" w:space="0" w:color="auto"/>
              <w:bottom w:val="single" w:sz="4" w:space="0" w:color="auto"/>
              <w:right w:val="single" w:sz="4" w:space="0" w:color="auto"/>
            </w:tcBorders>
          </w:tcPr>
          <w:p w14:paraId="2E80F715"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 xml:space="preserve">Утренняя коррекционная гимнастика </w:t>
            </w:r>
          </w:p>
        </w:tc>
      </w:tr>
      <w:tr w:rsidR="001A6908" w:rsidRPr="00F926AE" w14:paraId="100CD170" w14:textId="77777777" w:rsidTr="00AA7D8B">
        <w:tc>
          <w:tcPr>
            <w:tcW w:w="1620" w:type="dxa"/>
            <w:tcBorders>
              <w:top w:val="single" w:sz="4" w:space="0" w:color="auto"/>
              <w:left w:val="single" w:sz="4" w:space="0" w:color="auto"/>
              <w:bottom w:val="single" w:sz="4" w:space="0" w:color="auto"/>
              <w:right w:val="single" w:sz="4" w:space="0" w:color="auto"/>
            </w:tcBorders>
          </w:tcPr>
          <w:p w14:paraId="4EDBE801"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8.45 -9.00</w:t>
            </w:r>
          </w:p>
        </w:tc>
        <w:tc>
          <w:tcPr>
            <w:tcW w:w="3600" w:type="dxa"/>
            <w:tcBorders>
              <w:top w:val="single" w:sz="4" w:space="0" w:color="auto"/>
              <w:left w:val="single" w:sz="4" w:space="0" w:color="auto"/>
              <w:bottom w:val="single" w:sz="4" w:space="0" w:color="auto"/>
              <w:right w:val="single" w:sz="4" w:space="0" w:color="auto"/>
            </w:tcBorders>
          </w:tcPr>
          <w:p w14:paraId="6560418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Приятного аппетита!</w:t>
            </w:r>
          </w:p>
        </w:tc>
        <w:tc>
          <w:tcPr>
            <w:tcW w:w="5412" w:type="dxa"/>
            <w:tcBorders>
              <w:top w:val="single" w:sz="4" w:space="0" w:color="auto"/>
              <w:left w:val="single" w:sz="4" w:space="0" w:color="auto"/>
              <w:bottom w:val="single" w:sz="4" w:space="0" w:color="auto"/>
              <w:right w:val="single" w:sz="4" w:space="0" w:color="auto"/>
            </w:tcBorders>
          </w:tcPr>
          <w:p w14:paraId="38BEF013"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Завтрак: обучение правильно держать столовые приборы, обучение культуре еды</w:t>
            </w:r>
          </w:p>
        </w:tc>
      </w:tr>
      <w:tr w:rsidR="001A6908" w:rsidRPr="00F926AE" w14:paraId="75B18793" w14:textId="77777777" w:rsidTr="00AA7D8B">
        <w:tc>
          <w:tcPr>
            <w:tcW w:w="1620" w:type="dxa"/>
            <w:tcBorders>
              <w:top w:val="single" w:sz="4" w:space="0" w:color="auto"/>
              <w:left w:val="single" w:sz="4" w:space="0" w:color="auto"/>
              <w:bottom w:val="single" w:sz="4" w:space="0" w:color="auto"/>
              <w:right w:val="single" w:sz="4" w:space="0" w:color="auto"/>
            </w:tcBorders>
          </w:tcPr>
          <w:p w14:paraId="56CB6292"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lastRenderedPageBreak/>
              <w:t>9.00- 9.40</w:t>
            </w:r>
          </w:p>
        </w:tc>
        <w:tc>
          <w:tcPr>
            <w:tcW w:w="3600" w:type="dxa"/>
            <w:tcBorders>
              <w:top w:val="single" w:sz="4" w:space="0" w:color="auto"/>
              <w:left w:val="single" w:sz="4" w:space="0" w:color="auto"/>
              <w:bottom w:val="single" w:sz="4" w:space="0" w:color="auto"/>
              <w:right w:val="single" w:sz="4" w:space="0" w:color="auto"/>
            </w:tcBorders>
          </w:tcPr>
          <w:p w14:paraId="53914D4F"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время – время игр, будем сами мы играть»</w:t>
            </w:r>
          </w:p>
        </w:tc>
        <w:tc>
          <w:tcPr>
            <w:tcW w:w="5412" w:type="dxa"/>
            <w:tcBorders>
              <w:top w:val="single" w:sz="4" w:space="0" w:color="auto"/>
              <w:left w:val="single" w:sz="4" w:space="0" w:color="auto"/>
              <w:bottom w:val="single" w:sz="4" w:space="0" w:color="auto"/>
              <w:right w:val="single" w:sz="4" w:space="0" w:color="auto"/>
            </w:tcBorders>
          </w:tcPr>
          <w:p w14:paraId="084FBA7A"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Самостоятельная игровая деятельность детей.</w:t>
            </w:r>
          </w:p>
        </w:tc>
      </w:tr>
      <w:tr w:rsidR="001A6908" w:rsidRPr="00F926AE" w14:paraId="2DF6BC83" w14:textId="77777777" w:rsidTr="00AA7D8B">
        <w:tc>
          <w:tcPr>
            <w:tcW w:w="1620" w:type="dxa"/>
            <w:tcBorders>
              <w:top w:val="single" w:sz="4" w:space="0" w:color="auto"/>
              <w:left w:val="single" w:sz="4" w:space="0" w:color="auto"/>
              <w:bottom w:val="single" w:sz="4" w:space="0" w:color="auto"/>
              <w:right w:val="single" w:sz="4" w:space="0" w:color="auto"/>
            </w:tcBorders>
          </w:tcPr>
          <w:p w14:paraId="36AB0784"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9.40- 12.20</w:t>
            </w:r>
          </w:p>
        </w:tc>
        <w:tc>
          <w:tcPr>
            <w:tcW w:w="3600" w:type="dxa"/>
            <w:tcBorders>
              <w:top w:val="single" w:sz="4" w:space="0" w:color="auto"/>
              <w:left w:val="single" w:sz="4" w:space="0" w:color="auto"/>
              <w:bottom w:val="single" w:sz="4" w:space="0" w:color="auto"/>
              <w:right w:val="single" w:sz="4" w:space="0" w:color="auto"/>
            </w:tcBorders>
          </w:tcPr>
          <w:p w14:paraId="5A4C2932"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Время свежего воздуха</w:t>
            </w:r>
          </w:p>
        </w:tc>
        <w:tc>
          <w:tcPr>
            <w:tcW w:w="5412" w:type="dxa"/>
            <w:tcBorders>
              <w:top w:val="single" w:sz="4" w:space="0" w:color="auto"/>
              <w:left w:val="single" w:sz="4" w:space="0" w:color="auto"/>
              <w:bottom w:val="single" w:sz="4" w:space="0" w:color="auto"/>
              <w:right w:val="single" w:sz="4" w:space="0" w:color="auto"/>
            </w:tcBorders>
          </w:tcPr>
          <w:p w14:paraId="36D53FA0"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r>
      <w:tr w:rsidR="001A6908" w:rsidRPr="00F926AE" w14:paraId="17327201" w14:textId="77777777" w:rsidTr="00AA7D8B">
        <w:tc>
          <w:tcPr>
            <w:tcW w:w="1620" w:type="dxa"/>
            <w:tcBorders>
              <w:top w:val="single" w:sz="4" w:space="0" w:color="auto"/>
              <w:left w:val="single" w:sz="4" w:space="0" w:color="auto"/>
              <w:bottom w:val="single" w:sz="4" w:space="0" w:color="auto"/>
              <w:right w:val="single" w:sz="4" w:space="0" w:color="auto"/>
            </w:tcBorders>
          </w:tcPr>
          <w:p w14:paraId="6DAAA9D4"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12.20- 12.50</w:t>
            </w:r>
          </w:p>
        </w:tc>
        <w:tc>
          <w:tcPr>
            <w:tcW w:w="3600" w:type="dxa"/>
            <w:tcBorders>
              <w:top w:val="single" w:sz="4" w:space="0" w:color="auto"/>
              <w:left w:val="single" w:sz="4" w:space="0" w:color="auto"/>
              <w:bottom w:val="single" w:sz="4" w:space="0" w:color="auto"/>
              <w:right w:val="single" w:sz="4" w:space="0" w:color="auto"/>
            </w:tcBorders>
          </w:tcPr>
          <w:p w14:paraId="47422BB7"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«Умывайся, не ленись – чистым за обед садись!»</w:t>
            </w:r>
          </w:p>
          <w:p w14:paraId="5093F581"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время – для обеда, значит, нам за стол пора»</w:t>
            </w:r>
          </w:p>
        </w:tc>
        <w:tc>
          <w:tcPr>
            <w:tcW w:w="5412" w:type="dxa"/>
            <w:tcBorders>
              <w:top w:val="single" w:sz="4" w:space="0" w:color="auto"/>
              <w:left w:val="single" w:sz="4" w:space="0" w:color="auto"/>
              <w:bottom w:val="single" w:sz="4" w:space="0" w:color="auto"/>
              <w:right w:val="single" w:sz="4" w:space="0" w:color="auto"/>
            </w:tcBorders>
          </w:tcPr>
          <w:p w14:paraId="573E3087"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Воспитание культурно-гигиенических навыков.</w:t>
            </w:r>
          </w:p>
          <w:p w14:paraId="07D87CA5"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Обед: воспитание культуры еды.</w:t>
            </w:r>
          </w:p>
        </w:tc>
      </w:tr>
      <w:tr w:rsidR="001A6908" w:rsidRPr="00F926AE" w14:paraId="3A103286" w14:textId="77777777" w:rsidTr="00AA7D8B">
        <w:tc>
          <w:tcPr>
            <w:tcW w:w="1620" w:type="dxa"/>
            <w:tcBorders>
              <w:top w:val="single" w:sz="4" w:space="0" w:color="auto"/>
              <w:left w:val="single" w:sz="4" w:space="0" w:color="auto"/>
              <w:bottom w:val="single" w:sz="4" w:space="0" w:color="auto"/>
              <w:right w:val="single" w:sz="4" w:space="0" w:color="auto"/>
            </w:tcBorders>
          </w:tcPr>
          <w:p w14:paraId="054C3C5A"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12.50- 15.00</w:t>
            </w:r>
          </w:p>
        </w:tc>
        <w:tc>
          <w:tcPr>
            <w:tcW w:w="3600" w:type="dxa"/>
            <w:tcBorders>
              <w:top w:val="single" w:sz="4" w:space="0" w:color="auto"/>
              <w:left w:val="single" w:sz="4" w:space="0" w:color="auto"/>
              <w:bottom w:val="single" w:sz="4" w:space="0" w:color="auto"/>
              <w:right w:val="single" w:sz="4" w:space="0" w:color="auto"/>
            </w:tcBorders>
          </w:tcPr>
          <w:p w14:paraId="58B3EDB5"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 время тишины, все мы крепко спать должны»</w:t>
            </w:r>
          </w:p>
        </w:tc>
        <w:tc>
          <w:tcPr>
            <w:tcW w:w="5412" w:type="dxa"/>
            <w:tcBorders>
              <w:top w:val="single" w:sz="4" w:space="0" w:color="auto"/>
              <w:left w:val="single" w:sz="4" w:space="0" w:color="auto"/>
              <w:bottom w:val="single" w:sz="4" w:space="0" w:color="auto"/>
              <w:right w:val="single" w:sz="4" w:space="0" w:color="auto"/>
            </w:tcBorders>
          </w:tcPr>
          <w:p w14:paraId="09B32E9F"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Сон с использованием музыкотерапии и чтением произведений художественной литературы.</w:t>
            </w:r>
          </w:p>
        </w:tc>
      </w:tr>
      <w:tr w:rsidR="001A6908" w:rsidRPr="00F926AE" w14:paraId="5A818ABB" w14:textId="77777777" w:rsidTr="00AA7D8B">
        <w:tc>
          <w:tcPr>
            <w:tcW w:w="1620" w:type="dxa"/>
            <w:tcBorders>
              <w:top w:val="single" w:sz="4" w:space="0" w:color="auto"/>
              <w:left w:val="single" w:sz="4" w:space="0" w:color="auto"/>
              <w:bottom w:val="single" w:sz="4" w:space="0" w:color="auto"/>
              <w:right w:val="single" w:sz="4" w:space="0" w:color="auto"/>
            </w:tcBorders>
          </w:tcPr>
          <w:p w14:paraId="1A6F1154"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15.00- 15.15</w:t>
            </w:r>
          </w:p>
        </w:tc>
        <w:tc>
          <w:tcPr>
            <w:tcW w:w="3600" w:type="dxa"/>
            <w:tcBorders>
              <w:top w:val="single" w:sz="4" w:space="0" w:color="auto"/>
              <w:left w:val="single" w:sz="4" w:space="0" w:color="auto"/>
              <w:bottom w:val="single" w:sz="4" w:space="0" w:color="auto"/>
              <w:right w:val="single" w:sz="4" w:space="0" w:color="auto"/>
            </w:tcBorders>
          </w:tcPr>
          <w:p w14:paraId="31F88468"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время – для здоровья. Закаляйся, детвора!»</w:t>
            </w:r>
          </w:p>
        </w:tc>
        <w:tc>
          <w:tcPr>
            <w:tcW w:w="5412" w:type="dxa"/>
            <w:tcBorders>
              <w:top w:val="single" w:sz="4" w:space="0" w:color="auto"/>
              <w:left w:val="single" w:sz="4" w:space="0" w:color="auto"/>
              <w:bottom w:val="single" w:sz="4" w:space="0" w:color="auto"/>
              <w:right w:val="single" w:sz="4" w:space="0" w:color="auto"/>
            </w:tcBorders>
          </w:tcPr>
          <w:p w14:paraId="25FC48CC"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Закаливающие процедуры. Коррекционная гимнастика после сна в группе.</w:t>
            </w:r>
          </w:p>
        </w:tc>
      </w:tr>
      <w:tr w:rsidR="001A6908" w:rsidRPr="00F926AE" w14:paraId="373D62B3" w14:textId="77777777" w:rsidTr="00AA7D8B">
        <w:tc>
          <w:tcPr>
            <w:tcW w:w="1620" w:type="dxa"/>
            <w:tcBorders>
              <w:top w:val="single" w:sz="4" w:space="0" w:color="auto"/>
              <w:left w:val="single" w:sz="4" w:space="0" w:color="auto"/>
              <w:bottom w:val="single" w:sz="4" w:space="0" w:color="auto"/>
              <w:right w:val="single" w:sz="4" w:space="0" w:color="auto"/>
            </w:tcBorders>
          </w:tcPr>
          <w:p w14:paraId="36B412DB"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15.15 – 15.30</w:t>
            </w:r>
          </w:p>
        </w:tc>
        <w:tc>
          <w:tcPr>
            <w:tcW w:w="3600" w:type="dxa"/>
            <w:tcBorders>
              <w:top w:val="single" w:sz="4" w:space="0" w:color="auto"/>
              <w:left w:val="single" w:sz="4" w:space="0" w:color="auto"/>
              <w:bottom w:val="single" w:sz="4" w:space="0" w:color="auto"/>
              <w:right w:val="single" w:sz="4" w:space="0" w:color="auto"/>
            </w:tcBorders>
          </w:tcPr>
          <w:p w14:paraId="35443D1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«Это время простокваш, в это время – полдник наш»</w:t>
            </w:r>
          </w:p>
        </w:tc>
        <w:tc>
          <w:tcPr>
            <w:tcW w:w="5412" w:type="dxa"/>
            <w:tcBorders>
              <w:top w:val="single" w:sz="4" w:space="0" w:color="auto"/>
              <w:left w:val="single" w:sz="4" w:space="0" w:color="auto"/>
              <w:bottom w:val="single" w:sz="4" w:space="0" w:color="auto"/>
              <w:right w:val="single" w:sz="4" w:space="0" w:color="auto"/>
            </w:tcBorders>
          </w:tcPr>
          <w:p w14:paraId="15E96E69"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Полдник: воспитание культуры еды</w:t>
            </w:r>
          </w:p>
        </w:tc>
      </w:tr>
      <w:tr w:rsidR="001A6908" w:rsidRPr="00F926AE" w14:paraId="01519BDB" w14:textId="77777777" w:rsidTr="00AA7D8B">
        <w:tc>
          <w:tcPr>
            <w:tcW w:w="1620" w:type="dxa"/>
            <w:tcBorders>
              <w:top w:val="single" w:sz="4" w:space="0" w:color="auto"/>
              <w:left w:val="single" w:sz="4" w:space="0" w:color="auto"/>
              <w:bottom w:val="single" w:sz="4" w:space="0" w:color="auto"/>
              <w:right w:val="single" w:sz="4" w:space="0" w:color="auto"/>
            </w:tcBorders>
          </w:tcPr>
          <w:p w14:paraId="49003B7A"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15.30- 16.10</w:t>
            </w:r>
          </w:p>
        </w:tc>
        <w:tc>
          <w:tcPr>
            <w:tcW w:w="3600" w:type="dxa"/>
            <w:tcBorders>
              <w:top w:val="single" w:sz="4" w:space="0" w:color="auto"/>
              <w:left w:val="single" w:sz="4" w:space="0" w:color="auto"/>
              <w:bottom w:val="single" w:sz="4" w:space="0" w:color="auto"/>
              <w:right w:val="single" w:sz="4" w:space="0" w:color="auto"/>
            </w:tcBorders>
          </w:tcPr>
          <w:p w14:paraId="28F697FB"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Час игры</w:t>
            </w:r>
          </w:p>
        </w:tc>
        <w:tc>
          <w:tcPr>
            <w:tcW w:w="5412" w:type="dxa"/>
            <w:tcBorders>
              <w:top w:val="single" w:sz="4" w:space="0" w:color="auto"/>
              <w:left w:val="single" w:sz="4" w:space="0" w:color="auto"/>
              <w:bottom w:val="single" w:sz="4" w:space="0" w:color="auto"/>
              <w:right w:val="single" w:sz="4" w:space="0" w:color="auto"/>
            </w:tcBorders>
          </w:tcPr>
          <w:p w14:paraId="173137CD" w14:textId="77777777" w:rsidR="001A6908" w:rsidRPr="00185024" w:rsidRDefault="001A6908" w:rsidP="00AA7D8B">
            <w:pPr>
              <w:widowControl w:val="0"/>
              <w:autoSpaceDE w:val="0"/>
              <w:autoSpaceDN w:val="0"/>
              <w:adjustRightInd w:val="0"/>
              <w:spacing w:after="0" w:line="240" w:lineRule="auto"/>
              <w:rPr>
                <w:rFonts w:ascii="Times New Roman" w:eastAsia="Times New Roman" w:hAnsi="Times New Roman"/>
                <w:sz w:val="24"/>
                <w:szCs w:val="24"/>
                <w:lang w:eastAsia="ru-RU"/>
              </w:rPr>
            </w:pPr>
            <w:r w:rsidRPr="00185024">
              <w:rPr>
                <w:rFonts w:ascii="Times New Roman CYR" w:eastAsia="Times New Roman" w:hAnsi="Times New Roman CYR" w:cs="Times New Roman CYR"/>
                <w:sz w:val="24"/>
                <w:szCs w:val="24"/>
                <w:lang w:eastAsia="ru-RU"/>
              </w:rPr>
              <w:t>Познавательно-игровая деятельность.</w:t>
            </w:r>
          </w:p>
          <w:p w14:paraId="56366F1D"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Игры по интересам.</w:t>
            </w:r>
          </w:p>
        </w:tc>
      </w:tr>
      <w:tr w:rsidR="001A6908" w:rsidRPr="00F926AE" w14:paraId="22C170EC" w14:textId="77777777" w:rsidTr="00AA7D8B">
        <w:tc>
          <w:tcPr>
            <w:tcW w:w="1620" w:type="dxa"/>
            <w:tcBorders>
              <w:top w:val="single" w:sz="4" w:space="0" w:color="auto"/>
              <w:left w:val="single" w:sz="4" w:space="0" w:color="auto"/>
              <w:bottom w:val="single" w:sz="4" w:space="0" w:color="auto"/>
              <w:right w:val="single" w:sz="4" w:space="0" w:color="auto"/>
            </w:tcBorders>
          </w:tcPr>
          <w:p w14:paraId="32D4DEC0"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16.10-16.35</w:t>
            </w:r>
          </w:p>
        </w:tc>
        <w:tc>
          <w:tcPr>
            <w:tcW w:w="3600" w:type="dxa"/>
            <w:tcBorders>
              <w:top w:val="single" w:sz="4" w:space="0" w:color="auto"/>
              <w:left w:val="single" w:sz="4" w:space="0" w:color="auto"/>
              <w:bottom w:val="single" w:sz="4" w:space="0" w:color="auto"/>
              <w:right w:val="single" w:sz="4" w:space="0" w:color="auto"/>
            </w:tcBorders>
          </w:tcPr>
          <w:p w14:paraId="2B723C73"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Приятного аппетита!</w:t>
            </w:r>
          </w:p>
        </w:tc>
        <w:tc>
          <w:tcPr>
            <w:tcW w:w="5412" w:type="dxa"/>
            <w:tcBorders>
              <w:top w:val="single" w:sz="4" w:space="0" w:color="auto"/>
              <w:left w:val="single" w:sz="4" w:space="0" w:color="auto"/>
              <w:bottom w:val="single" w:sz="4" w:space="0" w:color="auto"/>
              <w:right w:val="single" w:sz="4" w:space="0" w:color="auto"/>
            </w:tcBorders>
          </w:tcPr>
          <w:p w14:paraId="5885DECE"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Ужин: обучение правильно держать столовые приборы, обучение культуре еды</w:t>
            </w:r>
          </w:p>
        </w:tc>
      </w:tr>
      <w:tr w:rsidR="001A6908" w:rsidRPr="00F926AE" w14:paraId="21592076" w14:textId="77777777" w:rsidTr="00AA7D8B">
        <w:tc>
          <w:tcPr>
            <w:tcW w:w="1620" w:type="dxa"/>
            <w:tcBorders>
              <w:top w:val="single" w:sz="4" w:space="0" w:color="auto"/>
              <w:left w:val="single" w:sz="4" w:space="0" w:color="auto"/>
              <w:bottom w:val="single" w:sz="4" w:space="0" w:color="auto"/>
              <w:right w:val="single" w:sz="4" w:space="0" w:color="auto"/>
            </w:tcBorders>
          </w:tcPr>
          <w:p w14:paraId="7215D510" w14:textId="77777777" w:rsidR="001A6908" w:rsidRPr="00185024" w:rsidRDefault="001A6908" w:rsidP="00AA7D8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16.35 -1</w:t>
            </w:r>
            <w:r>
              <w:rPr>
                <w:rFonts w:ascii="Times New Roman CYR" w:eastAsia="Times New Roman" w:hAnsi="Times New Roman CYR" w:cs="Times New Roman CYR"/>
                <w:sz w:val="24"/>
                <w:szCs w:val="24"/>
                <w:lang w:eastAsia="ru-RU"/>
              </w:rPr>
              <w:t>9</w:t>
            </w:r>
            <w:r w:rsidRPr="00185024">
              <w:rPr>
                <w:rFonts w:ascii="Times New Roman CYR" w:eastAsia="Times New Roman" w:hAnsi="Times New Roman CYR" w:cs="Times New Roman CYR"/>
                <w:sz w:val="24"/>
                <w:szCs w:val="24"/>
                <w:lang w:eastAsia="ru-RU"/>
              </w:rPr>
              <w:t>.00</w:t>
            </w:r>
          </w:p>
        </w:tc>
        <w:tc>
          <w:tcPr>
            <w:tcW w:w="3600" w:type="dxa"/>
            <w:tcBorders>
              <w:top w:val="single" w:sz="4" w:space="0" w:color="auto"/>
              <w:left w:val="single" w:sz="4" w:space="0" w:color="auto"/>
              <w:bottom w:val="single" w:sz="4" w:space="0" w:color="auto"/>
              <w:right w:val="single" w:sz="4" w:space="0" w:color="auto"/>
            </w:tcBorders>
          </w:tcPr>
          <w:p w14:paraId="4A9BC404"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Час свежего воздуха</w:t>
            </w:r>
          </w:p>
          <w:p w14:paraId="54BBBB5F"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«До свидания!»</w:t>
            </w:r>
          </w:p>
        </w:tc>
        <w:tc>
          <w:tcPr>
            <w:tcW w:w="5412" w:type="dxa"/>
            <w:tcBorders>
              <w:top w:val="single" w:sz="4" w:space="0" w:color="auto"/>
              <w:left w:val="single" w:sz="4" w:space="0" w:color="auto"/>
              <w:bottom w:val="single" w:sz="4" w:space="0" w:color="auto"/>
              <w:right w:val="single" w:sz="4" w:space="0" w:color="auto"/>
            </w:tcBorders>
          </w:tcPr>
          <w:p w14:paraId="41101742" w14:textId="77777777" w:rsidR="001A6908" w:rsidRPr="00185024" w:rsidRDefault="001A6908" w:rsidP="00AA7D8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185024">
              <w:rPr>
                <w:rFonts w:ascii="Times New Roman CYR" w:eastAsia="Times New Roman" w:hAnsi="Times New Roman CYR" w:cs="Times New Roman CYR"/>
                <w:sz w:val="24"/>
                <w:szCs w:val="24"/>
                <w:lang w:eastAsia="ru-RU"/>
              </w:rPr>
              <w:t>Прогулка в зависимости от погодных условий. Уход детей домой. Работа с родителями.</w:t>
            </w:r>
          </w:p>
        </w:tc>
      </w:tr>
    </w:tbl>
    <w:p w14:paraId="733F0E67" w14:textId="77777777" w:rsidR="001A6908" w:rsidRDefault="001A6908" w:rsidP="001A6908">
      <w:pPr>
        <w:spacing w:after="0" w:line="240" w:lineRule="auto"/>
        <w:jc w:val="right"/>
        <w:rPr>
          <w:rFonts w:ascii="Times New Roman" w:hAnsi="Times New Roman"/>
          <w:sz w:val="32"/>
        </w:rPr>
      </w:pPr>
    </w:p>
    <w:p w14:paraId="551886D1" w14:textId="77777777" w:rsidR="001A6908" w:rsidRDefault="001A6908" w:rsidP="001A6908">
      <w:pPr>
        <w:spacing w:after="0" w:line="240" w:lineRule="auto"/>
        <w:jc w:val="right"/>
        <w:rPr>
          <w:rFonts w:ascii="Times New Roman" w:hAnsi="Times New Roman"/>
          <w:sz w:val="32"/>
        </w:rPr>
      </w:pPr>
    </w:p>
    <w:p w14:paraId="28F8F471" w14:textId="77777777" w:rsidR="001A6908" w:rsidRDefault="001A6908" w:rsidP="001A6908">
      <w:pPr>
        <w:spacing w:after="0" w:line="240" w:lineRule="auto"/>
        <w:jc w:val="right"/>
        <w:rPr>
          <w:rFonts w:ascii="Times New Roman" w:hAnsi="Times New Roman"/>
          <w:sz w:val="32"/>
        </w:rPr>
      </w:pPr>
    </w:p>
    <w:p w14:paraId="71C657D5" w14:textId="77777777" w:rsidR="001A6908" w:rsidRDefault="001A6908" w:rsidP="001A6908">
      <w:pPr>
        <w:spacing w:after="0" w:line="240" w:lineRule="auto"/>
        <w:jc w:val="right"/>
        <w:rPr>
          <w:rFonts w:ascii="Times New Roman" w:hAnsi="Times New Roman"/>
          <w:sz w:val="32"/>
        </w:rPr>
      </w:pPr>
    </w:p>
    <w:p w14:paraId="61247CD7" w14:textId="77777777" w:rsidR="001A6908" w:rsidRDefault="001A6908" w:rsidP="001A6908">
      <w:pPr>
        <w:spacing w:after="0" w:line="240" w:lineRule="auto"/>
        <w:jc w:val="right"/>
        <w:rPr>
          <w:rFonts w:ascii="Times New Roman" w:hAnsi="Times New Roman"/>
          <w:sz w:val="32"/>
        </w:rPr>
      </w:pPr>
    </w:p>
    <w:p w14:paraId="4FD624B0" w14:textId="77777777" w:rsidR="001A6908" w:rsidRDefault="001A6908" w:rsidP="001A6908">
      <w:pPr>
        <w:spacing w:after="0" w:line="240" w:lineRule="auto"/>
        <w:jc w:val="right"/>
        <w:rPr>
          <w:rFonts w:ascii="Times New Roman" w:hAnsi="Times New Roman"/>
          <w:sz w:val="32"/>
        </w:rPr>
      </w:pPr>
    </w:p>
    <w:p w14:paraId="654A52F2" w14:textId="77777777" w:rsidR="001A6908" w:rsidRDefault="001A6908" w:rsidP="001A6908">
      <w:pPr>
        <w:spacing w:after="0" w:line="240" w:lineRule="auto"/>
        <w:jc w:val="right"/>
        <w:rPr>
          <w:rFonts w:ascii="Times New Roman" w:hAnsi="Times New Roman"/>
          <w:sz w:val="32"/>
        </w:rPr>
      </w:pPr>
    </w:p>
    <w:p w14:paraId="6F5CF40A" w14:textId="77777777" w:rsidR="001A6908" w:rsidRDefault="001A6908" w:rsidP="001A6908">
      <w:pPr>
        <w:spacing w:after="0" w:line="240" w:lineRule="auto"/>
        <w:jc w:val="right"/>
        <w:rPr>
          <w:rFonts w:ascii="Times New Roman" w:hAnsi="Times New Roman"/>
          <w:sz w:val="32"/>
        </w:rPr>
      </w:pPr>
    </w:p>
    <w:p w14:paraId="5C0B1393" w14:textId="77777777" w:rsidR="001A6908" w:rsidRDefault="001A6908" w:rsidP="001A6908">
      <w:pPr>
        <w:spacing w:after="0" w:line="240" w:lineRule="auto"/>
        <w:jc w:val="right"/>
        <w:rPr>
          <w:rFonts w:ascii="Times New Roman" w:hAnsi="Times New Roman"/>
          <w:sz w:val="32"/>
        </w:rPr>
      </w:pPr>
    </w:p>
    <w:p w14:paraId="2FFAD6A1" w14:textId="77777777" w:rsidR="001A6908" w:rsidRDefault="001A6908" w:rsidP="001A6908">
      <w:pPr>
        <w:spacing w:after="0" w:line="240" w:lineRule="auto"/>
        <w:rPr>
          <w:rFonts w:ascii="Times New Roman" w:hAnsi="Times New Roman"/>
          <w:sz w:val="36"/>
        </w:rPr>
      </w:pPr>
    </w:p>
    <w:p w14:paraId="4508AB5D" w14:textId="77777777" w:rsidR="001A6908" w:rsidRPr="00BB76E2" w:rsidRDefault="001A6908" w:rsidP="001A6908">
      <w:pPr>
        <w:widowControl w:val="0"/>
        <w:autoSpaceDE w:val="0"/>
        <w:autoSpaceDN w:val="0"/>
        <w:adjustRightInd w:val="0"/>
        <w:spacing w:after="0" w:line="240" w:lineRule="auto"/>
        <w:outlineLvl w:val="0"/>
        <w:rPr>
          <w:rFonts w:ascii="Times New Roman" w:eastAsia="Times New Roman" w:hAnsi="Times New Roman"/>
          <w:b/>
          <w:sz w:val="40"/>
          <w:szCs w:val="36"/>
          <w:lang w:eastAsia="ru-RU"/>
        </w:rPr>
      </w:pPr>
    </w:p>
    <w:p w14:paraId="78A2F68F" w14:textId="77777777" w:rsidR="001A6908" w:rsidRPr="00DD2D0D" w:rsidRDefault="001A6908" w:rsidP="001A6908">
      <w:pPr>
        <w:spacing w:after="0" w:line="240" w:lineRule="auto"/>
        <w:rPr>
          <w:rFonts w:ascii="Times New Roman" w:eastAsia="Times New Roman" w:hAnsi="Times New Roman" w:cs="Times New Roman"/>
          <w:bCs/>
          <w:i/>
          <w:iCs/>
          <w:sz w:val="24"/>
          <w:szCs w:val="24"/>
        </w:rPr>
      </w:pPr>
    </w:p>
    <w:p w14:paraId="1ED9BBBF" w14:textId="77777777" w:rsidR="001A6908" w:rsidRPr="00185024" w:rsidRDefault="001A6908" w:rsidP="001A6908">
      <w:pPr>
        <w:spacing w:after="0" w:line="240" w:lineRule="auto"/>
        <w:jc w:val="center"/>
        <w:rPr>
          <w:rFonts w:ascii="Times New Roman" w:eastAsia="Times New Roman" w:hAnsi="Times New Roman" w:cs="Times New Roman"/>
          <w:b/>
          <w:bCs/>
          <w:sz w:val="28"/>
          <w:szCs w:val="24"/>
        </w:rPr>
      </w:pPr>
      <w:r w:rsidRPr="00185024">
        <w:rPr>
          <w:rFonts w:ascii="Times New Roman" w:eastAsia="Times New Roman" w:hAnsi="Times New Roman" w:cs="Times New Roman"/>
          <w:b/>
          <w:bCs/>
          <w:sz w:val="28"/>
          <w:szCs w:val="24"/>
        </w:rPr>
        <w:t>Режим дня в первой младшей группе</w:t>
      </w:r>
    </w:p>
    <w:p w14:paraId="2204422A" w14:textId="77777777" w:rsidR="001A6908" w:rsidRPr="00185024" w:rsidRDefault="001A6908" w:rsidP="001A6908">
      <w:pPr>
        <w:spacing w:after="0" w:line="240" w:lineRule="auto"/>
        <w:jc w:val="center"/>
        <w:rPr>
          <w:rFonts w:ascii="Times New Roman" w:eastAsia="Times New Roman" w:hAnsi="Times New Roman" w:cs="Times New Roman"/>
          <w:b/>
          <w:bCs/>
          <w:sz w:val="28"/>
          <w:szCs w:val="24"/>
        </w:rPr>
      </w:pPr>
      <w:r w:rsidRPr="00185024">
        <w:rPr>
          <w:rFonts w:ascii="Times New Roman" w:eastAsia="Times New Roman" w:hAnsi="Times New Roman" w:cs="Times New Roman"/>
          <w:b/>
          <w:bCs/>
          <w:sz w:val="28"/>
          <w:szCs w:val="24"/>
        </w:rPr>
        <w:t>(зимний период)</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625"/>
        <w:gridCol w:w="4218"/>
      </w:tblGrid>
      <w:tr w:rsidR="001A6908" w:rsidRPr="00DD2D0D" w14:paraId="18F15C9A" w14:textId="77777777" w:rsidTr="00AA7D8B">
        <w:tc>
          <w:tcPr>
            <w:tcW w:w="2520" w:type="dxa"/>
          </w:tcPr>
          <w:p w14:paraId="186B0C71"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Время</w:t>
            </w:r>
          </w:p>
        </w:tc>
        <w:tc>
          <w:tcPr>
            <w:tcW w:w="3625" w:type="dxa"/>
          </w:tcPr>
          <w:p w14:paraId="5DC913F4"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Режимные моменты</w:t>
            </w:r>
          </w:p>
        </w:tc>
        <w:tc>
          <w:tcPr>
            <w:tcW w:w="4218" w:type="dxa"/>
          </w:tcPr>
          <w:p w14:paraId="060F6DBB"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w:t>
            </w:r>
          </w:p>
        </w:tc>
      </w:tr>
      <w:tr w:rsidR="001A6908" w:rsidRPr="00DD2D0D" w14:paraId="1138C9C9" w14:textId="77777777" w:rsidTr="00AA7D8B">
        <w:tc>
          <w:tcPr>
            <w:tcW w:w="2520" w:type="dxa"/>
          </w:tcPr>
          <w:p w14:paraId="7E7A463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0</w:t>
            </w:r>
            <w:r w:rsidRPr="00DD2D0D">
              <w:rPr>
                <w:rFonts w:ascii="Times New Roman" w:eastAsia="Times New Roman" w:hAnsi="Times New Roman" w:cs="Times New Roman"/>
                <w:bCs/>
                <w:sz w:val="24"/>
                <w:szCs w:val="24"/>
              </w:rPr>
              <w:t>0 – 8.00</w:t>
            </w:r>
          </w:p>
        </w:tc>
        <w:tc>
          <w:tcPr>
            <w:tcW w:w="3625" w:type="dxa"/>
          </w:tcPr>
          <w:p w14:paraId="33E5077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«Здравствуйте!»</w:t>
            </w:r>
          </w:p>
          <w:p w14:paraId="745B7B4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Минутки игры. Индивидуальная коррекционная работа с детьми.</w:t>
            </w:r>
          </w:p>
        </w:tc>
        <w:tc>
          <w:tcPr>
            <w:tcW w:w="4218" w:type="dxa"/>
          </w:tcPr>
          <w:p w14:paraId="74961F7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Прием детей, осмотр. </w:t>
            </w:r>
          </w:p>
          <w:p w14:paraId="3E42516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Игровая деятельность детей.</w:t>
            </w:r>
          </w:p>
        </w:tc>
      </w:tr>
      <w:tr w:rsidR="001A6908" w:rsidRPr="00DD2D0D" w14:paraId="4B279008" w14:textId="77777777" w:rsidTr="00AA7D8B">
        <w:tc>
          <w:tcPr>
            <w:tcW w:w="2520" w:type="dxa"/>
          </w:tcPr>
          <w:p w14:paraId="4AA1EBC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8.00 – 8.10</w:t>
            </w:r>
          </w:p>
        </w:tc>
        <w:tc>
          <w:tcPr>
            <w:tcW w:w="3625" w:type="dxa"/>
          </w:tcPr>
          <w:p w14:paraId="40DFF1C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Минутка бодрости</w:t>
            </w:r>
          </w:p>
        </w:tc>
        <w:tc>
          <w:tcPr>
            <w:tcW w:w="4218" w:type="dxa"/>
          </w:tcPr>
          <w:p w14:paraId="6A4A9AF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 с элементами фонетической ритмики.</w:t>
            </w:r>
          </w:p>
        </w:tc>
      </w:tr>
      <w:tr w:rsidR="001A6908" w:rsidRPr="00DD2D0D" w14:paraId="76CF19FB" w14:textId="77777777" w:rsidTr="00AA7D8B">
        <w:tc>
          <w:tcPr>
            <w:tcW w:w="2520" w:type="dxa"/>
          </w:tcPr>
          <w:p w14:paraId="47CD536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8.10 – 8.15</w:t>
            </w:r>
          </w:p>
        </w:tc>
        <w:tc>
          <w:tcPr>
            <w:tcW w:w="3625" w:type="dxa"/>
          </w:tcPr>
          <w:p w14:paraId="2B048D3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«Моем с мылом чисто-чисто»</w:t>
            </w:r>
          </w:p>
        </w:tc>
        <w:tc>
          <w:tcPr>
            <w:tcW w:w="4218" w:type="dxa"/>
          </w:tcPr>
          <w:p w14:paraId="68AAAD8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завтраку. Воспитание культурно-гигиенических навыков.</w:t>
            </w:r>
          </w:p>
        </w:tc>
      </w:tr>
      <w:tr w:rsidR="001A6908" w:rsidRPr="00DD2D0D" w14:paraId="49CD3578" w14:textId="77777777" w:rsidTr="00AA7D8B">
        <w:tc>
          <w:tcPr>
            <w:tcW w:w="2520" w:type="dxa"/>
          </w:tcPr>
          <w:p w14:paraId="0224B68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8.15 – 8.45</w:t>
            </w:r>
          </w:p>
        </w:tc>
        <w:tc>
          <w:tcPr>
            <w:tcW w:w="3625" w:type="dxa"/>
          </w:tcPr>
          <w:p w14:paraId="557A6AA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218" w:type="dxa"/>
          </w:tcPr>
          <w:p w14:paraId="545B335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Завтрак: обучение правильно держать столовые приборы, обучение культуре еды.</w:t>
            </w:r>
          </w:p>
        </w:tc>
      </w:tr>
      <w:tr w:rsidR="001A6908" w:rsidRPr="00DD2D0D" w14:paraId="63C471B0" w14:textId="77777777" w:rsidTr="00AA7D8B">
        <w:tc>
          <w:tcPr>
            <w:tcW w:w="2520" w:type="dxa"/>
          </w:tcPr>
          <w:p w14:paraId="6089248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8.45 – 9.15</w:t>
            </w:r>
          </w:p>
        </w:tc>
        <w:tc>
          <w:tcPr>
            <w:tcW w:w="3625" w:type="dxa"/>
          </w:tcPr>
          <w:p w14:paraId="084AD9B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Минутки игры. </w:t>
            </w:r>
          </w:p>
          <w:p w14:paraId="3A8DE07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песенок, потешек. Встреча с природой.</w:t>
            </w:r>
          </w:p>
        </w:tc>
        <w:tc>
          <w:tcPr>
            <w:tcW w:w="4218" w:type="dxa"/>
          </w:tcPr>
          <w:p w14:paraId="6FE949E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Игровая деятельность детей. Совместная деятельность воспитателя с детьми в уголке природы.</w:t>
            </w:r>
          </w:p>
        </w:tc>
      </w:tr>
      <w:tr w:rsidR="001A6908" w:rsidRPr="00DD2D0D" w14:paraId="744BB16D" w14:textId="77777777" w:rsidTr="00AA7D8B">
        <w:tc>
          <w:tcPr>
            <w:tcW w:w="2520" w:type="dxa"/>
          </w:tcPr>
          <w:p w14:paraId="024A604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9.15 – 10.00 </w:t>
            </w:r>
          </w:p>
        </w:tc>
        <w:tc>
          <w:tcPr>
            <w:tcW w:w="3625" w:type="dxa"/>
          </w:tcPr>
          <w:p w14:paraId="7A5B65F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Мир познания.</w:t>
            </w:r>
          </w:p>
        </w:tc>
        <w:tc>
          <w:tcPr>
            <w:tcW w:w="4218" w:type="dxa"/>
          </w:tcPr>
          <w:p w14:paraId="1F64ACF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Занятие по сетке: подгрупповые и фронтальные (музыка, физкультура).</w:t>
            </w:r>
          </w:p>
        </w:tc>
      </w:tr>
      <w:tr w:rsidR="001A6908" w:rsidRPr="00DD2D0D" w14:paraId="38A028A6" w14:textId="77777777" w:rsidTr="00AA7D8B">
        <w:tc>
          <w:tcPr>
            <w:tcW w:w="2520" w:type="dxa"/>
          </w:tcPr>
          <w:p w14:paraId="16E2A9E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10.00 – 10.25 </w:t>
            </w:r>
          </w:p>
        </w:tc>
        <w:tc>
          <w:tcPr>
            <w:tcW w:w="3625" w:type="dxa"/>
          </w:tcPr>
          <w:p w14:paraId="109D780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прогулке.</w:t>
            </w:r>
          </w:p>
        </w:tc>
        <w:tc>
          <w:tcPr>
            <w:tcW w:w="4218" w:type="dxa"/>
          </w:tcPr>
          <w:p w14:paraId="0411C43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Обучение навыкам самообслуживания.</w:t>
            </w:r>
          </w:p>
        </w:tc>
      </w:tr>
      <w:tr w:rsidR="001A6908" w:rsidRPr="00DD2D0D" w14:paraId="37425719" w14:textId="77777777" w:rsidTr="00AA7D8B">
        <w:tc>
          <w:tcPr>
            <w:tcW w:w="2520" w:type="dxa"/>
          </w:tcPr>
          <w:p w14:paraId="73443F8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10.25 – 11.15</w:t>
            </w:r>
          </w:p>
        </w:tc>
        <w:tc>
          <w:tcPr>
            <w:tcW w:w="3625" w:type="dxa"/>
          </w:tcPr>
          <w:p w14:paraId="1C45BBA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w:t>
            </w:r>
          </w:p>
        </w:tc>
        <w:tc>
          <w:tcPr>
            <w:tcW w:w="4218" w:type="dxa"/>
          </w:tcPr>
          <w:p w14:paraId="3A3C52D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Подвижные игры, ознакомление с природой.</w:t>
            </w:r>
          </w:p>
        </w:tc>
      </w:tr>
      <w:tr w:rsidR="001A6908" w:rsidRPr="00DD2D0D" w14:paraId="2405EB13" w14:textId="77777777" w:rsidTr="00AA7D8B">
        <w:tc>
          <w:tcPr>
            <w:tcW w:w="2520" w:type="dxa"/>
          </w:tcPr>
          <w:p w14:paraId="071429E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11.15 – 11.25</w:t>
            </w:r>
          </w:p>
        </w:tc>
        <w:tc>
          <w:tcPr>
            <w:tcW w:w="3625" w:type="dxa"/>
          </w:tcPr>
          <w:p w14:paraId="2B9787B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Возвращение с прогулки.  </w:t>
            </w:r>
          </w:p>
          <w:p w14:paraId="6F3F1FD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«Моем с мылом чисто-чисто»</w:t>
            </w:r>
          </w:p>
        </w:tc>
        <w:tc>
          <w:tcPr>
            <w:tcW w:w="4218" w:type="dxa"/>
          </w:tcPr>
          <w:p w14:paraId="63B4A40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обеду, воспитание культурно-гигиенических навыков.</w:t>
            </w:r>
          </w:p>
        </w:tc>
      </w:tr>
      <w:tr w:rsidR="001A6908" w:rsidRPr="00DD2D0D" w14:paraId="5B3BF1AC" w14:textId="77777777" w:rsidTr="00AA7D8B">
        <w:tc>
          <w:tcPr>
            <w:tcW w:w="2520" w:type="dxa"/>
          </w:tcPr>
          <w:p w14:paraId="121810C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11.25 – 12.00</w:t>
            </w:r>
          </w:p>
        </w:tc>
        <w:tc>
          <w:tcPr>
            <w:tcW w:w="3625" w:type="dxa"/>
          </w:tcPr>
          <w:p w14:paraId="4048196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218" w:type="dxa"/>
          </w:tcPr>
          <w:p w14:paraId="2902607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Обед: обучение правильно держать столовые приборы, обучение культуре еды.</w:t>
            </w:r>
          </w:p>
        </w:tc>
      </w:tr>
      <w:tr w:rsidR="001A6908" w:rsidRPr="00DD2D0D" w14:paraId="40977BFE" w14:textId="77777777" w:rsidTr="00AA7D8B">
        <w:tc>
          <w:tcPr>
            <w:tcW w:w="2520" w:type="dxa"/>
          </w:tcPr>
          <w:p w14:paraId="25B34D0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12.00 – 12.20</w:t>
            </w:r>
          </w:p>
        </w:tc>
        <w:tc>
          <w:tcPr>
            <w:tcW w:w="3625" w:type="dxa"/>
          </w:tcPr>
          <w:p w14:paraId="6A9E841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ко сну.</w:t>
            </w:r>
          </w:p>
        </w:tc>
        <w:tc>
          <w:tcPr>
            <w:tcW w:w="4218" w:type="dxa"/>
          </w:tcPr>
          <w:p w14:paraId="5E3F61C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Релаксационные упражнения.</w:t>
            </w:r>
          </w:p>
        </w:tc>
      </w:tr>
      <w:tr w:rsidR="001A6908" w:rsidRPr="00DD2D0D" w14:paraId="6253022E" w14:textId="77777777" w:rsidTr="00AA7D8B">
        <w:tc>
          <w:tcPr>
            <w:tcW w:w="2520" w:type="dxa"/>
          </w:tcPr>
          <w:p w14:paraId="0E7C918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12.20 – 15.00</w:t>
            </w:r>
          </w:p>
        </w:tc>
        <w:tc>
          <w:tcPr>
            <w:tcW w:w="3625" w:type="dxa"/>
          </w:tcPr>
          <w:p w14:paraId="5BE86C4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«Тихо, тихо, сон идет…»</w:t>
            </w:r>
          </w:p>
        </w:tc>
        <w:tc>
          <w:tcPr>
            <w:tcW w:w="4218" w:type="dxa"/>
          </w:tcPr>
          <w:p w14:paraId="7E8E66A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Дневной сон. </w:t>
            </w:r>
          </w:p>
          <w:p w14:paraId="38063CB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Создание тихой благоприятной обстановки для сна.</w:t>
            </w:r>
          </w:p>
        </w:tc>
      </w:tr>
      <w:tr w:rsidR="001A6908" w:rsidRPr="00DD2D0D" w14:paraId="53A6B573" w14:textId="77777777" w:rsidTr="00AA7D8B">
        <w:tc>
          <w:tcPr>
            <w:tcW w:w="2520" w:type="dxa"/>
          </w:tcPr>
          <w:p w14:paraId="25877B2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15.00 – 15.10</w:t>
            </w:r>
          </w:p>
        </w:tc>
        <w:tc>
          <w:tcPr>
            <w:tcW w:w="3625" w:type="dxa"/>
          </w:tcPr>
          <w:p w14:paraId="598D265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Минутка бодрости</w:t>
            </w:r>
          </w:p>
        </w:tc>
        <w:tc>
          <w:tcPr>
            <w:tcW w:w="4218" w:type="dxa"/>
          </w:tcPr>
          <w:p w14:paraId="1705C6C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Коррекционная гимнастика после сна в группе (двигательная активность 10 минут).</w:t>
            </w:r>
          </w:p>
        </w:tc>
      </w:tr>
      <w:tr w:rsidR="001A6908" w:rsidRPr="00DD2D0D" w14:paraId="5AE53848" w14:textId="77777777" w:rsidTr="00AA7D8B">
        <w:tc>
          <w:tcPr>
            <w:tcW w:w="2520" w:type="dxa"/>
          </w:tcPr>
          <w:p w14:paraId="3D8BE6B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15.10 – 15.20</w:t>
            </w:r>
          </w:p>
        </w:tc>
        <w:tc>
          <w:tcPr>
            <w:tcW w:w="3625" w:type="dxa"/>
          </w:tcPr>
          <w:p w14:paraId="3B1F414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218" w:type="dxa"/>
          </w:tcPr>
          <w:p w14:paraId="3917A36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Полдник: обучение правильно держать столовые приборы, обучение культуре еды.</w:t>
            </w:r>
          </w:p>
        </w:tc>
      </w:tr>
      <w:tr w:rsidR="001A6908" w:rsidRPr="00DD2D0D" w14:paraId="34CDC4D6" w14:textId="77777777" w:rsidTr="00AA7D8B">
        <w:tc>
          <w:tcPr>
            <w:tcW w:w="2520" w:type="dxa"/>
          </w:tcPr>
          <w:p w14:paraId="26ACF80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15.20 – 15.50</w:t>
            </w:r>
          </w:p>
        </w:tc>
        <w:tc>
          <w:tcPr>
            <w:tcW w:w="3625" w:type="dxa"/>
          </w:tcPr>
          <w:p w14:paraId="54B3DE2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Мир познания</w:t>
            </w:r>
          </w:p>
        </w:tc>
        <w:tc>
          <w:tcPr>
            <w:tcW w:w="4218" w:type="dxa"/>
          </w:tcPr>
          <w:p w14:paraId="135EBEE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Занятие  по сетке: подгрупповые и фронтальные (музыка, физкультура).</w:t>
            </w:r>
          </w:p>
        </w:tc>
      </w:tr>
      <w:tr w:rsidR="001A6908" w:rsidRPr="00DD2D0D" w14:paraId="3425BD66" w14:textId="77777777" w:rsidTr="00AA7D8B">
        <w:tc>
          <w:tcPr>
            <w:tcW w:w="2520" w:type="dxa"/>
          </w:tcPr>
          <w:p w14:paraId="55050C5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15.50 – 16.20</w:t>
            </w:r>
          </w:p>
        </w:tc>
        <w:tc>
          <w:tcPr>
            <w:tcW w:w="3625" w:type="dxa"/>
          </w:tcPr>
          <w:p w14:paraId="3DB6AA0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218" w:type="dxa"/>
          </w:tcPr>
          <w:p w14:paraId="23A60BF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Ужин: обучение правильно держать столовые приборы, обучение культуре еды.</w:t>
            </w:r>
          </w:p>
        </w:tc>
      </w:tr>
      <w:tr w:rsidR="001A6908" w:rsidRPr="00DD2D0D" w14:paraId="34DE2664" w14:textId="77777777" w:rsidTr="00AA7D8B">
        <w:tc>
          <w:tcPr>
            <w:tcW w:w="2520" w:type="dxa"/>
          </w:tcPr>
          <w:p w14:paraId="26DFD48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16.20 – 16.40</w:t>
            </w:r>
          </w:p>
        </w:tc>
        <w:tc>
          <w:tcPr>
            <w:tcW w:w="3625" w:type="dxa"/>
          </w:tcPr>
          <w:p w14:paraId="73E872F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гостях у сказки…»</w:t>
            </w:r>
          </w:p>
        </w:tc>
        <w:tc>
          <w:tcPr>
            <w:tcW w:w="4218" w:type="dxa"/>
          </w:tcPr>
          <w:p w14:paraId="3790461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художественной литературы.</w:t>
            </w:r>
          </w:p>
        </w:tc>
      </w:tr>
      <w:tr w:rsidR="001A6908" w:rsidRPr="00DD2D0D" w14:paraId="71C24058" w14:textId="77777777" w:rsidTr="00AA7D8B">
        <w:tc>
          <w:tcPr>
            <w:tcW w:w="2520" w:type="dxa"/>
          </w:tcPr>
          <w:p w14:paraId="4973A71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16.40 – 17.00</w:t>
            </w:r>
          </w:p>
        </w:tc>
        <w:tc>
          <w:tcPr>
            <w:tcW w:w="3625" w:type="dxa"/>
          </w:tcPr>
          <w:p w14:paraId="74DDF23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прогулке.</w:t>
            </w:r>
          </w:p>
        </w:tc>
        <w:tc>
          <w:tcPr>
            <w:tcW w:w="4218" w:type="dxa"/>
          </w:tcPr>
          <w:p w14:paraId="01A3536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Обучение навыкам самообслуживания.</w:t>
            </w:r>
          </w:p>
        </w:tc>
      </w:tr>
      <w:tr w:rsidR="001A6908" w:rsidRPr="00DD2D0D" w14:paraId="2C4B8CCF" w14:textId="77777777" w:rsidTr="00AA7D8B">
        <w:tc>
          <w:tcPr>
            <w:tcW w:w="2520" w:type="dxa"/>
          </w:tcPr>
          <w:p w14:paraId="442B723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17.00 – 1</w:t>
            </w:r>
            <w:r>
              <w:rPr>
                <w:rFonts w:ascii="Times New Roman" w:eastAsia="Times New Roman" w:hAnsi="Times New Roman" w:cs="Times New Roman"/>
                <w:bCs/>
                <w:sz w:val="24"/>
                <w:szCs w:val="24"/>
              </w:rPr>
              <w:t>9</w:t>
            </w:r>
            <w:r w:rsidRPr="00DD2D0D">
              <w:rPr>
                <w:rFonts w:ascii="Times New Roman" w:eastAsia="Times New Roman" w:hAnsi="Times New Roman" w:cs="Times New Roman"/>
                <w:bCs/>
                <w:sz w:val="24"/>
                <w:szCs w:val="24"/>
              </w:rPr>
              <w:t>.00</w:t>
            </w:r>
          </w:p>
        </w:tc>
        <w:tc>
          <w:tcPr>
            <w:tcW w:w="3625" w:type="dxa"/>
          </w:tcPr>
          <w:p w14:paraId="51C8C1B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Час на свежем воздухе.</w:t>
            </w:r>
          </w:p>
          <w:p w14:paraId="1DBBF28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 свидания!»</w:t>
            </w:r>
          </w:p>
        </w:tc>
        <w:tc>
          <w:tcPr>
            <w:tcW w:w="4218" w:type="dxa"/>
          </w:tcPr>
          <w:p w14:paraId="4E54F51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(подвижные игры). Уход детей домой. Работа с родителями.</w:t>
            </w:r>
          </w:p>
        </w:tc>
      </w:tr>
    </w:tbl>
    <w:p w14:paraId="6965BB09"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7EC5404D"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7040C9B9"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0087B2E0"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70E5E7CE"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 xml:space="preserve">Режим дня во второй младшей группе </w:t>
      </w:r>
    </w:p>
    <w:p w14:paraId="3EFABF06"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(зимний период)</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289"/>
        <w:gridCol w:w="5358"/>
      </w:tblGrid>
      <w:tr w:rsidR="001A6908" w:rsidRPr="00DD2D0D" w14:paraId="5629DAD8" w14:textId="77777777" w:rsidTr="00AA7D8B">
        <w:tc>
          <w:tcPr>
            <w:tcW w:w="1560" w:type="dxa"/>
          </w:tcPr>
          <w:p w14:paraId="347F31DB"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Время</w:t>
            </w:r>
          </w:p>
        </w:tc>
        <w:tc>
          <w:tcPr>
            <w:tcW w:w="3289" w:type="dxa"/>
          </w:tcPr>
          <w:p w14:paraId="0EA86EE3"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Режимные моменты</w:t>
            </w:r>
          </w:p>
        </w:tc>
        <w:tc>
          <w:tcPr>
            <w:tcW w:w="5358" w:type="dxa"/>
          </w:tcPr>
          <w:p w14:paraId="6EB2A326"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w:t>
            </w:r>
          </w:p>
        </w:tc>
      </w:tr>
      <w:tr w:rsidR="001A6908" w:rsidRPr="00DD2D0D" w14:paraId="7BC1120F" w14:textId="77777777" w:rsidTr="00AA7D8B">
        <w:tc>
          <w:tcPr>
            <w:tcW w:w="1560" w:type="dxa"/>
          </w:tcPr>
          <w:p w14:paraId="1EBD7BF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0</w:t>
            </w:r>
            <w:r w:rsidRPr="00DD2D0D">
              <w:rPr>
                <w:rFonts w:ascii="Times New Roman" w:eastAsia="Times New Roman" w:hAnsi="Times New Roman" w:cs="Times New Roman"/>
                <w:bCs/>
                <w:sz w:val="24"/>
                <w:szCs w:val="24"/>
              </w:rPr>
              <w:t>0 – 8.00</w:t>
            </w:r>
          </w:p>
        </w:tc>
        <w:tc>
          <w:tcPr>
            <w:tcW w:w="3289" w:type="dxa"/>
          </w:tcPr>
          <w:p w14:paraId="664A8BD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«Здравствуйте!»</w:t>
            </w:r>
          </w:p>
          <w:p w14:paraId="54E3F61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Минутки игры. </w:t>
            </w:r>
          </w:p>
        </w:tc>
        <w:tc>
          <w:tcPr>
            <w:tcW w:w="5358" w:type="dxa"/>
          </w:tcPr>
          <w:p w14:paraId="4864F6F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Прием детей, осмотр. </w:t>
            </w:r>
          </w:p>
          <w:p w14:paraId="64646D4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Игровая деятельность детей.</w:t>
            </w:r>
          </w:p>
        </w:tc>
      </w:tr>
      <w:tr w:rsidR="001A6908" w:rsidRPr="00DD2D0D" w14:paraId="02C73FE5" w14:textId="77777777" w:rsidTr="00AA7D8B">
        <w:tc>
          <w:tcPr>
            <w:tcW w:w="1560" w:type="dxa"/>
          </w:tcPr>
          <w:p w14:paraId="38DEBE6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8.00 – 8.10</w:t>
            </w:r>
          </w:p>
        </w:tc>
        <w:tc>
          <w:tcPr>
            <w:tcW w:w="3289" w:type="dxa"/>
          </w:tcPr>
          <w:p w14:paraId="543BB0D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песенок, потешек.</w:t>
            </w:r>
          </w:p>
          <w:p w14:paraId="10FB004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Пальчиковые игры.</w:t>
            </w:r>
          </w:p>
        </w:tc>
        <w:tc>
          <w:tcPr>
            <w:tcW w:w="5358" w:type="dxa"/>
          </w:tcPr>
          <w:p w14:paraId="08460F5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Совместная деятельность.</w:t>
            </w:r>
          </w:p>
        </w:tc>
      </w:tr>
      <w:tr w:rsidR="001A6908" w:rsidRPr="00DD2D0D" w14:paraId="086EFE00" w14:textId="77777777" w:rsidTr="00AA7D8B">
        <w:tc>
          <w:tcPr>
            <w:tcW w:w="1560" w:type="dxa"/>
          </w:tcPr>
          <w:p w14:paraId="30EAEC0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8.10 – 8.20</w:t>
            </w:r>
          </w:p>
        </w:tc>
        <w:tc>
          <w:tcPr>
            <w:tcW w:w="3289" w:type="dxa"/>
          </w:tcPr>
          <w:p w14:paraId="3F6D154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Минутка бодрости</w:t>
            </w:r>
          </w:p>
        </w:tc>
        <w:tc>
          <w:tcPr>
            <w:tcW w:w="5358" w:type="dxa"/>
          </w:tcPr>
          <w:p w14:paraId="56D6C5C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 с элементами фонетической ритмики (двигательная активность 5 минут).</w:t>
            </w:r>
          </w:p>
        </w:tc>
      </w:tr>
      <w:tr w:rsidR="001A6908" w:rsidRPr="00DD2D0D" w14:paraId="67625D40" w14:textId="77777777" w:rsidTr="00AA7D8B">
        <w:tc>
          <w:tcPr>
            <w:tcW w:w="1560" w:type="dxa"/>
          </w:tcPr>
          <w:p w14:paraId="2513062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8.20 – 8.25</w:t>
            </w:r>
          </w:p>
        </w:tc>
        <w:tc>
          <w:tcPr>
            <w:tcW w:w="3289" w:type="dxa"/>
          </w:tcPr>
          <w:p w14:paraId="65DF592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«Моем с мылом чисто-чисто»</w:t>
            </w:r>
          </w:p>
        </w:tc>
        <w:tc>
          <w:tcPr>
            <w:tcW w:w="5358" w:type="dxa"/>
          </w:tcPr>
          <w:p w14:paraId="446B672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завтраку. Воспитание культурно-гигиенических навыков.</w:t>
            </w:r>
          </w:p>
        </w:tc>
      </w:tr>
      <w:tr w:rsidR="001A6908" w:rsidRPr="00DD2D0D" w14:paraId="13D47292" w14:textId="77777777" w:rsidTr="00AA7D8B">
        <w:tc>
          <w:tcPr>
            <w:tcW w:w="1560" w:type="dxa"/>
          </w:tcPr>
          <w:p w14:paraId="43A03EA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8.25 – 8.45</w:t>
            </w:r>
          </w:p>
        </w:tc>
        <w:tc>
          <w:tcPr>
            <w:tcW w:w="3289" w:type="dxa"/>
          </w:tcPr>
          <w:p w14:paraId="7590AE2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5358" w:type="dxa"/>
          </w:tcPr>
          <w:p w14:paraId="4A755F4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Завтрак: обучение правильно держать столовые приборы, обучение культуре еды.</w:t>
            </w:r>
          </w:p>
        </w:tc>
      </w:tr>
      <w:tr w:rsidR="001A6908" w:rsidRPr="00DD2D0D" w14:paraId="00C0FC60" w14:textId="77777777" w:rsidTr="00AA7D8B">
        <w:tc>
          <w:tcPr>
            <w:tcW w:w="1560" w:type="dxa"/>
          </w:tcPr>
          <w:p w14:paraId="583C0DB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8.45 – 9.00</w:t>
            </w:r>
          </w:p>
        </w:tc>
        <w:tc>
          <w:tcPr>
            <w:tcW w:w="3289" w:type="dxa"/>
          </w:tcPr>
          <w:p w14:paraId="12E7656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Минутки игры. </w:t>
            </w:r>
          </w:p>
          <w:p w14:paraId="5228CE5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песенок, потешек. Встреча с природой.</w:t>
            </w:r>
          </w:p>
        </w:tc>
        <w:tc>
          <w:tcPr>
            <w:tcW w:w="5358" w:type="dxa"/>
          </w:tcPr>
          <w:p w14:paraId="027FED5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Игровая деятельность детей. Совместная деятельность воспитателя с детьми в уголке природы.</w:t>
            </w:r>
          </w:p>
        </w:tc>
      </w:tr>
      <w:tr w:rsidR="001A6908" w:rsidRPr="00DD2D0D" w14:paraId="09E6F610" w14:textId="77777777" w:rsidTr="00AA7D8B">
        <w:tc>
          <w:tcPr>
            <w:tcW w:w="1560" w:type="dxa"/>
          </w:tcPr>
          <w:p w14:paraId="069E933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9.00 – 10.00 </w:t>
            </w:r>
          </w:p>
        </w:tc>
        <w:tc>
          <w:tcPr>
            <w:tcW w:w="3289" w:type="dxa"/>
          </w:tcPr>
          <w:p w14:paraId="0C82997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Мир познания.</w:t>
            </w:r>
          </w:p>
        </w:tc>
        <w:tc>
          <w:tcPr>
            <w:tcW w:w="5358" w:type="dxa"/>
          </w:tcPr>
          <w:p w14:paraId="0947287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Занятие по сетке: подгрупповые и фронтальные (музыка, физкультура).</w:t>
            </w:r>
          </w:p>
        </w:tc>
      </w:tr>
      <w:tr w:rsidR="001A6908" w:rsidRPr="00DD2D0D" w14:paraId="275D32EE" w14:textId="77777777" w:rsidTr="00AA7D8B">
        <w:tc>
          <w:tcPr>
            <w:tcW w:w="1560" w:type="dxa"/>
          </w:tcPr>
          <w:p w14:paraId="7C7A714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10.00 – 12.00 </w:t>
            </w:r>
          </w:p>
        </w:tc>
        <w:tc>
          <w:tcPr>
            <w:tcW w:w="3289" w:type="dxa"/>
          </w:tcPr>
          <w:p w14:paraId="005875F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Подготовка к прогулке. Прогулка </w:t>
            </w:r>
          </w:p>
          <w:p w14:paraId="5CB1264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Возвращение с прогулки.  </w:t>
            </w:r>
          </w:p>
        </w:tc>
        <w:tc>
          <w:tcPr>
            <w:tcW w:w="5358" w:type="dxa"/>
          </w:tcPr>
          <w:p w14:paraId="1315F3B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Обучение навыкам самообслуживания.</w:t>
            </w:r>
          </w:p>
          <w:p w14:paraId="4C349D9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Двигательная активность(30 минут).</w:t>
            </w:r>
          </w:p>
          <w:p w14:paraId="198F3E7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Игры детей.</w:t>
            </w:r>
          </w:p>
        </w:tc>
      </w:tr>
      <w:tr w:rsidR="001A6908" w:rsidRPr="00DD2D0D" w14:paraId="6FD8268C" w14:textId="77777777" w:rsidTr="00AA7D8B">
        <w:tc>
          <w:tcPr>
            <w:tcW w:w="1560" w:type="dxa"/>
          </w:tcPr>
          <w:p w14:paraId="3D778F0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12.00 – 12.10</w:t>
            </w:r>
          </w:p>
        </w:tc>
        <w:tc>
          <w:tcPr>
            <w:tcW w:w="3289" w:type="dxa"/>
          </w:tcPr>
          <w:p w14:paraId="2EB7E79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 «Моем с мылом чисто-чисто»</w:t>
            </w:r>
          </w:p>
        </w:tc>
        <w:tc>
          <w:tcPr>
            <w:tcW w:w="5358" w:type="dxa"/>
          </w:tcPr>
          <w:p w14:paraId="603BC3E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обеду, воспитание культурно-гигиенических навыков.</w:t>
            </w:r>
          </w:p>
        </w:tc>
      </w:tr>
      <w:tr w:rsidR="001A6908" w:rsidRPr="00DD2D0D" w14:paraId="670F6391" w14:textId="77777777" w:rsidTr="00AA7D8B">
        <w:tc>
          <w:tcPr>
            <w:tcW w:w="1560" w:type="dxa"/>
          </w:tcPr>
          <w:p w14:paraId="524BC5B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12.10 – 12.30</w:t>
            </w:r>
          </w:p>
        </w:tc>
        <w:tc>
          <w:tcPr>
            <w:tcW w:w="3289" w:type="dxa"/>
          </w:tcPr>
          <w:p w14:paraId="3FEBE27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5358" w:type="dxa"/>
          </w:tcPr>
          <w:p w14:paraId="575B5D1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Обед: обучение правильно держать столовые приборы, обучение культуре еды.</w:t>
            </w:r>
          </w:p>
        </w:tc>
      </w:tr>
      <w:tr w:rsidR="001A6908" w:rsidRPr="00DD2D0D" w14:paraId="599BB67D" w14:textId="77777777" w:rsidTr="00AA7D8B">
        <w:tc>
          <w:tcPr>
            <w:tcW w:w="1560" w:type="dxa"/>
          </w:tcPr>
          <w:p w14:paraId="546BA98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12.30 – 12.50</w:t>
            </w:r>
          </w:p>
        </w:tc>
        <w:tc>
          <w:tcPr>
            <w:tcW w:w="3289" w:type="dxa"/>
          </w:tcPr>
          <w:p w14:paraId="4154C4C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ко сну.</w:t>
            </w:r>
          </w:p>
        </w:tc>
        <w:tc>
          <w:tcPr>
            <w:tcW w:w="5358" w:type="dxa"/>
          </w:tcPr>
          <w:p w14:paraId="6C0D69A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Релаксационные упражнения.</w:t>
            </w:r>
          </w:p>
        </w:tc>
      </w:tr>
      <w:tr w:rsidR="001A6908" w:rsidRPr="00DD2D0D" w14:paraId="73AA8999" w14:textId="77777777" w:rsidTr="00AA7D8B">
        <w:tc>
          <w:tcPr>
            <w:tcW w:w="1560" w:type="dxa"/>
          </w:tcPr>
          <w:p w14:paraId="45B4AC8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12.50 – 15.00</w:t>
            </w:r>
          </w:p>
        </w:tc>
        <w:tc>
          <w:tcPr>
            <w:tcW w:w="3289" w:type="dxa"/>
          </w:tcPr>
          <w:p w14:paraId="3F4ABB9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«Тихо, тихо, сон идет…»</w:t>
            </w:r>
          </w:p>
        </w:tc>
        <w:tc>
          <w:tcPr>
            <w:tcW w:w="5358" w:type="dxa"/>
          </w:tcPr>
          <w:p w14:paraId="310A4FF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Создание тихой благоприятной обстановки для сна.</w:t>
            </w:r>
          </w:p>
        </w:tc>
      </w:tr>
      <w:tr w:rsidR="001A6908" w:rsidRPr="00DD2D0D" w14:paraId="3FDA2057" w14:textId="77777777" w:rsidTr="00AA7D8B">
        <w:tc>
          <w:tcPr>
            <w:tcW w:w="1560" w:type="dxa"/>
          </w:tcPr>
          <w:p w14:paraId="706DAEB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15.00 – 15.10</w:t>
            </w:r>
          </w:p>
        </w:tc>
        <w:tc>
          <w:tcPr>
            <w:tcW w:w="3289" w:type="dxa"/>
          </w:tcPr>
          <w:p w14:paraId="3AD561C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Минутка бодрости</w:t>
            </w:r>
          </w:p>
        </w:tc>
        <w:tc>
          <w:tcPr>
            <w:tcW w:w="5358" w:type="dxa"/>
          </w:tcPr>
          <w:p w14:paraId="2713DB8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Коррекционная гимнастика после сна в группе (двигательная активность 10 минут).</w:t>
            </w:r>
          </w:p>
        </w:tc>
      </w:tr>
      <w:tr w:rsidR="001A6908" w:rsidRPr="00DD2D0D" w14:paraId="70C8681B" w14:textId="77777777" w:rsidTr="00AA7D8B">
        <w:tc>
          <w:tcPr>
            <w:tcW w:w="1560" w:type="dxa"/>
          </w:tcPr>
          <w:p w14:paraId="2E176FF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15.10 – 15.</w:t>
            </w:r>
            <w:r w:rsidRPr="00DD2D0D">
              <w:rPr>
                <w:rFonts w:ascii="Times New Roman" w:eastAsia="Times New Roman" w:hAnsi="Times New Roman" w:cs="Times New Roman"/>
                <w:bCs/>
                <w:sz w:val="24"/>
                <w:szCs w:val="24"/>
                <w:lang w:val="en-US"/>
              </w:rPr>
              <w:t>3</w:t>
            </w:r>
            <w:r w:rsidRPr="00DD2D0D">
              <w:rPr>
                <w:rFonts w:ascii="Times New Roman" w:eastAsia="Times New Roman" w:hAnsi="Times New Roman" w:cs="Times New Roman"/>
                <w:bCs/>
                <w:sz w:val="24"/>
                <w:szCs w:val="24"/>
              </w:rPr>
              <w:t>0</w:t>
            </w:r>
          </w:p>
        </w:tc>
        <w:tc>
          <w:tcPr>
            <w:tcW w:w="3289" w:type="dxa"/>
          </w:tcPr>
          <w:p w14:paraId="542F1FB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5358" w:type="dxa"/>
          </w:tcPr>
          <w:p w14:paraId="2EE05FD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Полдник: обучение правильно держать столовые приборы, обучение культуре еды.</w:t>
            </w:r>
          </w:p>
        </w:tc>
      </w:tr>
      <w:tr w:rsidR="001A6908" w:rsidRPr="00DD2D0D" w14:paraId="10C8EDA5" w14:textId="77777777" w:rsidTr="00AA7D8B">
        <w:tc>
          <w:tcPr>
            <w:tcW w:w="1560" w:type="dxa"/>
          </w:tcPr>
          <w:p w14:paraId="534EC0D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w:t>
            </w:r>
            <w:r w:rsidRPr="00DD2D0D">
              <w:rPr>
                <w:rFonts w:ascii="Times New Roman" w:eastAsia="Times New Roman" w:hAnsi="Times New Roman" w:cs="Times New Roman"/>
                <w:bCs/>
                <w:sz w:val="24"/>
                <w:szCs w:val="24"/>
                <w:lang w:val="en-US"/>
              </w:rPr>
              <w:t>3</w:t>
            </w:r>
            <w:r w:rsidRPr="00DD2D0D">
              <w:rPr>
                <w:rFonts w:ascii="Times New Roman" w:eastAsia="Times New Roman" w:hAnsi="Times New Roman" w:cs="Times New Roman"/>
                <w:bCs/>
                <w:sz w:val="24"/>
                <w:szCs w:val="24"/>
              </w:rPr>
              <w:t>0 – 1</w:t>
            </w:r>
            <w:r w:rsidRPr="00DD2D0D">
              <w:rPr>
                <w:rFonts w:ascii="Times New Roman" w:eastAsia="Times New Roman" w:hAnsi="Times New Roman" w:cs="Times New Roman"/>
                <w:bCs/>
                <w:sz w:val="24"/>
                <w:szCs w:val="24"/>
                <w:lang w:val="en-US"/>
              </w:rPr>
              <w:t>6</w:t>
            </w:r>
            <w:r w:rsidRPr="00DD2D0D">
              <w:rPr>
                <w:rFonts w:ascii="Times New Roman" w:eastAsia="Times New Roman" w:hAnsi="Times New Roman" w:cs="Times New Roman"/>
                <w:bCs/>
                <w:sz w:val="24"/>
                <w:szCs w:val="24"/>
              </w:rPr>
              <w:t>.</w:t>
            </w:r>
            <w:r w:rsidRPr="00DD2D0D">
              <w:rPr>
                <w:rFonts w:ascii="Times New Roman" w:eastAsia="Times New Roman" w:hAnsi="Times New Roman" w:cs="Times New Roman"/>
                <w:bCs/>
                <w:sz w:val="24"/>
                <w:szCs w:val="24"/>
                <w:lang w:val="en-US"/>
              </w:rPr>
              <w:t>0</w:t>
            </w:r>
            <w:r w:rsidRPr="00DD2D0D">
              <w:rPr>
                <w:rFonts w:ascii="Times New Roman" w:eastAsia="Times New Roman" w:hAnsi="Times New Roman" w:cs="Times New Roman"/>
                <w:bCs/>
                <w:sz w:val="24"/>
                <w:szCs w:val="24"/>
              </w:rPr>
              <w:t>0</w:t>
            </w:r>
          </w:p>
        </w:tc>
        <w:tc>
          <w:tcPr>
            <w:tcW w:w="3289" w:type="dxa"/>
          </w:tcPr>
          <w:p w14:paraId="0F4869F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Индивидуальная коррекционная работа воспитателя с детьми.</w:t>
            </w:r>
          </w:p>
        </w:tc>
        <w:tc>
          <w:tcPr>
            <w:tcW w:w="5358" w:type="dxa"/>
          </w:tcPr>
          <w:p w14:paraId="6815361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Индивидуально-коррекционная работа с детьми согласно графику.</w:t>
            </w:r>
          </w:p>
        </w:tc>
      </w:tr>
      <w:tr w:rsidR="001A6908" w:rsidRPr="00DD2D0D" w14:paraId="6ABC527D" w14:textId="77777777" w:rsidTr="00AA7D8B">
        <w:tc>
          <w:tcPr>
            <w:tcW w:w="1560" w:type="dxa"/>
          </w:tcPr>
          <w:p w14:paraId="07518BE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16.00 – 16.30</w:t>
            </w:r>
          </w:p>
        </w:tc>
        <w:tc>
          <w:tcPr>
            <w:tcW w:w="3289" w:type="dxa"/>
          </w:tcPr>
          <w:p w14:paraId="5E705F1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5358" w:type="dxa"/>
          </w:tcPr>
          <w:p w14:paraId="17FD47E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Ужин: обучение правильно держать столовые приборы, обучение культуре еды.</w:t>
            </w:r>
          </w:p>
        </w:tc>
      </w:tr>
      <w:tr w:rsidR="001A6908" w:rsidRPr="00DD2D0D" w14:paraId="5C138891" w14:textId="77777777" w:rsidTr="00AA7D8B">
        <w:tc>
          <w:tcPr>
            <w:tcW w:w="1560" w:type="dxa"/>
          </w:tcPr>
          <w:p w14:paraId="55B582F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16.20 – 16.50</w:t>
            </w:r>
          </w:p>
        </w:tc>
        <w:tc>
          <w:tcPr>
            <w:tcW w:w="3289" w:type="dxa"/>
          </w:tcPr>
          <w:p w14:paraId="2F6F0E3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Минутка познания.</w:t>
            </w:r>
          </w:p>
        </w:tc>
        <w:tc>
          <w:tcPr>
            <w:tcW w:w="5358" w:type="dxa"/>
          </w:tcPr>
          <w:p w14:paraId="5281E3F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Беседы с детьми по патриотическому воспитанию, ОБЖ, социальному развитию.</w:t>
            </w:r>
          </w:p>
        </w:tc>
      </w:tr>
      <w:tr w:rsidR="001A6908" w:rsidRPr="00DD2D0D" w14:paraId="166DD1DA" w14:textId="77777777" w:rsidTr="00AA7D8B">
        <w:tc>
          <w:tcPr>
            <w:tcW w:w="1560" w:type="dxa"/>
          </w:tcPr>
          <w:p w14:paraId="746B1CF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16.50 – 17.00</w:t>
            </w:r>
          </w:p>
        </w:tc>
        <w:tc>
          <w:tcPr>
            <w:tcW w:w="3289" w:type="dxa"/>
          </w:tcPr>
          <w:p w14:paraId="4C42CDA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прогулке.</w:t>
            </w:r>
          </w:p>
        </w:tc>
        <w:tc>
          <w:tcPr>
            <w:tcW w:w="5358" w:type="dxa"/>
          </w:tcPr>
          <w:p w14:paraId="39D75F3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Обучение навыкам самообслуживания.</w:t>
            </w:r>
          </w:p>
        </w:tc>
      </w:tr>
      <w:tr w:rsidR="001A6908" w:rsidRPr="00DD2D0D" w14:paraId="607C620D" w14:textId="77777777" w:rsidTr="00AA7D8B">
        <w:tc>
          <w:tcPr>
            <w:tcW w:w="1560" w:type="dxa"/>
          </w:tcPr>
          <w:p w14:paraId="0E18432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17.00 – 1</w:t>
            </w:r>
            <w:r>
              <w:rPr>
                <w:rFonts w:ascii="Times New Roman" w:eastAsia="Times New Roman" w:hAnsi="Times New Roman" w:cs="Times New Roman"/>
                <w:bCs/>
                <w:sz w:val="24"/>
                <w:szCs w:val="24"/>
              </w:rPr>
              <w:t>9</w:t>
            </w:r>
            <w:r w:rsidRPr="00DD2D0D">
              <w:rPr>
                <w:rFonts w:ascii="Times New Roman" w:eastAsia="Times New Roman" w:hAnsi="Times New Roman" w:cs="Times New Roman"/>
                <w:bCs/>
                <w:sz w:val="24"/>
                <w:szCs w:val="24"/>
              </w:rPr>
              <w:t>.00</w:t>
            </w:r>
          </w:p>
        </w:tc>
        <w:tc>
          <w:tcPr>
            <w:tcW w:w="3289" w:type="dxa"/>
          </w:tcPr>
          <w:p w14:paraId="53D425E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Час на свежем воздухе.</w:t>
            </w:r>
          </w:p>
          <w:p w14:paraId="0CBECB6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 свидания!»</w:t>
            </w:r>
          </w:p>
        </w:tc>
        <w:tc>
          <w:tcPr>
            <w:tcW w:w="5358" w:type="dxa"/>
          </w:tcPr>
          <w:p w14:paraId="0E8D5ED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(подвижные игры). Уход детей домой. Работа с родителями.</w:t>
            </w:r>
          </w:p>
        </w:tc>
      </w:tr>
    </w:tbl>
    <w:p w14:paraId="1ECA87E8"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5ACC9A6F" w14:textId="77777777" w:rsidR="001A6908" w:rsidRDefault="001A6908" w:rsidP="001A6908">
      <w:pPr>
        <w:spacing w:after="0" w:line="240" w:lineRule="auto"/>
        <w:rPr>
          <w:rFonts w:ascii="Times New Roman" w:eastAsia="Times New Roman" w:hAnsi="Times New Roman" w:cs="Times New Roman"/>
          <w:b/>
          <w:bCs/>
          <w:sz w:val="24"/>
          <w:szCs w:val="24"/>
        </w:rPr>
      </w:pPr>
    </w:p>
    <w:p w14:paraId="764D7547" w14:textId="77777777" w:rsidR="001A6908" w:rsidRDefault="001A6908" w:rsidP="001A6908">
      <w:pPr>
        <w:spacing w:after="0" w:line="240" w:lineRule="auto"/>
        <w:rPr>
          <w:rFonts w:ascii="Times New Roman" w:eastAsia="Times New Roman" w:hAnsi="Times New Roman" w:cs="Times New Roman"/>
          <w:b/>
          <w:bCs/>
          <w:sz w:val="24"/>
          <w:szCs w:val="24"/>
        </w:rPr>
      </w:pPr>
    </w:p>
    <w:p w14:paraId="149926A6" w14:textId="77777777" w:rsidR="001A6908" w:rsidRDefault="001A6908" w:rsidP="001A6908">
      <w:pPr>
        <w:spacing w:after="0" w:line="240" w:lineRule="auto"/>
        <w:rPr>
          <w:rFonts w:ascii="Times New Roman" w:eastAsia="Times New Roman" w:hAnsi="Times New Roman" w:cs="Times New Roman"/>
          <w:b/>
          <w:bCs/>
          <w:sz w:val="24"/>
          <w:szCs w:val="24"/>
        </w:rPr>
      </w:pPr>
    </w:p>
    <w:p w14:paraId="526C598A" w14:textId="77777777" w:rsidR="001A6908" w:rsidRDefault="001A6908" w:rsidP="001A6908">
      <w:pPr>
        <w:spacing w:after="0" w:line="240" w:lineRule="auto"/>
        <w:rPr>
          <w:rFonts w:ascii="Times New Roman" w:eastAsia="Times New Roman" w:hAnsi="Times New Roman" w:cs="Times New Roman"/>
          <w:b/>
          <w:bCs/>
          <w:sz w:val="24"/>
          <w:szCs w:val="24"/>
        </w:rPr>
      </w:pPr>
    </w:p>
    <w:p w14:paraId="21B3D58E" w14:textId="77777777" w:rsidR="001A6908" w:rsidRDefault="001A6908" w:rsidP="001A6908">
      <w:pPr>
        <w:spacing w:after="0" w:line="240" w:lineRule="auto"/>
        <w:rPr>
          <w:rFonts w:ascii="Times New Roman" w:eastAsia="Times New Roman" w:hAnsi="Times New Roman" w:cs="Times New Roman"/>
          <w:b/>
          <w:bCs/>
          <w:sz w:val="24"/>
          <w:szCs w:val="24"/>
        </w:rPr>
      </w:pPr>
    </w:p>
    <w:p w14:paraId="0B147AF0" w14:textId="77777777" w:rsidR="001A6908" w:rsidRDefault="001A6908" w:rsidP="001A6908">
      <w:pPr>
        <w:spacing w:after="0" w:line="240" w:lineRule="auto"/>
        <w:rPr>
          <w:rFonts w:ascii="Times New Roman" w:eastAsia="Times New Roman" w:hAnsi="Times New Roman" w:cs="Times New Roman"/>
          <w:b/>
          <w:bCs/>
          <w:sz w:val="24"/>
          <w:szCs w:val="24"/>
        </w:rPr>
      </w:pPr>
    </w:p>
    <w:p w14:paraId="2BBCEE34"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0A0B1065"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 дня в средней группе</w:t>
      </w:r>
    </w:p>
    <w:p w14:paraId="65809B73"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(зимний период)</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289"/>
        <w:gridCol w:w="5358"/>
      </w:tblGrid>
      <w:tr w:rsidR="001A6908" w:rsidRPr="00DD2D0D" w14:paraId="703EF709" w14:textId="77777777" w:rsidTr="00AA7D8B">
        <w:tc>
          <w:tcPr>
            <w:tcW w:w="1560" w:type="dxa"/>
          </w:tcPr>
          <w:p w14:paraId="11D883CA"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Время</w:t>
            </w:r>
          </w:p>
        </w:tc>
        <w:tc>
          <w:tcPr>
            <w:tcW w:w="3289" w:type="dxa"/>
          </w:tcPr>
          <w:p w14:paraId="3A449D45"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Режимные моменты</w:t>
            </w:r>
          </w:p>
        </w:tc>
        <w:tc>
          <w:tcPr>
            <w:tcW w:w="5358" w:type="dxa"/>
          </w:tcPr>
          <w:p w14:paraId="75524571"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w:t>
            </w:r>
          </w:p>
        </w:tc>
      </w:tr>
      <w:tr w:rsidR="001A6908" w:rsidRPr="00DD2D0D" w14:paraId="002C169F" w14:textId="77777777" w:rsidTr="00AA7D8B">
        <w:tc>
          <w:tcPr>
            <w:tcW w:w="1560" w:type="dxa"/>
          </w:tcPr>
          <w:p w14:paraId="3A97FF3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0</w:t>
            </w:r>
            <w:r w:rsidRPr="00DD2D0D">
              <w:rPr>
                <w:rFonts w:ascii="Times New Roman" w:eastAsia="Times New Roman" w:hAnsi="Times New Roman" w:cs="Times New Roman"/>
                <w:bCs/>
                <w:sz w:val="24"/>
                <w:szCs w:val="24"/>
              </w:rPr>
              <w:t>0 – 8.00</w:t>
            </w:r>
          </w:p>
        </w:tc>
        <w:tc>
          <w:tcPr>
            <w:tcW w:w="3289" w:type="dxa"/>
          </w:tcPr>
          <w:p w14:paraId="7425DC6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«Здравствуйте!»</w:t>
            </w:r>
          </w:p>
          <w:p w14:paraId="6B865BC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Минутки игры. </w:t>
            </w:r>
          </w:p>
        </w:tc>
        <w:tc>
          <w:tcPr>
            <w:tcW w:w="5358" w:type="dxa"/>
          </w:tcPr>
          <w:p w14:paraId="1C7C9A6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Прием детей, осмотр. </w:t>
            </w:r>
          </w:p>
          <w:p w14:paraId="733CD7B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Игровая деятельность детей.</w:t>
            </w:r>
          </w:p>
        </w:tc>
      </w:tr>
      <w:tr w:rsidR="001A6908" w:rsidRPr="00DD2D0D" w14:paraId="6177ADD0" w14:textId="77777777" w:rsidTr="00AA7D8B">
        <w:tc>
          <w:tcPr>
            <w:tcW w:w="1560" w:type="dxa"/>
          </w:tcPr>
          <w:p w14:paraId="366C798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8.00 – 8.20</w:t>
            </w:r>
          </w:p>
        </w:tc>
        <w:tc>
          <w:tcPr>
            <w:tcW w:w="3289" w:type="dxa"/>
          </w:tcPr>
          <w:p w14:paraId="7A7FDB0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песенок, потешек.</w:t>
            </w:r>
          </w:p>
          <w:p w14:paraId="1601BA3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Встреча с природой.</w:t>
            </w:r>
          </w:p>
        </w:tc>
        <w:tc>
          <w:tcPr>
            <w:tcW w:w="5358" w:type="dxa"/>
          </w:tcPr>
          <w:p w14:paraId="5B51856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Совместная деятельность.</w:t>
            </w:r>
          </w:p>
        </w:tc>
      </w:tr>
      <w:tr w:rsidR="001A6908" w:rsidRPr="00DD2D0D" w14:paraId="2D455FF7" w14:textId="77777777" w:rsidTr="00AA7D8B">
        <w:tc>
          <w:tcPr>
            <w:tcW w:w="1560" w:type="dxa"/>
          </w:tcPr>
          <w:p w14:paraId="4753E5E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8.20 – 8.30</w:t>
            </w:r>
          </w:p>
        </w:tc>
        <w:tc>
          <w:tcPr>
            <w:tcW w:w="3289" w:type="dxa"/>
          </w:tcPr>
          <w:p w14:paraId="78A75A2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Минутка бодрости</w:t>
            </w:r>
          </w:p>
        </w:tc>
        <w:tc>
          <w:tcPr>
            <w:tcW w:w="5358" w:type="dxa"/>
          </w:tcPr>
          <w:p w14:paraId="473A93D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w:t>
            </w:r>
          </w:p>
        </w:tc>
      </w:tr>
      <w:tr w:rsidR="001A6908" w:rsidRPr="00DD2D0D" w14:paraId="20B39889" w14:textId="77777777" w:rsidTr="00AA7D8B">
        <w:tc>
          <w:tcPr>
            <w:tcW w:w="1560" w:type="dxa"/>
          </w:tcPr>
          <w:p w14:paraId="597F528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8.30 – 8.35</w:t>
            </w:r>
          </w:p>
        </w:tc>
        <w:tc>
          <w:tcPr>
            <w:tcW w:w="3289" w:type="dxa"/>
          </w:tcPr>
          <w:p w14:paraId="048F0AE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«Моем с мылом чисто-чисто»</w:t>
            </w:r>
          </w:p>
        </w:tc>
        <w:tc>
          <w:tcPr>
            <w:tcW w:w="5358" w:type="dxa"/>
          </w:tcPr>
          <w:p w14:paraId="7EA1CFF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завтраку. Воспитание культурно-гигиенических навыков.</w:t>
            </w:r>
          </w:p>
        </w:tc>
      </w:tr>
      <w:tr w:rsidR="001A6908" w:rsidRPr="00DD2D0D" w14:paraId="5A0926F7" w14:textId="77777777" w:rsidTr="00AA7D8B">
        <w:tc>
          <w:tcPr>
            <w:tcW w:w="1560" w:type="dxa"/>
          </w:tcPr>
          <w:p w14:paraId="24EF91F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8.35 – 9.00</w:t>
            </w:r>
          </w:p>
        </w:tc>
        <w:tc>
          <w:tcPr>
            <w:tcW w:w="3289" w:type="dxa"/>
          </w:tcPr>
          <w:p w14:paraId="15BF948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5358" w:type="dxa"/>
          </w:tcPr>
          <w:p w14:paraId="71B2238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Завтрак: обучение правильно держать столовые приборы, обучение культуре еды.</w:t>
            </w:r>
          </w:p>
        </w:tc>
      </w:tr>
      <w:tr w:rsidR="001A6908" w:rsidRPr="00DD2D0D" w14:paraId="3A58A574" w14:textId="77777777" w:rsidTr="00AA7D8B">
        <w:tc>
          <w:tcPr>
            <w:tcW w:w="1560" w:type="dxa"/>
          </w:tcPr>
          <w:p w14:paraId="2C28AB9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 xml:space="preserve">9.00 – 10.00 </w:t>
            </w:r>
          </w:p>
        </w:tc>
        <w:tc>
          <w:tcPr>
            <w:tcW w:w="3289" w:type="dxa"/>
          </w:tcPr>
          <w:p w14:paraId="2F4AD1B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Мир познания.</w:t>
            </w:r>
          </w:p>
        </w:tc>
        <w:tc>
          <w:tcPr>
            <w:tcW w:w="5358" w:type="dxa"/>
          </w:tcPr>
          <w:p w14:paraId="645C0C8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Занятие по сетке: подгрупповые и фронтальные (музыка, физкультура).</w:t>
            </w:r>
          </w:p>
        </w:tc>
      </w:tr>
      <w:tr w:rsidR="001A6908" w:rsidRPr="00DD2D0D" w14:paraId="7937825F" w14:textId="77777777" w:rsidTr="00AA7D8B">
        <w:tc>
          <w:tcPr>
            <w:tcW w:w="1560" w:type="dxa"/>
          </w:tcPr>
          <w:p w14:paraId="75D01EE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10.00 – 12.00 </w:t>
            </w:r>
          </w:p>
        </w:tc>
        <w:tc>
          <w:tcPr>
            <w:tcW w:w="3289" w:type="dxa"/>
          </w:tcPr>
          <w:p w14:paraId="4C3E032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Прогулка </w:t>
            </w:r>
          </w:p>
          <w:p w14:paraId="020C69A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Возвращение с прогулки.  </w:t>
            </w:r>
          </w:p>
        </w:tc>
        <w:tc>
          <w:tcPr>
            <w:tcW w:w="5358" w:type="dxa"/>
          </w:tcPr>
          <w:p w14:paraId="313E0E2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Обучение навыкам самообслуживания.</w:t>
            </w:r>
          </w:p>
          <w:p w14:paraId="34B0AF0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Двигательная активность(30 минут).</w:t>
            </w:r>
          </w:p>
        </w:tc>
      </w:tr>
      <w:tr w:rsidR="001A6908" w:rsidRPr="00DD2D0D" w14:paraId="6DA69DC4" w14:textId="77777777" w:rsidTr="00AA7D8B">
        <w:tc>
          <w:tcPr>
            <w:tcW w:w="1560" w:type="dxa"/>
          </w:tcPr>
          <w:p w14:paraId="619166C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12.00 – 12.15</w:t>
            </w:r>
          </w:p>
        </w:tc>
        <w:tc>
          <w:tcPr>
            <w:tcW w:w="3289" w:type="dxa"/>
          </w:tcPr>
          <w:p w14:paraId="221FD7D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 «Моем с мылом чисто-чисто»</w:t>
            </w:r>
          </w:p>
        </w:tc>
        <w:tc>
          <w:tcPr>
            <w:tcW w:w="5358" w:type="dxa"/>
          </w:tcPr>
          <w:p w14:paraId="3AA8829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обеду, воспитание культурно-гигиенических навыков.</w:t>
            </w:r>
          </w:p>
        </w:tc>
      </w:tr>
      <w:tr w:rsidR="001A6908" w:rsidRPr="00DD2D0D" w14:paraId="6B200341" w14:textId="77777777" w:rsidTr="00AA7D8B">
        <w:tc>
          <w:tcPr>
            <w:tcW w:w="1560" w:type="dxa"/>
          </w:tcPr>
          <w:p w14:paraId="2BFF49E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12.15 – 12.40</w:t>
            </w:r>
          </w:p>
        </w:tc>
        <w:tc>
          <w:tcPr>
            <w:tcW w:w="3289" w:type="dxa"/>
          </w:tcPr>
          <w:p w14:paraId="7BC3441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5358" w:type="dxa"/>
          </w:tcPr>
          <w:p w14:paraId="0D17F50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Обед: обучение правильно держать столовые приборы, обучение культуре еды.</w:t>
            </w:r>
          </w:p>
        </w:tc>
      </w:tr>
      <w:tr w:rsidR="001A6908" w:rsidRPr="00DD2D0D" w14:paraId="599EFC68" w14:textId="77777777" w:rsidTr="00AA7D8B">
        <w:tc>
          <w:tcPr>
            <w:tcW w:w="1560" w:type="dxa"/>
          </w:tcPr>
          <w:p w14:paraId="4629BC2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12.40 – 13.00</w:t>
            </w:r>
          </w:p>
        </w:tc>
        <w:tc>
          <w:tcPr>
            <w:tcW w:w="3289" w:type="dxa"/>
          </w:tcPr>
          <w:p w14:paraId="4A24724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Минутка бодрости. Подготовка ко сну.</w:t>
            </w:r>
          </w:p>
        </w:tc>
        <w:tc>
          <w:tcPr>
            <w:tcW w:w="5358" w:type="dxa"/>
          </w:tcPr>
          <w:p w14:paraId="73419BA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Коррекционная гимнастика перед сном в группе.</w:t>
            </w:r>
          </w:p>
          <w:p w14:paraId="36FE6CC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Обучение навыкам самообслуживания.</w:t>
            </w:r>
          </w:p>
        </w:tc>
      </w:tr>
      <w:tr w:rsidR="001A6908" w:rsidRPr="00DD2D0D" w14:paraId="72EFD1BE" w14:textId="77777777" w:rsidTr="00AA7D8B">
        <w:tc>
          <w:tcPr>
            <w:tcW w:w="1560" w:type="dxa"/>
          </w:tcPr>
          <w:p w14:paraId="434608E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13.00 – 15.00</w:t>
            </w:r>
          </w:p>
        </w:tc>
        <w:tc>
          <w:tcPr>
            <w:tcW w:w="3289" w:type="dxa"/>
          </w:tcPr>
          <w:p w14:paraId="70CF9D8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«Тихо, тихо, сон идет…»</w:t>
            </w:r>
          </w:p>
        </w:tc>
        <w:tc>
          <w:tcPr>
            <w:tcW w:w="5358" w:type="dxa"/>
          </w:tcPr>
          <w:p w14:paraId="67DBB65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Создание тихой благоприятной обстановки для сна.</w:t>
            </w:r>
          </w:p>
        </w:tc>
      </w:tr>
      <w:tr w:rsidR="001A6908" w:rsidRPr="00DD2D0D" w14:paraId="0D7BD43B" w14:textId="77777777" w:rsidTr="00AA7D8B">
        <w:tc>
          <w:tcPr>
            <w:tcW w:w="1560" w:type="dxa"/>
          </w:tcPr>
          <w:p w14:paraId="754E5C8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15.00 – 15.10</w:t>
            </w:r>
          </w:p>
        </w:tc>
        <w:tc>
          <w:tcPr>
            <w:tcW w:w="3289" w:type="dxa"/>
          </w:tcPr>
          <w:p w14:paraId="5A41C19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Пробуждение.</w:t>
            </w:r>
          </w:p>
        </w:tc>
        <w:tc>
          <w:tcPr>
            <w:tcW w:w="5358" w:type="dxa"/>
          </w:tcPr>
          <w:p w14:paraId="27AC065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Обучение навыкам самообслуживания.</w:t>
            </w:r>
          </w:p>
        </w:tc>
      </w:tr>
      <w:tr w:rsidR="001A6908" w:rsidRPr="00DD2D0D" w14:paraId="7D94164C" w14:textId="77777777" w:rsidTr="00AA7D8B">
        <w:tc>
          <w:tcPr>
            <w:tcW w:w="1560" w:type="dxa"/>
          </w:tcPr>
          <w:p w14:paraId="62899DB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15.10 – 15.</w:t>
            </w:r>
            <w:r w:rsidRPr="00DD2D0D">
              <w:rPr>
                <w:rFonts w:ascii="Times New Roman" w:eastAsia="Times New Roman" w:hAnsi="Times New Roman" w:cs="Times New Roman"/>
                <w:bCs/>
                <w:sz w:val="24"/>
                <w:szCs w:val="24"/>
                <w:lang w:val="en-US"/>
              </w:rPr>
              <w:t>3</w:t>
            </w:r>
            <w:r w:rsidRPr="00DD2D0D">
              <w:rPr>
                <w:rFonts w:ascii="Times New Roman" w:eastAsia="Times New Roman" w:hAnsi="Times New Roman" w:cs="Times New Roman"/>
                <w:bCs/>
                <w:sz w:val="24"/>
                <w:szCs w:val="24"/>
              </w:rPr>
              <w:t>0</w:t>
            </w:r>
          </w:p>
        </w:tc>
        <w:tc>
          <w:tcPr>
            <w:tcW w:w="3289" w:type="dxa"/>
          </w:tcPr>
          <w:p w14:paraId="547578B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5358" w:type="dxa"/>
          </w:tcPr>
          <w:p w14:paraId="39A4AD2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Полдник: обучение правильно держать столовые приборы, обучение культуре еды.</w:t>
            </w:r>
          </w:p>
        </w:tc>
      </w:tr>
      <w:tr w:rsidR="001A6908" w:rsidRPr="00DD2D0D" w14:paraId="2438F630" w14:textId="77777777" w:rsidTr="00AA7D8B">
        <w:tc>
          <w:tcPr>
            <w:tcW w:w="1560" w:type="dxa"/>
          </w:tcPr>
          <w:p w14:paraId="35284CF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w:t>
            </w:r>
            <w:r w:rsidRPr="00DD2D0D">
              <w:rPr>
                <w:rFonts w:ascii="Times New Roman" w:eastAsia="Times New Roman" w:hAnsi="Times New Roman" w:cs="Times New Roman"/>
                <w:bCs/>
                <w:sz w:val="24"/>
                <w:szCs w:val="24"/>
                <w:lang w:val="en-US"/>
              </w:rPr>
              <w:t>3</w:t>
            </w:r>
            <w:r w:rsidRPr="00DD2D0D">
              <w:rPr>
                <w:rFonts w:ascii="Times New Roman" w:eastAsia="Times New Roman" w:hAnsi="Times New Roman" w:cs="Times New Roman"/>
                <w:bCs/>
                <w:sz w:val="24"/>
                <w:szCs w:val="24"/>
              </w:rPr>
              <w:t>0 – 1</w:t>
            </w:r>
            <w:r w:rsidRPr="00DD2D0D">
              <w:rPr>
                <w:rFonts w:ascii="Times New Roman" w:eastAsia="Times New Roman" w:hAnsi="Times New Roman" w:cs="Times New Roman"/>
                <w:bCs/>
                <w:sz w:val="24"/>
                <w:szCs w:val="24"/>
                <w:lang w:val="en-US"/>
              </w:rPr>
              <w:t>6</w:t>
            </w:r>
            <w:r w:rsidRPr="00DD2D0D">
              <w:rPr>
                <w:rFonts w:ascii="Times New Roman" w:eastAsia="Times New Roman" w:hAnsi="Times New Roman" w:cs="Times New Roman"/>
                <w:bCs/>
                <w:sz w:val="24"/>
                <w:szCs w:val="24"/>
              </w:rPr>
              <w:t>.</w:t>
            </w:r>
            <w:r w:rsidRPr="00DD2D0D">
              <w:rPr>
                <w:rFonts w:ascii="Times New Roman" w:eastAsia="Times New Roman" w:hAnsi="Times New Roman" w:cs="Times New Roman"/>
                <w:bCs/>
                <w:sz w:val="24"/>
                <w:szCs w:val="24"/>
                <w:lang w:val="en-US"/>
              </w:rPr>
              <w:t>0</w:t>
            </w:r>
            <w:r w:rsidRPr="00DD2D0D">
              <w:rPr>
                <w:rFonts w:ascii="Times New Roman" w:eastAsia="Times New Roman" w:hAnsi="Times New Roman" w:cs="Times New Roman"/>
                <w:bCs/>
                <w:sz w:val="24"/>
                <w:szCs w:val="24"/>
              </w:rPr>
              <w:t>0</w:t>
            </w:r>
          </w:p>
        </w:tc>
        <w:tc>
          <w:tcPr>
            <w:tcW w:w="3289" w:type="dxa"/>
          </w:tcPr>
          <w:p w14:paraId="661E1E4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Минутки игры.</w:t>
            </w:r>
          </w:p>
        </w:tc>
        <w:tc>
          <w:tcPr>
            <w:tcW w:w="5358" w:type="dxa"/>
          </w:tcPr>
          <w:p w14:paraId="2C7BCB7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Игровая деятельность детей.</w:t>
            </w:r>
          </w:p>
        </w:tc>
      </w:tr>
      <w:tr w:rsidR="001A6908" w:rsidRPr="00DD2D0D" w14:paraId="5C7E5B00" w14:textId="77777777" w:rsidTr="00AA7D8B">
        <w:tc>
          <w:tcPr>
            <w:tcW w:w="1560" w:type="dxa"/>
          </w:tcPr>
          <w:p w14:paraId="3849492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16.00 – 16.30</w:t>
            </w:r>
          </w:p>
        </w:tc>
        <w:tc>
          <w:tcPr>
            <w:tcW w:w="3289" w:type="dxa"/>
          </w:tcPr>
          <w:p w14:paraId="6E8771F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5358" w:type="dxa"/>
          </w:tcPr>
          <w:p w14:paraId="5D2B2D8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Ужин: обучение правильно держать столовые приборы, обучение культуре еды.</w:t>
            </w:r>
          </w:p>
        </w:tc>
      </w:tr>
      <w:tr w:rsidR="001A6908" w:rsidRPr="00DD2D0D" w14:paraId="58B0D117" w14:textId="77777777" w:rsidTr="00AA7D8B">
        <w:tc>
          <w:tcPr>
            <w:tcW w:w="1560" w:type="dxa"/>
          </w:tcPr>
          <w:p w14:paraId="7675E95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16.30 – 16.50</w:t>
            </w:r>
          </w:p>
        </w:tc>
        <w:tc>
          <w:tcPr>
            <w:tcW w:w="3289" w:type="dxa"/>
          </w:tcPr>
          <w:p w14:paraId="248670E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Минутка познания.</w:t>
            </w:r>
          </w:p>
        </w:tc>
        <w:tc>
          <w:tcPr>
            <w:tcW w:w="5358" w:type="dxa"/>
          </w:tcPr>
          <w:p w14:paraId="54A4FDF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Беседы с детьми по патриотическому воспитанию, ОБЖ, социальному развитию.</w:t>
            </w:r>
          </w:p>
        </w:tc>
      </w:tr>
      <w:tr w:rsidR="001A6908" w:rsidRPr="00DD2D0D" w14:paraId="24CA9D7D" w14:textId="77777777" w:rsidTr="00AA7D8B">
        <w:tc>
          <w:tcPr>
            <w:tcW w:w="1560" w:type="dxa"/>
          </w:tcPr>
          <w:p w14:paraId="125234B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16.50 – 17.00</w:t>
            </w:r>
          </w:p>
        </w:tc>
        <w:tc>
          <w:tcPr>
            <w:tcW w:w="3289" w:type="dxa"/>
          </w:tcPr>
          <w:p w14:paraId="76BC8C9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Подготовка к прогулке.</w:t>
            </w:r>
          </w:p>
        </w:tc>
        <w:tc>
          <w:tcPr>
            <w:tcW w:w="5358" w:type="dxa"/>
          </w:tcPr>
          <w:p w14:paraId="3A6A8DB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Обучение навыкам самообслуживания.</w:t>
            </w:r>
          </w:p>
        </w:tc>
      </w:tr>
      <w:tr w:rsidR="001A6908" w:rsidRPr="00DD2D0D" w14:paraId="570553FB" w14:textId="77777777" w:rsidTr="00AA7D8B">
        <w:tc>
          <w:tcPr>
            <w:tcW w:w="1560" w:type="dxa"/>
          </w:tcPr>
          <w:p w14:paraId="0C08844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17.00 – 1</w:t>
            </w:r>
            <w:r>
              <w:rPr>
                <w:rFonts w:ascii="Times New Roman" w:eastAsia="Times New Roman" w:hAnsi="Times New Roman" w:cs="Times New Roman"/>
                <w:bCs/>
                <w:sz w:val="24"/>
                <w:szCs w:val="24"/>
              </w:rPr>
              <w:t>9</w:t>
            </w:r>
            <w:r w:rsidRPr="00DD2D0D">
              <w:rPr>
                <w:rFonts w:ascii="Times New Roman" w:eastAsia="Times New Roman" w:hAnsi="Times New Roman" w:cs="Times New Roman"/>
                <w:bCs/>
                <w:sz w:val="24"/>
                <w:szCs w:val="24"/>
              </w:rPr>
              <w:t>.00</w:t>
            </w:r>
          </w:p>
        </w:tc>
        <w:tc>
          <w:tcPr>
            <w:tcW w:w="3289" w:type="dxa"/>
          </w:tcPr>
          <w:p w14:paraId="3DC65BC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Час на свежем воздухе.</w:t>
            </w:r>
          </w:p>
          <w:p w14:paraId="7DBC850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 свидания!»</w:t>
            </w:r>
          </w:p>
        </w:tc>
        <w:tc>
          <w:tcPr>
            <w:tcW w:w="5358" w:type="dxa"/>
          </w:tcPr>
          <w:p w14:paraId="44499C7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(подвижные игры). Уход детей домой. Работа с родителями.</w:t>
            </w:r>
          </w:p>
        </w:tc>
      </w:tr>
    </w:tbl>
    <w:p w14:paraId="0273A598" w14:textId="77777777" w:rsidR="001A6908" w:rsidRDefault="001A6908" w:rsidP="001A6908">
      <w:pPr>
        <w:spacing w:after="0" w:line="240" w:lineRule="auto"/>
        <w:rPr>
          <w:rFonts w:ascii="Times New Roman" w:eastAsia="Times New Roman" w:hAnsi="Times New Roman" w:cs="Times New Roman"/>
          <w:b/>
          <w:bCs/>
          <w:sz w:val="24"/>
          <w:szCs w:val="24"/>
        </w:rPr>
      </w:pPr>
    </w:p>
    <w:p w14:paraId="29A470CB" w14:textId="77777777" w:rsidR="001A6908" w:rsidRDefault="001A6908" w:rsidP="001A6908">
      <w:pPr>
        <w:spacing w:after="0" w:line="240" w:lineRule="auto"/>
        <w:rPr>
          <w:rFonts w:ascii="Times New Roman" w:eastAsia="Times New Roman" w:hAnsi="Times New Roman" w:cs="Times New Roman"/>
          <w:b/>
          <w:bCs/>
          <w:sz w:val="24"/>
          <w:szCs w:val="24"/>
        </w:rPr>
      </w:pPr>
    </w:p>
    <w:p w14:paraId="2487D48C" w14:textId="77777777" w:rsidR="001A6908" w:rsidRDefault="001A6908" w:rsidP="001A6908">
      <w:pPr>
        <w:spacing w:after="0" w:line="240" w:lineRule="auto"/>
        <w:rPr>
          <w:rFonts w:ascii="Times New Roman" w:eastAsia="Times New Roman" w:hAnsi="Times New Roman" w:cs="Times New Roman"/>
          <w:b/>
          <w:bCs/>
          <w:sz w:val="24"/>
          <w:szCs w:val="24"/>
        </w:rPr>
      </w:pPr>
    </w:p>
    <w:p w14:paraId="09F1BD34" w14:textId="77777777" w:rsidR="001A6908" w:rsidRDefault="001A6908" w:rsidP="001A6908">
      <w:pPr>
        <w:spacing w:after="0" w:line="240" w:lineRule="auto"/>
        <w:rPr>
          <w:rFonts w:ascii="Times New Roman" w:eastAsia="Times New Roman" w:hAnsi="Times New Roman" w:cs="Times New Roman"/>
          <w:b/>
          <w:bCs/>
          <w:sz w:val="24"/>
          <w:szCs w:val="24"/>
        </w:rPr>
      </w:pPr>
    </w:p>
    <w:p w14:paraId="19F42C2A" w14:textId="77777777" w:rsidR="001A6908" w:rsidRDefault="001A6908" w:rsidP="001A6908">
      <w:pPr>
        <w:spacing w:after="0" w:line="240" w:lineRule="auto"/>
        <w:rPr>
          <w:rFonts w:ascii="Times New Roman" w:eastAsia="Times New Roman" w:hAnsi="Times New Roman" w:cs="Times New Roman"/>
          <w:b/>
          <w:bCs/>
          <w:sz w:val="24"/>
          <w:szCs w:val="24"/>
        </w:rPr>
      </w:pPr>
    </w:p>
    <w:p w14:paraId="474F0A8B" w14:textId="77777777" w:rsidR="001A6908" w:rsidRDefault="001A6908" w:rsidP="001A6908">
      <w:pPr>
        <w:spacing w:after="0" w:line="240" w:lineRule="auto"/>
        <w:rPr>
          <w:rFonts w:ascii="Times New Roman" w:eastAsia="Times New Roman" w:hAnsi="Times New Roman" w:cs="Times New Roman"/>
          <w:b/>
          <w:bCs/>
          <w:sz w:val="24"/>
          <w:szCs w:val="24"/>
        </w:rPr>
      </w:pPr>
    </w:p>
    <w:p w14:paraId="3E5454AE" w14:textId="77777777" w:rsidR="001A6908" w:rsidRDefault="001A6908" w:rsidP="001A6908">
      <w:pPr>
        <w:spacing w:after="0" w:line="240" w:lineRule="auto"/>
        <w:rPr>
          <w:rFonts w:ascii="Times New Roman" w:eastAsia="Times New Roman" w:hAnsi="Times New Roman" w:cs="Times New Roman"/>
          <w:b/>
          <w:bCs/>
          <w:sz w:val="24"/>
          <w:szCs w:val="24"/>
        </w:rPr>
      </w:pPr>
    </w:p>
    <w:p w14:paraId="44417D6A" w14:textId="77777777" w:rsidR="001A6908" w:rsidRDefault="001A6908" w:rsidP="001A6908">
      <w:pPr>
        <w:spacing w:after="0" w:line="240" w:lineRule="auto"/>
        <w:rPr>
          <w:rFonts w:ascii="Times New Roman" w:eastAsia="Times New Roman" w:hAnsi="Times New Roman" w:cs="Times New Roman"/>
          <w:b/>
          <w:bCs/>
          <w:sz w:val="24"/>
          <w:szCs w:val="24"/>
        </w:rPr>
      </w:pPr>
    </w:p>
    <w:p w14:paraId="1F751C0F" w14:textId="77777777" w:rsidR="001A6908" w:rsidRDefault="001A6908" w:rsidP="001A6908">
      <w:pPr>
        <w:spacing w:after="0" w:line="240" w:lineRule="auto"/>
        <w:rPr>
          <w:rFonts w:ascii="Times New Roman" w:eastAsia="Times New Roman" w:hAnsi="Times New Roman" w:cs="Times New Roman"/>
          <w:b/>
          <w:bCs/>
          <w:sz w:val="24"/>
          <w:szCs w:val="24"/>
        </w:rPr>
      </w:pPr>
    </w:p>
    <w:p w14:paraId="6AC2290A" w14:textId="77777777" w:rsidR="001A6908" w:rsidRDefault="001A6908" w:rsidP="001A6908">
      <w:pPr>
        <w:spacing w:after="0" w:line="240" w:lineRule="auto"/>
        <w:rPr>
          <w:rFonts w:ascii="Times New Roman" w:eastAsia="Times New Roman" w:hAnsi="Times New Roman" w:cs="Times New Roman"/>
          <w:b/>
          <w:bCs/>
          <w:sz w:val="24"/>
          <w:szCs w:val="24"/>
        </w:rPr>
      </w:pPr>
    </w:p>
    <w:p w14:paraId="35AD4A50" w14:textId="77777777" w:rsidR="001A6908" w:rsidRDefault="001A6908" w:rsidP="001A6908">
      <w:pPr>
        <w:spacing w:after="0" w:line="240" w:lineRule="auto"/>
        <w:rPr>
          <w:rFonts w:ascii="Times New Roman" w:eastAsia="Times New Roman" w:hAnsi="Times New Roman" w:cs="Times New Roman"/>
          <w:b/>
          <w:bCs/>
          <w:sz w:val="24"/>
          <w:szCs w:val="24"/>
        </w:rPr>
      </w:pPr>
    </w:p>
    <w:p w14:paraId="5408A532" w14:textId="77777777" w:rsidR="001A6908" w:rsidRDefault="001A6908" w:rsidP="001A6908">
      <w:pPr>
        <w:spacing w:after="0" w:line="240" w:lineRule="auto"/>
        <w:rPr>
          <w:rFonts w:ascii="Times New Roman" w:eastAsia="Times New Roman" w:hAnsi="Times New Roman" w:cs="Times New Roman"/>
          <w:b/>
          <w:bCs/>
          <w:sz w:val="24"/>
          <w:szCs w:val="24"/>
        </w:rPr>
      </w:pPr>
    </w:p>
    <w:p w14:paraId="6AB6499A" w14:textId="77777777" w:rsidR="001A6908" w:rsidRDefault="001A6908" w:rsidP="001A6908">
      <w:pPr>
        <w:spacing w:after="0" w:line="240" w:lineRule="auto"/>
        <w:rPr>
          <w:rFonts w:ascii="Times New Roman" w:eastAsia="Times New Roman" w:hAnsi="Times New Roman" w:cs="Times New Roman"/>
          <w:b/>
          <w:bCs/>
          <w:sz w:val="24"/>
          <w:szCs w:val="24"/>
        </w:rPr>
      </w:pPr>
    </w:p>
    <w:p w14:paraId="6E327BFF" w14:textId="77777777" w:rsidR="001A6908" w:rsidRDefault="001A6908" w:rsidP="001A6908">
      <w:pPr>
        <w:spacing w:after="0" w:line="240" w:lineRule="auto"/>
        <w:rPr>
          <w:rFonts w:ascii="Times New Roman" w:eastAsia="Times New Roman" w:hAnsi="Times New Roman" w:cs="Times New Roman"/>
          <w:b/>
          <w:bCs/>
          <w:sz w:val="24"/>
          <w:szCs w:val="24"/>
        </w:rPr>
      </w:pPr>
    </w:p>
    <w:p w14:paraId="21CBEAC9"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26FAF252"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042EEA57"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 дня в старшей группе</w:t>
      </w:r>
    </w:p>
    <w:p w14:paraId="16E0C813"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(зимний период)</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546"/>
        <w:gridCol w:w="4783"/>
      </w:tblGrid>
      <w:tr w:rsidR="001A6908" w:rsidRPr="00DD2D0D" w14:paraId="3B36B61F" w14:textId="77777777" w:rsidTr="00AA7D8B">
        <w:tc>
          <w:tcPr>
            <w:tcW w:w="1843" w:type="dxa"/>
          </w:tcPr>
          <w:p w14:paraId="48684AC8"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Время</w:t>
            </w:r>
          </w:p>
        </w:tc>
        <w:tc>
          <w:tcPr>
            <w:tcW w:w="3546" w:type="dxa"/>
          </w:tcPr>
          <w:p w14:paraId="6409B83D"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Режимные моменты</w:t>
            </w:r>
          </w:p>
        </w:tc>
        <w:tc>
          <w:tcPr>
            <w:tcW w:w="4783" w:type="dxa"/>
          </w:tcPr>
          <w:p w14:paraId="63EDF757"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w:t>
            </w:r>
          </w:p>
        </w:tc>
      </w:tr>
      <w:tr w:rsidR="001A6908" w:rsidRPr="00DD2D0D" w14:paraId="6BBC522F" w14:textId="77777777" w:rsidTr="00AA7D8B">
        <w:tc>
          <w:tcPr>
            <w:tcW w:w="1843" w:type="dxa"/>
          </w:tcPr>
          <w:p w14:paraId="3CF5A43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0</w:t>
            </w:r>
            <w:r w:rsidRPr="00DD2D0D">
              <w:rPr>
                <w:rFonts w:ascii="Times New Roman" w:eastAsia="Times New Roman" w:hAnsi="Times New Roman" w:cs="Times New Roman"/>
                <w:bCs/>
                <w:sz w:val="24"/>
                <w:szCs w:val="24"/>
              </w:rPr>
              <w:t>0 – 8.00</w:t>
            </w:r>
          </w:p>
        </w:tc>
        <w:tc>
          <w:tcPr>
            <w:tcW w:w="3546" w:type="dxa"/>
          </w:tcPr>
          <w:p w14:paraId="36A9D3D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Мы рады видеть Вас!</w:t>
            </w:r>
          </w:p>
          <w:p w14:paraId="2C3063E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Играем вместе!</w:t>
            </w:r>
          </w:p>
        </w:tc>
        <w:tc>
          <w:tcPr>
            <w:tcW w:w="4783" w:type="dxa"/>
          </w:tcPr>
          <w:p w14:paraId="5775605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Прием детей. </w:t>
            </w:r>
          </w:p>
          <w:p w14:paraId="4CFEF2F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Самостоятельная игровая деятельность детей.</w:t>
            </w:r>
          </w:p>
        </w:tc>
      </w:tr>
      <w:tr w:rsidR="001A6908" w:rsidRPr="00DD2D0D" w14:paraId="6AFE7015" w14:textId="77777777" w:rsidTr="00AA7D8B">
        <w:tc>
          <w:tcPr>
            <w:tcW w:w="1843" w:type="dxa"/>
          </w:tcPr>
          <w:p w14:paraId="32A9CE7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8.00 – 8.10</w:t>
            </w:r>
          </w:p>
        </w:tc>
        <w:tc>
          <w:tcPr>
            <w:tcW w:w="3546" w:type="dxa"/>
          </w:tcPr>
          <w:p w14:paraId="3762423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«На зарядку, как зайчата, по утрам бегут ребята»</w:t>
            </w:r>
          </w:p>
        </w:tc>
        <w:tc>
          <w:tcPr>
            <w:tcW w:w="4783" w:type="dxa"/>
          </w:tcPr>
          <w:p w14:paraId="4F93C89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w:t>
            </w:r>
          </w:p>
          <w:p w14:paraId="73825B8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(двигательная активность 10 минут)</w:t>
            </w:r>
          </w:p>
        </w:tc>
      </w:tr>
      <w:tr w:rsidR="001A6908" w:rsidRPr="00DD2D0D" w14:paraId="1ABD885E" w14:textId="77777777" w:rsidTr="00AA7D8B">
        <w:tc>
          <w:tcPr>
            <w:tcW w:w="1843" w:type="dxa"/>
          </w:tcPr>
          <w:p w14:paraId="3E1EC34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8.10 – 8.30</w:t>
            </w:r>
          </w:p>
        </w:tc>
        <w:tc>
          <w:tcPr>
            <w:tcW w:w="3546" w:type="dxa"/>
          </w:tcPr>
          <w:p w14:paraId="3D353E3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время игр, будем сами мы играть»</w:t>
            </w:r>
          </w:p>
        </w:tc>
        <w:tc>
          <w:tcPr>
            <w:tcW w:w="4783" w:type="dxa"/>
          </w:tcPr>
          <w:p w14:paraId="3E9FFD1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Самостоятельная игровая деятельность.</w:t>
            </w:r>
          </w:p>
        </w:tc>
      </w:tr>
      <w:tr w:rsidR="001A6908" w:rsidRPr="00DD2D0D" w14:paraId="41DC8DF9" w14:textId="77777777" w:rsidTr="00AA7D8B">
        <w:tc>
          <w:tcPr>
            <w:tcW w:w="1843" w:type="dxa"/>
          </w:tcPr>
          <w:p w14:paraId="7425414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8.15 – 8.55</w:t>
            </w:r>
          </w:p>
        </w:tc>
        <w:tc>
          <w:tcPr>
            <w:tcW w:w="3546" w:type="dxa"/>
          </w:tcPr>
          <w:p w14:paraId="54465DC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783" w:type="dxa"/>
          </w:tcPr>
          <w:p w14:paraId="2A8816B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Завтрак: обучение правильно держать столовые приборы, обучение культуре еды.</w:t>
            </w:r>
          </w:p>
        </w:tc>
      </w:tr>
      <w:tr w:rsidR="001A6908" w:rsidRPr="00DD2D0D" w14:paraId="5B800F5D" w14:textId="77777777" w:rsidTr="00AA7D8B">
        <w:tc>
          <w:tcPr>
            <w:tcW w:w="1843" w:type="dxa"/>
          </w:tcPr>
          <w:p w14:paraId="453F705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8.55 – 9.00</w:t>
            </w:r>
          </w:p>
        </w:tc>
        <w:tc>
          <w:tcPr>
            <w:tcW w:w="3546" w:type="dxa"/>
          </w:tcPr>
          <w:p w14:paraId="2DC555C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Развиваем пальчики.</w:t>
            </w:r>
          </w:p>
        </w:tc>
        <w:tc>
          <w:tcPr>
            <w:tcW w:w="4783" w:type="dxa"/>
          </w:tcPr>
          <w:p w14:paraId="0678988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Пальчиковая гимнастика (проводиться, когда в сетке занятий предусмотрено занятие продуктивной деятельностью)</w:t>
            </w:r>
          </w:p>
        </w:tc>
      </w:tr>
      <w:tr w:rsidR="001A6908" w:rsidRPr="00DD2D0D" w14:paraId="6E6F4F42" w14:textId="77777777" w:rsidTr="00AA7D8B">
        <w:tc>
          <w:tcPr>
            <w:tcW w:w="1843" w:type="dxa"/>
          </w:tcPr>
          <w:p w14:paraId="5ADA55F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9.00 – 11.00 </w:t>
            </w:r>
          </w:p>
        </w:tc>
        <w:tc>
          <w:tcPr>
            <w:tcW w:w="3546" w:type="dxa"/>
          </w:tcPr>
          <w:p w14:paraId="05202C1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Мир познания.</w:t>
            </w:r>
          </w:p>
        </w:tc>
        <w:tc>
          <w:tcPr>
            <w:tcW w:w="4783" w:type="dxa"/>
          </w:tcPr>
          <w:p w14:paraId="3E48158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Занятие по сетке: подгрупповые и фронтальные (музыка, физкультура).</w:t>
            </w:r>
          </w:p>
        </w:tc>
      </w:tr>
      <w:tr w:rsidR="001A6908" w:rsidRPr="00DD2D0D" w14:paraId="1F85406F" w14:textId="77777777" w:rsidTr="00AA7D8B">
        <w:tc>
          <w:tcPr>
            <w:tcW w:w="1843" w:type="dxa"/>
          </w:tcPr>
          <w:p w14:paraId="3F40880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11.00 – 12.30 </w:t>
            </w:r>
          </w:p>
        </w:tc>
        <w:tc>
          <w:tcPr>
            <w:tcW w:w="3546" w:type="dxa"/>
          </w:tcPr>
          <w:p w14:paraId="29AFEB9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Гуляй да присматривайся!</w:t>
            </w:r>
          </w:p>
        </w:tc>
        <w:tc>
          <w:tcPr>
            <w:tcW w:w="4783" w:type="dxa"/>
          </w:tcPr>
          <w:p w14:paraId="5CED87F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(двигательная активность 40, 45 мин.)</w:t>
            </w:r>
          </w:p>
        </w:tc>
      </w:tr>
      <w:tr w:rsidR="001A6908" w:rsidRPr="00DD2D0D" w14:paraId="56D303E7" w14:textId="77777777" w:rsidTr="00AA7D8B">
        <w:tc>
          <w:tcPr>
            <w:tcW w:w="1843" w:type="dxa"/>
          </w:tcPr>
          <w:p w14:paraId="56059CE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12.30 – 12.50</w:t>
            </w:r>
          </w:p>
        </w:tc>
        <w:tc>
          <w:tcPr>
            <w:tcW w:w="3546" w:type="dxa"/>
          </w:tcPr>
          <w:p w14:paraId="3061BED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«Умывайся, не ленись – чистым за обед садись!»</w:t>
            </w:r>
          </w:p>
          <w:p w14:paraId="30E3CF7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для обеда, значит нам за стол пора!»</w:t>
            </w:r>
          </w:p>
        </w:tc>
        <w:tc>
          <w:tcPr>
            <w:tcW w:w="4783" w:type="dxa"/>
          </w:tcPr>
          <w:p w14:paraId="2E9A13D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Воспитание культурно-гигиенических навыков. </w:t>
            </w:r>
          </w:p>
          <w:p w14:paraId="67F9021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Обед: обучение культуре еды.</w:t>
            </w:r>
          </w:p>
        </w:tc>
      </w:tr>
      <w:tr w:rsidR="001A6908" w:rsidRPr="00DD2D0D" w14:paraId="3CECF2CF" w14:textId="77777777" w:rsidTr="00AA7D8B">
        <w:tc>
          <w:tcPr>
            <w:tcW w:w="1843" w:type="dxa"/>
          </w:tcPr>
          <w:p w14:paraId="784987E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12.50 – 13.00</w:t>
            </w:r>
          </w:p>
        </w:tc>
        <w:tc>
          <w:tcPr>
            <w:tcW w:w="3546" w:type="dxa"/>
          </w:tcPr>
          <w:p w14:paraId="37F0E5E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для здоровья. Закаляйся, детвора!»</w:t>
            </w:r>
          </w:p>
        </w:tc>
        <w:tc>
          <w:tcPr>
            <w:tcW w:w="4783" w:type="dxa"/>
          </w:tcPr>
          <w:p w14:paraId="2FB1393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Закаливающие процедуры.</w:t>
            </w:r>
          </w:p>
        </w:tc>
      </w:tr>
      <w:tr w:rsidR="001A6908" w:rsidRPr="00DD2D0D" w14:paraId="16424CFD" w14:textId="77777777" w:rsidTr="00AA7D8B">
        <w:tc>
          <w:tcPr>
            <w:tcW w:w="1843" w:type="dxa"/>
          </w:tcPr>
          <w:p w14:paraId="692BC46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13.00 – 15.00</w:t>
            </w:r>
          </w:p>
        </w:tc>
        <w:tc>
          <w:tcPr>
            <w:tcW w:w="3546" w:type="dxa"/>
          </w:tcPr>
          <w:p w14:paraId="4F1A1E5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 время тишины, все мы крепко спать должны»</w:t>
            </w:r>
          </w:p>
        </w:tc>
        <w:tc>
          <w:tcPr>
            <w:tcW w:w="4783" w:type="dxa"/>
          </w:tcPr>
          <w:p w14:paraId="380A228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Дневной сон. </w:t>
            </w:r>
          </w:p>
          <w:p w14:paraId="77DA8C39" w14:textId="77777777" w:rsidR="001A6908" w:rsidRPr="00DD2D0D" w:rsidRDefault="001A6908" w:rsidP="00AA7D8B">
            <w:pPr>
              <w:spacing w:after="0" w:line="240" w:lineRule="auto"/>
              <w:rPr>
                <w:rFonts w:ascii="Times New Roman" w:eastAsia="Times New Roman" w:hAnsi="Times New Roman" w:cs="Times New Roman"/>
                <w:bCs/>
                <w:sz w:val="24"/>
                <w:szCs w:val="24"/>
              </w:rPr>
            </w:pPr>
          </w:p>
        </w:tc>
      </w:tr>
      <w:tr w:rsidR="001A6908" w:rsidRPr="00DD2D0D" w14:paraId="3B7B4C74" w14:textId="77777777" w:rsidTr="00AA7D8B">
        <w:tc>
          <w:tcPr>
            <w:tcW w:w="1843" w:type="dxa"/>
          </w:tcPr>
          <w:p w14:paraId="0890372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15.00 – 15.10</w:t>
            </w:r>
          </w:p>
        </w:tc>
        <w:tc>
          <w:tcPr>
            <w:tcW w:w="3546" w:type="dxa"/>
          </w:tcPr>
          <w:p w14:paraId="1FA0208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 два, три, четыре, пять – время тело пробуждать»</w:t>
            </w:r>
          </w:p>
        </w:tc>
        <w:tc>
          <w:tcPr>
            <w:tcW w:w="4783" w:type="dxa"/>
          </w:tcPr>
          <w:p w14:paraId="5D0C49E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Коррекционная гимнастика после сна в группе (двигательная активность 10 минут).</w:t>
            </w:r>
          </w:p>
        </w:tc>
      </w:tr>
      <w:tr w:rsidR="001A6908" w:rsidRPr="00DD2D0D" w14:paraId="50242BD5" w14:textId="77777777" w:rsidTr="00AA7D8B">
        <w:tc>
          <w:tcPr>
            <w:tcW w:w="1843" w:type="dxa"/>
          </w:tcPr>
          <w:p w14:paraId="0430C07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15.10 – 15.20</w:t>
            </w:r>
          </w:p>
        </w:tc>
        <w:tc>
          <w:tcPr>
            <w:tcW w:w="3546" w:type="dxa"/>
          </w:tcPr>
          <w:p w14:paraId="5D53F27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простокваш, в это время – полдник наш»</w:t>
            </w:r>
          </w:p>
        </w:tc>
        <w:tc>
          <w:tcPr>
            <w:tcW w:w="4783" w:type="dxa"/>
          </w:tcPr>
          <w:p w14:paraId="78898E4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Полдник: обучение правильно держать столовые приборы, обучение культуре еды.</w:t>
            </w:r>
          </w:p>
        </w:tc>
      </w:tr>
      <w:tr w:rsidR="001A6908" w:rsidRPr="00DD2D0D" w14:paraId="6A76E08B" w14:textId="77777777" w:rsidTr="00AA7D8B">
        <w:tc>
          <w:tcPr>
            <w:tcW w:w="1843" w:type="dxa"/>
          </w:tcPr>
          <w:p w14:paraId="16B275E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15.20 – 16.10</w:t>
            </w:r>
          </w:p>
        </w:tc>
        <w:tc>
          <w:tcPr>
            <w:tcW w:w="3546" w:type="dxa"/>
          </w:tcPr>
          <w:p w14:paraId="5761EB7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Минутки игры.</w:t>
            </w:r>
          </w:p>
        </w:tc>
        <w:tc>
          <w:tcPr>
            <w:tcW w:w="4783" w:type="dxa"/>
          </w:tcPr>
          <w:p w14:paraId="6294330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Игровая деятельность детей.</w:t>
            </w:r>
          </w:p>
        </w:tc>
      </w:tr>
      <w:tr w:rsidR="001A6908" w:rsidRPr="00DD2D0D" w14:paraId="09F8D7AC" w14:textId="77777777" w:rsidTr="00AA7D8B">
        <w:tc>
          <w:tcPr>
            <w:tcW w:w="1843" w:type="dxa"/>
          </w:tcPr>
          <w:p w14:paraId="6D91337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16.10 – 16.30</w:t>
            </w:r>
          </w:p>
        </w:tc>
        <w:tc>
          <w:tcPr>
            <w:tcW w:w="3546" w:type="dxa"/>
          </w:tcPr>
          <w:p w14:paraId="76718AC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783" w:type="dxa"/>
          </w:tcPr>
          <w:p w14:paraId="7CE5765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Ужин: обучение правильно держать столовые приборы, обучение культуре еды.</w:t>
            </w:r>
          </w:p>
        </w:tc>
      </w:tr>
      <w:tr w:rsidR="001A6908" w:rsidRPr="00DD2D0D" w14:paraId="145B9BB5" w14:textId="77777777" w:rsidTr="00AA7D8B">
        <w:tc>
          <w:tcPr>
            <w:tcW w:w="1843" w:type="dxa"/>
          </w:tcPr>
          <w:p w14:paraId="2A7697A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16.30 – 17.00</w:t>
            </w:r>
          </w:p>
        </w:tc>
        <w:tc>
          <w:tcPr>
            <w:tcW w:w="3546" w:type="dxa"/>
          </w:tcPr>
          <w:p w14:paraId="22A4EE6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книжек и познавательных бесед»</w:t>
            </w:r>
          </w:p>
        </w:tc>
        <w:tc>
          <w:tcPr>
            <w:tcW w:w="4783" w:type="dxa"/>
          </w:tcPr>
          <w:p w14:paraId="2C5A041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художественной литературы.</w:t>
            </w:r>
          </w:p>
        </w:tc>
      </w:tr>
      <w:tr w:rsidR="001A6908" w:rsidRPr="00DD2D0D" w14:paraId="30E453DC" w14:textId="77777777" w:rsidTr="00AA7D8B">
        <w:tc>
          <w:tcPr>
            <w:tcW w:w="1843" w:type="dxa"/>
          </w:tcPr>
          <w:p w14:paraId="19712ED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17.00 – 1</w:t>
            </w:r>
            <w:r>
              <w:rPr>
                <w:rFonts w:ascii="Times New Roman" w:eastAsia="Times New Roman" w:hAnsi="Times New Roman" w:cs="Times New Roman"/>
                <w:bCs/>
                <w:sz w:val="24"/>
                <w:szCs w:val="24"/>
              </w:rPr>
              <w:t>9</w:t>
            </w:r>
            <w:r w:rsidRPr="00DD2D0D">
              <w:rPr>
                <w:rFonts w:ascii="Times New Roman" w:eastAsia="Times New Roman" w:hAnsi="Times New Roman" w:cs="Times New Roman"/>
                <w:bCs/>
                <w:sz w:val="24"/>
                <w:szCs w:val="24"/>
              </w:rPr>
              <w:t>.00</w:t>
            </w:r>
          </w:p>
        </w:tc>
        <w:tc>
          <w:tcPr>
            <w:tcW w:w="3546" w:type="dxa"/>
          </w:tcPr>
          <w:p w14:paraId="261DED6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«Ну а вечером опять, мы отправимся гулять!»</w:t>
            </w:r>
          </w:p>
          <w:p w14:paraId="652879D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 свидания!»</w:t>
            </w:r>
          </w:p>
        </w:tc>
        <w:tc>
          <w:tcPr>
            <w:tcW w:w="4783" w:type="dxa"/>
          </w:tcPr>
          <w:p w14:paraId="5CD6A0D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(подвижные игры). Уход детей домой. Работа с родителями.</w:t>
            </w:r>
          </w:p>
        </w:tc>
      </w:tr>
    </w:tbl>
    <w:p w14:paraId="4271E1E8"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25F469F5"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2C91AC54"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6B8CE190"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16B6435B"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6942BF37"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40AE93EC"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046D90A4"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7A529720"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4D7CA5A1"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41EAE6D5"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6BA64EF2"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662F8463"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 дня в старшей логопедической группе</w:t>
      </w:r>
    </w:p>
    <w:p w14:paraId="47F6A826"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(зимний период)</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3600"/>
        <w:gridCol w:w="4998"/>
      </w:tblGrid>
      <w:tr w:rsidR="001A6908" w:rsidRPr="00DD2D0D" w14:paraId="4DC8B747" w14:textId="77777777" w:rsidTr="00AA7D8B">
        <w:tc>
          <w:tcPr>
            <w:tcW w:w="1609" w:type="dxa"/>
          </w:tcPr>
          <w:p w14:paraId="5C9DA001"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Время</w:t>
            </w:r>
          </w:p>
        </w:tc>
        <w:tc>
          <w:tcPr>
            <w:tcW w:w="3600" w:type="dxa"/>
          </w:tcPr>
          <w:p w14:paraId="26103D47"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Режимные моменты</w:t>
            </w:r>
          </w:p>
        </w:tc>
        <w:tc>
          <w:tcPr>
            <w:tcW w:w="4998" w:type="dxa"/>
          </w:tcPr>
          <w:p w14:paraId="580B8A62"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w:t>
            </w:r>
          </w:p>
        </w:tc>
      </w:tr>
      <w:tr w:rsidR="001A6908" w:rsidRPr="00DD2D0D" w14:paraId="4D7AD686" w14:textId="77777777" w:rsidTr="00AA7D8B">
        <w:tc>
          <w:tcPr>
            <w:tcW w:w="1609" w:type="dxa"/>
          </w:tcPr>
          <w:p w14:paraId="282C0B4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0</w:t>
            </w:r>
            <w:r w:rsidRPr="00DD2D0D">
              <w:rPr>
                <w:rFonts w:ascii="Times New Roman" w:eastAsia="Times New Roman" w:hAnsi="Times New Roman" w:cs="Times New Roman"/>
                <w:bCs/>
                <w:sz w:val="24"/>
                <w:szCs w:val="24"/>
              </w:rPr>
              <w:t>0 – 8.00</w:t>
            </w:r>
          </w:p>
        </w:tc>
        <w:tc>
          <w:tcPr>
            <w:tcW w:w="3600" w:type="dxa"/>
          </w:tcPr>
          <w:p w14:paraId="3CB9F05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Мы рады видеть Вас!</w:t>
            </w:r>
          </w:p>
          <w:p w14:paraId="44455CD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Играем вместе!</w:t>
            </w:r>
          </w:p>
        </w:tc>
        <w:tc>
          <w:tcPr>
            <w:tcW w:w="4998" w:type="dxa"/>
          </w:tcPr>
          <w:p w14:paraId="3407A94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Прием детей. </w:t>
            </w:r>
          </w:p>
          <w:p w14:paraId="24F4F3D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Самостоятельная игровая деятельность детей.</w:t>
            </w:r>
          </w:p>
          <w:p w14:paraId="643B2EA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Индивидуальная коррекционная работа.</w:t>
            </w:r>
          </w:p>
        </w:tc>
      </w:tr>
      <w:tr w:rsidR="001A6908" w:rsidRPr="00DD2D0D" w14:paraId="11E600C5" w14:textId="77777777" w:rsidTr="00AA7D8B">
        <w:tc>
          <w:tcPr>
            <w:tcW w:w="1609" w:type="dxa"/>
          </w:tcPr>
          <w:p w14:paraId="7C84C28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8.00 – 8.10</w:t>
            </w:r>
          </w:p>
        </w:tc>
        <w:tc>
          <w:tcPr>
            <w:tcW w:w="3600" w:type="dxa"/>
          </w:tcPr>
          <w:p w14:paraId="0C2855F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«На зарядку, как зайчата, по утрам бегут ребята»</w:t>
            </w:r>
          </w:p>
        </w:tc>
        <w:tc>
          <w:tcPr>
            <w:tcW w:w="4998" w:type="dxa"/>
          </w:tcPr>
          <w:p w14:paraId="0276CE2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w:t>
            </w:r>
          </w:p>
          <w:p w14:paraId="22CF9DD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(двигательная активность 10 минут)</w:t>
            </w:r>
          </w:p>
        </w:tc>
      </w:tr>
      <w:tr w:rsidR="001A6908" w:rsidRPr="00DD2D0D" w14:paraId="337C92E1" w14:textId="77777777" w:rsidTr="00AA7D8B">
        <w:tc>
          <w:tcPr>
            <w:tcW w:w="1609" w:type="dxa"/>
          </w:tcPr>
          <w:p w14:paraId="3FB845A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8.10 – 8.30</w:t>
            </w:r>
          </w:p>
        </w:tc>
        <w:tc>
          <w:tcPr>
            <w:tcW w:w="3600" w:type="dxa"/>
          </w:tcPr>
          <w:p w14:paraId="1B5416F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время игр, будем сами мы играть»</w:t>
            </w:r>
          </w:p>
        </w:tc>
        <w:tc>
          <w:tcPr>
            <w:tcW w:w="4998" w:type="dxa"/>
          </w:tcPr>
          <w:p w14:paraId="0400F32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Самостоятельная игровая деятельность.</w:t>
            </w:r>
          </w:p>
        </w:tc>
      </w:tr>
      <w:tr w:rsidR="001A6908" w:rsidRPr="00DD2D0D" w14:paraId="7870BB63" w14:textId="77777777" w:rsidTr="00AA7D8B">
        <w:tc>
          <w:tcPr>
            <w:tcW w:w="1609" w:type="dxa"/>
          </w:tcPr>
          <w:p w14:paraId="4D1BA3A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8.15 – 8.55</w:t>
            </w:r>
          </w:p>
        </w:tc>
        <w:tc>
          <w:tcPr>
            <w:tcW w:w="3600" w:type="dxa"/>
          </w:tcPr>
          <w:p w14:paraId="3862C07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998" w:type="dxa"/>
          </w:tcPr>
          <w:p w14:paraId="3F7EA44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Завтрак: обучение правильно держать столовые приборы, обучение культуре еды.</w:t>
            </w:r>
          </w:p>
        </w:tc>
      </w:tr>
      <w:tr w:rsidR="001A6908" w:rsidRPr="00DD2D0D" w14:paraId="4919FA22" w14:textId="77777777" w:rsidTr="00AA7D8B">
        <w:tc>
          <w:tcPr>
            <w:tcW w:w="1609" w:type="dxa"/>
          </w:tcPr>
          <w:p w14:paraId="17D1BA6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8.55 – 9.00</w:t>
            </w:r>
          </w:p>
        </w:tc>
        <w:tc>
          <w:tcPr>
            <w:tcW w:w="3600" w:type="dxa"/>
          </w:tcPr>
          <w:p w14:paraId="63E7E6F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Развиваем пальчики.</w:t>
            </w:r>
          </w:p>
        </w:tc>
        <w:tc>
          <w:tcPr>
            <w:tcW w:w="4998" w:type="dxa"/>
          </w:tcPr>
          <w:p w14:paraId="52956A4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Пальчиковая гимнастика (проводиться, когда в сетке занятий предусмотрено занятие продуктивной деятельностью)</w:t>
            </w:r>
          </w:p>
        </w:tc>
      </w:tr>
      <w:tr w:rsidR="001A6908" w:rsidRPr="00DD2D0D" w14:paraId="44C11A29" w14:textId="77777777" w:rsidTr="00AA7D8B">
        <w:tc>
          <w:tcPr>
            <w:tcW w:w="1609" w:type="dxa"/>
          </w:tcPr>
          <w:p w14:paraId="049DBEE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9.00 – 11.00 </w:t>
            </w:r>
          </w:p>
        </w:tc>
        <w:tc>
          <w:tcPr>
            <w:tcW w:w="3600" w:type="dxa"/>
          </w:tcPr>
          <w:p w14:paraId="32B046A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Мир познания.</w:t>
            </w:r>
          </w:p>
        </w:tc>
        <w:tc>
          <w:tcPr>
            <w:tcW w:w="4998" w:type="dxa"/>
          </w:tcPr>
          <w:p w14:paraId="2F93661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Занятие по сетке: подгрупповые и фронтальные (музыка, физкультура).</w:t>
            </w:r>
          </w:p>
        </w:tc>
      </w:tr>
      <w:tr w:rsidR="001A6908" w:rsidRPr="00DD2D0D" w14:paraId="0A936EE3" w14:textId="77777777" w:rsidTr="00AA7D8B">
        <w:tc>
          <w:tcPr>
            <w:tcW w:w="1609" w:type="dxa"/>
          </w:tcPr>
          <w:p w14:paraId="3F15768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11.00 – 12.30 </w:t>
            </w:r>
          </w:p>
        </w:tc>
        <w:tc>
          <w:tcPr>
            <w:tcW w:w="3600" w:type="dxa"/>
          </w:tcPr>
          <w:p w14:paraId="3570040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Гуляй да присматривайся!</w:t>
            </w:r>
          </w:p>
        </w:tc>
        <w:tc>
          <w:tcPr>
            <w:tcW w:w="4998" w:type="dxa"/>
          </w:tcPr>
          <w:p w14:paraId="2556B61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(двигательная активность 40, 45 мин.)</w:t>
            </w:r>
          </w:p>
        </w:tc>
      </w:tr>
      <w:tr w:rsidR="001A6908" w:rsidRPr="00DD2D0D" w14:paraId="40B68114" w14:textId="77777777" w:rsidTr="00AA7D8B">
        <w:tc>
          <w:tcPr>
            <w:tcW w:w="1609" w:type="dxa"/>
          </w:tcPr>
          <w:p w14:paraId="5511C39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12.30 – 12.50</w:t>
            </w:r>
          </w:p>
        </w:tc>
        <w:tc>
          <w:tcPr>
            <w:tcW w:w="3600" w:type="dxa"/>
          </w:tcPr>
          <w:p w14:paraId="258982D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«Умывайся, не ленись – чистым за обед садись!»</w:t>
            </w:r>
          </w:p>
          <w:p w14:paraId="276D968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для обеда, значит нам за стол пора!»</w:t>
            </w:r>
          </w:p>
        </w:tc>
        <w:tc>
          <w:tcPr>
            <w:tcW w:w="4998" w:type="dxa"/>
          </w:tcPr>
          <w:p w14:paraId="323373E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Воспитание культурно-гигиенических навыков. </w:t>
            </w:r>
          </w:p>
          <w:p w14:paraId="7AF2691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Обед: обучение культуре еды.</w:t>
            </w:r>
          </w:p>
        </w:tc>
      </w:tr>
      <w:tr w:rsidR="001A6908" w:rsidRPr="00DD2D0D" w14:paraId="4C9080F3" w14:textId="77777777" w:rsidTr="00AA7D8B">
        <w:tc>
          <w:tcPr>
            <w:tcW w:w="1609" w:type="dxa"/>
          </w:tcPr>
          <w:p w14:paraId="3482C17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12.50 – 13.00</w:t>
            </w:r>
          </w:p>
        </w:tc>
        <w:tc>
          <w:tcPr>
            <w:tcW w:w="3600" w:type="dxa"/>
          </w:tcPr>
          <w:p w14:paraId="1745E7D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для здоровья. Закаляйся, детвора!»</w:t>
            </w:r>
          </w:p>
        </w:tc>
        <w:tc>
          <w:tcPr>
            <w:tcW w:w="4998" w:type="dxa"/>
          </w:tcPr>
          <w:p w14:paraId="6FDB567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Закаливающие процедуры.</w:t>
            </w:r>
          </w:p>
        </w:tc>
      </w:tr>
      <w:tr w:rsidR="001A6908" w:rsidRPr="00DD2D0D" w14:paraId="497184AD" w14:textId="77777777" w:rsidTr="00AA7D8B">
        <w:tc>
          <w:tcPr>
            <w:tcW w:w="1609" w:type="dxa"/>
          </w:tcPr>
          <w:p w14:paraId="5EAFB7D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13.00 – 15.00</w:t>
            </w:r>
          </w:p>
        </w:tc>
        <w:tc>
          <w:tcPr>
            <w:tcW w:w="3600" w:type="dxa"/>
          </w:tcPr>
          <w:p w14:paraId="162C19C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 время тишины, все мы крепко спать должны»</w:t>
            </w:r>
          </w:p>
        </w:tc>
        <w:tc>
          <w:tcPr>
            <w:tcW w:w="4998" w:type="dxa"/>
          </w:tcPr>
          <w:p w14:paraId="34E5D85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Дневной сон. </w:t>
            </w:r>
          </w:p>
          <w:p w14:paraId="70AA1EEE" w14:textId="77777777" w:rsidR="001A6908" w:rsidRPr="00DD2D0D" w:rsidRDefault="001A6908" w:rsidP="00AA7D8B">
            <w:pPr>
              <w:spacing w:after="0" w:line="240" w:lineRule="auto"/>
              <w:rPr>
                <w:rFonts w:ascii="Times New Roman" w:eastAsia="Times New Roman" w:hAnsi="Times New Roman" w:cs="Times New Roman"/>
                <w:bCs/>
                <w:sz w:val="24"/>
                <w:szCs w:val="24"/>
              </w:rPr>
            </w:pPr>
          </w:p>
        </w:tc>
      </w:tr>
      <w:tr w:rsidR="001A6908" w:rsidRPr="00DD2D0D" w14:paraId="004584A8" w14:textId="77777777" w:rsidTr="00AA7D8B">
        <w:tc>
          <w:tcPr>
            <w:tcW w:w="1609" w:type="dxa"/>
          </w:tcPr>
          <w:p w14:paraId="22FBB03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15.00 – 15.10</w:t>
            </w:r>
          </w:p>
        </w:tc>
        <w:tc>
          <w:tcPr>
            <w:tcW w:w="3600" w:type="dxa"/>
          </w:tcPr>
          <w:p w14:paraId="2CA355B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 два, три, четыре, пять – время тело пробуждать»</w:t>
            </w:r>
          </w:p>
        </w:tc>
        <w:tc>
          <w:tcPr>
            <w:tcW w:w="4998" w:type="dxa"/>
          </w:tcPr>
          <w:p w14:paraId="111C285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Коррекционная гимнастика после сна в группе (двигательная активность 10 минут).</w:t>
            </w:r>
          </w:p>
        </w:tc>
      </w:tr>
      <w:tr w:rsidR="001A6908" w:rsidRPr="00DD2D0D" w14:paraId="64C799CC" w14:textId="77777777" w:rsidTr="00AA7D8B">
        <w:tc>
          <w:tcPr>
            <w:tcW w:w="1609" w:type="dxa"/>
          </w:tcPr>
          <w:p w14:paraId="05FEC0B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15.10 – 15.20</w:t>
            </w:r>
          </w:p>
        </w:tc>
        <w:tc>
          <w:tcPr>
            <w:tcW w:w="3600" w:type="dxa"/>
          </w:tcPr>
          <w:p w14:paraId="1934730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простокваш, в это время – полдник наш»</w:t>
            </w:r>
          </w:p>
        </w:tc>
        <w:tc>
          <w:tcPr>
            <w:tcW w:w="4998" w:type="dxa"/>
          </w:tcPr>
          <w:p w14:paraId="0C2E3C2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Полдник: обучение правильно держать столовые приборы, обучение культуре еды.</w:t>
            </w:r>
          </w:p>
        </w:tc>
      </w:tr>
      <w:tr w:rsidR="001A6908" w:rsidRPr="00DD2D0D" w14:paraId="0DD32576" w14:textId="77777777" w:rsidTr="00AA7D8B">
        <w:tc>
          <w:tcPr>
            <w:tcW w:w="1609" w:type="dxa"/>
          </w:tcPr>
          <w:p w14:paraId="58640A9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15.20 – 15.40</w:t>
            </w:r>
          </w:p>
        </w:tc>
        <w:tc>
          <w:tcPr>
            <w:tcW w:w="3600" w:type="dxa"/>
          </w:tcPr>
          <w:p w14:paraId="10F69B4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Индивидуальная коррекционная работа воспитателя с детьми.</w:t>
            </w:r>
          </w:p>
        </w:tc>
        <w:tc>
          <w:tcPr>
            <w:tcW w:w="4998" w:type="dxa"/>
          </w:tcPr>
          <w:p w14:paraId="5FB069A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Индивидуально-коррекционная работа с детьми согласно графику.</w:t>
            </w:r>
          </w:p>
        </w:tc>
      </w:tr>
      <w:tr w:rsidR="001A6908" w:rsidRPr="00DD2D0D" w14:paraId="0AC32AE2" w14:textId="77777777" w:rsidTr="00AA7D8B">
        <w:tc>
          <w:tcPr>
            <w:tcW w:w="1609" w:type="dxa"/>
          </w:tcPr>
          <w:p w14:paraId="7850CCE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15.40 – 16.10</w:t>
            </w:r>
          </w:p>
        </w:tc>
        <w:tc>
          <w:tcPr>
            <w:tcW w:w="3600" w:type="dxa"/>
          </w:tcPr>
          <w:p w14:paraId="4ED173C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Минутки игры.</w:t>
            </w:r>
          </w:p>
        </w:tc>
        <w:tc>
          <w:tcPr>
            <w:tcW w:w="4998" w:type="dxa"/>
          </w:tcPr>
          <w:p w14:paraId="5452E25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Игровая деятельность детей.</w:t>
            </w:r>
          </w:p>
        </w:tc>
      </w:tr>
      <w:tr w:rsidR="001A6908" w:rsidRPr="00DD2D0D" w14:paraId="3685943D" w14:textId="77777777" w:rsidTr="00AA7D8B">
        <w:tc>
          <w:tcPr>
            <w:tcW w:w="1609" w:type="dxa"/>
          </w:tcPr>
          <w:p w14:paraId="7C50E7C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16.10 – 16.30</w:t>
            </w:r>
          </w:p>
        </w:tc>
        <w:tc>
          <w:tcPr>
            <w:tcW w:w="3600" w:type="dxa"/>
          </w:tcPr>
          <w:p w14:paraId="46D9C38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998" w:type="dxa"/>
          </w:tcPr>
          <w:p w14:paraId="2B2E9E8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Ужин: обучение правильно держать столовые приборы, обучение культуре еды.</w:t>
            </w:r>
          </w:p>
        </w:tc>
      </w:tr>
      <w:tr w:rsidR="001A6908" w:rsidRPr="00DD2D0D" w14:paraId="266495C9" w14:textId="77777777" w:rsidTr="00AA7D8B">
        <w:tc>
          <w:tcPr>
            <w:tcW w:w="1609" w:type="dxa"/>
          </w:tcPr>
          <w:p w14:paraId="3D94BC2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16.30 – 17.00</w:t>
            </w:r>
          </w:p>
        </w:tc>
        <w:tc>
          <w:tcPr>
            <w:tcW w:w="3600" w:type="dxa"/>
          </w:tcPr>
          <w:p w14:paraId="0E0315C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книжек и познавательных бесед»</w:t>
            </w:r>
          </w:p>
        </w:tc>
        <w:tc>
          <w:tcPr>
            <w:tcW w:w="4998" w:type="dxa"/>
          </w:tcPr>
          <w:p w14:paraId="27669B6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художественной литературы.</w:t>
            </w:r>
          </w:p>
        </w:tc>
      </w:tr>
      <w:tr w:rsidR="001A6908" w:rsidRPr="00DD2D0D" w14:paraId="31FDA211" w14:textId="77777777" w:rsidTr="00AA7D8B">
        <w:tc>
          <w:tcPr>
            <w:tcW w:w="1609" w:type="dxa"/>
          </w:tcPr>
          <w:p w14:paraId="7BD311E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17.00 – 1</w:t>
            </w:r>
            <w:r>
              <w:rPr>
                <w:rFonts w:ascii="Times New Roman" w:eastAsia="Times New Roman" w:hAnsi="Times New Roman" w:cs="Times New Roman"/>
                <w:bCs/>
                <w:sz w:val="24"/>
                <w:szCs w:val="24"/>
              </w:rPr>
              <w:t>9</w:t>
            </w:r>
            <w:r w:rsidRPr="00DD2D0D">
              <w:rPr>
                <w:rFonts w:ascii="Times New Roman" w:eastAsia="Times New Roman" w:hAnsi="Times New Roman" w:cs="Times New Roman"/>
                <w:bCs/>
                <w:sz w:val="24"/>
                <w:szCs w:val="24"/>
              </w:rPr>
              <w:t>.00</w:t>
            </w:r>
          </w:p>
        </w:tc>
        <w:tc>
          <w:tcPr>
            <w:tcW w:w="3600" w:type="dxa"/>
          </w:tcPr>
          <w:p w14:paraId="6B632C4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«Ну а вечером опять, мы отправимся гулять!»</w:t>
            </w:r>
          </w:p>
          <w:p w14:paraId="56A76E3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 свидания!»</w:t>
            </w:r>
          </w:p>
        </w:tc>
        <w:tc>
          <w:tcPr>
            <w:tcW w:w="4998" w:type="dxa"/>
          </w:tcPr>
          <w:p w14:paraId="703B677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(подвижные игры). Уход детей домой. Работа с родителями.</w:t>
            </w:r>
          </w:p>
        </w:tc>
      </w:tr>
    </w:tbl>
    <w:p w14:paraId="6A3F2BA2"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1479CE4E"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1FEC41C2" w14:textId="77777777" w:rsidR="001A6908" w:rsidRDefault="001A6908" w:rsidP="001A6908">
      <w:pPr>
        <w:spacing w:after="0" w:line="240" w:lineRule="auto"/>
        <w:rPr>
          <w:rFonts w:ascii="Times New Roman" w:eastAsia="Times New Roman" w:hAnsi="Times New Roman" w:cs="Times New Roman"/>
          <w:b/>
          <w:bCs/>
          <w:sz w:val="24"/>
          <w:szCs w:val="24"/>
        </w:rPr>
      </w:pPr>
    </w:p>
    <w:p w14:paraId="45A36487" w14:textId="77777777" w:rsidR="001A6908" w:rsidRDefault="001A6908" w:rsidP="001A6908">
      <w:pPr>
        <w:spacing w:after="0" w:line="240" w:lineRule="auto"/>
        <w:rPr>
          <w:rFonts w:ascii="Times New Roman" w:eastAsia="Times New Roman" w:hAnsi="Times New Roman" w:cs="Times New Roman"/>
          <w:b/>
          <w:bCs/>
          <w:sz w:val="24"/>
          <w:szCs w:val="24"/>
        </w:rPr>
      </w:pPr>
    </w:p>
    <w:p w14:paraId="28545999" w14:textId="77777777" w:rsidR="001A6908" w:rsidRDefault="001A6908" w:rsidP="001A6908">
      <w:pPr>
        <w:spacing w:after="0" w:line="240" w:lineRule="auto"/>
        <w:rPr>
          <w:rFonts w:ascii="Times New Roman" w:eastAsia="Times New Roman" w:hAnsi="Times New Roman" w:cs="Times New Roman"/>
          <w:b/>
          <w:bCs/>
          <w:sz w:val="24"/>
          <w:szCs w:val="24"/>
        </w:rPr>
      </w:pPr>
    </w:p>
    <w:p w14:paraId="46FE1228" w14:textId="77777777" w:rsidR="001A6908" w:rsidRDefault="001A6908" w:rsidP="001A6908">
      <w:pPr>
        <w:spacing w:after="0" w:line="240" w:lineRule="auto"/>
        <w:rPr>
          <w:rFonts w:ascii="Times New Roman" w:eastAsia="Times New Roman" w:hAnsi="Times New Roman" w:cs="Times New Roman"/>
          <w:b/>
          <w:bCs/>
          <w:sz w:val="24"/>
          <w:szCs w:val="24"/>
        </w:rPr>
      </w:pPr>
    </w:p>
    <w:p w14:paraId="1C0B5EA0" w14:textId="77777777" w:rsidR="001A6908" w:rsidRDefault="001A6908" w:rsidP="001A6908">
      <w:pPr>
        <w:spacing w:after="0" w:line="240" w:lineRule="auto"/>
        <w:rPr>
          <w:rFonts w:ascii="Times New Roman" w:eastAsia="Times New Roman" w:hAnsi="Times New Roman" w:cs="Times New Roman"/>
          <w:b/>
          <w:bCs/>
          <w:sz w:val="24"/>
          <w:szCs w:val="24"/>
        </w:rPr>
      </w:pPr>
    </w:p>
    <w:p w14:paraId="7B39EEA6" w14:textId="77777777" w:rsidR="001A6908" w:rsidRDefault="001A6908" w:rsidP="001A6908">
      <w:pPr>
        <w:spacing w:after="0" w:line="240" w:lineRule="auto"/>
        <w:rPr>
          <w:rFonts w:ascii="Times New Roman" w:eastAsia="Times New Roman" w:hAnsi="Times New Roman" w:cs="Times New Roman"/>
          <w:b/>
          <w:bCs/>
          <w:sz w:val="24"/>
          <w:szCs w:val="24"/>
        </w:rPr>
      </w:pPr>
    </w:p>
    <w:p w14:paraId="78853DED" w14:textId="77777777" w:rsidR="001A6908" w:rsidRDefault="001A6908" w:rsidP="001A6908">
      <w:pPr>
        <w:spacing w:after="0" w:line="240" w:lineRule="auto"/>
        <w:rPr>
          <w:rFonts w:ascii="Times New Roman" w:eastAsia="Times New Roman" w:hAnsi="Times New Roman" w:cs="Times New Roman"/>
          <w:b/>
          <w:bCs/>
          <w:sz w:val="24"/>
          <w:szCs w:val="24"/>
        </w:rPr>
      </w:pPr>
    </w:p>
    <w:p w14:paraId="2AA5B565"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322CA6C1"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 дня в подготовительной к школе группе</w:t>
      </w:r>
    </w:p>
    <w:p w14:paraId="76060364"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(зимний период)</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3600"/>
        <w:gridCol w:w="4998"/>
      </w:tblGrid>
      <w:tr w:rsidR="001A6908" w:rsidRPr="00DD2D0D" w14:paraId="7B3E423E" w14:textId="77777777" w:rsidTr="00AA7D8B">
        <w:tc>
          <w:tcPr>
            <w:tcW w:w="1609" w:type="dxa"/>
          </w:tcPr>
          <w:p w14:paraId="5FBD05E4"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Время</w:t>
            </w:r>
          </w:p>
        </w:tc>
        <w:tc>
          <w:tcPr>
            <w:tcW w:w="3600" w:type="dxa"/>
          </w:tcPr>
          <w:p w14:paraId="7197F1B0"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Режимные моменты</w:t>
            </w:r>
          </w:p>
        </w:tc>
        <w:tc>
          <w:tcPr>
            <w:tcW w:w="4998" w:type="dxa"/>
          </w:tcPr>
          <w:p w14:paraId="6D1FE26C"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w:t>
            </w:r>
          </w:p>
        </w:tc>
      </w:tr>
      <w:tr w:rsidR="001A6908" w:rsidRPr="00DD2D0D" w14:paraId="744FEE1C" w14:textId="77777777" w:rsidTr="00AA7D8B">
        <w:tc>
          <w:tcPr>
            <w:tcW w:w="1609" w:type="dxa"/>
          </w:tcPr>
          <w:p w14:paraId="1E802BD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0</w:t>
            </w:r>
            <w:r w:rsidRPr="00DD2D0D">
              <w:rPr>
                <w:rFonts w:ascii="Times New Roman" w:eastAsia="Times New Roman" w:hAnsi="Times New Roman" w:cs="Times New Roman"/>
                <w:bCs/>
                <w:sz w:val="24"/>
                <w:szCs w:val="24"/>
              </w:rPr>
              <w:t>0 – 8.00</w:t>
            </w:r>
          </w:p>
        </w:tc>
        <w:tc>
          <w:tcPr>
            <w:tcW w:w="3600" w:type="dxa"/>
          </w:tcPr>
          <w:p w14:paraId="361F104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Мы рады видеть Вас!</w:t>
            </w:r>
          </w:p>
          <w:p w14:paraId="60BF611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Играем вместе!</w:t>
            </w:r>
          </w:p>
        </w:tc>
        <w:tc>
          <w:tcPr>
            <w:tcW w:w="4998" w:type="dxa"/>
          </w:tcPr>
          <w:p w14:paraId="28FC49C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Прием детей. </w:t>
            </w:r>
          </w:p>
          <w:p w14:paraId="71A8423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Самостоятельная игровая деятельность детей.</w:t>
            </w:r>
          </w:p>
          <w:p w14:paraId="5F023FA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Индивидуальная коррекционная работа.</w:t>
            </w:r>
          </w:p>
        </w:tc>
      </w:tr>
      <w:tr w:rsidR="001A6908" w:rsidRPr="00DD2D0D" w14:paraId="5500B738" w14:textId="77777777" w:rsidTr="00AA7D8B">
        <w:tc>
          <w:tcPr>
            <w:tcW w:w="1609" w:type="dxa"/>
          </w:tcPr>
          <w:p w14:paraId="396E943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8.20 – 8.30</w:t>
            </w:r>
          </w:p>
        </w:tc>
        <w:tc>
          <w:tcPr>
            <w:tcW w:w="3600" w:type="dxa"/>
          </w:tcPr>
          <w:p w14:paraId="6238FF7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«На зарядку, как зайчата, по утрам бегут ребята»</w:t>
            </w:r>
          </w:p>
        </w:tc>
        <w:tc>
          <w:tcPr>
            <w:tcW w:w="4998" w:type="dxa"/>
          </w:tcPr>
          <w:p w14:paraId="3FAE1B6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w:t>
            </w:r>
          </w:p>
          <w:p w14:paraId="155E12B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(двигательная активность 10 минут)</w:t>
            </w:r>
          </w:p>
        </w:tc>
      </w:tr>
      <w:tr w:rsidR="001A6908" w:rsidRPr="00DD2D0D" w14:paraId="10958B08" w14:textId="77777777" w:rsidTr="00AA7D8B">
        <w:tc>
          <w:tcPr>
            <w:tcW w:w="1609" w:type="dxa"/>
          </w:tcPr>
          <w:p w14:paraId="1781B6C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8.40 – 8.55</w:t>
            </w:r>
          </w:p>
        </w:tc>
        <w:tc>
          <w:tcPr>
            <w:tcW w:w="3600" w:type="dxa"/>
          </w:tcPr>
          <w:p w14:paraId="664E15E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998" w:type="dxa"/>
          </w:tcPr>
          <w:p w14:paraId="5CAA694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Завтрак: обучение правильно держать столовые приборы, обучение культуре еды.</w:t>
            </w:r>
          </w:p>
        </w:tc>
      </w:tr>
      <w:tr w:rsidR="001A6908" w:rsidRPr="00DD2D0D" w14:paraId="0C4441BA" w14:textId="77777777" w:rsidTr="00AA7D8B">
        <w:tc>
          <w:tcPr>
            <w:tcW w:w="1609" w:type="dxa"/>
          </w:tcPr>
          <w:p w14:paraId="54037B4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8.55 – 9.00</w:t>
            </w:r>
          </w:p>
        </w:tc>
        <w:tc>
          <w:tcPr>
            <w:tcW w:w="3600" w:type="dxa"/>
          </w:tcPr>
          <w:p w14:paraId="249C8C8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Развиваем пальчики.</w:t>
            </w:r>
          </w:p>
        </w:tc>
        <w:tc>
          <w:tcPr>
            <w:tcW w:w="4998" w:type="dxa"/>
          </w:tcPr>
          <w:p w14:paraId="24C748E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Пальчиковая гимнастика (проводиться, когда в сетке занятий предусмотрено занятие продуктивной деятельностью)</w:t>
            </w:r>
          </w:p>
        </w:tc>
      </w:tr>
      <w:tr w:rsidR="001A6908" w:rsidRPr="00DD2D0D" w14:paraId="4B61F9FE" w14:textId="77777777" w:rsidTr="00AA7D8B">
        <w:tc>
          <w:tcPr>
            <w:tcW w:w="1609" w:type="dxa"/>
          </w:tcPr>
          <w:p w14:paraId="319A297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9.00 – 11.00 </w:t>
            </w:r>
          </w:p>
        </w:tc>
        <w:tc>
          <w:tcPr>
            <w:tcW w:w="3600" w:type="dxa"/>
          </w:tcPr>
          <w:p w14:paraId="0235196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Мир познания.</w:t>
            </w:r>
          </w:p>
        </w:tc>
        <w:tc>
          <w:tcPr>
            <w:tcW w:w="4998" w:type="dxa"/>
          </w:tcPr>
          <w:p w14:paraId="4A1CBBE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Занятие по сетке: подгрупповые и фронтальные (музыка, физкультура).</w:t>
            </w:r>
          </w:p>
        </w:tc>
      </w:tr>
      <w:tr w:rsidR="001A6908" w:rsidRPr="00DD2D0D" w14:paraId="198A8F69" w14:textId="77777777" w:rsidTr="00AA7D8B">
        <w:tc>
          <w:tcPr>
            <w:tcW w:w="1609" w:type="dxa"/>
          </w:tcPr>
          <w:p w14:paraId="08C06B0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11.00 – 12.35</w:t>
            </w:r>
          </w:p>
        </w:tc>
        <w:tc>
          <w:tcPr>
            <w:tcW w:w="3600" w:type="dxa"/>
          </w:tcPr>
          <w:p w14:paraId="58D6B8A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Гуляй да присматривайся!</w:t>
            </w:r>
          </w:p>
        </w:tc>
        <w:tc>
          <w:tcPr>
            <w:tcW w:w="4998" w:type="dxa"/>
          </w:tcPr>
          <w:p w14:paraId="4076684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(двигательная активность 40, 45 мин.)</w:t>
            </w:r>
          </w:p>
        </w:tc>
      </w:tr>
      <w:tr w:rsidR="001A6908" w:rsidRPr="00DD2D0D" w14:paraId="56554DA1" w14:textId="77777777" w:rsidTr="00AA7D8B">
        <w:tc>
          <w:tcPr>
            <w:tcW w:w="1609" w:type="dxa"/>
          </w:tcPr>
          <w:p w14:paraId="73AC640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12.35 – 12.50</w:t>
            </w:r>
          </w:p>
        </w:tc>
        <w:tc>
          <w:tcPr>
            <w:tcW w:w="3600" w:type="dxa"/>
          </w:tcPr>
          <w:p w14:paraId="3786DCF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«Умывайся, не ленись – чистым за обед садись!»</w:t>
            </w:r>
          </w:p>
          <w:p w14:paraId="4BD83AB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для обеда, значит нам за стол пора!»</w:t>
            </w:r>
          </w:p>
        </w:tc>
        <w:tc>
          <w:tcPr>
            <w:tcW w:w="4998" w:type="dxa"/>
          </w:tcPr>
          <w:p w14:paraId="4151346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Воспитание культурно-гигиенических навыков. </w:t>
            </w:r>
          </w:p>
          <w:p w14:paraId="6355316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Обед: обучение культуре еды.</w:t>
            </w:r>
          </w:p>
        </w:tc>
      </w:tr>
      <w:tr w:rsidR="001A6908" w:rsidRPr="00DD2D0D" w14:paraId="134DBE46" w14:textId="77777777" w:rsidTr="00AA7D8B">
        <w:tc>
          <w:tcPr>
            <w:tcW w:w="1609" w:type="dxa"/>
          </w:tcPr>
          <w:p w14:paraId="218FF41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12.50 – 13.00</w:t>
            </w:r>
          </w:p>
        </w:tc>
        <w:tc>
          <w:tcPr>
            <w:tcW w:w="3600" w:type="dxa"/>
          </w:tcPr>
          <w:p w14:paraId="2A936DE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для здоровья. Закаляйся, детвора!»</w:t>
            </w:r>
          </w:p>
        </w:tc>
        <w:tc>
          <w:tcPr>
            <w:tcW w:w="4998" w:type="dxa"/>
          </w:tcPr>
          <w:p w14:paraId="74EBC0B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Закаливающие процедуры.</w:t>
            </w:r>
          </w:p>
        </w:tc>
      </w:tr>
      <w:tr w:rsidR="001A6908" w:rsidRPr="00DD2D0D" w14:paraId="43F854F8" w14:textId="77777777" w:rsidTr="00AA7D8B">
        <w:tc>
          <w:tcPr>
            <w:tcW w:w="1609" w:type="dxa"/>
          </w:tcPr>
          <w:p w14:paraId="28892C1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13.00 – 15.00</w:t>
            </w:r>
          </w:p>
        </w:tc>
        <w:tc>
          <w:tcPr>
            <w:tcW w:w="3600" w:type="dxa"/>
          </w:tcPr>
          <w:p w14:paraId="316E469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 время тишины, все мы крепко спать должны»</w:t>
            </w:r>
          </w:p>
        </w:tc>
        <w:tc>
          <w:tcPr>
            <w:tcW w:w="4998" w:type="dxa"/>
          </w:tcPr>
          <w:p w14:paraId="6E9660C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Дневной сон. </w:t>
            </w:r>
          </w:p>
          <w:p w14:paraId="1A0B70F0" w14:textId="77777777" w:rsidR="001A6908" w:rsidRPr="00DD2D0D" w:rsidRDefault="001A6908" w:rsidP="00AA7D8B">
            <w:pPr>
              <w:spacing w:after="0" w:line="240" w:lineRule="auto"/>
              <w:rPr>
                <w:rFonts w:ascii="Times New Roman" w:eastAsia="Times New Roman" w:hAnsi="Times New Roman" w:cs="Times New Roman"/>
                <w:bCs/>
                <w:sz w:val="24"/>
                <w:szCs w:val="24"/>
              </w:rPr>
            </w:pPr>
          </w:p>
        </w:tc>
      </w:tr>
      <w:tr w:rsidR="001A6908" w:rsidRPr="00DD2D0D" w14:paraId="2D10C972" w14:textId="77777777" w:rsidTr="00AA7D8B">
        <w:tc>
          <w:tcPr>
            <w:tcW w:w="1609" w:type="dxa"/>
          </w:tcPr>
          <w:p w14:paraId="28E0874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15.00 – 15.15</w:t>
            </w:r>
          </w:p>
        </w:tc>
        <w:tc>
          <w:tcPr>
            <w:tcW w:w="3600" w:type="dxa"/>
          </w:tcPr>
          <w:p w14:paraId="48B1CEA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 два, три, четыре, пять – время тело пробуждать»</w:t>
            </w:r>
          </w:p>
        </w:tc>
        <w:tc>
          <w:tcPr>
            <w:tcW w:w="4998" w:type="dxa"/>
          </w:tcPr>
          <w:p w14:paraId="6852018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Коррекционная гимнастика после сна в группе (двигательная активность 10 минут).</w:t>
            </w:r>
          </w:p>
        </w:tc>
      </w:tr>
      <w:tr w:rsidR="001A6908" w:rsidRPr="00DD2D0D" w14:paraId="1943E094" w14:textId="77777777" w:rsidTr="00AA7D8B">
        <w:tc>
          <w:tcPr>
            <w:tcW w:w="1609" w:type="dxa"/>
          </w:tcPr>
          <w:p w14:paraId="780CDF7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15.15 – 15.30</w:t>
            </w:r>
          </w:p>
        </w:tc>
        <w:tc>
          <w:tcPr>
            <w:tcW w:w="3600" w:type="dxa"/>
          </w:tcPr>
          <w:p w14:paraId="20E6F71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простокваш, в это время – полдник наш»</w:t>
            </w:r>
          </w:p>
        </w:tc>
        <w:tc>
          <w:tcPr>
            <w:tcW w:w="4998" w:type="dxa"/>
          </w:tcPr>
          <w:p w14:paraId="57A2BD4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Полдник: обучение правильно держать столовые приборы, обучение культуре еды.</w:t>
            </w:r>
          </w:p>
        </w:tc>
      </w:tr>
      <w:tr w:rsidR="001A6908" w:rsidRPr="00DD2D0D" w14:paraId="4C506CF2" w14:textId="77777777" w:rsidTr="00AA7D8B">
        <w:tc>
          <w:tcPr>
            <w:tcW w:w="1609" w:type="dxa"/>
          </w:tcPr>
          <w:p w14:paraId="5C0B3F7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15.30 – 16.10</w:t>
            </w:r>
          </w:p>
        </w:tc>
        <w:tc>
          <w:tcPr>
            <w:tcW w:w="3600" w:type="dxa"/>
          </w:tcPr>
          <w:p w14:paraId="368DBC4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Индивидуальная коррекционная работа воспитателя с детьми.</w:t>
            </w:r>
          </w:p>
        </w:tc>
        <w:tc>
          <w:tcPr>
            <w:tcW w:w="4998" w:type="dxa"/>
          </w:tcPr>
          <w:p w14:paraId="767D9F2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Индивидуально-коррекционная работа с детьми согласно графику.</w:t>
            </w:r>
          </w:p>
        </w:tc>
      </w:tr>
      <w:tr w:rsidR="001A6908" w:rsidRPr="00DD2D0D" w14:paraId="63867356" w14:textId="77777777" w:rsidTr="00AA7D8B">
        <w:tc>
          <w:tcPr>
            <w:tcW w:w="1609" w:type="dxa"/>
          </w:tcPr>
          <w:p w14:paraId="4470537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16.10 – 16.30</w:t>
            </w:r>
          </w:p>
        </w:tc>
        <w:tc>
          <w:tcPr>
            <w:tcW w:w="3600" w:type="dxa"/>
          </w:tcPr>
          <w:p w14:paraId="243E9DA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998" w:type="dxa"/>
          </w:tcPr>
          <w:p w14:paraId="1132C39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Ужин: обучение правильно держать столовые приборы, обучение культуре еды.</w:t>
            </w:r>
          </w:p>
        </w:tc>
      </w:tr>
      <w:tr w:rsidR="001A6908" w:rsidRPr="00DD2D0D" w14:paraId="4B355BC6" w14:textId="77777777" w:rsidTr="00AA7D8B">
        <w:tc>
          <w:tcPr>
            <w:tcW w:w="1609" w:type="dxa"/>
          </w:tcPr>
          <w:p w14:paraId="3803914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16.30 – 17.00</w:t>
            </w:r>
          </w:p>
        </w:tc>
        <w:tc>
          <w:tcPr>
            <w:tcW w:w="3600" w:type="dxa"/>
          </w:tcPr>
          <w:p w14:paraId="7BE8D48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книжек и познавательных бесед»</w:t>
            </w:r>
          </w:p>
        </w:tc>
        <w:tc>
          <w:tcPr>
            <w:tcW w:w="4998" w:type="dxa"/>
          </w:tcPr>
          <w:p w14:paraId="2E2E8F1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художественной литературы.</w:t>
            </w:r>
          </w:p>
        </w:tc>
      </w:tr>
      <w:tr w:rsidR="001A6908" w:rsidRPr="00DD2D0D" w14:paraId="1E43CD08" w14:textId="77777777" w:rsidTr="00AA7D8B">
        <w:tc>
          <w:tcPr>
            <w:tcW w:w="1609" w:type="dxa"/>
          </w:tcPr>
          <w:p w14:paraId="590E87A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17.00 – 1</w:t>
            </w:r>
            <w:r>
              <w:rPr>
                <w:rFonts w:ascii="Times New Roman" w:eastAsia="Times New Roman" w:hAnsi="Times New Roman" w:cs="Times New Roman"/>
                <w:bCs/>
                <w:sz w:val="24"/>
                <w:szCs w:val="24"/>
              </w:rPr>
              <w:t>9</w:t>
            </w:r>
            <w:r w:rsidRPr="00DD2D0D">
              <w:rPr>
                <w:rFonts w:ascii="Times New Roman" w:eastAsia="Times New Roman" w:hAnsi="Times New Roman" w:cs="Times New Roman"/>
                <w:bCs/>
                <w:sz w:val="24"/>
                <w:szCs w:val="24"/>
              </w:rPr>
              <w:t>.00</w:t>
            </w:r>
          </w:p>
        </w:tc>
        <w:tc>
          <w:tcPr>
            <w:tcW w:w="3600" w:type="dxa"/>
          </w:tcPr>
          <w:p w14:paraId="1D7711D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«Ну а вечером опять, мы отправимся гулять!»</w:t>
            </w:r>
          </w:p>
          <w:p w14:paraId="7BF569A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 свидания!»</w:t>
            </w:r>
          </w:p>
        </w:tc>
        <w:tc>
          <w:tcPr>
            <w:tcW w:w="4998" w:type="dxa"/>
          </w:tcPr>
          <w:p w14:paraId="10E437F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(подвижные игры). Уход детей домой. Работа с родителями.</w:t>
            </w:r>
          </w:p>
        </w:tc>
      </w:tr>
    </w:tbl>
    <w:p w14:paraId="2A1D7EA1" w14:textId="77777777" w:rsidR="001A6908" w:rsidRPr="00DD2D0D" w:rsidRDefault="001A6908" w:rsidP="001A6908">
      <w:pPr>
        <w:spacing w:after="0" w:line="240" w:lineRule="auto"/>
        <w:rPr>
          <w:rFonts w:ascii="Times New Roman" w:eastAsia="Times New Roman" w:hAnsi="Times New Roman" w:cs="Times New Roman"/>
          <w:b/>
          <w:bCs/>
          <w:sz w:val="24"/>
          <w:szCs w:val="24"/>
          <w:lang w:val="en-US"/>
        </w:rPr>
      </w:pPr>
    </w:p>
    <w:p w14:paraId="488FAE58"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4B20473A"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30594D12"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6CEE6C93"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11C836B8"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48E7F94D"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0653CB41"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57A92CA4"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102279FB"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15AE42F7"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594BBAB9"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49471F80" w14:textId="77777777" w:rsidR="001A6908" w:rsidRDefault="001A6908" w:rsidP="001A6908">
      <w:pPr>
        <w:spacing w:after="0" w:line="240" w:lineRule="auto"/>
        <w:jc w:val="center"/>
        <w:rPr>
          <w:rFonts w:ascii="Times New Roman" w:eastAsia="Times New Roman" w:hAnsi="Times New Roman" w:cs="Times New Roman"/>
          <w:b/>
          <w:bCs/>
          <w:sz w:val="24"/>
          <w:szCs w:val="24"/>
        </w:rPr>
      </w:pPr>
    </w:p>
    <w:p w14:paraId="4890589A"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 дня</w:t>
      </w:r>
    </w:p>
    <w:p w14:paraId="64A3E362"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 xml:space="preserve">в подготовительной (логопедической) к школе группе </w:t>
      </w:r>
    </w:p>
    <w:p w14:paraId="7E5725D4" w14:textId="77777777" w:rsidR="001A6908" w:rsidRPr="00DD2D0D" w:rsidRDefault="001A6908" w:rsidP="001A6908">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(зимний период)</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3600"/>
        <w:gridCol w:w="4998"/>
      </w:tblGrid>
      <w:tr w:rsidR="001A6908" w:rsidRPr="00DD2D0D" w14:paraId="7EF638D7" w14:textId="77777777" w:rsidTr="00AA7D8B">
        <w:tc>
          <w:tcPr>
            <w:tcW w:w="1609" w:type="dxa"/>
          </w:tcPr>
          <w:p w14:paraId="70532030"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Время</w:t>
            </w:r>
          </w:p>
        </w:tc>
        <w:tc>
          <w:tcPr>
            <w:tcW w:w="3600" w:type="dxa"/>
          </w:tcPr>
          <w:p w14:paraId="4006BA1D"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Режимные моменты</w:t>
            </w:r>
          </w:p>
        </w:tc>
        <w:tc>
          <w:tcPr>
            <w:tcW w:w="4998" w:type="dxa"/>
          </w:tcPr>
          <w:p w14:paraId="5D1EBAEF" w14:textId="77777777" w:rsidR="001A6908" w:rsidRPr="00DD2D0D" w:rsidRDefault="001A6908" w:rsidP="00AA7D8B">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Содержание</w:t>
            </w:r>
          </w:p>
        </w:tc>
      </w:tr>
      <w:tr w:rsidR="001A6908" w:rsidRPr="00DD2D0D" w14:paraId="2CE2F4C1" w14:textId="77777777" w:rsidTr="00AA7D8B">
        <w:tc>
          <w:tcPr>
            <w:tcW w:w="1609" w:type="dxa"/>
          </w:tcPr>
          <w:p w14:paraId="46EF7E0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0</w:t>
            </w:r>
            <w:r w:rsidRPr="00DD2D0D">
              <w:rPr>
                <w:rFonts w:ascii="Times New Roman" w:eastAsia="Times New Roman" w:hAnsi="Times New Roman" w:cs="Times New Roman"/>
                <w:bCs/>
                <w:sz w:val="24"/>
                <w:szCs w:val="24"/>
              </w:rPr>
              <w:t>0 – 8.00</w:t>
            </w:r>
          </w:p>
        </w:tc>
        <w:tc>
          <w:tcPr>
            <w:tcW w:w="3600" w:type="dxa"/>
          </w:tcPr>
          <w:p w14:paraId="6CC2980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Мы рады видеть Вас!</w:t>
            </w:r>
          </w:p>
          <w:p w14:paraId="004E207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Играем вместе!</w:t>
            </w:r>
          </w:p>
        </w:tc>
        <w:tc>
          <w:tcPr>
            <w:tcW w:w="4998" w:type="dxa"/>
          </w:tcPr>
          <w:p w14:paraId="503FBDB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Прием детей. </w:t>
            </w:r>
          </w:p>
          <w:p w14:paraId="385DB21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Самостоятельная игровая деятельность детей.</w:t>
            </w:r>
          </w:p>
          <w:p w14:paraId="7D86868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Индивидуальная коррекционная работа.</w:t>
            </w:r>
          </w:p>
        </w:tc>
      </w:tr>
      <w:tr w:rsidR="001A6908" w:rsidRPr="00DD2D0D" w14:paraId="04085C9E" w14:textId="77777777" w:rsidTr="00AA7D8B">
        <w:tc>
          <w:tcPr>
            <w:tcW w:w="1609" w:type="dxa"/>
          </w:tcPr>
          <w:p w14:paraId="19D46D8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8.20 – 8.30</w:t>
            </w:r>
          </w:p>
        </w:tc>
        <w:tc>
          <w:tcPr>
            <w:tcW w:w="3600" w:type="dxa"/>
          </w:tcPr>
          <w:p w14:paraId="057B811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«На зарядку, как зайчата, по утрам бегут ребята»</w:t>
            </w:r>
          </w:p>
        </w:tc>
        <w:tc>
          <w:tcPr>
            <w:tcW w:w="4998" w:type="dxa"/>
          </w:tcPr>
          <w:p w14:paraId="6E14BC3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w:t>
            </w:r>
          </w:p>
          <w:p w14:paraId="2C84F71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(двигательная активность 10 минут)</w:t>
            </w:r>
          </w:p>
        </w:tc>
      </w:tr>
      <w:tr w:rsidR="001A6908" w:rsidRPr="00DD2D0D" w14:paraId="59465D2C" w14:textId="77777777" w:rsidTr="00AA7D8B">
        <w:tc>
          <w:tcPr>
            <w:tcW w:w="1609" w:type="dxa"/>
          </w:tcPr>
          <w:p w14:paraId="4FD5C76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8.40 – 8.55</w:t>
            </w:r>
          </w:p>
        </w:tc>
        <w:tc>
          <w:tcPr>
            <w:tcW w:w="3600" w:type="dxa"/>
          </w:tcPr>
          <w:p w14:paraId="574FA87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998" w:type="dxa"/>
          </w:tcPr>
          <w:p w14:paraId="25FF96B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Завтрак: обучение правильно держать столовые приборы, обучение культуре еды.</w:t>
            </w:r>
          </w:p>
        </w:tc>
      </w:tr>
      <w:tr w:rsidR="001A6908" w:rsidRPr="00DD2D0D" w14:paraId="493DAC44" w14:textId="77777777" w:rsidTr="00AA7D8B">
        <w:tc>
          <w:tcPr>
            <w:tcW w:w="1609" w:type="dxa"/>
          </w:tcPr>
          <w:p w14:paraId="7B7147A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8.55 – 9.00</w:t>
            </w:r>
          </w:p>
        </w:tc>
        <w:tc>
          <w:tcPr>
            <w:tcW w:w="3600" w:type="dxa"/>
          </w:tcPr>
          <w:p w14:paraId="43D60C3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Развиваем пальчики.</w:t>
            </w:r>
          </w:p>
        </w:tc>
        <w:tc>
          <w:tcPr>
            <w:tcW w:w="4998" w:type="dxa"/>
          </w:tcPr>
          <w:p w14:paraId="059F3EE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Пальчиковая гимнастика (проводиться, когда в сетке занятий предусмотрено занятие продуктивной деятельностью)</w:t>
            </w:r>
          </w:p>
        </w:tc>
      </w:tr>
      <w:tr w:rsidR="001A6908" w:rsidRPr="00DD2D0D" w14:paraId="0BBFE27A" w14:textId="77777777" w:rsidTr="00AA7D8B">
        <w:tc>
          <w:tcPr>
            <w:tcW w:w="1609" w:type="dxa"/>
          </w:tcPr>
          <w:p w14:paraId="5E067FF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9.00 – 11.00 </w:t>
            </w:r>
          </w:p>
        </w:tc>
        <w:tc>
          <w:tcPr>
            <w:tcW w:w="3600" w:type="dxa"/>
          </w:tcPr>
          <w:p w14:paraId="3A675F8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Мир познания.</w:t>
            </w:r>
          </w:p>
        </w:tc>
        <w:tc>
          <w:tcPr>
            <w:tcW w:w="4998" w:type="dxa"/>
          </w:tcPr>
          <w:p w14:paraId="2AC968A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Занятие по сетке: подгрупповые и фронтальные (музыка, физкультура).</w:t>
            </w:r>
          </w:p>
        </w:tc>
      </w:tr>
      <w:tr w:rsidR="001A6908" w:rsidRPr="00DD2D0D" w14:paraId="4F1AAA93" w14:textId="77777777" w:rsidTr="00AA7D8B">
        <w:tc>
          <w:tcPr>
            <w:tcW w:w="1609" w:type="dxa"/>
          </w:tcPr>
          <w:p w14:paraId="5B600AB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11.00 – 12.35</w:t>
            </w:r>
          </w:p>
        </w:tc>
        <w:tc>
          <w:tcPr>
            <w:tcW w:w="3600" w:type="dxa"/>
          </w:tcPr>
          <w:p w14:paraId="0E8797E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Гуляй да присматривайся!</w:t>
            </w:r>
          </w:p>
        </w:tc>
        <w:tc>
          <w:tcPr>
            <w:tcW w:w="4998" w:type="dxa"/>
          </w:tcPr>
          <w:p w14:paraId="02DC0E3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(двигательная активность 40, 45 мин.)</w:t>
            </w:r>
          </w:p>
        </w:tc>
      </w:tr>
      <w:tr w:rsidR="001A6908" w:rsidRPr="00DD2D0D" w14:paraId="458E295B" w14:textId="77777777" w:rsidTr="00AA7D8B">
        <w:tc>
          <w:tcPr>
            <w:tcW w:w="1609" w:type="dxa"/>
          </w:tcPr>
          <w:p w14:paraId="4D0EABA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12.35 – 12.50</w:t>
            </w:r>
          </w:p>
        </w:tc>
        <w:tc>
          <w:tcPr>
            <w:tcW w:w="3600" w:type="dxa"/>
          </w:tcPr>
          <w:p w14:paraId="46DB5BB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«Умывайся, не ленись – чистым за обед садись!»</w:t>
            </w:r>
          </w:p>
          <w:p w14:paraId="685A4A9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для обеда, значит нам за стол пора!»</w:t>
            </w:r>
          </w:p>
        </w:tc>
        <w:tc>
          <w:tcPr>
            <w:tcW w:w="4998" w:type="dxa"/>
          </w:tcPr>
          <w:p w14:paraId="6AECEEF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Воспитание культурно-гигиенических навыков. </w:t>
            </w:r>
          </w:p>
          <w:p w14:paraId="1E97EDE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Обед: обучение культуре еды.</w:t>
            </w:r>
          </w:p>
        </w:tc>
      </w:tr>
      <w:tr w:rsidR="001A6908" w:rsidRPr="00DD2D0D" w14:paraId="343071BD" w14:textId="77777777" w:rsidTr="00AA7D8B">
        <w:tc>
          <w:tcPr>
            <w:tcW w:w="1609" w:type="dxa"/>
          </w:tcPr>
          <w:p w14:paraId="79D5669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12.50 – 13.00</w:t>
            </w:r>
          </w:p>
        </w:tc>
        <w:tc>
          <w:tcPr>
            <w:tcW w:w="3600" w:type="dxa"/>
          </w:tcPr>
          <w:p w14:paraId="0ACE9E1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 для здоровья. Закаляйся, детвора!»</w:t>
            </w:r>
          </w:p>
        </w:tc>
        <w:tc>
          <w:tcPr>
            <w:tcW w:w="4998" w:type="dxa"/>
          </w:tcPr>
          <w:p w14:paraId="339347A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Закаливающие процедуры.</w:t>
            </w:r>
          </w:p>
        </w:tc>
      </w:tr>
      <w:tr w:rsidR="001A6908" w:rsidRPr="00DD2D0D" w14:paraId="74BEB37D" w14:textId="77777777" w:rsidTr="00AA7D8B">
        <w:tc>
          <w:tcPr>
            <w:tcW w:w="1609" w:type="dxa"/>
          </w:tcPr>
          <w:p w14:paraId="41882F9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13.00 – 15.00</w:t>
            </w:r>
          </w:p>
        </w:tc>
        <w:tc>
          <w:tcPr>
            <w:tcW w:w="3600" w:type="dxa"/>
          </w:tcPr>
          <w:p w14:paraId="2097463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 время тишины, все мы крепко спать должны»</w:t>
            </w:r>
          </w:p>
        </w:tc>
        <w:tc>
          <w:tcPr>
            <w:tcW w:w="4998" w:type="dxa"/>
          </w:tcPr>
          <w:p w14:paraId="666E98C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Дневной сон. </w:t>
            </w:r>
          </w:p>
          <w:p w14:paraId="3BE90056" w14:textId="77777777" w:rsidR="001A6908" w:rsidRPr="00DD2D0D" w:rsidRDefault="001A6908" w:rsidP="00AA7D8B">
            <w:pPr>
              <w:spacing w:after="0" w:line="240" w:lineRule="auto"/>
              <w:rPr>
                <w:rFonts w:ascii="Times New Roman" w:eastAsia="Times New Roman" w:hAnsi="Times New Roman" w:cs="Times New Roman"/>
                <w:bCs/>
                <w:sz w:val="24"/>
                <w:szCs w:val="24"/>
              </w:rPr>
            </w:pPr>
          </w:p>
        </w:tc>
      </w:tr>
      <w:tr w:rsidR="001A6908" w:rsidRPr="00DD2D0D" w14:paraId="5F614464" w14:textId="77777777" w:rsidTr="00AA7D8B">
        <w:tc>
          <w:tcPr>
            <w:tcW w:w="1609" w:type="dxa"/>
          </w:tcPr>
          <w:p w14:paraId="52F8B0D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15.00 – 15.15</w:t>
            </w:r>
          </w:p>
        </w:tc>
        <w:tc>
          <w:tcPr>
            <w:tcW w:w="3600" w:type="dxa"/>
          </w:tcPr>
          <w:p w14:paraId="29A5918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 два, три, четыре, пять – время тело пробуждать»</w:t>
            </w:r>
          </w:p>
        </w:tc>
        <w:tc>
          <w:tcPr>
            <w:tcW w:w="4998" w:type="dxa"/>
          </w:tcPr>
          <w:p w14:paraId="4FCBFAC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Коррекционная гимнастика после сна в группе (двигательная активность 10 минут).</w:t>
            </w:r>
          </w:p>
        </w:tc>
      </w:tr>
      <w:tr w:rsidR="001A6908" w:rsidRPr="00DD2D0D" w14:paraId="588D00D1" w14:textId="77777777" w:rsidTr="00AA7D8B">
        <w:tc>
          <w:tcPr>
            <w:tcW w:w="1609" w:type="dxa"/>
          </w:tcPr>
          <w:p w14:paraId="318999D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15.15 – 15.30</w:t>
            </w:r>
          </w:p>
        </w:tc>
        <w:tc>
          <w:tcPr>
            <w:tcW w:w="3600" w:type="dxa"/>
          </w:tcPr>
          <w:p w14:paraId="06DF2A4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простокваш, в это время – полдник наш»</w:t>
            </w:r>
          </w:p>
        </w:tc>
        <w:tc>
          <w:tcPr>
            <w:tcW w:w="4998" w:type="dxa"/>
          </w:tcPr>
          <w:p w14:paraId="3A653AC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Полдник: обучение правильно держать столовые приборы, обучение культуре еды.</w:t>
            </w:r>
          </w:p>
        </w:tc>
      </w:tr>
      <w:tr w:rsidR="001A6908" w:rsidRPr="00DD2D0D" w14:paraId="1C27F4DD" w14:textId="77777777" w:rsidTr="00AA7D8B">
        <w:tc>
          <w:tcPr>
            <w:tcW w:w="1609" w:type="dxa"/>
          </w:tcPr>
          <w:p w14:paraId="34653CE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15.30 – 16.10</w:t>
            </w:r>
          </w:p>
        </w:tc>
        <w:tc>
          <w:tcPr>
            <w:tcW w:w="3600" w:type="dxa"/>
          </w:tcPr>
          <w:p w14:paraId="2ADF124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Индивидуальная коррекционная работа воспитателя с детьми.</w:t>
            </w:r>
          </w:p>
        </w:tc>
        <w:tc>
          <w:tcPr>
            <w:tcW w:w="4998" w:type="dxa"/>
          </w:tcPr>
          <w:p w14:paraId="4ACC56B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Индивидуально-коррекционная работа с детьми согласно графику.</w:t>
            </w:r>
          </w:p>
        </w:tc>
      </w:tr>
      <w:tr w:rsidR="001A6908" w:rsidRPr="00DD2D0D" w14:paraId="49C3F006" w14:textId="77777777" w:rsidTr="00AA7D8B">
        <w:tc>
          <w:tcPr>
            <w:tcW w:w="1609" w:type="dxa"/>
          </w:tcPr>
          <w:p w14:paraId="43E98D3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16.10 – 16.30</w:t>
            </w:r>
          </w:p>
        </w:tc>
        <w:tc>
          <w:tcPr>
            <w:tcW w:w="3600" w:type="dxa"/>
          </w:tcPr>
          <w:p w14:paraId="71DB430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«Приятного аппетита!»</w:t>
            </w:r>
          </w:p>
        </w:tc>
        <w:tc>
          <w:tcPr>
            <w:tcW w:w="4998" w:type="dxa"/>
          </w:tcPr>
          <w:p w14:paraId="03A771C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Ужин: обучение правильно держать столовые приборы, обучение культуре еды.</w:t>
            </w:r>
          </w:p>
        </w:tc>
      </w:tr>
      <w:tr w:rsidR="001A6908" w:rsidRPr="00DD2D0D" w14:paraId="675CFEF1" w14:textId="77777777" w:rsidTr="00AA7D8B">
        <w:tc>
          <w:tcPr>
            <w:tcW w:w="1609" w:type="dxa"/>
          </w:tcPr>
          <w:p w14:paraId="7CDBFA2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16.30 – 17.00</w:t>
            </w:r>
          </w:p>
        </w:tc>
        <w:tc>
          <w:tcPr>
            <w:tcW w:w="3600" w:type="dxa"/>
          </w:tcPr>
          <w:p w14:paraId="1E17D00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«Это время книжек и познавательных бесед»</w:t>
            </w:r>
          </w:p>
        </w:tc>
        <w:tc>
          <w:tcPr>
            <w:tcW w:w="4998" w:type="dxa"/>
          </w:tcPr>
          <w:p w14:paraId="1294891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Чтение художественной литературы.</w:t>
            </w:r>
          </w:p>
        </w:tc>
      </w:tr>
      <w:tr w:rsidR="001A6908" w:rsidRPr="00DD2D0D" w14:paraId="443CB236" w14:textId="77777777" w:rsidTr="00AA7D8B">
        <w:tc>
          <w:tcPr>
            <w:tcW w:w="1609" w:type="dxa"/>
          </w:tcPr>
          <w:p w14:paraId="75AD427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17.00 – 1</w:t>
            </w:r>
            <w:r>
              <w:rPr>
                <w:rFonts w:ascii="Times New Roman" w:eastAsia="Times New Roman" w:hAnsi="Times New Roman" w:cs="Times New Roman"/>
                <w:bCs/>
                <w:sz w:val="24"/>
                <w:szCs w:val="24"/>
              </w:rPr>
              <w:t>9</w:t>
            </w:r>
            <w:r w:rsidRPr="00DD2D0D">
              <w:rPr>
                <w:rFonts w:ascii="Times New Roman" w:eastAsia="Times New Roman" w:hAnsi="Times New Roman" w:cs="Times New Roman"/>
                <w:bCs/>
                <w:sz w:val="24"/>
                <w:szCs w:val="24"/>
              </w:rPr>
              <w:t>.00</w:t>
            </w:r>
          </w:p>
        </w:tc>
        <w:tc>
          <w:tcPr>
            <w:tcW w:w="3600" w:type="dxa"/>
          </w:tcPr>
          <w:p w14:paraId="12DC6E35"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«Ну а вечером опять, мы отправимся гулять!»</w:t>
            </w:r>
          </w:p>
          <w:p w14:paraId="2D7CB51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 свидания!»</w:t>
            </w:r>
          </w:p>
        </w:tc>
        <w:tc>
          <w:tcPr>
            <w:tcW w:w="4998" w:type="dxa"/>
          </w:tcPr>
          <w:p w14:paraId="243C9C1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Прогулка (подвижные игры). Уход детей домой. Работа с родителями.</w:t>
            </w:r>
          </w:p>
        </w:tc>
      </w:tr>
    </w:tbl>
    <w:p w14:paraId="678DA0A0"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3F580041" w14:textId="77777777" w:rsidR="001A6908" w:rsidRDefault="001A6908" w:rsidP="001A6908">
      <w:pPr>
        <w:spacing w:after="0" w:line="240" w:lineRule="auto"/>
        <w:rPr>
          <w:rFonts w:ascii="Times New Roman" w:eastAsia="Times New Roman" w:hAnsi="Times New Roman" w:cs="Times New Roman"/>
          <w:b/>
          <w:bCs/>
          <w:sz w:val="24"/>
          <w:szCs w:val="24"/>
        </w:rPr>
      </w:pPr>
    </w:p>
    <w:p w14:paraId="2E0E8732" w14:textId="77777777" w:rsidR="001A6908" w:rsidRDefault="001A6908" w:rsidP="001A6908">
      <w:pPr>
        <w:spacing w:after="0" w:line="240" w:lineRule="auto"/>
        <w:rPr>
          <w:rFonts w:ascii="Times New Roman" w:eastAsia="Times New Roman" w:hAnsi="Times New Roman" w:cs="Times New Roman"/>
          <w:b/>
          <w:bCs/>
          <w:sz w:val="24"/>
          <w:szCs w:val="24"/>
        </w:rPr>
      </w:pPr>
    </w:p>
    <w:p w14:paraId="7E654ADF" w14:textId="77777777" w:rsidR="001A6908" w:rsidRDefault="001A6908" w:rsidP="001A6908">
      <w:pPr>
        <w:spacing w:after="0" w:line="240" w:lineRule="auto"/>
        <w:rPr>
          <w:rFonts w:ascii="Times New Roman" w:eastAsia="Times New Roman" w:hAnsi="Times New Roman" w:cs="Times New Roman"/>
          <w:b/>
          <w:bCs/>
          <w:sz w:val="24"/>
          <w:szCs w:val="24"/>
        </w:rPr>
      </w:pPr>
    </w:p>
    <w:p w14:paraId="0EF658AE" w14:textId="77777777" w:rsidR="001A6908" w:rsidRDefault="001A6908" w:rsidP="001A6908">
      <w:pPr>
        <w:spacing w:after="0" w:line="240" w:lineRule="auto"/>
        <w:rPr>
          <w:rFonts w:ascii="Times New Roman" w:eastAsia="Times New Roman" w:hAnsi="Times New Roman" w:cs="Times New Roman"/>
          <w:b/>
          <w:bCs/>
          <w:sz w:val="24"/>
          <w:szCs w:val="24"/>
        </w:rPr>
      </w:pPr>
    </w:p>
    <w:p w14:paraId="1BB4D4DE" w14:textId="77777777" w:rsidR="001A6908" w:rsidRDefault="001A6908" w:rsidP="001A6908">
      <w:pPr>
        <w:spacing w:after="0" w:line="240" w:lineRule="auto"/>
        <w:rPr>
          <w:rFonts w:ascii="Times New Roman" w:eastAsia="Times New Roman" w:hAnsi="Times New Roman" w:cs="Times New Roman"/>
          <w:b/>
          <w:bCs/>
          <w:sz w:val="24"/>
          <w:szCs w:val="24"/>
        </w:rPr>
      </w:pPr>
    </w:p>
    <w:p w14:paraId="03571155" w14:textId="77777777" w:rsidR="001A6908" w:rsidRDefault="001A6908" w:rsidP="001A6908">
      <w:pPr>
        <w:spacing w:after="0" w:line="240" w:lineRule="auto"/>
        <w:rPr>
          <w:rFonts w:ascii="Times New Roman" w:eastAsia="Times New Roman" w:hAnsi="Times New Roman" w:cs="Times New Roman"/>
          <w:b/>
          <w:bCs/>
          <w:sz w:val="24"/>
          <w:szCs w:val="24"/>
        </w:rPr>
      </w:pPr>
    </w:p>
    <w:p w14:paraId="3E40A4B3" w14:textId="77777777" w:rsidR="001A6908" w:rsidRDefault="001A6908" w:rsidP="001A6908">
      <w:pPr>
        <w:spacing w:after="0" w:line="240" w:lineRule="auto"/>
        <w:rPr>
          <w:rFonts w:ascii="Times New Roman" w:eastAsia="Times New Roman" w:hAnsi="Times New Roman" w:cs="Times New Roman"/>
          <w:b/>
          <w:bCs/>
          <w:sz w:val="24"/>
          <w:szCs w:val="24"/>
        </w:rPr>
      </w:pPr>
    </w:p>
    <w:p w14:paraId="50FB310E" w14:textId="77777777" w:rsidR="001A6908" w:rsidRDefault="001A6908" w:rsidP="001A6908">
      <w:pPr>
        <w:spacing w:after="0" w:line="240" w:lineRule="auto"/>
        <w:rPr>
          <w:rFonts w:ascii="Times New Roman" w:eastAsia="Times New Roman" w:hAnsi="Times New Roman" w:cs="Times New Roman"/>
          <w:b/>
          <w:bCs/>
          <w:sz w:val="24"/>
          <w:szCs w:val="24"/>
        </w:rPr>
      </w:pPr>
    </w:p>
    <w:p w14:paraId="4F95D19B" w14:textId="77777777" w:rsidR="001A6908" w:rsidRDefault="001A6908" w:rsidP="001A6908">
      <w:pPr>
        <w:spacing w:after="0" w:line="240" w:lineRule="auto"/>
        <w:rPr>
          <w:rFonts w:ascii="Times New Roman" w:eastAsia="Times New Roman" w:hAnsi="Times New Roman" w:cs="Times New Roman"/>
          <w:b/>
          <w:bCs/>
          <w:sz w:val="24"/>
          <w:szCs w:val="24"/>
        </w:rPr>
      </w:pPr>
    </w:p>
    <w:p w14:paraId="41971A40"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5CD6D527" w14:textId="77777777" w:rsidR="001A6908" w:rsidRPr="00DD2D0D" w:rsidRDefault="001A6908" w:rsidP="001A6908">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 М</w:t>
      </w:r>
      <w:r>
        <w:rPr>
          <w:rFonts w:ascii="Times New Roman" w:eastAsia="Times New Roman" w:hAnsi="Times New Roman" w:cs="Times New Roman"/>
          <w:b/>
          <w:bCs/>
          <w:sz w:val="24"/>
          <w:szCs w:val="24"/>
        </w:rPr>
        <w:t>Б</w:t>
      </w:r>
      <w:r w:rsidRPr="00DD2D0D">
        <w:rPr>
          <w:rFonts w:ascii="Times New Roman" w:eastAsia="Times New Roman" w:hAnsi="Times New Roman" w:cs="Times New Roman"/>
          <w:b/>
          <w:bCs/>
          <w:sz w:val="24"/>
          <w:szCs w:val="24"/>
        </w:rPr>
        <w:t>ДОУ, в соответствии с ФГОС ДО, реализуется трехчастная модель образовательного процесса.</w:t>
      </w:r>
    </w:p>
    <w:p w14:paraId="38BC1315"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tbl>
      <w:tblPr>
        <w:tblW w:w="10079" w:type="dxa"/>
        <w:tblCellSpacing w:w="0" w:type="dxa"/>
        <w:tblInd w:w="-6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2242"/>
        <w:gridCol w:w="1931"/>
        <w:gridCol w:w="1894"/>
        <w:gridCol w:w="2083"/>
        <w:gridCol w:w="1929"/>
      </w:tblGrid>
      <w:tr w:rsidR="001A6908" w:rsidRPr="00DD2D0D" w14:paraId="373148C3" w14:textId="77777777" w:rsidTr="00AA7D8B">
        <w:trPr>
          <w:trHeight w:val="510"/>
          <w:tblCellSpacing w:w="0" w:type="dxa"/>
        </w:trPr>
        <w:tc>
          <w:tcPr>
            <w:tcW w:w="6067" w:type="dxa"/>
            <w:gridSpan w:val="3"/>
          </w:tcPr>
          <w:p w14:paraId="2234E545" w14:textId="77777777" w:rsidR="001A6908" w:rsidRPr="00DD2D0D" w:rsidRDefault="001A6908" w:rsidP="00AA7D8B">
            <w:pPr>
              <w:spacing w:after="0" w:line="240" w:lineRule="auto"/>
              <w:rPr>
                <w:rFonts w:ascii="Times New Roman" w:eastAsia="Times New Roman" w:hAnsi="Times New Roman" w:cs="Times New Roman"/>
                <w:b/>
                <w:bCs/>
                <w:sz w:val="24"/>
                <w:szCs w:val="24"/>
              </w:rPr>
            </w:pPr>
            <w:smartTag w:uri="urn:schemas-microsoft-com:office:smarttags" w:element="place">
              <w:r w:rsidRPr="00DD2D0D">
                <w:rPr>
                  <w:rFonts w:ascii="Times New Roman" w:eastAsia="Times New Roman" w:hAnsi="Times New Roman" w:cs="Times New Roman"/>
                  <w:b/>
                  <w:bCs/>
                  <w:sz w:val="24"/>
                  <w:szCs w:val="24"/>
                  <w:lang w:val="en-US"/>
                </w:rPr>
                <w:t>I</w:t>
              </w:r>
              <w:r w:rsidRPr="00DD2D0D">
                <w:rPr>
                  <w:rFonts w:ascii="Times New Roman" w:eastAsia="Times New Roman" w:hAnsi="Times New Roman" w:cs="Times New Roman"/>
                  <w:b/>
                  <w:bCs/>
                  <w:sz w:val="24"/>
                  <w:szCs w:val="24"/>
                </w:rPr>
                <w:t>.</w:t>
              </w:r>
            </w:smartTag>
            <w:r w:rsidRPr="00DD2D0D">
              <w:rPr>
                <w:rFonts w:ascii="Times New Roman" w:eastAsia="Times New Roman" w:hAnsi="Times New Roman" w:cs="Times New Roman"/>
                <w:b/>
                <w:bCs/>
                <w:sz w:val="24"/>
                <w:szCs w:val="24"/>
              </w:rPr>
              <w:t xml:space="preserve"> Совместная деятельность взрослого и ребенка</w:t>
            </w:r>
          </w:p>
        </w:tc>
        <w:tc>
          <w:tcPr>
            <w:tcW w:w="2083" w:type="dxa"/>
            <w:vMerge w:val="restart"/>
          </w:tcPr>
          <w:p w14:paraId="624C5D55"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lang w:val="en-US"/>
              </w:rPr>
              <w:t xml:space="preserve">II. </w:t>
            </w:r>
            <w:r w:rsidRPr="00DD2D0D">
              <w:rPr>
                <w:rFonts w:ascii="Times New Roman" w:eastAsia="Times New Roman" w:hAnsi="Times New Roman" w:cs="Times New Roman"/>
                <w:b/>
                <w:bCs/>
                <w:sz w:val="24"/>
                <w:szCs w:val="24"/>
              </w:rPr>
              <w:t>Самостоятельная деятельность детей</w:t>
            </w:r>
          </w:p>
        </w:tc>
        <w:tc>
          <w:tcPr>
            <w:tcW w:w="1929" w:type="dxa"/>
            <w:vMerge w:val="restart"/>
          </w:tcPr>
          <w:p w14:paraId="26A57AD8"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lang w:val="en-US"/>
              </w:rPr>
            </w:pPr>
            <w:r w:rsidRPr="00DD2D0D">
              <w:rPr>
                <w:rFonts w:ascii="Times New Roman" w:eastAsia="Times New Roman" w:hAnsi="Times New Roman" w:cs="Times New Roman"/>
                <w:b/>
                <w:bCs/>
                <w:sz w:val="24"/>
                <w:szCs w:val="24"/>
                <w:lang w:val="en-US"/>
              </w:rPr>
              <w:t>III.</w:t>
            </w:r>
          </w:p>
          <w:p w14:paraId="356678B3"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Взаимодействие с семьей</w:t>
            </w:r>
          </w:p>
        </w:tc>
      </w:tr>
      <w:tr w:rsidR="001A6908" w:rsidRPr="00DD2D0D" w14:paraId="4A707A29" w14:textId="77777777" w:rsidTr="00AA7D8B">
        <w:trPr>
          <w:trHeight w:val="870"/>
          <w:tblCellSpacing w:w="0" w:type="dxa"/>
        </w:trPr>
        <w:tc>
          <w:tcPr>
            <w:tcW w:w="2242" w:type="dxa"/>
          </w:tcPr>
          <w:p w14:paraId="78C14398"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Непосредственно образовательная деятельность</w:t>
            </w:r>
          </w:p>
        </w:tc>
        <w:tc>
          <w:tcPr>
            <w:tcW w:w="1931" w:type="dxa"/>
          </w:tcPr>
          <w:p w14:paraId="294B077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Образовательная деятельность в ходе режимных моментов</w:t>
            </w:r>
          </w:p>
        </w:tc>
        <w:tc>
          <w:tcPr>
            <w:tcW w:w="1894" w:type="dxa"/>
          </w:tcPr>
          <w:p w14:paraId="3E6B4E8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Индивидуальная работа с детьми</w:t>
            </w:r>
          </w:p>
        </w:tc>
        <w:tc>
          <w:tcPr>
            <w:tcW w:w="0" w:type="auto"/>
            <w:vMerge/>
            <w:vAlign w:val="center"/>
          </w:tcPr>
          <w:p w14:paraId="35B17900" w14:textId="77777777" w:rsidR="001A6908" w:rsidRPr="00DD2D0D" w:rsidRDefault="001A6908" w:rsidP="00AA7D8B">
            <w:pPr>
              <w:spacing w:after="0" w:line="240" w:lineRule="auto"/>
              <w:rPr>
                <w:rFonts w:ascii="Times New Roman" w:eastAsia="Times New Roman" w:hAnsi="Times New Roman" w:cs="Times New Roman"/>
                <w:sz w:val="24"/>
                <w:szCs w:val="24"/>
              </w:rPr>
            </w:pPr>
          </w:p>
        </w:tc>
        <w:tc>
          <w:tcPr>
            <w:tcW w:w="0" w:type="auto"/>
            <w:vMerge/>
            <w:vAlign w:val="center"/>
          </w:tcPr>
          <w:p w14:paraId="747BBF8D" w14:textId="77777777" w:rsidR="001A6908" w:rsidRPr="00DD2D0D" w:rsidRDefault="001A6908" w:rsidP="00AA7D8B">
            <w:pPr>
              <w:spacing w:after="0" w:line="240" w:lineRule="auto"/>
              <w:rPr>
                <w:rFonts w:ascii="Times New Roman" w:eastAsia="Times New Roman" w:hAnsi="Times New Roman" w:cs="Times New Roman"/>
                <w:sz w:val="24"/>
                <w:szCs w:val="24"/>
              </w:rPr>
            </w:pPr>
          </w:p>
        </w:tc>
      </w:tr>
      <w:tr w:rsidR="001A6908" w:rsidRPr="00DD2D0D" w14:paraId="6A82DD2F" w14:textId="77777777" w:rsidTr="00AA7D8B">
        <w:trPr>
          <w:trHeight w:val="2805"/>
          <w:tblCellSpacing w:w="0" w:type="dxa"/>
        </w:trPr>
        <w:tc>
          <w:tcPr>
            <w:tcW w:w="6067" w:type="dxa"/>
            <w:gridSpan w:val="3"/>
          </w:tcPr>
          <w:p w14:paraId="580B4D23"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p>
          <w:p w14:paraId="449B142D"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p>
          <w:p w14:paraId="0C61E1BC"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p>
          <w:p w14:paraId="221DA58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p>
          <w:p w14:paraId="66647A78"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p>
          <w:p w14:paraId="37BB378B" w14:textId="77777777" w:rsidR="001A6908" w:rsidRPr="00DD2D0D" w:rsidRDefault="001A6908" w:rsidP="00AA7D8B">
            <w:pPr>
              <w:spacing w:after="0" w:line="240" w:lineRule="auto"/>
              <w:jc w:val="center"/>
              <w:rPr>
                <w:rFonts w:ascii="Times New Roman" w:eastAsia="Times New Roman" w:hAnsi="Times New Roman" w:cs="Times New Roman"/>
                <w:bCs/>
                <w:sz w:val="24"/>
                <w:szCs w:val="24"/>
              </w:rPr>
            </w:pPr>
          </w:p>
          <w:p w14:paraId="244EA33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Детские виды деятельности с использованием разнообразных форм и методов работы.</w:t>
            </w:r>
          </w:p>
        </w:tc>
        <w:tc>
          <w:tcPr>
            <w:tcW w:w="2083" w:type="dxa"/>
          </w:tcPr>
          <w:p w14:paraId="77D7648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Предметы, объекты окружающего мира, стимулирующие игровую, двигательную, познавательную, исследовательскую, изобразительную, музыкальную и коммуникативную активность детей.</w:t>
            </w:r>
          </w:p>
        </w:tc>
        <w:tc>
          <w:tcPr>
            <w:tcW w:w="1929" w:type="dxa"/>
          </w:tcPr>
          <w:p w14:paraId="1D38145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Психолого-педагогическое просвещение.</w:t>
            </w:r>
          </w:p>
          <w:p w14:paraId="0B7209B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Сотрудничество.</w:t>
            </w:r>
          </w:p>
          <w:p w14:paraId="30EC0B86"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xml:space="preserve">Непосредственное вовлечение родителей в образовательную деятельность, в том числе посредством создания совместных образовательных проектов. </w:t>
            </w:r>
          </w:p>
        </w:tc>
      </w:tr>
    </w:tbl>
    <w:p w14:paraId="396C352F"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07410F24" w14:textId="77777777" w:rsidR="001A6908" w:rsidRPr="00DD2D0D" w:rsidRDefault="001A6908" w:rsidP="001A6908">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 xml:space="preserve">Образовательная деятельность строится на использовании </w:t>
      </w:r>
      <w:r w:rsidRPr="00DD2D0D">
        <w:rPr>
          <w:rFonts w:ascii="Times New Roman" w:eastAsia="Times New Roman" w:hAnsi="Times New Roman" w:cs="Times New Roman"/>
          <w:b/>
          <w:bCs/>
          <w:sz w:val="24"/>
          <w:szCs w:val="24"/>
        </w:rPr>
        <w:br/>
        <w:t>личностно-ориентированных технологий, направленных на партнерство, сотрудничество, сотворчество педагога и ребенка.</w:t>
      </w:r>
    </w:p>
    <w:p w14:paraId="65EE7AFE" w14:textId="77777777" w:rsidR="001A6908" w:rsidRPr="00DD2D0D" w:rsidRDefault="001A6908" w:rsidP="001A6908">
      <w:pPr>
        <w:spacing w:after="0" w:line="240" w:lineRule="auto"/>
        <w:rPr>
          <w:rFonts w:ascii="Times New Roman" w:eastAsia="Times New Roman" w:hAnsi="Times New Roman" w:cs="Times New Roman"/>
          <w:sz w:val="24"/>
          <w:szCs w:val="24"/>
        </w:rPr>
      </w:pPr>
    </w:p>
    <w:tbl>
      <w:tblPr>
        <w:tblW w:w="10080" w:type="dxa"/>
        <w:tblCellSpacing w:w="0" w:type="dxa"/>
        <w:tblInd w:w="-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4973"/>
        <w:gridCol w:w="5107"/>
      </w:tblGrid>
      <w:tr w:rsidR="001A6908" w:rsidRPr="00DD2D0D" w14:paraId="51EBAD24" w14:textId="77777777" w:rsidTr="00AA7D8B">
        <w:trPr>
          <w:trHeight w:val="2235"/>
          <w:tblCellSpacing w:w="0" w:type="dxa"/>
        </w:trPr>
        <w:tc>
          <w:tcPr>
            <w:tcW w:w="4973" w:type="dxa"/>
          </w:tcPr>
          <w:p w14:paraId="08F154D8"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Совместная взросло-детская деятельность</w:t>
            </w:r>
          </w:p>
          <w:p w14:paraId="2D508B88"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(индивидуальная, подгрупповая и групповая формы организации образовательной работы с воспитанниками)</w:t>
            </w:r>
          </w:p>
        </w:tc>
        <w:tc>
          <w:tcPr>
            <w:tcW w:w="5107" w:type="dxa"/>
          </w:tcPr>
          <w:p w14:paraId="0605A891" w14:textId="77777777" w:rsidR="001A6908" w:rsidRPr="00DD2D0D" w:rsidRDefault="001A6908" w:rsidP="00AF5078">
            <w:pPr>
              <w:numPr>
                <w:ilvl w:val="0"/>
                <w:numId w:val="135"/>
              </w:numPr>
              <w:spacing w:after="0" w:line="240" w:lineRule="auto"/>
              <w:ind w:left="72" w:hanging="214"/>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Свободная деятельность воспитанников в условиях созданной педагогами, в том числе совместно с детьми, разнообразной, гибко меняющейся предметно-развивающей образовательной среды.</w:t>
            </w:r>
          </w:p>
          <w:p w14:paraId="22207315" w14:textId="77777777" w:rsidR="001A6908" w:rsidRPr="00DD2D0D" w:rsidRDefault="001A6908" w:rsidP="00AF5078">
            <w:pPr>
              <w:numPr>
                <w:ilvl w:val="0"/>
                <w:numId w:val="135"/>
              </w:numPr>
              <w:spacing w:after="0" w:line="240" w:lineRule="auto"/>
              <w:ind w:left="72" w:hanging="214"/>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Мотивированная педагогом деятельность воспитанников, направленная на решение задач, связанных с интересами других людей (помощь в быту, создание подарка и др.)</w:t>
            </w:r>
          </w:p>
        </w:tc>
      </w:tr>
      <w:tr w:rsidR="001A6908" w:rsidRPr="00DD2D0D" w14:paraId="57DCC2C6" w14:textId="77777777" w:rsidTr="00AA7D8B">
        <w:trPr>
          <w:trHeight w:val="1403"/>
          <w:tblCellSpacing w:w="0" w:type="dxa"/>
        </w:trPr>
        <w:tc>
          <w:tcPr>
            <w:tcW w:w="4973" w:type="dxa"/>
            <w:shd w:val="clear" w:color="auto" w:fill="FFFFFF"/>
          </w:tcPr>
          <w:p w14:paraId="595E26FA" w14:textId="77777777" w:rsidR="001A6908" w:rsidRPr="00DD2D0D" w:rsidRDefault="001A6908" w:rsidP="00AF5078">
            <w:pPr>
              <w:numPr>
                <w:ilvl w:val="0"/>
                <w:numId w:val="135"/>
              </w:numPr>
              <w:spacing w:after="0" w:line="240" w:lineRule="auto"/>
              <w:ind w:left="421" w:hanging="283"/>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субъектная (партнерская, равноправная) позиция взрослого и ребенка (не «над», а рядом, вместе);</w:t>
            </w:r>
          </w:p>
          <w:p w14:paraId="0C0A2A0D" w14:textId="77777777" w:rsidR="001A6908" w:rsidRPr="00DD2D0D" w:rsidRDefault="001A6908" w:rsidP="00AF5078">
            <w:pPr>
              <w:numPr>
                <w:ilvl w:val="0"/>
                <w:numId w:val="135"/>
              </w:numPr>
              <w:spacing w:after="0" w:line="240" w:lineRule="auto"/>
              <w:ind w:left="421" w:hanging="283"/>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диалогическое (а не монологическое) общение взрослого с детьми;</w:t>
            </w:r>
          </w:p>
          <w:p w14:paraId="7CFBF768" w14:textId="77777777" w:rsidR="001A6908" w:rsidRPr="00DD2D0D" w:rsidRDefault="001A6908" w:rsidP="00AF5078">
            <w:pPr>
              <w:numPr>
                <w:ilvl w:val="0"/>
                <w:numId w:val="135"/>
              </w:numPr>
              <w:spacing w:after="0" w:line="240" w:lineRule="auto"/>
              <w:ind w:left="421" w:hanging="283"/>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партнерская форма организации образовательной деятельности (возможность свободного размещения, перемещения, общения детей и др.);</w:t>
            </w:r>
          </w:p>
          <w:p w14:paraId="694F43F2" w14:textId="77777777" w:rsidR="001A6908" w:rsidRPr="00DD2D0D" w:rsidRDefault="001A6908" w:rsidP="00AF5078">
            <w:pPr>
              <w:numPr>
                <w:ilvl w:val="0"/>
                <w:numId w:val="135"/>
              </w:numPr>
              <w:spacing w:after="0" w:line="240" w:lineRule="auto"/>
              <w:ind w:left="421" w:hanging="283"/>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продуктивное взаимодействие (сотрудничество, со-творчество, «созидание продукта») ребенка со взрослыми и сверстниками;</w:t>
            </w:r>
          </w:p>
          <w:p w14:paraId="20EE7BCC" w14:textId="77777777" w:rsidR="001A6908" w:rsidRPr="00DD2D0D" w:rsidRDefault="001A6908" w:rsidP="00AF5078">
            <w:pPr>
              <w:numPr>
                <w:ilvl w:val="0"/>
                <w:numId w:val="135"/>
              </w:numPr>
              <w:spacing w:after="0" w:line="240" w:lineRule="auto"/>
              <w:ind w:left="421" w:hanging="283"/>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взрослый участвует в выполнении определенной части работы; больше «координатор»  организации детских открытий, чем непосредственный источник информации.</w:t>
            </w:r>
          </w:p>
        </w:tc>
        <w:tc>
          <w:tcPr>
            <w:tcW w:w="5107" w:type="dxa"/>
            <w:shd w:val="clear" w:color="auto" w:fill="FFFFFF"/>
          </w:tcPr>
          <w:p w14:paraId="781015A0" w14:textId="77777777" w:rsidR="001A6908" w:rsidRPr="00DD2D0D" w:rsidRDefault="001A6908" w:rsidP="00AF5078">
            <w:pPr>
              <w:numPr>
                <w:ilvl w:val="0"/>
                <w:numId w:val="135"/>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обеспечивает выбор каждым ребенком деятельности по интересам;</w:t>
            </w:r>
          </w:p>
          <w:p w14:paraId="1C1A9722" w14:textId="77777777" w:rsidR="001A6908" w:rsidRPr="00DD2D0D" w:rsidRDefault="001A6908" w:rsidP="00AF5078">
            <w:pPr>
              <w:numPr>
                <w:ilvl w:val="0"/>
                <w:numId w:val="135"/>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позволяет ему взаимодействовать со сверстниками или действовать индивидуально;</w:t>
            </w:r>
          </w:p>
          <w:p w14:paraId="4324BE81" w14:textId="77777777" w:rsidR="001A6908" w:rsidRPr="00DD2D0D" w:rsidRDefault="001A6908" w:rsidP="00AF5078">
            <w:pPr>
              <w:numPr>
                <w:ilvl w:val="0"/>
                <w:numId w:val="135"/>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содержит в себе проблемные ситуации и направлена на самостоятельное решение ребенком разнообразных задач;</w:t>
            </w:r>
          </w:p>
          <w:p w14:paraId="73AD3BD1" w14:textId="77777777" w:rsidR="001A6908" w:rsidRPr="00DD2D0D" w:rsidRDefault="001A6908" w:rsidP="00AF5078">
            <w:pPr>
              <w:numPr>
                <w:ilvl w:val="0"/>
                <w:numId w:val="135"/>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позволяет на уровне самостоятельности освоить (закрепить, апробировать) материал, изучаемый в совместной деятельности со взрослым.</w:t>
            </w:r>
          </w:p>
        </w:tc>
      </w:tr>
    </w:tbl>
    <w:p w14:paraId="4B291DE4"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036C8641" w14:textId="77777777" w:rsidR="001A6908" w:rsidRPr="00DD2D0D" w:rsidRDefault="001A6908" w:rsidP="001A6908">
      <w:pPr>
        <w:spacing w:after="0" w:line="240" w:lineRule="auto"/>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 xml:space="preserve">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w:t>
      </w:r>
      <w:r w:rsidRPr="00DD2D0D">
        <w:rPr>
          <w:rFonts w:ascii="Times New Roman" w:eastAsia="Times New Roman" w:hAnsi="Times New Roman" w:cs="Times New Roman"/>
          <w:b/>
          <w:bCs/>
          <w:sz w:val="24"/>
          <w:szCs w:val="24"/>
        </w:rPr>
        <w:lastRenderedPageBreak/>
        <w:t>самостоятельно в зависимости от контингента детей, уровня освоения Программы и решения конкретных образовательных задач.</w:t>
      </w:r>
    </w:p>
    <w:p w14:paraId="75671798" w14:textId="77777777" w:rsidR="001A6908" w:rsidRPr="00DD2D0D" w:rsidRDefault="001A6908" w:rsidP="001A6908">
      <w:pPr>
        <w:spacing w:after="0" w:line="240" w:lineRule="auto"/>
        <w:rPr>
          <w:rFonts w:ascii="Times New Roman" w:eastAsia="Times New Roman" w:hAnsi="Times New Roman" w:cs="Times New Roman"/>
          <w:sz w:val="24"/>
          <w:szCs w:val="24"/>
        </w:rPr>
      </w:pPr>
    </w:p>
    <w:tbl>
      <w:tblPr>
        <w:tblW w:w="10080" w:type="dxa"/>
        <w:tblCellSpacing w:w="0" w:type="dxa"/>
        <w:tblInd w:w="-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000" w:firstRow="0" w:lastRow="0" w:firstColumn="0" w:lastColumn="0" w:noHBand="0" w:noVBand="0"/>
      </w:tblPr>
      <w:tblGrid>
        <w:gridCol w:w="3960"/>
        <w:gridCol w:w="6120"/>
      </w:tblGrid>
      <w:tr w:rsidR="001A6908" w:rsidRPr="00DD2D0D" w14:paraId="37679404" w14:textId="77777777" w:rsidTr="00AA7D8B">
        <w:trPr>
          <w:trHeight w:val="345"/>
          <w:tblCellSpacing w:w="0" w:type="dxa"/>
        </w:trPr>
        <w:tc>
          <w:tcPr>
            <w:tcW w:w="10080" w:type="dxa"/>
            <w:gridSpan w:val="2"/>
            <w:shd w:val="clear" w:color="auto" w:fill="FFFFFF"/>
          </w:tcPr>
          <w:p w14:paraId="0F0113F7"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Детские виды деятельности</w:t>
            </w:r>
          </w:p>
        </w:tc>
      </w:tr>
      <w:tr w:rsidR="001A6908" w:rsidRPr="00DD2D0D" w14:paraId="7FF11F0E" w14:textId="77777777" w:rsidTr="00AA7D8B">
        <w:trPr>
          <w:trHeight w:val="360"/>
          <w:tblCellSpacing w:w="0" w:type="dxa"/>
        </w:trPr>
        <w:tc>
          <w:tcPr>
            <w:tcW w:w="3960" w:type="dxa"/>
            <w:shd w:val="clear" w:color="auto" w:fill="FFFFFF"/>
          </w:tcPr>
          <w:p w14:paraId="1BA63A84"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Ранний возраст (1-3 года)</w:t>
            </w:r>
          </w:p>
        </w:tc>
        <w:tc>
          <w:tcPr>
            <w:tcW w:w="6120" w:type="dxa"/>
            <w:shd w:val="clear" w:color="auto" w:fill="FFFFFF"/>
          </w:tcPr>
          <w:p w14:paraId="531FA45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Дошкольный возраст (3-7 лет)</w:t>
            </w:r>
          </w:p>
        </w:tc>
      </w:tr>
      <w:tr w:rsidR="001A6908" w:rsidRPr="00DD2D0D" w14:paraId="75A6BBFE" w14:textId="77777777" w:rsidTr="00AA7D8B">
        <w:trPr>
          <w:trHeight w:val="2860"/>
          <w:tblCellSpacing w:w="0" w:type="dxa"/>
        </w:trPr>
        <w:tc>
          <w:tcPr>
            <w:tcW w:w="3960" w:type="dxa"/>
            <w:shd w:val="clear" w:color="auto" w:fill="FFFFFF"/>
          </w:tcPr>
          <w:p w14:paraId="604160C8" w14:textId="77777777" w:rsidR="001A6908" w:rsidRPr="00DD2D0D" w:rsidRDefault="001A6908" w:rsidP="00AA7D8B">
            <w:pPr>
              <w:spacing w:after="0" w:line="240" w:lineRule="auto"/>
              <w:rPr>
                <w:rFonts w:ascii="Times New Roman" w:eastAsia="Times New Roman" w:hAnsi="Times New Roman" w:cs="Times New Roman"/>
                <w:bCs/>
                <w:sz w:val="24"/>
                <w:szCs w:val="24"/>
              </w:rPr>
            </w:pPr>
          </w:p>
          <w:p w14:paraId="472ACCDF" w14:textId="77777777" w:rsidR="001A6908" w:rsidRPr="00DD2D0D" w:rsidRDefault="001A6908" w:rsidP="00AF5078">
            <w:pPr>
              <w:numPr>
                <w:ilvl w:val="0"/>
                <w:numId w:val="136"/>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предметная деятельность и игры с составными и динамическими игрушками;</w:t>
            </w:r>
          </w:p>
          <w:p w14:paraId="50025649" w14:textId="77777777" w:rsidR="001A6908" w:rsidRPr="00DD2D0D" w:rsidRDefault="001A6908" w:rsidP="00AF5078">
            <w:pPr>
              <w:numPr>
                <w:ilvl w:val="0"/>
                <w:numId w:val="136"/>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экспериментирование с материалами и веществами (песок, вода, тесто и пр.);</w:t>
            </w:r>
          </w:p>
          <w:p w14:paraId="04B50F1B" w14:textId="77777777" w:rsidR="001A6908" w:rsidRPr="00DD2D0D" w:rsidRDefault="001A6908" w:rsidP="00AF5078">
            <w:pPr>
              <w:numPr>
                <w:ilvl w:val="0"/>
                <w:numId w:val="136"/>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общение со взрослым и совместные игры со сверстниками под руководством взрослого;</w:t>
            </w:r>
          </w:p>
          <w:p w14:paraId="31113775" w14:textId="77777777" w:rsidR="001A6908" w:rsidRPr="00DD2D0D" w:rsidRDefault="001A6908" w:rsidP="00AF5078">
            <w:pPr>
              <w:numPr>
                <w:ilvl w:val="0"/>
                <w:numId w:val="136"/>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самообслуживание и действия с бытовыми предметами-орудиями (ложка, савок, лопатка и пр.);</w:t>
            </w:r>
          </w:p>
          <w:p w14:paraId="7C894344" w14:textId="77777777" w:rsidR="001A6908" w:rsidRPr="00DD2D0D" w:rsidRDefault="001A6908" w:rsidP="00AF5078">
            <w:pPr>
              <w:numPr>
                <w:ilvl w:val="0"/>
                <w:numId w:val="136"/>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восприятие смысла музыки, сказок, стихов, рассматривание картинок;</w:t>
            </w:r>
          </w:p>
          <w:p w14:paraId="38E677A6" w14:textId="77777777" w:rsidR="001A6908" w:rsidRPr="00DD2D0D" w:rsidRDefault="001A6908" w:rsidP="00AF5078">
            <w:pPr>
              <w:numPr>
                <w:ilvl w:val="0"/>
                <w:numId w:val="136"/>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двигательная активность.</w:t>
            </w:r>
          </w:p>
        </w:tc>
        <w:tc>
          <w:tcPr>
            <w:tcW w:w="6120" w:type="dxa"/>
            <w:shd w:val="clear" w:color="auto" w:fill="FFFFFF"/>
          </w:tcPr>
          <w:p w14:paraId="7C88DD2A" w14:textId="77777777" w:rsidR="001A6908" w:rsidRPr="00DD2D0D" w:rsidRDefault="001A6908" w:rsidP="00AA7D8B">
            <w:pPr>
              <w:spacing w:after="0" w:line="240" w:lineRule="auto"/>
              <w:rPr>
                <w:rFonts w:ascii="Times New Roman" w:eastAsia="Times New Roman" w:hAnsi="Times New Roman" w:cs="Times New Roman"/>
                <w:bCs/>
                <w:sz w:val="24"/>
                <w:szCs w:val="24"/>
              </w:rPr>
            </w:pPr>
          </w:p>
          <w:p w14:paraId="29998780" w14:textId="77777777" w:rsidR="001A6908" w:rsidRPr="00DD2D0D" w:rsidRDefault="001A6908" w:rsidP="00AF5078">
            <w:pPr>
              <w:numPr>
                <w:ilvl w:val="0"/>
                <w:numId w:val="13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двигательная (ходьба, бег, прыжки, лазанье и др.), подвижные и спортивные игры; </w:t>
            </w:r>
          </w:p>
          <w:p w14:paraId="01EFFB11" w14:textId="77777777" w:rsidR="001A6908" w:rsidRPr="00DD2D0D" w:rsidRDefault="001A6908" w:rsidP="00AF5078">
            <w:pPr>
              <w:numPr>
                <w:ilvl w:val="0"/>
                <w:numId w:val="13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игровая (сюжетно-ролевая, игры с правилами и др.); </w:t>
            </w:r>
          </w:p>
          <w:p w14:paraId="6E7F6C2D" w14:textId="77777777" w:rsidR="001A6908" w:rsidRPr="00DD2D0D" w:rsidRDefault="001A6908" w:rsidP="00AF5078">
            <w:pPr>
              <w:numPr>
                <w:ilvl w:val="0"/>
                <w:numId w:val="13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коммуникативная (общение и взаимодействие со взрослыми и сверстниками);</w:t>
            </w:r>
          </w:p>
          <w:p w14:paraId="2965F29D" w14:textId="77777777" w:rsidR="001A6908" w:rsidRPr="00DD2D0D" w:rsidRDefault="001A6908" w:rsidP="00AF5078">
            <w:pPr>
              <w:numPr>
                <w:ilvl w:val="0"/>
                <w:numId w:val="13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познавательно-исследовательская (исследование объектов окружающего мира и экспериментирование с ними); </w:t>
            </w:r>
          </w:p>
          <w:p w14:paraId="4719299B" w14:textId="77777777" w:rsidR="001A6908" w:rsidRPr="00DD2D0D" w:rsidRDefault="001A6908" w:rsidP="00AF5078">
            <w:pPr>
              <w:numPr>
                <w:ilvl w:val="0"/>
                <w:numId w:val="13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восприятие художественной литературы и фольклора; </w:t>
            </w:r>
          </w:p>
          <w:p w14:paraId="2B5DFE78" w14:textId="77777777" w:rsidR="001A6908" w:rsidRPr="00DD2D0D" w:rsidRDefault="001A6908" w:rsidP="00AF5078">
            <w:pPr>
              <w:numPr>
                <w:ilvl w:val="0"/>
                <w:numId w:val="13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самообслуживание и элементарный бытовой труд (в помещении и на улице); </w:t>
            </w:r>
          </w:p>
          <w:p w14:paraId="4FF80F4B" w14:textId="77777777" w:rsidR="001A6908" w:rsidRPr="00DD2D0D" w:rsidRDefault="001A6908" w:rsidP="00AF5078">
            <w:pPr>
              <w:numPr>
                <w:ilvl w:val="0"/>
                <w:numId w:val="13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конструирование из различных материалов (конструкторы, модули, бумага, природный и иной материала); </w:t>
            </w:r>
          </w:p>
          <w:p w14:paraId="7A6F97F2" w14:textId="77777777" w:rsidR="001A6908" w:rsidRPr="00DD2D0D" w:rsidRDefault="001A6908" w:rsidP="00AF5078">
            <w:pPr>
              <w:numPr>
                <w:ilvl w:val="0"/>
                <w:numId w:val="13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изобразительная (рисование, лепка, аппликация); </w:t>
            </w:r>
          </w:p>
          <w:p w14:paraId="262507BE" w14:textId="77777777" w:rsidR="001A6908" w:rsidRPr="00DD2D0D" w:rsidRDefault="001A6908" w:rsidP="00AF5078">
            <w:pPr>
              <w:numPr>
                <w:ilvl w:val="0"/>
                <w:numId w:val="137"/>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xml:space="preserve">музыкальная (восприятие и понимание смысла музыкальных произведений, пение, музыкально-ритмические движения, игра на детских музыкальных инструментах). </w:t>
            </w:r>
          </w:p>
        </w:tc>
      </w:tr>
    </w:tbl>
    <w:p w14:paraId="1886F36A" w14:textId="77777777" w:rsidR="001A6908" w:rsidRPr="00DD2D0D" w:rsidRDefault="001A6908" w:rsidP="001A6908">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образовательном процессе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ДОУ  максимально используется развивающий потенциал ведущего для каждого возрастного этапа вида детской деятельности.</w:t>
      </w:r>
    </w:p>
    <w:p w14:paraId="0C34F1F8" w14:textId="77777777" w:rsidR="001A6908" w:rsidRPr="00DD2D0D" w:rsidRDefault="001A6908" w:rsidP="001A6908">
      <w:pPr>
        <w:spacing w:after="0" w:line="240" w:lineRule="auto"/>
        <w:rPr>
          <w:rFonts w:ascii="Times New Roman" w:eastAsia="Times New Roman" w:hAnsi="Times New Roman" w:cs="Times New Roman"/>
          <w:sz w:val="24"/>
          <w:szCs w:val="24"/>
        </w:rPr>
      </w:pPr>
    </w:p>
    <w:tbl>
      <w:tblPr>
        <w:tblW w:w="10055" w:type="dxa"/>
        <w:tblCellSpacing w:w="0" w:type="dxa"/>
        <w:tblInd w:w="-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000" w:firstRow="0" w:lastRow="0" w:firstColumn="0" w:lastColumn="0" w:noHBand="0" w:noVBand="0"/>
      </w:tblPr>
      <w:tblGrid>
        <w:gridCol w:w="1034"/>
        <w:gridCol w:w="1895"/>
        <w:gridCol w:w="4690"/>
        <w:gridCol w:w="2436"/>
      </w:tblGrid>
      <w:tr w:rsidR="001A6908" w:rsidRPr="00DD2D0D" w14:paraId="5BB6C82E" w14:textId="77777777" w:rsidTr="00AA7D8B">
        <w:trPr>
          <w:trHeight w:val="600"/>
          <w:tblCellSpacing w:w="0" w:type="dxa"/>
        </w:trPr>
        <w:tc>
          <w:tcPr>
            <w:tcW w:w="1050" w:type="dxa"/>
            <w:shd w:val="clear" w:color="auto" w:fill="FFFFFF"/>
          </w:tcPr>
          <w:p w14:paraId="66335D01"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 xml:space="preserve">Возраст </w:t>
            </w:r>
          </w:p>
        </w:tc>
        <w:tc>
          <w:tcPr>
            <w:tcW w:w="1900" w:type="dxa"/>
            <w:shd w:val="clear" w:color="auto" w:fill="FFFFFF"/>
          </w:tcPr>
          <w:p w14:paraId="5B83EC1E"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 xml:space="preserve">Направленность отношений </w:t>
            </w:r>
          </w:p>
        </w:tc>
        <w:tc>
          <w:tcPr>
            <w:tcW w:w="4970" w:type="dxa"/>
            <w:shd w:val="clear" w:color="auto" w:fill="FFFFFF"/>
          </w:tcPr>
          <w:p w14:paraId="6F06254B"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 xml:space="preserve">Задачи, решаемые ребенком </w:t>
            </w:r>
          </w:p>
        </w:tc>
        <w:tc>
          <w:tcPr>
            <w:tcW w:w="2135" w:type="dxa"/>
            <w:shd w:val="clear" w:color="auto" w:fill="FFFFFF"/>
          </w:tcPr>
          <w:p w14:paraId="59D1ABC0"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 xml:space="preserve">Ведущая деятельность </w:t>
            </w:r>
            <w:r w:rsidRPr="00DD2D0D">
              <w:rPr>
                <w:rFonts w:ascii="Times New Roman" w:eastAsia="Times New Roman" w:hAnsi="Times New Roman" w:cs="Times New Roman"/>
                <w:b/>
                <w:bCs/>
                <w:sz w:val="24"/>
                <w:szCs w:val="24"/>
              </w:rPr>
              <w:tab/>
            </w:r>
          </w:p>
        </w:tc>
      </w:tr>
      <w:tr w:rsidR="001A6908" w:rsidRPr="00DD2D0D" w14:paraId="4714DEF3" w14:textId="77777777" w:rsidTr="00AA7D8B">
        <w:trPr>
          <w:trHeight w:val="1650"/>
          <w:tblCellSpacing w:w="0" w:type="dxa"/>
        </w:trPr>
        <w:tc>
          <w:tcPr>
            <w:tcW w:w="1050" w:type="dxa"/>
            <w:shd w:val="clear" w:color="auto" w:fill="FFFFFF"/>
          </w:tcPr>
          <w:p w14:paraId="0E2A67FA"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1-3 года</w:t>
            </w:r>
          </w:p>
        </w:tc>
        <w:tc>
          <w:tcPr>
            <w:tcW w:w="1900" w:type="dxa"/>
            <w:shd w:val="clear" w:color="auto" w:fill="FFFFFF"/>
          </w:tcPr>
          <w:p w14:paraId="0BE39E71"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xml:space="preserve">На предметный мир. </w:t>
            </w:r>
          </w:p>
        </w:tc>
        <w:tc>
          <w:tcPr>
            <w:tcW w:w="4970" w:type="dxa"/>
            <w:shd w:val="clear" w:color="auto" w:fill="FFFFFF"/>
          </w:tcPr>
          <w:p w14:paraId="36420681"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Активное познание предметов, их свойств и качеств. </w:t>
            </w:r>
          </w:p>
          <w:p w14:paraId="1E005836"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Освоение средств и способов ориентации в условиях предметной деятельности. </w:t>
            </w:r>
          </w:p>
          <w:p w14:paraId="0E44BED3"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Развитие самостоятельности в манипулировании с предметами .</w:t>
            </w:r>
          </w:p>
        </w:tc>
        <w:tc>
          <w:tcPr>
            <w:tcW w:w="2135" w:type="dxa"/>
            <w:shd w:val="clear" w:color="auto" w:fill="FFFFFF"/>
          </w:tcPr>
          <w:p w14:paraId="7E5968C2" w14:textId="77777777" w:rsidR="001A6908" w:rsidRPr="00DD2D0D" w:rsidRDefault="001A6908" w:rsidP="00AF5078">
            <w:pPr>
              <w:numPr>
                <w:ilvl w:val="0"/>
                <w:numId w:val="138"/>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Предметная, предметно- манипулятивная</w:t>
            </w:r>
          </w:p>
        </w:tc>
      </w:tr>
      <w:tr w:rsidR="001A6908" w:rsidRPr="00DD2D0D" w14:paraId="099F6761" w14:textId="77777777" w:rsidTr="00AA7D8B">
        <w:trPr>
          <w:trHeight w:val="1200"/>
          <w:tblCellSpacing w:w="0" w:type="dxa"/>
        </w:trPr>
        <w:tc>
          <w:tcPr>
            <w:tcW w:w="1050" w:type="dxa"/>
            <w:shd w:val="clear" w:color="auto" w:fill="FFFFFF"/>
          </w:tcPr>
          <w:p w14:paraId="06B9EF8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3-5 лет</w:t>
            </w:r>
          </w:p>
        </w:tc>
        <w:tc>
          <w:tcPr>
            <w:tcW w:w="1900" w:type="dxa"/>
            <w:shd w:val="clear" w:color="auto" w:fill="FFFFFF"/>
          </w:tcPr>
          <w:p w14:paraId="2626494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На мир социальных отношений.</w:t>
            </w:r>
          </w:p>
          <w:p w14:paraId="25D54C8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Ориентация на другого человека. </w:t>
            </w:r>
          </w:p>
        </w:tc>
        <w:tc>
          <w:tcPr>
            <w:tcW w:w="4970" w:type="dxa"/>
            <w:shd w:val="clear" w:color="auto" w:fill="FFFFFF"/>
          </w:tcPr>
          <w:p w14:paraId="02E6CCC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Социализация в системе ближайшего окружения взрослых и сверстников. </w:t>
            </w:r>
          </w:p>
          <w:p w14:paraId="6B4B15C1"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Примеривание социальных ролей и отношений.</w:t>
            </w:r>
          </w:p>
        </w:tc>
        <w:tc>
          <w:tcPr>
            <w:tcW w:w="2135" w:type="dxa"/>
            <w:shd w:val="clear" w:color="auto" w:fill="FFFFFF"/>
          </w:tcPr>
          <w:p w14:paraId="3A8E8C0B" w14:textId="77777777" w:rsidR="001A6908" w:rsidRPr="00DD2D0D" w:rsidRDefault="001A6908" w:rsidP="00AF5078">
            <w:pPr>
              <w:numPr>
                <w:ilvl w:val="0"/>
                <w:numId w:val="139"/>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Игровая </w:t>
            </w:r>
            <w:r w:rsidRPr="00DD2D0D">
              <w:rPr>
                <w:rFonts w:ascii="Times New Roman" w:eastAsia="Times New Roman" w:hAnsi="Times New Roman" w:cs="Times New Roman"/>
                <w:bCs/>
                <w:sz w:val="24"/>
                <w:szCs w:val="24"/>
              </w:rPr>
              <w:tab/>
            </w:r>
          </w:p>
        </w:tc>
      </w:tr>
      <w:tr w:rsidR="001A6908" w:rsidRPr="00DD2D0D" w14:paraId="29C7C61F" w14:textId="77777777" w:rsidTr="00AA7D8B">
        <w:trPr>
          <w:trHeight w:val="1920"/>
          <w:tblCellSpacing w:w="0" w:type="dxa"/>
        </w:trPr>
        <w:tc>
          <w:tcPr>
            <w:tcW w:w="1050" w:type="dxa"/>
            <w:shd w:val="clear" w:color="auto" w:fill="FFFFFF"/>
          </w:tcPr>
          <w:p w14:paraId="434D9E7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5-7 лет</w:t>
            </w:r>
          </w:p>
        </w:tc>
        <w:tc>
          <w:tcPr>
            <w:tcW w:w="1900" w:type="dxa"/>
            <w:shd w:val="clear" w:color="auto" w:fill="FFFFFF"/>
          </w:tcPr>
          <w:p w14:paraId="13C65910"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xml:space="preserve">На результат деятельности как способ социализации. </w:t>
            </w:r>
          </w:p>
        </w:tc>
        <w:tc>
          <w:tcPr>
            <w:tcW w:w="4970" w:type="dxa"/>
            <w:shd w:val="clear" w:color="auto" w:fill="FFFFFF"/>
          </w:tcPr>
          <w:p w14:paraId="3B53760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Самовыражение, проявление творчества в доступных и интересных видах деятельности. </w:t>
            </w:r>
          </w:p>
          <w:p w14:paraId="0BE2F13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Самопрезентация «Я» в группе сверстников. </w:t>
            </w:r>
          </w:p>
          <w:p w14:paraId="1C4D61B7"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Стремление к взаимоотношениям и взаимодействию.</w:t>
            </w:r>
          </w:p>
        </w:tc>
        <w:tc>
          <w:tcPr>
            <w:tcW w:w="2135" w:type="dxa"/>
            <w:shd w:val="clear" w:color="auto" w:fill="FFFFFF"/>
          </w:tcPr>
          <w:p w14:paraId="5FAA77EE" w14:textId="77777777" w:rsidR="001A6908" w:rsidRPr="00DD2D0D" w:rsidRDefault="001A6908" w:rsidP="00AF5078">
            <w:pPr>
              <w:numPr>
                <w:ilvl w:val="0"/>
                <w:numId w:val="140"/>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Сложные интегративные виды деятельности, переход к учебной деятельности.</w:t>
            </w:r>
          </w:p>
        </w:tc>
      </w:tr>
    </w:tbl>
    <w:p w14:paraId="700852E0"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0A603D63" w14:textId="77777777" w:rsidR="001A6908" w:rsidRPr="00DD2D0D" w:rsidRDefault="001A6908" w:rsidP="001A6908">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развитии  ребенка как субъекта деятельности  («деятеля», «творца» в  познании и преобразовании мира) педагогический коллектив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 xml:space="preserve">ДОУ опирается  на идеи Л.С. Выготского и Д.Б. Эльконина. </w:t>
      </w:r>
    </w:p>
    <w:p w14:paraId="291FA28F" w14:textId="77777777" w:rsidR="001A6908" w:rsidRPr="00DD2D0D" w:rsidRDefault="001A6908" w:rsidP="001A6908">
      <w:pPr>
        <w:spacing w:after="0" w:line="240" w:lineRule="auto"/>
        <w:rPr>
          <w:rFonts w:ascii="Times New Roman" w:eastAsia="Times New Roman" w:hAnsi="Times New Roman" w:cs="Times New Roman"/>
          <w:bCs/>
          <w:sz w:val="24"/>
          <w:szCs w:val="24"/>
        </w:rPr>
      </w:pPr>
    </w:p>
    <w:p w14:paraId="3DAC0624"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0B7463C8" w14:textId="77777777" w:rsidR="001A6908" w:rsidRPr="00DD2D0D" w:rsidRDefault="001A6908" w:rsidP="00AF5078">
      <w:pPr>
        <w:numPr>
          <w:ilvl w:val="0"/>
          <w:numId w:val="14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Максимально допустимый объем образовательной нагрузки в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ДОУ соответствует санитарно-эпидемиологическим правилам и нормативам.</w:t>
      </w:r>
    </w:p>
    <w:p w14:paraId="0B2494D3" w14:textId="77777777" w:rsidR="001A6908" w:rsidRPr="00DD2D0D" w:rsidRDefault="001A6908" w:rsidP="00AF5078">
      <w:pPr>
        <w:numPr>
          <w:ilvl w:val="0"/>
          <w:numId w:val="14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соответствии с СанПиН разработано расписание непосредственно образовательной деятельности (занятия как «занимательное дело», «продуктивная деятельность»), проводимой педагогами с детьми (при работе по пятидневной неделе), включая реализацию дополнительных образовательных программ.</w:t>
      </w:r>
    </w:p>
    <w:p w14:paraId="156E19BA" w14:textId="77777777" w:rsidR="001A6908" w:rsidRPr="00DD2D0D" w:rsidRDefault="001A6908" w:rsidP="00AF5078">
      <w:pPr>
        <w:numPr>
          <w:ilvl w:val="0"/>
          <w:numId w:val="141"/>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Занятия физкультурно-оздоровительного и эстетического цикла занимают не менее 50% общего времени, отведенного на непосредственно образовательную деятельность.</w:t>
      </w:r>
    </w:p>
    <w:p w14:paraId="3BDDBB74"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tbl>
      <w:tblPr>
        <w:tblW w:w="9015"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900"/>
        <w:gridCol w:w="5115"/>
      </w:tblGrid>
      <w:tr w:rsidR="001A6908" w:rsidRPr="00DD2D0D" w14:paraId="2A1F7BFB" w14:textId="77777777" w:rsidTr="00AA7D8B">
        <w:trPr>
          <w:trHeight w:val="750"/>
          <w:tblCellSpacing w:w="0" w:type="dxa"/>
        </w:trPr>
        <w:tc>
          <w:tcPr>
            <w:tcW w:w="9015" w:type="dxa"/>
            <w:gridSpan w:val="2"/>
            <w:vAlign w:val="center"/>
          </w:tcPr>
          <w:p w14:paraId="446D2489"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
                <w:bCs/>
                <w:sz w:val="24"/>
                <w:szCs w:val="24"/>
              </w:rPr>
              <w:t>Модель организации непосредственно образовательной деятельности</w:t>
            </w:r>
          </w:p>
        </w:tc>
      </w:tr>
      <w:tr w:rsidR="001A6908" w:rsidRPr="00DD2D0D" w14:paraId="149708E3" w14:textId="77777777" w:rsidTr="00AA7D8B">
        <w:trPr>
          <w:trHeight w:val="675"/>
          <w:tblCellSpacing w:w="0" w:type="dxa"/>
        </w:trPr>
        <w:tc>
          <w:tcPr>
            <w:tcW w:w="3900" w:type="dxa"/>
          </w:tcPr>
          <w:p w14:paraId="14E4085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Деятельность воспитателя</w:t>
            </w:r>
          </w:p>
        </w:tc>
        <w:tc>
          <w:tcPr>
            <w:tcW w:w="5115" w:type="dxa"/>
          </w:tcPr>
          <w:p w14:paraId="0B213911"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Деятельность ребенка</w:t>
            </w:r>
          </w:p>
        </w:tc>
      </w:tr>
      <w:tr w:rsidR="001A6908" w:rsidRPr="00DD2D0D" w14:paraId="2064119D" w14:textId="77777777" w:rsidTr="00AA7D8B">
        <w:trPr>
          <w:trHeight w:val="675"/>
          <w:tblCellSpacing w:w="0" w:type="dxa"/>
        </w:trPr>
        <w:tc>
          <w:tcPr>
            <w:tcW w:w="3900" w:type="dxa"/>
          </w:tcPr>
          <w:p w14:paraId="013C996D"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Создание проблемной ситуации.</w:t>
            </w:r>
          </w:p>
        </w:tc>
        <w:tc>
          <w:tcPr>
            <w:tcW w:w="5115" w:type="dxa"/>
          </w:tcPr>
          <w:p w14:paraId="0CD69D7A"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Возникновение состояния «ХОЧУ».</w:t>
            </w:r>
          </w:p>
        </w:tc>
      </w:tr>
      <w:tr w:rsidR="001A6908" w:rsidRPr="00DD2D0D" w14:paraId="56DCE47F" w14:textId="77777777" w:rsidTr="00AA7D8B">
        <w:trPr>
          <w:trHeight w:val="855"/>
          <w:tblCellSpacing w:w="0" w:type="dxa"/>
        </w:trPr>
        <w:tc>
          <w:tcPr>
            <w:tcW w:w="9015" w:type="dxa"/>
            <w:gridSpan w:val="2"/>
          </w:tcPr>
          <w:p w14:paraId="3A046D2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Совместное определение проблем, выдвижение гипотез по их решению, обсуждение и составление плана деятельности.</w:t>
            </w:r>
          </w:p>
        </w:tc>
      </w:tr>
      <w:tr w:rsidR="001A6908" w:rsidRPr="00DD2D0D" w14:paraId="7ABED522" w14:textId="77777777" w:rsidTr="00AA7D8B">
        <w:trPr>
          <w:trHeight w:val="855"/>
          <w:tblCellSpacing w:w="0" w:type="dxa"/>
        </w:trPr>
        <w:tc>
          <w:tcPr>
            <w:tcW w:w="3900" w:type="dxa"/>
          </w:tcPr>
          <w:p w14:paraId="7336C46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Координация самостоятельного поиска.</w:t>
            </w:r>
          </w:p>
        </w:tc>
        <w:tc>
          <w:tcPr>
            <w:tcW w:w="5115" w:type="dxa"/>
          </w:tcPr>
          <w:p w14:paraId="171AD089"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Самостоятельный поиск.</w:t>
            </w:r>
          </w:p>
        </w:tc>
      </w:tr>
      <w:tr w:rsidR="001A6908" w:rsidRPr="00DD2D0D" w14:paraId="4CFF3E0E" w14:textId="77777777" w:rsidTr="00AA7D8B">
        <w:trPr>
          <w:trHeight w:val="675"/>
          <w:tblCellSpacing w:w="0" w:type="dxa"/>
        </w:trPr>
        <w:tc>
          <w:tcPr>
            <w:tcW w:w="9015" w:type="dxa"/>
            <w:gridSpan w:val="2"/>
          </w:tcPr>
          <w:p w14:paraId="0603707E"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Совместное обсуждение итогов, выдвижение новых проблем.</w:t>
            </w:r>
          </w:p>
        </w:tc>
      </w:tr>
      <w:tr w:rsidR="001A6908" w:rsidRPr="00DD2D0D" w14:paraId="1C658276" w14:textId="77777777" w:rsidTr="00AA7D8B">
        <w:trPr>
          <w:trHeight w:val="855"/>
          <w:tblCellSpacing w:w="0" w:type="dxa"/>
        </w:trPr>
        <w:tc>
          <w:tcPr>
            <w:tcW w:w="3900" w:type="dxa"/>
          </w:tcPr>
          <w:p w14:paraId="76FC8656"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Определение новых целей.</w:t>
            </w:r>
          </w:p>
        </w:tc>
        <w:tc>
          <w:tcPr>
            <w:tcW w:w="5115" w:type="dxa"/>
          </w:tcPr>
          <w:p w14:paraId="50BA769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Возникновение интереса к предстоящей новой деятельности.</w:t>
            </w:r>
          </w:p>
        </w:tc>
      </w:tr>
      <w:tr w:rsidR="001A6908" w:rsidRPr="00DD2D0D" w14:paraId="35F76421" w14:textId="77777777" w:rsidTr="00AA7D8B">
        <w:trPr>
          <w:trHeight w:val="675"/>
          <w:tblCellSpacing w:w="0" w:type="dxa"/>
        </w:trPr>
        <w:tc>
          <w:tcPr>
            <w:tcW w:w="9015" w:type="dxa"/>
            <w:gridSpan w:val="2"/>
          </w:tcPr>
          <w:p w14:paraId="7D4AB464"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Взаимодействие, со-трудничество, со-творчество !!!</w:t>
            </w:r>
          </w:p>
        </w:tc>
      </w:tr>
    </w:tbl>
    <w:p w14:paraId="6EC90CF1" w14:textId="77777777" w:rsidR="001A6908" w:rsidRPr="00DD2D0D" w:rsidRDefault="001A6908" w:rsidP="001A6908">
      <w:pPr>
        <w:spacing w:after="0" w:line="240" w:lineRule="auto"/>
        <w:rPr>
          <w:rFonts w:ascii="Times New Roman" w:eastAsia="Times New Roman" w:hAnsi="Times New Roman" w:cs="Times New Roman"/>
          <w:sz w:val="24"/>
          <w:szCs w:val="24"/>
        </w:rPr>
      </w:pPr>
    </w:p>
    <w:p w14:paraId="32027A47" w14:textId="77777777" w:rsidR="001A6908" w:rsidRPr="00DD2D0D" w:rsidRDefault="001A6908" w:rsidP="00AF5078">
      <w:pPr>
        <w:numPr>
          <w:ilvl w:val="0"/>
          <w:numId w:val="142"/>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Содержание Образовательной программы реализуется с учетом принципа интеграции образовательных областей и комплексно-тематического принципа построения воспитательно-образовательного процесса, который предусматривает объединение комплекса различных видов специфических детских деятельностей вокруг единой «темы».</w:t>
      </w:r>
    </w:p>
    <w:p w14:paraId="2419D208" w14:textId="77777777" w:rsidR="001A6908" w:rsidRPr="00DD2D0D" w:rsidRDefault="001A6908" w:rsidP="00AF5078">
      <w:pPr>
        <w:numPr>
          <w:ilvl w:val="0"/>
          <w:numId w:val="142"/>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 качестве «видов тем» выступают «организующие моменты», «тематические недели», «события», «реализация проектов», «сезонные явления в природе», «праздники», «традиции» и др.</w:t>
      </w:r>
    </w:p>
    <w:p w14:paraId="0D9B4763" w14:textId="77777777" w:rsidR="001A6908" w:rsidRPr="00DD2D0D" w:rsidRDefault="001A6908" w:rsidP="00AF5078">
      <w:pPr>
        <w:numPr>
          <w:ilvl w:val="0"/>
          <w:numId w:val="142"/>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Годовой цикл тем, разработанный для каждой возрастной группы на учебный год, может корректироваться в связи с  актуальными событиями, значимыми для группы/детского сада/города;  интересами детей и др.</w:t>
      </w:r>
    </w:p>
    <w:p w14:paraId="190E6993" w14:textId="77777777" w:rsidR="001A6908" w:rsidRPr="00DD2D0D" w:rsidRDefault="001A6908" w:rsidP="001A6908">
      <w:pPr>
        <w:spacing w:after="0" w:line="240" w:lineRule="auto"/>
        <w:rPr>
          <w:rFonts w:ascii="Times New Roman" w:eastAsia="Times New Roman" w:hAnsi="Times New Roman" w:cs="Times New Roman"/>
          <w:bCs/>
          <w:sz w:val="24"/>
          <w:szCs w:val="24"/>
        </w:rPr>
      </w:pPr>
    </w:p>
    <w:p w14:paraId="58F4E040" w14:textId="77777777" w:rsidR="001A6908" w:rsidRPr="00DD2D0D" w:rsidRDefault="001A6908" w:rsidP="00AF5078">
      <w:pPr>
        <w:numPr>
          <w:ilvl w:val="0"/>
          <w:numId w:val="143"/>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lastRenderedPageBreak/>
        <w:t>Такой подход обеспечивает целостное представление детей об окружающем мире, возможность «усвоения» содержания в разных видах деятельности, через разные каналы восприятия: зрительный (что дети увидят?), слуховой (что дети услышат?), кинестетический (что сделают?, что проиграют?).</w:t>
      </w:r>
    </w:p>
    <w:p w14:paraId="454BEBC3" w14:textId="77777777" w:rsidR="001A6908" w:rsidRPr="00DD2D0D" w:rsidRDefault="001A6908" w:rsidP="00AF5078">
      <w:pPr>
        <w:numPr>
          <w:ilvl w:val="0"/>
          <w:numId w:val="143"/>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Освоение детьми определенного содержания завершается организацией кульминационного момента, итогового события, к которому готовится вся группа: досуга, праздника, выставки,  спектакля, встречи с интересными людьми, презентации детских проектов и др.</w:t>
      </w:r>
    </w:p>
    <w:p w14:paraId="0CA082FE" w14:textId="77777777" w:rsidR="001A6908" w:rsidRPr="00DD2D0D" w:rsidRDefault="001A6908" w:rsidP="001A6908">
      <w:pPr>
        <w:spacing w:after="0" w:line="240" w:lineRule="auto"/>
        <w:rPr>
          <w:rFonts w:ascii="Times New Roman" w:eastAsia="Times New Roman" w:hAnsi="Times New Roman" w:cs="Times New Roman"/>
          <w:b/>
          <w:bCs/>
          <w:sz w:val="24"/>
          <w:szCs w:val="24"/>
        </w:rPr>
      </w:pPr>
    </w:p>
    <w:p w14:paraId="04CDF403" w14:textId="77777777" w:rsidR="001A6908" w:rsidRPr="00DD2D0D" w:rsidRDefault="001A6908" w:rsidP="00AF5078">
      <w:pPr>
        <w:numPr>
          <w:ilvl w:val="0"/>
          <w:numId w:val="144"/>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Опора на «эмоциональный интеллект» ребенка-дошкольника - эмоционально-образовательное представление материала детям, эмоциональное проживание ребенком темы в разных видах детской деятельности:</w:t>
      </w:r>
    </w:p>
    <w:p w14:paraId="6C16D13B" w14:textId="77777777" w:rsidR="001A6908" w:rsidRPr="00DD2D0D" w:rsidRDefault="001A6908" w:rsidP="00AF5078">
      <w:pPr>
        <w:numPr>
          <w:ilvl w:val="0"/>
          <w:numId w:val="145"/>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повышает мотивированность  детей; </w:t>
      </w:r>
    </w:p>
    <w:p w14:paraId="4265C2D6" w14:textId="77777777" w:rsidR="001A6908" w:rsidRPr="00DD2D0D" w:rsidRDefault="001A6908" w:rsidP="00AF5078">
      <w:pPr>
        <w:numPr>
          <w:ilvl w:val="0"/>
          <w:numId w:val="145"/>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способствует развитию самостоятельности, инициативности, активности дошкольников;</w:t>
      </w:r>
    </w:p>
    <w:p w14:paraId="54F07611" w14:textId="77777777" w:rsidR="001A6908" w:rsidRPr="00DD2D0D" w:rsidRDefault="001A6908" w:rsidP="00AF5078">
      <w:pPr>
        <w:numPr>
          <w:ilvl w:val="0"/>
          <w:numId w:val="145"/>
        </w:numPr>
        <w:spacing w:after="0" w:line="240" w:lineRule="auto"/>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обеспечивает снижение психологических нагрузок на детей при усилении развивающего эффекта образовательного процесса.</w:t>
      </w:r>
    </w:p>
    <w:p w14:paraId="27EE3A5A" w14:textId="77777777" w:rsidR="001A6908" w:rsidRDefault="001A6908" w:rsidP="001A6908">
      <w:pPr>
        <w:spacing w:after="0" w:line="240" w:lineRule="auto"/>
        <w:ind w:firstLine="709"/>
        <w:jc w:val="both"/>
        <w:rPr>
          <w:rFonts w:ascii="Times New Roman" w:hAnsi="Times New Roman" w:cs="Times New Roman"/>
          <w:sz w:val="24"/>
          <w:szCs w:val="24"/>
        </w:rPr>
      </w:pPr>
    </w:p>
    <w:p w14:paraId="79414FCE" w14:textId="77777777" w:rsidR="001A6908" w:rsidRDefault="001A6908" w:rsidP="001A6908">
      <w:pPr>
        <w:spacing w:after="0" w:line="240" w:lineRule="auto"/>
        <w:ind w:firstLine="709"/>
        <w:jc w:val="both"/>
        <w:rPr>
          <w:rFonts w:ascii="Times New Roman" w:hAnsi="Times New Roman" w:cs="Times New Roman"/>
          <w:sz w:val="24"/>
          <w:szCs w:val="24"/>
        </w:rPr>
      </w:pPr>
    </w:p>
    <w:p w14:paraId="599F8C1E" w14:textId="77777777" w:rsidR="001A6908" w:rsidRPr="00ED242D" w:rsidRDefault="001A6908" w:rsidP="001A6908">
      <w:pPr>
        <w:spacing w:after="0" w:line="360" w:lineRule="auto"/>
        <w:jc w:val="center"/>
        <w:rPr>
          <w:rFonts w:ascii="Times New Roman" w:eastAsia="Times New Roman" w:hAnsi="Times New Roman" w:cs="Times New Roman"/>
          <w:b/>
          <w:sz w:val="24"/>
          <w:szCs w:val="28"/>
          <w:lang w:eastAsia="ru-RU"/>
        </w:rPr>
      </w:pPr>
      <w:r w:rsidRPr="00ED242D">
        <w:rPr>
          <w:rFonts w:ascii="Times New Roman" w:eastAsia="Times New Roman" w:hAnsi="Times New Roman" w:cs="Times New Roman"/>
          <w:b/>
          <w:sz w:val="24"/>
          <w:szCs w:val="28"/>
          <w:lang w:eastAsia="ru-RU"/>
        </w:rPr>
        <w:t>БЛОЧНО – ТЕ</w:t>
      </w:r>
      <w:r>
        <w:rPr>
          <w:rFonts w:ascii="Times New Roman" w:eastAsia="Times New Roman" w:hAnsi="Times New Roman" w:cs="Times New Roman"/>
          <w:b/>
          <w:sz w:val="24"/>
          <w:szCs w:val="28"/>
          <w:lang w:eastAsia="ru-RU"/>
        </w:rPr>
        <w:t xml:space="preserve">МАТИЧЕСКОЕ ПЛАНИРОВАНИЕ </w:t>
      </w:r>
    </w:p>
    <w:tbl>
      <w:tblPr>
        <w:tblStyle w:val="25"/>
        <w:tblW w:w="11058" w:type="dxa"/>
        <w:tblInd w:w="-743" w:type="dxa"/>
        <w:tblLayout w:type="fixed"/>
        <w:tblLook w:val="04A0" w:firstRow="1" w:lastRow="0" w:firstColumn="1" w:lastColumn="0" w:noHBand="0" w:noVBand="1"/>
      </w:tblPr>
      <w:tblGrid>
        <w:gridCol w:w="993"/>
        <w:gridCol w:w="1276"/>
        <w:gridCol w:w="2268"/>
        <w:gridCol w:w="2268"/>
        <w:gridCol w:w="2268"/>
        <w:gridCol w:w="1985"/>
      </w:tblGrid>
      <w:tr w:rsidR="001A6908" w:rsidRPr="00ED242D" w14:paraId="6741E173" w14:textId="77777777" w:rsidTr="00AA7D8B">
        <w:tc>
          <w:tcPr>
            <w:tcW w:w="993" w:type="dxa"/>
          </w:tcPr>
          <w:p w14:paraId="58CF4585" w14:textId="77777777" w:rsidR="001A6908" w:rsidRPr="00ED242D" w:rsidRDefault="001A6908" w:rsidP="00AA7D8B">
            <w:pPr>
              <w:ind w:left="-249" w:right="-108"/>
              <w:jc w:val="center"/>
              <w:rPr>
                <w:rFonts w:ascii="Times New Roman" w:eastAsia="Times New Roman" w:hAnsi="Times New Roman"/>
                <w:b/>
                <w:szCs w:val="28"/>
              </w:rPr>
            </w:pPr>
            <w:r w:rsidRPr="00ED242D">
              <w:rPr>
                <w:rFonts w:ascii="Times New Roman" w:eastAsia="Times New Roman" w:hAnsi="Times New Roman"/>
                <w:b/>
                <w:szCs w:val="28"/>
              </w:rPr>
              <w:t>Месяц</w:t>
            </w:r>
          </w:p>
        </w:tc>
        <w:tc>
          <w:tcPr>
            <w:tcW w:w="1276" w:type="dxa"/>
          </w:tcPr>
          <w:p w14:paraId="22AAEB5D"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 xml:space="preserve">Неделя </w:t>
            </w:r>
          </w:p>
        </w:tc>
        <w:tc>
          <w:tcPr>
            <w:tcW w:w="2268" w:type="dxa"/>
          </w:tcPr>
          <w:p w14:paraId="121425C8" w14:textId="77777777" w:rsidR="001A6908" w:rsidRPr="00ED242D" w:rsidRDefault="001A6908" w:rsidP="00AA7D8B">
            <w:pPr>
              <w:jc w:val="center"/>
              <w:rPr>
                <w:rFonts w:ascii="Times New Roman" w:eastAsia="Times New Roman" w:hAnsi="Times New Roman"/>
                <w:b/>
                <w:szCs w:val="28"/>
              </w:rPr>
            </w:pPr>
            <w:r>
              <w:rPr>
                <w:rFonts w:ascii="Times New Roman" w:eastAsia="Times New Roman" w:hAnsi="Times New Roman"/>
                <w:b/>
                <w:szCs w:val="28"/>
              </w:rPr>
              <w:t xml:space="preserve">1, </w:t>
            </w:r>
            <w:r w:rsidRPr="00ED242D">
              <w:rPr>
                <w:rFonts w:ascii="Times New Roman" w:eastAsia="Times New Roman" w:hAnsi="Times New Roman"/>
                <w:b/>
                <w:szCs w:val="28"/>
              </w:rPr>
              <w:t>2 младшая группа</w:t>
            </w:r>
          </w:p>
        </w:tc>
        <w:tc>
          <w:tcPr>
            <w:tcW w:w="2268" w:type="dxa"/>
          </w:tcPr>
          <w:p w14:paraId="29FA18B7" w14:textId="77777777" w:rsidR="001A6908" w:rsidRPr="00ED242D" w:rsidRDefault="001A6908" w:rsidP="00AA7D8B">
            <w:pPr>
              <w:jc w:val="center"/>
              <w:rPr>
                <w:rFonts w:ascii="Times New Roman" w:eastAsia="Times New Roman" w:hAnsi="Times New Roman"/>
                <w:b/>
                <w:szCs w:val="28"/>
              </w:rPr>
            </w:pPr>
            <w:r w:rsidRPr="00ED242D">
              <w:rPr>
                <w:rFonts w:ascii="Times New Roman" w:eastAsia="Times New Roman" w:hAnsi="Times New Roman"/>
                <w:b/>
                <w:szCs w:val="28"/>
              </w:rPr>
              <w:t>Средняя группа</w:t>
            </w:r>
          </w:p>
        </w:tc>
        <w:tc>
          <w:tcPr>
            <w:tcW w:w="2268" w:type="dxa"/>
          </w:tcPr>
          <w:p w14:paraId="7A92DAA6" w14:textId="77777777" w:rsidR="001A6908" w:rsidRPr="00ED242D" w:rsidRDefault="001A6908" w:rsidP="00AA7D8B">
            <w:pPr>
              <w:jc w:val="center"/>
              <w:rPr>
                <w:rFonts w:ascii="Times New Roman" w:eastAsia="Times New Roman" w:hAnsi="Times New Roman"/>
                <w:b/>
                <w:szCs w:val="28"/>
              </w:rPr>
            </w:pPr>
            <w:r w:rsidRPr="00ED242D">
              <w:rPr>
                <w:rFonts w:ascii="Times New Roman" w:eastAsia="Times New Roman" w:hAnsi="Times New Roman"/>
                <w:b/>
                <w:szCs w:val="28"/>
              </w:rPr>
              <w:t>Старшая группа</w:t>
            </w:r>
          </w:p>
        </w:tc>
        <w:tc>
          <w:tcPr>
            <w:tcW w:w="1985" w:type="dxa"/>
          </w:tcPr>
          <w:p w14:paraId="6EDB1F04" w14:textId="77777777" w:rsidR="001A6908" w:rsidRPr="00ED242D" w:rsidRDefault="001A6908" w:rsidP="00AA7D8B">
            <w:pPr>
              <w:jc w:val="center"/>
              <w:rPr>
                <w:rFonts w:ascii="Times New Roman" w:eastAsia="Times New Roman" w:hAnsi="Times New Roman"/>
                <w:b/>
                <w:szCs w:val="28"/>
              </w:rPr>
            </w:pPr>
            <w:r w:rsidRPr="00ED242D">
              <w:rPr>
                <w:rFonts w:ascii="Times New Roman" w:eastAsia="Times New Roman" w:hAnsi="Times New Roman"/>
                <w:b/>
                <w:szCs w:val="28"/>
              </w:rPr>
              <w:t>Подготовительная к школе группа</w:t>
            </w:r>
          </w:p>
        </w:tc>
      </w:tr>
      <w:tr w:rsidR="001A6908" w:rsidRPr="00ED242D" w14:paraId="478C509C" w14:textId="77777777" w:rsidTr="00AA7D8B">
        <w:tc>
          <w:tcPr>
            <w:tcW w:w="993" w:type="dxa"/>
            <w:vMerge w:val="restart"/>
          </w:tcPr>
          <w:p w14:paraId="6572E280"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Сентябрь</w:t>
            </w:r>
          </w:p>
        </w:tc>
        <w:tc>
          <w:tcPr>
            <w:tcW w:w="1276" w:type="dxa"/>
          </w:tcPr>
          <w:p w14:paraId="03682DA8" w14:textId="77777777" w:rsidR="001A6908" w:rsidRPr="00ED242D" w:rsidRDefault="001A6908" w:rsidP="00AA7D8B">
            <w:pPr>
              <w:ind w:left="-108" w:right="-108"/>
              <w:jc w:val="center"/>
              <w:rPr>
                <w:rFonts w:ascii="Times New Roman" w:eastAsia="Times New Roman" w:hAnsi="Times New Roman"/>
                <w:b/>
                <w:szCs w:val="28"/>
                <w:lang w:val="en-US"/>
              </w:rPr>
            </w:pPr>
            <w:r w:rsidRPr="00ED242D">
              <w:rPr>
                <w:rFonts w:ascii="Times New Roman" w:eastAsia="Times New Roman" w:hAnsi="Times New Roman"/>
                <w:b/>
                <w:szCs w:val="28"/>
              </w:rPr>
              <w:t>1</w:t>
            </w:r>
          </w:p>
          <w:p w14:paraId="4EAC41C0"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0</w:t>
            </w:r>
            <w:r w:rsidRPr="00ED242D">
              <w:rPr>
                <w:rFonts w:ascii="Times New Roman" w:eastAsia="Times New Roman" w:hAnsi="Times New Roman"/>
                <w:szCs w:val="28"/>
                <w:lang w:val="en-US"/>
              </w:rPr>
              <w:t>3</w:t>
            </w:r>
            <w:r w:rsidRPr="00ED242D">
              <w:rPr>
                <w:rFonts w:ascii="Times New Roman" w:eastAsia="Times New Roman" w:hAnsi="Times New Roman"/>
                <w:szCs w:val="28"/>
              </w:rPr>
              <w:t>.09-0</w:t>
            </w:r>
            <w:r w:rsidRPr="00ED242D">
              <w:rPr>
                <w:rFonts w:ascii="Times New Roman" w:eastAsia="Times New Roman" w:hAnsi="Times New Roman"/>
                <w:szCs w:val="28"/>
                <w:lang w:val="en-US"/>
              </w:rPr>
              <w:t>7</w:t>
            </w:r>
            <w:r w:rsidRPr="00ED242D">
              <w:rPr>
                <w:rFonts w:ascii="Times New Roman" w:eastAsia="Times New Roman" w:hAnsi="Times New Roman"/>
                <w:szCs w:val="28"/>
              </w:rPr>
              <w:t>.09</w:t>
            </w:r>
          </w:p>
        </w:tc>
        <w:tc>
          <w:tcPr>
            <w:tcW w:w="2268" w:type="dxa"/>
          </w:tcPr>
          <w:p w14:paraId="416333A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 Мой детский сад. Давайте дружить. </w:t>
            </w:r>
            <w:r w:rsidRPr="00ED242D">
              <w:rPr>
                <w:rFonts w:ascii="Times New Roman" w:eastAsia="Times New Roman" w:hAnsi="Times New Roman"/>
                <w:i/>
              </w:rPr>
              <w:t>(диагностический, адаптационный период)</w:t>
            </w:r>
          </w:p>
        </w:tc>
        <w:tc>
          <w:tcPr>
            <w:tcW w:w="2268" w:type="dxa"/>
          </w:tcPr>
          <w:p w14:paraId="15C22DE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 xml:space="preserve"> </w:t>
            </w:r>
            <w:r w:rsidRPr="00ED242D">
              <w:rPr>
                <w:rFonts w:ascii="Times New Roman" w:eastAsia="Times New Roman" w:hAnsi="Times New Roman"/>
                <w:b/>
              </w:rPr>
              <w:t xml:space="preserve">Детский сад всех видеть рад. </w:t>
            </w:r>
            <w:r w:rsidRPr="00ED242D">
              <w:rPr>
                <w:rFonts w:ascii="Times New Roman" w:eastAsia="Times New Roman" w:hAnsi="Times New Roman"/>
                <w:i/>
              </w:rPr>
              <w:t>(диагностический, адаптационный период)</w:t>
            </w:r>
          </w:p>
        </w:tc>
        <w:tc>
          <w:tcPr>
            <w:tcW w:w="2268" w:type="dxa"/>
          </w:tcPr>
          <w:p w14:paraId="5568617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 xml:space="preserve"> </w:t>
            </w:r>
            <w:r w:rsidRPr="00ED242D">
              <w:rPr>
                <w:rFonts w:ascii="Times New Roman" w:eastAsia="Times New Roman" w:hAnsi="Times New Roman"/>
                <w:b/>
              </w:rPr>
              <w:t>Здравствуй мой любимый детский сад.</w:t>
            </w:r>
          </w:p>
          <w:p w14:paraId="206F1A6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 xml:space="preserve"> (диагностический, адаптационный период)</w:t>
            </w:r>
          </w:p>
        </w:tc>
        <w:tc>
          <w:tcPr>
            <w:tcW w:w="1985" w:type="dxa"/>
          </w:tcPr>
          <w:p w14:paraId="61556A10"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Наш детский сад. Встречи после лета.</w:t>
            </w:r>
          </w:p>
          <w:p w14:paraId="24D2D6E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(диагностический, адаптационный период)</w:t>
            </w:r>
          </w:p>
        </w:tc>
      </w:tr>
      <w:tr w:rsidR="001A6908" w:rsidRPr="00ED242D" w14:paraId="7C8E65BC" w14:textId="77777777" w:rsidTr="00AA7D8B">
        <w:tc>
          <w:tcPr>
            <w:tcW w:w="993" w:type="dxa"/>
            <w:vMerge/>
          </w:tcPr>
          <w:p w14:paraId="6CFD5CF1"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4EE37572"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071D85D6"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0</w:t>
            </w:r>
            <w:r w:rsidRPr="00ED242D">
              <w:rPr>
                <w:rFonts w:ascii="Times New Roman" w:eastAsia="Times New Roman" w:hAnsi="Times New Roman"/>
                <w:szCs w:val="28"/>
              </w:rPr>
              <w:t>.09-1</w:t>
            </w:r>
            <w:r w:rsidRPr="00ED242D">
              <w:rPr>
                <w:rFonts w:ascii="Times New Roman" w:eastAsia="Times New Roman" w:hAnsi="Times New Roman"/>
                <w:szCs w:val="28"/>
                <w:lang w:val="en-US"/>
              </w:rPr>
              <w:t>4</w:t>
            </w:r>
            <w:r w:rsidRPr="00ED242D">
              <w:rPr>
                <w:rFonts w:ascii="Times New Roman" w:eastAsia="Times New Roman" w:hAnsi="Times New Roman"/>
                <w:szCs w:val="28"/>
              </w:rPr>
              <w:t>.09</w:t>
            </w:r>
          </w:p>
        </w:tc>
        <w:tc>
          <w:tcPr>
            <w:tcW w:w="2268" w:type="dxa"/>
            <w:shd w:val="clear" w:color="auto" w:fill="FFFFFF" w:themeFill="background1"/>
          </w:tcPr>
          <w:p w14:paraId="12A41A0B"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«Страна Светофорика» ПДД</w:t>
            </w:r>
          </w:p>
          <w:p w14:paraId="3C87CD6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(диагностический, адаптационный период)</w:t>
            </w:r>
          </w:p>
        </w:tc>
        <w:tc>
          <w:tcPr>
            <w:tcW w:w="2268" w:type="dxa"/>
            <w:shd w:val="clear" w:color="auto" w:fill="FFFFFF" w:themeFill="background1"/>
          </w:tcPr>
          <w:p w14:paraId="40E06F4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«Страна Светофорика» ПДД</w:t>
            </w:r>
          </w:p>
          <w:p w14:paraId="7D19650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 xml:space="preserve"> (диагностический, адаптационный период)</w:t>
            </w:r>
          </w:p>
        </w:tc>
        <w:tc>
          <w:tcPr>
            <w:tcW w:w="2268" w:type="dxa"/>
          </w:tcPr>
          <w:p w14:paraId="5245E23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«Внимание дети» ПДД</w:t>
            </w:r>
          </w:p>
          <w:p w14:paraId="5E04FB3A"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 xml:space="preserve"> (диагностический, адаптационный период)</w:t>
            </w:r>
          </w:p>
        </w:tc>
        <w:tc>
          <w:tcPr>
            <w:tcW w:w="1985" w:type="dxa"/>
          </w:tcPr>
          <w:p w14:paraId="0026BB5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«Внимание дети» ПДД</w:t>
            </w:r>
          </w:p>
          <w:p w14:paraId="68ED8EDB"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(диагностический, адаптационный период)</w:t>
            </w:r>
          </w:p>
        </w:tc>
      </w:tr>
      <w:tr w:rsidR="001A6908" w:rsidRPr="00ED242D" w14:paraId="06A86FB6" w14:textId="77777777" w:rsidTr="00AA7D8B">
        <w:tc>
          <w:tcPr>
            <w:tcW w:w="993" w:type="dxa"/>
            <w:vMerge/>
          </w:tcPr>
          <w:p w14:paraId="7DE1E763"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5E76B82D"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0B846FE4"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7</w:t>
            </w:r>
            <w:r w:rsidRPr="00ED242D">
              <w:rPr>
                <w:rFonts w:ascii="Times New Roman" w:eastAsia="Times New Roman" w:hAnsi="Times New Roman"/>
                <w:szCs w:val="28"/>
              </w:rPr>
              <w:t>.09–2</w:t>
            </w:r>
            <w:r w:rsidRPr="00ED242D">
              <w:rPr>
                <w:rFonts w:ascii="Times New Roman" w:eastAsia="Times New Roman" w:hAnsi="Times New Roman"/>
                <w:szCs w:val="28"/>
                <w:lang w:val="en-US"/>
              </w:rPr>
              <w:t>1</w:t>
            </w:r>
            <w:r w:rsidRPr="00ED242D">
              <w:rPr>
                <w:rFonts w:ascii="Times New Roman" w:eastAsia="Times New Roman" w:hAnsi="Times New Roman"/>
                <w:szCs w:val="28"/>
              </w:rPr>
              <w:t>.09</w:t>
            </w:r>
          </w:p>
        </w:tc>
        <w:tc>
          <w:tcPr>
            <w:tcW w:w="2268" w:type="dxa"/>
          </w:tcPr>
          <w:p w14:paraId="72C533A0"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Предметы в группе: игрушки, мебель.</w:t>
            </w:r>
          </w:p>
        </w:tc>
        <w:tc>
          <w:tcPr>
            <w:tcW w:w="2268" w:type="dxa"/>
          </w:tcPr>
          <w:p w14:paraId="125A6B00"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Игрушки </w:t>
            </w:r>
          </w:p>
        </w:tc>
        <w:tc>
          <w:tcPr>
            <w:tcW w:w="2268" w:type="dxa"/>
          </w:tcPr>
          <w:p w14:paraId="31C7ABC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Игрушки</w:t>
            </w:r>
          </w:p>
        </w:tc>
        <w:tc>
          <w:tcPr>
            <w:tcW w:w="1985" w:type="dxa"/>
          </w:tcPr>
          <w:p w14:paraId="5416B84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Цветы </w:t>
            </w:r>
          </w:p>
        </w:tc>
      </w:tr>
      <w:tr w:rsidR="001A6908" w:rsidRPr="00ED242D" w14:paraId="2B362953" w14:textId="77777777" w:rsidTr="00AA7D8B">
        <w:tc>
          <w:tcPr>
            <w:tcW w:w="993" w:type="dxa"/>
            <w:vMerge/>
          </w:tcPr>
          <w:p w14:paraId="06D24C86"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4CCE5505"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22A07E54"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2</w:t>
            </w:r>
            <w:r w:rsidRPr="00ED242D">
              <w:rPr>
                <w:rFonts w:ascii="Times New Roman" w:eastAsia="Times New Roman" w:hAnsi="Times New Roman"/>
                <w:szCs w:val="28"/>
                <w:lang w:val="en-US"/>
              </w:rPr>
              <w:t>4</w:t>
            </w:r>
            <w:r w:rsidRPr="00ED242D">
              <w:rPr>
                <w:rFonts w:ascii="Times New Roman" w:eastAsia="Times New Roman" w:hAnsi="Times New Roman"/>
                <w:szCs w:val="28"/>
              </w:rPr>
              <w:t>.09–</w:t>
            </w:r>
            <w:r w:rsidRPr="00ED242D">
              <w:rPr>
                <w:rFonts w:ascii="Times New Roman" w:eastAsia="Times New Roman" w:hAnsi="Times New Roman"/>
                <w:szCs w:val="28"/>
                <w:lang w:val="en-US"/>
              </w:rPr>
              <w:t>28</w:t>
            </w:r>
            <w:r w:rsidRPr="00ED242D">
              <w:rPr>
                <w:rFonts w:ascii="Times New Roman" w:eastAsia="Times New Roman" w:hAnsi="Times New Roman"/>
                <w:szCs w:val="28"/>
              </w:rPr>
              <w:t>.09</w:t>
            </w:r>
          </w:p>
        </w:tc>
        <w:tc>
          <w:tcPr>
            <w:tcW w:w="2268" w:type="dxa"/>
          </w:tcPr>
          <w:p w14:paraId="021B2A5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Фрукты </w:t>
            </w:r>
          </w:p>
        </w:tc>
        <w:tc>
          <w:tcPr>
            <w:tcW w:w="2268" w:type="dxa"/>
          </w:tcPr>
          <w:p w14:paraId="6735276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Фрукты </w:t>
            </w:r>
          </w:p>
        </w:tc>
        <w:tc>
          <w:tcPr>
            <w:tcW w:w="2268" w:type="dxa"/>
          </w:tcPr>
          <w:p w14:paraId="7D363AD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Фрукты </w:t>
            </w:r>
          </w:p>
        </w:tc>
        <w:tc>
          <w:tcPr>
            <w:tcW w:w="1985" w:type="dxa"/>
          </w:tcPr>
          <w:p w14:paraId="247B59F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Фрукты. Сад. Ягоды.</w:t>
            </w:r>
          </w:p>
        </w:tc>
      </w:tr>
      <w:tr w:rsidR="001A6908" w:rsidRPr="00ED242D" w14:paraId="0C9515EF" w14:textId="77777777" w:rsidTr="00AA7D8B">
        <w:tc>
          <w:tcPr>
            <w:tcW w:w="993" w:type="dxa"/>
            <w:vMerge w:val="restart"/>
          </w:tcPr>
          <w:p w14:paraId="57DC2686"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Октябрь</w:t>
            </w:r>
          </w:p>
        </w:tc>
        <w:tc>
          <w:tcPr>
            <w:tcW w:w="1276" w:type="dxa"/>
          </w:tcPr>
          <w:p w14:paraId="33BEC68F"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1</w:t>
            </w:r>
          </w:p>
          <w:p w14:paraId="38D43AA9"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0</w:t>
            </w:r>
            <w:r w:rsidRPr="00ED242D">
              <w:rPr>
                <w:rFonts w:ascii="Times New Roman" w:eastAsia="Times New Roman" w:hAnsi="Times New Roman"/>
                <w:szCs w:val="28"/>
                <w:lang w:val="en-US"/>
              </w:rPr>
              <w:t>1</w:t>
            </w:r>
            <w:r w:rsidRPr="00ED242D">
              <w:rPr>
                <w:rFonts w:ascii="Times New Roman" w:eastAsia="Times New Roman" w:hAnsi="Times New Roman"/>
                <w:szCs w:val="28"/>
              </w:rPr>
              <w:t>.10–0</w:t>
            </w:r>
            <w:r w:rsidRPr="00ED242D">
              <w:rPr>
                <w:rFonts w:ascii="Times New Roman" w:eastAsia="Times New Roman" w:hAnsi="Times New Roman"/>
                <w:szCs w:val="28"/>
                <w:lang w:val="en-US"/>
              </w:rPr>
              <w:t>5</w:t>
            </w:r>
            <w:r w:rsidRPr="00ED242D">
              <w:rPr>
                <w:rFonts w:ascii="Times New Roman" w:eastAsia="Times New Roman" w:hAnsi="Times New Roman"/>
                <w:szCs w:val="28"/>
              </w:rPr>
              <w:t>.10</w:t>
            </w:r>
          </w:p>
        </w:tc>
        <w:tc>
          <w:tcPr>
            <w:tcW w:w="2268" w:type="dxa"/>
            <w:shd w:val="clear" w:color="auto" w:fill="FFFFFF" w:themeFill="background1"/>
          </w:tcPr>
          <w:p w14:paraId="40DB2FA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Овощи с огорода</w:t>
            </w:r>
          </w:p>
        </w:tc>
        <w:tc>
          <w:tcPr>
            <w:tcW w:w="2268" w:type="dxa"/>
            <w:shd w:val="clear" w:color="auto" w:fill="FFFFFF" w:themeFill="background1"/>
          </w:tcPr>
          <w:p w14:paraId="33BFCD5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Овощи </w:t>
            </w:r>
          </w:p>
        </w:tc>
        <w:tc>
          <w:tcPr>
            <w:tcW w:w="2268" w:type="dxa"/>
          </w:tcPr>
          <w:p w14:paraId="603675B9"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Овощи. Огород. </w:t>
            </w:r>
          </w:p>
        </w:tc>
        <w:tc>
          <w:tcPr>
            <w:tcW w:w="1985" w:type="dxa"/>
          </w:tcPr>
          <w:p w14:paraId="244F2D99"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Овощи. Огород. Труд людей осенью</w:t>
            </w:r>
          </w:p>
        </w:tc>
      </w:tr>
      <w:tr w:rsidR="001A6908" w:rsidRPr="00ED242D" w14:paraId="31ED9CA7" w14:textId="77777777" w:rsidTr="00AA7D8B">
        <w:tc>
          <w:tcPr>
            <w:tcW w:w="993" w:type="dxa"/>
            <w:vMerge/>
          </w:tcPr>
          <w:p w14:paraId="4E773303"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4DECD4FA"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11B36153"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08</w:t>
            </w:r>
            <w:r w:rsidRPr="00ED242D">
              <w:rPr>
                <w:rFonts w:ascii="Times New Roman" w:eastAsia="Times New Roman" w:hAnsi="Times New Roman"/>
                <w:szCs w:val="28"/>
              </w:rPr>
              <w:t>.10–1</w:t>
            </w:r>
            <w:r w:rsidRPr="00ED242D">
              <w:rPr>
                <w:rFonts w:ascii="Times New Roman" w:eastAsia="Times New Roman" w:hAnsi="Times New Roman"/>
                <w:szCs w:val="28"/>
                <w:lang w:val="en-US"/>
              </w:rPr>
              <w:t>2</w:t>
            </w:r>
            <w:r w:rsidRPr="00ED242D">
              <w:rPr>
                <w:rFonts w:ascii="Times New Roman" w:eastAsia="Times New Roman" w:hAnsi="Times New Roman"/>
                <w:szCs w:val="28"/>
              </w:rPr>
              <w:t>.10</w:t>
            </w:r>
          </w:p>
        </w:tc>
        <w:tc>
          <w:tcPr>
            <w:tcW w:w="2268" w:type="dxa"/>
            <w:shd w:val="clear" w:color="auto" w:fill="FFFFFF" w:themeFill="background1"/>
          </w:tcPr>
          <w:p w14:paraId="29A9733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Золотая осень. Деревья.</w:t>
            </w:r>
          </w:p>
        </w:tc>
        <w:tc>
          <w:tcPr>
            <w:tcW w:w="2268" w:type="dxa"/>
            <w:shd w:val="clear" w:color="auto" w:fill="FFFFFF" w:themeFill="background1"/>
          </w:tcPr>
          <w:p w14:paraId="64B5B21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Золотая осень. Деревья.</w:t>
            </w:r>
          </w:p>
        </w:tc>
        <w:tc>
          <w:tcPr>
            <w:tcW w:w="2268" w:type="dxa"/>
          </w:tcPr>
          <w:p w14:paraId="297DDD2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Золотая осень. Деревья.</w:t>
            </w:r>
          </w:p>
        </w:tc>
        <w:tc>
          <w:tcPr>
            <w:tcW w:w="1985" w:type="dxa"/>
          </w:tcPr>
          <w:p w14:paraId="5C9A990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Злаки, хлеб.</w:t>
            </w:r>
          </w:p>
        </w:tc>
      </w:tr>
      <w:tr w:rsidR="001A6908" w:rsidRPr="00ED242D" w14:paraId="38B09B4B" w14:textId="77777777" w:rsidTr="00AA7D8B">
        <w:tc>
          <w:tcPr>
            <w:tcW w:w="993" w:type="dxa"/>
            <w:vMerge/>
          </w:tcPr>
          <w:p w14:paraId="039F76DB"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179F6E47"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5A564E8B"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5</w:t>
            </w:r>
            <w:r w:rsidRPr="00ED242D">
              <w:rPr>
                <w:rFonts w:ascii="Times New Roman" w:eastAsia="Times New Roman" w:hAnsi="Times New Roman"/>
                <w:szCs w:val="28"/>
              </w:rPr>
              <w:t>.10–</w:t>
            </w:r>
            <w:r w:rsidRPr="00ED242D">
              <w:rPr>
                <w:rFonts w:ascii="Times New Roman" w:eastAsia="Times New Roman" w:hAnsi="Times New Roman"/>
                <w:szCs w:val="28"/>
                <w:lang w:val="en-US"/>
              </w:rPr>
              <w:t>19</w:t>
            </w:r>
            <w:r w:rsidRPr="00ED242D">
              <w:rPr>
                <w:rFonts w:ascii="Times New Roman" w:eastAsia="Times New Roman" w:hAnsi="Times New Roman"/>
                <w:szCs w:val="28"/>
              </w:rPr>
              <w:t>.10</w:t>
            </w:r>
          </w:p>
        </w:tc>
        <w:tc>
          <w:tcPr>
            <w:tcW w:w="2268" w:type="dxa"/>
          </w:tcPr>
          <w:p w14:paraId="3C0FFF8A"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Что нам осень подарила.</w:t>
            </w:r>
          </w:p>
        </w:tc>
        <w:tc>
          <w:tcPr>
            <w:tcW w:w="2268" w:type="dxa"/>
          </w:tcPr>
          <w:p w14:paraId="4CCB313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Что нам осень подарила</w:t>
            </w:r>
          </w:p>
        </w:tc>
        <w:tc>
          <w:tcPr>
            <w:tcW w:w="2268" w:type="dxa"/>
          </w:tcPr>
          <w:p w14:paraId="2A2AF96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Ягоды. грибы.</w:t>
            </w:r>
          </w:p>
        </w:tc>
        <w:tc>
          <w:tcPr>
            <w:tcW w:w="1985" w:type="dxa"/>
          </w:tcPr>
          <w:p w14:paraId="4DAE744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Золотая осень. Ягоды, грибы.</w:t>
            </w:r>
          </w:p>
        </w:tc>
      </w:tr>
      <w:tr w:rsidR="001A6908" w:rsidRPr="00ED242D" w14:paraId="2D5111AC" w14:textId="77777777" w:rsidTr="00AA7D8B">
        <w:tc>
          <w:tcPr>
            <w:tcW w:w="993" w:type="dxa"/>
            <w:vMerge/>
          </w:tcPr>
          <w:p w14:paraId="6A42669B"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10674AC3"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65ABD761"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2</w:t>
            </w:r>
            <w:r w:rsidRPr="00ED242D">
              <w:rPr>
                <w:rFonts w:ascii="Times New Roman" w:eastAsia="Times New Roman" w:hAnsi="Times New Roman"/>
                <w:szCs w:val="28"/>
                <w:lang w:val="en-US"/>
              </w:rPr>
              <w:t>2</w:t>
            </w:r>
            <w:r w:rsidRPr="00ED242D">
              <w:rPr>
                <w:rFonts w:ascii="Times New Roman" w:eastAsia="Times New Roman" w:hAnsi="Times New Roman"/>
                <w:szCs w:val="28"/>
              </w:rPr>
              <w:t>.10 – 2</w:t>
            </w:r>
            <w:r w:rsidRPr="00ED242D">
              <w:rPr>
                <w:rFonts w:ascii="Times New Roman" w:eastAsia="Times New Roman" w:hAnsi="Times New Roman"/>
                <w:szCs w:val="28"/>
                <w:lang w:val="en-US"/>
              </w:rPr>
              <w:t>6</w:t>
            </w:r>
            <w:r w:rsidRPr="00ED242D">
              <w:rPr>
                <w:rFonts w:ascii="Times New Roman" w:eastAsia="Times New Roman" w:hAnsi="Times New Roman"/>
                <w:szCs w:val="28"/>
              </w:rPr>
              <w:t>.10</w:t>
            </w:r>
          </w:p>
        </w:tc>
        <w:tc>
          <w:tcPr>
            <w:tcW w:w="2268" w:type="dxa"/>
          </w:tcPr>
          <w:p w14:paraId="0C729B7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Домашние животные</w:t>
            </w:r>
          </w:p>
        </w:tc>
        <w:tc>
          <w:tcPr>
            <w:tcW w:w="2268" w:type="dxa"/>
          </w:tcPr>
          <w:p w14:paraId="23C2643E"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Домашние животные</w:t>
            </w:r>
          </w:p>
        </w:tc>
        <w:tc>
          <w:tcPr>
            <w:tcW w:w="2268" w:type="dxa"/>
          </w:tcPr>
          <w:p w14:paraId="738C73B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Домашние животные и их детеныши</w:t>
            </w:r>
          </w:p>
        </w:tc>
        <w:tc>
          <w:tcPr>
            <w:tcW w:w="1985" w:type="dxa"/>
          </w:tcPr>
          <w:p w14:paraId="6E402179"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Домашние животные и птицы</w:t>
            </w:r>
          </w:p>
        </w:tc>
      </w:tr>
      <w:tr w:rsidR="001A6908" w:rsidRPr="00ED242D" w14:paraId="449F786A" w14:textId="77777777" w:rsidTr="00AA7D8B">
        <w:tc>
          <w:tcPr>
            <w:tcW w:w="993" w:type="dxa"/>
            <w:vMerge w:val="restart"/>
          </w:tcPr>
          <w:p w14:paraId="1A1FD0EC"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Ноябрь</w:t>
            </w:r>
          </w:p>
        </w:tc>
        <w:tc>
          <w:tcPr>
            <w:tcW w:w="1276" w:type="dxa"/>
          </w:tcPr>
          <w:p w14:paraId="519EB49E"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1</w:t>
            </w:r>
          </w:p>
          <w:p w14:paraId="5083E4CB"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29</w:t>
            </w:r>
            <w:r w:rsidRPr="00ED242D">
              <w:rPr>
                <w:rFonts w:ascii="Times New Roman" w:eastAsia="Times New Roman" w:hAnsi="Times New Roman"/>
                <w:szCs w:val="28"/>
              </w:rPr>
              <w:t>.1</w:t>
            </w:r>
            <w:r w:rsidRPr="00ED242D">
              <w:rPr>
                <w:rFonts w:ascii="Times New Roman" w:eastAsia="Times New Roman" w:hAnsi="Times New Roman"/>
                <w:szCs w:val="28"/>
                <w:lang w:val="en-US"/>
              </w:rPr>
              <w:t>0</w:t>
            </w:r>
            <w:r w:rsidRPr="00ED242D">
              <w:rPr>
                <w:rFonts w:ascii="Times New Roman" w:eastAsia="Times New Roman" w:hAnsi="Times New Roman"/>
                <w:szCs w:val="28"/>
              </w:rPr>
              <w:t xml:space="preserve"> – </w:t>
            </w:r>
            <w:r w:rsidRPr="00ED242D">
              <w:rPr>
                <w:rFonts w:ascii="Times New Roman" w:eastAsia="Times New Roman" w:hAnsi="Times New Roman"/>
                <w:szCs w:val="28"/>
                <w:lang w:val="en-US"/>
              </w:rPr>
              <w:t>09</w:t>
            </w:r>
            <w:r w:rsidRPr="00ED242D">
              <w:rPr>
                <w:rFonts w:ascii="Times New Roman" w:eastAsia="Times New Roman" w:hAnsi="Times New Roman"/>
                <w:szCs w:val="28"/>
              </w:rPr>
              <w:t>.11</w:t>
            </w:r>
          </w:p>
        </w:tc>
        <w:tc>
          <w:tcPr>
            <w:tcW w:w="2268" w:type="dxa"/>
          </w:tcPr>
          <w:p w14:paraId="6EED1FF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Домашние птицы</w:t>
            </w:r>
          </w:p>
        </w:tc>
        <w:tc>
          <w:tcPr>
            <w:tcW w:w="2268" w:type="dxa"/>
          </w:tcPr>
          <w:p w14:paraId="19EFB62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Домашние птицы</w:t>
            </w:r>
          </w:p>
        </w:tc>
        <w:tc>
          <w:tcPr>
            <w:tcW w:w="2268" w:type="dxa"/>
          </w:tcPr>
          <w:p w14:paraId="1C2C8A6E"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Домашние птицы</w:t>
            </w:r>
          </w:p>
        </w:tc>
        <w:tc>
          <w:tcPr>
            <w:tcW w:w="1985" w:type="dxa"/>
          </w:tcPr>
          <w:p w14:paraId="73C76CA2"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Дикие животные осенью</w:t>
            </w:r>
          </w:p>
        </w:tc>
      </w:tr>
      <w:tr w:rsidR="001A6908" w:rsidRPr="00ED242D" w14:paraId="365635DC" w14:textId="77777777" w:rsidTr="00AA7D8B">
        <w:tc>
          <w:tcPr>
            <w:tcW w:w="993" w:type="dxa"/>
            <w:vMerge/>
          </w:tcPr>
          <w:p w14:paraId="34DB5433"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5D39EC43"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1229A7F9"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2</w:t>
            </w:r>
            <w:r w:rsidRPr="00ED242D">
              <w:rPr>
                <w:rFonts w:ascii="Times New Roman" w:eastAsia="Times New Roman" w:hAnsi="Times New Roman"/>
                <w:szCs w:val="28"/>
              </w:rPr>
              <w:t>.11 – 1</w:t>
            </w:r>
            <w:r w:rsidRPr="00ED242D">
              <w:rPr>
                <w:rFonts w:ascii="Times New Roman" w:eastAsia="Times New Roman" w:hAnsi="Times New Roman"/>
                <w:szCs w:val="28"/>
                <w:lang w:val="en-US"/>
              </w:rPr>
              <w:t>6</w:t>
            </w:r>
            <w:r w:rsidRPr="00ED242D">
              <w:rPr>
                <w:rFonts w:ascii="Times New Roman" w:eastAsia="Times New Roman" w:hAnsi="Times New Roman"/>
                <w:szCs w:val="28"/>
              </w:rPr>
              <w:t>.11</w:t>
            </w:r>
          </w:p>
        </w:tc>
        <w:tc>
          <w:tcPr>
            <w:tcW w:w="2268" w:type="dxa"/>
            <w:shd w:val="clear" w:color="auto" w:fill="FFFFFF" w:themeFill="background1"/>
          </w:tcPr>
          <w:p w14:paraId="631DC8EE"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Как звери к зиме готовятся</w:t>
            </w:r>
          </w:p>
        </w:tc>
        <w:tc>
          <w:tcPr>
            <w:tcW w:w="2268" w:type="dxa"/>
            <w:shd w:val="clear" w:color="auto" w:fill="FFFFFF" w:themeFill="background1"/>
          </w:tcPr>
          <w:p w14:paraId="08B24BA0"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Как звери к зиме готовятся</w:t>
            </w:r>
          </w:p>
        </w:tc>
        <w:tc>
          <w:tcPr>
            <w:tcW w:w="2268" w:type="dxa"/>
          </w:tcPr>
          <w:p w14:paraId="3B0BE19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Дикие животные и их детеныши</w:t>
            </w:r>
          </w:p>
        </w:tc>
        <w:tc>
          <w:tcPr>
            <w:tcW w:w="1985" w:type="dxa"/>
          </w:tcPr>
          <w:p w14:paraId="51DA14A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Животные севера</w:t>
            </w:r>
          </w:p>
        </w:tc>
      </w:tr>
      <w:tr w:rsidR="001A6908" w:rsidRPr="00ED242D" w14:paraId="75116818" w14:textId="77777777" w:rsidTr="00AA7D8B">
        <w:tc>
          <w:tcPr>
            <w:tcW w:w="993" w:type="dxa"/>
            <w:vMerge/>
          </w:tcPr>
          <w:p w14:paraId="245D1CCE"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2326C32F"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211AAC55"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19</w:t>
            </w:r>
            <w:r w:rsidRPr="00ED242D">
              <w:rPr>
                <w:rFonts w:ascii="Times New Roman" w:eastAsia="Times New Roman" w:hAnsi="Times New Roman"/>
                <w:szCs w:val="28"/>
              </w:rPr>
              <w:t>.11 – 2</w:t>
            </w:r>
            <w:r w:rsidRPr="00ED242D">
              <w:rPr>
                <w:rFonts w:ascii="Times New Roman" w:eastAsia="Times New Roman" w:hAnsi="Times New Roman"/>
                <w:szCs w:val="28"/>
                <w:lang w:val="en-US"/>
              </w:rPr>
              <w:t>3</w:t>
            </w:r>
            <w:r w:rsidRPr="00ED242D">
              <w:rPr>
                <w:rFonts w:ascii="Times New Roman" w:eastAsia="Times New Roman" w:hAnsi="Times New Roman"/>
                <w:szCs w:val="28"/>
              </w:rPr>
              <w:t>.11</w:t>
            </w:r>
          </w:p>
        </w:tc>
        <w:tc>
          <w:tcPr>
            <w:tcW w:w="2268" w:type="dxa"/>
            <w:shd w:val="clear" w:color="auto" w:fill="FFFFFF" w:themeFill="background1"/>
          </w:tcPr>
          <w:p w14:paraId="1751EC9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Поздняя осень</w:t>
            </w:r>
          </w:p>
        </w:tc>
        <w:tc>
          <w:tcPr>
            <w:tcW w:w="2268" w:type="dxa"/>
            <w:shd w:val="clear" w:color="auto" w:fill="FFFFFF" w:themeFill="background1"/>
          </w:tcPr>
          <w:p w14:paraId="3CEDD05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Поздняя осень</w:t>
            </w:r>
          </w:p>
        </w:tc>
        <w:tc>
          <w:tcPr>
            <w:tcW w:w="2268" w:type="dxa"/>
          </w:tcPr>
          <w:p w14:paraId="0A5E8D00"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Животные жарких стран</w:t>
            </w:r>
          </w:p>
        </w:tc>
        <w:tc>
          <w:tcPr>
            <w:tcW w:w="1985" w:type="dxa"/>
          </w:tcPr>
          <w:p w14:paraId="6853E1F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Животные жарких стран</w:t>
            </w:r>
          </w:p>
        </w:tc>
      </w:tr>
      <w:tr w:rsidR="001A6908" w:rsidRPr="00ED242D" w14:paraId="012029D9" w14:textId="77777777" w:rsidTr="00AA7D8B">
        <w:tc>
          <w:tcPr>
            <w:tcW w:w="993" w:type="dxa"/>
            <w:vMerge/>
          </w:tcPr>
          <w:p w14:paraId="37D361F9"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43624DAC"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2D4A8C83" w14:textId="77777777" w:rsidR="001A6908" w:rsidRPr="00ED242D" w:rsidRDefault="001A6908" w:rsidP="00AA7D8B">
            <w:pPr>
              <w:ind w:left="-108" w:right="-108"/>
              <w:jc w:val="center"/>
              <w:rPr>
                <w:rFonts w:ascii="Times New Roman" w:eastAsia="Times New Roman" w:hAnsi="Times New Roman"/>
                <w:szCs w:val="28"/>
                <w:lang w:val="en-US"/>
              </w:rPr>
            </w:pPr>
            <w:r w:rsidRPr="00ED242D">
              <w:rPr>
                <w:rFonts w:ascii="Times New Roman" w:eastAsia="Times New Roman" w:hAnsi="Times New Roman"/>
                <w:szCs w:val="28"/>
              </w:rPr>
              <w:t>2</w:t>
            </w:r>
            <w:r w:rsidRPr="00ED242D">
              <w:rPr>
                <w:rFonts w:ascii="Times New Roman" w:eastAsia="Times New Roman" w:hAnsi="Times New Roman"/>
                <w:szCs w:val="28"/>
                <w:lang w:val="en-US"/>
              </w:rPr>
              <w:t>6</w:t>
            </w:r>
            <w:r w:rsidRPr="00ED242D">
              <w:rPr>
                <w:rFonts w:ascii="Times New Roman" w:eastAsia="Times New Roman" w:hAnsi="Times New Roman"/>
                <w:szCs w:val="28"/>
              </w:rPr>
              <w:t xml:space="preserve">.11 – </w:t>
            </w:r>
            <w:r w:rsidRPr="00ED242D">
              <w:rPr>
                <w:rFonts w:ascii="Times New Roman" w:eastAsia="Times New Roman" w:hAnsi="Times New Roman"/>
                <w:szCs w:val="28"/>
                <w:lang w:val="en-US"/>
              </w:rPr>
              <w:t>30</w:t>
            </w:r>
            <w:r w:rsidRPr="00ED242D">
              <w:rPr>
                <w:rFonts w:ascii="Times New Roman" w:eastAsia="Times New Roman" w:hAnsi="Times New Roman"/>
                <w:szCs w:val="28"/>
              </w:rPr>
              <w:t>.1</w:t>
            </w:r>
            <w:r w:rsidRPr="00ED242D">
              <w:rPr>
                <w:rFonts w:ascii="Times New Roman" w:eastAsia="Times New Roman" w:hAnsi="Times New Roman"/>
                <w:szCs w:val="28"/>
                <w:lang w:val="en-US"/>
              </w:rPr>
              <w:t>1</w:t>
            </w:r>
          </w:p>
        </w:tc>
        <w:tc>
          <w:tcPr>
            <w:tcW w:w="2268" w:type="dxa"/>
          </w:tcPr>
          <w:p w14:paraId="1FFD4CF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Зима в лесу</w:t>
            </w:r>
          </w:p>
        </w:tc>
        <w:tc>
          <w:tcPr>
            <w:tcW w:w="2268" w:type="dxa"/>
          </w:tcPr>
          <w:p w14:paraId="537D7AB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Подкормка зимующих птиц</w:t>
            </w:r>
          </w:p>
        </w:tc>
        <w:tc>
          <w:tcPr>
            <w:tcW w:w="2268" w:type="dxa"/>
          </w:tcPr>
          <w:p w14:paraId="0FDA7F8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Перелетные, зимующие птицы</w:t>
            </w:r>
          </w:p>
        </w:tc>
        <w:tc>
          <w:tcPr>
            <w:tcW w:w="1985" w:type="dxa"/>
          </w:tcPr>
          <w:p w14:paraId="4C5C045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Перелетные, зимующие птицы</w:t>
            </w:r>
          </w:p>
        </w:tc>
      </w:tr>
      <w:tr w:rsidR="001A6908" w:rsidRPr="00ED242D" w14:paraId="4941881C" w14:textId="77777777" w:rsidTr="00AA7D8B">
        <w:tc>
          <w:tcPr>
            <w:tcW w:w="993" w:type="dxa"/>
            <w:vMerge w:val="restart"/>
          </w:tcPr>
          <w:p w14:paraId="49F216F0"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Декабрь</w:t>
            </w:r>
          </w:p>
        </w:tc>
        <w:tc>
          <w:tcPr>
            <w:tcW w:w="1276" w:type="dxa"/>
          </w:tcPr>
          <w:p w14:paraId="6766DC5D"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1</w:t>
            </w:r>
          </w:p>
          <w:p w14:paraId="7020C5A8"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0</w:t>
            </w:r>
            <w:r w:rsidRPr="00ED242D">
              <w:rPr>
                <w:rFonts w:ascii="Times New Roman" w:eastAsia="Times New Roman" w:hAnsi="Times New Roman"/>
                <w:szCs w:val="28"/>
                <w:lang w:val="en-US"/>
              </w:rPr>
              <w:t>3</w:t>
            </w:r>
            <w:r w:rsidRPr="00ED242D">
              <w:rPr>
                <w:rFonts w:ascii="Times New Roman" w:eastAsia="Times New Roman" w:hAnsi="Times New Roman"/>
                <w:szCs w:val="28"/>
              </w:rPr>
              <w:t>.12 – 0</w:t>
            </w:r>
            <w:r w:rsidRPr="00ED242D">
              <w:rPr>
                <w:rFonts w:ascii="Times New Roman" w:eastAsia="Times New Roman" w:hAnsi="Times New Roman"/>
                <w:szCs w:val="28"/>
                <w:lang w:val="en-US"/>
              </w:rPr>
              <w:t>7</w:t>
            </w:r>
            <w:r w:rsidRPr="00ED242D">
              <w:rPr>
                <w:rFonts w:ascii="Times New Roman" w:eastAsia="Times New Roman" w:hAnsi="Times New Roman"/>
                <w:szCs w:val="28"/>
              </w:rPr>
              <w:t>.12</w:t>
            </w:r>
          </w:p>
        </w:tc>
        <w:tc>
          <w:tcPr>
            <w:tcW w:w="2268" w:type="dxa"/>
          </w:tcPr>
          <w:p w14:paraId="344BB11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Одежда </w:t>
            </w:r>
          </w:p>
        </w:tc>
        <w:tc>
          <w:tcPr>
            <w:tcW w:w="2268" w:type="dxa"/>
          </w:tcPr>
          <w:p w14:paraId="56D6CC1A"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Одежда </w:t>
            </w:r>
          </w:p>
        </w:tc>
        <w:tc>
          <w:tcPr>
            <w:tcW w:w="2268" w:type="dxa"/>
          </w:tcPr>
          <w:p w14:paraId="0960D31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Одежда, обувь</w:t>
            </w:r>
          </w:p>
        </w:tc>
        <w:tc>
          <w:tcPr>
            <w:tcW w:w="1985" w:type="dxa"/>
          </w:tcPr>
          <w:p w14:paraId="628FFF49"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Сезонная одежда, головные уборы, обувь</w:t>
            </w:r>
          </w:p>
        </w:tc>
      </w:tr>
      <w:tr w:rsidR="001A6908" w:rsidRPr="00ED242D" w14:paraId="5CAA3137" w14:textId="77777777" w:rsidTr="00AA7D8B">
        <w:tc>
          <w:tcPr>
            <w:tcW w:w="993" w:type="dxa"/>
            <w:vMerge/>
          </w:tcPr>
          <w:p w14:paraId="720F65EC"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53C60113"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6E2416EF"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0</w:t>
            </w:r>
            <w:r w:rsidRPr="00ED242D">
              <w:rPr>
                <w:rFonts w:ascii="Times New Roman" w:eastAsia="Times New Roman" w:hAnsi="Times New Roman"/>
                <w:szCs w:val="28"/>
              </w:rPr>
              <w:t>.12 – 1</w:t>
            </w:r>
            <w:r w:rsidRPr="00ED242D">
              <w:rPr>
                <w:rFonts w:ascii="Times New Roman" w:eastAsia="Times New Roman" w:hAnsi="Times New Roman"/>
                <w:szCs w:val="28"/>
                <w:lang w:val="en-US"/>
              </w:rPr>
              <w:t>4</w:t>
            </w:r>
            <w:r w:rsidRPr="00ED242D">
              <w:rPr>
                <w:rFonts w:ascii="Times New Roman" w:eastAsia="Times New Roman" w:hAnsi="Times New Roman"/>
                <w:szCs w:val="28"/>
              </w:rPr>
              <w:t>.12</w:t>
            </w:r>
          </w:p>
        </w:tc>
        <w:tc>
          <w:tcPr>
            <w:tcW w:w="2268" w:type="dxa"/>
            <w:shd w:val="clear" w:color="auto" w:fill="FFFFFF" w:themeFill="background1"/>
          </w:tcPr>
          <w:p w14:paraId="7990B14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Здравствуй зимушка – зима!</w:t>
            </w:r>
          </w:p>
        </w:tc>
        <w:tc>
          <w:tcPr>
            <w:tcW w:w="2268" w:type="dxa"/>
            <w:shd w:val="clear" w:color="auto" w:fill="FFFFFF" w:themeFill="background1"/>
          </w:tcPr>
          <w:p w14:paraId="3EEDE4B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Здравствуй зимушка – зима!</w:t>
            </w:r>
          </w:p>
        </w:tc>
        <w:tc>
          <w:tcPr>
            <w:tcW w:w="2268" w:type="dxa"/>
          </w:tcPr>
          <w:p w14:paraId="476BCD9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Здравствуй зимушка – зима!</w:t>
            </w:r>
          </w:p>
        </w:tc>
        <w:tc>
          <w:tcPr>
            <w:tcW w:w="1985" w:type="dxa"/>
          </w:tcPr>
          <w:p w14:paraId="0DBB11E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Здравствуй зимушка – зима!</w:t>
            </w:r>
          </w:p>
        </w:tc>
      </w:tr>
      <w:tr w:rsidR="001A6908" w:rsidRPr="00ED242D" w14:paraId="1FC929B1" w14:textId="77777777" w:rsidTr="00AA7D8B">
        <w:tc>
          <w:tcPr>
            <w:tcW w:w="993" w:type="dxa"/>
            <w:vMerge/>
          </w:tcPr>
          <w:p w14:paraId="082EFF93"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0E0F4FCC"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7C74EAB8"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7</w:t>
            </w:r>
            <w:r w:rsidRPr="00ED242D">
              <w:rPr>
                <w:rFonts w:ascii="Times New Roman" w:eastAsia="Times New Roman" w:hAnsi="Times New Roman"/>
                <w:szCs w:val="28"/>
              </w:rPr>
              <w:t>.12 – 2</w:t>
            </w:r>
            <w:r w:rsidRPr="00ED242D">
              <w:rPr>
                <w:rFonts w:ascii="Times New Roman" w:eastAsia="Times New Roman" w:hAnsi="Times New Roman"/>
                <w:szCs w:val="28"/>
                <w:lang w:val="en-US"/>
              </w:rPr>
              <w:t>1</w:t>
            </w:r>
            <w:r w:rsidRPr="00ED242D">
              <w:rPr>
                <w:rFonts w:ascii="Times New Roman" w:eastAsia="Times New Roman" w:hAnsi="Times New Roman"/>
                <w:szCs w:val="28"/>
              </w:rPr>
              <w:t>.12</w:t>
            </w:r>
          </w:p>
        </w:tc>
        <w:tc>
          <w:tcPr>
            <w:tcW w:w="2268" w:type="dxa"/>
            <w:shd w:val="clear" w:color="auto" w:fill="FFFFFF" w:themeFill="background1"/>
          </w:tcPr>
          <w:p w14:paraId="2C5D9C1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Мое здоровье</w:t>
            </w:r>
          </w:p>
        </w:tc>
        <w:tc>
          <w:tcPr>
            <w:tcW w:w="2268" w:type="dxa"/>
            <w:shd w:val="clear" w:color="auto" w:fill="FFFFFF" w:themeFill="background1"/>
          </w:tcPr>
          <w:p w14:paraId="1E39F2F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Мое здоровье</w:t>
            </w:r>
          </w:p>
        </w:tc>
        <w:tc>
          <w:tcPr>
            <w:tcW w:w="2268" w:type="dxa"/>
          </w:tcPr>
          <w:p w14:paraId="302A30E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Мое здоровье.</w:t>
            </w:r>
          </w:p>
          <w:p w14:paraId="5DA261C9"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Зимние забавы</w:t>
            </w:r>
          </w:p>
        </w:tc>
        <w:tc>
          <w:tcPr>
            <w:tcW w:w="1985" w:type="dxa"/>
          </w:tcPr>
          <w:p w14:paraId="398E3662"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Мое здоровье. Зимние виды спорта.</w:t>
            </w:r>
          </w:p>
        </w:tc>
      </w:tr>
      <w:tr w:rsidR="001A6908" w:rsidRPr="00ED242D" w14:paraId="57E235B6" w14:textId="77777777" w:rsidTr="00AA7D8B">
        <w:tc>
          <w:tcPr>
            <w:tcW w:w="993" w:type="dxa"/>
            <w:vMerge/>
          </w:tcPr>
          <w:p w14:paraId="035127D9"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5B725A51"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4CFFAEE4"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2</w:t>
            </w:r>
            <w:r w:rsidRPr="00ED242D">
              <w:rPr>
                <w:rFonts w:ascii="Times New Roman" w:eastAsia="Times New Roman" w:hAnsi="Times New Roman"/>
                <w:szCs w:val="28"/>
                <w:lang w:val="en-US"/>
              </w:rPr>
              <w:t>4</w:t>
            </w:r>
            <w:r w:rsidRPr="00ED242D">
              <w:rPr>
                <w:rFonts w:ascii="Times New Roman" w:eastAsia="Times New Roman" w:hAnsi="Times New Roman"/>
                <w:szCs w:val="28"/>
              </w:rPr>
              <w:t xml:space="preserve">.12 – </w:t>
            </w:r>
            <w:r w:rsidRPr="00ED242D">
              <w:rPr>
                <w:rFonts w:ascii="Times New Roman" w:eastAsia="Times New Roman" w:hAnsi="Times New Roman"/>
                <w:szCs w:val="28"/>
                <w:lang w:val="en-US"/>
              </w:rPr>
              <w:t>28</w:t>
            </w:r>
            <w:r w:rsidRPr="00ED242D">
              <w:rPr>
                <w:rFonts w:ascii="Times New Roman" w:eastAsia="Times New Roman" w:hAnsi="Times New Roman"/>
                <w:szCs w:val="28"/>
              </w:rPr>
              <w:t>.12</w:t>
            </w:r>
          </w:p>
        </w:tc>
        <w:tc>
          <w:tcPr>
            <w:tcW w:w="2268" w:type="dxa"/>
          </w:tcPr>
          <w:p w14:paraId="07E54D0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 гости елка к нам пришла</w:t>
            </w:r>
          </w:p>
        </w:tc>
        <w:tc>
          <w:tcPr>
            <w:tcW w:w="2268" w:type="dxa"/>
          </w:tcPr>
          <w:p w14:paraId="02C8C41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Новый год у ворот</w:t>
            </w:r>
          </w:p>
        </w:tc>
        <w:tc>
          <w:tcPr>
            <w:tcW w:w="2268" w:type="dxa"/>
          </w:tcPr>
          <w:p w14:paraId="6B183359"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Новогодний праздник</w:t>
            </w:r>
          </w:p>
        </w:tc>
        <w:tc>
          <w:tcPr>
            <w:tcW w:w="1985" w:type="dxa"/>
          </w:tcPr>
          <w:p w14:paraId="1A76BA9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Новогодний праздник</w:t>
            </w:r>
          </w:p>
        </w:tc>
      </w:tr>
      <w:tr w:rsidR="001A6908" w:rsidRPr="00ED242D" w14:paraId="240AC131" w14:textId="77777777" w:rsidTr="00AA7D8B">
        <w:tc>
          <w:tcPr>
            <w:tcW w:w="993" w:type="dxa"/>
            <w:vMerge w:val="restart"/>
          </w:tcPr>
          <w:p w14:paraId="1C3359B1"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Январь</w:t>
            </w:r>
          </w:p>
        </w:tc>
        <w:tc>
          <w:tcPr>
            <w:tcW w:w="1276" w:type="dxa"/>
          </w:tcPr>
          <w:p w14:paraId="79049538"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1</w:t>
            </w:r>
          </w:p>
        </w:tc>
        <w:tc>
          <w:tcPr>
            <w:tcW w:w="2268" w:type="dxa"/>
          </w:tcPr>
          <w:p w14:paraId="3FDD6ED8" w14:textId="77777777" w:rsidR="001A6908" w:rsidRPr="00ED242D" w:rsidRDefault="001A6908" w:rsidP="00AA7D8B">
            <w:pPr>
              <w:jc w:val="center"/>
              <w:rPr>
                <w:rFonts w:ascii="Times New Roman" w:eastAsia="Times New Roman" w:hAnsi="Times New Roman"/>
                <w:b/>
              </w:rPr>
            </w:pPr>
            <w:r w:rsidRPr="00ED242D">
              <w:rPr>
                <w:rFonts w:ascii="Times New Roman" w:eastAsia="Times New Roman" w:hAnsi="Times New Roman"/>
                <w:b/>
              </w:rPr>
              <w:t>Зимние каникулы</w:t>
            </w:r>
          </w:p>
        </w:tc>
        <w:tc>
          <w:tcPr>
            <w:tcW w:w="2268" w:type="dxa"/>
          </w:tcPr>
          <w:p w14:paraId="2CF224B8" w14:textId="77777777" w:rsidR="001A6908" w:rsidRPr="00ED242D" w:rsidRDefault="001A6908" w:rsidP="00AA7D8B">
            <w:pPr>
              <w:rPr>
                <w:rFonts w:ascii="Times New Roman" w:eastAsia="Times New Roman" w:hAnsi="Times New Roman"/>
                <w:b/>
              </w:rPr>
            </w:pPr>
          </w:p>
        </w:tc>
        <w:tc>
          <w:tcPr>
            <w:tcW w:w="2268" w:type="dxa"/>
          </w:tcPr>
          <w:p w14:paraId="60776EEC" w14:textId="77777777" w:rsidR="001A6908" w:rsidRPr="00ED242D" w:rsidRDefault="001A6908" w:rsidP="00AA7D8B">
            <w:pPr>
              <w:rPr>
                <w:rFonts w:ascii="Times New Roman" w:eastAsia="Times New Roman" w:hAnsi="Times New Roman"/>
                <w:b/>
              </w:rPr>
            </w:pPr>
          </w:p>
        </w:tc>
        <w:tc>
          <w:tcPr>
            <w:tcW w:w="1985" w:type="dxa"/>
          </w:tcPr>
          <w:p w14:paraId="60E749E5" w14:textId="77777777" w:rsidR="001A6908" w:rsidRPr="00ED242D" w:rsidRDefault="001A6908" w:rsidP="00AA7D8B">
            <w:pPr>
              <w:rPr>
                <w:rFonts w:ascii="Times New Roman" w:eastAsia="Times New Roman" w:hAnsi="Times New Roman"/>
                <w:b/>
              </w:rPr>
            </w:pPr>
          </w:p>
        </w:tc>
      </w:tr>
      <w:tr w:rsidR="001A6908" w:rsidRPr="00ED242D" w14:paraId="132BC929" w14:textId="77777777" w:rsidTr="00AA7D8B">
        <w:trPr>
          <w:trHeight w:val="70"/>
        </w:trPr>
        <w:tc>
          <w:tcPr>
            <w:tcW w:w="993" w:type="dxa"/>
            <w:vMerge/>
          </w:tcPr>
          <w:p w14:paraId="4BA236F6"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2923641E"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4DC4AA30"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09.01 – 18.01</w:t>
            </w:r>
          </w:p>
        </w:tc>
        <w:tc>
          <w:tcPr>
            <w:tcW w:w="2268" w:type="dxa"/>
          </w:tcPr>
          <w:p w14:paraId="0CC1E4B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Посуда </w:t>
            </w:r>
          </w:p>
        </w:tc>
        <w:tc>
          <w:tcPr>
            <w:tcW w:w="2268" w:type="dxa"/>
          </w:tcPr>
          <w:p w14:paraId="0570A5F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Посуда </w:t>
            </w:r>
          </w:p>
        </w:tc>
        <w:tc>
          <w:tcPr>
            <w:tcW w:w="2268" w:type="dxa"/>
          </w:tcPr>
          <w:p w14:paraId="4D9C9C6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Посуда </w:t>
            </w:r>
          </w:p>
        </w:tc>
        <w:tc>
          <w:tcPr>
            <w:tcW w:w="1985" w:type="dxa"/>
          </w:tcPr>
          <w:p w14:paraId="0C28C57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Посуда </w:t>
            </w:r>
          </w:p>
        </w:tc>
      </w:tr>
      <w:tr w:rsidR="001A6908" w:rsidRPr="00ED242D" w14:paraId="5575B6FD" w14:textId="77777777" w:rsidTr="00AA7D8B">
        <w:tc>
          <w:tcPr>
            <w:tcW w:w="993" w:type="dxa"/>
            <w:vMerge/>
          </w:tcPr>
          <w:p w14:paraId="11D0F174"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17CBB487"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7CD95A28"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21</w:t>
            </w:r>
            <w:r w:rsidRPr="00ED242D">
              <w:rPr>
                <w:rFonts w:ascii="Times New Roman" w:eastAsia="Times New Roman" w:hAnsi="Times New Roman"/>
                <w:szCs w:val="28"/>
              </w:rPr>
              <w:t xml:space="preserve">.01 – </w:t>
            </w:r>
            <w:r w:rsidRPr="00ED242D">
              <w:rPr>
                <w:rFonts w:ascii="Times New Roman" w:eastAsia="Times New Roman" w:hAnsi="Times New Roman"/>
                <w:szCs w:val="28"/>
                <w:lang w:val="en-US"/>
              </w:rPr>
              <w:t>25</w:t>
            </w:r>
            <w:r w:rsidRPr="00ED242D">
              <w:rPr>
                <w:rFonts w:ascii="Times New Roman" w:eastAsia="Times New Roman" w:hAnsi="Times New Roman"/>
                <w:szCs w:val="28"/>
              </w:rPr>
              <w:t>.01</w:t>
            </w:r>
          </w:p>
        </w:tc>
        <w:tc>
          <w:tcPr>
            <w:tcW w:w="2268" w:type="dxa"/>
            <w:shd w:val="clear" w:color="auto" w:fill="FFFFFF" w:themeFill="background1"/>
          </w:tcPr>
          <w:p w14:paraId="3964BCC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дом. Мебель.</w:t>
            </w:r>
          </w:p>
        </w:tc>
        <w:tc>
          <w:tcPr>
            <w:tcW w:w="2268" w:type="dxa"/>
            <w:shd w:val="clear" w:color="auto" w:fill="FFFFFF" w:themeFill="background1"/>
          </w:tcPr>
          <w:p w14:paraId="68ABB92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дом. Мебель.</w:t>
            </w:r>
          </w:p>
        </w:tc>
        <w:tc>
          <w:tcPr>
            <w:tcW w:w="2268" w:type="dxa"/>
          </w:tcPr>
          <w:p w14:paraId="1EEAB4E2"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дом, моя квартира, мебель.</w:t>
            </w:r>
          </w:p>
        </w:tc>
        <w:tc>
          <w:tcPr>
            <w:tcW w:w="1985" w:type="dxa"/>
          </w:tcPr>
          <w:p w14:paraId="2D29FFEB" w14:textId="77777777" w:rsidR="001A6908" w:rsidRPr="00ED242D" w:rsidRDefault="001A6908" w:rsidP="00AA7D8B">
            <w:pPr>
              <w:ind w:right="-108"/>
              <w:rPr>
                <w:rFonts w:ascii="Times New Roman" w:eastAsia="Times New Roman" w:hAnsi="Times New Roman"/>
                <w:b/>
              </w:rPr>
            </w:pPr>
            <w:r w:rsidRPr="00ED242D">
              <w:rPr>
                <w:rFonts w:ascii="Times New Roman" w:eastAsia="Times New Roman" w:hAnsi="Times New Roman"/>
                <w:b/>
              </w:rPr>
              <w:t xml:space="preserve">Мой дом, моя квартира. </w:t>
            </w:r>
          </w:p>
          <w:p w14:paraId="3F4BAE97" w14:textId="77777777" w:rsidR="001A6908" w:rsidRPr="00ED242D" w:rsidRDefault="001A6908" w:rsidP="00AA7D8B">
            <w:pPr>
              <w:ind w:left="34"/>
              <w:rPr>
                <w:rFonts w:ascii="Times New Roman" w:eastAsia="Times New Roman" w:hAnsi="Times New Roman"/>
                <w:b/>
              </w:rPr>
            </w:pPr>
            <w:r w:rsidRPr="00ED242D">
              <w:rPr>
                <w:rFonts w:ascii="Times New Roman" w:eastAsia="Times New Roman" w:hAnsi="Times New Roman"/>
                <w:b/>
              </w:rPr>
              <w:t>Бытовая техника.</w:t>
            </w:r>
          </w:p>
        </w:tc>
      </w:tr>
      <w:tr w:rsidR="001A6908" w:rsidRPr="00ED242D" w14:paraId="252F5660" w14:textId="77777777" w:rsidTr="00AA7D8B">
        <w:tc>
          <w:tcPr>
            <w:tcW w:w="993" w:type="dxa"/>
            <w:vMerge/>
          </w:tcPr>
          <w:p w14:paraId="1FF9E37A"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50987172"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0345101D" w14:textId="77777777" w:rsidR="001A6908" w:rsidRPr="00ED242D" w:rsidRDefault="001A6908" w:rsidP="00AA7D8B">
            <w:pPr>
              <w:ind w:left="-108" w:right="-108"/>
              <w:jc w:val="center"/>
              <w:rPr>
                <w:rFonts w:ascii="Times New Roman" w:eastAsia="Times New Roman" w:hAnsi="Times New Roman"/>
                <w:szCs w:val="28"/>
                <w:lang w:val="en-US"/>
              </w:rPr>
            </w:pPr>
            <w:r w:rsidRPr="00ED242D">
              <w:rPr>
                <w:rFonts w:ascii="Times New Roman" w:eastAsia="Times New Roman" w:hAnsi="Times New Roman"/>
                <w:szCs w:val="28"/>
              </w:rPr>
              <w:t>2</w:t>
            </w:r>
            <w:r w:rsidRPr="00ED242D">
              <w:rPr>
                <w:rFonts w:ascii="Times New Roman" w:eastAsia="Times New Roman" w:hAnsi="Times New Roman"/>
                <w:szCs w:val="28"/>
                <w:lang w:val="en-US"/>
              </w:rPr>
              <w:t>8</w:t>
            </w:r>
            <w:r w:rsidRPr="00ED242D">
              <w:rPr>
                <w:rFonts w:ascii="Times New Roman" w:eastAsia="Times New Roman" w:hAnsi="Times New Roman"/>
                <w:szCs w:val="28"/>
              </w:rPr>
              <w:t xml:space="preserve">.01 – </w:t>
            </w:r>
            <w:r w:rsidRPr="00ED242D">
              <w:rPr>
                <w:rFonts w:ascii="Times New Roman" w:eastAsia="Times New Roman" w:hAnsi="Times New Roman"/>
                <w:szCs w:val="28"/>
                <w:lang w:val="en-US"/>
              </w:rPr>
              <w:t>01</w:t>
            </w:r>
            <w:r w:rsidRPr="00ED242D">
              <w:rPr>
                <w:rFonts w:ascii="Times New Roman" w:eastAsia="Times New Roman" w:hAnsi="Times New Roman"/>
                <w:szCs w:val="28"/>
              </w:rPr>
              <w:t>.0</w:t>
            </w:r>
            <w:r w:rsidRPr="00ED242D">
              <w:rPr>
                <w:rFonts w:ascii="Times New Roman" w:eastAsia="Times New Roman" w:hAnsi="Times New Roman"/>
                <w:szCs w:val="28"/>
                <w:lang w:val="en-US"/>
              </w:rPr>
              <w:t>2</w:t>
            </w:r>
          </w:p>
        </w:tc>
        <w:tc>
          <w:tcPr>
            <w:tcW w:w="2268" w:type="dxa"/>
            <w:shd w:val="clear" w:color="auto" w:fill="FFFFFF" w:themeFill="background1"/>
          </w:tcPr>
          <w:p w14:paraId="0B87D90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Продукты питания</w:t>
            </w:r>
          </w:p>
        </w:tc>
        <w:tc>
          <w:tcPr>
            <w:tcW w:w="2268" w:type="dxa"/>
            <w:shd w:val="clear" w:color="auto" w:fill="FFFFFF" w:themeFill="background1"/>
          </w:tcPr>
          <w:p w14:paraId="759D35E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Продукты питания</w:t>
            </w:r>
          </w:p>
        </w:tc>
        <w:tc>
          <w:tcPr>
            <w:tcW w:w="2268" w:type="dxa"/>
          </w:tcPr>
          <w:p w14:paraId="2B2B0D99"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Продукты питания</w:t>
            </w:r>
          </w:p>
        </w:tc>
        <w:tc>
          <w:tcPr>
            <w:tcW w:w="1985" w:type="dxa"/>
          </w:tcPr>
          <w:p w14:paraId="2DB573F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Продукты питания</w:t>
            </w:r>
          </w:p>
        </w:tc>
      </w:tr>
      <w:tr w:rsidR="001A6908" w:rsidRPr="00ED242D" w14:paraId="651B9291" w14:textId="77777777" w:rsidTr="00AA7D8B">
        <w:tc>
          <w:tcPr>
            <w:tcW w:w="993" w:type="dxa"/>
            <w:vMerge w:val="restart"/>
          </w:tcPr>
          <w:p w14:paraId="241173D3"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Февраль</w:t>
            </w:r>
          </w:p>
        </w:tc>
        <w:tc>
          <w:tcPr>
            <w:tcW w:w="1276" w:type="dxa"/>
          </w:tcPr>
          <w:p w14:paraId="4C951C0D"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1</w:t>
            </w:r>
          </w:p>
          <w:p w14:paraId="0F61F39F"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04</w:t>
            </w:r>
            <w:r w:rsidRPr="00ED242D">
              <w:rPr>
                <w:rFonts w:ascii="Times New Roman" w:eastAsia="Times New Roman" w:hAnsi="Times New Roman"/>
                <w:szCs w:val="28"/>
              </w:rPr>
              <w:t>.0</w:t>
            </w:r>
            <w:r w:rsidRPr="00ED242D">
              <w:rPr>
                <w:rFonts w:ascii="Times New Roman" w:eastAsia="Times New Roman" w:hAnsi="Times New Roman"/>
                <w:szCs w:val="28"/>
                <w:lang w:val="en-US"/>
              </w:rPr>
              <w:t>2</w:t>
            </w:r>
            <w:r w:rsidRPr="00ED242D">
              <w:rPr>
                <w:rFonts w:ascii="Times New Roman" w:eastAsia="Times New Roman" w:hAnsi="Times New Roman"/>
                <w:szCs w:val="28"/>
              </w:rPr>
              <w:t xml:space="preserve"> – 0</w:t>
            </w:r>
            <w:r w:rsidRPr="00ED242D">
              <w:rPr>
                <w:rFonts w:ascii="Times New Roman" w:eastAsia="Times New Roman" w:hAnsi="Times New Roman"/>
                <w:szCs w:val="28"/>
                <w:lang w:val="en-US"/>
              </w:rPr>
              <w:t>8</w:t>
            </w:r>
            <w:r w:rsidRPr="00ED242D">
              <w:rPr>
                <w:rFonts w:ascii="Times New Roman" w:eastAsia="Times New Roman" w:hAnsi="Times New Roman"/>
                <w:szCs w:val="28"/>
              </w:rPr>
              <w:t>.02</w:t>
            </w:r>
          </w:p>
        </w:tc>
        <w:tc>
          <w:tcPr>
            <w:tcW w:w="2268" w:type="dxa"/>
            <w:shd w:val="clear" w:color="auto" w:fill="FFFFFF" w:themeFill="background1"/>
          </w:tcPr>
          <w:p w14:paraId="3BCBC68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Труд взрослых</w:t>
            </w:r>
          </w:p>
        </w:tc>
        <w:tc>
          <w:tcPr>
            <w:tcW w:w="2268" w:type="dxa"/>
            <w:shd w:val="clear" w:color="auto" w:fill="FFFFFF" w:themeFill="background1"/>
          </w:tcPr>
          <w:p w14:paraId="138BB92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Труд взрослых</w:t>
            </w:r>
          </w:p>
        </w:tc>
        <w:tc>
          <w:tcPr>
            <w:tcW w:w="2268" w:type="dxa"/>
          </w:tcPr>
          <w:p w14:paraId="724AE90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Профессии </w:t>
            </w:r>
          </w:p>
        </w:tc>
        <w:tc>
          <w:tcPr>
            <w:tcW w:w="1985" w:type="dxa"/>
          </w:tcPr>
          <w:p w14:paraId="3EDAA5E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Профессии </w:t>
            </w:r>
          </w:p>
        </w:tc>
      </w:tr>
      <w:tr w:rsidR="001A6908" w:rsidRPr="00ED242D" w14:paraId="71007C86" w14:textId="77777777" w:rsidTr="00AA7D8B">
        <w:tc>
          <w:tcPr>
            <w:tcW w:w="993" w:type="dxa"/>
            <w:vMerge/>
          </w:tcPr>
          <w:p w14:paraId="6DD2A3FB"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44E9D62F"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59CAA89B"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11</w:t>
            </w:r>
            <w:r w:rsidRPr="00ED242D">
              <w:rPr>
                <w:rFonts w:ascii="Times New Roman" w:eastAsia="Times New Roman" w:hAnsi="Times New Roman"/>
                <w:szCs w:val="28"/>
              </w:rPr>
              <w:t xml:space="preserve">.02 – </w:t>
            </w:r>
            <w:r w:rsidRPr="00ED242D">
              <w:rPr>
                <w:rFonts w:ascii="Times New Roman" w:eastAsia="Times New Roman" w:hAnsi="Times New Roman"/>
                <w:szCs w:val="28"/>
                <w:lang w:val="en-US"/>
              </w:rPr>
              <w:t>15</w:t>
            </w:r>
            <w:r w:rsidRPr="00ED242D">
              <w:rPr>
                <w:rFonts w:ascii="Times New Roman" w:eastAsia="Times New Roman" w:hAnsi="Times New Roman"/>
                <w:szCs w:val="28"/>
              </w:rPr>
              <w:t>.02</w:t>
            </w:r>
          </w:p>
        </w:tc>
        <w:tc>
          <w:tcPr>
            <w:tcW w:w="2268" w:type="dxa"/>
          </w:tcPr>
          <w:p w14:paraId="4EB332DA"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родной город Казань.</w:t>
            </w:r>
          </w:p>
        </w:tc>
        <w:tc>
          <w:tcPr>
            <w:tcW w:w="2268" w:type="dxa"/>
          </w:tcPr>
          <w:p w14:paraId="4BB2A84A"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родной город Казань.</w:t>
            </w:r>
          </w:p>
        </w:tc>
        <w:tc>
          <w:tcPr>
            <w:tcW w:w="2268" w:type="dxa"/>
          </w:tcPr>
          <w:p w14:paraId="1FEF099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родной город Казань.</w:t>
            </w:r>
          </w:p>
        </w:tc>
        <w:tc>
          <w:tcPr>
            <w:tcW w:w="1985" w:type="dxa"/>
          </w:tcPr>
          <w:p w14:paraId="304F65C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родной город Казань.</w:t>
            </w:r>
          </w:p>
        </w:tc>
      </w:tr>
      <w:tr w:rsidR="001A6908" w:rsidRPr="00ED242D" w14:paraId="27CCE441" w14:textId="77777777" w:rsidTr="00AA7D8B">
        <w:tc>
          <w:tcPr>
            <w:tcW w:w="993" w:type="dxa"/>
            <w:vMerge/>
          </w:tcPr>
          <w:p w14:paraId="3AB61CD6"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777D16D4"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14E1C219"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8</w:t>
            </w:r>
            <w:r w:rsidRPr="00ED242D">
              <w:rPr>
                <w:rFonts w:ascii="Times New Roman" w:eastAsia="Times New Roman" w:hAnsi="Times New Roman"/>
                <w:szCs w:val="28"/>
              </w:rPr>
              <w:t xml:space="preserve">.02 – </w:t>
            </w:r>
            <w:r w:rsidRPr="00ED242D">
              <w:rPr>
                <w:rFonts w:ascii="Times New Roman" w:eastAsia="Times New Roman" w:hAnsi="Times New Roman"/>
                <w:szCs w:val="28"/>
                <w:lang w:val="en-US"/>
              </w:rPr>
              <w:t>22</w:t>
            </w:r>
            <w:r w:rsidRPr="00ED242D">
              <w:rPr>
                <w:rFonts w:ascii="Times New Roman" w:eastAsia="Times New Roman" w:hAnsi="Times New Roman"/>
                <w:szCs w:val="28"/>
              </w:rPr>
              <w:t>.02</w:t>
            </w:r>
          </w:p>
        </w:tc>
        <w:tc>
          <w:tcPr>
            <w:tcW w:w="2268" w:type="dxa"/>
          </w:tcPr>
          <w:p w14:paraId="33DFEEF5"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Наши папы – настоящие солдаты</w:t>
            </w:r>
          </w:p>
        </w:tc>
        <w:tc>
          <w:tcPr>
            <w:tcW w:w="2268" w:type="dxa"/>
          </w:tcPr>
          <w:p w14:paraId="30DEF77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Наши папы – настоящие солдаты</w:t>
            </w:r>
          </w:p>
        </w:tc>
        <w:tc>
          <w:tcPr>
            <w:tcW w:w="2268" w:type="dxa"/>
          </w:tcPr>
          <w:p w14:paraId="74C918A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День защитника отечества</w:t>
            </w:r>
          </w:p>
        </w:tc>
        <w:tc>
          <w:tcPr>
            <w:tcW w:w="1985" w:type="dxa"/>
          </w:tcPr>
          <w:p w14:paraId="61C398E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Наша армия сильна</w:t>
            </w:r>
          </w:p>
        </w:tc>
      </w:tr>
      <w:tr w:rsidR="001A6908" w:rsidRPr="00ED242D" w14:paraId="69F43D6F" w14:textId="77777777" w:rsidTr="00AA7D8B">
        <w:tc>
          <w:tcPr>
            <w:tcW w:w="993" w:type="dxa"/>
            <w:vMerge/>
          </w:tcPr>
          <w:p w14:paraId="7A5D5665"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69C85727"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45C453C0"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25</w:t>
            </w:r>
            <w:r w:rsidRPr="00ED242D">
              <w:rPr>
                <w:rFonts w:ascii="Times New Roman" w:eastAsia="Times New Roman" w:hAnsi="Times New Roman"/>
                <w:szCs w:val="28"/>
              </w:rPr>
              <w:t xml:space="preserve">.02 – </w:t>
            </w:r>
            <w:r w:rsidRPr="00ED242D">
              <w:rPr>
                <w:rFonts w:ascii="Times New Roman" w:eastAsia="Times New Roman" w:hAnsi="Times New Roman"/>
                <w:szCs w:val="28"/>
                <w:lang w:val="en-US"/>
              </w:rPr>
              <w:t>01</w:t>
            </w:r>
            <w:r w:rsidRPr="00ED242D">
              <w:rPr>
                <w:rFonts w:ascii="Times New Roman" w:eastAsia="Times New Roman" w:hAnsi="Times New Roman"/>
                <w:szCs w:val="28"/>
              </w:rPr>
              <w:t>.03</w:t>
            </w:r>
          </w:p>
        </w:tc>
        <w:tc>
          <w:tcPr>
            <w:tcW w:w="2268" w:type="dxa"/>
          </w:tcPr>
          <w:p w14:paraId="17CDCBC3"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Семья </w:t>
            </w:r>
          </w:p>
        </w:tc>
        <w:tc>
          <w:tcPr>
            <w:tcW w:w="2268" w:type="dxa"/>
          </w:tcPr>
          <w:p w14:paraId="4D0EB79A"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Семья </w:t>
            </w:r>
          </w:p>
        </w:tc>
        <w:tc>
          <w:tcPr>
            <w:tcW w:w="2268" w:type="dxa"/>
          </w:tcPr>
          <w:p w14:paraId="48A67EE3"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Семья </w:t>
            </w:r>
          </w:p>
        </w:tc>
        <w:tc>
          <w:tcPr>
            <w:tcW w:w="1985" w:type="dxa"/>
          </w:tcPr>
          <w:p w14:paraId="365EB28B"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Семья </w:t>
            </w:r>
          </w:p>
        </w:tc>
      </w:tr>
      <w:tr w:rsidR="001A6908" w:rsidRPr="00ED242D" w14:paraId="30DEA117" w14:textId="77777777" w:rsidTr="00AA7D8B">
        <w:tc>
          <w:tcPr>
            <w:tcW w:w="993" w:type="dxa"/>
            <w:vMerge w:val="restart"/>
          </w:tcPr>
          <w:p w14:paraId="59E5BB57"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Март</w:t>
            </w:r>
          </w:p>
        </w:tc>
        <w:tc>
          <w:tcPr>
            <w:tcW w:w="1276" w:type="dxa"/>
          </w:tcPr>
          <w:p w14:paraId="5D50E7A6"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1</w:t>
            </w:r>
          </w:p>
          <w:p w14:paraId="03D3AC7E"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0</w:t>
            </w:r>
            <w:r w:rsidRPr="00ED242D">
              <w:rPr>
                <w:rFonts w:ascii="Times New Roman" w:eastAsia="Times New Roman" w:hAnsi="Times New Roman"/>
                <w:szCs w:val="28"/>
                <w:lang w:val="en-US"/>
              </w:rPr>
              <w:t>4</w:t>
            </w:r>
            <w:r w:rsidRPr="00ED242D">
              <w:rPr>
                <w:rFonts w:ascii="Times New Roman" w:eastAsia="Times New Roman" w:hAnsi="Times New Roman"/>
                <w:szCs w:val="28"/>
              </w:rPr>
              <w:t xml:space="preserve">.03 – </w:t>
            </w:r>
            <w:r w:rsidRPr="00ED242D">
              <w:rPr>
                <w:rFonts w:ascii="Times New Roman" w:eastAsia="Times New Roman" w:hAnsi="Times New Roman"/>
                <w:szCs w:val="28"/>
                <w:lang w:val="en-US"/>
              </w:rPr>
              <w:t>07</w:t>
            </w:r>
            <w:r w:rsidRPr="00ED242D">
              <w:rPr>
                <w:rFonts w:ascii="Times New Roman" w:eastAsia="Times New Roman" w:hAnsi="Times New Roman"/>
                <w:szCs w:val="28"/>
              </w:rPr>
              <w:t>.03</w:t>
            </w:r>
          </w:p>
        </w:tc>
        <w:tc>
          <w:tcPr>
            <w:tcW w:w="2268" w:type="dxa"/>
          </w:tcPr>
          <w:p w14:paraId="6A8D0170"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Вот такая мама золотая.</w:t>
            </w:r>
          </w:p>
        </w:tc>
        <w:tc>
          <w:tcPr>
            <w:tcW w:w="2268" w:type="dxa"/>
          </w:tcPr>
          <w:p w14:paraId="3E7D113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Моя мама лучше всех.</w:t>
            </w:r>
          </w:p>
        </w:tc>
        <w:tc>
          <w:tcPr>
            <w:tcW w:w="2268" w:type="dxa"/>
          </w:tcPr>
          <w:p w14:paraId="5F0A1131" w14:textId="77777777" w:rsidR="001A6908" w:rsidRPr="00ED242D" w:rsidRDefault="001A6908" w:rsidP="00AA7D8B">
            <w:pPr>
              <w:rPr>
                <w:rFonts w:ascii="Times New Roman" w:eastAsia="Times New Roman" w:hAnsi="Times New Roman"/>
                <w:b/>
                <w:lang w:val="en-US"/>
              </w:rPr>
            </w:pPr>
            <w:r w:rsidRPr="00ED242D">
              <w:rPr>
                <w:rFonts w:ascii="Times New Roman" w:eastAsia="Times New Roman" w:hAnsi="Times New Roman"/>
                <w:b/>
              </w:rPr>
              <w:t>Женский день – 8 марта.</w:t>
            </w:r>
          </w:p>
        </w:tc>
        <w:tc>
          <w:tcPr>
            <w:tcW w:w="1985" w:type="dxa"/>
          </w:tcPr>
          <w:p w14:paraId="20427712"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Женский день – 8марта.</w:t>
            </w:r>
          </w:p>
        </w:tc>
      </w:tr>
      <w:tr w:rsidR="001A6908" w:rsidRPr="00ED242D" w14:paraId="10AA4DBE" w14:textId="77777777" w:rsidTr="00AA7D8B">
        <w:tc>
          <w:tcPr>
            <w:tcW w:w="993" w:type="dxa"/>
            <w:vMerge/>
          </w:tcPr>
          <w:p w14:paraId="67D6C7FE"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35C356E8"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21E9D0E2"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1</w:t>
            </w:r>
            <w:r w:rsidRPr="00ED242D">
              <w:rPr>
                <w:rFonts w:ascii="Times New Roman" w:eastAsia="Times New Roman" w:hAnsi="Times New Roman"/>
                <w:szCs w:val="28"/>
              </w:rPr>
              <w:t>.03 – 1</w:t>
            </w:r>
            <w:r w:rsidRPr="00ED242D">
              <w:rPr>
                <w:rFonts w:ascii="Times New Roman" w:eastAsia="Times New Roman" w:hAnsi="Times New Roman"/>
                <w:szCs w:val="28"/>
                <w:lang w:val="en-US"/>
              </w:rPr>
              <w:t>5</w:t>
            </w:r>
            <w:r w:rsidRPr="00ED242D">
              <w:rPr>
                <w:rFonts w:ascii="Times New Roman" w:eastAsia="Times New Roman" w:hAnsi="Times New Roman"/>
                <w:szCs w:val="28"/>
              </w:rPr>
              <w:t>.03</w:t>
            </w:r>
          </w:p>
        </w:tc>
        <w:tc>
          <w:tcPr>
            <w:tcW w:w="2268" w:type="dxa"/>
          </w:tcPr>
          <w:p w14:paraId="21FF365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Встречаем Весну.</w:t>
            </w:r>
          </w:p>
        </w:tc>
        <w:tc>
          <w:tcPr>
            <w:tcW w:w="2268" w:type="dxa"/>
          </w:tcPr>
          <w:p w14:paraId="56D4389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Весна идет, весне дорогу.</w:t>
            </w:r>
          </w:p>
        </w:tc>
        <w:tc>
          <w:tcPr>
            <w:tcW w:w="2268" w:type="dxa"/>
          </w:tcPr>
          <w:p w14:paraId="268CC1CB"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Уж тает снег, бегут ручьи.</w:t>
            </w:r>
          </w:p>
        </w:tc>
        <w:tc>
          <w:tcPr>
            <w:tcW w:w="1985" w:type="dxa"/>
          </w:tcPr>
          <w:p w14:paraId="00F34BA9"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Весна. Капель. Половодье.</w:t>
            </w:r>
          </w:p>
        </w:tc>
      </w:tr>
      <w:tr w:rsidR="001A6908" w:rsidRPr="00ED242D" w14:paraId="4EDA779B" w14:textId="77777777" w:rsidTr="00AA7D8B">
        <w:tc>
          <w:tcPr>
            <w:tcW w:w="993" w:type="dxa"/>
            <w:vMerge/>
          </w:tcPr>
          <w:p w14:paraId="7075201A"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585D85FC"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16E9F26F"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18</w:t>
            </w:r>
            <w:r w:rsidRPr="00ED242D">
              <w:rPr>
                <w:rFonts w:ascii="Times New Roman" w:eastAsia="Times New Roman" w:hAnsi="Times New Roman"/>
                <w:szCs w:val="28"/>
              </w:rPr>
              <w:t>.03 – 2</w:t>
            </w:r>
            <w:r w:rsidRPr="00ED242D">
              <w:rPr>
                <w:rFonts w:ascii="Times New Roman" w:eastAsia="Times New Roman" w:hAnsi="Times New Roman"/>
                <w:szCs w:val="28"/>
                <w:lang w:val="en-US"/>
              </w:rPr>
              <w:t>2</w:t>
            </w:r>
            <w:r w:rsidRPr="00ED242D">
              <w:rPr>
                <w:rFonts w:ascii="Times New Roman" w:eastAsia="Times New Roman" w:hAnsi="Times New Roman"/>
                <w:szCs w:val="28"/>
              </w:rPr>
              <w:t>.03</w:t>
            </w:r>
          </w:p>
        </w:tc>
        <w:tc>
          <w:tcPr>
            <w:tcW w:w="2268" w:type="dxa"/>
          </w:tcPr>
          <w:p w14:paraId="280656A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Лучше нет родного края.</w:t>
            </w:r>
          </w:p>
        </w:tc>
        <w:tc>
          <w:tcPr>
            <w:tcW w:w="2268" w:type="dxa"/>
          </w:tcPr>
          <w:p w14:paraId="163725B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любимый и родной край.</w:t>
            </w:r>
          </w:p>
        </w:tc>
        <w:tc>
          <w:tcPr>
            <w:tcW w:w="2268" w:type="dxa"/>
          </w:tcPr>
          <w:p w14:paraId="5CAE267B"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Моя любимая страна.</w:t>
            </w:r>
          </w:p>
        </w:tc>
        <w:tc>
          <w:tcPr>
            <w:tcW w:w="1985" w:type="dxa"/>
          </w:tcPr>
          <w:p w14:paraId="20073073"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Моя страна и ее соседи.</w:t>
            </w:r>
          </w:p>
        </w:tc>
      </w:tr>
      <w:tr w:rsidR="001A6908" w:rsidRPr="00ED242D" w14:paraId="30484099" w14:textId="77777777" w:rsidTr="00AA7D8B">
        <w:tc>
          <w:tcPr>
            <w:tcW w:w="993" w:type="dxa"/>
            <w:vMerge/>
          </w:tcPr>
          <w:p w14:paraId="2E2B4841" w14:textId="77777777" w:rsidR="001A6908" w:rsidRPr="00ED242D" w:rsidRDefault="001A6908" w:rsidP="00AA7D8B">
            <w:pPr>
              <w:ind w:left="-108" w:right="-108"/>
              <w:jc w:val="center"/>
              <w:rPr>
                <w:rFonts w:ascii="Times New Roman" w:eastAsia="Times New Roman" w:hAnsi="Times New Roman"/>
                <w:b/>
                <w:szCs w:val="28"/>
              </w:rPr>
            </w:pPr>
          </w:p>
        </w:tc>
        <w:tc>
          <w:tcPr>
            <w:tcW w:w="1276" w:type="dxa"/>
          </w:tcPr>
          <w:p w14:paraId="4D7FC260"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3950B1C5"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2</w:t>
            </w:r>
            <w:r w:rsidRPr="00ED242D">
              <w:rPr>
                <w:rFonts w:ascii="Times New Roman" w:eastAsia="Times New Roman" w:hAnsi="Times New Roman"/>
                <w:szCs w:val="28"/>
                <w:lang w:val="en-US"/>
              </w:rPr>
              <w:t>5</w:t>
            </w:r>
            <w:r w:rsidRPr="00ED242D">
              <w:rPr>
                <w:rFonts w:ascii="Times New Roman" w:eastAsia="Times New Roman" w:hAnsi="Times New Roman"/>
                <w:szCs w:val="28"/>
              </w:rPr>
              <w:t xml:space="preserve">.03 – </w:t>
            </w:r>
            <w:r w:rsidRPr="00ED242D">
              <w:rPr>
                <w:rFonts w:ascii="Times New Roman" w:eastAsia="Times New Roman" w:hAnsi="Times New Roman"/>
                <w:szCs w:val="28"/>
                <w:lang w:val="en-US"/>
              </w:rPr>
              <w:t>29</w:t>
            </w:r>
            <w:r w:rsidRPr="00ED242D">
              <w:rPr>
                <w:rFonts w:ascii="Times New Roman" w:eastAsia="Times New Roman" w:hAnsi="Times New Roman"/>
                <w:szCs w:val="28"/>
              </w:rPr>
              <w:t>.03</w:t>
            </w:r>
          </w:p>
        </w:tc>
        <w:tc>
          <w:tcPr>
            <w:tcW w:w="2268" w:type="dxa"/>
          </w:tcPr>
          <w:p w14:paraId="67C0A4B0"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Транспорт. </w:t>
            </w:r>
          </w:p>
        </w:tc>
        <w:tc>
          <w:tcPr>
            <w:tcW w:w="2268" w:type="dxa"/>
          </w:tcPr>
          <w:p w14:paraId="647AD0C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Транспорт. </w:t>
            </w:r>
          </w:p>
        </w:tc>
        <w:tc>
          <w:tcPr>
            <w:tcW w:w="2268" w:type="dxa"/>
          </w:tcPr>
          <w:p w14:paraId="56A817CA"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Транспорт.</w:t>
            </w:r>
          </w:p>
        </w:tc>
        <w:tc>
          <w:tcPr>
            <w:tcW w:w="1985" w:type="dxa"/>
          </w:tcPr>
          <w:p w14:paraId="09A594C0"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Транспорт. Строительные механизмы. Техника.</w:t>
            </w:r>
          </w:p>
        </w:tc>
      </w:tr>
      <w:tr w:rsidR="001A6908" w:rsidRPr="00ED242D" w14:paraId="44E704B2" w14:textId="77777777" w:rsidTr="00AA7D8B">
        <w:tc>
          <w:tcPr>
            <w:tcW w:w="993" w:type="dxa"/>
            <w:vMerge w:val="restart"/>
          </w:tcPr>
          <w:p w14:paraId="5EE305EC"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Апрель</w:t>
            </w:r>
          </w:p>
        </w:tc>
        <w:tc>
          <w:tcPr>
            <w:tcW w:w="1276" w:type="dxa"/>
          </w:tcPr>
          <w:p w14:paraId="46670E7E"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1</w:t>
            </w:r>
          </w:p>
          <w:p w14:paraId="7AA3D6DB"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0</w:t>
            </w:r>
            <w:r w:rsidRPr="00ED242D">
              <w:rPr>
                <w:rFonts w:ascii="Times New Roman" w:eastAsia="Times New Roman" w:hAnsi="Times New Roman"/>
                <w:szCs w:val="28"/>
                <w:lang w:val="en-US"/>
              </w:rPr>
              <w:t>1</w:t>
            </w:r>
            <w:r w:rsidRPr="00ED242D">
              <w:rPr>
                <w:rFonts w:ascii="Times New Roman" w:eastAsia="Times New Roman" w:hAnsi="Times New Roman"/>
                <w:szCs w:val="28"/>
              </w:rPr>
              <w:t>.04 – 0</w:t>
            </w:r>
            <w:r w:rsidRPr="00ED242D">
              <w:rPr>
                <w:rFonts w:ascii="Times New Roman" w:eastAsia="Times New Roman" w:hAnsi="Times New Roman"/>
                <w:szCs w:val="28"/>
                <w:lang w:val="en-US"/>
              </w:rPr>
              <w:t>5</w:t>
            </w:r>
            <w:r w:rsidRPr="00ED242D">
              <w:rPr>
                <w:rFonts w:ascii="Times New Roman" w:eastAsia="Times New Roman" w:hAnsi="Times New Roman"/>
                <w:szCs w:val="28"/>
              </w:rPr>
              <w:t>.04</w:t>
            </w:r>
          </w:p>
        </w:tc>
        <w:tc>
          <w:tcPr>
            <w:tcW w:w="2268" w:type="dxa"/>
          </w:tcPr>
          <w:p w14:paraId="7A767CA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организм.</w:t>
            </w:r>
          </w:p>
        </w:tc>
        <w:tc>
          <w:tcPr>
            <w:tcW w:w="2268" w:type="dxa"/>
          </w:tcPr>
          <w:p w14:paraId="2E98FE7E"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Мой организм.</w:t>
            </w:r>
          </w:p>
        </w:tc>
        <w:tc>
          <w:tcPr>
            <w:tcW w:w="2268" w:type="dxa"/>
          </w:tcPr>
          <w:p w14:paraId="3E67E9E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Части тела.</w:t>
            </w:r>
          </w:p>
        </w:tc>
        <w:tc>
          <w:tcPr>
            <w:tcW w:w="1985" w:type="dxa"/>
          </w:tcPr>
          <w:p w14:paraId="33865E93"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Строение человека.</w:t>
            </w:r>
          </w:p>
        </w:tc>
      </w:tr>
      <w:tr w:rsidR="001A6908" w:rsidRPr="00ED242D" w14:paraId="0BAD88ED" w14:textId="77777777" w:rsidTr="00AA7D8B">
        <w:tc>
          <w:tcPr>
            <w:tcW w:w="993" w:type="dxa"/>
            <w:vMerge/>
          </w:tcPr>
          <w:p w14:paraId="6DABEB97" w14:textId="77777777" w:rsidR="001A6908" w:rsidRPr="00ED242D" w:rsidRDefault="001A6908" w:rsidP="00AA7D8B">
            <w:pPr>
              <w:ind w:left="-108" w:right="-108"/>
              <w:jc w:val="center"/>
              <w:rPr>
                <w:rFonts w:ascii="Times New Roman" w:eastAsia="Times New Roman" w:hAnsi="Times New Roman"/>
                <w:b/>
                <w:szCs w:val="28"/>
              </w:rPr>
            </w:pPr>
          </w:p>
        </w:tc>
        <w:tc>
          <w:tcPr>
            <w:tcW w:w="1276" w:type="dxa"/>
            <w:shd w:val="clear" w:color="auto" w:fill="auto"/>
          </w:tcPr>
          <w:p w14:paraId="7779F245"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1C5028FF"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08</w:t>
            </w:r>
            <w:r w:rsidRPr="00ED242D">
              <w:rPr>
                <w:rFonts w:ascii="Times New Roman" w:eastAsia="Times New Roman" w:hAnsi="Times New Roman"/>
                <w:szCs w:val="28"/>
              </w:rPr>
              <w:t>.04 – 1</w:t>
            </w:r>
            <w:r w:rsidRPr="00ED242D">
              <w:rPr>
                <w:rFonts w:ascii="Times New Roman" w:eastAsia="Times New Roman" w:hAnsi="Times New Roman"/>
                <w:szCs w:val="28"/>
                <w:lang w:val="en-US"/>
              </w:rPr>
              <w:t>2</w:t>
            </w:r>
            <w:r w:rsidRPr="00ED242D">
              <w:rPr>
                <w:rFonts w:ascii="Times New Roman" w:eastAsia="Times New Roman" w:hAnsi="Times New Roman"/>
                <w:szCs w:val="28"/>
              </w:rPr>
              <w:t>.04</w:t>
            </w:r>
          </w:p>
        </w:tc>
        <w:tc>
          <w:tcPr>
            <w:tcW w:w="2268" w:type="dxa"/>
            <w:shd w:val="clear" w:color="auto" w:fill="FFFFFF" w:themeFill="background1"/>
          </w:tcPr>
          <w:p w14:paraId="4A416FB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Мы космонавты.</w:t>
            </w:r>
          </w:p>
        </w:tc>
        <w:tc>
          <w:tcPr>
            <w:tcW w:w="2268" w:type="dxa"/>
            <w:shd w:val="clear" w:color="auto" w:fill="FFFFFF" w:themeFill="background1"/>
          </w:tcPr>
          <w:p w14:paraId="4B67985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День космонавтики.</w:t>
            </w:r>
          </w:p>
        </w:tc>
        <w:tc>
          <w:tcPr>
            <w:tcW w:w="2268" w:type="dxa"/>
            <w:shd w:val="clear" w:color="auto" w:fill="FFFFFF" w:themeFill="background1"/>
          </w:tcPr>
          <w:p w14:paraId="604C5224" w14:textId="77777777" w:rsidR="001A6908" w:rsidRPr="00ED242D" w:rsidRDefault="001A6908" w:rsidP="00AA7D8B">
            <w:pPr>
              <w:ind w:left="-108"/>
              <w:jc w:val="center"/>
              <w:rPr>
                <w:rFonts w:ascii="Times New Roman" w:eastAsia="Times New Roman" w:hAnsi="Times New Roman"/>
                <w:b/>
              </w:rPr>
            </w:pPr>
            <w:r w:rsidRPr="00ED242D">
              <w:rPr>
                <w:rFonts w:ascii="Times New Roman" w:eastAsia="Times New Roman" w:hAnsi="Times New Roman"/>
                <w:b/>
              </w:rPr>
              <w:t>День космонавтики.</w:t>
            </w:r>
          </w:p>
          <w:p w14:paraId="6AF817AD" w14:textId="77777777" w:rsidR="001A6908" w:rsidRPr="00ED242D" w:rsidRDefault="001A6908" w:rsidP="00AA7D8B">
            <w:pPr>
              <w:ind w:left="-108" w:right="-108"/>
              <w:jc w:val="center"/>
              <w:rPr>
                <w:rFonts w:ascii="Times New Roman" w:eastAsia="Times New Roman" w:hAnsi="Times New Roman"/>
                <w:b/>
              </w:rPr>
            </w:pPr>
            <w:r w:rsidRPr="00ED242D">
              <w:rPr>
                <w:rFonts w:ascii="Times New Roman" w:eastAsia="Times New Roman" w:hAnsi="Times New Roman"/>
                <w:b/>
              </w:rPr>
              <w:t>Что там в небе голубом?</w:t>
            </w:r>
          </w:p>
        </w:tc>
        <w:tc>
          <w:tcPr>
            <w:tcW w:w="1985" w:type="dxa"/>
            <w:shd w:val="clear" w:color="auto" w:fill="FFFFFF" w:themeFill="background1"/>
          </w:tcPr>
          <w:p w14:paraId="4AB1379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Космос. День космонавтики</w:t>
            </w:r>
          </w:p>
        </w:tc>
      </w:tr>
      <w:tr w:rsidR="001A6908" w:rsidRPr="00ED242D" w14:paraId="6D0DD33C" w14:textId="77777777" w:rsidTr="00AA7D8B">
        <w:tc>
          <w:tcPr>
            <w:tcW w:w="993" w:type="dxa"/>
            <w:vMerge/>
          </w:tcPr>
          <w:p w14:paraId="1B6A9802" w14:textId="77777777" w:rsidR="001A6908" w:rsidRPr="00ED242D" w:rsidRDefault="001A6908" w:rsidP="00AA7D8B">
            <w:pPr>
              <w:ind w:left="-108" w:right="-108"/>
              <w:jc w:val="center"/>
              <w:rPr>
                <w:rFonts w:ascii="Times New Roman" w:eastAsia="Times New Roman" w:hAnsi="Times New Roman"/>
                <w:b/>
                <w:szCs w:val="28"/>
              </w:rPr>
            </w:pPr>
          </w:p>
        </w:tc>
        <w:tc>
          <w:tcPr>
            <w:tcW w:w="1276" w:type="dxa"/>
            <w:shd w:val="clear" w:color="auto" w:fill="auto"/>
          </w:tcPr>
          <w:p w14:paraId="63564922"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00409757"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5</w:t>
            </w:r>
            <w:r w:rsidRPr="00ED242D">
              <w:rPr>
                <w:rFonts w:ascii="Times New Roman" w:eastAsia="Times New Roman" w:hAnsi="Times New Roman"/>
                <w:szCs w:val="28"/>
              </w:rPr>
              <w:t xml:space="preserve">.04 – </w:t>
            </w:r>
            <w:r w:rsidRPr="00ED242D">
              <w:rPr>
                <w:rFonts w:ascii="Times New Roman" w:eastAsia="Times New Roman" w:hAnsi="Times New Roman"/>
                <w:szCs w:val="28"/>
                <w:lang w:val="en-US"/>
              </w:rPr>
              <w:t>19</w:t>
            </w:r>
            <w:r w:rsidRPr="00ED242D">
              <w:rPr>
                <w:rFonts w:ascii="Times New Roman" w:eastAsia="Times New Roman" w:hAnsi="Times New Roman"/>
                <w:szCs w:val="28"/>
              </w:rPr>
              <w:t>.04</w:t>
            </w:r>
          </w:p>
        </w:tc>
        <w:tc>
          <w:tcPr>
            <w:tcW w:w="2268" w:type="dxa"/>
            <w:shd w:val="clear" w:color="auto" w:fill="FFFFFF" w:themeFill="background1"/>
          </w:tcPr>
          <w:p w14:paraId="48FA8CFE"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Комнатные растения.</w:t>
            </w:r>
          </w:p>
        </w:tc>
        <w:tc>
          <w:tcPr>
            <w:tcW w:w="2268" w:type="dxa"/>
            <w:shd w:val="clear" w:color="auto" w:fill="FFFFFF" w:themeFill="background1"/>
          </w:tcPr>
          <w:p w14:paraId="4EFFC27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Комнатные растения.</w:t>
            </w:r>
          </w:p>
        </w:tc>
        <w:tc>
          <w:tcPr>
            <w:tcW w:w="2268" w:type="dxa"/>
            <w:shd w:val="clear" w:color="auto" w:fill="FFFFFF" w:themeFill="background1"/>
          </w:tcPr>
          <w:p w14:paraId="44D34CEE"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Перелетные птицы весной.</w:t>
            </w:r>
          </w:p>
        </w:tc>
        <w:tc>
          <w:tcPr>
            <w:tcW w:w="1985" w:type="dxa"/>
            <w:shd w:val="clear" w:color="auto" w:fill="FFFFFF" w:themeFill="background1"/>
          </w:tcPr>
          <w:p w14:paraId="793B252B"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Рыбы. Морские животные.</w:t>
            </w:r>
          </w:p>
        </w:tc>
      </w:tr>
      <w:tr w:rsidR="001A6908" w:rsidRPr="00ED242D" w14:paraId="2B71B8DD" w14:textId="77777777" w:rsidTr="00AA7D8B">
        <w:tc>
          <w:tcPr>
            <w:tcW w:w="993" w:type="dxa"/>
            <w:vMerge/>
          </w:tcPr>
          <w:p w14:paraId="466DA54D" w14:textId="77777777" w:rsidR="001A6908" w:rsidRPr="00ED242D" w:rsidRDefault="001A6908" w:rsidP="00AA7D8B">
            <w:pPr>
              <w:ind w:left="-108" w:right="-108"/>
              <w:jc w:val="center"/>
              <w:rPr>
                <w:rFonts w:ascii="Times New Roman" w:eastAsia="Times New Roman" w:hAnsi="Times New Roman"/>
                <w:b/>
                <w:szCs w:val="28"/>
              </w:rPr>
            </w:pPr>
          </w:p>
        </w:tc>
        <w:tc>
          <w:tcPr>
            <w:tcW w:w="1276" w:type="dxa"/>
            <w:shd w:val="clear" w:color="auto" w:fill="auto"/>
          </w:tcPr>
          <w:p w14:paraId="776B423A"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68D8A14E"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2</w:t>
            </w:r>
            <w:r w:rsidRPr="00ED242D">
              <w:rPr>
                <w:rFonts w:ascii="Times New Roman" w:eastAsia="Times New Roman" w:hAnsi="Times New Roman"/>
                <w:szCs w:val="28"/>
                <w:lang w:val="en-US"/>
              </w:rPr>
              <w:t>2</w:t>
            </w:r>
            <w:r w:rsidRPr="00ED242D">
              <w:rPr>
                <w:rFonts w:ascii="Times New Roman" w:eastAsia="Times New Roman" w:hAnsi="Times New Roman"/>
                <w:szCs w:val="28"/>
              </w:rPr>
              <w:t>.04 – 2</w:t>
            </w:r>
            <w:r w:rsidRPr="00ED242D">
              <w:rPr>
                <w:rFonts w:ascii="Times New Roman" w:eastAsia="Times New Roman" w:hAnsi="Times New Roman"/>
                <w:szCs w:val="28"/>
                <w:lang w:val="en-US"/>
              </w:rPr>
              <w:t>6</w:t>
            </w:r>
            <w:r w:rsidRPr="00ED242D">
              <w:rPr>
                <w:rFonts w:ascii="Times New Roman" w:eastAsia="Times New Roman" w:hAnsi="Times New Roman"/>
                <w:szCs w:val="28"/>
              </w:rPr>
              <w:t>.04</w:t>
            </w:r>
          </w:p>
        </w:tc>
        <w:tc>
          <w:tcPr>
            <w:tcW w:w="2268" w:type="dxa"/>
            <w:shd w:val="clear" w:color="auto" w:fill="FFFFFF" w:themeFill="background1"/>
          </w:tcPr>
          <w:p w14:paraId="59B11F73"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Цветы на участке.</w:t>
            </w:r>
          </w:p>
        </w:tc>
        <w:tc>
          <w:tcPr>
            <w:tcW w:w="2268" w:type="dxa"/>
            <w:shd w:val="clear" w:color="auto" w:fill="FFFFFF" w:themeFill="background1"/>
          </w:tcPr>
          <w:p w14:paraId="7B10711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Цветы на участке.</w:t>
            </w:r>
          </w:p>
        </w:tc>
        <w:tc>
          <w:tcPr>
            <w:tcW w:w="2268" w:type="dxa"/>
            <w:shd w:val="clear" w:color="auto" w:fill="FFFFFF" w:themeFill="background1"/>
          </w:tcPr>
          <w:p w14:paraId="40D06CC8"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Весенние цветы.</w:t>
            </w:r>
          </w:p>
        </w:tc>
        <w:tc>
          <w:tcPr>
            <w:tcW w:w="1985" w:type="dxa"/>
            <w:shd w:val="clear" w:color="auto" w:fill="FFFFFF" w:themeFill="background1"/>
          </w:tcPr>
          <w:p w14:paraId="16EA094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Весенние цветы.</w:t>
            </w:r>
          </w:p>
        </w:tc>
      </w:tr>
      <w:tr w:rsidR="001A6908" w:rsidRPr="00ED242D" w14:paraId="4E9DE769" w14:textId="77777777" w:rsidTr="00AA7D8B">
        <w:tc>
          <w:tcPr>
            <w:tcW w:w="993" w:type="dxa"/>
            <w:vMerge w:val="restart"/>
          </w:tcPr>
          <w:p w14:paraId="44CDBD3E"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Май</w:t>
            </w:r>
          </w:p>
        </w:tc>
        <w:tc>
          <w:tcPr>
            <w:tcW w:w="1276" w:type="dxa"/>
            <w:shd w:val="clear" w:color="auto" w:fill="auto"/>
          </w:tcPr>
          <w:p w14:paraId="23E1CDE4"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1</w:t>
            </w:r>
          </w:p>
          <w:p w14:paraId="28A4598E"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lang w:val="en-US"/>
              </w:rPr>
              <w:t>29</w:t>
            </w:r>
            <w:r w:rsidRPr="00ED242D">
              <w:rPr>
                <w:rFonts w:ascii="Times New Roman" w:eastAsia="Times New Roman" w:hAnsi="Times New Roman"/>
                <w:szCs w:val="28"/>
              </w:rPr>
              <w:t>.0</w:t>
            </w:r>
            <w:r w:rsidRPr="00ED242D">
              <w:rPr>
                <w:rFonts w:ascii="Times New Roman" w:eastAsia="Times New Roman" w:hAnsi="Times New Roman"/>
                <w:szCs w:val="28"/>
                <w:lang w:val="en-US"/>
              </w:rPr>
              <w:t>4</w:t>
            </w:r>
            <w:r w:rsidRPr="00ED242D">
              <w:rPr>
                <w:rFonts w:ascii="Times New Roman" w:eastAsia="Times New Roman" w:hAnsi="Times New Roman"/>
                <w:szCs w:val="28"/>
              </w:rPr>
              <w:t xml:space="preserve"> – </w:t>
            </w:r>
            <w:r w:rsidRPr="00ED242D">
              <w:rPr>
                <w:rFonts w:ascii="Times New Roman" w:eastAsia="Times New Roman" w:hAnsi="Times New Roman"/>
                <w:szCs w:val="28"/>
                <w:lang w:val="en-US"/>
              </w:rPr>
              <w:t>08</w:t>
            </w:r>
            <w:r w:rsidRPr="00ED242D">
              <w:rPr>
                <w:rFonts w:ascii="Times New Roman" w:eastAsia="Times New Roman" w:hAnsi="Times New Roman"/>
                <w:szCs w:val="28"/>
              </w:rPr>
              <w:t>.05</w:t>
            </w:r>
          </w:p>
        </w:tc>
        <w:tc>
          <w:tcPr>
            <w:tcW w:w="2268" w:type="dxa"/>
            <w:shd w:val="clear" w:color="auto" w:fill="FFFFFF" w:themeFill="background1"/>
          </w:tcPr>
          <w:p w14:paraId="440C592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Мы за мир, за дружбу! </w:t>
            </w:r>
          </w:p>
        </w:tc>
        <w:tc>
          <w:tcPr>
            <w:tcW w:w="2268" w:type="dxa"/>
            <w:shd w:val="clear" w:color="auto" w:fill="FFFFFF" w:themeFill="background1"/>
          </w:tcPr>
          <w:p w14:paraId="28C417D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Памяти героев отечества посвящается…</w:t>
            </w:r>
          </w:p>
        </w:tc>
        <w:tc>
          <w:tcPr>
            <w:tcW w:w="2268" w:type="dxa"/>
            <w:shd w:val="clear" w:color="auto" w:fill="FFFFFF" w:themeFill="background1"/>
          </w:tcPr>
          <w:p w14:paraId="05D3463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Благодарим солдаты Вас!</w:t>
            </w:r>
          </w:p>
        </w:tc>
        <w:tc>
          <w:tcPr>
            <w:tcW w:w="1985" w:type="dxa"/>
            <w:shd w:val="clear" w:color="auto" w:fill="FFFFFF" w:themeFill="background1"/>
          </w:tcPr>
          <w:p w14:paraId="15393473"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Салют Победе!</w:t>
            </w:r>
          </w:p>
        </w:tc>
      </w:tr>
      <w:tr w:rsidR="001A6908" w:rsidRPr="00ED242D" w14:paraId="73C1EFFE" w14:textId="77777777" w:rsidTr="00AA7D8B">
        <w:tc>
          <w:tcPr>
            <w:tcW w:w="993" w:type="dxa"/>
            <w:vMerge/>
          </w:tcPr>
          <w:p w14:paraId="1AC37380" w14:textId="77777777" w:rsidR="001A6908" w:rsidRPr="00ED242D" w:rsidRDefault="001A6908" w:rsidP="00AA7D8B">
            <w:pPr>
              <w:ind w:left="-108" w:right="-108"/>
              <w:jc w:val="center"/>
              <w:rPr>
                <w:rFonts w:ascii="Times New Roman" w:eastAsia="Times New Roman" w:hAnsi="Times New Roman"/>
                <w:b/>
                <w:szCs w:val="28"/>
              </w:rPr>
            </w:pPr>
          </w:p>
        </w:tc>
        <w:tc>
          <w:tcPr>
            <w:tcW w:w="1276" w:type="dxa"/>
            <w:shd w:val="clear" w:color="auto" w:fill="auto"/>
          </w:tcPr>
          <w:p w14:paraId="5732AC7F"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2</w:t>
            </w:r>
          </w:p>
          <w:p w14:paraId="4E106A6A"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1</w:t>
            </w:r>
            <w:r w:rsidRPr="00ED242D">
              <w:rPr>
                <w:rFonts w:ascii="Times New Roman" w:eastAsia="Times New Roman" w:hAnsi="Times New Roman"/>
                <w:szCs w:val="28"/>
                <w:lang w:val="en-US"/>
              </w:rPr>
              <w:t>3</w:t>
            </w:r>
            <w:r w:rsidRPr="00ED242D">
              <w:rPr>
                <w:rFonts w:ascii="Times New Roman" w:eastAsia="Times New Roman" w:hAnsi="Times New Roman"/>
                <w:szCs w:val="28"/>
              </w:rPr>
              <w:t>.05 – 1</w:t>
            </w:r>
            <w:r w:rsidRPr="00ED242D">
              <w:rPr>
                <w:rFonts w:ascii="Times New Roman" w:eastAsia="Times New Roman" w:hAnsi="Times New Roman"/>
                <w:szCs w:val="28"/>
                <w:lang w:val="en-US"/>
              </w:rPr>
              <w:t>7</w:t>
            </w:r>
            <w:r w:rsidRPr="00ED242D">
              <w:rPr>
                <w:rFonts w:ascii="Times New Roman" w:eastAsia="Times New Roman" w:hAnsi="Times New Roman"/>
                <w:szCs w:val="28"/>
              </w:rPr>
              <w:t>.05</w:t>
            </w:r>
          </w:p>
        </w:tc>
        <w:tc>
          <w:tcPr>
            <w:tcW w:w="2268" w:type="dxa"/>
            <w:shd w:val="clear" w:color="auto" w:fill="FFFFFF" w:themeFill="background1"/>
          </w:tcPr>
          <w:p w14:paraId="66CF3C06"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Насекомые на участке.</w:t>
            </w:r>
          </w:p>
        </w:tc>
        <w:tc>
          <w:tcPr>
            <w:tcW w:w="2268" w:type="dxa"/>
            <w:shd w:val="clear" w:color="auto" w:fill="FFFFFF" w:themeFill="background1"/>
          </w:tcPr>
          <w:p w14:paraId="373E920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Насекомые на участке.</w:t>
            </w:r>
          </w:p>
        </w:tc>
        <w:tc>
          <w:tcPr>
            <w:tcW w:w="2268" w:type="dxa"/>
            <w:shd w:val="clear" w:color="auto" w:fill="FFFFFF" w:themeFill="background1"/>
          </w:tcPr>
          <w:p w14:paraId="76746324"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Насекомые. </w:t>
            </w:r>
          </w:p>
        </w:tc>
        <w:tc>
          <w:tcPr>
            <w:tcW w:w="1985" w:type="dxa"/>
            <w:shd w:val="clear" w:color="auto" w:fill="FFFFFF" w:themeFill="background1"/>
          </w:tcPr>
          <w:p w14:paraId="6A0C450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 xml:space="preserve">Луг. Лес. Поле. Насекомые. </w:t>
            </w:r>
          </w:p>
        </w:tc>
      </w:tr>
      <w:tr w:rsidR="001A6908" w:rsidRPr="00ED242D" w14:paraId="59D15C4F" w14:textId="77777777" w:rsidTr="00AA7D8B">
        <w:tc>
          <w:tcPr>
            <w:tcW w:w="993" w:type="dxa"/>
            <w:vMerge/>
          </w:tcPr>
          <w:p w14:paraId="7220CF2B" w14:textId="77777777" w:rsidR="001A6908" w:rsidRPr="00ED242D" w:rsidRDefault="001A6908" w:rsidP="00AA7D8B">
            <w:pPr>
              <w:jc w:val="both"/>
              <w:rPr>
                <w:rFonts w:ascii="Times New Roman" w:eastAsia="Times New Roman" w:hAnsi="Times New Roman"/>
                <w:b/>
                <w:szCs w:val="28"/>
              </w:rPr>
            </w:pPr>
          </w:p>
        </w:tc>
        <w:tc>
          <w:tcPr>
            <w:tcW w:w="1276" w:type="dxa"/>
            <w:shd w:val="clear" w:color="auto" w:fill="auto"/>
          </w:tcPr>
          <w:p w14:paraId="6FB89409"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3</w:t>
            </w:r>
          </w:p>
          <w:p w14:paraId="1714215F" w14:textId="77777777" w:rsidR="001A6908" w:rsidRPr="00ED242D" w:rsidRDefault="001A6908" w:rsidP="00AA7D8B">
            <w:pPr>
              <w:ind w:left="-108" w:right="-108"/>
              <w:jc w:val="center"/>
              <w:rPr>
                <w:rFonts w:ascii="Times New Roman" w:eastAsia="Times New Roman" w:hAnsi="Times New Roman"/>
                <w:szCs w:val="28"/>
              </w:rPr>
            </w:pPr>
            <w:r w:rsidRPr="00ED242D">
              <w:rPr>
                <w:rFonts w:ascii="Times New Roman" w:eastAsia="Times New Roman" w:hAnsi="Times New Roman"/>
                <w:szCs w:val="28"/>
              </w:rPr>
              <w:t>2</w:t>
            </w:r>
            <w:r w:rsidRPr="00ED242D">
              <w:rPr>
                <w:rFonts w:ascii="Times New Roman" w:eastAsia="Times New Roman" w:hAnsi="Times New Roman"/>
                <w:szCs w:val="28"/>
                <w:lang w:val="en-US"/>
              </w:rPr>
              <w:t>0</w:t>
            </w:r>
            <w:r w:rsidRPr="00ED242D">
              <w:rPr>
                <w:rFonts w:ascii="Times New Roman" w:eastAsia="Times New Roman" w:hAnsi="Times New Roman"/>
                <w:szCs w:val="28"/>
              </w:rPr>
              <w:t>.05 – 2</w:t>
            </w:r>
            <w:r w:rsidRPr="00ED242D">
              <w:rPr>
                <w:rFonts w:ascii="Times New Roman" w:eastAsia="Times New Roman" w:hAnsi="Times New Roman"/>
                <w:szCs w:val="28"/>
                <w:lang w:val="en-US"/>
              </w:rPr>
              <w:t>4</w:t>
            </w:r>
            <w:r w:rsidRPr="00ED242D">
              <w:rPr>
                <w:rFonts w:ascii="Times New Roman" w:eastAsia="Times New Roman" w:hAnsi="Times New Roman"/>
                <w:szCs w:val="28"/>
              </w:rPr>
              <w:t>.05</w:t>
            </w:r>
          </w:p>
        </w:tc>
        <w:tc>
          <w:tcPr>
            <w:tcW w:w="2268" w:type="dxa"/>
            <w:shd w:val="clear" w:color="auto" w:fill="FFFFFF" w:themeFill="background1"/>
          </w:tcPr>
          <w:p w14:paraId="7A50F5FA"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Скоро лето.</w:t>
            </w:r>
          </w:p>
        </w:tc>
        <w:tc>
          <w:tcPr>
            <w:tcW w:w="2268" w:type="dxa"/>
            <w:shd w:val="clear" w:color="auto" w:fill="FFFFFF" w:themeFill="background1"/>
          </w:tcPr>
          <w:p w14:paraId="0EF96811"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Скоро лето.</w:t>
            </w:r>
          </w:p>
        </w:tc>
        <w:tc>
          <w:tcPr>
            <w:tcW w:w="2268" w:type="dxa"/>
            <w:shd w:val="clear" w:color="auto" w:fill="FFFFFF" w:themeFill="background1"/>
          </w:tcPr>
          <w:p w14:paraId="111A0B8D"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b/>
              </w:rPr>
              <w:t>Летние путешествия.</w:t>
            </w:r>
          </w:p>
        </w:tc>
        <w:tc>
          <w:tcPr>
            <w:tcW w:w="1985" w:type="dxa"/>
            <w:shd w:val="clear" w:color="auto" w:fill="FFFFFF" w:themeFill="background1"/>
          </w:tcPr>
          <w:p w14:paraId="2F39DC9E" w14:textId="77777777" w:rsidR="001A6908" w:rsidRPr="00ED242D" w:rsidRDefault="001A6908" w:rsidP="00AA7D8B">
            <w:pPr>
              <w:ind w:left="-108" w:right="-108"/>
              <w:rPr>
                <w:rFonts w:ascii="Times New Roman" w:eastAsia="Times New Roman" w:hAnsi="Times New Roman"/>
                <w:b/>
              </w:rPr>
            </w:pPr>
            <w:r w:rsidRPr="00ED242D">
              <w:rPr>
                <w:rFonts w:ascii="Times New Roman" w:eastAsia="Times New Roman" w:hAnsi="Times New Roman"/>
                <w:b/>
              </w:rPr>
              <w:t>До свиданья детский сад, здравствуй школа!</w:t>
            </w:r>
          </w:p>
        </w:tc>
      </w:tr>
      <w:tr w:rsidR="001A6908" w:rsidRPr="00ED242D" w14:paraId="782A07CC" w14:textId="77777777" w:rsidTr="00AA7D8B">
        <w:tc>
          <w:tcPr>
            <w:tcW w:w="993" w:type="dxa"/>
            <w:vMerge/>
          </w:tcPr>
          <w:p w14:paraId="4FCF2468" w14:textId="77777777" w:rsidR="001A6908" w:rsidRPr="00ED242D" w:rsidRDefault="001A6908" w:rsidP="00AA7D8B">
            <w:pPr>
              <w:jc w:val="both"/>
              <w:rPr>
                <w:rFonts w:ascii="Times New Roman" w:eastAsia="Times New Roman" w:hAnsi="Times New Roman"/>
                <w:b/>
                <w:szCs w:val="28"/>
              </w:rPr>
            </w:pPr>
          </w:p>
        </w:tc>
        <w:tc>
          <w:tcPr>
            <w:tcW w:w="1276" w:type="dxa"/>
            <w:shd w:val="clear" w:color="auto" w:fill="auto"/>
          </w:tcPr>
          <w:p w14:paraId="58B47E39" w14:textId="77777777" w:rsidR="001A6908" w:rsidRPr="00ED242D" w:rsidRDefault="001A6908" w:rsidP="00AA7D8B">
            <w:pPr>
              <w:ind w:left="-108" w:right="-108"/>
              <w:jc w:val="center"/>
              <w:rPr>
                <w:rFonts w:ascii="Times New Roman" w:eastAsia="Times New Roman" w:hAnsi="Times New Roman"/>
                <w:b/>
                <w:szCs w:val="28"/>
              </w:rPr>
            </w:pPr>
            <w:r w:rsidRPr="00ED242D">
              <w:rPr>
                <w:rFonts w:ascii="Times New Roman" w:eastAsia="Times New Roman" w:hAnsi="Times New Roman"/>
                <w:b/>
                <w:szCs w:val="28"/>
              </w:rPr>
              <w:t>4</w:t>
            </w:r>
          </w:p>
          <w:p w14:paraId="1F5B45BF" w14:textId="77777777" w:rsidR="001A6908" w:rsidRPr="00ED242D" w:rsidRDefault="001A6908" w:rsidP="00AA7D8B">
            <w:pPr>
              <w:ind w:left="-108" w:right="-108"/>
              <w:jc w:val="center"/>
              <w:rPr>
                <w:rFonts w:ascii="Times New Roman" w:eastAsia="Times New Roman" w:hAnsi="Times New Roman"/>
                <w:szCs w:val="28"/>
                <w:lang w:val="en-US"/>
              </w:rPr>
            </w:pPr>
            <w:r w:rsidRPr="00ED242D">
              <w:rPr>
                <w:rFonts w:ascii="Times New Roman" w:eastAsia="Times New Roman" w:hAnsi="Times New Roman"/>
                <w:szCs w:val="28"/>
              </w:rPr>
              <w:lastRenderedPageBreak/>
              <w:t>2</w:t>
            </w:r>
            <w:r w:rsidRPr="00ED242D">
              <w:rPr>
                <w:rFonts w:ascii="Times New Roman" w:eastAsia="Times New Roman" w:hAnsi="Times New Roman"/>
                <w:szCs w:val="28"/>
                <w:lang w:val="en-US"/>
              </w:rPr>
              <w:t>7</w:t>
            </w:r>
            <w:r w:rsidRPr="00ED242D">
              <w:rPr>
                <w:rFonts w:ascii="Times New Roman" w:eastAsia="Times New Roman" w:hAnsi="Times New Roman"/>
                <w:szCs w:val="28"/>
              </w:rPr>
              <w:t xml:space="preserve">.05 – </w:t>
            </w:r>
            <w:r w:rsidRPr="00ED242D">
              <w:rPr>
                <w:rFonts w:ascii="Times New Roman" w:eastAsia="Times New Roman" w:hAnsi="Times New Roman"/>
                <w:szCs w:val="28"/>
                <w:lang w:val="en-US"/>
              </w:rPr>
              <w:t>30</w:t>
            </w:r>
            <w:r w:rsidRPr="00ED242D">
              <w:rPr>
                <w:rFonts w:ascii="Times New Roman" w:eastAsia="Times New Roman" w:hAnsi="Times New Roman"/>
                <w:szCs w:val="28"/>
              </w:rPr>
              <w:t>.0</w:t>
            </w:r>
            <w:r w:rsidRPr="00ED242D">
              <w:rPr>
                <w:rFonts w:ascii="Times New Roman" w:eastAsia="Times New Roman" w:hAnsi="Times New Roman"/>
                <w:szCs w:val="28"/>
                <w:lang w:val="en-US"/>
              </w:rPr>
              <w:t>5</w:t>
            </w:r>
          </w:p>
        </w:tc>
        <w:tc>
          <w:tcPr>
            <w:tcW w:w="2268" w:type="dxa"/>
            <w:shd w:val="clear" w:color="auto" w:fill="auto"/>
          </w:tcPr>
          <w:p w14:paraId="0B8F7F97"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lastRenderedPageBreak/>
              <w:t>Диагностический</w:t>
            </w:r>
            <w:r w:rsidRPr="00ED242D">
              <w:rPr>
                <w:rFonts w:ascii="Times New Roman" w:eastAsia="Times New Roman" w:hAnsi="Times New Roman"/>
                <w:i/>
                <w:lang w:val="en-US"/>
              </w:rPr>
              <w:t xml:space="preserve"> </w:t>
            </w:r>
            <w:r w:rsidRPr="00ED242D">
              <w:rPr>
                <w:rFonts w:ascii="Times New Roman" w:eastAsia="Times New Roman" w:hAnsi="Times New Roman"/>
                <w:i/>
              </w:rPr>
              <w:t>период</w:t>
            </w:r>
          </w:p>
        </w:tc>
        <w:tc>
          <w:tcPr>
            <w:tcW w:w="2268" w:type="dxa"/>
            <w:shd w:val="clear" w:color="auto" w:fill="auto"/>
          </w:tcPr>
          <w:p w14:paraId="1B1E771C"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Диагностический</w:t>
            </w:r>
            <w:r w:rsidRPr="00ED242D">
              <w:rPr>
                <w:rFonts w:ascii="Times New Roman" w:eastAsia="Times New Roman" w:hAnsi="Times New Roman"/>
                <w:i/>
                <w:lang w:val="en-US"/>
              </w:rPr>
              <w:t xml:space="preserve"> </w:t>
            </w:r>
            <w:r w:rsidRPr="00ED242D">
              <w:rPr>
                <w:rFonts w:ascii="Times New Roman" w:eastAsia="Times New Roman" w:hAnsi="Times New Roman"/>
                <w:i/>
              </w:rPr>
              <w:t>период</w:t>
            </w:r>
          </w:p>
        </w:tc>
        <w:tc>
          <w:tcPr>
            <w:tcW w:w="2268" w:type="dxa"/>
            <w:shd w:val="clear" w:color="auto" w:fill="auto"/>
          </w:tcPr>
          <w:p w14:paraId="7ACC29EF"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Диагностический</w:t>
            </w:r>
            <w:r w:rsidRPr="00ED242D">
              <w:rPr>
                <w:rFonts w:ascii="Times New Roman" w:eastAsia="Times New Roman" w:hAnsi="Times New Roman"/>
                <w:i/>
                <w:lang w:val="en-US"/>
              </w:rPr>
              <w:t xml:space="preserve"> </w:t>
            </w:r>
            <w:r w:rsidRPr="00ED242D">
              <w:rPr>
                <w:rFonts w:ascii="Times New Roman" w:eastAsia="Times New Roman" w:hAnsi="Times New Roman"/>
                <w:i/>
              </w:rPr>
              <w:t>период</w:t>
            </w:r>
          </w:p>
        </w:tc>
        <w:tc>
          <w:tcPr>
            <w:tcW w:w="1985" w:type="dxa"/>
            <w:shd w:val="clear" w:color="auto" w:fill="auto"/>
          </w:tcPr>
          <w:p w14:paraId="0571C1F2" w14:textId="77777777" w:rsidR="001A6908" w:rsidRPr="00ED242D" w:rsidRDefault="001A6908" w:rsidP="00AA7D8B">
            <w:pPr>
              <w:rPr>
                <w:rFonts w:ascii="Times New Roman" w:eastAsia="Times New Roman" w:hAnsi="Times New Roman"/>
                <w:b/>
              </w:rPr>
            </w:pPr>
            <w:r w:rsidRPr="00ED242D">
              <w:rPr>
                <w:rFonts w:ascii="Times New Roman" w:eastAsia="Times New Roman" w:hAnsi="Times New Roman"/>
                <w:i/>
              </w:rPr>
              <w:t>Диагностический</w:t>
            </w:r>
            <w:r w:rsidRPr="00ED242D">
              <w:rPr>
                <w:rFonts w:ascii="Times New Roman" w:eastAsia="Times New Roman" w:hAnsi="Times New Roman"/>
                <w:i/>
                <w:lang w:val="en-US"/>
              </w:rPr>
              <w:t xml:space="preserve"> </w:t>
            </w:r>
            <w:r w:rsidRPr="00ED242D">
              <w:rPr>
                <w:rFonts w:ascii="Times New Roman" w:eastAsia="Times New Roman" w:hAnsi="Times New Roman"/>
                <w:i/>
              </w:rPr>
              <w:t>период</w:t>
            </w:r>
          </w:p>
        </w:tc>
      </w:tr>
    </w:tbl>
    <w:p w14:paraId="7F7A27B9" w14:textId="77777777" w:rsidR="001A6908" w:rsidRDefault="001A6908" w:rsidP="001A6908">
      <w:pPr>
        <w:spacing w:after="0" w:line="360" w:lineRule="auto"/>
        <w:jc w:val="center"/>
        <w:rPr>
          <w:rFonts w:ascii="Times New Roman" w:eastAsia="Times New Roman" w:hAnsi="Times New Roman" w:cs="Times New Roman"/>
          <w:b/>
          <w:sz w:val="28"/>
          <w:szCs w:val="28"/>
          <w:lang w:eastAsia="ru-RU"/>
        </w:rPr>
      </w:pPr>
    </w:p>
    <w:p w14:paraId="0C52E5E9" w14:textId="77777777" w:rsidR="001A6908" w:rsidRPr="00ED242D" w:rsidRDefault="001A6908" w:rsidP="001A6908">
      <w:pPr>
        <w:spacing w:after="0" w:line="360" w:lineRule="auto"/>
        <w:jc w:val="center"/>
        <w:rPr>
          <w:rFonts w:ascii="Times New Roman" w:eastAsia="Times New Roman" w:hAnsi="Times New Roman" w:cs="Times New Roman"/>
          <w:b/>
          <w:sz w:val="28"/>
          <w:szCs w:val="28"/>
          <w:lang w:eastAsia="ru-RU"/>
        </w:rPr>
      </w:pPr>
    </w:p>
    <w:p w14:paraId="634ADF4E" w14:textId="77777777" w:rsidR="001A6908" w:rsidRPr="00DD2D0D" w:rsidRDefault="001A6908" w:rsidP="001A6908">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sz w:val="24"/>
          <w:szCs w:val="24"/>
        </w:rPr>
        <w:t>Модель организации воспитательно-образовательного процесса на день</w:t>
      </w:r>
    </w:p>
    <w:p w14:paraId="4A658E00" w14:textId="77777777" w:rsidR="001A6908" w:rsidRPr="00DD2D0D" w:rsidRDefault="001A6908" w:rsidP="001A6908">
      <w:pPr>
        <w:spacing w:after="0" w:line="240" w:lineRule="auto"/>
        <w:rPr>
          <w:rFonts w:ascii="Times New Roman" w:eastAsia="Times New Roman" w:hAnsi="Times New Roman" w:cs="Times New Roman"/>
          <w:sz w:val="24"/>
          <w:szCs w:val="24"/>
        </w:rPr>
      </w:pPr>
    </w:p>
    <w:tbl>
      <w:tblPr>
        <w:tblW w:w="10260" w:type="dxa"/>
        <w:tblCellSpacing w:w="0" w:type="dxa"/>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1872"/>
        <w:gridCol w:w="4853"/>
        <w:gridCol w:w="3535"/>
      </w:tblGrid>
      <w:tr w:rsidR="001A6908" w:rsidRPr="00DD2D0D" w14:paraId="70B7A369" w14:textId="77777777" w:rsidTr="00AA7D8B">
        <w:trPr>
          <w:trHeight w:val="615"/>
          <w:tblCellSpacing w:w="0" w:type="dxa"/>
        </w:trPr>
        <w:tc>
          <w:tcPr>
            <w:tcW w:w="1872" w:type="dxa"/>
          </w:tcPr>
          <w:p w14:paraId="35056799"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Линии</w:t>
            </w:r>
          </w:p>
          <w:p w14:paraId="2B642B01" w14:textId="77777777" w:rsidR="001A6908" w:rsidRPr="00DD2D0D" w:rsidRDefault="001A6908" w:rsidP="00AA7D8B">
            <w:pPr>
              <w:spacing w:after="0" w:line="240" w:lineRule="auto"/>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развития</w:t>
            </w:r>
          </w:p>
          <w:p w14:paraId="3CD297B6"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ребенка</w:t>
            </w:r>
          </w:p>
        </w:tc>
        <w:tc>
          <w:tcPr>
            <w:tcW w:w="4853" w:type="dxa"/>
          </w:tcPr>
          <w:p w14:paraId="7612EC7E"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1-ая половина дня</w:t>
            </w:r>
          </w:p>
        </w:tc>
        <w:tc>
          <w:tcPr>
            <w:tcW w:w="3535" w:type="dxa"/>
          </w:tcPr>
          <w:p w14:paraId="4F0793A3"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2-ая половина дня</w:t>
            </w:r>
          </w:p>
        </w:tc>
      </w:tr>
      <w:tr w:rsidR="001A6908" w:rsidRPr="00DD2D0D" w14:paraId="135D4743" w14:textId="77777777" w:rsidTr="00AA7D8B">
        <w:trPr>
          <w:trHeight w:val="2610"/>
          <w:tblCellSpacing w:w="0" w:type="dxa"/>
        </w:trPr>
        <w:tc>
          <w:tcPr>
            <w:tcW w:w="1872" w:type="dxa"/>
          </w:tcPr>
          <w:p w14:paraId="5004F31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Физическое </w:t>
            </w:r>
          </w:p>
          <w:p w14:paraId="68EFCF6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развитие и </w:t>
            </w:r>
          </w:p>
          <w:p w14:paraId="52F41514"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оздоровление</w:t>
            </w:r>
          </w:p>
        </w:tc>
        <w:tc>
          <w:tcPr>
            <w:tcW w:w="4853" w:type="dxa"/>
          </w:tcPr>
          <w:p w14:paraId="78D993BA"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Приём детей на воздухе в теплое время года</w:t>
            </w:r>
          </w:p>
          <w:p w14:paraId="4E05434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Утренняя гимнастика (подвижные игры, игровые сюжеты)</w:t>
            </w:r>
          </w:p>
          <w:p w14:paraId="3AF1D1A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Гигиенические процедуры (обширное умывание…)</w:t>
            </w:r>
          </w:p>
          <w:p w14:paraId="6A05DB7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Закаливание в повседневной жизни (облегченная одежда в группе, одежда по сезону на прогулке; обширное умывание, воздушные ванны)</w:t>
            </w:r>
          </w:p>
          <w:p w14:paraId="7DC193EF"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Физкультминутки на занятиях</w:t>
            </w:r>
          </w:p>
          <w:p w14:paraId="0655360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Физкультурные занятия</w:t>
            </w:r>
          </w:p>
          <w:p w14:paraId="0E0599B6"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Про</w:t>
            </w:r>
            <w:r>
              <w:rPr>
                <w:rFonts w:ascii="Times New Roman" w:eastAsia="Times New Roman" w:hAnsi="Times New Roman" w:cs="Times New Roman"/>
                <w:bCs/>
                <w:sz w:val="24"/>
                <w:szCs w:val="24"/>
              </w:rPr>
              <w:t>гулка в двигательной активности</w:t>
            </w:r>
          </w:p>
        </w:tc>
        <w:tc>
          <w:tcPr>
            <w:tcW w:w="3535" w:type="dxa"/>
          </w:tcPr>
          <w:p w14:paraId="07E68A5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Гимнастика после сна</w:t>
            </w:r>
          </w:p>
          <w:p w14:paraId="3255564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Закаливание (воздушные ванны, ходьба босиком)</w:t>
            </w:r>
          </w:p>
          <w:p w14:paraId="0EDB267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Физкультурные досуги, игры и развлечения</w:t>
            </w:r>
          </w:p>
          <w:p w14:paraId="085EE90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Самостоятельная двигательная деятельность</w:t>
            </w:r>
          </w:p>
          <w:p w14:paraId="3C1DECC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Занятия ритмической гимнастикой</w:t>
            </w:r>
          </w:p>
          <w:p w14:paraId="6310B20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Занятия хореографией</w:t>
            </w:r>
          </w:p>
          <w:p w14:paraId="128BAC4A"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Прогулка (индивидуальн</w:t>
            </w:r>
            <w:r>
              <w:rPr>
                <w:rFonts w:ascii="Times New Roman" w:eastAsia="Times New Roman" w:hAnsi="Times New Roman" w:cs="Times New Roman"/>
                <w:bCs/>
                <w:sz w:val="24"/>
                <w:szCs w:val="24"/>
              </w:rPr>
              <w:t>ая работа по развитию движений)</w:t>
            </w:r>
          </w:p>
        </w:tc>
      </w:tr>
      <w:tr w:rsidR="001A6908" w:rsidRPr="00DD2D0D" w14:paraId="6DCD1887" w14:textId="77777777" w:rsidTr="00AA7D8B">
        <w:trPr>
          <w:trHeight w:val="1440"/>
          <w:tblCellSpacing w:w="0" w:type="dxa"/>
        </w:trPr>
        <w:tc>
          <w:tcPr>
            <w:tcW w:w="1872" w:type="dxa"/>
          </w:tcPr>
          <w:p w14:paraId="7C83878A"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Познавательное развитие</w:t>
            </w:r>
          </w:p>
        </w:tc>
        <w:tc>
          <w:tcPr>
            <w:tcW w:w="4853" w:type="dxa"/>
          </w:tcPr>
          <w:p w14:paraId="5CF3ADC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НОД</w:t>
            </w:r>
          </w:p>
          <w:p w14:paraId="0B5F3DE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Дидактические игры</w:t>
            </w:r>
          </w:p>
          <w:p w14:paraId="5FD6BC1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Наблюдения</w:t>
            </w:r>
          </w:p>
          <w:p w14:paraId="4BFB34F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Беседы</w:t>
            </w:r>
          </w:p>
          <w:p w14:paraId="7F2AF94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Экскурсии </w:t>
            </w:r>
          </w:p>
          <w:p w14:paraId="2EAA4966"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Исследовательская рабо</w:t>
            </w:r>
            <w:r>
              <w:rPr>
                <w:rFonts w:ascii="Times New Roman" w:eastAsia="Times New Roman" w:hAnsi="Times New Roman" w:cs="Times New Roman"/>
                <w:bCs/>
                <w:sz w:val="24"/>
                <w:szCs w:val="24"/>
              </w:rPr>
              <w:t>та, опыты и экспериментирование</w:t>
            </w:r>
          </w:p>
        </w:tc>
        <w:tc>
          <w:tcPr>
            <w:tcW w:w="3535" w:type="dxa"/>
          </w:tcPr>
          <w:p w14:paraId="55CEACD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Игры</w:t>
            </w:r>
          </w:p>
          <w:p w14:paraId="74C9855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Досуги</w:t>
            </w:r>
          </w:p>
          <w:p w14:paraId="720CBD75"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Индивидуальн</w:t>
            </w:r>
            <w:r>
              <w:rPr>
                <w:rFonts w:ascii="Times New Roman" w:eastAsia="Times New Roman" w:hAnsi="Times New Roman" w:cs="Times New Roman"/>
                <w:bCs/>
                <w:sz w:val="24"/>
                <w:szCs w:val="24"/>
              </w:rPr>
              <w:t>ая работа</w:t>
            </w:r>
          </w:p>
        </w:tc>
      </w:tr>
      <w:tr w:rsidR="001A6908" w:rsidRPr="00DD2D0D" w14:paraId="197AF5F9" w14:textId="77777777" w:rsidTr="00AA7D8B">
        <w:trPr>
          <w:trHeight w:val="410"/>
          <w:tblCellSpacing w:w="0" w:type="dxa"/>
        </w:trPr>
        <w:tc>
          <w:tcPr>
            <w:tcW w:w="1872" w:type="dxa"/>
            <w:tcBorders>
              <w:top w:val="single" w:sz="6" w:space="0" w:color="000000"/>
              <w:left w:val="single" w:sz="6" w:space="0" w:color="000000"/>
              <w:bottom w:val="single" w:sz="6" w:space="0" w:color="000000"/>
              <w:right w:val="single" w:sz="6" w:space="0" w:color="000000"/>
            </w:tcBorders>
          </w:tcPr>
          <w:p w14:paraId="7032E9F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Социально-коммуникативное развитие</w:t>
            </w:r>
          </w:p>
        </w:tc>
        <w:tc>
          <w:tcPr>
            <w:tcW w:w="4853" w:type="dxa"/>
            <w:tcBorders>
              <w:top w:val="single" w:sz="6" w:space="0" w:color="000000"/>
              <w:left w:val="single" w:sz="6" w:space="0" w:color="000000"/>
              <w:bottom w:val="single" w:sz="6" w:space="0" w:color="000000"/>
              <w:right w:val="single" w:sz="6" w:space="0" w:color="000000"/>
            </w:tcBorders>
          </w:tcPr>
          <w:p w14:paraId="6C4619AB"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Утренний прием детей, индивидуальные и подгрупповые беседы</w:t>
            </w:r>
          </w:p>
          <w:p w14:paraId="5853A1D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Оценка эмоционального настроения группы с последующей коррекцией плана работы</w:t>
            </w:r>
          </w:p>
          <w:p w14:paraId="1B74A48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Формирование навыков культуры еды</w:t>
            </w:r>
          </w:p>
          <w:p w14:paraId="64D88657"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Этика быта, трудовые поручения</w:t>
            </w:r>
          </w:p>
          <w:p w14:paraId="61A6936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Формирование навыков культуры общения</w:t>
            </w:r>
          </w:p>
          <w:p w14:paraId="4E7150B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Театрализованные игры</w:t>
            </w:r>
          </w:p>
          <w:p w14:paraId="6C32AA89" w14:textId="77777777" w:rsidR="001A6908" w:rsidRPr="00DD2D0D" w:rsidRDefault="001A6908" w:rsidP="00AA7D8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Сюжетно-ролевые игры</w:t>
            </w:r>
          </w:p>
        </w:tc>
        <w:tc>
          <w:tcPr>
            <w:tcW w:w="3535" w:type="dxa"/>
            <w:tcBorders>
              <w:top w:val="single" w:sz="6" w:space="0" w:color="000000"/>
              <w:left w:val="single" w:sz="6" w:space="0" w:color="000000"/>
              <w:bottom w:val="single" w:sz="6" w:space="0" w:color="000000"/>
              <w:right w:val="single" w:sz="6" w:space="0" w:color="000000"/>
            </w:tcBorders>
          </w:tcPr>
          <w:p w14:paraId="6EC54819"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Индивидуальная работа</w:t>
            </w:r>
          </w:p>
          <w:p w14:paraId="216BCA84"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Эстетика быта </w:t>
            </w:r>
          </w:p>
          <w:p w14:paraId="3F44DEE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Трудовые поручения</w:t>
            </w:r>
          </w:p>
          <w:p w14:paraId="5029140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Игры с ряжением</w:t>
            </w:r>
          </w:p>
          <w:p w14:paraId="52F2E40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Работа в книжном уголке</w:t>
            </w:r>
          </w:p>
          <w:p w14:paraId="4B23C2CE"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Общение младших и старших детей</w:t>
            </w:r>
          </w:p>
          <w:p w14:paraId="35F52AE2" w14:textId="77777777" w:rsidR="001A6908" w:rsidRPr="00DD2D0D" w:rsidRDefault="001A6908" w:rsidP="00AA7D8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Сюжетно-ролевые игры</w:t>
            </w:r>
          </w:p>
        </w:tc>
      </w:tr>
      <w:tr w:rsidR="001A6908" w:rsidRPr="00DD2D0D" w14:paraId="6E37C72E" w14:textId="77777777" w:rsidTr="00AA7D8B">
        <w:trPr>
          <w:trHeight w:val="1440"/>
          <w:tblCellSpacing w:w="0" w:type="dxa"/>
        </w:trPr>
        <w:tc>
          <w:tcPr>
            <w:tcW w:w="1872" w:type="dxa"/>
            <w:tcBorders>
              <w:top w:val="single" w:sz="6" w:space="0" w:color="000000"/>
              <w:left w:val="single" w:sz="6" w:space="0" w:color="000000"/>
              <w:bottom w:val="single" w:sz="6" w:space="0" w:color="000000"/>
              <w:right w:val="single" w:sz="6" w:space="0" w:color="000000"/>
            </w:tcBorders>
          </w:tcPr>
          <w:p w14:paraId="1D3B0B14" w14:textId="77777777" w:rsidR="001A6908" w:rsidRPr="00DD2D0D" w:rsidRDefault="001A6908" w:rsidP="00AA7D8B">
            <w:pPr>
              <w:spacing w:after="0" w:line="240" w:lineRule="auto"/>
              <w:rPr>
                <w:rFonts w:ascii="Times New Roman" w:eastAsia="Times New Roman" w:hAnsi="Times New Roman" w:cs="Times New Roman"/>
                <w:bCs/>
                <w:sz w:val="24"/>
                <w:szCs w:val="24"/>
              </w:rPr>
            </w:pPr>
          </w:p>
          <w:p w14:paraId="7D24CBE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Художественно-эстетическое развитие</w:t>
            </w:r>
          </w:p>
        </w:tc>
        <w:tc>
          <w:tcPr>
            <w:tcW w:w="4853" w:type="dxa"/>
            <w:tcBorders>
              <w:top w:val="single" w:sz="6" w:space="0" w:color="000000"/>
              <w:left w:val="single" w:sz="6" w:space="0" w:color="000000"/>
              <w:bottom w:val="single" w:sz="6" w:space="0" w:color="000000"/>
              <w:right w:val="single" w:sz="6" w:space="0" w:color="000000"/>
            </w:tcBorders>
          </w:tcPr>
          <w:p w14:paraId="07AECA90" w14:textId="77777777" w:rsidR="001A6908" w:rsidRPr="00DD2D0D" w:rsidRDefault="001A6908" w:rsidP="00AA7D8B">
            <w:pPr>
              <w:spacing w:after="0" w:line="240" w:lineRule="auto"/>
              <w:rPr>
                <w:rFonts w:ascii="Times New Roman" w:eastAsia="Times New Roman" w:hAnsi="Times New Roman" w:cs="Times New Roman"/>
                <w:bCs/>
                <w:sz w:val="24"/>
                <w:szCs w:val="24"/>
              </w:rPr>
            </w:pPr>
          </w:p>
          <w:p w14:paraId="579DBCF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НОД по музыкальному воспитанию и изобразительной деятельности</w:t>
            </w:r>
          </w:p>
          <w:p w14:paraId="59675AF2"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Эстетика быта</w:t>
            </w:r>
          </w:p>
          <w:p w14:paraId="6D18E27C"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Э</w:t>
            </w:r>
            <w:r>
              <w:rPr>
                <w:rFonts w:ascii="Times New Roman" w:eastAsia="Times New Roman" w:hAnsi="Times New Roman" w:cs="Times New Roman"/>
                <w:bCs/>
                <w:sz w:val="24"/>
                <w:szCs w:val="24"/>
              </w:rPr>
              <w:t>кскурсии в природу (на участке)</w:t>
            </w:r>
          </w:p>
        </w:tc>
        <w:tc>
          <w:tcPr>
            <w:tcW w:w="3535" w:type="dxa"/>
            <w:tcBorders>
              <w:top w:val="single" w:sz="6" w:space="0" w:color="000000"/>
              <w:left w:val="single" w:sz="6" w:space="0" w:color="000000"/>
              <w:bottom w:val="single" w:sz="6" w:space="0" w:color="000000"/>
              <w:right w:val="single" w:sz="6" w:space="0" w:color="000000"/>
            </w:tcBorders>
          </w:tcPr>
          <w:p w14:paraId="6EB59073" w14:textId="77777777" w:rsidR="001A6908" w:rsidRPr="00DD2D0D" w:rsidRDefault="001A6908" w:rsidP="00AA7D8B">
            <w:pPr>
              <w:spacing w:after="0" w:line="240" w:lineRule="auto"/>
              <w:rPr>
                <w:rFonts w:ascii="Times New Roman" w:eastAsia="Times New Roman" w:hAnsi="Times New Roman" w:cs="Times New Roman"/>
                <w:bCs/>
                <w:sz w:val="24"/>
                <w:szCs w:val="24"/>
              </w:rPr>
            </w:pPr>
          </w:p>
          <w:p w14:paraId="4673911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Занятия в изостудии</w:t>
            </w:r>
          </w:p>
          <w:p w14:paraId="5A916523"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Музыкально-художественные досуги</w:t>
            </w:r>
          </w:p>
          <w:p w14:paraId="16E1C463" w14:textId="77777777" w:rsidR="001A6908" w:rsidRPr="00DD2D0D" w:rsidRDefault="001A6908" w:rsidP="00AA7D8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Индивидуальная работа</w:t>
            </w:r>
          </w:p>
        </w:tc>
      </w:tr>
      <w:tr w:rsidR="001A6908" w:rsidRPr="00DD2D0D" w14:paraId="14371899" w14:textId="77777777" w:rsidTr="00AA7D8B">
        <w:trPr>
          <w:trHeight w:val="1440"/>
          <w:tblCellSpacing w:w="0" w:type="dxa"/>
        </w:trPr>
        <w:tc>
          <w:tcPr>
            <w:tcW w:w="1872" w:type="dxa"/>
            <w:tcBorders>
              <w:top w:val="single" w:sz="6" w:space="0" w:color="000000"/>
              <w:left w:val="single" w:sz="6" w:space="0" w:color="000000"/>
              <w:bottom w:val="single" w:sz="6" w:space="0" w:color="000000"/>
              <w:right w:val="single" w:sz="6" w:space="0" w:color="000000"/>
            </w:tcBorders>
          </w:tcPr>
          <w:p w14:paraId="6CE118E8"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Речевое развитие</w:t>
            </w:r>
          </w:p>
        </w:tc>
        <w:tc>
          <w:tcPr>
            <w:tcW w:w="4853" w:type="dxa"/>
            <w:tcBorders>
              <w:top w:val="single" w:sz="6" w:space="0" w:color="000000"/>
              <w:left w:val="single" w:sz="6" w:space="0" w:color="000000"/>
              <w:bottom w:val="single" w:sz="6" w:space="0" w:color="000000"/>
              <w:right w:val="single" w:sz="6" w:space="0" w:color="000000"/>
            </w:tcBorders>
          </w:tcPr>
          <w:p w14:paraId="12857D63"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 xml:space="preserve"> </w:t>
            </w:r>
            <w:r w:rsidRPr="00DD2D0D">
              <w:rPr>
                <w:rFonts w:ascii="Times New Roman" w:eastAsia="Times New Roman" w:hAnsi="Times New Roman" w:cs="Times New Roman"/>
                <w:sz w:val="24"/>
                <w:szCs w:val="24"/>
              </w:rPr>
              <w:t>Беседа.</w:t>
            </w:r>
          </w:p>
          <w:p w14:paraId="2627F13E"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Ситуативный разговор.</w:t>
            </w:r>
          </w:p>
          <w:p w14:paraId="655EACCA"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Речевая ситуация.</w:t>
            </w:r>
          </w:p>
          <w:p w14:paraId="7C17B658"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Составление и отгадывание загадок.</w:t>
            </w:r>
          </w:p>
          <w:p w14:paraId="34BB3C9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sz w:val="24"/>
                <w:szCs w:val="24"/>
              </w:rPr>
              <w:t>Составление рассказов, поздравлений, писем</w:t>
            </w:r>
          </w:p>
        </w:tc>
        <w:tc>
          <w:tcPr>
            <w:tcW w:w="3535" w:type="dxa"/>
            <w:tcBorders>
              <w:top w:val="single" w:sz="6" w:space="0" w:color="000000"/>
              <w:left w:val="single" w:sz="6" w:space="0" w:color="000000"/>
              <w:bottom w:val="single" w:sz="6" w:space="0" w:color="000000"/>
              <w:right w:val="single" w:sz="6" w:space="0" w:color="000000"/>
            </w:tcBorders>
          </w:tcPr>
          <w:p w14:paraId="0E0F3E0D"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Индивидуальная работа.</w:t>
            </w:r>
          </w:p>
          <w:p w14:paraId="79CC351D"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 xml:space="preserve">Драматизация. </w:t>
            </w:r>
          </w:p>
          <w:p w14:paraId="2A1E82D0"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Индивидуальная работа (в т.ч. в рабочих тетрадях).</w:t>
            </w:r>
          </w:p>
          <w:p w14:paraId="6F8D20FA" w14:textId="77777777" w:rsidR="001A6908" w:rsidRPr="00DD2D0D" w:rsidRDefault="001A6908" w:rsidP="00AA7D8B">
            <w:pPr>
              <w:spacing w:after="0" w:line="240" w:lineRule="auto"/>
              <w:rPr>
                <w:rFonts w:ascii="Times New Roman" w:eastAsia="Times New Roman" w:hAnsi="Times New Roman" w:cs="Times New Roman"/>
                <w:bCs/>
                <w:sz w:val="24"/>
                <w:szCs w:val="24"/>
              </w:rPr>
            </w:pPr>
          </w:p>
        </w:tc>
      </w:tr>
    </w:tbl>
    <w:p w14:paraId="20B77023" w14:textId="41920E0F" w:rsidR="001A6908" w:rsidRDefault="001A6908" w:rsidP="001A6908">
      <w:pPr>
        <w:spacing w:after="0" w:line="240" w:lineRule="auto"/>
        <w:rPr>
          <w:rFonts w:ascii="Times New Roman" w:eastAsia="Times New Roman" w:hAnsi="Times New Roman" w:cs="Times New Roman"/>
          <w:b/>
          <w:sz w:val="28"/>
          <w:szCs w:val="24"/>
        </w:rPr>
      </w:pPr>
    </w:p>
    <w:p w14:paraId="1B321BCF" w14:textId="77777777" w:rsidR="001A6908" w:rsidRDefault="001A6908" w:rsidP="001A6908">
      <w:pPr>
        <w:spacing w:after="0" w:line="240" w:lineRule="auto"/>
        <w:rPr>
          <w:rFonts w:ascii="Times New Roman" w:eastAsia="Times New Roman" w:hAnsi="Times New Roman" w:cs="Times New Roman"/>
          <w:b/>
          <w:sz w:val="28"/>
          <w:szCs w:val="24"/>
        </w:rPr>
      </w:pPr>
    </w:p>
    <w:p w14:paraId="3855BE4A" w14:textId="77777777" w:rsidR="001A6908" w:rsidRPr="00EC5426" w:rsidRDefault="001A6908" w:rsidP="00AF5078">
      <w:pPr>
        <w:pStyle w:val="ab"/>
        <w:numPr>
          <w:ilvl w:val="1"/>
          <w:numId w:val="84"/>
        </w:numPr>
        <w:jc w:val="center"/>
        <w:rPr>
          <w:b/>
          <w:sz w:val="28"/>
        </w:rPr>
      </w:pPr>
      <w:r w:rsidRPr="00EC5426">
        <w:rPr>
          <w:b/>
          <w:sz w:val="28"/>
        </w:rPr>
        <w:lastRenderedPageBreak/>
        <w:t>Особенности организации развивающей</w:t>
      </w:r>
    </w:p>
    <w:p w14:paraId="4C71F2FA" w14:textId="77777777" w:rsidR="001A6908" w:rsidRPr="00EC5426" w:rsidRDefault="001A6908" w:rsidP="001A6908">
      <w:pPr>
        <w:pStyle w:val="ab"/>
        <w:ind w:left="1080"/>
        <w:jc w:val="center"/>
        <w:rPr>
          <w:b/>
          <w:sz w:val="28"/>
        </w:rPr>
      </w:pPr>
      <w:r w:rsidRPr="00EC5426">
        <w:rPr>
          <w:b/>
          <w:sz w:val="28"/>
        </w:rPr>
        <w:t>предметно-пространственной среды</w:t>
      </w:r>
    </w:p>
    <w:p w14:paraId="4A832F58"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25BC2A99" w14:textId="77777777" w:rsidR="001A6908" w:rsidRPr="00DD2D0D" w:rsidRDefault="001A6908" w:rsidP="00AF5078">
      <w:pPr>
        <w:numPr>
          <w:ilvl w:val="0"/>
          <w:numId w:val="148"/>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Развивающая предметно-пространственная среда обеспечивает:</w:t>
      </w:r>
    </w:p>
    <w:p w14:paraId="3EBAEB13" w14:textId="77777777" w:rsidR="001A6908" w:rsidRPr="00DD2D0D" w:rsidRDefault="001A6908" w:rsidP="00AF5078">
      <w:pPr>
        <w:numPr>
          <w:ilvl w:val="0"/>
          <w:numId w:val="149"/>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максимальную реализацию образовательного потенциала пространства Организации, Группы, а также территории, прилегающей к Организации для реализации Программы;</w:t>
      </w:r>
    </w:p>
    <w:p w14:paraId="23D91A49" w14:textId="77777777" w:rsidR="001A6908" w:rsidRPr="00DD2D0D" w:rsidRDefault="001A6908" w:rsidP="00AF5078">
      <w:pPr>
        <w:numPr>
          <w:ilvl w:val="0"/>
          <w:numId w:val="149"/>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детей.</w:t>
      </w:r>
    </w:p>
    <w:p w14:paraId="5AD228F3" w14:textId="77777777" w:rsidR="001A6908" w:rsidRPr="00DD2D0D" w:rsidRDefault="001A6908" w:rsidP="001A6908">
      <w:pPr>
        <w:spacing w:after="0" w:line="240" w:lineRule="auto"/>
        <w:jc w:val="both"/>
        <w:rPr>
          <w:rFonts w:ascii="Times New Roman" w:eastAsia="Times New Roman" w:hAnsi="Times New Roman" w:cs="Times New Roman"/>
          <w:bCs/>
          <w:sz w:val="24"/>
          <w:szCs w:val="24"/>
        </w:rPr>
      </w:pPr>
    </w:p>
    <w:p w14:paraId="4B79E897" w14:textId="77777777" w:rsidR="001A6908" w:rsidRPr="00DD2D0D" w:rsidRDefault="001A6908" w:rsidP="00AF5078">
      <w:pPr>
        <w:numPr>
          <w:ilvl w:val="0"/>
          <w:numId w:val="150"/>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1EDCBB6E" w14:textId="77777777" w:rsidR="001A6908" w:rsidRPr="00DD2D0D" w:rsidRDefault="001A6908" w:rsidP="001A6908">
      <w:pPr>
        <w:spacing w:after="0" w:line="240" w:lineRule="auto"/>
        <w:jc w:val="both"/>
        <w:rPr>
          <w:rFonts w:ascii="Times New Roman" w:eastAsia="Times New Roman" w:hAnsi="Times New Roman" w:cs="Times New Roman"/>
          <w:bCs/>
          <w:sz w:val="24"/>
          <w:szCs w:val="24"/>
        </w:rPr>
      </w:pPr>
    </w:p>
    <w:p w14:paraId="150F24E2" w14:textId="77777777" w:rsidR="001A6908" w:rsidRPr="00DD2D0D" w:rsidRDefault="001A6908" w:rsidP="00AF5078">
      <w:pPr>
        <w:numPr>
          <w:ilvl w:val="0"/>
          <w:numId w:val="150"/>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Развивающая предметно-пространственная среда обеспечивает:</w:t>
      </w:r>
    </w:p>
    <w:p w14:paraId="0106B53E" w14:textId="77777777" w:rsidR="001A6908" w:rsidRPr="00DD2D0D" w:rsidRDefault="001A6908" w:rsidP="00AF5078">
      <w:pPr>
        <w:numPr>
          <w:ilvl w:val="0"/>
          <w:numId w:val="151"/>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реализацию различных образовательных программ;</w:t>
      </w:r>
    </w:p>
    <w:p w14:paraId="7963B568" w14:textId="77777777" w:rsidR="001A6908" w:rsidRPr="00DD2D0D" w:rsidRDefault="001A6908" w:rsidP="00AF5078">
      <w:pPr>
        <w:numPr>
          <w:ilvl w:val="0"/>
          <w:numId w:val="151"/>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необходимые условия для коррекции </w:t>
      </w:r>
      <w:r w:rsidRPr="00DD2D0D">
        <w:rPr>
          <w:rFonts w:ascii="Times New Roman" w:eastAsia="Times New Roman" w:hAnsi="Times New Roman" w:cs="Times New Roman"/>
          <w:bCs/>
          <w:iCs/>
          <w:sz w:val="24"/>
          <w:szCs w:val="24"/>
          <w:u w:val="single"/>
        </w:rPr>
        <w:t xml:space="preserve">недостатков речевых нарушений </w:t>
      </w:r>
      <w:r w:rsidRPr="00DD2D0D">
        <w:rPr>
          <w:rFonts w:ascii="Times New Roman" w:eastAsia="Times New Roman" w:hAnsi="Times New Roman" w:cs="Times New Roman"/>
          <w:bCs/>
          <w:iCs/>
          <w:sz w:val="24"/>
          <w:szCs w:val="24"/>
        </w:rPr>
        <w:t xml:space="preserve">воспитанников </w:t>
      </w:r>
      <w:r w:rsidRPr="00DD2D0D">
        <w:rPr>
          <w:rFonts w:ascii="Times New Roman" w:eastAsia="Times New Roman" w:hAnsi="Times New Roman" w:cs="Times New Roman"/>
          <w:bCs/>
          <w:iCs/>
          <w:sz w:val="24"/>
          <w:szCs w:val="24"/>
          <w:u w:val="single"/>
        </w:rPr>
        <w:t>с ФФН и ОНР</w:t>
      </w:r>
      <w:r w:rsidRPr="00DD2D0D">
        <w:rPr>
          <w:rFonts w:ascii="Times New Roman" w:eastAsia="Times New Roman" w:hAnsi="Times New Roman" w:cs="Times New Roman"/>
          <w:bCs/>
          <w:iCs/>
          <w:sz w:val="24"/>
          <w:szCs w:val="24"/>
        </w:rPr>
        <w:t>;</w:t>
      </w:r>
    </w:p>
    <w:p w14:paraId="0133453B" w14:textId="77777777" w:rsidR="001A6908" w:rsidRPr="00DD2D0D" w:rsidRDefault="001A6908" w:rsidP="00AF5078">
      <w:pPr>
        <w:numPr>
          <w:ilvl w:val="0"/>
          <w:numId w:val="151"/>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учет национально-культурных, климатических условий, в которых осуществляется образовательная деятельность;</w:t>
      </w:r>
    </w:p>
    <w:p w14:paraId="26F39D69" w14:textId="77777777" w:rsidR="001A6908" w:rsidRPr="00DD2D0D" w:rsidRDefault="001A6908" w:rsidP="00AF5078">
      <w:pPr>
        <w:numPr>
          <w:ilvl w:val="0"/>
          <w:numId w:val="151"/>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развитие, стимулирование различных видов детской деятельности: игровой, познавательной, исследовательской активности, экспериментирования с доступными детям материалами, творческой активности всех воспитанников.</w:t>
      </w:r>
    </w:p>
    <w:p w14:paraId="6AEA88BB"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p>
    <w:p w14:paraId="428C4D21" w14:textId="77777777" w:rsidR="001A6908" w:rsidRPr="00DD2D0D" w:rsidRDefault="001A6908" w:rsidP="00AF5078">
      <w:pPr>
        <w:numPr>
          <w:ilvl w:val="0"/>
          <w:numId w:val="152"/>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Развивающая предметно-пространственная среда обеспечивает возможность:</w:t>
      </w:r>
    </w:p>
    <w:p w14:paraId="1B77CF78" w14:textId="77777777" w:rsidR="001A6908" w:rsidRPr="00DD2D0D" w:rsidRDefault="001A6908" w:rsidP="00AF5078">
      <w:pPr>
        <w:numPr>
          <w:ilvl w:val="0"/>
          <w:numId w:val="153"/>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общения и совместной деятельности детей (в том числе детей разного возраста);</w:t>
      </w:r>
    </w:p>
    <w:p w14:paraId="5E5EF852" w14:textId="77777777" w:rsidR="001A6908" w:rsidRPr="00DD2D0D" w:rsidRDefault="001A6908" w:rsidP="00AF5078">
      <w:pPr>
        <w:numPr>
          <w:ilvl w:val="0"/>
          <w:numId w:val="153"/>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детей и взрослых, </w:t>
      </w:r>
    </w:p>
    <w:p w14:paraId="7C6957CC" w14:textId="77777777" w:rsidR="001A6908" w:rsidRPr="00DD2D0D" w:rsidRDefault="001A6908" w:rsidP="00AF5078">
      <w:pPr>
        <w:numPr>
          <w:ilvl w:val="0"/>
          <w:numId w:val="153"/>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 xml:space="preserve">двигательной активности детей, </w:t>
      </w:r>
    </w:p>
    <w:p w14:paraId="705A3088" w14:textId="77777777" w:rsidR="001A6908" w:rsidRPr="00DD2D0D" w:rsidRDefault="001A6908" w:rsidP="00AF5078">
      <w:pPr>
        <w:numPr>
          <w:ilvl w:val="0"/>
          <w:numId w:val="153"/>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возможности для уединения.</w:t>
      </w:r>
    </w:p>
    <w:p w14:paraId="4F04C253"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p>
    <w:p w14:paraId="049FB9CE" w14:textId="77777777" w:rsidR="001A6908" w:rsidRPr="00DD2D0D" w:rsidRDefault="001A6908" w:rsidP="00AF5078">
      <w:pPr>
        <w:numPr>
          <w:ilvl w:val="0"/>
          <w:numId w:val="154"/>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Развивающая предметно-пространственная среда отражает содержание образовательных областей:</w:t>
      </w:r>
    </w:p>
    <w:p w14:paraId="7EA7CA88" w14:textId="77777777" w:rsidR="001A6908" w:rsidRPr="00DD2D0D" w:rsidRDefault="001A6908" w:rsidP="00AF5078">
      <w:pPr>
        <w:numPr>
          <w:ilvl w:val="0"/>
          <w:numId w:val="155"/>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социально-коммуникативное развитие;</w:t>
      </w:r>
    </w:p>
    <w:p w14:paraId="0611B42D" w14:textId="77777777" w:rsidR="001A6908" w:rsidRPr="00DD2D0D" w:rsidRDefault="001A6908" w:rsidP="00AF5078">
      <w:pPr>
        <w:numPr>
          <w:ilvl w:val="0"/>
          <w:numId w:val="155"/>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познавательное развитие;</w:t>
      </w:r>
    </w:p>
    <w:p w14:paraId="7039E40F" w14:textId="77777777" w:rsidR="001A6908" w:rsidRPr="00DD2D0D" w:rsidRDefault="001A6908" w:rsidP="00AF5078">
      <w:pPr>
        <w:numPr>
          <w:ilvl w:val="0"/>
          <w:numId w:val="155"/>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речевое развитие;</w:t>
      </w:r>
    </w:p>
    <w:p w14:paraId="77EEF8C0" w14:textId="77777777" w:rsidR="001A6908" w:rsidRPr="00DD2D0D" w:rsidRDefault="001A6908" w:rsidP="00AF5078">
      <w:pPr>
        <w:numPr>
          <w:ilvl w:val="0"/>
          <w:numId w:val="155"/>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художественно-эстетическое развитие;</w:t>
      </w:r>
    </w:p>
    <w:p w14:paraId="25C9CDC5" w14:textId="77777777" w:rsidR="001A6908" w:rsidRPr="00DD2D0D" w:rsidRDefault="001A6908" w:rsidP="00AF5078">
      <w:pPr>
        <w:numPr>
          <w:ilvl w:val="0"/>
          <w:numId w:val="155"/>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физическое развитие.</w:t>
      </w:r>
    </w:p>
    <w:p w14:paraId="49E7C752" w14:textId="77777777" w:rsidR="001A6908" w:rsidRPr="00DD2D0D" w:rsidRDefault="001A6908" w:rsidP="001A6908">
      <w:pPr>
        <w:spacing w:after="0" w:line="240" w:lineRule="auto"/>
        <w:jc w:val="both"/>
        <w:rPr>
          <w:rFonts w:ascii="Times New Roman" w:eastAsia="Times New Roman" w:hAnsi="Times New Roman" w:cs="Times New Roman"/>
          <w:bCs/>
          <w:iCs/>
          <w:sz w:val="24"/>
          <w:szCs w:val="24"/>
        </w:rPr>
      </w:pPr>
    </w:p>
    <w:p w14:paraId="5BD67CF0" w14:textId="77777777" w:rsidR="001A6908" w:rsidRPr="00DD2D0D" w:rsidRDefault="001A6908" w:rsidP="00AF5078">
      <w:pPr>
        <w:numPr>
          <w:ilvl w:val="0"/>
          <w:numId w:val="156"/>
        </w:numPr>
        <w:spacing w:after="0" w:line="240" w:lineRule="auto"/>
        <w:jc w:val="both"/>
        <w:rPr>
          <w:rFonts w:ascii="Times New Roman" w:eastAsia="Times New Roman" w:hAnsi="Times New Roman" w:cs="Times New Roman"/>
          <w:bCs/>
          <w:iCs/>
          <w:sz w:val="24"/>
          <w:szCs w:val="24"/>
        </w:rPr>
      </w:pPr>
      <w:r w:rsidRPr="00DD2D0D">
        <w:rPr>
          <w:rFonts w:ascii="Times New Roman" w:eastAsia="Times New Roman" w:hAnsi="Times New Roman" w:cs="Times New Roman"/>
          <w:bCs/>
          <w:iCs/>
          <w:sz w:val="24"/>
          <w:szCs w:val="24"/>
        </w:rPr>
        <w:t>Развивающая предметно-пространственная среда в группах строится с учетом комплексно-тематического принципа построения воспитательно-образовательного процесса, является подвижной (в ней отражается тема проживания) и включает сотворчество воспитателя с детьми в оформлении группы.</w:t>
      </w:r>
    </w:p>
    <w:p w14:paraId="4E83EF75" w14:textId="77777777" w:rsidR="001A6908" w:rsidRPr="00DD2D0D" w:rsidRDefault="001A6908" w:rsidP="001A6908">
      <w:pPr>
        <w:spacing w:after="0" w:line="240" w:lineRule="auto"/>
        <w:rPr>
          <w:rFonts w:ascii="Times New Roman" w:eastAsia="Times New Roman" w:hAnsi="Times New Roman" w:cs="Times New Roman"/>
          <w:b/>
          <w:bCs/>
          <w:i/>
          <w:iCs/>
          <w:sz w:val="24"/>
          <w:szCs w:val="24"/>
        </w:rPr>
      </w:pPr>
    </w:p>
    <w:p w14:paraId="36864767" w14:textId="77777777" w:rsidR="001A6908" w:rsidRDefault="001A6908" w:rsidP="001A6908">
      <w:pPr>
        <w:spacing w:after="0" w:line="240" w:lineRule="auto"/>
        <w:rPr>
          <w:rFonts w:ascii="Times New Roman" w:eastAsia="Times New Roman" w:hAnsi="Times New Roman" w:cs="Times New Roman"/>
          <w:b/>
          <w:bCs/>
          <w:i/>
          <w:iCs/>
          <w:sz w:val="24"/>
          <w:szCs w:val="24"/>
        </w:rPr>
      </w:pPr>
    </w:p>
    <w:p w14:paraId="586E0379" w14:textId="77777777" w:rsidR="001A6908" w:rsidRDefault="001A6908" w:rsidP="001A6908">
      <w:pPr>
        <w:spacing w:after="0" w:line="240" w:lineRule="auto"/>
        <w:rPr>
          <w:rFonts w:ascii="Times New Roman" w:eastAsia="Times New Roman" w:hAnsi="Times New Roman" w:cs="Times New Roman"/>
          <w:b/>
          <w:bCs/>
          <w:i/>
          <w:iCs/>
          <w:sz w:val="24"/>
          <w:szCs w:val="24"/>
        </w:rPr>
      </w:pPr>
    </w:p>
    <w:p w14:paraId="0F88169F" w14:textId="77777777" w:rsidR="001A6908" w:rsidRDefault="001A6908" w:rsidP="001A6908">
      <w:pPr>
        <w:spacing w:after="0" w:line="240" w:lineRule="auto"/>
        <w:rPr>
          <w:rFonts w:ascii="Times New Roman" w:eastAsia="Times New Roman" w:hAnsi="Times New Roman" w:cs="Times New Roman"/>
          <w:b/>
          <w:bCs/>
          <w:i/>
          <w:iCs/>
          <w:sz w:val="24"/>
          <w:szCs w:val="24"/>
        </w:rPr>
      </w:pPr>
    </w:p>
    <w:p w14:paraId="72D8872F" w14:textId="77777777" w:rsidR="001A6908" w:rsidRDefault="001A6908" w:rsidP="001A6908">
      <w:pPr>
        <w:spacing w:after="0" w:line="240" w:lineRule="auto"/>
        <w:rPr>
          <w:rFonts w:ascii="Times New Roman" w:eastAsia="Times New Roman" w:hAnsi="Times New Roman" w:cs="Times New Roman"/>
          <w:b/>
          <w:bCs/>
          <w:i/>
          <w:iCs/>
          <w:sz w:val="24"/>
          <w:szCs w:val="24"/>
        </w:rPr>
      </w:pPr>
    </w:p>
    <w:p w14:paraId="77C70377" w14:textId="77777777" w:rsidR="001A6908" w:rsidRDefault="001A6908" w:rsidP="001A6908">
      <w:pPr>
        <w:spacing w:after="0" w:line="240" w:lineRule="auto"/>
        <w:rPr>
          <w:rFonts w:ascii="Times New Roman" w:eastAsia="Times New Roman" w:hAnsi="Times New Roman" w:cs="Times New Roman"/>
          <w:b/>
          <w:bCs/>
          <w:i/>
          <w:iCs/>
          <w:sz w:val="24"/>
          <w:szCs w:val="24"/>
        </w:rPr>
      </w:pPr>
    </w:p>
    <w:p w14:paraId="28DCF3ED" w14:textId="77777777" w:rsidR="001A6908" w:rsidRDefault="001A6908" w:rsidP="001A6908">
      <w:pPr>
        <w:spacing w:after="0" w:line="240" w:lineRule="auto"/>
        <w:rPr>
          <w:rFonts w:ascii="Times New Roman" w:eastAsia="Times New Roman" w:hAnsi="Times New Roman" w:cs="Times New Roman"/>
          <w:b/>
          <w:bCs/>
          <w:i/>
          <w:iCs/>
          <w:sz w:val="24"/>
          <w:szCs w:val="24"/>
        </w:rPr>
      </w:pPr>
    </w:p>
    <w:p w14:paraId="3F86A324" w14:textId="77777777" w:rsidR="001A6908" w:rsidRPr="00DD2D0D" w:rsidRDefault="001A6908" w:rsidP="001A6908">
      <w:pPr>
        <w:spacing w:after="0" w:line="240" w:lineRule="auto"/>
        <w:rPr>
          <w:rFonts w:ascii="Times New Roman" w:eastAsia="Times New Roman" w:hAnsi="Times New Roman" w:cs="Times New Roman"/>
          <w:b/>
          <w:bCs/>
          <w:i/>
          <w:iCs/>
          <w:sz w:val="24"/>
          <w:szCs w:val="24"/>
        </w:rPr>
      </w:pPr>
    </w:p>
    <w:tbl>
      <w:tblPr>
        <w:tblW w:w="9375"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433"/>
        <w:gridCol w:w="2638"/>
        <w:gridCol w:w="6304"/>
      </w:tblGrid>
      <w:tr w:rsidR="001A6908" w:rsidRPr="00DD2D0D" w14:paraId="06C74FF0" w14:textId="77777777" w:rsidTr="00AA7D8B">
        <w:trPr>
          <w:trHeight w:val="390"/>
          <w:tblCellSpacing w:w="0" w:type="dxa"/>
        </w:trPr>
        <w:tc>
          <w:tcPr>
            <w:tcW w:w="9375" w:type="dxa"/>
            <w:gridSpan w:val="3"/>
          </w:tcPr>
          <w:p w14:paraId="2B2D5FF7"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Принципы построения развивающей предметно-пространственной среды</w:t>
            </w:r>
          </w:p>
        </w:tc>
      </w:tr>
      <w:tr w:rsidR="001A6908" w:rsidRPr="00DD2D0D" w14:paraId="0B1F4900" w14:textId="77777777" w:rsidTr="00AA7D8B">
        <w:trPr>
          <w:trHeight w:val="1950"/>
          <w:tblCellSpacing w:w="0" w:type="dxa"/>
        </w:trPr>
        <w:tc>
          <w:tcPr>
            <w:tcW w:w="433" w:type="dxa"/>
            <w:vAlign w:val="center"/>
          </w:tcPr>
          <w:p w14:paraId="27526F6C"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lastRenderedPageBreak/>
              <w:t>1.</w:t>
            </w:r>
          </w:p>
        </w:tc>
        <w:tc>
          <w:tcPr>
            <w:tcW w:w="2638" w:type="dxa"/>
            <w:vAlign w:val="center"/>
          </w:tcPr>
          <w:p w14:paraId="208955C8"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Содержательно-насыщенная</w:t>
            </w:r>
          </w:p>
        </w:tc>
        <w:tc>
          <w:tcPr>
            <w:tcW w:w="6304" w:type="dxa"/>
          </w:tcPr>
          <w:p w14:paraId="4FACA170" w14:textId="77777777" w:rsidR="001A6908" w:rsidRPr="00DD2D0D" w:rsidRDefault="001A6908" w:rsidP="00AF5078">
            <w:pPr>
              <w:numPr>
                <w:ilvl w:val="0"/>
                <w:numId w:val="15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Оснащённость средствами обучения и воспитания (в том числе техническими).</w:t>
            </w:r>
          </w:p>
          <w:p w14:paraId="2CBA1FFA" w14:textId="77777777" w:rsidR="001A6908" w:rsidRPr="00DD2D0D" w:rsidRDefault="001A6908" w:rsidP="00AF5078">
            <w:pPr>
              <w:numPr>
                <w:ilvl w:val="0"/>
                <w:numId w:val="157"/>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Игровое, спортивное, оздоровительное оборудование и инвентарь.</w:t>
            </w:r>
          </w:p>
          <w:p w14:paraId="7B698EF0"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Учет:</w:t>
            </w:r>
          </w:p>
          <w:p w14:paraId="1B9D7437" w14:textId="77777777" w:rsidR="001A6908" w:rsidRPr="00DD2D0D" w:rsidRDefault="001A6908" w:rsidP="00AF5078">
            <w:pPr>
              <w:numPr>
                <w:ilvl w:val="0"/>
                <w:numId w:val="158"/>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возрастных возможностей детей;</w:t>
            </w:r>
          </w:p>
          <w:p w14:paraId="02803288" w14:textId="77777777" w:rsidR="001A6908" w:rsidRPr="00DD2D0D" w:rsidRDefault="001A6908" w:rsidP="00AF5078">
            <w:pPr>
              <w:numPr>
                <w:ilvl w:val="0"/>
                <w:numId w:val="158"/>
              </w:num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специфики содержания ОП (60%/40%)</w:t>
            </w:r>
          </w:p>
        </w:tc>
      </w:tr>
      <w:tr w:rsidR="001A6908" w:rsidRPr="00DD2D0D" w14:paraId="2CA8ADB9" w14:textId="77777777" w:rsidTr="00AA7D8B">
        <w:trPr>
          <w:trHeight w:val="1680"/>
          <w:tblCellSpacing w:w="0" w:type="dxa"/>
        </w:trPr>
        <w:tc>
          <w:tcPr>
            <w:tcW w:w="433" w:type="dxa"/>
            <w:vAlign w:val="center"/>
          </w:tcPr>
          <w:p w14:paraId="4A404451"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2.</w:t>
            </w:r>
          </w:p>
        </w:tc>
        <w:tc>
          <w:tcPr>
            <w:tcW w:w="2638" w:type="dxa"/>
            <w:vAlign w:val="center"/>
          </w:tcPr>
          <w:p w14:paraId="1E89B48E"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Трансформируемая (гибкая)</w:t>
            </w:r>
          </w:p>
        </w:tc>
        <w:tc>
          <w:tcPr>
            <w:tcW w:w="6304" w:type="dxa"/>
          </w:tcPr>
          <w:p w14:paraId="23E06DAD" w14:textId="77777777" w:rsidR="001A6908" w:rsidRPr="00DD2D0D" w:rsidRDefault="001A6908" w:rsidP="00AA7D8B">
            <w:p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 xml:space="preserve">Возможность изменений предметно-пространственной среды в зависимости от: </w:t>
            </w:r>
          </w:p>
          <w:p w14:paraId="73DC4143" w14:textId="77777777" w:rsidR="001A6908" w:rsidRPr="00DD2D0D" w:rsidRDefault="001A6908" w:rsidP="00AF5078">
            <w:pPr>
              <w:numPr>
                <w:ilvl w:val="0"/>
                <w:numId w:val="159"/>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образовательной ситуации;</w:t>
            </w:r>
          </w:p>
          <w:p w14:paraId="63C0A91D" w14:textId="77777777" w:rsidR="001A6908" w:rsidRPr="00DD2D0D" w:rsidRDefault="001A6908" w:rsidP="00AF5078">
            <w:pPr>
              <w:numPr>
                <w:ilvl w:val="0"/>
                <w:numId w:val="159"/>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меняющихся интересов;</w:t>
            </w:r>
          </w:p>
          <w:p w14:paraId="7124AE73" w14:textId="77777777" w:rsidR="001A6908" w:rsidRPr="00DD2D0D" w:rsidRDefault="001A6908" w:rsidP="00AF5078">
            <w:pPr>
              <w:numPr>
                <w:ilvl w:val="0"/>
                <w:numId w:val="159"/>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возможностей детей.</w:t>
            </w:r>
          </w:p>
          <w:p w14:paraId="274567B7" w14:textId="77777777" w:rsidR="001A6908" w:rsidRPr="00DD2D0D" w:rsidRDefault="001A6908" w:rsidP="00AA7D8B">
            <w:pPr>
              <w:spacing w:after="0" w:line="240" w:lineRule="auto"/>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Реализация принципа «возьми и измени».</w:t>
            </w:r>
          </w:p>
        </w:tc>
      </w:tr>
      <w:tr w:rsidR="001A6908" w:rsidRPr="00DD2D0D" w14:paraId="6047B878" w14:textId="77777777" w:rsidTr="00AA7D8B">
        <w:trPr>
          <w:trHeight w:val="510"/>
          <w:tblCellSpacing w:w="0" w:type="dxa"/>
        </w:trPr>
        <w:tc>
          <w:tcPr>
            <w:tcW w:w="433" w:type="dxa"/>
            <w:vAlign w:val="center"/>
          </w:tcPr>
          <w:p w14:paraId="5E1D6EAB"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3.</w:t>
            </w:r>
          </w:p>
        </w:tc>
        <w:tc>
          <w:tcPr>
            <w:tcW w:w="8942" w:type="dxa"/>
            <w:gridSpan w:val="2"/>
            <w:vAlign w:val="center"/>
          </w:tcPr>
          <w:p w14:paraId="2A2B7582"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Вариативная</w:t>
            </w:r>
          </w:p>
        </w:tc>
      </w:tr>
      <w:tr w:rsidR="001A6908" w:rsidRPr="00DD2D0D" w14:paraId="7C14F1D6" w14:textId="77777777" w:rsidTr="00AA7D8B">
        <w:trPr>
          <w:trHeight w:val="450"/>
          <w:tblCellSpacing w:w="0" w:type="dxa"/>
        </w:trPr>
        <w:tc>
          <w:tcPr>
            <w:tcW w:w="433" w:type="dxa"/>
            <w:vAlign w:val="center"/>
          </w:tcPr>
          <w:p w14:paraId="3A7CAEEF"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4.</w:t>
            </w:r>
          </w:p>
        </w:tc>
        <w:tc>
          <w:tcPr>
            <w:tcW w:w="8942" w:type="dxa"/>
            <w:gridSpan w:val="2"/>
            <w:vAlign w:val="center"/>
          </w:tcPr>
          <w:p w14:paraId="5C4FCA68"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Полифункциональная</w:t>
            </w:r>
          </w:p>
        </w:tc>
      </w:tr>
      <w:tr w:rsidR="001A6908" w:rsidRPr="00DD2D0D" w14:paraId="4A9542E5" w14:textId="77777777" w:rsidTr="00AA7D8B">
        <w:trPr>
          <w:trHeight w:val="450"/>
          <w:tblCellSpacing w:w="0" w:type="dxa"/>
        </w:trPr>
        <w:tc>
          <w:tcPr>
            <w:tcW w:w="433" w:type="dxa"/>
            <w:vAlign w:val="center"/>
          </w:tcPr>
          <w:p w14:paraId="4A8E9AD3"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5.</w:t>
            </w:r>
          </w:p>
        </w:tc>
        <w:tc>
          <w:tcPr>
            <w:tcW w:w="8942" w:type="dxa"/>
            <w:gridSpan w:val="2"/>
            <w:vAlign w:val="center"/>
          </w:tcPr>
          <w:p w14:paraId="5BD662B3"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Доступная</w:t>
            </w:r>
          </w:p>
        </w:tc>
      </w:tr>
      <w:tr w:rsidR="001A6908" w:rsidRPr="00DD2D0D" w14:paraId="0CA27331" w14:textId="77777777" w:rsidTr="00AA7D8B">
        <w:trPr>
          <w:trHeight w:val="465"/>
          <w:tblCellSpacing w:w="0" w:type="dxa"/>
        </w:trPr>
        <w:tc>
          <w:tcPr>
            <w:tcW w:w="433" w:type="dxa"/>
            <w:vAlign w:val="center"/>
          </w:tcPr>
          <w:p w14:paraId="5B342B2C"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6.</w:t>
            </w:r>
          </w:p>
        </w:tc>
        <w:tc>
          <w:tcPr>
            <w:tcW w:w="8942" w:type="dxa"/>
            <w:gridSpan w:val="2"/>
            <w:vAlign w:val="center"/>
          </w:tcPr>
          <w:p w14:paraId="7B692AF8" w14:textId="77777777" w:rsidR="001A6908" w:rsidRPr="00DD2D0D" w:rsidRDefault="001A6908" w:rsidP="00AA7D8B">
            <w:pPr>
              <w:spacing w:after="0" w:line="240" w:lineRule="auto"/>
              <w:jc w:val="center"/>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Безопасная</w:t>
            </w:r>
          </w:p>
        </w:tc>
      </w:tr>
    </w:tbl>
    <w:p w14:paraId="4F29E575" w14:textId="77777777" w:rsidR="001A6908" w:rsidRPr="00DD2D0D" w:rsidRDefault="001A6908" w:rsidP="001A6908">
      <w:pPr>
        <w:spacing w:after="0" w:line="240" w:lineRule="auto"/>
        <w:jc w:val="center"/>
        <w:rPr>
          <w:rFonts w:ascii="Times New Roman" w:eastAsia="Times New Roman" w:hAnsi="Times New Roman" w:cs="Times New Roman"/>
          <w:b/>
          <w:sz w:val="24"/>
          <w:szCs w:val="24"/>
        </w:rPr>
      </w:pPr>
    </w:p>
    <w:p w14:paraId="15549E5C" w14:textId="77777777" w:rsidR="001A6908" w:rsidRPr="00DD2D0D" w:rsidRDefault="001A6908" w:rsidP="001A6908">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sz w:val="24"/>
          <w:szCs w:val="24"/>
        </w:rPr>
        <w:t>Функциональное использование и оснащение помещений в М</w:t>
      </w:r>
      <w:r>
        <w:rPr>
          <w:rFonts w:ascii="Times New Roman" w:eastAsia="Times New Roman" w:hAnsi="Times New Roman" w:cs="Times New Roman"/>
          <w:b/>
          <w:sz w:val="24"/>
          <w:szCs w:val="24"/>
        </w:rPr>
        <w:t>Б</w:t>
      </w:r>
      <w:r w:rsidRPr="00DD2D0D">
        <w:rPr>
          <w:rFonts w:ascii="Times New Roman" w:eastAsia="Times New Roman" w:hAnsi="Times New Roman" w:cs="Times New Roman"/>
          <w:b/>
          <w:sz w:val="24"/>
          <w:szCs w:val="24"/>
        </w:rPr>
        <w:t>ДОУ</w:t>
      </w:r>
    </w:p>
    <w:p w14:paraId="6A4BF5A1" w14:textId="77777777" w:rsidR="001A6908" w:rsidRPr="00DD2D0D" w:rsidRDefault="001A6908" w:rsidP="001A6908">
      <w:pPr>
        <w:spacing w:after="0" w:line="240" w:lineRule="auto"/>
        <w:jc w:val="center"/>
        <w:rPr>
          <w:rFonts w:ascii="Times New Roman" w:eastAsia="Times New Roman" w:hAnsi="Times New Roman" w:cs="Times New Roman"/>
          <w:b/>
          <w:sz w:val="24"/>
          <w:szCs w:val="24"/>
        </w:rPr>
      </w:pPr>
    </w:p>
    <w:p w14:paraId="7F1B02E4" w14:textId="77777777" w:rsidR="001A6908" w:rsidRPr="00DD2D0D" w:rsidRDefault="001A6908" w:rsidP="001A6908">
      <w:pPr>
        <w:spacing w:after="0" w:line="240" w:lineRule="auto"/>
        <w:jc w:val="center"/>
        <w:rPr>
          <w:rFonts w:ascii="Times New Roman" w:eastAsia="Times New Roman" w:hAnsi="Times New Roman" w:cs="Times New Roman"/>
          <w:b/>
          <w:sz w:val="24"/>
          <w:szCs w:val="24"/>
        </w:rPr>
      </w:pPr>
    </w:p>
    <w:tbl>
      <w:tblPr>
        <w:tblW w:w="9395"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283"/>
        <w:gridCol w:w="7112"/>
      </w:tblGrid>
      <w:tr w:rsidR="001A6908" w:rsidRPr="00DD2D0D" w14:paraId="40B5AC6F" w14:textId="77777777" w:rsidTr="00AA7D8B">
        <w:trPr>
          <w:trHeight w:val="885"/>
          <w:tblCellSpacing w:w="0" w:type="dxa"/>
        </w:trPr>
        <w:tc>
          <w:tcPr>
            <w:tcW w:w="2283" w:type="dxa"/>
            <w:vAlign w:val="center"/>
          </w:tcPr>
          <w:p w14:paraId="4A4AEA20" w14:textId="77777777" w:rsidR="001A6908" w:rsidRPr="00DD2D0D" w:rsidRDefault="001A6908" w:rsidP="00AA7D8B">
            <w:pPr>
              <w:spacing w:after="0" w:line="240" w:lineRule="auto"/>
              <w:ind w:right="165"/>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Вид помещения/</w:t>
            </w:r>
          </w:p>
          <w:p w14:paraId="3704ACDC" w14:textId="77777777" w:rsidR="001A6908" w:rsidRPr="00DD2D0D" w:rsidRDefault="001A6908" w:rsidP="00AA7D8B">
            <w:pPr>
              <w:spacing w:after="0" w:line="240" w:lineRule="auto"/>
              <w:ind w:right="165"/>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 xml:space="preserve">функциональное назначение </w:t>
            </w:r>
          </w:p>
        </w:tc>
        <w:tc>
          <w:tcPr>
            <w:tcW w:w="7112" w:type="dxa"/>
            <w:vAlign w:val="center"/>
          </w:tcPr>
          <w:p w14:paraId="49684897" w14:textId="77777777" w:rsidR="001A6908" w:rsidRPr="00DD2D0D" w:rsidRDefault="001A6908" w:rsidP="00AA7D8B">
            <w:pPr>
              <w:spacing w:after="0" w:line="240" w:lineRule="auto"/>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Оснащение</w:t>
            </w:r>
          </w:p>
        </w:tc>
      </w:tr>
      <w:tr w:rsidR="001A6908" w:rsidRPr="00DD2D0D" w14:paraId="1E211C26" w14:textId="77777777" w:rsidTr="00AA7D8B">
        <w:trPr>
          <w:trHeight w:val="3120"/>
          <w:tblCellSpacing w:w="0" w:type="dxa"/>
        </w:trPr>
        <w:tc>
          <w:tcPr>
            <w:tcW w:w="2283" w:type="dxa"/>
          </w:tcPr>
          <w:p w14:paraId="14A50787" w14:textId="77777777" w:rsidR="001A6908" w:rsidRPr="00DD2D0D" w:rsidRDefault="001A6908" w:rsidP="00AA7D8B">
            <w:pPr>
              <w:spacing w:after="0" w:line="240" w:lineRule="auto"/>
              <w:ind w:right="165"/>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Групповые комнаты:</w:t>
            </w:r>
          </w:p>
          <w:p w14:paraId="1A1E7A6C" w14:textId="77777777" w:rsidR="001A6908" w:rsidRPr="00DD2D0D" w:rsidRDefault="001A6908" w:rsidP="00AF5078">
            <w:pPr>
              <w:numPr>
                <w:ilvl w:val="0"/>
                <w:numId w:val="160"/>
              </w:numPr>
              <w:spacing w:after="0" w:line="240" w:lineRule="auto"/>
              <w:ind w:left="284" w:right="165" w:hanging="426"/>
              <w:jc w:val="center"/>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организация совместной образовательной деятельности с детьми;</w:t>
            </w:r>
          </w:p>
          <w:p w14:paraId="1E4B3370" w14:textId="77777777" w:rsidR="001A6908" w:rsidRPr="00DD2D0D" w:rsidRDefault="001A6908" w:rsidP="00AF5078">
            <w:pPr>
              <w:numPr>
                <w:ilvl w:val="0"/>
                <w:numId w:val="160"/>
              </w:numPr>
              <w:spacing w:after="0" w:line="240" w:lineRule="auto"/>
              <w:ind w:left="426" w:right="165" w:hanging="284"/>
              <w:jc w:val="center"/>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самостоятельная детская деятельность.</w:t>
            </w:r>
          </w:p>
        </w:tc>
        <w:tc>
          <w:tcPr>
            <w:tcW w:w="7112" w:type="dxa"/>
          </w:tcPr>
          <w:p w14:paraId="46011DFD" w14:textId="77777777" w:rsidR="001A6908" w:rsidRPr="00DD2D0D" w:rsidRDefault="001A6908" w:rsidP="00AF5078">
            <w:pPr>
              <w:numPr>
                <w:ilvl w:val="0"/>
                <w:numId w:val="160"/>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Центр речевой активности.</w:t>
            </w:r>
          </w:p>
          <w:p w14:paraId="33E845A2" w14:textId="77777777" w:rsidR="001A6908" w:rsidRPr="00DD2D0D" w:rsidRDefault="001A6908" w:rsidP="00AF5078">
            <w:pPr>
              <w:numPr>
                <w:ilvl w:val="0"/>
                <w:numId w:val="160"/>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Центр игры (ранний возраст)/Центр творческих игр (дошкольный возраст).</w:t>
            </w:r>
          </w:p>
          <w:p w14:paraId="70C41FB5" w14:textId="77777777" w:rsidR="001A6908" w:rsidRPr="00DD2D0D" w:rsidRDefault="001A6908" w:rsidP="00AF5078">
            <w:pPr>
              <w:numPr>
                <w:ilvl w:val="0"/>
                <w:numId w:val="160"/>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Центр сенсорного развития (ранний возраст)/ Центр логико-математического развития (дошкольный возраст).</w:t>
            </w:r>
          </w:p>
          <w:p w14:paraId="2F014403" w14:textId="77777777" w:rsidR="001A6908" w:rsidRPr="00DD2D0D" w:rsidRDefault="001A6908" w:rsidP="00AF5078">
            <w:pPr>
              <w:numPr>
                <w:ilvl w:val="0"/>
                <w:numId w:val="160"/>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Центр природы и экспериментирования.</w:t>
            </w:r>
          </w:p>
          <w:p w14:paraId="5E9AF83C" w14:textId="77777777" w:rsidR="001A6908" w:rsidRPr="00DD2D0D" w:rsidRDefault="001A6908" w:rsidP="00AF5078">
            <w:pPr>
              <w:numPr>
                <w:ilvl w:val="0"/>
                <w:numId w:val="160"/>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Центр изобразительной деятельности (ранний возраст)/ Центр изобразительного творчества (дошкольный возраст).</w:t>
            </w:r>
          </w:p>
          <w:p w14:paraId="7A320B22" w14:textId="77777777" w:rsidR="001A6908" w:rsidRPr="00DD2D0D" w:rsidRDefault="001A6908" w:rsidP="00AF5078">
            <w:pPr>
              <w:numPr>
                <w:ilvl w:val="0"/>
                <w:numId w:val="160"/>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Центр строительных игр (ранний возраст)/ Центр строительно-конструктивных игр (дошкольный возраст).</w:t>
            </w:r>
          </w:p>
          <w:p w14:paraId="6CE2026C" w14:textId="77777777" w:rsidR="001A6908" w:rsidRPr="00DD2D0D" w:rsidRDefault="001A6908" w:rsidP="00AF5078">
            <w:pPr>
              <w:numPr>
                <w:ilvl w:val="0"/>
                <w:numId w:val="160"/>
              </w:numPr>
              <w:spacing w:after="0" w:line="240" w:lineRule="auto"/>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Центр музыкальной деятельности.</w:t>
            </w:r>
          </w:p>
          <w:p w14:paraId="3583D8CE" w14:textId="77777777" w:rsidR="001A6908" w:rsidRPr="00DD2D0D" w:rsidRDefault="001A6908" w:rsidP="00AF5078">
            <w:pPr>
              <w:numPr>
                <w:ilvl w:val="0"/>
                <w:numId w:val="160"/>
              </w:numPr>
              <w:spacing w:after="0" w:line="240" w:lineRule="auto"/>
              <w:rPr>
                <w:rFonts w:ascii="Times New Roman" w:eastAsia="Times New Roman" w:hAnsi="Times New Roman" w:cs="Times New Roman"/>
                <w:b/>
                <w:sz w:val="24"/>
                <w:szCs w:val="24"/>
              </w:rPr>
            </w:pPr>
            <w:r w:rsidRPr="00DD2D0D">
              <w:rPr>
                <w:rFonts w:ascii="Times New Roman" w:eastAsia="Times New Roman" w:hAnsi="Times New Roman" w:cs="Times New Roman"/>
                <w:bCs/>
                <w:sz w:val="24"/>
                <w:szCs w:val="24"/>
              </w:rPr>
              <w:t>Центр двигательной активности.</w:t>
            </w:r>
          </w:p>
        </w:tc>
      </w:tr>
      <w:tr w:rsidR="001A6908" w:rsidRPr="00DD2D0D" w14:paraId="0DC37F80" w14:textId="77777777" w:rsidTr="00AA7D8B">
        <w:trPr>
          <w:trHeight w:val="915"/>
          <w:tblCellSpacing w:w="0" w:type="dxa"/>
        </w:trPr>
        <w:tc>
          <w:tcPr>
            <w:tcW w:w="2283" w:type="dxa"/>
          </w:tcPr>
          <w:p w14:paraId="774191F4" w14:textId="77777777" w:rsidR="001A6908" w:rsidRPr="00DD2D0D" w:rsidRDefault="001A6908" w:rsidP="00AA7D8B">
            <w:pPr>
              <w:spacing w:after="0" w:line="240" w:lineRule="auto"/>
              <w:ind w:right="165"/>
              <w:rPr>
                <w:rFonts w:ascii="Times New Roman" w:eastAsia="Times New Roman" w:hAnsi="Times New Roman" w:cs="Times New Roman"/>
                <w:b/>
                <w:sz w:val="24"/>
                <w:szCs w:val="24"/>
              </w:rPr>
            </w:pPr>
            <w:r w:rsidRPr="00DD2D0D">
              <w:rPr>
                <w:rFonts w:ascii="Times New Roman" w:eastAsia="Times New Roman" w:hAnsi="Times New Roman" w:cs="Times New Roman"/>
                <w:b/>
                <w:bCs/>
                <w:sz w:val="24"/>
                <w:szCs w:val="24"/>
              </w:rPr>
              <w:t xml:space="preserve">  Музыкальный зал</w:t>
            </w:r>
          </w:p>
        </w:tc>
        <w:tc>
          <w:tcPr>
            <w:tcW w:w="7112" w:type="dxa"/>
          </w:tcPr>
          <w:p w14:paraId="298927AA" w14:textId="77777777" w:rsidR="001A6908" w:rsidRPr="00DD2D0D" w:rsidRDefault="001A6908" w:rsidP="00AA7D8B">
            <w:pPr>
              <w:spacing w:after="0" w:line="240" w:lineRule="auto"/>
              <w:rPr>
                <w:rFonts w:ascii="Times New Roman" w:eastAsia="Times New Roman" w:hAnsi="Times New Roman" w:cs="Times New Roman"/>
                <w:b/>
                <w:sz w:val="24"/>
                <w:szCs w:val="24"/>
              </w:rPr>
            </w:pPr>
            <w:r w:rsidRPr="00DD2D0D">
              <w:rPr>
                <w:rFonts w:ascii="Times New Roman" w:eastAsia="Times New Roman" w:hAnsi="Times New Roman" w:cs="Times New Roman"/>
                <w:sz w:val="24"/>
                <w:szCs w:val="24"/>
              </w:rPr>
              <w:t>фортепиано, музыкальным центром, детские музыкальные инструменты, шумовыми музыкальными инструментами, развивающими и обучающими музыкальными играми, фонотекой, кукольными театрами, костюмами для театрализованной деятельности</w:t>
            </w:r>
          </w:p>
        </w:tc>
      </w:tr>
      <w:tr w:rsidR="001A6908" w:rsidRPr="00DD2D0D" w14:paraId="0194FF07" w14:textId="77777777" w:rsidTr="00AA7D8B">
        <w:trPr>
          <w:trHeight w:val="915"/>
          <w:tblCellSpacing w:w="0" w:type="dxa"/>
        </w:trPr>
        <w:tc>
          <w:tcPr>
            <w:tcW w:w="2283" w:type="dxa"/>
          </w:tcPr>
          <w:p w14:paraId="1FFF03B4" w14:textId="77777777" w:rsidR="001A6908" w:rsidRPr="00DD2D0D" w:rsidRDefault="001A6908" w:rsidP="00AA7D8B">
            <w:pPr>
              <w:spacing w:after="0" w:line="240" w:lineRule="auto"/>
              <w:ind w:right="165"/>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Физкультурный  зал</w:t>
            </w:r>
          </w:p>
        </w:tc>
        <w:tc>
          <w:tcPr>
            <w:tcW w:w="7112" w:type="dxa"/>
          </w:tcPr>
          <w:p w14:paraId="153DDEB2" w14:textId="77777777" w:rsidR="001A6908" w:rsidRPr="00DD2D0D" w:rsidRDefault="001A6908" w:rsidP="00AA7D8B">
            <w:pPr>
              <w:spacing w:after="0"/>
              <w:jc w:val="both"/>
              <w:rPr>
                <w:rFonts w:ascii="Times New Roman" w:eastAsia="Calibri" w:hAnsi="Times New Roman" w:cs="Times New Roman"/>
                <w:sz w:val="24"/>
                <w:szCs w:val="24"/>
              </w:rPr>
            </w:pPr>
            <w:r w:rsidRPr="00DD2D0D">
              <w:rPr>
                <w:rFonts w:ascii="Times New Roman" w:eastAsia="Calibri" w:hAnsi="Times New Roman" w:cs="Times New Roman"/>
                <w:sz w:val="24"/>
                <w:szCs w:val="24"/>
              </w:rPr>
              <w:t xml:space="preserve">спортивный инвентарь: гимнастические коврики, обручи, шведская стенка, кольца гимнастические, маты,  лестницы, гимнастические скамьи, дуги, щиты с кольцами, гантели, скакалки, мячи разного размера. Также спортивный зал оснащен мягкими модулями, лабиринтами, детскими батутом, оборудованием для спортивных игр (кегли, городки, кольцеброс) и нестандартным оборудованием; </w:t>
            </w:r>
          </w:p>
        </w:tc>
      </w:tr>
      <w:tr w:rsidR="001A6908" w:rsidRPr="00DD2D0D" w14:paraId="513CC281" w14:textId="77777777" w:rsidTr="00AA7D8B">
        <w:trPr>
          <w:trHeight w:val="915"/>
          <w:tblCellSpacing w:w="0" w:type="dxa"/>
        </w:trPr>
        <w:tc>
          <w:tcPr>
            <w:tcW w:w="2283" w:type="dxa"/>
          </w:tcPr>
          <w:p w14:paraId="4C085109" w14:textId="77777777" w:rsidR="001A6908" w:rsidRPr="00DD2D0D" w:rsidRDefault="001A6908" w:rsidP="00AA7D8B">
            <w:pPr>
              <w:spacing w:after="0" w:line="240" w:lineRule="auto"/>
              <w:ind w:right="165"/>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lastRenderedPageBreak/>
              <w:t>Кабинет педагога-психолога</w:t>
            </w:r>
          </w:p>
        </w:tc>
        <w:tc>
          <w:tcPr>
            <w:tcW w:w="7112" w:type="dxa"/>
          </w:tcPr>
          <w:p w14:paraId="7619A786" w14:textId="77777777" w:rsidR="001A6908" w:rsidRPr="00DD2D0D" w:rsidRDefault="001A6908" w:rsidP="00AA7D8B">
            <w:pPr>
              <w:spacing w:after="0"/>
              <w:jc w:val="both"/>
              <w:rPr>
                <w:rFonts w:ascii="Times New Roman" w:eastAsia="Calibri" w:hAnsi="Times New Roman" w:cs="Times New Roman"/>
                <w:sz w:val="24"/>
                <w:szCs w:val="24"/>
              </w:rPr>
            </w:pPr>
            <w:r w:rsidRPr="00DD2D0D">
              <w:rPr>
                <w:rFonts w:ascii="Times New Roman" w:eastAsia="Calibri" w:hAnsi="Times New Roman" w:cs="Times New Roman"/>
                <w:sz w:val="24"/>
                <w:szCs w:val="24"/>
              </w:rPr>
              <w:t>Имеется достаточное количество диагностического материала; разнообразный коррекционно – развивающий материал, направленный на развитие восприятия, мышления, внимания, памяти, мелкой моторики, эмоционально – волевой сферы ребенка, в том числе игры и игрушки, средства ТСО.</w:t>
            </w:r>
          </w:p>
        </w:tc>
      </w:tr>
      <w:tr w:rsidR="001A6908" w:rsidRPr="00DD2D0D" w14:paraId="718755E4" w14:textId="77777777" w:rsidTr="00AA7D8B">
        <w:trPr>
          <w:trHeight w:val="915"/>
          <w:tblCellSpacing w:w="0" w:type="dxa"/>
        </w:trPr>
        <w:tc>
          <w:tcPr>
            <w:tcW w:w="2283" w:type="dxa"/>
          </w:tcPr>
          <w:p w14:paraId="22FEAE66" w14:textId="77777777" w:rsidR="001A6908" w:rsidRPr="00DD2D0D" w:rsidRDefault="001A6908" w:rsidP="00AA7D8B">
            <w:pPr>
              <w:spacing w:after="0" w:line="240" w:lineRule="auto"/>
              <w:ind w:right="165"/>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Кабинет учителя-логопеда</w:t>
            </w:r>
          </w:p>
        </w:tc>
        <w:tc>
          <w:tcPr>
            <w:tcW w:w="7112" w:type="dxa"/>
          </w:tcPr>
          <w:p w14:paraId="1F75493C" w14:textId="77777777" w:rsidR="001A6908" w:rsidRPr="00DD2D0D" w:rsidRDefault="001A6908" w:rsidP="00AA7D8B">
            <w:pPr>
              <w:spacing w:after="0"/>
              <w:jc w:val="both"/>
              <w:rPr>
                <w:rFonts w:ascii="Times New Roman" w:eastAsia="Calibri" w:hAnsi="Times New Roman" w:cs="Times New Roman"/>
                <w:sz w:val="24"/>
                <w:szCs w:val="24"/>
              </w:rPr>
            </w:pPr>
            <w:r w:rsidRPr="00DD2D0D">
              <w:rPr>
                <w:rFonts w:ascii="Times New Roman" w:eastAsia="Calibri" w:hAnsi="Times New Roman" w:cs="Times New Roman"/>
                <w:sz w:val="24"/>
                <w:szCs w:val="24"/>
              </w:rPr>
              <w:t>настенное зеркало для индивидуальных занятий, мольберт магнитный,  кассы букв и учебные пособия, развивающие игры и игрушки, пальчиковые игры, суджоки, все виды настольного театра.</w:t>
            </w:r>
          </w:p>
        </w:tc>
      </w:tr>
      <w:tr w:rsidR="001A6908" w:rsidRPr="00DD2D0D" w14:paraId="23B6309D" w14:textId="77777777" w:rsidTr="00AA7D8B">
        <w:trPr>
          <w:trHeight w:val="915"/>
          <w:tblCellSpacing w:w="0" w:type="dxa"/>
        </w:trPr>
        <w:tc>
          <w:tcPr>
            <w:tcW w:w="2283" w:type="dxa"/>
          </w:tcPr>
          <w:p w14:paraId="6FF6F686" w14:textId="77777777" w:rsidR="001A6908" w:rsidRPr="00DD2D0D" w:rsidRDefault="001A6908" w:rsidP="00AA7D8B">
            <w:pPr>
              <w:spacing w:after="0" w:line="240" w:lineRule="auto"/>
              <w:ind w:right="165"/>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Кабинет татарского языка</w:t>
            </w:r>
          </w:p>
        </w:tc>
        <w:tc>
          <w:tcPr>
            <w:tcW w:w="7112" w:type="dxa"/>
          </w:tcPr>
          <w:p w14:paraId="705C65B1" w14:textId="77777777" w:rsidR="001A6908" w:rsidRPr="00DD2D0D" w:rsidRDefault="001A6908" w:rsidP="00AA7D8B">
            <w:pPr>
              <w:tabs>
                <w:tab w:val="left" w:pos="1560"/>
              </w:tabs>
              <w:spacing w:after="0" w:line="240" w:lineRule="auto"/>
              <w:jc w:val="both"/>
              <w:rPr>
                <w:rFonts w:ascii="Times New Roman" w:eastAsia="Times New Roman" w:hAnsi="Times New Roman" w:cs="Times New Roman"/>
                <w:sz w:val="24"/>
                <w:szCs w:val="24"/>
              </w:rPr>
            </w:pPr>
            <w:r w:rsidRPr="00DD2D0D">
              <w:rPr>
                <w:rFonts w:ascii="Times New Roman" w:eastAsia="Times New Roman" w:hAnsi="Times New Roman" w:cs="Times New Roman"/>
                <w:sz w:val="24"/>
                <w:szCs w:val="24"/>
              </w:rPr>
              <w:t>Перечень УМК для реализации региональной программы «Говорим по-татарски»</w:t>
            </w:r>
            <w:r>
              <w:rPr>
                <w:rFonts w:ascii="Times New Roman" w:eastAsia="Times New Roman" w:hAnsi="Times New Roman" w:cs="Times New Roman"/>
                <w:sz w:val="24"/>
                <w:szCs w:val="24"/>
              </w:rPr>
              <w:t>, методические пособия, демонстрационные и раздаточные материалы к занятиям, диски, кубики по сказкам, развивающие игры, куклы народов Поволжья.</w:t>
            </w:r>
          </w:p>
        </w:tc>
      </w:tr>
      <w:tr w:rsidR="001A6908" w:rsidRPr="00DD2D0D" w14:paraId="6E45B05A" w14:textId="77777777" w:rsidTr="00AA7D8B">
        <w:trPr>
          <w:trHeight w:val="344"/>
          <w:tblCellSpacing w:w="0" w:type="dxa"/>
        </w:trPr>
        <w:tc>
          <w:tcPr>
            <w:tcW w:w="2283" w:type="dxa"/>
          </w:tcPr>
          <w:p w14:paraId="1F73AD83" w14:textId="77777777" w:rsidR="001A6908" w:rsidRPr="00DD2D0D" w:rsidRDefault="001A6908" w:rsidP="00AA7D8B">
            <w:pPr>
              <w:spacing w:after="0" w:line="240" w:lineRule="auto"/>
              <w:ind w:right="165"/>
              <w:rPr>
                <w:rFonts w:ascii="Times New Roman" w:eastAsia="Times New Roman" w:hAnsi="Times New Roman" w:cs="Times New Roman"/>
                <w:b/>
                <w:bCs/>
                <w:sz w:val="24"/>
                <w:szCs w:val="24"/>
              </w:rPr>
            </w:pPr>
            <w:r w:rsidRPr="00DD2D0D">
              <w:rPr>
                <w:rFonts w:ascii="Times New Roman" w:eastAsia="Times New Roman" w:hAnsi="Times New Roman" w:cs="Times New Roman"/>
                <w:b/>
                <w:bCs/>
                <w:sz w:val="24"/>
                <w:szCs w:val="24"/>
              </w:rPr>
              <w:t>Методический кабинет</w:t>
            </w:r>
          </w:p>
        </w:tc>
        <w:tc>
          <w:tcPr>
            <w:tcW w:w="7112" w:type="dxa"/>
          </w:tcPr>
          <w:p w14:paraId="33D43017" w14:textId="77777777" w:rsidR="001A6908" w:rsidRPr="00DD2D0D" w:rsidRDefault="001A6908" w:rsidP="00AA7D8B">
            <w:pPr>
              <w:spacing w:after="0"/>
              <w:jc w:val="both"/>
              <w:rPr>
                <w:rFonts w:ascii="Times New Roman" w:eastAsia="Calibri" w:hAnsi="Times New Roman" w:cs="Times New Roman"/>
                <w:sz w:val="24"/>
                <w:szCs w:val="24"/>
              </w:rPr>
            </w:pPr>
            <w:r w:rsidRPr="00DD2D0D">
              <w:rPr>
                <w:rFonts w:ascii="Times New Roman" w:eastAsia="Calibri" w:hAnsi="Times New Roman" w:cs="Times New Roman"/>
                <w:sz w:val="24"/>
                <w:szCs w:val="24"/>
              </w:rPr>
              <w:t>методическая литература для педагогов, детская художественная литература,  периодическая печать. Дидактическими и развивающими игры по всем разделам программы, демонстрационный материал; электронная база методической помощи педагогам по всем направлениям программы.</w:t>
            </w:r>
          </w:p>
        </w:tc>
      </w:tr>
    </w:tbl>
    <w:p w14:paraId="028B7046"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3A5EDF68" w14:textId="77777777" w:rsidR="001A6908" w:rsidRDefault="001A6908" w:rsidP="001A6908">
      <w:pPr>
        <w:spacing w:after="0" w:line="240" w:lineRule="auto"/>
        <w:jc w:val="center"/>
        <w:rPr>
          <w:rFonts w:ascii="Times New Roman" w:eastAsia="Times New Roman" w:hAnsi="Times New Roman" w:cs="Times New Roman"/>
          <w:b/>
          <w:sz w:val="28"/>
          <w:szCs w:val="24"/>
        </w:rPr>
      </w:pPr>
    </w:p>
    <w:p w14:paraId="64AD788A" w14:textId="77777777" w:rsidR="001A6908" w:rsidRDefault="001A6908" w:rsidP="001A6908">
      <w:pPr>
        <w:spacing w:after="0" w:line="240" w:lineRule="auto"/>
        <w:jc w:val="center"/>
        <w:rPr>
          <w:rFonts w:ascii="Times New Roman" w:eastAsia="Times New Roman" w:hAnsi="Times New Roman" w:cs="Times New Roman"/>
          <w:b/>
          <w:sz w:val="28"/>
          <w:szCs w:val="24"/>
        </w:rPr>
      </w:pPr>
    </w:p>
    <w:p w14:paraId="6DF63C38" w14:textId="77777777" w:rsidR="001A6908" w:rsidRPr="00DD2D0D" w:rsidRDefault="001A6908" w:rsidP="001A6908">
      <w:pPr>
        <w:spacing w:after="0" w:line="240" w:lineRule="auto"/>
        <w:jc w:val="center"/>
        <w:rPr>
          <w:rFonts w:ascii="Times New Roman" w:eastAsia="Times New Roman" w:hAnsi="Times New Roman" w:cs="Times New Roman"/>
          <w:b/>
          <w:sz w:val="28"/>
          <w:szCs w:val="24"/>
        </w:rPr>
      </w:pPr>
      <w:r w:rsidRPr="00DD2D0D">
        <w:rPr>
          <w:rFonts w:ascii="Times New Roman" w:eastAsia="Times New Roman" w:hAnsi="Times New Roman" w:cs="Times New Roman"/>
          <w:b/>
          <w:sz w:val="28"/>
          <w:szCs w:val="24"/>
        </w:rPr>
        <w:t>3.2. Материально-техническое обеспечение образовательного процесса</w:t>
      </w:r>
    </w:p>
    <w:p w14:paraId="1A711460"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7F276D3B" w14:textId="77777777" w:rsidR="001A6908" w:rsidRPr="00DD2D0D" w:rsidRDefault="001A6908" w:rsidP="00AF5078">
      <w:pPr>
        <w:numPr>
          <w:ilvl w:val="0"/>
          <w:numId w:val="146"/>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Материально-техническое обеспечение образовательного процесса в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 xml:space="preserve">ДОУ </w:t>
      </w:r>
      <w:r>
        <w:rPr>
          <w:rFonts w:ascii="Times New Roman" w:eastAsia="Times New Roman" w:hAnsi="Times New Roman" w:cs="Times New Roman"/>
          <w:bCs/>
          <w:sz w:val="24"/>
          <w:szCs w:val="24"/>
        </w:rPr>
        <w:t xml:space="preserve">соответствуют государственным  </w:t>
      </w:r>
      <w:r w:rsidRPr="00DD2D0D">
        <w:rPr>
          <w:rFonts w:ascii="Times New Roman" w:eastAsia="Times New Roman" w:hAnsi="Times New Roman" w:cs="Times New Roman"/>
          <w:bCs/>
          <w:sz w:val="24"/>
          <w:szCs w:val="24"/>
        </w:rPr>
        <w:t>требованиям и нормам.</w:t>
      </w:r>
    </w:p>
    <w:p w14:paraId="26965FC7" w14:textId="77777777" w:rsidR="001A6908" w:rsidRPr="00DD2D0D" w:rsidRDefault="001A6908" w:rsidP="00AF5078">
      <w:pPr>
        <w:numPr>
          <w:ilvl w:val="0"/>
          <w:numId w:val="146"/>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Образовательный процесс в М</w:t>
      </w:r>
      <w:r>
        <w:rPr>
          <w:rFonts w:ascii="Times New Roman" w:eastAsia="Times New Roman" w:hAnsi="Times New Roman" w:cs="Times New Roman"/>
          <w:bCs/>
          <w:sz w:val="24"/>
          <w:szCs w:val="24"/>
        </w:rPr>
        <w:t>Б</w:t>
      </w:r>
      <w:r w:rsidRPr="00DD2D0D">
        <w:rPr>
          <w:rFonts w:ascii="Times New Roman" w:eastAsia="Times New Roman" w:hAnsi="Times New Roman" w:cs="Times New Roman"/>
          <w:bCs/>
          <w:sz w:val="24"/>
          <w:szCs w:val="24"/>
        </w:rPr>
        <w:t xml:space="preserve">ДОУ организуется в соответствии с: </w:t>
      </w:r>
    </w:p>
    <w:p w14:paraId="71E52C22" w14:textId="77777777" w:rsidR="001A6908" w:rsidRPr="00DD2D0D" w:rsidRDefault="001A6908" w:rsidP="00AF5078">
      <w:pPr>
        <w:numPr>
          <w:ilvl w:val="0"/>
          <w:numId w:val="147"/>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санитарно-эпидемиологическими правилами и нормативами;</w:t>
      </w:r>
    </w:p>
    <w:p w14:paraId="7FDB0231" w14:textId="77777777" w:rsidR="001A6908" w:rsidRPr="00DD2D0D" w:rsidRDefault="001A6908" w:rsidP="00AF5078">
      <w:pPr>
        <w:numPr>
          <w:ilvl w:val="0"/>
          <w:numId w:val="147"/>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правилами пожарной безопасности;</w:t>
      </w:r>
    </w:p>
    <w:p w14:paraId="0FF01D19" w14:textId="77777777" w:rsidR="001A6908" w:rsidRPr="00DD2D0D" w:rsidRDefault="001A6908" w:rsidP="00AF5078">
      <w:pPr>
        <w:numPr>
          <w:ilvl w:val="0"/>
          <w:numId w:val="147"/>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14:paraId="0998EEF9" w14:textId="77777777" w:rsidR="001A6908" w:rsidRPr="00DD2D0D" w:rsidRDefault="001A6908" w:rsidP="00AF5078">
      <w:pPr>
        <w:numPr>
          <w:ilvl w:val="0"/>
          <w:numId w:val="147"/>
        </w:numPr>
        <w:spacing w:after="0" w:line="240" w:lineRule="auto"/>
        <w:jc w:val="both"/>
        <w:rPr>
          <w:rFonts w:ascii="Times New Roman" w:eastAsia="Times New Roman" w:hAnsi="Times New Roman" w:cs="Times New Roman"/>
          <w:bCs/>
          <w:sz w:val="24"/>
          <w:szCs w:val="24"/>
        </w:rPr>
      </w:pPr>
      <w:r w:rsidRPr="00DD2D0D">
        <w:rPr>
          <w:rFonts w:ascii="Times New Roman" w:eastAsia="Times New Roman" w:hAnsi="Times New Roman" w:cs="Times New Roman"/>
          <w:bCs/>
          <w:sz w:val="24"/>
          <w:szCs w:val="24"/>
        </w:rPr>
        <w:t>требованиями к оснащенности помещений развивающей предметно-пространственной средой;</w:t>
      </w:r>
    </w:p>
    <w:p w14:paraId="4B148459" w14:textId="77777777" w:rsidR="001A6908" w:rsidRPr="000E5FBD" w:rsidRDefault="001A6908" w:rsidP="00AF5078">
      <w:pPr>
        <w:numPr>
          <w:ilvl w:val="0"/>
          <w:numId w:val="147"/>
        </w:numPr>
        <w:spacing w:after="0" w:line="240" w:lineRule="auto"/>
        <w:jc w:val="both"/>
        <w:rPr>
          <w:rFonts w:ascii="Times New Roman" w:eastAsia="Times New Roman" w:hAnsi="Times New Roman" w:cs="Times New Roman"/>
          <w:sz w:val="24"/>
          <w:szCs w:val="24"/>
        </w:rPr>
      </w:pPr>
      <w:r w:rsidRPr="00DD2D0D">
        <w:rPr>
          <w:rFonts w:ascii="Times New Roman" w:eastAsia="Times New Roman" w:hAnsi="Times New Roman" w:cs="Times New Roman"/>
          <w:bCs/>
          <w:sz w:val="24"/>
          <w:szCs w:val="24"/>
        </w:rPr>
        <w:t>требованиями к материально-техническому обеспечению программы (учебно-методический комплект, оборудование, оснащение (предметы)</w:t>
      </w:r>
    </w:p>
    <w:p w14:paraId="6D262584" w14:textId="77777777" w:rsidR="001A6908" w:rsidRDefault="001A6908" w:rsidP="001A6908">
      <w:pPr>
        <w:spacing w:after="0" w:line="240" w:lineRule="auto"/>
        <w:ind w:left="720"/>
        <w:jc w:val="both"/>
        <w:rPr>
          <w:rFonts w:ascii="Times New Roman" w:eastAsia="Times New Roman" w:hAnsi="Times New Roman" w:cs="Times New Roman"/>
          <w:bCs/>
          <w:sz w:val="24"/>
          <w:szCs w:val="24"/>
        </w:rPr>
      </w:pPr>
    </w:p>
    <w:p w14:paraId="6B7A3B53" w14:textId="77777777" w:rsidR="001A6908" w:rsidRDefault="001A6908" w:rsidP="001A6908">
      <w:pPr>
        <w:spacing w:after="0" w:line="240" w:lineRule="auto"/>
        <w:ind w:left="720"/>
        <w:jc w:val="both"/>
        <w:rPr>
          <w:rFonts w:ascii="Times New Roman" w:eastAsia="Times New Roman" w:hAnsi="Times New Roman" w:cs="Times New Roman"/>
          <w:bCs/>
          <w:sz w:val="24"/>
          <w:szCs w:val="24"/>
        </w:rPr>
      </w:pPr>
    </w:p>
    <w:p w14:paraId="4B42E174" w14:textId="77777777" w:rsidR="001A6908" w:rsidRPr="000E5FBD" w:rsidRDefault="001A6908" w:rsidP="001A6908">
      <w:pPr>
        <w:spacing w:after="0" w:line="240" w:lineRule="auto"/>
        <w:ind w:left="720"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В Дошкольном отделении имеется:</w:t>
      </w:r>
    </w:p>
    <w:p w14:paraId="5FCFF42F"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w:t>
      </w:r>
      <w:r w:rsidRPr="000E5FBD">
        <w:rPr>
          <w:rFonts w:ascii="Times New Roman" w:eastAsia="Times New Roman" w:hAnsi="Times New Roman" w:cs="Times New Roman"/>
          <w:sz w:val="24"/>
          <w:szCs w:val="24"/>
        </w:rPr>
        <w:t xml:space="preserve">  групповых помещений с при</w:t>
      </w:r>
      <w:r>
        <w:rPr>
          <w:rFonts w:ascii="Cambria Math" w:eastAsia="Times New Roman" w:hAnsi="Cambria Math" w:cs="Cambria Math"/>
          <w:sz w:val="24"/>
          <w:szCs w:val="24"/>
        </w:rPr>
        <w:t>е</w:t>
      </w:r>
      <w:r w:rsidRPr="000E5FBD">
        <w:rPr>
          <w:rFonts w:ascii="Times New Roman" w:eastAsia="Times New Roman" w:hAnsi="Times New Roman" w:cs="Times New Roman"/>
          <w:sz w:val="24"/>
          <w:szCs w:val="24"/>
        </w:rPr>
        <w:t>мными и туалетными комнатами;</w:t>
      </w:r>
    </w:p>
    <w:p w14:paraId="47D78F22"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музыкальный зал;</w:t>
      </w:r>
    </w:p>
    <w:p w14:paraId="339ADFF2"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физкультурный зал;</w:t>
      </w:r>
    </w:p>
    <w:p w14:paraId="578E2386"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билингвальный кабинет;</w:t>
      </w:r>
    </w:p>
    <w:p w14:paraId="02F5B901"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кабинет учителя-логопеда;</w:t>
      </w:r>
    </w:p>
    <w:p w14:paraId="27C70F5E"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кабинет педагога-психолога;</w:t>
      </w:r>
    </w:p>
    <w:p w14:paraId="1AA53EE1"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xml:space="preserve">- методический кабинет; </w:t>
      </w:r>
    </w:p>
    <w:p w14:paraId="5069EAEB"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медицинский кабинет.</w:t>
      </w:r>
    </w:p>
    <w:p w14:paraId="0A662785"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Все  эксплуатируемые  помещения  соответствуют</w:t>
      </w:r>
      <w:r>
        <w:rPr>
          <w:rFonts w:ascii="Times New Roman" w:eastAsia="Times New Roman" w:hAnsi="Times New Roman" w:cs="Times New Roman"/>
          <w:sz w:val="24"/>
          <w:szCs w:val="24"/>
        </w:rPr>
        <w:t xml:space="preserve">  требованиям  СанПиН,  охраны </w:t>
      </w:r>
      <w:r w:rsidRPr="000E5FBD">
        <w:rPr>
          <w:rFonts w:ascii="Times New Roman" w:eastAsia="Times New Roman" w:hAnsi="Times New Roman" w:cs="Times New Roman"/>
          <w:sz w:val="24"/>
          <w:szCs w:val="24"/>
        </w:rPr>
        <w:t xml:space="preserve">труда, пожарной безопасности, защиты от чрезвычайных </w:t>
      </w:r>
      <w:r>
        <w:rPr>
          <w:rFonts w:ascii="Times New Roman" w:eastAsia="Times New Roman" w:hAnsi="Times New Roman" w:cs="Times New Roman"/>
          <w:sz w:val="24"/>
          <w:szCs w:val="24"/>
        </w:rPr>
        <w:t xml:space="preserve">ситуаций, антитеррористической </w:t>
      </w:r>
      <w:r w:rsidRPr="000E5FBD">
        <w:rPr>
          <w:rFonts w:ascii="Times New Roman" w:eastAsia="Times New Roman" w:hAnsi="Times New Roman" w:cs="Times New Roman"/>
          <w:sz w:val="24"/>
          <w:szCs w:val="24"/>
        </w:rPr>
        <w:t>безопасности учреждения дошкольного образования.</w:t>
      </w:r>
    </w:p>
    <w:p w14:paraId="0C06CD3F"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Оборудование групповых помещений, кабинетов</w:t>
      </w:r>
      <w:r>
        <w:rPr>
          <w:rFonts w:ascii="Times New Roman" w:eastAsia="Times New Roman" w:hAnsi="Times New Roman" w:cs="Times New Roman"/>
          <w:sz w:val="24"/>
          <w:szCs w:val="24"/>
        </w:rPr>
        <w:t xml:space="preserve"> специалистов, медицинского </w:t>
      </w:r>
      <w:r w:rsidRPr="000E5FBD">
        <w:rPr>
          <w:rFonts w:ascii="Times New Roman" w:eastAsia="Times New Roman" w:hAnsi="Times New Roman" w:cs="Times New Roman"/>
          <w:sz w:val="24"/>
          <w:szCs w:val="24"/>
        </w:rPr>
        <w:t>кабинета,  музыкального  и  спортивного  залов,  игры,  игруш</w:t>
      </w:r>
      <w:r>
        <w:rPr>
          <w:rFonts w:ascii="Times New Roman" w:eastAsia="Times New Roman" w:hAnsi="Times New Roman" w:cs="Times New Roman"/>
          <w:sz w:val="24"/>
          <w:szCs w:val="24"/>
        </w:rPr>
        <w:t xml:space="preserve">ки  и  дидактический  материал </w:t>
      </w:r>
      <w:r w:rsidRPr="000E5FBD">
        <w:rPr>
          <w:rFonts w:ascii="Times New Roman" w:eastAsia="Times New Roman" w:hAnsi="Times New Roman" w:cs="Times New Roman"/>
          <w:sz w:val="24"/>
          <w:szCs w:val="24"/>
        </w:rPr>
        <w:lastRenderedPageBreak/>
        <w:t xml:space="preserve">подобраны  в  соответствии  с  реализующейся  в  </w:t>
      </w:r>
      <w:r>
        <w:rPr>
          <w:rFonts w:ascii="Times New Roman" w:eastAsia="Times New Roman" w:hAnsi="Times New Roman" w:cs="Times New Roman"/>
          <w:sz w:val="24"/>
          <w:szCs w:val="24"/>
        </w:rPr>
        <w:t>ДОУ</w:t>
      </w:r>
      <w:r w:rsidRPr="000E5F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ООПДО, </w:t>
      </w:r>
      <w:r w:rsidRPr="000E5FBD">
        <w:rPr>
          <w:rFonts w:ascii="Times New Roman" w:eastAsia="Times New Roman" w:hAnsi="Times New Roman" w:cs="Times New Roman"/>
          <w:sz w:val="24"/>
          <w:szCs w:val="24"/>
        </w:rPr>
        <w:t xml:space="preserve">разработанной на  основе  примерной  общеобразовательной </w:t>
      </w:r>
      <w:r>
        <w:rPr>
          <w:rFonts w:ascii="Times New Roman" w:eastAsia="Times New Roman" w:hAnsi="Times New Roman" w:cs="Times New Roman"/>
          <w:sz w:val="24"/>
          <w:szCs w:val="24"/>
        </w:rPr>
        <w:t xml:space="preserve"> программой  «От  рождения  до </w:t>
      </w:r>
      <w:r w:rsidRPr="000E5FBD">
        <w:rPr>
          <w:rFonts w:ascii="Times New Roman" w:eastAsia="Times New Roman" w:hAnsi="Times New Roman" w:cs="Times New Roman"/>
          <w:sz w:val="24"/>
          <w:szCs w:val="24"/>
        </w:rPr>
        <w:t>школы» под  редакцией  Н.Е. Вераксы, Т.С. Комаровой, М.</w:t>
      </w:r>
      <w:r>
        <w:rPr>
          <w:rFonts w:ascii="Times New Roman" w:eastAsia="Times New Roman" w:hAnsi="Times New Roman" w:cs="Times New Roman"/>
          <w:sz w:val="24"/>
          <w:szCs w:val="24"/>
        </w:rPr>
        <w:t xml:space="preserve">А. Васильевой в соответствии с </w:t>
      </w:r>
      <w:r w:rsidRPr="000E5FBD">
        <w:rPr>
          <w:rFonts w:ascii="Times New Roman" w:eastAsia="Times New Roman" w:hAnsi="Times New Roman" w:cs="Times New Roman"/>
          <w:sz w:val="24"/>
          <w:szCs w:val="24"/>
        </w:rPr>
        <w:t>ФГОС дошкольного образования.</w:t>
      </w:r>
    </w:p>
    <w:p w14:paraId="7BFC98A3"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На территории дошкольного отделения имеются:</w:t>
      </w:r>
    </w:p>
    <w:p w14:paraId="2478B29B"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игровые площадки для прогулок;</w:t>
      </w:r>
    </w:p>
    <w:p w14:paraId="4568B4DB"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спортивная площадка.</w:t>
      </w:r>
    </w:p>
    <w:p w14:paraId="5CEF1983"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В дошкольном учреждении имеется современная и</w:t>
      </w:r>
      <w:r>
        <w:rPr>
          <w:rFonts w:ascii="Times New Roman" w:eastAsia="Times New Roman" w:hAnsi="Times New Roman" w:cs="Times New Roman"/>
          <w:sz w:val="24"/>
          <w:szCs w:val="24"/>
        </w:rPr>
        <w:t xml:space="preserve">нформационно–техническая база: </w:t>
      </w:r>
      <w:r w:rsidRPr="000E5FBD">
        <w:rPr>
          <w:rFonts w:ascii="Times New Roman" w:eastAsia="Times New Roman" w:hAnsi="Times New Roman" w:cs="Times New Roman"/>
          <w:sz w:val="24"/>
          <w:szCs w:val="24"/>
        </w:rPr>
        <w:t xml:space="preserve">интерактивные доски,  технические </w:t>
      </w:r>
      <w:r>
        <w:rPr>
          <w:rFonts w:ascii="Times New Roman" w:eastAsia="Times New Roman" w:hAnsi="Times New Roman" w:cs="Times New Roman"/>
          <w:sz w:val="24"/>
          <w:szCs w:val="24"/>
        </w:rPr>
        <w:t xml:space="preserve">средства обучения, музыкальное </w:t>
      </w:r>
      <w:r w:rsidRPr="000E5FBD">
        <w:rPr>
          <w:rFonts w:ascii="Times New Roman" w:eastAsia="Times New Roman" w:hAnsi="Times New Roman" w:cs="Times New Roman"/>
          <w:sz w:val="24"/>
          <w:szCs w:val="24"/>
        </w:rPr>
        <w:t>оборудование,  дающие  возможность  выполнени</w:t>
      </w:r>
      <w:r>
        <w:rPr>
          <w:rFonts w:ascii="Times New Roman" w:eastAsia="Times New Roman" w:hAnsi="Times New Roman" w:cs="Times New Roman"/>
          <w:sz w:val="24"/>
          <w:szCs w:val="24"/>
        </w:rPr>
        <w:t xml:space="preserve">я  современных  требований  по </w:t>
      </w:r>
      <w:r w:rsidRPr="000E5FBD">
        <w:rPr>
          <w:rFonts w:ascii="Times New Roman" w:eastAsia="Times New Roman" w:hAnsi="Times New Roman" w:cs="Times New Roman"/>
          <w:sz w:val="24"/>
          <w:szCs w:val="24"/>
        </w:rPr>
        <w:t xml:space="preserve">делопроизводству,  документоведению,  организации  педагогической  деятельности. </w:t>
      </w:r>
    </w:p>
    <w:p w14:paraId="5BB29C44" w14:textId="77777777" w:rsidR="001A6908" w:rsidRPr="000E5FB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 xml:space="preserve">Разносторонне используются возможности   мультимедиа и  слайд  проектирования. </w:t>
      </w:r>
    </w:p>
    <w:p w14:paraId="6E21C932" w14:textId="77777777" w:rsidR="001A6908" w:rsidRPr="00DD2D0D" w:rsidRDefault="001A6908" w:rsidP="001A6908">
      <w:pPr>
        <w:spacing w:after="0" w:line="240" w:lineRule="auto"/>
        <w:ind w:firstLine="709"/>
        <w:jc w:val="both"/>
        <w:rPr>
          <w:rFonts w:ascii="Times New Roman" w:eastAsia="Times New Roman" w:hAnsi="Times New Roman" w:cs="Times New Roman"/>
          <w:sz w:val="24"/>
          <w:szCs w:val="24"/>
        </w:rPr>
      </w:pPr>
      <w:r w:rsidRPr="000E5FBD">
        <w:rPr>
          <w:rFonts w:ascii="Times New Roman" w:eastAsia="Times New Roman" w:hAnsi="Times New Roman" w:cs="Times New Roman"/>
          <w:sz w:val="24"/>
          <w:szCs w:val="24"/>
        </w:rPr>
        <w:t>Создана страница ДО</w:t>
      </w:r>
      <w:r>
        <w:rPr>
          <w:rFonts w:ascii="Times New Roman" w:eastAsia="Times New Roman" w:hAnsi="Times New Roman" w:cs="Times New Roman"/>
          <w:sz w:val="24"/>
          <w:szCs w:val="24"/>
        </w:rPr>
        <w:t>У</w:t>
      </w:r>
      <w:r w:rsidRPr="000E5FBD">
        <w:rPr>
          <w:rFonts w:ascii="Times New Roman" w:eastAsia="Times New Roman" w:hAnsi="Times New Roman" w:cs="Times New Roman"/>
          <w:sz w:val="24"/>
          <w:szCs w:val="24"/>
        </w:rPr>
        <w:t xml:space="preserve"> на сайте </w:t>
      </w:r>
      <w:r w:rsidRPr="004E6985">
        <w:rPr>
          <w:rFonts w:ascii="Times New Roman" w:eastAsia="Times New Roman" w:hAnsi="Times New Roman" w:cs="Times New Roman"/>
          <w:sz w:val="24"/>
          <w:szCs w:val="24"/>
          <w:u w:val="single"/>
        </w:rPr>
        <w:t>https://edu.tatar.ru/pestretcy/org6929</w:t>
      </w:r>
    </w:p>
    <w:p w14:paraId="213083F8" w14:textId="77777777" w:rsidR="001A6908" w:rsidRPr="00DD2D0D" w:rsidRDefault="001A6908" w:rsidP="001A6908">
      <w:pPr>
        <w:spacing w:after="0" w:line="240" w:lineRule="auto"/>
        <w:rPr>
          <w:rFonts w:ascii="Times New Roman" w:eastAsia="Times New Roman" w:hAnsi="Times New Roman" w:cs="Times New Roman"/>
          <w:b/>
          <w:sz w:val="24"/>
          <w:szCs w:val="24"/>
        </w:rPr>
      </w:pPr>
    </w:p>
    <w:p w14:paraId="0B3333B2" w14:textId="52038566" w:rsidR="00730356" w:rsidRDefault="00730356"/>
    <w:sectPr w:rsidR="00730356" w:rsidSect="001A6908">
      <w:footerReference w:type="default" r:id="rId21"/>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26421" w14:textId="77777777" w:rsidR="00AF5078" w:rsidRDefault="00AF5078" w:rsidP="001A6908">
      <w:pPr>
        <w:spacing w:after="0" w:line="240" w:lineRule="auto"/>
      </w:pPr>
      <w:r>
        <w:separator/>
      </w:r>
    </w:p>
  </w:endnote>
  <w:endnote w:type="continuationSeparator" w:id="0">
    <w:p w14:paraId="3314C1D6" w14:textId="77777777" w:rsidR="00AF5078" w:rsidRDefault="00AF5078" w:rsidP="001A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ursive">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720622"/>
      <w:docPartObj>
        <w:docPartGallery w:val="Page Numbers (Bottom of Page)"/>
        <w:docPartUnique/>
      </w:docPartObj>
    </w:sdtPr>
    <w:sdtContent>
      <w:p w14:paraId="0E0BB41B" w14:textId="62792640" w:rsidR="001A6908" w:rsidRDefault="001A6908">
        <w:pPr>
          <w:pStyle w:val="a8"/>
          <w:jc w:val="center"/>
        </w:pPr>
        <w:r>
          <w:fldChar w:fldCharType="begin"/>
        </w:r>
        <w:r>
          <w:instrText>PAGE   \* MERGEFORMAT</w:instrText>
        </w:r>
        <w:r>
          <w:fldChar w:fldCharType="separate"/>
        </w:r>
        <w:r>
          <w:t>2</w:t>
        </w:r>
        <w:r>
          <w:fldChar w:fldCharType="end"/>
        </w:r>
      </w:p>
    </w:sdtContent>
  </w:sdt>
  <w:p w14:paraId="00D27CA4" w14:textId="77777777" w:rsidR="001A6908" w:rsidRDefault="001A690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65171" w14:textId="77777777" w:rsidR="00AF5078" w:rsidRDefault="00AF5078" w:rsidP="001A6908">
      <w:pPr>
        <w:spacing w:after="0" w:line="240" w:lineRule="auto"/>
      </w:pPr>
      <w:r>
        <w:separator/>
      </w:r>
    </w:p>
  </w:footnote>
  <w:footnote w:type="continuationSeparator" w:id="0">
    <w:p w14:paraId="65FA3650" w14:textId="77777777" w:rsidR="00AF5078" w:rsidRDefault="00AF5078" w:rsidP="001A6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5" type="#_x0000_t75" style="width:9pt;height:9pt" o:bullet="t">
        <v:imagedata r:id="rId1" o:title="clip_image001"/>
      </v:shape>
    </w:pict>
  </w:numPicBullet>
  <w:abstractNum w:abstractNumId="0" w15:restartNumberingAfterBreak="0">
    <w:nsid w:val="FFFFFFFE"/>
    <w:multiLevelType w:val="singleLevel"/>
    <w:tmpl w:val="7402CE8E"/>
    <w:lvl w:ilvl="0">
      <w:numFmt w:val="bullet"/>
      <w:lvlText w:val="*"/>
      <w:lvlJc w:val="left"/>
    </w:lvl>
  </w:abstractNum>
  <w:abstractNum w:abstractNumId="1" w15:restartNumberingAfterBreak="0">
    <w:nsid w:val="00486FC4"/>
    <w:multiLevelType w:val="hybridMultilevel"/>
    <w:tmpl w:val="E244E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A73A5F"/>
    <w:multiLevelType w:val="multilevel"/>
    <w:tmpl w:val="78C0B8F2"/>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3C83C4C"/>
    <w:multiLevelType w:val="hybridMultilevel"/>
    <w:tmpl w:val="04DE11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6D0BFB"/>
    <w:multiLevelType w:val="hybridMultilevel"/>
    <w:tmpl w:val="B9880D20"/>
    <w:lvl w:ilvl="0" w:tplc="BF78EB26">
      <w:start w:val="1"/>
      <w:numFmt w:val="bullet"/>
      <w:lvlText w:val=""/>
      <w:lvlJc w:val="left"/>
      <w:pPr>
        <w:tabs>
          <w:tab w:val="num" w:pos="720"/>
        </w:tabs>
        <w:ind w:left="720" w:hanging="360"/>
      </w:pPr>
      <w:rPr>
        <w:rFonts w:ascii="Wingdings" w:hAnsi="Wingdings" w:hint="default"/>
      </w:rPr>
    </w:lvl>
    <w:lvl w:ilvl="1" w:tplc="B91E4E10" w:tentative="1">
      <w:start w:val="1"/>
      <w:numFmt w:val="bullet"/>
      <w:lvlText w:val=""/>
      <w:lvlJc w:val="left"/>
      <w:pPr>
        <w:tabs>
          <w:tab w:val="num" w:pos="1440"/>
        </w:tabs>
        <w:ind w:left="1440" w:hanging="360"/>
      </w:pPr>
      <w:rPr>
        <w:rFonts w:ascii="Wingdings" w:hAnsi="Wingdings" w:hint="default"/>
      </w:rPr>
    </w:lvl>
    <w:lvl w:ilvl="2" w:tplc="549E951A" w:tentative="1">
      <w:start w:val="1"/>
      <w:numFmt w:val="bullet"/>
      <w:lvlText w:val=""/>
      <w:lvlJc w:val="left"/>
      <w:pPr>
        <w:tabs>
          <w:tab w:val="num" w:pos="2160"/>
        </w:tabs>
        <w:ind w:left="2160" w:hanging="360"/>
      </w:pPr>
      <w:rPr>
        <w:rFonts w:ascii="Wingdings" w:hAnsi="Wingdings" w:hint="default"/>
      </w:rPr>
    </w:lvl>
    <w:lvl w:ilvl="3" w:tplc="7518AC58" w:tentative="1">
      <w:start w:val="1"/>
      <w:numFmt w:val="bullet"/>
      <w:lvlText w:val=""/>
      <w:lvlJc w:val="left"/>
      <w:pPr>
        <w:tabs>
          <w:tab w:val="num" w:pos="2880"/>
        </w:tabs>
        <w:ind w:left="2880" w:hanging="360"/>
      </w:pPr>
      <w:rPr>
        <w:rFonts w:ascii="Wingdings" w:hAnsi="Wingdings" w:hint="default"/>
      </w:rPr>
    </w:lvl>
    <w:lvl w:ilvl="4" w:tplc="274CDF04" w:tentative="1">
      <w:start w:val="1"/>
      <w:numFmt w:val="bullet"/>
      <w:lvlText w:val=""/>
      <w:lvlJc w:val="left"/>
      <w:pPr>
        <w:tabs>
          <w:tab w:val="num" w:pos="3600"/>
        </w:tabs>
        <w:ind w:left="3600" w:hanging="360"/>
      </w:pPr>
      <w:rPr>
        <w:rFonts w:ascii="Wingdings" w:hAnsi="Wingdings" w:hint="default"/>
      </w:rPr>
    </w:lvl>
    <w:lvl w:ilvl="5" w:tplc="60982960" w:tentative="1">
      <w:start w:val="1"/>
      <w:numFmt w:val="bullet"/>
      <w:lvlText w:val=""/>
      <w:lvlJc w:val="left"/>
      <w:pPr>
        <w:tabs>
          <w:tab w:val="num" w:pos="4320"/>
        </w:tabs>
        <w:ind w:left="4320" w:hanging="360"/>
      </w:pPr>
      <w:rPr>
        <w:rFonts w:ascii="Wingdings" w:hAnsi="Wingdings" w:hint="default"/>
      </w:rPr>
    </w:lvl>
    <w:lvl w:ilvl="6" w:tplc="8DD48F8C" w:tentative="1">
      <w:start w:val="1"/>
      <w:numFmt w:val="bullet"/>
      <w:lvlText w:val=""/>
      <w:lvlJc w:val="left"/>
      <w:pPr>
        <w:tabs>
          <w:tab w:val="num" w:pos="5040"/>
        </w:tabs>
        <w:ind w:left="5040" w:hanging="360"/>
      </w:pPr>
      <w:rPr>
        <w:rFonts w:ascii="Wingdings" w:hAnsi="Wingdings" w:hint="default"/>
      </w:rPr>
    </w:lvl>
    <w:lvl w:ilvl="7" w:tplc="54CC6E0C" w:tentative="1">
      <w:start w:val="1"/>
      <w:numFmt w:val="bullet"/>
      <w:lvlText w:val=""/>
      <w:lvlJc w:val="left"/>
      <w:pPr>
        <w:tabs>
          <w:tab w:val="num" w:pos="5760"/>
        </w:tabs>
        <w:ind w:left="5760" w:hanging="360"/>
      </w:pPr>
      <w:rPr>
        <w:rFonts w:ascii="Wingdings" w:hAnsi="Wingdings" w:hint="default"/>
      </w:rPr>
    </w:lvl>
    <w:lvl w:ilvl="8" w:tplc="211ED1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7F20A7"/>
    <w:multiLevelType w:val="hybridMultilevel"/>
    <w:tmpl w:val="C3D67180"/>
    <w:lvl w:ilvl="0" w:tplc="BE3CB54A">
      <w:start w:val="1"/>
      <w:numFmt w:val="bullet"/>
      <w:lvlText w:val=""/>
      <w:lvlJc w:val="left"/>
      <w:pPr>
        <w:tabs>
          <w:tab w:val="num" w:pos="720"/>
        </w:tabs>
        <w:ind w:left="720" w:hanging="360"/>
      </w:pPr>
      <w:rPr>
        <w:rFonts w:ascii="Wingdings" w:hAnsi="Wingdings" w:hint="default"/>
      </w:rPr>
    </w:lvl>
    <w:lvl w:ilvl="1" w:tplc="54DE56D6" w:tentative="1">
      <w:start w:val="1"/>
      <w:numFmt w:val="bullet"/>
      <w:lvlText w:val=""/>
      <w:lvlJc w:val="left"/>
      <w:pPr>
        <w:tabs>
          <w:tab w:val="num" w:pos="1440"/>
        </w:tabs>
        <w:ind w:left="1440" w:hanging="360"/>
      </w:pPr>
      <w:rPr>
        <w:rFonts w:ascii="Wingdings" w:hAnsi="Wingdings" w:hint="default"/>
      </w:rPr>
    </w:lvl>
    <w:lvl w:ilvl="2" w:tplc="C346CE52" w:tentative="1">
      <w:start w:val="1"/>
      <w:numFmt w:val="bullet"/>
      <w:lvlText w:val=""/>
      <w:lvlJc w:val="left"/>
      <w:pPr>
        <w:tabs>
          <w:tab w:val="num" w:pos="2160"/>
        </w:tabs>
        <w:ind w:left="2160" w:hanging="360"/>
      </w:pPr>
      <w:rPr>
        <w:rFonts w:ascii="Wingdings" w:hAnsi="Wingdings" w:hint="default"/>
      </w:rPr>
    </w:lvl>
    <w:lvl w:ilvl="3" w:tplc="C6043A88" w:tentative="1">
      <w:start w:val="1"/>
      <w:numFmt w:val="bullet"/>
      <w:lvlText w:val=""/>
      <w:lvlJc w:val="left"/>
      <w:pPr>
        <w:tabs>
          <w:tab w:val="num" w:pos="2880"/>
        </w:tabs>
        <w:ind w:left="2880" w:hanging="360"/>
      </w:pPr>
      <w:rPr>
        <w:rFonts w:ascii="Wingdings" w:hAnsi="Wingdings" w:hint="default"/>
      </w:rPr>
    </w:lvl>
    <w:lvl w:ilvl="4" w:tplc="F1BE8822" w:tentative="1">
      <w:start w:val="1"/>
      <w:numFmt w:val="bullet"/>
      <w:lvlText w:val=""/>
      <w:lvlJc w:val="left"/>
      <w:pPr>
        <w:tabs>
          <w:tab w:val="num" w:pos="3600"/>
        </w:tabs>
        <w:ind w:left="3600" w:hanging="360"/>
      </w:pPr>
      <w:rPr>
        <w:rFonts w:ascii="Wingdings" w:hAnsi="Wingdings" w:hint="default"/>
      </w:rPr>
    </w:lvl>
    <w:lvl w:ilvl="5" w:tplc="EE1676EA" w:tentative="1">
      <w:start w:val="1"/>
      <w:numFmt w:val="bullet"/>
      <w:lvlText w:val=""/>
      <w:lvlJc w:val="left"/>
      <w:pPr>
        <w:tabs>
          <w:tab w:val="num" w:pos="4320"/>
        </w:tabs>
        <w:ind w:left="4320" w:hanging="360"/>
      </w:pPr>
      <w:rPr>
        <w:rFonts w:ascii="Wingdings" w:hAnsi="Wingdings" w:hint="default"/>
      </w:rPr>
    </w:lvl>
    <w:lvl w:ilvl="6" w:tplc="6DC8EFC6" w:tentative="1">
      <w:start w:val="1"/>
      <w:numFmt w:val="bullet"/>
      <w:lvlText w:val=""/>
      <w:lvlJc w:val="left"/>
      <w:pPr>
        <w:tabs>
          <w:tab w:val="num" w:pos="5040"/>
        </w:tabs>
        <w:ind w:left="5040" w:hanging="360"/>
      </w:pPr>
      <w:rPr>
        <w:rFonts w:ascii="Wingdings" w:hAnsi="Wingdings" w:hint="default"/>
      </w:rPr>
    </w:lvl>
    <w:lvl w:ilvl="7" w:tplc="0212C5AE" w:tentative="1">
      <w:start w:val="1"/>
      <w:numFmt w:val="bullet"/>
      <w:lvlText w:val=""/>
      <w:lvlJc w:val="left"/>
      <w:pPr>
        <w:tabs>
          <w:tab w:val="num" w:pos="5760"/>
        </w:tabs>
        <w:ind w:left="5760" w:hanging="360"/>
      </w:pPr>
      <w:rPr>
        <w:rFonts w:ascii="Wingdings" w:hAnsi="Wingdings" w:hint="default"/>
      </w:rPr>
    </w:lvl>
    <w:lvl w:ilvl="8" w:tplc="29B8D35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CC0E44"/>
    <w:multiLevelType w:val="hybridMultilevel"/>
    <w:tmpl w:val="CDEEA454"/>
    <w:lvl w:ilvl="0" w:tplc="D018A812">
      <w:start w:val="1"/>
      <w:numFmt w:val="bullet"/>
      <w:lvlText w:val=""/>
      <w:lvlJc w:val="left"/>
      <w:pPr>
        <w:tabs>
          <w:tab w:val="num" w:pos="720"/>
        </w:tabs>
        <w:ind w:left="720" w:hanging="360"/>
      </w:pPr>
      <w:rPr>
        <w:rFonts w:ascii="Wingdings" w:hAnsi="Wingdings" w:hint="default"/>
      </w:rPr>
    </w:lvl>
    <w:lvl w:ilvl="1" w:tplc="62C8EE32" w:tentative="1">
      <w:start w:val="1"/>
      <w:numFmt w:val="bullet"/>
      <w:lvlText w:val=""/>
      <w:lvlJc w:val="left"/>
      <w:pPr>
        <w:tabs>
          <w:tab w:val="num" w:pos="1440"/>
        </w:tabs>
        <w:ind w:left="1440" w:hanging="360"/>
      </w:pPr>
      <w:rPr>
        <w:rFonts w:ascii="Wingdings" w:hAnsi="Wingdings" w:hint="default"/>
      </w:rPr>
    </w:lvl>
    <w:lvl w:ilvl="2" w:tplc="9BBAC1F2" w:tentative="1">
      <w:start w:val="1"/>
      <w:numFmt w:val="bullet"/>
      <w:lvlText w:val=""/>
      <w:lvlJc w:val="left"/>
      <w:pPr>
        <w:tabs>
          <w:tab w:val="num" w:pos="2160"/>
        </w:tabs>
        <w:ind w:left="2160" w:hanging="360"/>
      </w:pPr>
      <w:rPr>
        <w:rFonts w:ascii="Wingdings" w:hAnsi="Wingdings" w:hint="default"/>
      </w:rPr>
    </w:lvl>
    <w:lvl w:ilvl="3" w:tplc="EE12E49C" w:tentative="1">
      <w:start w:val="1"/>
      <w:numFmt w:val="bullet"/>
      <w:lvlText w:val=""/>
      <w:lvlJc w:val="left"/>
      <w:pPr>
        <w:tabs>
          <w:tab w:val="num" w:pos="2880"/>
        </w:tabs>
        <w:ind w:left="2880" w:hanging="360"/>
      </w:pPr>
      <w:rPr>
        <w:rFonts w:ascii="Wingdings" w:hAnsi="Wingdings" w:hint="default"/>
      </w:rPr>
    </w:lvl>
    <w:lvl w:ilvl="4" w:tplc="C776AF56" w:tentative="1">
      <w:start w:val="1"/>
      <w:numFmt w:val="bullet"/>
      <w:lvlText w:val=""/>
      <w:lvlJc w:val="left"/>
      <w:pPr>
        <w:tabs>
          <w:tab w:val="num" w:pos="3600"/>
        </w:tabs>
        <w:ind w:left="3600" w:hanging="360"/>
      </w:pPr>
      <w:rPr>
        <w:rFonts w:ascii="Wingdings" w:hAnsi="Wingdings" w:hint="default"/>
      </w:rPr>
    </w:lvl>
    <w:lvl w:ilvl="5" w:tplc="2272D00C" w:tentative="1">
      <w:start w:val="1"/>
      <w:numFmt w:val="bullet"/>
      <w:lvlText w:val=""/>
      <w:lvlJc w:val="left"/>
      <w:pPr>
        <w:tabs>
          <w:tab w:val="num" w:pos="4320"/>
        </w:tabs>
        <w:ind w:left="4320" w:hanging="360"/>
      </w:pPr>
      <w:rPr>
        <w:rFonts w:ascii="Wingdings" w:hAnsi="Wingdings" w:hint="default"/>
      </w:rPr>
    </w:lvl>
    <w:lvl w:ilvl="6" w:tplc="D842DCCE" w:tentative="1">
      <w:start w:val="1"/>
      <w:numFmt w:val="bullet"/>
      <w:lvlText w:val=""/>
      <w:lvlJc w:val="left"/>
      <w:pPr>
        <w:tabs>
          <w:tab w:val="num" w:pos="5040"/>
        </w:tabs>
        <w:ind w:left="5040" w:hanging="360"/>
      </w:pPr>
      <w:rPr>
        <w:rFonts w:ascii="Wingdings" w:hAnsi="Wingdings" w:hint="default"/>
      </w:rPr>
    </w:lvl>
    <w:lvl w:ilvl="7" w:tplc="884EBB94" w:tentative="1">
      <w:start w:val="1"/>
      <w:numFmt w:val="bullet"/>
      <w:lvlText w:val=""/>
      <w:lvlJc w:val="left"/>
      <w:pPr>
        <w:tabs>
          <w:tab w:val="num" w:pos="5760"/>
        </w:tabs>
        <w:ind w:left="5760" w:hanging="360"/>
      </w:pPr>
      <w:rPr>
        <w:rFonts w:ascii="Wingdings" w:hAnsi="Wingdings" w:hint="default"/>
      </w:rPr>
    </w:lvl>
    <w:lvl w:ilvl="8" w:tplc="B9708C1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4A723F"/>
    <w:multiLevelType w:val="hybridMultilevel"/>
    <w:tmpl w:val="328C8F46"/>
    <w:lvl w:ilvl="0" w:tplc="0CC42E8E">
      <w:start w:val="1"/>
      <w:numFmt w:val="bullet"/>
      <w:lvlText w:val=""/>
      <w:lvlJc w:val="left"/>
      <w:pPr>
        <w:tabs>
          <w:tab w:val="num" w:pos="720"/>
        </w:tabs>
        <w:ind w:left="720" w:hanging="360"/>
      </w:pPr>
      <w:rPr>
        <w:rFonts w:ascii="Wingdings" w:hAnsi="Wingdings" w:hint="default"/>
      </w:rPr>
    </w:lvl>
    <w:lvl w:ilvl="1" w:tplc="45BCB8B6" w:tentative="1">
      <w:start w:val="1"/>
      <w:numFmt w:val="bullet"/>
      <w:lvlText w:val=""/>
      <w:lvlJc w:val="left"/>
      <w:pPr>
        <w:tabs>
          <w:tab w:val="num" w:pos="1440"/>
        </w:tabs>
        <w:ind w:left="1440" w:hanging="360"/>
      </w:pPr>
      <w:rPr>
        <w:rFonts w:ascii="Wingdings" w:hAnsi="Wingdings" w:hint="default"/>
      </w:rPr>
    </w:lvl>
    <w:lvl w:ilvl="2" w:tplc="AADC33CA" w:tentative="1">
      <w:start w:val="1"/>
      <w:numFmt w:val="bullet"/>
      <w:lvlText w:val=""/>
      <w:lvlJc w:val="left"/>
      <w:pPr>
        <w:tabs>
          <w:tab w:val="num" w:pos="2160"/>
        </w:tabs>
        <w:ind w:left="2160" w:hanging="360"/>
      </w:pPr>
      <w:rPr>
        <w:rFonts w:ascii="Wingdings" w:hAnsi="Wingdings" w:hint="default"/>
      </w:rPr>
    </w:lvl>
    <w:lvl w:ilvl="3" w:tplc="364A4448" w:tentative="1">
      <w:start w:val="1"/>
      <w:numFmt w:val="bullet"/>
      <w:lvlText w:val=""/>
      <w:lvlJc w:val="left"/>
      <w:pPr>
        <w:tabs>
          <w:tab w:val="num" w:pos="2880"/>
        </w:tabs>
        <w:ind w:left="2880" w:hanging="360"/>
      </w:pPr>
      <w:rPr>
        <w:rFonts w:ascii="Wingdings" w:hAnsi="Wingdings" w:hint="default"/>
      </w:rPr>
    </w:lvl>
    <w:lvl w:ilvl="4" w:tplc="0CCC36FA" w:tentative="1">
      <w:start w:val="1"/>
      <w:numFmt w:val="bullet"/>
      <w:lvlText w:val=""/>
      <w:lvlJc w:val="left"/>
      <w:pPr>
        <w:tabs>
          <w:tab w:val="num" w:pos="3600"/>
        </w:tabs>
        <w:ind w:left="3600" w:hanging="360"/>
      </w:pPr>
      <w:rPr>
        <w:rFonts w:ascii="Wingdings" w:hAnsi="Wingdings" w:hint="default"/>
      </w:rPr>
    </w:lvl>
    <w:lvl w:ilvl="5" w:tplc="8CF4DF16" w:tentative="1">
      <w:start w:val="1"/>
      <w:numFmt w:val="bullet"/>
      <w:lvlText w:val=""/>
      <w:lvlJc w:val="left"/>
      <w:pPr>
        <w:tabs>
          <w:tab w:val="num" w:pos="4320"/>
        </w:tabs>
        <w:ind w:left="4320" w:hanging="360"/>
      </w:pPr>
      <w:rPr>
        <w:rFonts w:ascii="Wingdings" w:hAnsi="Wingdings" w:hint="default"/>
      </w:rPr>
    </w:lvl>
    <w:lvl w:ilvl="6" w:tplc="E65CE0E8" w:tentative="1">
      <w:start w:val="1"/>
      <w:numFmt w:val="bullet"/>
      <w:lvlText w:val=""/>
      <w:lvlJc w:val="left"/>
      <w:pPr>
        <w:tabs>
          <w:tab w:val="num" w:pos="5040"/>
        </w:tabs>
        <w:ind w:left="5040" w:hanging="360"/>
      </w:pPr>
      <w:rPr>
        <w:rFonts w:ascii="Wingdings" w:hAnsi="Wingdings" w:hint="default"/>
      </w:rPr>
    </w:lvl>
    <w:lvl w:ilvl="7" w:tplc="A4D2AD10" w:tentative="1">
      <w:start w:val="1"/>
      <w:numFmt w:val="bullet"/>
      <w:lvlText w:val=""/>
      <w:lvlJc w:val="left"/>
      <w:pPr>
        <w:tabs>
          <w:tab w:val="num" w:pos="5760"/>
        </w:tabs>
        <w:ind w:left="5760" w:hanging="360"/>
      </w:pPr>
      <w:rPr>
        <w:rFonts w:ascii="Wingdings" w:hAnsi="Wingdings" w:hint="default"/>
      </w:rPr>
    </w:lvl>
    <w:lvl w:ilvl="8" w:tplc="E29E694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99462C"/>
    <w:multiLevelType w:val="hybridMultilevel"/>
    <w:tmpl w:val="A7B68C40"/>
    <w:lvl w:ilvl="0" w:tplc="E41CAD02">
      <w:start w:val="1"/>
      <w:numFmt w:val="bullet"/>
      <w:lvlText w:val=""/>
      <w:lvlJc w:val="left"/>
      <w:pPr>
        <w:tabs>
          <w:tab w:val="num" w:pos="720"/>
        </w:tabs>
        <w:ind w:left="720" w:hanging="360"/>
      </w:pPr>
      <w:rPr>
        <w:rFonts w:ascii="Wingdings" w:hAnsi="Wingdings" w:hint="default"/>
      </w:rPr>
    </w:lvl>
    <w:lvl w:ilvl="1" w:tplc="BB0899E8">
      <w:start w:val="174"/>
      <w:numFmt w:val="bullet"/>
      <w:lvlText w:val=""/>
      <w:lvlJc w:val="left"/>
      <w:pPr>
        <w:tabs>
          <w:tab w:val="num" w:pos="1440"/>
        </w:tabs>
        <w:ind w:left="1440" w:hanging="360"/>
      </w:pPr>
      <w:rPr>
        <w:rFonts w:ascii="Wingdings" w:hAnsi="Wingdings" w:hint="default"/>
      </w:rPr>
    </w:lvl>
    <w:lvl w:ilvl="2" w:tplc="E7B6D8C6" w:tentative="1">
      <w:start w:val="1"/>
      <w:numFmt w:val="bullet"/>
      <w:lvlText w:val=""/>
      <w:lvlJc w:val="left"/>
      <w:pPr>
        <w:tabs>
          <w:tab w:val="num" w:pos="2160"/>
        </w:tabs>
        <w:ind w:left="2160" w:hanging="360"/>
      </w:pPr>
      <w:rPr>
        <w:rFonts w:ascii="Wingdings" w:hAnsi="Wingdings" w:hint="default"/>
      </w:rPr>
    </w:lvl>
    <w:lvl w:ilvl="3" w:tplc="DCD8033C" w:tentative="1">
      <w:start w:val="1"/>
      <w:numFmt w:val="bullet"/>
      <w:lvlText w:val=""/>
      <w:lvlJc w:val="left"/>
      <w:pPr>
        <w:tabs>
          <w:tab w:val="num" w:pos="2880"/>
        </w:tabs>
        <w:ind w:left="2880" w:hanging="360"/>
      </w:pPr>
      <w:rPr>
        <w:rFonts w:ascii="Wingdings" w:hAnsi="Wingdings" w:hint="default"/>
      </w:rPr>
    </w:lvl>
    <w:lvl w:ilvl="4" w:tplc="533233DA" w:tentative="1">
      <w:start w:val="1"/>
      <w:numFmt w:val="bullet"/>
      <w:lvlText w:val=""/>
      <w:lvlJc w:val="left"/>
      <w:pPr>
        <w:tabs>
          <w:tab w:val="num" w:pos="3600"/>
        </w:tabs>
        <w:ind w:left="3600" w:hanging="360"/>
      </w:pPr>
      <w:rPr>
        <w:rFonts w:ascii="Wingdings" w:hAnsi="Wingdings" w:hint="default"/>
      </w:rPr>
    </w:lvl>
    <w:lvl w:ilvl="5" w:tplc="BDAE2FC6" w:tentative="1">
      <w:start w:val="1"/>
      <w:numFmt w:val="bullet"/>
      <w:lvlText w:val=""/>
      <w:lvlJc w:val="left"/>
      <w:pPr>
        <w:tabs>
          <w:tab w:val="num" w:pos="4320"/>
        </w:tabs>
        <w:ind w:left="4320" w:hanging="360"/>
      </w:pPr>
      <w:rPr>
        <w:rFonts w:ascii="Wingdings" w:hAnsi="Wingdings" w:hint="default"/>
      </w:rPr>
    </w:lvl>
    <w:lvl w:ilvl="6" w:tplc="12F2283C" w:tentative="1">
      <w:start w:val="1"/>
      <w:numFmt w:val="bullet"/>
      <w:lvlText w:val=""/>
      <w:lvlJc w:val="left"/>
      <w:pPr>
        <w:tabs>
          <w:tab w:val="num" w:pos="5040"/>
        </w:tabs>
        <w:ind w:left="5040" w:hanging="360"/>
      </w:pPr>
      <w:rPr>
        <w:rFonts w:ascii="Wingdings" w:hAnsi="Wingdings" w:hint="default"/>
      </w:rPr>
    </w:lvl>
    <w:lvl w:ilvl="7" w:tplc="D5BE9B86" w:tentative="1">
      <w:start w:val="1"/>
      <w:numFmt w:val="bullet"/>
      <w:lvlText w:val=""/>
      <w:lvlJc w:val="left"/>
      <w:pPr>
        <w:tabs>
          <w:tab w:val="num" w:pos="5760"/>
        </w:tabs>
        <w:ind w:left="5760" w:hanging="360"/>
      </w:pPr>
      <w:rPr>
        <w:rFonts w:ascii="Wingdings" w:hAnsi="Wingdings" w:hint="default"/>
      </w:rPr>
    </w:lvl>
    <w:lvl w:ilvl="8" w:tplc="E738E07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486784"/>
    <w:multiLevelType w:val="hybridMultilevel"/>
    <w:tmpl w:val="256C1E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B06FA6"/>
    <w:multiLevelType w:val="hybridMultilevel"/>
    <w:tmpl w:val="28022030"/>
    <w:lvl w:ilvl="0" w:tplc="5516893C">
      <w:start w:val="1"/>
      <w:numFmt w:val="bullet"/>
      <w:lvlText w:val=""/>
      <w:lvlJc w:val="left"/>
      <w:pPr>
        <w:tabs>
          <w:tab w:val="num" w:pos="720"/>
        </w:tabs>
        <w:ind w:left="720" w:hanging="360"/>
      </w:pPr>
      <w:rPr>
        <w:rFonts w:ascii="Wingdings" w:hAnsi="Wingdings" w:hint="default"/>
      </w:rPr>
    </w:lvl>
    <w:lvl w:ilvl="1" w:tplc="2ACADE92" w:tentative="1">
      <w:start w:val="1"/>
      <w:numFmt w:val="bullet"/>
      <w:lvlText w:val=""/>
      <w:lvlJc w:val="left"/>
      <w:pPr>
        <w:tabs>
          <w:tab w:val="num" w:pos="1440"/>
        </w:tabs>
        <w:ind w:left="1440" w:hanging="360"/>
      </w:pPr>
      <w:rPr>
        <w:rFonts w:ascii="Wingdings" w:hAnsi="Wingdings" w:hint="default"/>
      </w:rPr>
    </w:lvl>
    <w:lvl w:ilvl="2" w:tplc="33162570" w:tentative="1">
      <w:start w:val="1"/>
      <w:numFmt w:val="bullet"/>
      <w:lvlText w:val=""/>
      <w:lvlJc w:val="left"/>
      <w:pPr>
        <w:tabs>
          <w:tab w:val="num" w:pos="2160"/>
        </w:tabs>
        <w:ind w:left="2160" w:hanging="360"/>
      </w:pPr>
      <w:rPr>
        <w:rFonts w:ascii="Wingdings" w:hAnsi="Wingdings" w:hint="default"/>
      </w:rPr>
    </w:lvl>
    <w:lvl w:ilvl="3" w:tplc="82EE55BA" w:tentative="1">
      <w:start w:val="1"/>
      <w:numFmt w:val="bullet"/>
      <w:lvlText w:val=""/>
      <w:lvlJc w:val="left"/>
      <w:pPr>
        <w:tabs>
          <w:tab w:val="num" w:pos="2880"/>
        </w:tabs>
        <w:ind w:left="2880" w:hanging="360"/>
      </w:pPr>
      <w:rPr>
        <w:rFonts w:ascii="Wingdings" w:hAnsi="Wingdings" w:hint="default"/>
      </w:rPr>
    </w:lvl>
    <w:lvl w:ilvl="4" w:tplc="2DC8BA6E" w:tentative="1">
      <w:start w:val="1"/>
      <w:numFmt w:val="bullet"/>
      <w:lvlText w:val=""/>
      <w:lvlJc w:val="left"/>
      <w:pPr>
        <w:tabs>
          <w:tab w:val="num" w:pos="3600"/>
        </w:tabs>
        <w:ind w:left="3600" w:hanging="360"/>
      </w:pPr>
      <w:rPr>
        <w:rFonts w:ascii="Wingdings" w:hAnsi="Wingdings" w:hint="default"/>
      </w:rPr>
    </w:lvl>
    <w:lvl w:ilvl="5" w:tplc="9E5A5456" w:tentative="1">
      <w:start w:val="1"/>
      <w:numFmt w:val="bullet"/>
      <w:lvlText w:val=""/>
      <w:lvlJc w:val="left"/>
      <w:pPr>
        <w:tabs>
          <w:tab w:val="num" w:pos="4320"/>
        </w:tabs>
        <w:ind w:left="4320" w:hanging="360"/>
      </w:pPr>
      <w:rPr>
        <w:rFonts w:ascii="Wingdings" w:hAnsi="Wingdings" w:hint="default"/>
      </w:rPr>
    </w:lvl>
    <w:lvl w:ilvl="6" w:tplc="C91CE58E" w:tentative="1">
      <w:start w:val="1"/>
      <w:numFmt w:val="bullet"/>
      <w:lvlText w:val=""/>
      <w:lvlJc w:val="left"/>
      <w:pPr>
        <w:tabs>
          <w:tab w:val="num" w:pos="5040"/>
        </w:tabs>
        <w:ind w:left="5040" w:hanging="360"/>
      </w:pPr>
      <w:rPr>
        <w:rFonts w:ascii="Wingdings" w:hAnsi="Wingdings" w:hint="default"/>
      </w:rPr>
    </w:lvl>
    <w:lvl w:ilvl="7" w:tplc="0F1036E0" w:tentative="1">
      <w:start w:val="1"/>
      <w:numFmt w:val="bullet"/>
      <w:lvlText w:val=""/>
      <w:lvlJc w:val="left"/>
      <w:pPr>
        <w:tabs>
          <w:tab w:val="num" w:pos="5760"/>
        </w:tabs>
        <w:ind w:left="5760" w:hanging="360"/>
      </w:pPr>
      <w:rPr>
        <w:rFonts w:ascii="Wingdings" w:hAnsi="Wingdings" w:hint="default"/>
      </w:rPr>
    </w:lvl>
    <w:lvl w:ilvl="8" w:tplc="AF3652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244D53"/>
    <w:multiLevelType w:val="hybridMultilevel"/>
    <w:tmpl w:val="7FEAD65E"/>
    <w:lvl w:ilvl="0" w:tplc="73E69A90">
      <w:start w:val="1"/>
      <w:numFmt w:val="bullet"/>
      <w:lvlText w:val=""/>
      <w:lvlJc w:val="left"/>
      <w:pPr>
        <w:tabs>
          <w:tab w:val="num" w:pos="720"/>
        </w:tabs>
        <w:ind w:left="720" w:hanging="360"/>
      </w:pPr>
      <w:rPr>
        <w:rFonts w:ascii="Wingdings" w:hAnsi="Wingdings" w:hint="default"/>
      </w:rPr>
    </w:lvl>
    <w:lvl w:ilvl="1" w:tplc="EC6A219C" w:tentative="1">
      <w:start w:val="1"/>
      <w:numFmt w:val="bullet"/>
      <w:lvlText w:val=""/>
      <w:lvlJc w:val="left"/>
      <w:pPr>
        <w:tabs>
          <w:tab w:val="num" w:pos="1440"/>
        </w:tabs>
        <w:ind w:left="1440" w:hanging="360"/>
      </w:pPr>
      <w:rPr>
        <w:rFonts w:ascii="Wingdings" w:hAnsi="Wingdings" w:hint="default"/>
      </w:rPr>
    </w:lvl>
    <w:lvl w:ilvl="2" w:tplc="DFC05E4C" w:tentative="1">
      <w:start w:val="1"/>
      <w:numFmt w:val="bullet"/>
      <w:lvlText w:val=""/>
      <w:lvlJc w:val="left"/>
      <w:pPr>
        <w:tabs>
          <w:tab w:val="num" w:pos="2160"/>
        </w:tabs>
        <w:ind w:left="2160" w:hanging="360"/>
      </w:pPr>
      <w:rPr>
        <w:rFonts w:ascii="Wingdings" w:hAnsi="Wingdings" w:hint="default"/>
      </w:rPr>
    </w:lvl>
    <w:lvl w:ilvl="3" w:tplc="DF42804C" w:tentative="1">
      <w:start w:val="1"/>
      <w:numFmt w:val="bullet"/>
      <w:lvlText w:val=""/>
      <w:lvlJc w:val="left"/>
      <w:pPr>
        <w:tabs>
          <w:tab w:val="num" w:pos="2880"/>
        </w:tabs>
        <w:ind w:left="2880" w:hanging="360"/>
      </w:pPr>
      <w:rPr>
        <w:rFonts w:ascii="Wingdings" w:hAnsi="Wingdings" w:hint="default"/>
      </w:rPr>
    </w:lvl>
    <w:lvl w:ilvl="4" w:tplc="57FCCA1E" w:tentative="1">
      <w:start w:val="1"/>
      <w:numFmt w:val="bullet"/>
      <w:lvlText w:val=""/>
      <w:lvlJc w:val="left"/>
      <w:pPr>
        <w:tabs>
          <w:tab w:val="num" w:pos="3600"/>
        </w:tabs>
        <w:ind w:left="3600" w:hanging="360"/>
      </w:pPr>
      <w:rPr>
        <w:rFonts w:ascii="Wingdings" w:hAnsi="Wingdings" w:hint="default"/>
      </w:rPr>
    </w:lvl>
    <w:lvl w:ilvl="5" w:tplc="63D0BC3A" w:tentative="1">
      <w:start w:val="1"/>
      <w:numFmt w:val="bullet"/>
      <w:lvlText w:val=""/>
      <w:lvlJc w:val="left"/>
      <w:pPr>
        <w:tabs>
          <w:tab w:val="num" w:pos="4320"/>
        </w:tabs>
        <w:ind w:left="4320" w:hanging="360"/>
      </w:pPr>
      <w:rPr>
        <w:rFonts w:ascii="Wingdings" w:hAnsi="Wingdings" w:hint="default"/>
      </w:rPr>
    </w:lvl>
    <w:lvl w:ilvl="6" w:tplc="B0C2B1A8" w:tentative="1">
      <w:start w:val="1"/>
      <w:numFmt w:val="bullet"/>
      <w:lvlText w:val=""/>
      <w:lvlJc w:val="left"/>
      <w:pPr>
        <w:tabs>
          <w:tab w:val="num" w:pos="5040"/>
        </w:tabs>
        <w:ind w:left="5040" w:hanging="360"/>
      </w:pPr>
      <w:rPr>
        <w:rFonts w:ascii="Wingdings" w:hAnsi="Wingdings" w:hint="default"/>
      </w:rPr>
    </w:lvl>
    <w:lvl w:ilvl="7" w:tplc="24505296" w:tentative="1">
      <w:start w:val="1"/>
      <w:numFmt w:val="bullet"/>
      <w:lvlText w:val=""/>
      <w:lvlJc w:val="left"/>
      <w:pPr>
        <w:tabs>
          <w:tab w:val="num" w:pos="5760"/>
        </w:tabs>
        <w:ind w:left="5760" w:hanging="360"/>
      </w:pPr>
      <w:rPr>
        <w:rFonts w:ascii="Wingdings" w:hAnsi="Wingdings" w:hint="default"/>
      </w:rPr>
    </w:lvl>
    <w:lvl w:ilvl="8" w:tplc="BA3AD17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295699"/>
    <w:multiLevelType w:val="hybridMultilevel"/>
    <w:tmpl w:val="F076734E"/>
    <w:lvl w:ilvl="0" w:tplc="F2B80C06">
      <w:start w:val="1"/>
      <w:numFmt w:val="bullet"/>
      <w:lvlText w:val=""/>
      <w:lvlJc w:val="left"/>
      <w:pPr>
        <w:tabs>
          <w:tab w:val="num" w:pos="720"/>
        </w:tabs>
        <w:ind w:left="720" w:hanging="360"/>
      </w:pPr>
      <w:rPr>
        <w:rFonts w:ascii="Wingdings" w:hAnsi="Wingdings" w:hint="default"/>
      </w:rPr>
    </w:lvl>
    <w:lvl w:ilvl="1" w:tplc="9D4AD148" w:tentative="1">
      <w:start w:val="1"/>
      <w:numFmt w:val="bullet"/>
      <w:lvlText w:val=""/>
      <w:lvlJc w:val="left"/>
      <w:pPr>
        <w:tabs>
          <w:tab w:val="num" w:pos="1440"/>
        </w:tabs>
        <w:ind w:left="1440" w:hanging="360"/>
      </w:pPr>
      <w:rPr>
        <w:rFonts w:ascii="Wingdings" w:hAnsi="Wingdings" w:hint="default"/>
      </w:rPr>
    </w:lvl>
    <w:lvl w:ilvl="2" w:tplc="50F07D86" w:tentative="1">
      <w:start w:val="1"/>
      <w:numFmt w:val="bullet"/>
      <w:lvlText w:val=""/>
      <w:lvlJc w:val="left"/>
      <w:pPr>
        <w:tabs>
          <w:tab w:val="num" w:pos="2160"/>
        </w:tabs>
        <w:ind w:left="2160" w:hanging="360"/>
      </w:pPr>
      <w:rPr>
        <w:rFonts w:ascii="Wingdings" w:hAnsi="Wingdings" w:hint="default"/>
      </w:rPr>
    </w:lvl>
    <w:lvl w:ilvl="3" w:tplc="2286E6FE" w:tentative="1">
      <w:start w:val="1"/>
      <w:numFmt w:val="bullet"/>
      <w:lvlText w:val=""/>
      <w:lvlJc w:val="left"/>
      <w:pPr>
        <w:tabs>
          <w:tab w:val="num" w:pos="2880"/>
        </w:tabs>
        <w:ind w:left="2880" w:hanging="360"/>
      </w:pPr>
      <w:rPr>
        <w:rFonts w:ascii="Wingdings" w:hAnsi="Wingdings" w:hint="default"/>
      </w:rPr>
    </w:lvl>
    <w:lvl w:ilvl="4" w:tplc="2BD02400" w:tentative="1">
      <w:start w:val="1"/>
      <w:numFmt w:val="bullet"/>
      <w:lvlText w:val=""/>
      <w:lvlJc w:val="left"/>
      <w:pPr>
        <w:tabs>
          <w:tab w:val="num" w:pos="3600"/>
        </w:tabs>
        <w:ind w:left="3600" w:hanging="360"/>
      </w:pPr>
      <w:rPr>
        <w:rFonts w:ascii="Wingdings" w:hAnsi="Wingdings" w:hint="default"/>
      </w:rPr>
    </w:lvl>
    <w:lvl w:ilvl="5" w:tplc="5BA41566" w:tentative="1">
      <w:start w:val="1"/>
      <w:numFmt w:val="bullet"/>
      <w:lvlText w:val=""/>
      <w:lvlJc w:val="left"/>
      <w:pPr>
        <w:tabs>
          <w:tab w:val="num" w:pos="4320"/>
        </w:tabs>
        <w:ind w:left="4320" w:hanging="360"/>
      </w:pPr>
      <w:rPr>
        <w:rFonts w:ascii="Wingdings" w:hAnsi="Wingdings" w:hint="default"/>
      </w:rPr>
    </w:lvl>
    <w:lvl w:ilvl="6" w:tplc="344A688C" w:tentative="1">
      <w:start w:val="1"/>
      <w:numFmt w:val="bullet"/>
      <w:lvlText w:val=""/>
      <w:lvlJc w:val="left"/>
      <w:pPr>
        <w:tabs>
          <w:tab w:val="num" w:pos="5040"/>
        </w:tabs>
        <w:ind w:left="5040" w:hanging="360"/>
      </w:pPr>
      <w:rPr>
        <w:rFonts w:ascii="Wingdings" w:hAnsi="Wingdings" w:hint="default"/>
      </w:rPr>
    </w:lvl>
    <w:lvl w:ilvl="7" w:tplc="4D30BBC8" w:tentative="1">
      <w:start w:val="1"/>
      <w:numFmt w:val="bullet"/>
      <w:lvlText w:val=""/>
      <w:lvlJc w:val="left"/>
      <w:pPr>
        <w:tabs>
          <w:tab w:val="num" w:pos="5760"/>
        </w:tabs>
        <w:ind w:left="5760" w:hanging="360"/>
      </w:pPr>
      <w:rPr>
        <w:rFonts w:ascii="Wingdings" w:hAnsi="Wingdings" w:hint="default"/>
      </w:rPr>
    </w:lvl>
    <w:lvl w:ilvl="8" w:tplc="68EC83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6C50F3"/>
    <w:multiLevelType w:val="hybridMultilevel"/>
    <w:tmpl w:val="8860724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9E5B69"/>
    <w:multiLevelType w:val="hybridMultilevel"/>
    <w:tmpl w:val="36FCDB10"/>
    <w:lvl w:ilvl="0" w:tplc="B07C1A9E">
      <w:start w:val="1"/>
      <w:numFmt w:val="bullet"/>
      <w:lvlText w:val=""/>
      <w:lvlJc w:val="left"/>
      <w:pPr>
        <w:tabs>
          <w:tab w:val="num" w:pos="720"/>
        </w:tabs>
        <w:ind w:left="720" w:hanging="360"/>
      </w:pPr>
      <w:rPr>
        <w:rFonts w:ascii="Wingdings" w:hAnsi="Wingdings" w:hint="default"/>
      </w:rPr>
    </w:lvl>
    <w:lvl w:ilvl="1" w:tplc="A2146D86" w:tentative="1">
      <w:start w:val="1"/>
      <w:numFmt w:val="bullet"/>
      <w:lvlText w:val=""/>
      <w:lvlJc w:val="left"/>
      <w:pPr>
        <w:tabs>
          <w:tab w:val="num" w:pos="1440"/>
        </w:tabs>
        <w:ind w:left="1440" w:hanging="360"/>
      </w:pPr>
      <w:rPr>
        <w:rFonts w:ascii="Wingdings" w:hAnsi="Wingdings" w:hint="default"/>
      </w:rPr>
    </w:lvl>
    <w:lvl w:ilvl="2" w:tplc="29DEB36A" w:tentative="1">
      <w:start w:val="1"/>
      <w:numFmt w:val="bullet"/>
      <w:lvlText w:val=""/>
      <w:lvlJc w:val="left"/>
      <w:pPr>
        <w:tabs>
          <w:tab w:val="num" w:pos="2160"/>
        </w:tabs>
        <w:ind w:left="2160" w:hanging="360"/>
      </w:pPr>
      <w:rPr>
        <w:rFonts w:ascii="Wingdings" w:hAnsi="Wingdings" w:hint="default"/>
      </w:rPr>
    </w:lvl>
    <w:lvl w:ilvl="3" w:tplc="7BCCDF2A" w:tentative="1">
      <w:start w:val="1"/>
      <w:numFmt w:val="bullet"/>
      <w:lvlText w:val=""/>
      <w:lvlJc w:val="left"/>
      <w:pPr>
        <w:tabs>
          <w:tab w:val="num" w:pos="2880"/>
        </w:tabs>
        <w:ind w:left="2880" w:hanging="360"/>
      </w:pPr>
      <w:rPr>
        <w:rFonts w:ascii="Wingdings" w:hAnsi="Wingdings" w:hint="default"/>
      </w:rPr>
    </w:lvl>
    <w:lvl w:ilvl="4" w:tplc="034AAA16" w:tentative="1">
      <w:start w:val="1"/>
      <w:numFmt w:val="bullet"/>
      <w:lvlText w:val=""/>
      <w:lvlJc w:val="left"/>
      <w:pPr>
        <w:tabs>
          <w:tab w:val="num" w:pos="3600"/>
        </w:tabs>
        <w:ind w:left="3600" w:hanging="360"/>
      </w:pPr>
      <w:rPr>
        <w:rFonts w:ascii="Wingdings" w:hAnsi="Wingdings" w:hint="default"/>
      </w:rPr>
    </w:lvl>
    <w:lvl w:ilvl="5" w:tplc="771AABA6" w:tentative="1">
      <w:start w:val="1"/>
      <w:numFmt w:val="bullet"/>
      <w:lvlText w:val=""/>
      <w:lvlJc w:val="left"/>
      <w:pPr>
        <w:tabs>
          <w:tab w:val="num" w:pos="4320"/>
        </w:tabs>
        <w:ind w:left="4320" w:hanging="360"/>
      </w:pPr>
      <w:rPr>
        <w:rFonts w:ascii="Wingdings" w:hAnsi="Wingdings" w:hint="default"/>
      </w:rPr>
    </w:lvl>
    <w:lvl w:ilvl="6" w:tplc="9C92F502" w:tentative="1">
      <w:start w:val="1"/>
      <w:numFmt w:val="bullet"/>
      <w:lvlText w:val=""/>
      <w:lvlJc w:val="left"/>
      <w:pPr>
        <w:tabs>
          <w:tab w:val="num" w:pos="5040"/>
        </w:tabs>
        <w:ind w:left="5040" w:hanging="360"/>
      </w:pPr>
      <w:rPr>
        <w:rFonts w:ascii="Wingdings" w:hAnsi="Wingdings" w:hint="default"/>
      </w:rPr>
    </w:lvl>
    <w:lvl w:ilvl="7" w:tplc="F4D07272" w:tentative="1">
      <w:start w:val="1"/>
      <w:numFmt w:val="bullet"/>
      <w:lvlText w:val=""/>
      <w:lvlJc w:val="left"/>
      <w:pPr>
        <w:tabs>
          <w:tab w:val="num" w:pos="5760"/>
        </w:tabs>
        <w:ind w:left="5760" w:hanging="360"/>
      </w:pPr>
      <w:rPr>
        <w:rFonts w:ascii="Wingdings" w:hAnsi="Wingdings" w:hint="default"/>
      </w:rPr>
    </w:lvl>
    <w:lvl w:ilvl="8" w:tplc="1AEAE51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A26E8A"/>
    <w:multiLevelType w:val="hybridMultilevel"/>
    <w:tmpl w:val="D59ED088"/>
    <w:lvl w:ilvl="0" w:tplc="8B082BD8">
      <w:start w:val="1"/>
      <w:numFmt w:val="bullet"/>
      <w:lvlText w:val=""/>
      <w:lvlJc w:val="left"/>
      <w:pPr>
        <w:tabs>
          <w:tab w:val="num" w:pos="720"/>
        </w:tabs>
        <w:ind w:left="720" w:hanging="360"/>
      </w:pPr>
      <w:rPr>
        <w:rFonts w:ascii="Wingdings" w:hAnsi="Wingdings" w:hint="default"/>
      </w:rPr>
    </w:lvl>
    <w:lvl w:ilvl="1" w:tplc="50EA7E42" w:tentative="1">
      <w:start w:val="1"/>
      <w:numFmt w:val="bullet"/>
      <w:lvlText w:val=""/>
      <w:lvlJc w:val="left"/>
      <w:pPr>
        <w:tabs>
          <w:tab w:val="num" w:pos="1440"/>
        </w:tabs>
        <w:ind w:left="1440" w:hanging="360"/>
      </w:pPr>
      <w:rPr>
        <w:rFonts w:ascii="Wingdings" w:hAnsi="Wingdings" w:hint="default"/>
      </w:rPr>
    </w:lvl>
    <w:lvl w:ilvl="2" w:tplc="4B00917C" w:tentative="1">
      <w:start w:val="1"/>
      <w:numFmt w:val="bullet"/>
      <w:lvlText w:val=""/>
      <w:lvlJc w:val="left"/>
      <w:pPr>
        <w:tabs>
          <w:tab w:val="num" w:pos="2160"/>
        </w:tabs>
        <w:ind w:left="2160" w:hanging="360"/>
      </w:pPr>
      <w:rPr>
        <w:rFonts w:ascii="Wingdings" w:hAnsi="Wingdings" w:hint="default"/>
      </w:rPr>
    </w:lvl>
    <w:lvl w:ilvl="3" w:tplc="D8389B6E" w:tentative="1">
      <w:start w:val="1"/>
      <w:numFmt w:val="bullet"/>
      <w:lvlText w:val=""/>
      <w:lvlJc w:val="left"/>
      <w:pPr>
        <w:tabs>
          <w:tab w:val="num" w:pos="2880"/>
        </w:tabs>
        <w:ind w:left="2880" w:hanging="360"/>
      </w:pPr>
      <w:rPr>
        <w:rFonts w:ascii="Wingdings" w:hAnsi="Wingdings" w:hint="default"/>
      </w:rPr>
    </w:lvl>
    <w:lvl w:ilvl="4" w:tplc="4B3CBD28" w:tentative="1">
      <w:start w:val="1"/>
      <w:numFmt w:val="bullet"/>
      <w:lvlText w:val=""/>
      <w:lvlJc w:val="left"/>
      <w:pPr>
        <w:tabs>
          <w:tab w:val="num" w:pos="3600"/>
        </w:tabs>
        <w:ind w:left="3600" w:hanging="360"/>
      </w:pPr>
      <w:rPr>
        <w:rFonts w:ascii="Wingdings" w:hAnsi="Wingdings" w:hint="default"/>
      </w:rPr>
    </w:lvl>
    <w:lvl w:ilvl="5" w:tplc="1E4A6884" w:tentative="1">
      <w:start w:val="1"/>
      <w:numFmt w:val="bullet"/>
      <w:lvlText w:val=""/>
      <w:lvlJc w:val="left"/>
      <w:pPr>
        <w:tabs>
          <w:tab w:val="num" w:pos="4320"/>
        </w:tabs>
        <w:ind w:left="4320" w:hanging="360"/>
      </w:pPr>
      <w:rPr>
        <w:rFonts w:ascii="Wingdings" w:hAnsi="Wingdings" w:hint="default"/>
      </w:rPr>
    </w:lvl>
    <w:lvl w:ilvl="6" w:tplc="2B6C3916" w:tentative="1">
      <w:start w:val="1"/>
      <w:numFmt w:val="bullet"/>
      <w:lvlText w:val=""/>
      <w:lvlJc w:val="left"/>
      <w:pPr>
        <w:tabs>
          <w:tab w:val="num" w:pos="5040"/>
        </w:tabs>
        <w:ind w:left="5040" w:hanging="360"/>
      </w:pPr>
      <w:rPr>
        <w:rFonts w:ascii="Wingdings" w:hAnsi="Wingdings" w:hint="default"/>
      </w:rPr>
    </w:lvl>
    <w:lvl w:ilvl="7" w:tplc="67F48F34" w:tentative="1">
      <w:start w:val="1"/>
      <w:numFmt w:val="bullet"/>
      <w:lvlText w:val=""/>
      <w:lvlJc w:val="left"/>
      <w:pPr>
        <w:tabs>
          <w:tab w:val="num" w:pos="5760"/>
        </w:tabs>
        <w:ind w:left="5760" w:hanging="360"/>
      </w:pPr>
      <w:rPr>
        <w:rFonts w:ascii="Wingdings" w:hAnsi="Wingdings" w:hint="default"/>
      </w:rPr>
    </w:lvl>
    <w:lvl w:ilvl="8" w:tplc="37F0453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127F94"/>
    <w:multiLevelType w:val="hybridMultilevel"/>
    <w:tmpl w:val="55C6E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88204F"/>
    <w:multiLevelType w:val="hybridMultilevel"/>
    <w:tmpl w:val="815C1F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9977BA"/>
    <w:multiLevelType w:val="multilevel"/>
    <w:tmpl w:val="4E102D80"/>
    <w:lvl w:ilvl="0">
      <w:start w:val="1"/>
      <w:numFmt w:val="decimal"/>
      <w:lvlText w:val="%1."/>
      <w:lvlJc w:val="left"/>
      <w:pPr>
        <w:ind w:left="644"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752" w:hanging="108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704" w:hanging="1440"/>
      </w:pPr>
      <w:rPr>
        <w:rFonts w:hint="default"/>
      </w:rPr>
    </w:lvl>
    <w:lvl w:ilvl="6">
      <w:start w:val="1"/>
      <w:numFmt w:val="decimal"/>
      <w:isLgl/>
      <w:lvlText w:val="%1.%2.%3.%4.%5.%6.%7."/>
      <w:lvlJc w:val="left"/>
      <w:pPr>
        <w:ind w:left="6860" w:hanging="1800"/>
      </w:pPr>
      <w:rPr>
        <w:rFonts w:hint="default"/>
      </w:rPr>
    </w:lvl>
    <w:lvl w:ilvl="7">
      <w:start w:val="1"/>
      <w:numFmt w:val="decimal"/>
      <w:isLgl/>
      <w:lvlText w:val="%1.%2.%3.%4.%5.%6.%7.%8."/>
      <w:lvlJc w:val="left"/>
      <w:pPr>
        <w:ind w:left="7656" w:hanging="1800"/>
      </w:pPr>
      <w:rPr>
        <w:rFonts w:hint="default"/>
      </w:rPr>
    </w:lvl>
    <w:lvl w:ilvl="8">
      <w:start w:val="1"/>
      <w:numFmt w:val="decimal"/>
      <w:isLgl/>
      <w:lvlText w:val="%1.%2.%3.%4.%5.%6.%7.%8.%9."/>
      <w:lvlJc w:val="left"/>
      <w:pPr>
        <w:ind w:left="8812" w:hanging="2160"/>
      </w:pPr>
      <w:rPr>
        <w:rFonts w:hint="default"/>
      </w:rPr>
    </w:lvl>
  </w:abstractNum>
  <w:abstractNum w:abstractNumId="19" w15:restartNumberingAfterBreak="0">
    <w:nsid w:val="10A541F5"/>
    <w:multiLevelType w:val="hybridMultilevel"/>
    <w:tmpl w:val="43A8EFB0"/>
    <w:lvl w:ilvl="0" w:tplc="E938AB56">
      <w:start w:val="1"/>
      <w:numFmt w:val="bullet"/>
      <w:lvlText w:val=""/>
      <w:lvlJc w:val="left"/>
      <w:pPr>
        <w:tabs>
          <w:tab w:val="num" w:pos="720"/>
        </w:tabs>
        <w:ind w:left="720" w:hanging="360"/>
      </w:pPr>
      <w:rPr>
        <w:rFonts w:ascii="Wingdings" w:hAnsi="Wingdings" w:hint="default"/>
      </w:rPr>
    </w:lvl>
    <w:lvl w:ilvl="1" w:tplc="9A9AA804" w:tentative="1">
      <w:start w:val="1"/>
      <w:numFmt w:val="bullet"/>
      <w:lvlText w:val=""/>
      <w:lvlJc w:val="left"/>
      <w:pPr>
        <w:tabs>
          <w:tab w:val="num" w:pos="1440"/>
        </w:tabs>
        <w:ind w:left="1440" w:hanging="360"/>
      </w:pPr>
      <w:rPr>
        <w:rFonts w:ascii="Wingdings" w:hAnsi="Wingdings" w:hint="default"/>
      </w:rPr>
    </w:lvl>
    <w:lvl w:ilvl="2" w:tplc="1810A308" w:tentative="1">
      <w:start w:val="1"/>
      <w:numFmt w:val="bullet"/>
      <w:lvlText w:val=""/>
      <w:lvlJc w:val="left"/>
      <w:pPr>
        <w:tabs>
          <w:tab w:val="num" w:pos="2160"/>
        </w:tabs>
        <w:ind w:left="2160" w:hanging="360"/>
      </w:pPr>
      <w:rPr>
        <w:rFonts w:ascii="Wingdings" w:hAnsi="Wingdings" w:hint="default"/>
      </w:rPr>
    </w:lvl>
    <w:lvl w:ilvl="3" w:tplc="16203398" w:tentative="1">
      <w:start w:val="1"/>
      <w:numFmt w:val="bullet"/>
      <w:lvlText w:val=""/>
      <w:lvlJc w:val="left"/>
      <w:pPr>
        <w:tabs>
          <w:tab w:val="num" w:pos="2880"/>
        </w:tabs>
        <w:ind w:left="2880" w:hanging="360"/>
      </w:pPr>
      <w:rPr>
        <w:rFonts w:ascii="Wingdings" w:hAnsi="Wingdings" w:hint="default"/>
      </w:rPr>
    </w:lvl>
    <w:lvl w:ilvl="4" w:tplc="DA7436F8" w:tentative="1">
      <w:start w:val="1"/>
      <w:numFmt w:val="bullet"/>
      <w:lvlText w:val=""/>
      <w:lvlJc w:val="left"/>
      <w:pPr>
        <w:tabs>
          <w:tab w:val="num" w:pos="3600"/>
        </w:tabs>
        <w:ind w:left="3600" w:hanging="360"/>
      </w:pPr>
      <w:rPr>
        <w:rFonts w:ascii="Wingdings" w:hAnsi="Wingdings" w:hint="default"/>
      </w:rPr>
    </w:lvl>
    <w:lvl w:ilvl="5" w:tplc="3CFE574A" w:tentative="1">
      <w:start w:val="1"/>
      <w:numFmt w:val="bullet"/>
      <w:lvlText w:val=""/>
      <w:lvlJc w:val="left"/>
      <w:pPr>
        <w:tabs>
          <w:tab w:val="num" w:pos="4320"/>
        </w:tabs>
        <w:ind w:left="4320" w:hanging="360"/>
      </w:pPr>
      <w:rPr>
        <w:rFonts w:ascii="Wingdings" w:hAnsi="Wingdings" w:hint="default"/>
      </w:rPr>
    </w:lvl>
    <w:lvl w:ilvl="6" w:tplc="35A209A0" w:tentative="1">
      <w:start w:val="1"/>
      <w:numFmt w:val="bullet"/>
      <w:lvlText w:val=""/>
      <w:lvlJc w:val="left"/>
      <w:pPr>
        <w:tabs>
          <w:tab w:val="num" w:pos="5040"/>
        </w:tabs>
        <w:ind w:left="5040" w:hanging="360"/>
      </w:pPr>
      <w:rPr>
        <w:rFonts w:ascii="Wingdings" w:hAnsi="Wingdings" w:hint="default"/>
      </w:rPr>
    </w:lvl>
    <w:lvl w:ilvl="7" w:tplc="9B0ECFC2" w:tentative="1">
      <w:start w:val="1"/>
      <w:numFmt w:val="bullet"/>
      <w:lvlText w:val=""/>
      <w:lvlJc w:val="left"/>
      <w:pPr>
        <w:tabs>
          <w:tab w:val="num" w:pos="5760"/>
        </w:tabs>
        <w:ind w:left="5760" w:hanging="360"/>
      </w:pPr>
      <w:rPr>
        <w:rFonts w:ascii="Wingdings" w:hAnsi="Wingdings" w:hint="default"/>
      </w:rPr>
    </w:lvl>
    <w:lvl w:ilvl="8" w:tplc="D9CE6AA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F12096"/>
    <w:multiLevelType w:val="hybridMultilevel"/>
    <w:tmpl w:val="AF5CDC9A"/>
    <w:lvl w:ilvl="0" w:tplc="B0A8B07E">
      <w:start w:val="1"/>
      <w:numFmt w:val="bullet"/>
      <w:lvlText w:val=""/>
      <w:lvlJc w:val="left"/>
      <w:pPr>
        <w:tabs>
          <w:tab w:val="num" w:pos="720"/>
        </w:tabs>
        <w:ind w:left="720" w:hanging="360"/>
      </w:pPr>
      <w:rPr>
        <w:rFonts w:ascii="Wingdings" w:hAnsi="Wingdings" w:hint="default"/>
      </w:rPr>
    </w:lvl>
    <w:lvl w:ilvl="1" w:tplc="83EED1F0" w:tentative="1">
      <w:start w:val="1"/>
      <w:numFmt w:val="bullet"/>
      <w:lvlText w:val=""/>
      <w:lvlJc w:val="left"/>
      <w:pPr>
        <w:tabs>
          <w:tab w:val="num" w:pos="1440"/>
        </w:tabs>
        <w:ind w:left="1440" w:hanging="360"/>
      </w:pPr>
      <w:rPr>
        <w:rFonts w:ascii="Wingdings" w:hAnsi="Wingdings" w:hint="default"/>
      </w:rPr>
    </w:lvl>
    <w:lvl w:ilvl="2" w:tplc="709A4EFE" w:tentative="1">
      <w:start w:val="1"/>
      <w:numFmt w:val="bullet"/>
      <w:lvlText w:val=""/>
      <w:lvlJc w:val="left"/>
      <w:pPr>
        <w:tabs>
          <w:tab w:val="num" w:pos="2160"/>
        </w:tabs>
        <w:ind w:left="2160" w:hanging="360"/>
      </w:pPr>
      <w:rPr>
        <w:rFonts w:ascii="Wingdings" w:hAnsi="Wingdings" w:hint="default"/>
      </w:rPr>
    </w:lvl>
    <w:lvl w:ilvl="3" w:tplc="FE9E8228" w:tentative="1">
      <w:start w:val="1"/>
      <w:numFmt w:val="bullet"/>
      <w:lvlText w:val=""/>
      <w:lvlJc w:val="left"/>
      <w:pPr>
        <w:tabs>
          <w:tab w:val="num" w:pos="2880"/>
        </w:tabs>
        <w:ind w:left="2880" w:hanging="360"/>
      </w:pPr>
      <w:rPr>
        <w:rFonts w:ascii="Wingdings" w:hAnsi="Wingdings" w:hint="default"/>
      </w:rPr>
    </w:lvl>
    <w:lvl w:ilvl="4" w:tplc="D6609EAA" w:tentative="1">
      <w:start w:val="1"/>
      <w:numFmt w:val="bullet"/>
      <w:lvlText w:val=""/>
      <w:lvlJc w:val="left"/>
      <w:pPr>
        <w:tabs>
          <w:tab w:val="num" w:pos="3600"/>
        </w:tabs>
        <w:ind w:left="3600" w:hanging="360"/>
      </w:pPr>
      <w:rPr>
        <w:rFonts w:ascii="Wingdings" w:hAnsi="Wingdings" w:hint="default"/>
      </w:rPr>
    </w:lvl>
    <w:lvl w:ilvl="5" w:tplc="76646388" w:tentative="1">
      <w:start w:val="1"/>
      <w:numFmt w:val="bullet"/>
      <w:lvlText w:val=""/>
      <w:lvlJc w:val="left"/>
      <w:pPr>
        <w:tabs>
          <w:tab w:val="num" w:pos="4320"/>
        </w:tabs>
        <w:ind w:left="4320" w:hanging="360"/>
      </w:pPr>
      <w:rPr>
        <w:rFonts w:ascii="Wingdings" w:hAnsi="Wingdings" w:hint="default"/>
      </w:rPr>
    </w:lvl>
    <w:lvl w:ilvl="6" w:tplc="CF5A284E" w:tentative="1">
      <w:start w:val="1"/>
      <w:numFmt w:val="bullet"/>
      <w:lvlText w:val=""/>
      <w:lvlJc w:val="left"/>
      <w:pPr>
        <w:tabs>
          <w:tab w:val="num" w:pos="5040"/>
        </w:tabs>
        <w:ind w:left="5040" w:hanging="360"/>
      </w:pPr>
      <w:rPr>
        <w:rFonts w:ascii="Wingdings" w:hAnsi="Wingdings" w:hint="default"/>
      </w:rPr>
    </w:lvl>
    <w:lvl w:ilvl="7" w:tplc="9CE45D12" w:tentative="1">
      <w:start w:val="1"/>
      <w:numFmt w:val="bullet"/>
      <w:lvlText w:val=""/>
      <w:lvlJc w:val="left"/>
      <w:pPr>
        <w:tabs>
          <w:tab w:val="num" w:pos="5760"/>
        </w:tabs>
        <w:ind w:left="5760" w:hanging="360"/>
      </w:pPr>
      <w:rPr>
        <w:rFonts w:ascii="Wingdings" w:hAnsi="Wingdings" w:hint="default"/>
      </w:rPr>
    </w:lvl>
    <w:lvl w:ilvl="8" w:tplc="019281E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37B1369"/>
    <w:multiLevelType w:val="hybridMultilevel"/>
    <w:tmpl w:val="BD2257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47B76A9"/>
    <w:multiLevelType w:val="hybridMultilevel"/>
    <w:tmpl w:val="E7347030"/>
    <w:lvl w:ilvl="0" w:tplc="3ED613D6">
      <w:start w:val="1"/>
      <w:numFmt w:val="bullet"/>
      <w:lvlText w:val=""/>
      <w:lvlJc w:val="left"/>
      <w:pPr>
        <w:tabs>
          <w:tab w:val="num" w:pos="720"/>
        </w:tabs>
        <w:ind w:left="720" w:hanging="360"/>
      </w:pPr>
      <w:rPr>
        <w:rFonts w:ascii="Wingdings" w:hAnsi="Wingdings" w:hint="default"/>
      </w:rPr>
    </w:lvl>
    <w:lvl w:ilvl="1" w:tplc="57A6CE64" w:tentative="1">
      <w:start w:val="1"/>
      <w:numFmt w:val="bullet"/>
      <w:lvlText w:val=""/>
      <w:lvlJc w:val="left"/>
      <w:pPr>
        <w:tabs>
          <w:tab w:val="num" w:pos="1440"/>
        </w:tabs>
        <w:ind w:left="1440" w:hanging="360"/>
      </w:pPr>
      <w:rPr>
        <w:rFonts w:ascii="Wingdings" w:hAnsi="Wingdings" w:hint="default"/>
      </w:rPr>
    </w:lvl>
    <w:lvl w:ilvl="2" w:tplc="5BD69D56" w:tentative="1">
      <w:start w:val="1"/>
      <w:numFmt w:val="bullet"/>
      <w:lvlText w:val=""/>
      <w:lvlJc w:val="left"/>
      <w:pPr>
        <w:tabs>
          <w:tab w:val="num" w:pos="2160"/>
        </w:tabs>
        <w:ind w:left="2160" w:hanging="360"/>
      </w:pPr>
      <w:rPr>
        <w:rFonts w:ascii="Wingdings" w:hAnsi="Wingdings" w:hint="default"/>
      </w:rPr>
    </w:lvl>
    <w:lvl w:ilvl="3" w:tplc="72FA3EAC" w:tentative="1">
      <w:start w:val="1"/>
      <w:numFmt w:val="bullet"/>
      <w:lvlText w:val=""/>
      <w:lvlJc w:val="left"/>
      <w:pPr>
        <w:tabs>
          <w:tab w:val="num" w:pos="2880"/>
        </w:tabs>
        <w:ind w:left="2880" w:hanging="360"/>
      </w:pPr>
      <w:rPr>
        <w:rFonts w:ascii="Wingdings" w:hAnsi="Wingdings" w:hint="default"/>
      </w:rPr>
    </w:lvl>
    <w:lvl w:ilvl="4" w:tplc="E03E682A" w:tentative="1">
      <w:start w:val="1"/>
      <w:numFmt w:val="bullet"/>
      <w:lvlText w:val=""/>
      <w:lvlJc w:val="left"/>
      <w:pPr>
        <w:tabs>
          <w:tab w:val="num" w:pos="3600"/>
        </w:tabs>
        <w:ind w:left="3600" w:hanging="360"/>
      </w:pPr>
      <w:rPr>
        <w:rFonts w:ascii="Wingdings" w:hAnsi="Wingdings" w:hint="default"/>
      </w:rPr>
    </w:lvl>
    <w:lvl w:ilvl="5" w:tplc="76006F74" w:tentative="1">
      <w:start w:val="1"/>
      <w:numFmt w:val="bullet"/>
      <w:lvlText w:val=""/>
      <w:lvlJc w:val="left"/>
      <w:pPr>
        <w:tabs>
          <w:tab w:val="num" w:pos="4320"/>
        </w:tabs>
        <w:ind w:left="4320" w:hanging="360"/>
      </w:pPr>
      <w:rPr>
        <w:rFonts w:ascii="Wingdings" w:hAnsi="Wingdings" w:hint="default"/>
      </w:rPr>
    </w:lvl>
    <w:lvl w:ilvl="6" w:tplc="48E0416E" w:tentative="1">
      <w:start w:val="1"/>
      <w:numFmt w:val="bullet"/>
      <w:lvlText w:val=""/>
      <w:lvlJc w:val="left"/>
      <w:pPr>
        <w:tabs>
          <w:tab w:val="num" w:pos="5040"/>
        </w:tabs>
        <w:ind w:left="5040" w:hanging="360"/>
      </w:pPr>
      <w:rPr>
        <w:rFonts w:ascii="Wingdings" w:hAnsi="Wingdings" w:hint="default"/>
      </w:rPr>
    </w:lvl>
    <w:lvl w:ilvl="7" w:tplc="72C42530" w:tentative="1">
      <w:start w:val="1"/>
      <w:numFmt w:val="bullet"/>
      <w:lvlText w:val=""/>
      <w:lvlJc w:val="left"/>
      <w:pPr>
        <w:tabs>
          <w:tab w:val="num" w:pos="5760"/>
        </w:tabs>
        <w:ind w:left="5760" w:hanging="360"/>
      </w:pPr>
      <w:rPr>
        <w:rFonts w:ascii="Wingdings" w:hAnsi="Wingdings" w:hint="default"/>
      </w:rPr>
    </w:lvl>
    <w:lvl w:ilvl="8" w:tplc="FBFA55D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49559D5"/>
    <w:multiLevelType w:val="hybridMultilevel"/>
    <w:tmpl w:val="0834ED8A"/>
    <w:lvl w:ilvl="0" w:tplc="04190009">
      <w:start w:val="1"/>
      <w:numFmt w:val="bullet"/>
      <w:lvlText w:val=""/>
      <w:lvlJc w:val="left"/>
      <w:pPr>
        <w:tabs>
          <w:tab w:val="num" w:pos="720"/>
        </w:tabs>
        <w:ind w:left="720" w:hanging="360"/>
      </w:pPr>
      <w:rPr>
        <w:rFonts w:ascii="Wingdings" w:hAnsi="Wingdings" w:hint="default"/>
      </w:rPr>
    </w:lvl>
    <w:lvl w:ilvl="1" w:tplc="51C689FA">
      <w:start w:val="1"/>
      <w:numFmt w:val="bullet"/>
      <w:lvlText w:val=""/>
      <w:lvlJc w:val="left"/>
      <w:pPr>
        <w:tabs>
          <w:tab w:val="num" w:pos="1440"/>
        </w:tabs>
        <w:ind w:left="1440" w:hanging="360"/>
      </w:pPr>
      <w:rPr>
        <w:rFonts w:ascii="Wingdings 2" w:hAnsi="Wingdings 2" w:hint="default"/>
      </w:rPr>
    </w:lvl>
    <w:lvl w:ilvl="2" w:tplc="B9AA3A58" w:tentative="1">
      <w:start w:val="1"/>
      <w:numFmt w:val="bullet"/>
      <w:lvlText w:val=""/>
      <w:lvlJc w:val="left"/>
      <w:pPr>
        <w:tabs>
          <w:tab w:val="num" w:pos="2160"/>
        </w:tabs>
        <w:ind w:left="2160" w:hanging="360"/>
      </w:pPr>
      <w:rPr>
        <w:rFonts w:ascii="Wingdings 2" w:hAnsi="Wingdings 2" w:hint="default"/>
      </w:rPr>
    </w:lvl>
    <w:lvl w:ilvl="3" w:tplc="8B3CF368" w:tentative="1">
      <w:start w:val="1"/>
      <w:numFmt w:val="bullet"/>
      <w:lvlText w:val=""/>
      <w:lvlJc w:val="left"/>
      <w:pPr>
        <w:tabs>
          <w:tab w:val="num" w:pos="2880"/>
        </w:tabs>
        <w:ind w:left="2880" w:hanging="360"/>
      </w:pPr>
      <w:rPr>
        <w:rFonts w:ascii="Wingdings 2" w:hAnsi="Wingdings 2" w:hint="default"/>
      </w:rPr>
    </w:lvl>
    <w:lvl w:ilvl="4" w:tplc="7FD460C2" w:tentative="1">
      <w:start w:val="1"/>
      <w:numFmt w:val="bullet"/>
      <w:lvlText w:val=""/>
      <w:lvlJc w:val="left"/>
      <w:pPr>
        <w:tabs>
          <w:tab w:val="num" w:pos="3600"/>
        </w:tabs>
        <w:ind w:left="3600" w:hanging="360"/>
      </w:pPr>
      <w:rPr>
        <w:rFonts w:ascii="Wingdings 2" w:hAnsi="Wingdings 2" w:hint="default"/>
      </w:rPr>
    </w:lvl>
    <w:lvl w:ilvl="5" w:tplc="74101A08" w:tentative="1">
      <w:start w:val="1"/>
      <w:numFmt w:val="bullet"/>
      <w:lvlText w:val=""/>
      <w:lvlJc w:val="left"/>
      <w:pPr>
        <w:tabs>
          <w:tab w:val="num" w:pos="4320"/>
        </w:tabs>
        <w:ind w:left="4320" w:hanging="360"/>
      </w:pPr>
      <w:rPr>
        <w:rFonts w:ascii="Wingdings 2" w:hAnsi="Wingdings 2" w:hint="default"/>
      </w:rPr>
    </w:lvl>
    <w:lvl w:ilvl="6" w:tplc="0C661FE0" w:tentative="1">
      <w:start w:val="1"/>
      <w:numFmt w:val="bullet"/>
      <w:lvlText w:val=""/>
      <w:lvlJc w:val="left"/>
      <w:pPr>
        <w:tabs>
          <w:tab w:val="num" w:pos="5040"/>
        </w:tabs>
        <w:ind w:left="5040" w:hanging="360"/>
      </w:pPr>
      <w:rPr>
        <w:rFonts w:ascii="Wingdings 2" w:hAnsi="Wingdings 2" w:hint="default"/>
      </w:rPr>
    </w:lvl>
    <w:lvl w:ilvl="7" w:tplc="40242BCA" w:tentative="1">
      <w:start w:val="1"/>
      <w:numFmt w:val="bullet"/>
      <w:lvlText w:val=""/>
      <w:lvlJc w:val="left"/>
      <w:pPr>
        <w:tabs>
          <w:tab w:val="num" w:pos="5760"/>
        </w:tabs>
        <w:ind w:left="5760" w:hanging="360"/>
      </w:pPr>
      <w:rPr>
        <w:rFonts w:ascii="Wingdings 2" w:hAnsi="Wingdings 2" w:hint="default"/>
      </w:rPr>
    </w:lvl>
    <w:lvl w:ilvl="8" w:tplc="6C00CEE0"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18023BB7"/>
    <w:multiLevelType w:val="hybridMultilevel"/>
    <w:tmpl w:val="3586D1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EE13ED"/>
    <w:multiLevelType w:val="hybridMultilevel"/>
    <w:tmpl w:val="272C15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B1D4E5D"/>
    <w:multiLevelType w:val="hybridMultilevel"/>
    <w:tmpl w:val="32484D10"/>
    <w:lvl w:ilvl="0" w:tplc="F19C813E">
      <w:start w:val="1"/>
      <w:numFmt w:val="bullet"/>
      <w:lvlText w:val=""/>
      <w:lvlJc w:val="left"/>
      <w:pPr>
        <w:tabs>
          <w:tab w:val="num" w:pos="720"/>
        </w:tabs>
        <w:ind w:left="720" w:hanging="360"/>
      </w:pPr>
      <w:rPr>
        <w:rFonts w:ascii="Wingdings" w:hAnsi="Wingdings" w:hint="default"/>
      </w:rPr>
    </w:lvl>
    <w:lvl w:ilvl="1" w:tplc="B9BC092C" w:tentative="1">
      <w:start w:val="1"/>
      <w:numFmt w:val="bullet"/>
      <w:lvlText w:val=""/>
      <w:lvlJc w:val="left"/>
      <w:pPr>
        <w:tabs>
          <w:tab w:val="num" w:pos="1440"/>
        </w:tabs>
        <w:ind w:left="1440" w:hanging="360"/>
      </w:pPr>
      <w:rPr>
        <w:rFonts w:ascii="Wingdings" w:hAnsi="Wingdings" w:hint="default"/>
      </w:rPr>
    </w:lvl>
    <w:lvl w:ilvl="2" w:tplc="51E4ED02" w:tentative="1">
      <w:start w:val="1"/>
      <w:numFmt w:val="bullet"/>
      <w:lvlText w:val=""/>
      <w:lvlJc w:val="left"/>
      <w:pPr>
        <w:tabs>
          <w:tab w:val="num" w:pos="2160"/>
        </w:tabs>
        <w:ind w:left="2160" w:hanging="360"/>
      </w:pPr>
      <w:rPr>
        <w:rFonts w:ascii="Wingdings" w:hAnsi="Wingdings" w:hint="default"/>
      </w:rPr>
    </w:lvl>
    <w:lvl w:ilvl="3" w:tplc="197032B0" w:tentative="1">
      <w:start w:val="1"/>
      <w:numFmt w:val="bullet"/>
      <w:lvlText w:val=""/>
      <w:lvlJc w:val="left"/>
      <w:pPr>
        <w:tabs>
          <w:tab w:val="num" w:pos="2880"/>
        </w:tabs>
        <w:ind w:left="2880" w:hanging="360"/>
      </w:pPr>
      <w:rPr>
        <w:rFonts w:ascii="Wingdings" w:hAnsi="Wingdings" w:hint="default"/>
      </w:rPr>
    </w:lvl>
    <w:lvl w:ilvl="4" w:tplc="159A1B1E" w:tentative="1">
      <w:start w:val="1"/>
      <w:numFmt w:val="bullet"/>
      <w:lvlText w:val=""/>
      <w:lvlJc w:val="left"/>
      <w:pPr>
        <w:tabs>
          <w:tab w:val="num" w:pos="3600"/>
        </w:tabs>
        <w:ind w:left="3600" w:hanging="360"/>
      </w:pPr>
      <w:rPr>
        <w:rFonts w:ascii="Wingdings" w:hAnsi="Wingdings" w:hint="default"/>
      </w:rPr>
    </w:lvl>
    <w:lvl w:ilvl="5" w:tplc="9B7436B8" w:tentative="1">
      <w:start w:val="1"/>
      <w:numFmt w:val="bullet"/>
      <w:lvlText w:val=""/>
      <w:lvlJc w:val="left"/>
      <w:pPr>
        <w:tabs>
          <w:tab w:val="num" w:pos="4320"/>
        </w:tabs>
        <w:ind w:left="4320" w:hanging="360"/>
      </w:pPr>
      <w:rPr>
        <w:rFonts w:ascii="Wingdings" w:hAnsi="Wingdings" w:hint="default"/>
      </w:rPr>
    </w:lvl>
    <w:lvl w:ilvl="6" w:tplc="B49419A6" w:tentative="1">
      <w:start w:val="1"/>
      <w:numFmt w:val="bullet"/>
      <w:lvlText w:val=""/>
      <w:lvlJc w:val="left"/>
      <w:pPr>
        <w:tabs>
          <w:tab w:val="num" w:pos="5040"/>
        </w:tabs>
        <w:ind w:left="5040" w:hanging="360"/>
      </w:pPr>
      <w:rPr>
        <w:rFonts w:ascii="Wingdings" w:hAnsi="Wingdings" w:hint="default"/>
      </w:rPr>
    </w:lvl>
    <w:lvl w:ilvl="7" w:tplc="72F46CEA" w:tentative="1">
      <w:start w:val="1"/>
      <w:numFmt w:val="bullet"/>
      <w:lvlText w:val=""/>
      <w:lvlJc w:val="left"/>
      <w:pPr>
        <w:tabs>
          <w:tab w:val="num" w:pos="5760"/>
        </w:tabs>
        <w:ind w:left="5760" w:hanging="360"/>
      </w:pPr>
      <w:rPr>
        <w:rFonts w:ascii="Wingdings" w:hAnsi="Wingdings" w:hint="default"/>
      </w:rPr>
    </w:lvl>
    <w:lvl w:ilvl="8" w:tplc="BA4692B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5068EC"/>
    <w:multiLevelType w:val="hybridMultilevel"/>
    <w:tmpl w:val="07720082"/>
    <w:lvl w:ilvl="0" w:tplc="04190009">
      <w:start w:val="1"/>
      <w:numFmt w:val="bullet"/>
      <w:lvlText w:val=""/>
      <w:lvlJc w:val="left"/>
      <w:pPr>
        <w:tabs>
          <w:tab w:val="num" w:pos="720"/>
        </w:tabs>
        <w:ind w:left="720" w:hanging="360"/>
      </w:pPr>
      <w:rPr>
        <w:rFonts w:ascii="Wingdings" w:hAnsi="Wingdings" w:hint="default"/>
      </w:rPr>
    </w:lvl>
    <w:lvl w:ilvl="1" w:tplc="51C689FA">
      <w:start w:val="1"/>
      <w:numFmt w:val="bullet"/>
      <w:lvlText w:val=""/>
      <w:lvlJc w:val="left"/>
      <w:pPr>
        <w:tabs>
          <w:tab w:val="num" w:pos="1440"/>
        </w:tabs>
        <w:ind w:left="1440" w:hanging="360"/>
      </w:pPr>
      <w:rPr>
        <w:rFonts w:ascii="Wingdings 2" w:hAnsi="Wingdings 2" w:hint="default"/>
      </w:rPr>
    </w:lvl>
    <w:lvl w:ilvl="2" w:tplc="B9AA3A58" w:tentative="1">
      <w:start w:val="1"/>
      <w:numFmt w:val="bullet"/>
      <w:lvlText w:val=""/>
      <w:lvlJc w:val="left"/>
      <w:pPr>
        <w:tabs>
          <w:tab w:val="num" w:pos="2160"/>
        </w:tabs>
        <w:ind w:left="2160" w:hanging="360"/>
      </w:pPr>
      <w:rPr>
        <w:rFonts w:ascii="Wingdings 2" w:hAnsi="Wingdings 2" w:hint="default"/>
      </w:rPr>
    </w:lvl>
    <w:lvl w:ilvl="3" w:tplc="8B3CF368" w:tentative="1">
      <w:start w:val="1"/>
      <w:numFmt w:val="bullet"/>
      <w:lvlText w:val=""/>
      <w:lvlJc w:val="left"/>
      <w:pPr>
        <w:tabs>
          <w:tab w:val="num" w:pos="2880"/>
        </w:tabs>
        <w:ind w:left="2880" w:hanging="360"/>
      </w:pPr>
      <w:rPr>
        <w:rFonts w:ascii="Wingdings 2" w:hAnsi="Wingdings 2" w:hint="default"/>
      </w:rPr>
    </w:lvl>
    <w:lvl w:ilvl="4" w:tplc="7FD460C2" w:tentative="1">
      <w:start w:val="1"/>
      <w:numFmt w:val="bullet"/>
      <w:lvlText w:val=""/>
      <w:lvlJc w:val="left"/>
      <w:pPr>
        <w:tabs>
          <w:tab w:val="num" w:pos="3600"/>
        </w:tabs>
        <w:ind w:left="3600" w:hanging="360"/>
      </w:pPr>
      <w:rPr>
        <w:rFonts w:ascii="Wingdings 2" w:hAnsi="Wingdings 2" w:hint="default"/>
      </w:rPr>
    </w:lvl>
    <w:lvl w:ilvl="5" w:tplc="74101A08" w:tentative="1">
      <w:start w:val="1"/>
      <w:numFmt w:val="bullet"/>
      <w:lvlText w:val=""/>
      <w:lvlJc w:val="left"/>
      <w:pPr>
        <w:tabs>
          <w:tab w:val="num" w:pos="4320"/>
        </w:tabs>
        <w:ind w:left="4320" w:hanging="360"/>
      </w:pPr>
      <w:rPr>
        <w:rFonts w:ascii="Wingdings 2" w:hAnsi="Wingdings 2" w:hint="default"/>
      </w:rPr>
    </w:lvl>
    <w:lvl w:ilvl="6" w:tplc="0C661FE0" w:tentative="1">
      <w:start w:val="1"/>
      <w:numFmt w:val="bullet"/>
      <w:lvlText w:val=""/>
      <w:lvlJc w:val="left"/>
      <w:pPr>
        <w:tabs>
          <w:tab w:val="num" w:pos="5040"/>
        </w:tabs>
        <w:ind w:left="5040" w:hanging="360"/>
      </w:pPr>
      <w:rPr>
        <w:rFonts w:ascii="Wingdings 2" w:hAnsi="Wingdings 2" w:hint="default"/>
      </w:rPr>
    </w:lvl>
    <w:lvl w:ilvl="7" w:tplc="40242BCA" w:tentative="1">
      <w:start w:val="1"/>
      <w:numFmt w:val="bullet"/>
      <w:lvlText w:val=""/>
      <w:lvlJc w:val="left"/>
      <w:pPr>
        <w:tabs>
          <w:tab w:val="num" w:pos="5760"/>
        </w:tabs>
        <w:ind w:left="5760" w:hanging="360"/>
      </w:pPr>
      <w:rPr>
        <w:rFonts w:ascii="Wingdings 2" w:hAnsi="Wingdings 2" w:hint="default"/>
      </w:rPr>
    </w:lvl>
    <w:lvl w:ilvl="8" w:tplc="6C00CEE0"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1C731DBF"/>
    <w:multiLevelType w:val="hybridMultilevel"/>
    <w:tmpl w:val="A1FCE3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D354089"/>
    <w:multiLevelType w:val="hybridMultilevel"/>
    <w:tmpl w:val="1188F978"/>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0" w15:restartNumberingAfterBreak="0">
    <w:nsid w:val="1D921284"/>
    <w:multiLevelType w:val="hybridMultilevel"/>
    <w:tmpl w:val="EB12AFD2"/>
    <w:lvl w:ilvl="0" w:tplc="9D184D08">
      <w:start w:val="1"/>
      <w:numFmt w:val="bullet"/>
      <w:lvlText w:val=""/>
      <w:lvlJc w:val="left"/>
      <w:pPr>
        <w:tabs>
          <w:tab w:val="num" w:pos="720"/>
        </w:tabs>
        <w:ind w:left="720" w:hanging="360"/>
      </w:pPr>
      <w:rPr>
        <w:rFonts w:ascii="Wingdings" w:hAnsi="Wingdings" w:hint="default"/>
      </w:rPr>
    </w:lvl>
    <w:lvl w:ilvl="1" w:tplc="C15EB4CE" w:tentative="1">
      <w:start w:val="1"/>
      <w:numFmt w:val="bullet"/>
      <w:lvlText w:val=""/>
      <w:lvlJc w:val="left"/>
      <w:pPr>
        <w:tabs>
          <w:tab w:val="num" w:pos="1440"/>
        </w:tabs>
        <w:ind w:left="1440" w:hanging="360"/>
      </w:pPr>
      <w:rPr>
        <w:rFonts w:ascii="Wingdings" w:hAnsi="Wingdings" w:hint="default"/>
      </w:rPr>
    </w:lvl>
    <w:lvl w:ilvl="2" w:tplc="D242A76A" w:tentative="1">
      <w:start w:val="1"/>
      <w:numFmt w:val="bullet"/>
      <w:lvlText w:val=""/>
      <w:lvlJc w:val="left"/>
      <w:pPr>
        <w:tabs>
          <w:tab w:val="num" w:pos="2160"/>
        </w:tabs>
        <w:ind w:left="2160" w:hanging="360"/>
      </w:pPr>
      <w:rPr>
        <w:rFonts w:ascii="Wingdings" w:hAnsi="Wingdings" w:hint="default"/>
      </w:rPr>
    </w:lvl>
    <w:lvl w:ilvl="3" w:tplc="26DABAEE" w:tentative="1">
      <w:start w:val="1"/>
      <w:numFmt w:val="bullet"/>
      <w:lvlText w:val=""/>
      <w:lvlJc w:val="left"/>
      <w:pPr>
        <w:tabs>
          <w:tab w:val="num" w:pos="2880"/>
        </w:tabs>
        <w:ind w:left="2880" w:hanging="360"/>
      </w:pPr>
      <w:rPr>
        <w:rFonts w:ascii="Wingdings" w:hAnsi="Wingdings" w:hint="default"/>
      </w:rPr>
    </w:lvl>
    <w:lvl w:ilvl="4" w:tplc="D4F42BFA" w:tentative="1">
      <w:start w:val="1"/>
      <w:numFmt w:val="bullet"/>
      <w:lvlText w:val=""/>
      <w:lvlJc w:val="left"/>
      <w:pPr>
        <w:tabs>
          <w:tab w:val="num" w:pos="3600"/>
        </w:tabs>
        <w:ind w:left="3600" w:hanging="360"/>
      </w:pPr>
      <w:rPr>
        <w:rFonts w:ascii="Wingdings" w:hAnsi="Wingdings" w:hint="default"/>
      </w:rPr>
    </w:lvl>
    <w:lvl w:ilvl="5" w:tplc="5E5EC57E" w:tentative="1">
      <w:start w:val="1"/>
      <w:numFmt w:val="bullet"/>
      <w:lvlText w:val=""/>
      <w:lvlJc w:val="left"/>
      <w:pPr>
        <w:tabs>
          <w:tab w:val="num" w:pos="4320"/>
        </w:tabs>
        <w:ind w:left="4320" w:hanging="360"/>
      </w:pPr>
      <w:rPr>
        <w:rFonts w:ascii="Wingdings" w:hAnsi="Wingdings" w:hint="default"/>
      </w:rPr>
    </w:lvl>
    <w:lvl w:ilvl="6" w:tplc="15723E3E" w:tentative="1">
      <w:start w:val="1"/>
      <w:numFmt w:val="bullet"/>
      <w:lvlText w:val=""/>
      <w:lvlJc w:val="left"/>
      <w:pPr>
        <w:tabs>
          <w:tab w:val="num" w:pos="5040"/>
        </w:tabs>
        <w:ind w:left="5040" w:hanging="360"/>
      </w:pPr>
      <w:rPr>
        <w:rFonts w:ascii="Wingdings" w:hAnsi="Wingdings" w:hint="default"/>
      </w:rPr>
    </w:lvl>
    <w:lvl w:ilvl="7" w:tplc="5C582C06" w:tentative="1">
      <w:start w:val="1"/>
      <w:numFmt w:val="bullet"/>
      <w:lvlText w:val=""/>
      <w:lvlJc w:val="left"/>
      <w:pPr>
        <w:tabs>
          <w:tab w:val="num" w:pos="5760"/>
        </w:tabs>
        <w:ind w:left="5760" w:hanging="360"/>
      </w:pPr>
      <w:rPr>
        <w:rFonts w:ascii="Wingdings" w:hAnsi="Wingdings" w:hint="default"/>
      </w:rPr>
    </w:lvl>
    <w:lvl w:ilvl="8" w:tplc="290E80E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E7548E"/>
    <w:multiLevelType w:val="hybridMultilevel"/>
    <w:tmpl w:val="3F5406CC"/>
    <w:lvl w:ilvl="0" w:tplc="10C252CC">
      <w:start w:val="1"/>
      <w:numFmt w:val="bullet"/>
      <w:lvlText w:val=""/>
      <w:lvlJc w:val="left"/>
      <w:pPr>
        <w:tabs>
          <w:tab w:val="num" w:pos="720"/>
        </w:tabs>
        <w:ind w:left="720" w:hanging="360"/>
      </w:pPr>
      <w:rPr>
        <w:rFonts w:ascii="Wingdings" w:hAnsi="Wingdings" w:hint="default"/>
      </w:rPr>
    </w:lvl>
    <w:lvl w:ilvl="1" w:tplc="C1DA61F2" w:tentative="1">
      <w:start w:val="1"/>
      <w:numFmt w:val="bullet"/>
      <w:lvlText w:val=""/>
      <w:lvlJc w:val="left"/>
      <w:pPr>
        <w:tabs>
          <w:tab w:val="num" w:pos="1440"/>
        </w:tabs>
        <w:ind w:left="1440" w:hanging="360"/>
      </w:pPr>
      <w:rPr>
        <w:rFonts w:ascii="Wingdings" w:hAnsi="Wingdings" w:hint="default"/>
      </w:rPr>
    </w:lvl>
    <w:lvl w:ilvl="2" w:tplc="170A5E06" w:tentative="1">
      <w:start w:val="1"/>
      <w:numFmt w:val="bullet"/>
      <w:lvlText w:val=""/>
      <w:lvlJc w:val="left"/>
      <w:pPr>
        <w:tabs>
          <w:tab w:val="num" w:pos="2160"/>
        </w:tabs>
        <w:ind w:left="2160" w:hanging="360"/>
      </w:pPr>
      <w:rPr>
        <w:rFonts w:ascii="Wingdings" w:hAnsi="Wingdings" w:hint="default"/>
      </w:rPr>
    </w:lvl>
    <w:lvl w:ilvl="3" w:tplc="622CB4B4" w:tentative="1">
      <w:start w:val="1"/>
      <w:numFmt w:val="bullet"/>
      <w:lvlText w:val=""/>
      <w:lvlJc w:val="left"/>
      <w:pPr>
        <w:tabs>
          <w:tab w:val="num" w:pos="2880"/>
        </w:tabs>
        <w:ind w:left="2880" w:hanging="360"/>
      </w:pPr>
      <w:rPr>
        <w:rFonts w:ascii="Wingdings" w:hAnsi="Wingdings" w:hint="default"/>
      </w:rPr>
    </w:lvl>
    <w:lvl w:ilvl="4" w:tplc="D6B8F188" w:tentative="1">
      <w:start w:val="1"/>
      <w:numFmt w:val="bullet"/>
      <w:lvlText w:val=""/>
      <w:lvlJc w:val="left"/>
      <w:pPr>
        <w:tabs>
          <w:tab w:val="num" w:pos="3600"/>
        </w:tabs>
        <w:ind w:left="3600" w:hanging="360"/>
      </w:pPr>
      <w:rPr>
        <w:rFonts w:ascii="Wingdings" w:hAnsi="Wingdings" w:hint="default"/>
      </w:rPr>
    </w:lvl>
    <w:lvl w:ilvl="5" w:tplc="865A89A8" w:tentative="1">
      <w:start w:val="1"/>
      <w:numFmt w:val="bullet"/>
      <w:lvlText w:val=""/>
      <w:lvlJc w:val="left"/>
      <w:pPr>
        <w:tabs>
          <w:tab w:val="num" w:pos="4320"/>
        </w:tabs>
        <w:ind w:left="4320" w:hanging="360"/>
      </w:pPr>
      <w:rPr>
        <w:rFonts w:ascii="Wingdings" w:hAnsi="Wingdings" w:hint="default"/>
      </w:rPr>
    </w:lvl>
    <w:lvl w:ilvl="6" w:tplc="8E0E2782" w:tentative="1">
      <w:start w:val="1"/>
      <w:numFmt w:val="bullet"/>
      <w:lvlText w:val=""/>
      <w:lvlJc w:val="left"/>
      <w:pPr>
        <w:tabs>
          <w:tab w:val="num" w:pos="5040"/>
        </w:tabs>
        <w:ind w:left="5040" w:hanging="360"/>
      </w:pPr>
      <w:rPr>
        <w:rFonts w:ascii="Wingdings" w:hAnsi="Wingdings" w:hint="default"/>
      </w:rPr>
    </w:lvl>
    <w:lvl w:ilvl="7" w:tplc="22380CB8" w:tentative="1">
      <w:start w:val="1"/>
      <w:numFmt w:val="bullet"/>
      <w:lvlText w:val=""/>
      <w:lvlJc w:val="left"/>
      <w:pPr>
        <w:tabs>
          <w:tab w:val="num" w:pos="5760"/>
        </w:tabs>
        <w:ind w:left="5760" w:hanging="360"/>
      </w:pPr>
      <w:rPr>
        <w:rFonts w:ascii="Wingdings" w:hAnsi="Wingdings" w:hint="default"/>
      </w:rPr>
    </w:lvl>
    <w:lvl w:ilvl="8" w:tplc="33581CC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4B4B3F"/>
    <w:multiLevelType w:val="hybridMultilevel"/>
    <w:tmpl w:val="DB34DCFE"/>
    <w:lvl w:ilvl="0" w:tplc="8A7634BA">
      <w:start w:val="1"/>
      <w:numFmt w:val="bullet"/>
      <w:lvlText w:val=""/>
      <w:lvlJc w:val="left"/>
      <w:pPr>
        <w:tabs>
          <w:tab w:val="num" w:pos="720"/>
        </w:tabs>
        <w:ind w:left="720" w:hanging="360"/>
      </w:pPr>
      <w:rPr>
        <w:rFonts w:ascii="Wingdings" w:hAnsi="Wingdings" w:hint="default"/>
      </w:rPr>
    </w:lvl>
    <w:lvl w:ilvl="1" w:tplc="1F00A88C" w:tentative="1">
      <w:start w:val="1"/>
      <w:numFmt w:val="bullet"/>
      <w:lvlText w:val=""/>
      <w:lvlJc w:val="left"/>
      <w:pPr>
        <w:tabs>
          <w:tab w:val="num" w:pos="1440"/>
        </w:tabs>
        <w:ind w:left="1440" w:hanging="360"/>
      </w:pPr>
      <w:rPr>
        <w:rFonts w:ascii="Wingdings" w:hAnsi="Wingdings" w:hint="default"/>
      </w:rPr>
    </w:lvl>
    <w:lvl w:ilvl="2" w:tplc="A1AA7C7A" w:tentative="1">
      <w:start w:val="1"/>
      <w:numFmt w:val="bullet"/>
      <w:lvlText w:val=""/>
      <w:lvlJc w:val="left"/>
      <w:pPr>
        <w:tabs>
          <w:tab w:val="num" w:pos="2160"/>
        </w:tabs>
        <w:ind w:left="2160" w:hanging="360"/>
      </w:pPr>
      <w:rPr>
        <w:rFonts w:ascii="Wingdings" w:hAnsi="Wingdings" w:hint="default"/>
      </w:rPr>
    </w:lvl>
    <w:lvl w:ilvl="3" w:tplc="F6662EE6" w:tentative="1">
      <w:start w:val="1"/>
      <w:numFmt w:val="bullet"/>
      <w:lvlText w:val=""/>
      <w:lvlJc w:val="left"/>
      <w:pPr>
        <w:tabs>
          <w:tab w:val="num" w:pos="2880"/>
        </w:tabs>
        <w:ind w:left="2880" w:hanging="360"/>
      </w:pPr>
      <w:rPr>
        <w:rFonts w:ascii="Wingdings" w:hAnsi="Wingdings" w:hint="default"/>
      </w:rPr>
    </w:lvl>
    <w:lvl w:ilvl="4" w:tplc="AA0E6C82" w:tentative="1">
      <w:start w:val="1"/>
      <w:numFmt w:val="bullet"/>
      <w:lvlText w:val=""/>
      <w:lvlJc w:val="left"/>
      <w:pPr>
        <w:tabs>
          <w:tab w:val="num" w:pos="3600"/>
        </w:tabs>
        <w:ind w:left="3600" w:hanging="360"/>
      </w:pPr>
      <w:rPr>
        <w:rFonts w:ascii="Wingdings" w:hAnsi="Wingdings" w:hint="default"/>
      </w:rPr>
    </w:lvl>
    <w:lvl w:ilvl="5" w:tplc="56067E98" w:tentative="1">
      <w:start w:val="1"/>
      <w:numFmt w:val="bullet"/>
      <w:lvlText w:val=""/>
      <w:lvlJc w:val="left"/>
      <w:pPr>
        <w:tabs>
          <w:tab w:val="num" w:pos="4320"/>
        </w:tabs>
        <w:ind w:left="4320" w:hanging="360"/>
      </w:pPr>
      <w:rPr>
        <w:rFonts w:ascii="Wingdings" w:hAnsi="Wingdings" w:hint="default"/>
      </w:rPr>
    </w:lvl>
    <w:lvl w:ilvl="6" w:tplc="21E46C0E" w:tentative="1">
      <w:start w:val="1"/>
      <w:numFmt w:val="bullet"/>
      <w:lvlText w:val=""/>
      <w:lvlJc w:val="left"/>
      <w:pPr>
        <w:tabs>
          <w:tab w:val="num" w:pos="5040"/>
        </w:tabs>
        <w:ind w:left="5040" w:hanging="360"/>
      </w:pPr>
      <w:rPr>
        <w:rFonts w:ascii="Wingdings" w:hAnsi="Wingdings" w:hint="default"/>
      </w:rPr>
    </w:lvl>
    <w:lvl w:ilvl="7" w:tplc="F46A314E" w:tentative="1">
      <w:start w:val="1"/>
      <w:numFmt w:val="bullet"/>
      <w:lvlText w:val=""/>
      <w:lvlJc w:val="left"/>
      <w:pPr>
        <w:tabs>
          <w:tab w:val="num" w:pos="5760"/>
        </w:tabs>
        <w:ind w:left="5760" w:hanging="360"/>
      </w:pPr>
      <w:rPr>
        <w:rFonts w:ascii="Wingdings" w:hAnsi="Wingdings" w:hint="default"/>
      </w:rPr>
    </w:lvl>
    <w:lvl w:ilvl="8" w:tplc="DE26E12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EE5786B"/>
    <w:multiLevelType w:val="hybridMultilevel"/>
    <w:tmpl w:val="E3249270"/>
    <w:lvl w:ilvl="0" w:tplc="3B48C0BC">
      <w:start w:val="1"/>
      <w:numFmt w:val="bullet"/>
      <w:lvlText w:val=""/>
      <w:lvlJc w:val="left"/>
      <w:pPr>
        <w:tabs>
          <w:tab w:val="num" w:pos="720"/>
        </w:tabs>
        <w:ind w:left="720" w:hanging="360"/>
      </w:pPr>
      <w:rPr>
        <w:rFonts w:ascii="Wingdings" w:hAnsi="Wingdings" w:hint="default"/>
      </w:rPr>
    </w:lvl>
    <w:lvl w:ilvl="1" w:tplc="8F80AE28" w:tentative="1">
      <w:start w:val="1"/>
      <w:numFmt w:val="bullet"/>
      <w:lvlText w:val=""/>
      <w:lvlJc w:val="left"/>
      <w:pPr>
        <w:tabs>
          <w:tab w:val="num" w:pos="1440"/>
        </w:tabs>
        <w:ind w:left="1440" w:hanging="360"/>
      </w:pPr>
      <w:rPr>
        <w:rFonts w:ascii="Wingdings" w:hAnsi="Wingdings" w:hint="default"/>
      </w:rPr>
    </w:lvl>
    <w:lvl w:ilvl="2" w:tplc="E8860DD0" w:tentative="1">
      <w:start w:val="1"/>
      <w:numFmt w:val="bullet"/>
      <w:lvlText w:val=""/>
      <w:lvlJc w:val="left"/>
      <w:pPr>
        <w:tabs>
          <w:tab w:val="num" w:pos="2160"/>
        </w:tabs>
        <w:ind w:left="2160" w:hanging="360"/>
      </w:pPr>
      <w:rPr>
        <w:rFonts w:ascii="Wingdings" w:hAnsi="Wingdings" w:hint="default"/>
      </w:rPr>
    </w:lvl>
    <w:lvl w:ilvl="3" w:tplc="39DC214E" w:tentative="1">
      <w:start w:val="1"/>
      <w:numFmt w:val="bullet"/>
      <w:lvlText w:val=""/>
      <w:lvlJc w:val="left"/>
      <w:pPr>
        <w:tabs>
          <w:tab w:val="num" w:pos="2880"/>
        </w:tabs>
        <w:ind w:left="2880" w:hanging="360"/>
      </w:pPr>
      <w:rPr>
        <w:rFonts w:ascii="Wingdings" w:hAnsi="Wingdings" w:hint="default"/>
      </w:rPr>
    </w:lvl>
    <w:lvl w:ilvl="4" w:tplc="FB684C80" w:tentative="1">
      <w:start w:val="1"/>
      <w:numFmt w:val="bullet"/>
      <w:lvlText w:val=""/>
      <w:lvlJc w:val="left"/>
      <w:pPr>
        <w:tabs>
          <w:tab w:val="num" w:pos="3600"/>
        </w:tabs>
        <w:ind w:left="3600" w:hanging="360"/>
      </w:pPr>
      <w:rPr>
        <w:rFonts w:ascii="Wingdings" w:hAnsi="Wingdings" w:hint="default"/>
      </w:rPr>
    </w:lvl>
    <w:lvl w:ilvl="5" w:tplc="5A9A21A6" w:tentative="1">
      <w:start w:val="1"/>
      <w:numFmt w:val="bullet"/>
      <w:lvlText w:val=""/>
      <w:lvlJc w:val="left"/>
      <w:pPr>
        <w:tabs>
          <w:tab w:val="num" w:pos="4320"/>
        </w:tabs>
        <w:ind w:left="4320" w:hanging="360"/>
      </w:pPr>
      <w:rPr>
        <w:rFonts w:ascii="Wingdings" w:hAnsi="Wingdings" w:hint="default"/>
      </w:rPr>
    </w:lvl>
    <w:lvl w:ilvl="6" w:tplc="50D8FC0A" w:tentative="1">
      <w:start w:val="1"/>
      <w:numFmt w:val="bullet"/>
      <w:lvlText w:val=""/>
      <w:lvlJc w:val="left"/>
      <w:pPr>
        <w:tabs>
          <w:tab w:val="num" w:pos="5040"/>
        </w:tabs>
        <w:ind w:left="5040" w:hanging="360"/>
      </w:pPr>
      <w:rPr>
        <w:rFonts w:ascii="Wingdings" w:hAnsi="Wingdings" w:hint="default"/>
      </w:rPr>
    </w:lvl>
    <w:lvl w:ilvl="7" w:tplc="C1B01BD2" w:tentative="1">
      <w:start w:val="1"/>
      <w:numFmt w:val="bullet"/>
      <w:lvlText w:val=""/>
      <w:lvlJc w:val="left"/>
      <w:pPr>
        <w:tabs>
          <w:tab w:val="num" w:pos="5760"/>
        </w:tabs>
        <w:ind w:left="5760" w:hanging="360"/>
      </w:pPr>
      <w:rPr>
        <w:rFonts w:ascii="Wingdings" w:hAnsi="Wingdings" w:hint="default"/>
      </w:rPr>
    </w:lvl>
    <w:lvl w:ilvl="8" w:tplc="C2CA68B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FE32E3"/>
    <w:multiLevelType w:val="hybridMultilevel"/>
    <w:tmpl w:val="F4E0E13A"/>
    <w:lvl w:ilvl="0" w:tplc="0060AC7E">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6AFE0CDE" w:tentative="1">
      <w:start w:val="1"/>
      <w:numFmt w:val="bullet"/>
      <w:lvlText w:val=""/>
      <w:lvlJc w:val="left"/>
      <w:pPr>
        <w:tabs>
          <w:tab w:val="num" w:pos="2160"/>
        </w:tabs>
        <w:ind w:left="2160" w:hanging="360"/>
      </w:pPr>
      <w:rPr>
        <w:rFonts w:ascii="Wingdings" w:hAnsi="Wingdings" w:hint="default"/>
      </w:rPr>
    </w:lvl>
    <w:lvl w:ilvl="3" w:tplc="215C105C" w:tentative="1">
      <w:start w:val="1"/>
      <w:numFmt w:val="bullet"/>
      <w:lvlText w:val=""/>
      <w:lvlJc w:val="left"/>
      <w:pPr>
        <w:tabs>
          <w:tab w:val="num" w:pos="2880"/>
        </w:tabs>
        <w:ind w:left="2880" w:hanging="360"/>
      </w:pPr>
      <w:rPr>
        <w:rFonts w:ascii="Wingdings" w:hAnsi="Wingdings" w:hint="default"/>
      </w:rPr>
    </w:lvl>
    <w:lvl w:ilvl="4" w:tplc="DBE68242" w:tentative="1">
      <w:start w:val="1"/>
      <w:numFmt w:val="bullet"/>
      <w:lvlText w:val=""/>
      <w:lvlJc w:val="left"/>
      <w:pPr>
        <w:tabs>
          <w:tab w:val="num" w:pos="3600"/>
        </w:tabs>
        <w:ind w:left="3600" w:hanging="360"/>
      </w:pPr>
      <w:rPr>
        <w:rFonts w:ascii="Wingdings" w:hAnsi="Wingdings" w:hint="default"/>
      </w:rPr>
    </w:lvl>
    <w:lvl w:ilvl="5" w:tplc="A6327540" w:tentative="1">
      <w:start w:val="1"/>
      <w:numFmt w:val="bullet"/>
      <w:lvlText w:val=""/>
      <w:lvlJc w:val="left"/>
      <w:pPr>
        <w:tabs>
          <w:tab w:val="num" w:pos="4320"/>
        </w:tabs>
        <w:ind w:left="4320" w:hanging="360"/>
      </w:pPr>
      <w:rPr>
        <w:rFonts w:ascii="Wingdings" w:hAnsi="Wingdings" w:hint="default"/>
      </w:rPr>
    </w:lvl>
    <w:lvl w:ilvl="6" w:tplc="7B92EE24" w:tentative="1">
      <w:start w:val="1"/>
      <w:numFmt w:val="bullet"/>
      <w:lvlText w:val=""/>
      <w:lvlJc w:val="left"/>
      <w:pPr>
        <w:tabs>
          <w:tab w:val="num" w:pos="5040"/>
        </w:tabs>
        <w:ind w:left="5040" w:hanging="360"/>
      </w:pPr>
      <w:rPr>
        <w:rFonts w:ascii="Wingdings" w:hAnsi="Wingdings" w:hint="default"/>
      </w:rPr>
    </w:lvl>
    <w:lvl w:ilvl="7" w:tplc="A3185AEC" w:tentative="1">
      <w:start w:val="1"/>
      <w:numFmt w:val="bullet"/>
      <w:lvlText w:val=""/>
      <w:lvlJc w:val="left"/>
      <w:pPr>
        <w:tabs>
          <w:tab w:val="num" w:pos="5760"/>
        </w:tabs>
        <w:ind w:left="5760" w:hanging="360"/>
      </w:pPr>
      <w:rPr>
        <w:rFonts w:ascii="Wingdings" w:hAnsi="Wingdings" w:hint="default"/>
      </w:rPr>
    </w:lvl>
    <w:lvl w:ilvl="8" w:tplc="A858EB1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C908EC"/>
    <w:multiLevelType w:val="hybridMultilevel"/>
    <w:tmpl w:val="D562BC46"/>
    <w:lvl w:ilvl="0" w:tplc="0419000F">
      <w:start w:val="1"/>
      <w:numFmt w:val="decimal"/>
      <w:lvlText w:val="%1."/>
      <w:lvlJc w:val="left"/>
      <w:pPr>
        <w:tabs>
          <w:tab w:val="num" w:pos="720"/>
        </w:tabs>
        <w:ind w:left="720" w:hanging="360"/>
      </w:pPr>
      <w:rPr>
        <w:rFonts w:hint="default"/>
      </w:rPr>
    </w:lvl>
    <w:lvl w:ilvl="1" w:tplc="78E2EFAA">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22E267E4"/>
    <w:multiLevelType w:val="hybridMultilevel"/>
    <w:tmpl w:val="B62C57D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23006F21"/>
    <w:multiLevelType w:val="hybridMultilevel"/>
    <w:tmpl w:val="2468F6A4"/>
    <w:lvl w:ilvl="0" w:tplc="AD784670">
      <w:start w:val="1"/>
      <w:numFmt w:val="bullet"/>
      <w:lvlText w:val=""/>
      <w:lvlJc w:val="left"/>
      <w:pPr>
        <w:tabs>
          <w:tab w:val="num" w:pos="720"/>
        </w:tabs>
        <w:ind w:left="720" w:hanging="360"/>
      </w:pPr>
      <w:rPr>
        <w:rFonts w:ascii="Wingdings" w:hAnsi="Wingdings" w:hint="default"/>
      </w:rPr>
    </w:lvl>
    <w:lvl w:ilvl="1" w:tplc="CABC2926" w:tentative="1">
      <w:start w:val="1"/>
      <w:numFmt w:val="bullet"/>
      <w:lvlText w:val=""/>
      <w:lvlJc w:val="left"/>
      <w:pPr>
        <w:tabs>
          <w:tab w:val="num" w:pos="1440"/>
        </w:tabs>
        <w:ind w:left="1440" w:hanging="360"/>
      </w:pPr>
      <w:rPr>
        <w:rFonts w:ascii="Wingdings" w:hAnsi="Wingdings" w:hint="default"/>
      </w:rPr>
    </w:lvl>
    <w:lvl w:ilvl="2" w:tplc="E9E0F4AE" w:tentative="1">
      <w:start w:val="1"/>
      <w:numFmt w:val="bullet"/>
      <w:lvlText w:val=""/>
      <w:lvlJc w:val="left"/>
      <w:pPr>
        <w:tabs>
          <w:tab w:val="num" w:pos="2160"/>
        </w:tabs>
        <w:ind w:left="2160" w:hanging="360"/>
      </w:pPr>
      <w:rPr>
        <w:rFonts w:ascii="Wingdings" w:hAnsi="Wingdings" w:hint="default"/>
      </w:rPr>
    </w:lvl>
    <w:lvl w:ilvl="3" w:tplc="5B428056" w:tentative="1">
      <w:start w:val="1"/>
      <w:numFmt w:val="bullet"/>
      <w:lvlText w:val=""/>
      <w:lvlJc w:val="left"/>
      <w:pPr>
        <w:tabs>
          <w:tab w:val="num" w:pos="2880"/>
        </w:tabs>
        <w:ind w:left="2880" w:hanging="360"/>
      </w:pPr>
      <w:rPr>
        <w:rFonts w:ascii="Wingdings" w:hAnsi="Wingdings" w:hint="default"/>
      </w:rPr>
    </w:lvl>
    <w:lvl w:ilvl="4" w:tplc="F6C81C26" w:tentative="1">
      <w:start w:val="1"/>
      <w:numFmt w:val="bullet"/>
      <w:lvlText w:val=""/>
      <w:lvlJc w:val="left"/>
      <w:pPr>
        <w:tabs>
          <w:tab w:val="num" w:pos="3600"/>
        </w:tabs>
        <w:ind w:left="3600" w:hanging="360"/>
      </w:pPr>
      <w:rPr>
        <w:rFonts w:ascii="Wingdings" w:hAnsi="Wingdings" w:hint="default"/>
      </w:rPr>
    </w:lvl>
    <w:lvl w:ilvl="5" w:tplc="68EC84B2" w:tentative="1">
      <w:start w:val="1"/>
      <w:numFmt w:val="bullet"/>
      <w:lvlText w:val=""/>
      <w:lvlJc w:val="left"/>
      <w:pPr>
        <w:tabs>
          <w:tab w:val="num" w:pos="4320"/>
        </w:tabs>
        <w:ind w:left="4320" w:hanging="360"/>
      </w:pPr>
      <w:rPr>
        <w:rFonts w:ascii="Wingdings" w:hAnsi="Wingdings" w:hint="default"/>
      </w:rPr>
    </w:lvl>
    <w:lvl w:ilvl="6" w:tplc="099AACDE" w:tentative="1">
      <w:start w:val="1"/>
      <w:numFmt w:val="bullet"/>
      <w:lvlText w:val=""/>
      <w:lvlJc w:val="left"/>
      <w:pPr>
        <w:tabs>
          <w:tab w:val="num" w:pos="5040"/>
        </w:tabs>
        <w:ind w:left="5040" w:hanging="360"/>
      </w:pPr>
      <w:rPr>
        <w:rFonts w:ascii="Wingdings" w:hAnsi="Wingdings" w:hint="default"/>
      </w:rPr>
    </w:lvl>
    <w:lvl w:ilvl="7" w:tplc="3B10372E" w:tentative="1">
      <w:start w:val="1"/>
      <w:numFmt w:val="bullet"/>
      <w:lvlText w:val=""/>
      <w:lvlJc w:val="left"/>
      <w:pPr>
        <w:tabs>
          <w:tab w:val="num" w:pos="5760"/>
        </w:tabs>
        <w:ind w:left="5760" w:hanging="360"/>
      </w:pPr>
      <w:rPr>
        <w:rFonts w:ascii="Wingdings" w:hAnsi="Wingdings" w:hint="default"/>
      </w:rPr>
    </w:lvl>
    <w:lvl w:ilvl="8" w:tplc="2A102DE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3AD6CB2"/>
    <w:multiLevelType w:val="hybridMultilevel"/>
    <w:tmpl w:val="76FE73B4"/>
    <w:lvl w:ilvl="0" w:tplc="2F52BF3A">
      <w:start w:val="1"/>
      <w:numFmt w:val="bullet"/>
      <w:lvlText w:val="-"/>
      <w:lvlJc w:val="left"/>
      <w:pPr>
        <w:tabs>
          <w:tab w:val="num" w:pos="720"/>
        </w:tabs>
        <w:ind w:left="720" w:hanging="360"/>
      </w:pPr>
      <w:rPr>
        <w:rFonts w:ascii="Calibri" w:hAnsi="Calibri" w:hint="default"/>
      </w:rPr>
    </w:lvl>
    <w:lvl w:ilvl="1" w:tplc="B1C67C6C" w:tentative="1">
      <w:start w:val="1"/>
      <w:numFmt w:val="bullet"/>
      <w:lvlText w:val="-"/>
      <w:lvlJc w:val="left"/>
      <w:pPr>
        <w:tabs>
          <w:tab w:val="num" w:pos="1440"/>
        </w:tabs>
        <w:ind w:left="1440" w:hanging="360"/>
      </w:pPr>
      <w:rPr>
        <w:rFonts w:ascii="Calibri" w:hAnsi="Calibri" w:hint="default"/>
      </w:rPr>
    </w:lvl>
    <w:lvl w:ilvl="2" w:tplc="B0786D1A" w:tentative="1">
      <w:start w:val="1"/>
      <w:numFmt w:val="bullet"/>
      <w:lvlText w:val="-"/>
      <w:lvlJc w:val="left"/>
      <w:pPr>
        <w:tabs>
          <w:tab w:val="num" w:pos="2160"/>
        </w:tabs>
        <w:ind w:left="2160" w:hanging="360"/>
      </w:pPr>
      <w:rPr>
        <w:rFonts w:ascii="Calibri" w:hAnsi="Calibri" w:hint="default"/>
      </w:rPr>
    </w:lvl>
    <w:lvl w:ilvl="3" w:tplc="163C4D66" w:tentative="1">
      <w:start w:val="1"/>
      <w:numFmt w:val="bullet"/>
      <w:lvlText w:val="-"/>
      <w:lvlJc w:val="left"/>
      <w:pPr>
        <w:tabs>
          <w:tab w:val="num" w:pos="2880"/>
        </w:tabs>
        <w:ind w:left="2880" w:hanging="360"/>
      </w:pPr>
      <w:rPr>
        <w:rFonts w:ascii="Calibri" w:hAnsi="Calibri" w:hint="default"/>
      </w:rPr>
    </w:lvl>
    <w:lvl w:ilvl="4" w:tplc="C6B0EB0A" w:tentative="1">
      <w:start w:val="1"/>
      <w:numFmt w:val="bullet"/>
      <w:lvlText w:val="-"/>
      <w:lvlJc w:val="left"/>
      <w:pPr>
        <w:tabs>
          <w:tab w:val="num" w:pos="3600"/>
        </w:tabs>
        <w:ind w:left="3600" w:hanging="360"/>
      </w:pPr>
      <w:rPr>
        <w:rFonts w:ascii="Calibri" w:hAnsi="Calibri" w:hint="default"/>
      </w:rPr>
    </w:lvl>
    <w:lvl w:ilvl="5" w:tplc="720225C6" w:tentative="1">
      <w:start w:val="1"/>
      <w:numFmt w:val="bullet"/>
      <w:lvlText w:val="-"/>
      <w:lvlJc w:val="left"/>
      <w:pPr>
        <w:tabs>
          <w:tab w:val="num" w:pos="4320"/>
        </w:tabs>
        <w:ind w:left="4320" w:hanging="360"/>
      </w:pPr>
      <w:rPr>
        <w:rFonts w:ascii="Calibri" w:hAnsi="Calibri" w:hint="default"/>
      </w:rPr>
    </w:lvl>
    <w:lvl w:ilvl="6" w:tplc="A37A2A48" w:tentative="1">
      <w:start w:val="1"/>
      <w:numFmt w:val="bullet"/>
      <w:lvlText w:val="-"/>
      <w:lvlJc w:val="left"/>
      <w:pPr>
        <w:tabs>
          <w:tab w:val="num" w:pos="5040"/>
        </w:tabs>
        <w:ind w:left="5040" w:hanging="360"/>
      </w:pPr>
      <w:rPr>
        <w:rFonts w:ascii="Calibri" w:hAnsi="Calibri" w:hint="default"/>
      </w:rPr>
    </w:lvl>
    <w:lvl w:ilvl="7" w:tplc="6B528556" w:tentative="1">
      <w:start w:val="1"/>
      <w:numFmt w:val="bullet"/>
      <w:lvlText w:val="-"/>
      <w:lvlJc w:val="left"/>
      <w:pPr>
        <w:tabs>
          <w:tab w:val="num" w:pos="5760"/>
        </w:tabs>
        <w:ind w:left="5760" w:hanging="360"/>
      </w:pPr>
      <w:rPr>
        <w:rFonts w:ascii="Calibri" w:hAnsi="Calibri" w:hint="default"/>
      </w:rPr>
    </w:lvl>
    <w:lvl w:ilvl="8" w:tplc="A710C37E" w:tentative="1">
      <w:start w:val="1"/>
      <w:numFmt w:val="bullet"/>
      <w:lvlText w:val="-"/>
      <w:lvlJc w:val="left"/>
      <w:pPr>
        <w:tabs>
          <w:tab w:val="num" w:pos="6480"/>
        </w:tabs>
        <w:ind w:left="6480" w:hanging="360"/>
      </w:pPr>
      <w:rPr>
        <w:rFonts w:ascii="Calibri" w:hAnsi="Calibri" w:hint="default"/>
      </w:rPr>
    </w:lvl>
  </w:abstractNum>
  <w:abstractNum w:abstractNumId="39" w15:restartNumberingAfterBreak="0">
    <w:nsid w:val="242C53DE"/>
    <w:multiLevelType w:val="hybridMultilevel"/>
    <w:tmpl w:val="66A07E5C"/>
    <w:lvl w:ilvl="0" w:tplc="0504BC7A">
      <w:start w:val="1"/>
      <w:numFmt w:val="bullet"/>
      <w:lvlText w:val="•"/>
      <w:lvlJc w:val="left"/>
      <w:pPr>
        <w:tabs>
          <w:tab w:val="num" w:pos="720"/>
        </w:tabs>
        <w:ind w:left="720" w:hanging="360"/>
      </w:pPr>
      <w:rPr>
        <w:rFonts w:ascii="Arial" w:hAnsi="Arial" w:hint="default"/>
      </w:rPr>
    </w:lvl>
    <w:lvl w:ilvl="1" w:tplc="0964802E">
      <w:start w:val="174"/>
      <w:numFmt w:val="bullet"/>
      <w:lvlText w:val="•"/>
      <w:lvlJc w:val="left"/>
      <w:pPr>
        <w:tabs>
          <w:tab w:val="num" w:pos="1440"/>
        </w:tabs>
        <w:ind w:left="1440" w:hanging="360"/>
      </w:pPr>
      <w:rPr>
        <w:rFonts w:ascii="Arial" w:hAnsi="Arial" w:hint="default"/>
      </w:rPr>
    </w:lvl>
    <w:lvl w:ilvl="2" w:tplc="D316879E" w:tentative="1">
      <w:start w:val="1"/>
      <w:numFmt w:val="bullet"/>
      <w:lvlText w:val="•"/>
      <w:lvlJc w:val="left"/>
      <w:pPr>
        <w:tabs>
          <w:tab w:val="num" w:pos="2160"/>
        </w:tabs>
        <w:ind w:left="2160" w:hanging="360"/>
      </w:pPr>
      <w:rPr>
        <w:rFonts w:ascii="Arial" w:hAnsi="Arial" w:hint="default"/>
      </w:rPr>
    </w:lvl>
    <w:lvl w:ilvl="3" w:tplc="295CF580" w:tentative="1">
      <w:start w:val="1"/>
      <w:numFmt w:val="bullet"/>
      <w:lvlText w:val="•"/>
      <w:lvlJc w:val="left"/>
      <w:pPr>
        <w:tabs>
          <w:tab w:val="num" w:pos="2880"/>
        </w:tabs>
        <w:ind w:left="2880" w:hanging="360"/>
      </w:pPr>
      <w:rPr>
        <w:rFonts w:ascii="Arial" w:hAnsi="Arial" w:hint="default"/>
      </w:rPr>
    </w:lvl>
    <w:lvl w:ilvl="4" w:tplc="FBBE3628" w:tentative="1">
      <w:start w:val="1"/>
      <w:numFmt w:val="bullet"/>
      <w:lvlText w:val="•"/>
      <w:lvlJc w:val="left"/>
      <w:pPr>
        <w:tabs>
          <w:tab w:val="num" w:pos="3600"/>
        </w:tabs>
        <w:ind w:left="3600" w:hanging="360"/>
      </w:pPr>
      <w:rPr>
        <w:rFonts w:ascii="Arial" w:hAnsi="Arial" w:hint="default"/>
      </w:rPr>
    </w:lvl>
    <w:lvl w:ilvl="5" w:tplc="FF224598" w:tentative="1">
      <w:start w:val="1"/>
      <w:numFmt w:val="bullet"/>
      <w:lvlText w:val="•"/>
      <w:lvlJc w:val="left"/>
      <w:pPr>
        <w:tabs>
          <w:tab w:val="num" w:pos="4320"/>
        </w:tabs>
        <w:ind w:left="4320" w:hanging="360"/>
      </w:pPr>
      <w:rPr>
        <w:rFonts w:ascii="Arial" w:hAnsi="Arial" w:hint="default"/>
      </w:rPr>
    </w:lvl>
    <w:lvl w:ilvl="6" w:tplc="5740BEE6" w:tentative="1">
      <w:start w:val="1"/>
      <w:numFmt w:val="bullet"/>
      <w:lvlText w:val="•"/>
      <w:lvlJc w:val="left"/>
      <w:pPr>
        <w:tabs>
          <w:tab w:val="num" w:pos="5040"/>
        </w:tabs>
        <w:ind w:left="5040" w:hanging="360"/>
      </w:pPr>
      <w:rPr>
        <w:rFonts w:ascii="Arial" w:hAnsi="Arial" w:hint="default"/>
      </w:rPr>
    </w:lvl>
    <w:lvl w:ilvl="7" w:tplc="26B20326" w:tentative="1">
      <w:start w:val="1"/>
      <w:numFmt w:val="bullet"/>
      <w:lvlText w:val="•"/>
      <w:lvlJc w:val="left"/>
      <w:pPr>
        <w:tabs>
          <w:tab w:val="num" w:pos="5760"/>
        </w:tabs>
        <w:ind w:left="5760" w:hanging="360"/>
      </w:pPr>
      <w:rPr>
        <w:rFonts w:ascii="Arial" w:hAnsi="Arial" w:hint="default"/>
      </w:rPr>
    </w:lvl>
    <w:lvl w:ilvl="8" w:tplc="1070196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25600D05"/>
    <w:multiLevelType w:val="hybridMultilevel"/>
    <w:tmpl w:val="3F1EE6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6497A39"/>
    <w:multiLevelType w:val="hybridMultilevel"/>
    <w:tmpl w:val="653081B4"/>
    <w:lvl w:ilvl="0" w:tplc="53EE4B4A">
      <w:start w:val="1"/>
      <w:numFmt w:val="bullet"/>
      <w:lvlText w:val=""/>
      <w:lvlJc w:val="left"/>
      <w:pPr>
        <w:tabs>
          <w:tab w:val="num" w:pos="720"/>
        </w:tabs>
        <w:ind w:left="720" w:hanging="360"/>
      </w:pPr>
      <w:rPr>
        <w:rFonts w:ascii="Wingdings" w:hAnsi="Wingdings" w:hint="default"/>
      </w:rPr>
    </w:lvl>
    <w:lvl w:ilvl="1" w:tplc="C2B05B22" w:tentative="1">
      <w:start w:val="1"/>
      <w:numFmt w:val="bullet"/>
      <w:lvlText w:val=""/>
      <w:lvlJc w:val="left"/>
      <w:pPr>
        <w:tabs>
          <w:tab w:val="num" w:pos="1440"/>
        </w:tabs>
        <w:ind w:left="1440" w:hanging="360"/>
      </w:pPr>
      <w:rPr>
        <w:rFonts w:ascii="Wingdings" w:hAnsi="Wingdings" w:hint="default"/>
      </w:rPr>
    </w:lvl>
    <w:lvl w:ilvl="2" w:tplc="7A8E04B6" w:tentative="1">
      <w:start w:val="1"/>
      <w:numFmt w:val="bullet"/>
      <w:lvlText w:val=""/>
      <w:lvlJc w:val="left"/>
      <w:pPr>
        <w:tabs>
          <w:tab w:val="num" w:pos="2160"/>
        </w:tabs>
        <w:ind w:left="2160" w:hanging="360"/>
      </w:pPr>
      <w:rPr>
        <w:rFonts w:ascii="Wingdings" w:hAnsi="Wingdings" w:hint="default"/>
      </w:rPr>
    </w:lvl>
    <w:lvl w:ilvl="3" w:tplc="26E0D314" w:tentative="1">
      <w:start w:val="1"/>
      <w:numFmt w:val="bullet"/>
      <w:lvlText w:val=""/>
      <w:lvlJc w:val="left"/>
      <w:pPr>
        <w:tabs>
          <w:tab w:val="num" w:pos="2880"/>
        </w:tabs>
        <w:ind w:left="2880" w:hanging="360"/>
      </w:pPr>
      <w:rPr>
        <w:rFonts w:ascii="Wingdings" w:hAnsi="Wingdings" w:hint="default"/>
      </w:rPr>
    </w:lvl>
    <w:lvl w:ilvl="4" w:tplc="526A3502" w:tentative="1">
      <w:start w:val="1"/>
      <w:numFmt w:val="bullet"/>
      <w:lvlText w:val=""/>
      <w:lvlJc w:val="left"/>
      <w:pPr>
        <w:tabs>
          <w:tab w:val="num" w:pos="3600"/>
        </w:tabs>
        <w:ind w:left="3600" w:hanging="360"/>
      </w:pPr>
      <w:rPr>
        <w:rFonts w:ascii="Wingdings" w:hAnsi="Wingdings" w:hint="default"/>
      </w:rPr>
    </w:lvl>
    <w:lvl w:ilvl="5" w:tplc="FB0EFE84" w:tentative="1">
      <w:start w:val="1"/>
      <w:numFmt w:val="bullet"/>
      <w:lvlText w:val=""/>
      <w:lvlJc w:val="left"/>
      <w:pPr>
        <w:tabs>
          <w:tab w:val="num" w:pos="4320"/>
        </w:tabs>
        <w:ind w:left="4320" w:hanging="360"/>
      </w:pPr>
      <w:rPr>
        <w:rFonts w:ascii="Wingdings" w:hAnsi="Wingdings" w:hint="default"/>
      </w:rPr>
    </w:lvl>
    <w:lvl w:ilvl="6" w:tplc="9D6E3058" w:tentative="1">
      <w:start w:val="1"/>
      <w:numFmt w:val="bullet"/>
      <w:lvlText w:val=""/>
      <w:lvlJc w:val="left"/>
      <w:pPr>
        <w:tabs>
          <w:tab w:val="num" w:pos="5040"/>
        </w:tabs>
        <w:ind w:left="5040" w:hanging="360"/>
      </w:pPr>
      <w:rPr>
        <w:rFonts w:ascii="Wingdings" w:hAnsi="Wingdings" w:hint="default"/>
      </w:rPr>
    </w:lvl>
    <w:lvl w:ilvl="7" w:tplc="033687AC" w:tentative="1">
      <w:start w:val="1"/>
      <w:numFmt w:val="bullet"/>
      <w:lvlText w:val=""/>
      <w:lvlJc w:val="left"/>
      <w:pPr>
        <w:tabs>
          <w:tab w:val="num" w:pos="5760"/>
        </w:tabs>
        <w:ind w:left="5760" w:hanging="360"/>
      </w:pPr>
      <w:rPr>
        <w:rFonts w:ascii="Wingdings" w:hAnsi="Wingdings" w:hint="default"/>
      </w:rPr>
    </w:lvl>
    <w:lvl w:ilvl="8" w:tplc="5FDA9FB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6A954B4"/>
    <w:multiLevelType w:val="hybridMultilevel"/>
    <w:tmpl w:val="A7587BDC"/>
    <w:lvl w:ilvl="0" w:tplc="25688806">
      <w:start w:val="1"/>
      <w:numFmt w:val="bullet"/>
      <w:lvlText w:val="•"/>
      <w:lvlJc w:val="left"/>
      <w:pPr>
        <w:tabs>
          <w:tab w:val="num" w:pos="720"/>
        </w:tabs>
        <w:ind w:left="720" w:hanging="360"/>
      </w:pPr>
      <w:rPr>
        <w:rFonts w:ascii="Arial" w:hAnsi="Arial" w:hint="default"/>
      </w:rPr>
    </w:lvl>
    <w:lvl w:ilvl="1" w:tplc="E9FE3DFC" w:tentative="1">
      <w:start w:val="1"/>
      <w:numFmt w:val="bullet"/>
      <w:lvlText w:val="•"/>
      <w:lvlJc w:val="left"/>
      <w:pPr>
        <w:tabs>
          <w:tab w:val="num" w:pos="1440"/>
        </w:tabs>
        <w:ind w:left="1440" w:hanging="360"/>
      </w:pPr>
      <w:rPr>
        <w:rFonts w:ascii="Arial" w:hAnsi="Arial" w:hint="default"/>
      </w:rPr>
    </w:lvl>
    <w:lvl w:ilvl="2" w:tplc="4AA651B6" w:tentative="1">
      <w:start w:val="1"/>
      <w:numFmt w:val="bullet"/>
      <w:lvlText w:val="•"/>
      <w:lvlJc w:val="left"/>
      <w:pPr>
        <w:tabs>
          <w:tab w:val="num" w:pos="2160"/>
        </w:tabs>
        <w:ind w:left="2160" w:hanging="360"/>
      </w:pPr>
      <w:rPr>
        <w:rFonts w:ascii="Arial" w:hAnsi="Arial" w:hint="default"/>
      </w:rPr>
    </w:lvl>
    <w:lvl w:ilvl="3" w:tplc="102E11DA" w:tentative="1">
      <w:start w:val="1"/>
      <w:numFmt w:val="bullet"/>
      <w:lvlText w:val="•"/>
      <w:lvlJc w:val="left"/>
      <w:pPr>
        <w:tabs>
          <w:tab w:val="num" w:pos="2880"/>
        </w:tabs>
        <w:ind w:left="2880" w:hanging="360"/>
      </w:pPr>
      <w:rPr>
        <w:rFonts w:ascii="Arial" w:hAnsi="Arial" w:hint="default"/>
      </w:rPr>
    </w:lvl>
    <w:lvl w:ilvl="4" w:tplc="56DEE374" w:tentative="1">
      <w:start w:val="1"/>
      <w:numFmt w:val="bullet"/>
      <w:lvlText w:val="•"/>
      <w:lvlJc w:val="left"/>
      <w:pPr>
        <w:tabs>
          <w:tab w:val="num" w:pos="3600"/>
        </w:tabs>
        <w:ind w:left="3600" w:hanging="360"/>
      </w:pPr>
      <w:rPr>
        <w:rFonts w:ascii="Arial" w:hAnsi="Arial" w:hint="default"/>
      </w:rPr>
    </w:lvl>
    <w:lvl w:ilvl="5" w:tplc="793C7A72" w:tentative="1">
      <w:start w:val="1"/>
      <w:numFmt w:val="bullet"/>
      <w:lvlText w:val="•"/>
      <w:lvlJc w:val="left"/>
      <w:pPr>
        <w:tabs>
          <w:tab w:val="num" w:pos="4320"/>
        </w:tabs>
        <w:ind w:left="4320" w:hanging="360"/>
      </w:pPr>
      <w:rPr>
        <w:rFonts w:ascii="Arial" w:hAnsi="Arial" w:hint="default"/>
      </w:rPr>
    </w:lvl>
    <w:lvl w:ilvl="6" w:tplc="0CC437F8" w:tentative="1">
      <w:start w:val="1"/>
      <w:numFmt w:val="bullet"/>
      <w:lvlText w:val="•"/>
      <w:lvlJc w:val="left"/>
      <w:pPr>
        <w:tabs>
          <w:tab w:val="num" w:pos="5040"/>
        </w:tabs>
        <w:ind w:left="5040" w:hanging="360"/>
      </w:pPr>
      <w:rPr>
        <w:rFonts w:ascii="Arial" w:hAnsi="Arial" w:hint="default"/>
      </w:rPr>
    </w:lvl>
    <w:lvl w:ilvl="7" w:tplc="6C72DBAC" w:tentative="1">
      <w:start w:val="1"/>
      <w:numFmt w:val="bullet"/>
      <w:lvlText w:val="•"/>
      <w:lvlJc w:val="left"/>
      <w:pPr>
        <w:tabs>
          <w:tab w:val="num" w:pos="5760"/>
        </w:tabs>
        <w:ind w:left="5760" w:hanging="360"/>
      </w:pPr>
      <w:rPr>
        <w:rFonts w:ascii="Arial" w:hAnsi="Arial" w:hint="default"/>
      </w:rPr>
    </w:lvl>
    <w:lvl w:ilvl="8" w:tplc="194828B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83773CF"/>
    <w:multiLevelType w:val="hybridMultilevel"/>
    <w:tmpl w:val="D1C05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9060EB3"/>
    <w:multiLevelType w:val="hybridMultilevel"/>
    <w:tmpl w:val="50CC31C2"/>
    <w:lvl w:ilvl="0" w:tplc="35B845E6">
      <w:start w:val="1"/>
      <w:numFmt w:val="bullet"/>
      <w:lvlText w:val=""/>
      <w:lvlJc w:val="left"/>
      <w:pPr>
        <w:tabs>
          <w:tab w:val="num" w:pos="720"/>
        </w:tabs>
        <w:ind w:left="720" w:hanging="360"/>
      </w:pPr>
      <w:rPr>
        <w:rFonts w:ascii="Wingdings" w:hAnsi="Wingdings" w:hint="default"/>
      </w:rPr>
    </w:lvl>
    <w:lvl w:ilvl="1" w:tplc="DCE86484" w:tentative="1">
      <w:start w:val="1"/>
      <w:numFmt w:val="bullet"/>
      <w:lvlText w:val=""/>
      <w:lvlJc w:val="left"/>
      <w:pPr>
        <w:tabs>
          <w:tab w:val="num" w:pos="1440"/>
        </w:tabs>
        <w:ind w:left="1440" w:hanging="360"/>
      </w:pPr>
      <w:rPr>
        <w:rFonts w:ascii="Wingdings" w:hAnsi="Wingdings" w:hint="default"/>
      </w:rPr>
    </w:lvl>
    <w:lvl w:ilvl="2" w:tplc="B95A28A0" w:tentative="1">
      <w:start w:val="1"/>
      <w:numFmt w:val="bullet"/>
      <w:lvlText w:val=""/>
      <w:lvlJc w:val="left"/>
      <w:pPr>
        <w:tabs>
          <w:tab w:val="num" w:pos="2160"/>
        </w:tabs>
        <w:ind w:left="2160" w:hanging="360"/>
      </w:pPr>
      <w:rPr>
        <w:rFonts w:ascii="Wingdings" w:hAnsi="Wingdings" w:hint="default"/>
      </w:rPr>
    </w:lvl>
    <w:lvl w:ilvl="3" w:tplc="CECE6B1C" w:tentative="1">
      <w:start w:val="1"/>
      <w:numFmt w:val="bullet"/>
      <w:lvlText w:val=""/>
      <w:lvlJc w:val="left"/>
      <w:pPr>
        <w:tabs>
          <w:tab w:val="num" w:pos="2880"/>
        </w:tabs>
        <w:ind w:left="2880" w:hanging="360"/>
      </w:pPr>
      <w:rPr>
        <w:rFonts w:ascii="Wingdings" w:hAnsi="Wingdings" w:hint="default"/>
      </w:rPr>
    </w:lvl>
    <w:lvl w:ilvl="4" w:tplc="758A8CF6" w:tentative="1">
      <w:start w:val="1"/>
      <w:numFmt w:val="bullet"/>
      <w:lvlText w:val=""/>
      <w:lvlJc w:val="left"/>
      <w:pPr>
        <w:tabs>
          <w:tab w:val="num" w:pos="3600"/>
        </w:tabs>
        <w:ind w:left="3600" w:hanging="360"/>
      </w:pPr>
      <w:rPr>
        <w:rFonts w:ascii="Wingdings" w:hAnsi="Wingdings" w:hint="default"/>
      </w:rPr>
    </w:lvl>
    <w:lvl w:ilvl="5" w:tplc="45C4C1F2" w:tentative="1">
      <w:start w:val="1"/>
      <w:numFmt w:val="bullet"/>
      <w:lvlText w:val=""/>
      <w:lvlJc w:val="left"/>
      <w:pPr>
        <w:tabs>
          <w:tab w:val="num" w:pos="4320"/>
        </w:tabs>
        <w:ind w:left="4320" w:hanging="360"/>
      </w:pPr>
      <w:rPr>
        <w:rFonts w:ascii="Wingdings" w:hAnsi="Wingdings" w:hint="default"/>
      </w:rPr>
    </w:lvl>
    <w:lvl w:ilvl="6" w:tplc="EEFCCABE" w:tentative="1">
      <w:start w:val="1"/>
      <w:numFmt w:val="bullet"/>
      <w:lvlText w:val=""/>
      <w:lvlJc w:val="left"/>
      <w:pPr>
        <w:tabs>
          <w:tab w:val="num" w:pos="5040"/>
        </w:tabs>
        <w:ind w:left="5040" w:hanging="360"/>
      </w:pPr>
      <w:rPr>
        <w:rFonts w:ascii="Wingdings" w:hAnsi="Wingdings" w:hint="default"/>
      </w:rPr>
    </w:lvl>
    <w:lvl w:ilvl="7" w:tplc="66006866" w:tentative="1">
      <w:start w:val="1"/>
      <w:numFmt w:val="bullet"/>
      <w:lvlText w:val=""/>
      <w:lvlJc w:val="left"/>
      <w:pPr>
        <w:tabs>
          <w:tab w:val="num" w:pos="5760"/>
        </w:tabs>
        <w:ind w:left="5760" w:hanging="360"/>
      </w:pPr>
      <w:rPr>
        <w:rFonts w:ascii="Wingdings" w:hAnsi="Wingdings" w:hint="default"/>
      </w:rPr>
    </w:lvl>
    <w:lvl w:ilvl="8" w:tplc="73E4886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9A60255"/>
    <w:multiLevelType w:val="hybridMultilevel"/>
    <w:tmpl w:val="6750C5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A2F7705"/>
    <w:multiLevelType w:val="hybridMultilevel"/>
    <w:tmpl w:val="B7B656A4"/>
    <w:lvl w:ilvl="0" w:tplc="28F49FDE">
      <w:start w:val="1"/>
      <w:numFmt w:val="bullet"/>
      <w:lvlText w:val=""/>
      <w:lvlJc w:val="left"/>
      <w:pPr>
        <w:tabs>
          <w:tab w:val="num" w:pos="720"/>
        </w:tabs>
        <w:ind w:left="720" w:hanging="360"/>
      </w:pPr>
      <w:rPr>
        <w:rFonts w:ascii="Wingdings" w:hAnsi="Wingdings" w:hint="default"/>
      </w:rPr>
    </w:lvl>
    <w:lvl w:ilvl="1" w:tplc="82B495B4" w:tentative="1">
      <w:start w:val="1"/>
      <w:numFmt w:val="bullet"/>
      <w:lvlText w:val=""/>
      <w:lvlJc w:val="left"/>
      <w:pPr>
        <w:tabs>
          <w:tab w:val="num" w:pos="1440"/>
        </w:tabs>
        <w:ind w:left="1440" w:hanging="360"/>
      </w:pPr>
      <w:rPr>
        <w:rFonts w:ascii="Wingdings" w:hAnsi="Wingdings" w:hint="default"/>
      </w:rPr>
    </w:lvl>
    <w:lvl w:ilvl="2" w:tplc="925C4108" w:tentative="1">
      <w:start w:val="1"/>
      <w:numFmt w:val="bullet"/>
      <w:lvlText w:val=""/>
      <w:lvlJc w:val="left"/>
      <w:pPr>
        <w:tabs>
          <w:tab w:val="num" w:pos="2160"/>
        </w:tabs>
        <w:ind w:left="2160" w:hanging="360"/>
      </w:pPr>
      <w:rPr>
        <w:rFonts w:ascii="Wingdings" w:hAnsi="Wingdings" w:hint="default"/>
      </w:rPr>
    </w:lvl>
    <w:lvl w:ilvl="3" w:tplc="5C20CBFE" w:tentative="1">
      <w:start w:val="1"/>
      <w:numFmt w:val="bullet"/>
      <w:lvlText w:val=""/>
      <w:lvlJc w:val="left"/>
      <w:pPr>
        <w:tabs>
          <w:tab w:val="num" w:pos="2880"/>
        </w:tabs>
        <w:ind w:left="2880" w:hanging="360"/>
      </w:pPr>
      <w:rPr>
        <w:rFonts w:ascii="Wingdings" w:hAnsi="Wingdings" w:hint="default"/>
      </w:rPr>
    </w:lvl>
    <w:lvl w:ilvl="4" w:tplc="6308B7F4" w:tentative="1">
      <w:start w:val="1"/>
      <w:numFmt w:val="bullet"/>
      <w:lvlText w:val=""/>
      <w:lvlJc w:val="left"/>
      <w:pPr>
        <w:tabs>
          <w:tab w:val="num" w:pos="3600"/>
        </w:tabs>
        <w:ind w:left="3600" w:hanging="360"/>
      </w:pPr>
      <w:rPr>
        <w:rFonts w:ascii="Wingdings" w:hAnsi="Wingdings" w:hint="default"/>
      </w:rPr>
    </w:lvl>
    <w:lvl w:ilvl="5" w:tplc="B6EC3410" w:tentative="1">
      <w:start w:val="1"/>
      <w:numFmt w:val="bullet"/>
      <w:lvlText w:val=""/>
      <w:lvlJc w:val="left"/>
      <w:pPr>
        <w:tabs>
          <w:tab w:val="num" w:pos="4320"/>
        </w:tabs>
        <w:ind w:left="4320" w:hanging="360"/>
      </w:pPr>
      <w:rPr>
        <w:rFonts w:ascii="Wingdings" w:hAnsi="Wingdings" w:hint="default"/>
      </w:rPr>
    </w:lvl>
    <w:lvl w:ilvl="6" w:tplc="9B1C2188" w:tentative="1">
      <w:start w:val="1"/>
      <w:numFmt w:val="bullet"/>
      <w:lvlText w:val=""/>
      <w:lvlJc w:val="left"/>
      <w:pPr>
        <w:tabs>
          <w:tab w:val="num" w:pos="5040"/>
        </w:tabs>
        <w:ind w:left="5040" w:hanging="360"/>
      </w:pPr>
      <w:rPr>
        <w:rFonts w:ascii="Wingdings" w:hAnsi="Wingdings" w:hint="default"/>
      </w:rPr>
    </w:lvl>
    <w:lvl w:ilvl="7" w:tplc="C6F89840" w:tentative="1">
      <w:start w:val="1"/>
      <w:numFmt w:val="bullet"/>
      <w:lvlText w:val=""/>
      <w:lvlJc w:val="left"/>
      <w:pPr>
        <w:tabs>
          <w:tab w:val="num" w:pos="5760"/>
        </w:tabs>
        <w:ind w:left="5760" w:hanging="360"/>
      </w:pPr>
      <w:rPr>
        <w:rFonts w:ascii="Wingdings" w:hAnsi="Wingdings" w:hint="default"/>
      </w:rPr>
    </w:lvl>
    <w:lvl w:ilvl="8" w:tplc="5B2281C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A360895"/>
    <w:multiLevelType w:val="hybridMultilevel"/>
    <w:tmpl w:val="ED46453C"/>
    <w:lvl w:ilvl="0" w:tplc="719035D4">
      <w:start w:val="1"/>
      <w:numFmt w:val="bullet"/>
      <w:lvlText w:val=""/>
      <w:lvlJc w:val="left"/>
      <w:pPr>
        <w:tabs>
          <w:tab w:val="num" w:pos="720"/>
        </w:tabs>
        <w:ind w:left="720" w:hanging="360"/>
      </w:pPr>
      <w:rPr>
        <w:rFonts w:ascii="Wingdings" w:hAnsi="Wingdings" w:hint="default"/>
      </w:rPr>
    </w:lvl>
    <w:lvl w:ilvl="1" w:tplc="73A2973A" w:tentative="1">
      <w:start w:val="1"/>
      <w:numFmt w:val="bullet"/>
      <w:lvlText w:val=""/>
      <w:lvlJc w:val="left"/>
      <w:pPr>
        <w:tabs>
          <w:tab w:val="num" w:pos="1440"/>
        </w:tabs>
        <w:ind w:left="1440" w:hanging="360"/>
      </w:pPr>
      <w:rPr>
        <w:rFonts w:ascii="Wingdings" w:hAnsi="Wingdings" w:hint="default"/>
      </w:rPr>
    </w:lvl>
    <w:lvl w:ilvl="2" w:tplc="2730E57C" w:tentative="1">
      <w:start w:val="1"/>
      <w:numFmt w:val="bullet"/>
      <w:lvlText w:val=""/>
      <w:lvlJc w:val="left"/>
      <w:pPr>
        <w:tabs>
          <w:tab w:val="num" w:pos="2160"/>
        </w:tabs>
        <w:ind w:left="2160" w:hanging="360"/>
      </w:pPr>
      <w:rPr>
        <w:rFonts w:ascii="Wingdings" w:hAnsi="Wingdings" w:hint="default"/>
      </w:rPr>
    </w:lvl>
    <w:lvl w:ilvl="3" w:tplc="8C2C1216" w:tentative="1">
      <w:start w:val="1"/>
      <w:numFmt w:val="bullet"/>
      <w:lvlText w:val=""/>
      <w:lvlJc w:val="left"/>
      <w:pPr>
        <w:tabs>
          <w:tab w:val="num" w:pos="2880"/>
        </w:tabs>
        <w:ind w:left="2880" w:hanging="360"/>
      </w:pPr>
      <w:rPr>
        <w:rFonts w:ascii="Wingdings" w:hAnsi="Wingdings" w:hint="default"/>
      </w:rPr>
    </w:lvl>
    <w:lvl w:ilvl="4" w:tplc="3648D50A" w:tentative="1">
      <w:start w:val="1"/>
      <w:numFmt w:val="bullet"/>
      <w:lvlText w:val=""/>
      <w:lvlJc w:val="left"/>
      <w:pPr>
        <w:tabs>
          <w:tab w:val="num" w:pos="3600"/>
        </w:tabs>
        <w:ind w:left="3600" w:hanging="360"/>
      </w:pPr>
      <w:rPr>
        <w:rFonts w:ascii="Wingdings" w:hAnsi="Wingdings" w:hint="default"/>
      </w:rPr>
    </w:lvl>
    <w:lvl w:ilvl="5" w:tplc="6D7A75F6" w:tentative="1">
      <w:start w:val="1"/>
      <w:numFmt w:val="bullet"/>
      <w:lvlText w:val=""/>
      <w:lvlJc w:val="left"/>
      <w:pPr>
        <w:tabs>
          <w:tab w:val="num" w:pos="4320"/>
        </w:tabs>
        <w:ind w:left="4320" w:hanging="360"/>
      </w:pPr>
      <w:rPr>
        <w:rFonts w:ascii="Wingdings" w:hAnsi="Wingdings" w:hint="default"/>
      </w:rPr>
    </w:lvl>
    <w:lvl w:ilvl="6" w:tplc="C530583E" w:tentative="1">
      <w:start w:val="1"/>
      <w:numFmt w:val="bullet"/>
      <w:lvlText w:val=""/>
      <w:lvlJc w:val="left"/>
      <w:pPr>
        <w:tabs>
          <w:tab w:val="num" w:pos="5040"/>
        </w:tabs>
        <w:ind w:left="5040" w:hanging="360"/>
      </w:pPr>
      <w:rPr>
        <w:rFonts w:ascii="Wingdings" w:hAnsi="Wingdings" w:hint="default"/>
      </w:rPr>
    </w:lvl>
    <w:lvl w:ilvl="7" w:tplc="B450102E" w:tentative="1">
      <w:start w:val="1"/>
      <w:numFmt w:val="bullet"/>
      <w:lvlText w:val=""/>
      <w:lvlJc w:val="left"/>
      <w:pPr>
        <w:tabs>
          <w:tab w:val="num" w:pos="5760"/>
        </w:tabs>
        <w:ind w:left="5760" w:hanging="360"/>
      </w:pPr>
      <w:rPr>
        <w:rFonts w:ascii="Wingdings" w:hAnsi="Wingdings" w:hint="default"/>
      </w:rPr>
    </w:lvl>
    <w:lvl w:ilvl="8" w:tplc="1D8CD14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B98116E"/>
    <w:multiLevelType w:val="hybridMultilevel"/>
    <w:tmpl w:val="CB1EC376"/>
    <w:lvl w:ilvl="0" w:tplc="2D50DFC2">
      <w:start w:val="1"/>
      <w:numFmt w:val="bullet"/>
      <w:lvlText w:val="•"/>
      <w:lvlJc w:val="left"/>
      <w:pPr>
        <w:tabs>
          <w:tab w:val="num" w:pos="720"/>
        </w:tabs>
        <w:ind w:left="720" w:hanging="360"/>
      </w:pPr>
      <w:rPr>
        <w:rFonts w:ascii="Arial" w:hAnsi="Arial" w:hint="default"/>
      </w:rPr>
    </w:lvl>
    <w:lvl w:ilvl="1" w:tplc="AAE0E514" w:tentative="1">
      <w:start w:val="1"/>
      <w:numFmt w:val="bullet"/>
      <w:lvlText w:val="•"/>
      <w:lvlJc w:val="left"/>
      <w:pPr>
        <w:tabs>
          <w:tab w:val="num" w:pos="1440"/>
        </w:tabs>
        <w:ind w:left="1440" w:hanging="360"/>
      </w:pPr>
      <w:rPr>
        <w:rFonts w:ascii="Arial" w:hAnsi="Arial" w:hint="default"/>
      </w:rPr>
    </w:lvl>
    <w:lvl w:ilvl="2" w:tplc="F52C4A3C" w:tentative="1">
      <w:start w:val="1"/>
      <w:numFmt w:val="bullet"/>
      <w:lvlText w:val="•"/>
      <w:lvlJc w:val="left"/>
      <w:pPr>
        <w:tabs>
          <w:tab w:val="num" w:pos="2160"/>
        </w:tabs>
        <w:ind w:left="2160" w:hanging="360"/>
      </w:pPr>
      <w:rPr>
        <w:rFonts w:ascii="Arial" w:hAnsi="Arial" w:hint="default"/>
      </w:rPr>
    </w:lvl>
    <w:lvl w:ilvl="3" w:tplc="3C3C43E8" w:tentative="1">
      <w:start w:val="1"/>
      <w:numFmt w:val="bullet"/>
      <w:lvlText w:val="•"/>
      <w:lvlJc w:val="left"/>
      <w:pPr>
        <w:tabs>
          <w:tab w:val="num" w:pos="2880"/>
        </w:tabs>
        <w:ind w:left="2880" w:hanging="360"/>
      </w:pPr>
      <w:rPr>
        <w:rFonts w:ascii="Arial" w:hAnsi="Arial" w:hint="default"/>
      </w:rPr>
    </w:lvl>
    <w:lvl w:ilvl="4" w:tplc="A79A4274" w:tentative="1">
      <w:start w:val="1"/>
      <w:numFmt w:val="bullet"/>
      <w:lvlText w:val="•"/>
      <w:lvlJc w:val="left"/>
      <w:pPr>
        <w:tabs>
          <w:tab w:val="num" w:pos="3600"/>
        </w:tabs>
        <w:ind w:left="3600" w:hanging="360"/>
      </w:pPr>
      <w:rPr>
        <w:rFonts w:ascii="Arial" w:hAnsi="Arial" w:hint="default"/>
      </w:rPr>
    </w:lvl>
    <w:lvl w:ilvl="5" w:tplc="E1CE47CE" w:tentative="1">
      <w:start w:val="1"/>
      <w:numFmt w:val="bullet"/>
      <w:lvlText w:val="•"/>
      <w:lvlJc w:val="left"/>
      <w:pPr>
        <w:tabs>
          <w:tab w:val="num" w:pos="4320"/>
        </w:tabs>
        <w:ind w:left="4320" w:hanging="360"/>
      </w:pPr>
      <w:rPr>
        <w:rFonts w:ascii="Arial" w:hAnsi="Arial" w:hint="default"/>
      </w:rPr>
    </w:lvl>
    <w:lvl w:ilvl="6" w:tplc="008C50AE" w:tentative="1">
      <w:start w:val="1"/>
      <w:numFmt w:val="bullet"/>
      <w:lvlText w:val="•"/>
      <w:lvlJc w:val="left"/>
      <w:pPr>
        <w:tabs>
          <w:tab w:val="num" w:pos="5040"/>
        </w:tabs>
        <w:ind w:left="5040" w:hanging="360"/>
      </w:pPr>
      <w:rPr>
        <w:rFonts w:ascii="Arial" w:hAnsi="Arial" w:hint="default"/>
      </w:rPr>
    </w:lvl>
    <w:lvl w:ilvl="7" w:tplc="AD4CD704" w:tentative="1">
      <w:start w:val="1"/>
      <w:numFmt w:val="bullet"/>
      <w:lvlText w:val="•"/>
      <w:lvlJc w:val="left"/>
      <w:pPr>
        <w:tabs>
          <w:tab w:val="num" w:pos="5760"/>
        </w:tabs>
        <w:ind w:left="5760" w:hanging="360"/>
      </w:pPr>
      <w:rPr>
        <w:rFonts w:ascii="Arial" w:hAnsi="Arial" w:hint="default"/>
      </w:rPr>
    </w:lvl>
    <w:lvl w:ilvl="8" w:tplc="479C7BE8"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C877B6E"/>
    <w:multiLevelType w:val="hybridMultilevel"/>
    <w:tmpl w:val="D6B43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E1066E5"/>
    <w:multiLevelType w:val="hybridMultilevel"/>
    <w:tmpl w:val="6D56DE2E"/>
    <w:lvl w:ilvl="0" w:tplc="1876BFFA">
      <w:start w:val="1"/>
      <w:numFmt w:val="bullet"/>
      <w:lvlText w:val=""/>
      <w:lvlJc w:val="left"/>
      <w:pPr>
        <w:tabs>
          <w:tab w:val="num" w:pos="720"/>
        </w:tabs>
        <w:ind w:left="720" w:hanging="360"/>
      </w:pPr>
      <w:rPr>
        <w:rFonts w:ascii="Wingdings" w:hAnsi="Wingdings" w:hint="default"/>
      </w:rPr>
    </w:lvl>
    <w:lvl w:ilvl="1" w:tplc="7A1ABD44" w:tentative="1">
      <w:start w:val="1"/>
      <w:numFmt w:val="bullet"/>
      <w:lvlText w:val=""/>
      <w:lvlJc w:val="left"/>
      <w:pPr>
        <w:tabs>
          <w:tab w:val="num" w:pos="1440"/>
        </w:tabs>
        <w:ind w:left="1440" w:hanging="360"/>
      </w:pPr>
      <w:rPr>
        <w:rFonts w:ascii="Wingdings" w:hAnsi="Wingdings" w:hint="default"/>
      </w:rPr>
    </w:lvl>
    <w:lvl w:ilvl="2" w:tplc="7E700388" w:tentative="1">
      <w:start w:val="1"/>
      <w:numFmt w:val="bullet"/>
      <w:lvlText w:val=""/>
      <w:lvlJc w:val="left"/>
      <w:pPr>
        <w:tabs>
          <w:tab w:val="num" w:pos="2160"/>
        </w:tabs>
        <w:ind w:left="2160" w:hanging="360"/>
      </w:pPr>
      <w:rPr>
        <w:rFonts w:ascii="Wingdings" w:hAnsi="Wingdings" w:hint="default"/>
      </w:rPr>
    </w:lvl>
    <w:lvl w:ilvl="3" w:tplc="E88E2C62" w:tentative="1">
      <w:start w:val="1"/>
      <w:numFmt w:val="bullet"/>
      <w:lvlText w:val=""/>
      <w:lvlJc w:val="left"/>
      <w:pPr>
        <w:tabs>
          <w:tab w:val="num" w:pos="2880"/>
        </w:tabs>
        <w:ind w:left="2880" w:hanging="360"/>
      </w:pPr>
      <w:rPr>
        <w:rFonts w:ascii="Wingdings" w:hAnsi="Wingdings" w:hint="default"/>
      </w:rPr>
    </w:lvl>
    <w:lvl w:ilvl="4" w:tplc="F75E67AC" w:tentative="1">
      <w:start w:val="1"/>
      <w:numFmt w:val="bullet"/>
      <w:lvlText w:val=""/>
      <w:lvlJc w:val="left"/>
      <w:pPr>
        <w:tabs>
          <w:tab w:val="num" w:pos="3600"/>
        </w:tabs>
        <w:ind w:left="3600" w:hanging="360"/>
      </w:pPr>
      <w:rPr>
        <w:rFonts w:ascii="Wingdings" w:hAnsi="Wingdings" w:hint="default"/>
      </w:rPr>
    </w:lvl>
    <w:lvl w:ilvl="5" w:tplc="A1CA5426" w:tentative="1">
      <w:start w:val="1"/>
      <w:numFmt w:val="bullet"/>
      <w:lvlText w:val=""/>
      <w:lvlJc w:val="left"/>
      <w:pPr>
        <w:tabs>
          <w:tab w:val="num" w:pos="4320"/>
        </w:tabs>
        <w:ind w:left="4320" w:hanging="360"/>
      </w:pPr>
      <w:rPr>
        <w:rFonts w:ascii="Wingdings" w:hAnsi="Wingdings" w:hint="default"/>
      </w:rPr>
    </w:lvl>
    <w:lvl w:ilvl="6" w:tplc="AFD8A2CE" w:tentative="1">
      <w:start w:val="1"/>
      <w:numFmt w:val="bullet"/>
      <w:lvlText w:val=""/>
      <w:lvlJc w:val="left"/>
      <w:pPr>
        <w:tabs>
          <w:tab w:val="num" w:pos="5040"/>
        </w:tabs>
        <w:ind w:left="5040" w:hanging="360"/>
      </w:pPr>
      <w:rPr>
        <w:rFonts w:ascii="Wingdings" w:hAnsi="Wingdings" w:hint="default"/>
      </w:rPr>
    </w:lvl>
    <w:lvl w:ilvl="7" w:tplc="5560B9E6" w:tentative="1">
      <w:start w:val="1"/>
      <w:numFmt w:val="bullet"/>
      <w:lvlText w:val=""/>
      <w:lvlJc w:val="left"/>
      <w:pPr>
        <w:tabs>
          <w:tab w:val="num" w:pos="5760"/>
        </w:tabs>
        <w:ind w:left="5760" w:hanging="360"/>
      </w:pPr>
      <w:rPr>
        <w:rFonts w:ascii="Wingdings" w:hAnsi="Wingdings" w:hint="default"/>
      </w:rPr>
    </w:lvl>
    <w:lvl w:ilvl="8" w:tplc="4FEA551E"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ECD39AC"/>
    <w:multiLevelType w:val="hybridMultilevel"/>
    <w:tmpl w:val="64989DB0"/>
    <w:lvl w:ilvl="0" w:tplc="04190009">
      <w:start w:val="1"/>
      <w:numFmt w:val="bullet"/>
      <w:lvlText w:val=""/>
      <w:lvlJc w:val="left"/>
      <w:pPr>
        <w:tabs>
          <w:tab w:val="num" w:pos="720"/>
        </w:tabs>
        <w:ind w:left="720" w:hanging="360"/>
      </w:pPr>
      <w:rPr>
        <w:rFonts w:ascii="Wingdings" w:hAnsi="Wingdings" w:hint="default"/>
      </w:rPr>
    </w:lvl>
    <w:lvl w:ilvl="1" w:tplc="51C689FA">
      <w:start w:val="1"/>
      <w:numFmt w:val="bullet"/>
      <w:lvlText w:val=""/>
      <w:lvlJc w:val="left"/>
      <w:pPr>
        <w:tabs>
          <w:tab w:val="num" w:pos="1440"/>
        </w:tabs>
        <w:ind w:left="1440" w:hanging="360"/>
      </w:pPr>
      <w:rPr>
        <w:rFonts w:ascii="Wingdings 2" w:hAnsi="Wingdings 2" w:hint="default"/>
      </w:rPr>
    </w:lvl>
    <w:lvl w:ilvl="2" w:tplc="B9AA3A58" w:tentative="1">
      <w:start w:val="1"/>
      <w:numFmt w:val="bullet"/>
      <w:lvlText w:val=""/>
      <w:lvlJc w:val="left"/>
      <w:pPr>
        <w:tabs>
          <w:tab w:val="num" w:pos="2160"/>
        </w:tabs>
        <w:ind w:left="2160" w:hanging="360"/>
      </w:pPr>
      <w:rPr>
        <w:rFonts w:ascii="Wingdings 2" w:hAnsi="Wingdings 2" w:hint="default"/>
      </w:rPr>
    </w:lvl>
    <w:lvl w:ilvl="3" w:tplc="8B3CF368" w:tentative="1">
      <w:start w:val="1"/>
      <w:numFmt w:val="bullet"/>
      <w:lvlText w:val=""/>
      <w:lvlJc w:val="left"/>
      <w:pPr>
        <w:tabs>
          <w:tab w:val="num" w:pos="2880"/>
        </w:tabs>
        <w:ind w:left="2880" w:hanging="360"/>
      </w:pPr>
      <w:rPr>
        <w:rFonts w:ascii="Wingdings 2" w:hAnsi="Wingdings 2" w:hint="default"/>
      </w:rPr>
    </w:lvl>
    <w:lvl w:ilvl="4" w:tplc="7FD460C2" w:tentative="1">
      <w:start w:val="1"/>
      <w:numFmt w:val="bullet"/>
      <w:lvlText w:val=""/>
      <w:lvlJc w:val="left"/>
      <w:pPr>
        <w:tabs>
          <w:tab w:val="num" w:pos="3600"/>
        </w:tabs>
        <w:ind w:left="3600" w:hanging="360"/>
      </w:pPr>
      <w:rPr>
        <w:rFonts w:ascii="Wingdings 2" w:hAnsi="Wingdings 2" w:hint="default"/>
      </w:rPr>
    </w:lvl>
    <w:lvl w:ilvl="5" w:tplc="74101A08" w:tentative="1">
      <w:start w:val="1"/>
      <w:numFmt w:val="bullet"/>
      <w:lvlText w:val=""/>
      <w:lvlJc w:val="left"/>
      <w:pPr>
        <w:tabs>
          <w:tab w:val="num" w:pos="4320"/>
        </w:tabs>
        <w:ind w:left="4320" w:hanging="360"/>
      </w:pPr>
      <w:rPr>
        <w:rFonts w:ascii="Wingdings 2" w:hAnsi="Wingdings 2" w:hint="default"/>
      </w:rPr>
    </w:lvl>
    <w:lvl w:ilvl="6" w:tplc="0C661FE0" w:tentative="1">
      <w:start w:val="1"/>
      <w:numFmt w:val="bullet"/>
      <w:lvlText w:val=""/>
      <w:lvlJc w:val="left"/>
      <w:pPr>
        <w:tabs>
          <w:tab w:val="num" w:pos="5040"/>
        </w:tabs>
        <w:ind w:left="5040" w:hanging="360"/>
      </w:pPr>
      <w:rPr>
        <w:rFonts w:ascii="Wingdings 2" w:hAnsi="Wingdings 2" w:hint="default"/>
      </w:rPr>
    </w:lvl>
    <w:lvl w:ilvl="7" w:tplc="40242BCA" w:tentative="1">
      <w:start w:val="1"/>
      <w:numFmt w:val="bullet"/>
      <w:lvlText w:val=""/>
      <w:lvlJc w:val="left"/>
      <w:pPr>
        <w:tabs>
          <w:tab w:val="num" w:pos="5760"/>
        </w:tabs>
        <w:ind w:left="5760" w:hanging="360"/>
      </w:pPr>
      <w:rPr>
        <w:rFonts w:ascii="Wingdings 2" w:hAnsi="Wingdings 2" w:hint="default"/>
      </w:rPr>
    </w:lvl>
    <w:lvl w:ilvl="8" w:tplc="6C00CEE0" w:tentative="1">
      <w:start w:val="1"/>
      <w:numFmt w:val="bullet"/>
      <w:lvlText w:val=""/>
      <w:lvlJc w:val="left"/>
      <w:pPr>
        <w:tabs>
          <w:tab w:val="num" w:pos="6480"/>
        </w:tabs>
        <w:ind w:left="6480" w:hanging="360"/>
      </w:pPr>
      <w:rPr>
        <w:rFonts w:ascii="Wingdings 2" w:hAnsi="Wingdings 2" w:hint="default"/>
      </w:rPr>
    </w:lvl>
  </w:abstractNum>
  <w:abstractNum w:abstractNumId="52" w15:restartNumberingAfterBreak="0">
    <w:nsid w:val="3022471A"/>
    <w:multiLevelType w:val="hybridMultilevel"/>
    <w:tmpl w:val="E50C7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0447013"/>
    <w:multiLevelType w:val="hybridMultilevel"/>
    <w:tmpl w:val="CB4259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0531CEC"/>
    <w:multiLevelType w:val="hybridMultilevel"/>
    <w:tmpl w:val="9E0255E6"/>
    <w:lvl w:ilvl="0" w:tplc="0060AC7E">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6AFE0CDE" w:tentative="1">
      <w:start w:val="1"/>
      <w:numFmt w:val="bullet"/>
      <w:lvlText w:val=""/>
      <w:lvlJc w:val="left"/>
      <w:pPr>
        <w:tabs>
          <w:tab w:val="num" w:pos="2160"/>
        </w:tabs>
        <w:ind w:left="2160" w:hanging="360"/>
      </w:pPr>
      <w:rPr>
        <w:rFonts w:ascii="Wingdings" w:hAnsi="Wingdings" w:hint="default"/>
      </w:rPr>
    </w:lvl>
    <w:lvl w:ilvl="3" w:tplc="215C105C" w:tentative="1">
      <w:start w:val="1"/>
      <w:numFmt w:val="bullet"/>
      <w:lvlText w:val=""/>
      <w:lvlJc w:val="left"/>
      <w:pPr>
        <w:tabs>
          <w:tab w:val="num" w:pos="2880"/>
        </w:tabs>
        <w:ind w:left="2880" w:hanging="360"/>
      </w:pPr>
      <w:rPr>
        <w:rFonts w:ascii="Wingdings" w:hAnsi="Wingdings" w:hint="default"/>
      </w:rPr>
    </w:lvl>
    <w:lvl w:ilvl="4" w:tplc="DBE68242" w:tentative="1">
      <w:start w:val="1"/>
      <w:numFmt w:val="bullet"/>
      <w:lvlText w:val=""/>
      <w:lvlJc w:val="left"/>
      <w:pPr>
        <w:tabs>
          <w:tab w:val="num" w:pos="3600"/>
        </w:tabs>
        <w:ind w:left="3600" w:hanging="360"/>
      </w:pPr>
      <w:rPr>
        <w:rFonts w:ascii="Wingdings" w:hAnsi="Wingdings" w:hint="default"/>
      </w:rPr>
    </w:lvl>
    <w:lvl w:ilvl="5" w:tplc="A6327540" w:tentative="1">
      <w:start w:val="1"/>
      <w:numFmt w:val="bullet"/>
      <w:lvlText w:val=""/>
      <w:lvlJc w:val="left"/>
      <w:pPr>
        <w:tabs>
          <w:tab w:val="num" w:pos="4320"/>
        </w:tabs>
        <w:ind w:left="4320" w:hanging="360"/>
      </w:pPr>
      <w:rPr>
        <w:rFonts w:ascii="Wingdings" w:hAnsi="Wingdings" w:hint="default"/>
      </w:rPr>
    </w:lvl>
    <w:lvl w:ilvl="6" w:tplc="7B92EE24" w:tentative="1">
      <w:start w:val="1"/>
      <w:numFmt w:val="bullet"/>
      <w:lvlText w:val=""/>
      <w:lvlJc w:val="left"/>
      <w:pPr>
        <w:tabs>
          <w:tab w:val="num" w:pos="5040"/>
        </w:tabs>
        <w:ind w:left="5040" w:hanging="360"/>
      </w:pPr>
      <w:rPr>
        <w:rFonts w:ascii="Wingdings" w:hAnsi="Wingdings" w:hint="default"/>
      </w:rPr>
    </w:lvl>
    <w:lvl w:ilvl="7" w:tplc="A3185AEC" w:tentative="1">
      <w:start w:val="1"/>
      <w:numFmt w:val="bullet"/>
      <w:lvlText w:val=""/>
      <w:lvlJc w:val="left"/>
      <w:pPr>
        <w:tabs>
          <w:tab w:val="num" w:pos="5760"/>
        </w:tabs>
        <w:ind w:left="5760" w:hanging="360"/>
      </w:pPr>
      <w:rPr>
        <w:rFonts w:ascii="Wingdings" w:hAnsi="Wingdings" w:hint="default"/>
      </w:rPr>
    </w:lvl>
    <w:lvl w:ilvl="8" w:tplc="A858EB1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15260B8"/>
    <w:multiLevelType w:val="hybridMultilevel"/>
    <w:tmpl w:val="82A2FA6A"/>
    <w:lvl w:ilvl="0" w:tplc="819253D4">
      <w:start w:val="1"/>
      <w:numFmt w:val="bullet"/>
      <w:lvlText w:val=""/>
      <w:lvlJc w:val="left"/>
      <w:pPr>
        <w:tabs>
          <w:tab w:val="num" w:pos="720"/>
        </w:tabs>
        <w:ind w:left="720" w:hanging="360"/>
      </w:pPr>
      <w:rPr>
        <w:rFonts w:ascii="Wingdings" w:hAnsi="Wingdings" w:hint="default"/>
      </w:rPr>
    </w:lvl>
    <w:lvl w:ilvl="1" w:tplc="5628BBA0" w:tentative="1">
      <w:start w:val="1"/>
      <w:numFmt w:val="bullet"/>
      <w:lvlText w:val=""/>
      <w:lvlJc w:val="left"/>
      <w:pPr>
        <w:tabs>
          <w:tab w:val="num" w:pos="1440"/>
        </w:tabs>
        <w:ind w:left="1440" w:hanging="360"/>
      </w:pPr>
      <w:rPr>
        <w:rFonts w:ascii="Wingdings" w:hAnsi="Wingdings" w:hint="default"/>
      </w:rPr>
    </w:lvl>
    <w:lvl w:ilvl="2" w:tplc="7E6EB15C" w:tentative="1">
      <w:start w:val="1"/>
      <w:numFmt w:val="bullet"/>
      <w:lvlText w:val=""/>
      <w:lvlJc w:val="left"/>
      <w:pPr>
        <w:tabs>
          <w:tab w:val="num" w:pos="2160"/>
        </w:tabs>
        <w:ind w:left="2160" w:hanging="360"/>
      </w:pPr>
      <w:rPr>
        <w:rFonts w:ascii="Wingdings" w:hAnsi="Wingdings" w:hint="default"/>
      </w:rPr>
    </w:lvl>
    <w:lvl w:ilvl="3" w:tplc="AA1C7B6E" w:tentative="1">
      <w:start w:val="1"/>
      <w:numFmt w:val="bullet"/>
      <w:lvlText w:val=""/>
      <w:lvlJc w:val="left"/>
      <w:pPr>
        <w:tabs>
          <w:tab w:val="num" w:pos="2880"/>
        </w:tabs>
        <w:ind w:left="2880" w:hanging="360"/>
      </w:pPr>
      <w:rPr>
        <w:rFonts w:ascii="Wingdings" w:hAnsi="Wingdings" w:hint="default"/>
      </w:rPr>
    </w:lvl>
    <w:lvl w:ilvl="4" w:tplc="97DA2EAC" w:tentative="1">
      <w:start w:val="1"/>
      <w:numFmt w:val="bullet"/>
      <w:lvlText w:val=""/>
      <w:lvlJc w:val="left"/>
      <w:pPr>
        <w:tabs>
          <w:tab w:val="num" w:pos="3600"/>
        </w:tabs>
        <w:ind w:left="3600" w:hanging="360"/>
      </w:pPr>
      <w:rPr>
        <w:rFonts w:ascii="Wingdings" w:hAnsi="Wingdings" w:hint="default"/>
      </w:rPr>
    </w:lvl>
    <w:lvl w:ilvl="5" w:tplc="000C3FBE" w:tentative="1">
      <w:start w:val="1"/>
      <w:numFmt w:val="bullet"/>
      <w:lvlText w:val=""/>
      <w:lvlJc w:val="left"/>
      <w:pPr>
        <w:tabs>
          <w:tab w:val="num" w:pos="4320"/>
        </w:tabs>
        <w:ind w:left="4320" w:hanging="360"/>
      </w:pPr>
      <w:rPr>
        <w:rFonts w:ascii="Wingdings" w:hAnsi="Wingdings" w:hint="default"/>
      </w:rPr>
    </w:lvl>
    <w:lvl w:ilvl="6" w:tplc="E7B6C598" w:tentative="1">
      <w:start w:val="1"/>
      <w:numFmt w:val="bullet"/>
      <w:lvlText w:val=""/>
      <w:lvlJc w:val="left"/>
      <w:pPr>
        <w:tabs>
          <w:tab w:val="num" w:pos="5040"/>
        </w:tabs>
        <w:ind w:left="5040" w:hanging="360"/>
      </w:pPr>
      <w:rPr>
        <w:rFonts w:ascii="Wingdings" w:hAnsi="Wingdings" w:hint="default"/>
      </w:rPr>
    </w:lvl>
    <w:lvl w:ilvl="7" w:tplc="E5B889AC" w:tentative="1">
      <w:start w:val="1"/>
      <w:numFmt w:val="bullet"/>
      <w:lvlText w:val=""/>
      <w:lvlJc w:val="left"/>
      <w:pPr>
        <w:tabs>
          <w:tab w:val="num" w:pos="5760"/>
        </w:tabs>
        <w:ind w:left="5760" w:hanging="360"/>
      </w:pPr>
      <w:rPr>
        <w:rFonts w:ascii="Wingdings" w:hAnsi="Wingdings" w:hint="default"/>
      </w:rPr>
    </w:lvl>
    <w:lvl w:ilvl="8" w:tplc="2E861F94"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1607207"/>
    <w:multiLevelType w:val="hybridMultilevel"/>
    <w:tmpl w:val="659212C0"/>
    <w:lvl w:ilvl="0" w:tplc="5F7EEA46">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CDCCA98" w:tentative="1">
      <w:start w:val="1"/>
      <w:numFmt w:val="bullet"/>
      <w:lvlText w:val=""/>
      <w:lvlJc w:val="left"/>
      <w:pPr>
        <w:tabs>
          <w:tab w:val="num" w:pos="2160"/>
        </w:tabs>
        <w:ind w:left="2160" w:hanging="360"/>
      </w:pPr>
      <w:rPr>
        <w:rFonts w:ascii="Wingdings" w:hAnsi="Wingdings" w:hint="default"/>
      </w:rPr>
    </w:lvl>
    <w:lvl w:ilvl="3" w:tplc="DE306FEE" w:tentative="1">
      <w:start w:val="1"/>
      <w:numFmt w:val="bullet"/>
      <w:lvlText w:val=""/>
      <w:lvlJc w:val="left"/>
      <w:pPr>
        <w:tabs>
          <w:tab w:val="num" w:pos="2880"/>
        </w:tabs>
        <w:ind w:left="2880" w:hanging="360"/>
      </w:pPr>
      <w:rPr>
        <w:rFonts w:ascii="Wingdings" w:hAnsi="Wingdings" w:hint="default"/>
      </w:rPr>
    </w:lvl>
    <w:lvl w:ilvl="4" w:tplc="7D5253D8" w:tentative="1">
      <w:start w:val="1"/>
      <w:numFmt w:val="bullet"/>
      <w:lvlText w:val=""/>
      <w:lvlJc w:val="left"/>
      <w:pPr>
        <w:tabs>
          <w:tab w:val="num" w:pos="3600"/>
        </w:tabs>
        <w:ind w:left="3600" w:hanging="360"/>
      </w:pPr>
      <w:rPr>
        <w:rFonts w:ascii="Wingdings" w:hAnsi="Wingdings" w:hint="default"/>
      </w:rPr>
    </w:lvl>
    <w:lvl w:ilvl="5" w:tplc="E87221A0" w:tentative="1">
      <w:start w:val="1"/>
      <w:numFmt w:val="bullet"/>
      <w:lvlText w:val=""/>
      <w:lvlJc w:val="left"/>
      <w:pPr>
        <w:tabs>
          <w:tab w:val="num" w:pos="4320"/>
        </w:tabs>
        <w:ind w:left="4320" w:hanging="360"/>
      </w:pPr>
      <w:rPr>
        <w:rFonts w:ascii="Wingdings" w:hAnsi="Wingdings" w:hint="default"/>
      </w:rPr>
    </w:lvl>
    <w:lvl w:ilvl="6" w:tplc="5756E8F2" w:tentative="1">
      <w:start w:val="1"/>
      <w:numFmt w:val="bullet"/>
      <w:lvlText w:val=""/>
      <w:lvlJc w:val="left"/>
      <w:pPr>
        <w:tabs>
          <w:tab w:val="num" w:pos="5040"/>
        </w:tabs>
        <w:ind w:left="5040" w:hanging="360"/>
      </w:pPr>
      <w:rPr>
        <w:rFonts w:ascii="Wingdings" w:hAnsi="Wingdings" w:hint="default"/>
      </w:rPr>
    </w:lvl>
    <w:lvl w:ilvl="7" w:tplc="26E0D61A" w:tentative="1">
      <w:start w:val="1"/>
      <w:numFmt w:val="bullet"/>
      <w:lvlText w:val=""/>
      <w:lvlJc w:val="left"/>
      <w:pPr>
        <w:tabs>
          <w:tab w:val="num" w:pos="5760"/>
        </w:tabs>
        <w:ind w:left="5760" w:hanging="360"/>
      </w:pPr>
      <w:rPr>
        <w:rFonts w:ascii="Wingdings" w:hAnsi="Wingdings" w:hint="default"/>
      </w:rPr>
    </w:lvl>
    <w:lvl w:ilvl="8" w:tplc="3E06FBFA"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22C7F0E"/>
    <w:multiLevelType w:val="hybridMultilevel"/>
    <w:tmpl w:val="1AF8E368"/>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2536089"/>
    <w:multiLevelType w:val="hybridMultilevel"/>
    <w:tmpl w:val="59A0B5BE"/>
    <w:lvl w:ilvl="0" w:tplc="E8B2A518">
      <w:start w:val="1"/>
      <w:numFmt w:val="bullet"/>
      <w:lvlText w:val="•"/>
      <w:lvlJc w:val="left"/>
      <w:pPr>
        <w:tabs>
          <w:tab w:val="num" w:pos="720"/>
        </w:tabs>
        <w:ind w:left="720" w:hanging="360"/>
      </w:pPr>
      <w:rPr>
        <w:rFonts w:ascii="Times New Roman" w:hAnsi="Times New Roman" w:hint="default"/>
      </w:rPr>
    </w:lvl>
    <w:lvl w:ilvl="1" w:tplc="FF20125C">
      <w:start w:val="174"/>
      <w:numFmt w:val="bullet"/>
      <w:lvlText w:val="•"/>
      <w:lvlJc w:val="left"/>
      <w:pPr>
        <w:tabs>
          <w:tab w:val="num" w:pos="1440"/>
        </w:tabs>
        <w:ind w:left="1440" w:hanging="360"/>
      </w:pPr>
      <w:rPr>
        <w:rFonts w:ascii="Times New Roman" w:hAnsi="Times New Roman" w:hint="default"/>
      </w:rPr>
    </w:lvl>
    <w:lvl w:ilvl="2" w:tplc="A8B4B5AA" w:tentative="1">
      <w:start w:val="1"/>
      <w:numFmt w:val="bullet"/>
      <w:lvlText w:val="•"/>
      <w:lvlJc w:val="left"/>
      <w:pPr>
        <w:tabs>
          <w:tab w:val="num" w:pos="2160"/>
        </w:tabs>
        <w:ind w:left="2160" w:hanging="360"/>
      </w:pPr>
      <w:rPr>
        <w:rFonts w:ascii="Times New Roman" w:hAnsi="Times New Roman" w:hint="default"/>
      </w:rPr>
    </w:lvl>
    <w:lvl w:ilvl="3" w:tplc="B050952A" w:tentative="1">
      <w:start w:val="1"/>
      <w:numFmt w:val="bullet"/>
      <w:lvlText w:val="•"/>
      <w:lvlJc w:val="left"/>
      <w:pPr>
        <w:tabs>
          <w:tab w:val="num" w:pos="2880"/>
        </w:tabs>
        <w:ind w:left="2880" w:hanging="360"/>
      </w:pPr>
      <w:rPr>
        <w:rFonts w:ascii="Times New Roman" w:hAnsi="Times New Roman" w:hint="default"/>
      </w:rPr>
    </w:lvl>
    <w:lvl w:ilvl="4" w:tplc="DCFEA13C" w:tentative="1">
      <w:start w:val="1"/>
      <w:numFmt w:val="bullet"/>
      <w:lvlText w:val="•"/>
      <w:lvlJc w:val="left"/>
      <w:pPr>
        <w:tabs>
          <w:tab w:val="num" w:pos="3600"/>
        </w:tabs>
        <w:ind w:left="3600" w:hanging="360"/>
      </w:pPr>
      <w:rPr>
        <w:rFonts w:ascii="Times New Roman" w:hAnsi="Times New Roman" w:hint="default"/>
      </w:rPr>
    </w:lvl>
    <w:lvl w:ilvl="5" w:tplc="25D257C0" w:tentative="1">
      <w:start w:val="1"/>
      <w:numFmt w:val="bullet"/>
      <w:lvlText w:val="•"/>
      <w:lvlJc w:val="left"/>
      <w:pPr>
        <w:tabs>
          <w:tab w:val="num" w:pos="4320"/>
        </w:tabs>
        <w:ind w:left="4320" w:hanging="360"/>
      </w:pPr>
      <w:rPr>
        <w:rFonts w:ascii="Times New Roman" w:hAnsi="Times New Roman" w:hint="default"/>
      </w:rPr>
    </w:lvl>
    <w:lvl w:ilvl="6" w:tplc="C4CEB254" w:tentative="1">
      <w:start w:val="1"/>
      <w:numFmt w:val="bullet"/>
      <w:lvlText w:val="•"/>
      <w:lvlJc w:val="left"/>
      <w:pPr>
        <w:tabs>
          <w:tab w:val="num" w:pos="5040"/>
        </w:tabs>
        <w:ind w:left="5040" w:hanging="360"/>
      </w:pPr>
      <w:rPr>
        <w:rFonts w:ascii="Times New Roman" w:hAnsi="Times New Roman" w:hint="default"/>
      </w:rPr>
    </w:lvl>
    <w:lvl w:ilvl="7" w:tplc="D1B6F05E" w:tentative="1">
      <w:start w:val="1"/>
      <w:numFmt w:val="bullet"/>
      <w:lvlText w:val="•"/>
      <w:lvlJc w:val="left"/>
      <w:pPr>
        <w:tabs>
          <w:tab w:val="num" w:pos="5760"/>
        </w:tabs>
        <w:ind w:left="5760" w:hanging="360"/>
      </w:pPr>
      <w:rPr>
        <w:rFonts w:ascii="Times New Roman" w:hAnsi="Times New Roman" w:hint="default"/>
      </w:rPr>
    </w:lvl>
    <w:lvl w:ilvl="8" w:tplc="ECCC07A0" w:tentative="1">
      <w:start w:val="1"/>
      <w:numFmt w:val="bullet"/>
      <w:lvlText w:val="•"/>
      <w:lvlJc w:val="left"/>
      <w:pPr>
        <w:tabs>
          <w:tab w:val="num" w:pos="6480"/>
        </w:tabs>
        <w:ind w:left="6480" w:hanging="360"/>
      </w:pPr>
      <w:rPr>
        <w:rFonts w:ascii="Times New Roman" w:hAnsi="Times New Roman" w:hint="default"/>
      </w:rPr>
    </w:lvl>
  </w:abstractNum>
  <w:abstractNum w:abstractNumId="59" w15:restartNumberingAfterBreak="0">
    <w:nsid w:val="33410BDA"/>
    <w:multiLevelType w:val="hybridMultilevel"/>
    <w:tmpl w:val="B4F6D36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3DB0D0C"/>
    <w:multiLevelType w:val="hybridMultilevel"/>
    <w:tmpl w:val="67A24A72"/>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35094E4C"/>
    <w:multiLevelType w:val="hybridMultilevel"/>
    <w:tmpl w:val="1C625F36"/>
    <w:lvl w:ilvl="0" w:tplc="20223964">
      <w:start w:val="1"/>
      <w:numFmt w:val="bullet"/>
      <w:lvlText w:val=""/>
      <w:lvlPicBulletId w:val="0"/>
      <w:lvlJc w:val="left"/>
      <w:pPr>
        <w:tabs>
          <w:tab w:val="num" w:pos="720"/>
        </w:tabs>
        <w:ind w:left="720" w:hanging="360"/>
      </w:pPr>
      <w:rPr>
        <w:rFonts w:ascii="Symbol" w:hAnsi="Symbol" w:hint="default"/>
      </w:rPr>
    </w:lvl>
    <w:lvl w:ilvl="1" w:tplc="125EF4EC">
      <w:start w:val="174"/>
      <w:numFmt w:val="bullet"/>
      <w:lvlText w:val=""/>
      <w:lvlJc w:val="left"/>
      <w:pPr>
        <w:tabs>
          <w:tab w:val="num" w:pos="1440"/>
        </w:tabs>
        <w:ind w:left="1440" w:hanging="360"/>
      </w:pPr>
      <w:rPr>
        <w:rFonts w:ascii="Wingdings" w:hAnsi="Wingdings" w:hint="default"/>
      </w:rPr>
    </w:lvl>
    <w:lvl w:ilvl="2" w:tplc="82D47B8E" w:tentative="1">
      <w:start w:val="1"/>
      <w:numFmt w:val="bullet"/>
      <w:lvlText w:val=""/>
      <w:lvlPicBulletId w:val="0"/>
      <w:lvlJc w:val="left"/>
      <w:pPr>
        <w:tabs>
          <w:tab w:val="num" w:pos="2160"/>
        </w:tabs>
        <w:ind w:left="2160" w:hanging="360"/>
      </w:pPr>
      <w:rPr>
        <w:rFonts w:ascii="Symbol" w:hAnsi="Symbol" w:hint="default"/>
      </w:rPr>
    </w:lvl>
    <w:lvl w:ilvl="3" w:tplc="7F184CC0" w:tentative="1">
      <w:start w:val="1"/>
      <w:numFmt w:val="bullet"/>
      <w:lvlText w:val=""/>
      <w:lvlPicBulletId w:val="0"/>
      <w:lvlJc w:val="left"/>
      <w:pPr>
        <w:tabs>
          <w:tab w:val="num" w:pos="2880"/>
        </w:tabs>
        <w:ind w:left="2880" w:hanging="360"/>
      </w:pPr>
      <w:rPr>
        <w:rFonts w:ascii="Symbol" w:hAnsi="Symbol" w:hint="default"/>
      </w:rPr>
    </w:lvl>
    <w:lvl w:ilvl="4" w:tplc="B60EAC64" w:tentative="1">
      <w:start w:val="1"/>
      <w:numFmt w:val="bullet"/>
      <w:lvlText w:val=""/>
      <w:lvlPicBulletId w:val="0"/>
      <w:lvlJc w:val="left"/>
      <w:pPr>
        <w:tabs>
          <w:tab w:val="num" w:pos="3600"/>
        </w:tabs>
        <w:ind w:left="3600" w:hanging="360"/>
      </w:pPr>
      <w:rPr>
        <w:rFonts w:ascii="Symbol" w:hAnsi="Symbol" w:hint="default"/>
      </w:rPr>
    </w:lvl>
    <w:lvl w:ilvl="5" w:tplc="F1060DFC" w:tentative="1">
      <w:start w:val="1"/>
      <w:numFmt w:val="bullet"/>
      <w:lvlText w:val=""/>
      <w:lvlPicBulletId w:val="0"/>
      <w:lvlJc w:val="left"/>
      <w:pPr>
        <w:tabs>
          <w:tab w:val="num" w:pos="4320"/>
        </w:tabs>
        <w:ind w:left="4320" w:hanging="360"/>
      </w:pPr>
      <w:rPr>
        <w:rFonts w:ascii="Symbol" w:hAnsi="Symbol" w:hint="default"/>
      </w:rPr>
    </w:lvl>
    <w:lvl w:ilvl="6" w:tplc="B96C1778" w:tentative="1">
      <w:start w:val="1"/>
      <w:numFmt w:val="bullet"/>
      <w:lvlText w:val=""/>
      <w:lvlPicBulletId w:val="0"/>
      <w:lvlJc w:val="left"/>
      <w:pPr>
        <w:tabs>
          <w:tab w:val="num" w:pos="5040"/>
        </w:tabs>
        <w:ind w:left="5040" w:hanging="360"/>
      </w:pPr>
      <w:rPr>
        <w:rFonts w:ascii="Symbol" w:hAnsi="Symbol" w:hint="default"/>
      </w:rPr>
    </w:lvl>
    <w:lvl w:ilvl="7" w:tplc="95209830" w:tentative="1">
      <w:start w:val="1"/>
      <w:numFmt w:val="bullet"/>
      <w:lvlText w:val=""/>
      <w:lvlPicBulletId w:val="0"/>
      <w:lvlJc w:val="left"/>
      <w:pPr>
        <w:tabs>
          <w:tab w:val="num" w:pos="5760"/>
        </w:tabs>
        <w:ind w:left="5760" w:hanging="360"/>
      </w:pPr>
      <w:rPr>
        <w:rFonts w:ascii="Symbol" w:hAnsi="Symbol" w:hint="default"/>
      </w:rPr>
    </w:lvl>
    <w:lvl w:ilvl="8" w:tplc="F592885E" w:tentative="1">
      <w:start w:val="1"/>
      <w:numFmt w:val="bullet"/>
      <w:lvlText w:val=""/>
      <w:lvlPicBulletId w:val="0"/>
      <w:lvlJc w:val="left"/>
      <w:pPr>
        <w:tabs>
          <w:tab w:val="num" w:pos="6480"/>
        </w:tabs>
        <w:ind w:left="6480" w:hanging="360"/>
      </w:pPr>
      <w:rPr>
        <w:rFonts w:ascii="Symbol" w:hAnsi="Symbol" w:hint="default"/>
      </w:rPr>
    </w:lvl>
  </w:abstractNum>
  <w:abstractNum w:abstractNumId="62" w15:restartNumberingAfterBreak="0">
    <w:nsid w:val="35F53B88"/>
    <w:multiLevelType w:val="hybridMultilevel"/>
    <w:tmpl w:val="2FE241E6"/>
    <w:lvl w:ilvl="0" w:tplc="7136BC1A">
      <w:start w:val="1"/>
      <w:numFmt w:val="bullet"/>
      <w:lvlText w:val="-"/>
      <w:lvlJc w:val="left"/>
      <w:pPr>
        <w:tabs>
          <w:tab w:val="num" w:pos="720"/>
        </w:tabs>
        <w:ind w:left="720" w:hanging="360"/>
      </w:pPr>
      <w:rPr>
        <w:rFonts w:ascii="Calibri" w:hAnsi="Calibri" w:hint="default"/>
      </w:rPr>
    </w:lvl>
    <w:lvl w:ilvl="1" w:tplc="DB667F50" w:tentative="1">
      <w:start w:val="1"/>
      <w:numFmt w:val="bullet"/>
      <w:lvlText w:val="-"/>
      <w:lvlJc w:val="left"/>
      <w:pPr>
        <w:tabs>
          <w:tab w:val="num" w:pos="1440"/>
        </w:tabs>
        <w:ind w:left="1440" w:hanging="360"/>
      </w:pPr>
      <w:rPr>
        <w:rFonts w:ascii="Calibri" w:hAnsi="Calibri" w:hint="default"/>
      </w:rPr>
    </w:lvl>
    <w:lvl w:ilvl="2" w:tplc="9BCC88C8" w:tentative="1">
      <w:start w:val="1"/>
      <w:numFmt w:val="bullet"/>
      <w:lvlText w:val="-"/>
      <w:lvlJc w:val="left"/>
      <w:pPr>
        <w:tabs>
          <w:tab w:val="num" w:pos="2160"/>
        </w:tabs>
        <w:ind w:left="2160" w:hanging="360"/>
      </w:pPr>
      <w:rPr>
        <w:rFonts w:ascii="Calibri" w:hAnsi="Calibri" w:hint="default"/>
      </w:rPr>
    </w:lvl>
    <w:lvl w:ilvl="3" w:tplc="0ABC0AEC" w:tentative="1">
      <w:start w:val="1"/>
      <w:numFmt w:val="bullet"/>
      <w:lvlText w:val="-"/>
      <w:lvlJc w:val="left"/>
      <w:pPr>
        <w:tabs>
          <w:tab w:val="num" w:pos="2880"/>
        </w:tabs>
        <w:ind w:left="2880" w:hanging="360"/>
      </w:pPr>
      <w:rPr>
        <w:rFonts w:ascii="Calibri" w:hAnsi="Calibri" w:hint="default"/>
      </w:rPr>
    </w:lvl>
    <w:lvl w:ilvl="4" w:tplc="3ADED336" w:tentative="1">
      <w:start w:val="1"/>
      <w:numFmt w:val="bullet"/>
      <w:lvlText w:val="-"/>
      <w:lvlJc w:val="left"/>
      <w:pPr>
        <w:tabs>
          <w:tab w:val="num" w:pos="3600"/>
        </w:tabs>
        <w:ind w:left="3600" w:hanging="360"/>
      </w:pPr>
      <w:rPr>
        <w:rFonts w:ascii="Calibri" w:hAnsi="Calibri" w:hint="default"/>
      </w:rPr>
    </w:lvl>
    <w:lvl w:ilvl="5" w:tplc="539878D8" w:tentative="1">
      <w:start w:val="1"/>
      <w:numFmt w:val="bullet"/>
      <w:lvlText w:val="-"/>
      <w:lvlJc w:val="left"/>
      <w:pPr>
        <w:tabs>
          <w:tab w:val="num" w:pos="4320"/>
        </w:tabs>
        <w:ind w:left="4320" w:hanging="360"/>
      </w:pPr>
      <w:rPr>
        <w:rFonts w:ascii="Calibri" w:hAnsi="Calibri" w:hint="default"/>
      </w:rPr>
    </w:lvl>
    <w:lvl w:ilvl="6" w:tplc="6422EAEA" w:tentative="1">
      <w:start w:val="1"/>
      <w:numFmt w:val="bullet"/>
      <w:lvlText w:val="-"/>
      <w:lvlJc w:val="left"/>
      <w:pPr>
        <w:tabs>
          <w:tab w:val="num" w:pos="5040"/>
        </w:tabs>
        <w:ind w:left="5040" w:hanging="360"/>
      </w:pPr>
      <w:rPr>
        <w:rFonts w:ascii="Calibri" w:hAnsi="Calibri" w:hint="default"/>
      </w:rPr>
    </w:lvl>
    <w:lvl w:ilvl="7" w:tplc="924C0272" w:tentative="1">
      <w:start w:val="1"/>
      <w:numFmt w:val="bullet"/>
      <w:lvlText w:val="-"/>
      <w:lvlJc w:val="left"/>
      <w:pPr>
        <w:tabs>
          <w:tab w:val="num" w:pos="5760"/>
        </w:tabs>
        <w:ind w:left="5760" w:hanging="360"/>
      </w:pPr>
      <w:rPr>
        <w:rFonts w:ascii="Calibri" w:hAnsi="Calibri" w:hint="default"/>
      </w:rPr>
    </w:lvl>
    <w:lvl w:ilvl="8" w:tplc="20F852BE" w:tentative="1">
      <w:start w:val="1"/>
      <w:numFmt w:val="bullet"/>
      <w:lvlText w:val="-"/>
      <w:lvlJc w:val="left"/>
      <w:pPr>
        <w:tabs>
          <w:tab w:val="num" w:pos="6480"/>
        </w:tabs>
        <w:ind w:left="6480" w:hanging="360"/>
      </w:pPr>
      <w:rPr>
        <w:rFonts w:ascii="Calibri" w:hAnsi="Calibri" w:hint="default"/>
      </w:rPr>
    </w:lvl>
  </w:abstractNum>
  <w:abstractNum w:abstractNumId="63" w15:restartNumberingAfterBreak="0">
    <w:nsid w:val="36063309"/>
    <w:multiLevelType w:val="hybridMultilevel"/>
    <w:tmpl w:val="09A45D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36EC2F82"/>
    <w:multiLevelType w:val="hybridMultilevel"/>
    <w:tmpl w:val="A198E498"/>
    <w:lvl w:ilvl="0" w:tplc="5D8409C8">
      <w:start w:val="1"/>
      <w:numFmt w:val="bullet"/>
      <w:lvlText w:val=""/>
      <w:lvlJc w:val="left"/>
      <w:pPr>
        <w:tabs>
          <w:tab w:val="num" w:pos="720"/>
        </w:tabs>
        <w:ind w:left="720" w:hanging="360"/>
      </w:pPr>
      <w:rPr>
        <w:rFonts w:ascii="Wingdings" w:hAnsi="Wingdings" w:hint="default"/>
      </w:rPr>
    </w:lvl>
    <w:lvl w:ilvl="1" w:tplc="909C328C" w:tentative="1">
      <w:start w:val="1"/>
      <w:numFmt w:val="bullet"/>
      <w:lvlText w:val=""/>
      <w:lvlJc w:val="left"/>
      <w:pPr>
        <w:tabs>
          <w:tab w:val="num" w:pos="1440"/>
        </w:tabs>
        <w:ind w:left="1440" w:hanging="360"/>
      </w:pPr>
      <w:rPr>
        <w:rFonts w:ascii="Wingdings" w:hAnsi="Wingdings" w:hint="default"/>
      </w:rPr>
    </w:lvl>
    <w:lvl w:ilvl="2" w:tplc="B5AC3BAE" w:tentative="1">
      <w:start w:val="1"/>
      <w:numFmt w:val="bullet"/>
      <w:lvlText w:val=""/>
      <w:lvlJc w:val="left"/>
      <w:pPr>
        <w:tabs>
          <w:tab w:val="num" w:pos="2160"/>
        </w:tabs>
        <w:ind w:left="2160" w:hanging="360"/>
      </w:pPr>
      <w:rPr>
        <w:rFonts w:ascii="Wingdings" w:hAnsi="Wingdings" w:hint="default"/>
      </w:rPr>
    </w:lvl>
    <w:lvl w:ilvl="3" w:tplc="D4AA3340" w:tentative="1">
      <w:start w:val="1"/>
      <w:numFmt w:val="bullet"/>
      <w:lvlText w:val=""/>
      <w:lvlJc w:val="left"/>
      <w:pPr>
        <w:tabs>
          <w:tab w:val="num" w:pos="2880"/>
        </w:tabs>
        <w:ind w:left="2880" w:hanging="360"/>
      </w:pPr>
      <w:rPr>
        <w:rFonts w:ascii="Wingdings" w:hAnsi="Wingdings" w:hint="default"/>
      </w:rPr>
    </w:lvl>
    <w:lvl w:ilvl="4" w:tplc="9FEC96C0" w:tentative="1">
      <w:start w:val="1"/>
      <w:numFmt w:val="bullet"/>
      <w:lvlText w:val=""/>
      <w:lvlJc w:val="left"/>
      <w:pPr>
        <w:tabs>
          <w:tab w:val="num" w:pos="3600"/>
        </w:tabs>
        <w:ind w:left="3600" w:hanging="360"/>
      </w:pPr>
      <w:rPr>
        <w:rFonts w:ascii="Wingdings" w:hAnsi="Wingdings" w:hint="default"/>
      </w:rPr>
    </w:lvl>
    <w:lvl w:ilvl="5" w:tplc="D988F9DE" w:tentative="1">
      <w:start w:val="1"/>
      <w:numFmt w:val="bullet"/>
      <w:lvlText w:val=""/>
      <w:lvlJc w:val="left"/>
      <w:pPr>
        <w:tabs>
          <w:tab w:val="num" w:pos="4320"/>
        </w:tabs>
        <w:ind w:left="4320" w:hanging="360"/>
      </w:pPr>
      <w:rPr>
        <w:rFonts w:ascii="Wingdings" w:hAnsi="Wingdings" w:hint="default"/>
      </w:rPr>
    </w:lvl>
    <w:lvl w:ilvl="6" w:tplc="6622BF78" w:tentative="1">
      <w:start w:val="1"/>
      <w:numFmt w:val="bullet"/>
      <w:lvlText w:val=""/>
      <w:lvlJc w:val="left"/>
      <w:pPr>
        <w:tabs>
          <w:tab w:val="num" w:pos="5040"/>
        </w:tabs>
        <w:ind w:left="5040" w:hanging="360"/>
      </w:pPr>
      <w:rPr>
        <w:rFonts w:ascii="Wingdings" w:hAnsi="Wingdings" w:hint="default"/>
      </w:rPr>
    </w:lvl>
    <w:lvl w:ilvl="7" w:tplc="FE744EF2" w:tentative="1">
      <w:start w:val="1"/>
      <w:numFmt w:val="bullet"/>
      <w:lvlText w:val=""/>
      <w:lvlJc w:val="left"/>
      <w:pPr>
        <w:tabs>
          <w:tab w:val="num" w:pos="5760"/>
        </w:tabs>
        <w:ind w:left="5760" w:hanging="360"/>
      </w:pPr>
      <w:rPr>
        <w:rFonts w:ascii="Wingdings" w:hAnsi="Wingdings" w:hint="default"/>
      </w:rPr>
    </w:lvl>
    <w:lvl w:ilvl="8" w:tplc="EF005292"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7A857E1"/>
    <w:multiLevelType w:val="hybridMultilevel"/>
    <w:tmpl w:val="44362316"/>
    <w:lvl w:ilvl="0" w:tplc="8E026D56">
      <w:start w:val="1"/>
      <w:numFmt w:val="bullet"/>
      <w:lvlText w:val="•"/>
      <w:lvlJc w:val="left"/>
      <w:pPr>
        <w:tabs>
          <w:tab w:val="num" w:pos="720"/>
        </w:tabs>
        <w:ind w:left="720" w:hanging="360"/>
      </w:pPr>
      <w:rPr>
        <w:rFonts w:ascii="Arial" w:hAnsi="Arial" w:hint="default"/>
      </w:rPr>
    </w:lvl>
    <w:lvl w:ilvl="1" w:tplc="082A8D1A" w:tentative="1">
      <w:start w:val="1"/>
      <w:numFmt w:val="bullet"/>
      <w:lvlText w:val="•"/>
      <w:lvlJc w:val="left"/>
      <w:pPr>
        <w:tabs>
          <w:tab w:val="num" w:pos="1440"/>
        </w:tabs>
        <w:ind w:left="1440" w:hanging="360"/>
      </w:pPr>
      <w:rPr>
        <w:rFonts w:ascii="Arial" w:hAnsi="Arial" w:hint="default"/>
      </w:rPr>
    </w:lvl>
    <w:lvl w:ilvl="2" w:tplc="8E18D904" w:tentative="1">
      <w:start w:val="1"/>
      <w:numFmt w:val="bullet"/>
      <w:lvlText w:val="•"/>
      <w:lvlJc w:val="left"/>
      <w:pPr>
        <w:tabs>
          <w:tab w:val="num" w:pos="2160"/>
        </w:tabs>
        <w:ind w:left="2160" w:hanging="360"/>
      </w:pPr>
      <w:rPr>
        <w:rFonts w:ascii="Arial" w:hAnsi="Arial" w:hint="default"/>
      </w:rPr>
    </w:lvl>
    <w:lvl w:ilvl="3" w:tplc="F670C986" w:tentative="1">
      <w:start w:val="1"/>
      <w:numFmt w:val="bullet"/>
      <w:lvlText w:val="•"/>
      <w:lvlJc w:val="left"/>
      <w:pPr>
        <w:tabs>
          <w:tab w:val="num" w:pos="2880"/>
        </w:tabs>
        <w:ind w:left="2880" w:hanging="360"/>
      </w:pPr>
      <w:rPr>
        <w:rFonts w:ascii="Arial" w:hAnsi="Arial" w:hint="default"/>
      </w:rPr>
    </w:lvl>
    <w:lvl w:ilvl="4" w:tplc="C3A0824C" w:tentative="1">
      <w:start w:val="1"/>
      <w:numFmt w:val="bullet"/>
      <w:lvlText w:val="•"/>
      <w:lvlJc w:val="left"/>
      <w:pPr>
        <w:tabs>
          <w:tab w:val="num" w:pos="3600"/>
        </w:tabs>
        <w:ind w:left="3600" w:hanging="360"/>
      </w:pPr>
      <w:rPr>
        <w:rFonts w:ascii="Arial" w:hAnsi="Arial" w:hint="default"/>
      </w:rPr>
    </w:lvl>
    <w:lvl w:ilvl="5" w:tplc="36584A40" w:tentative="1">
      <w:start w:val="1"/>
      <w:numFmt w:val="bullet"/>
      <w:lvlText w:val="•"/>
      <w:lvlJc w:val="left"/>
      <w:pPr>
        <w:tabs>
          <w:tab w:val="num" w:pos="4320"/>
        </w:tabs>
        <w:ind w:left="4320" w:hanging="360"/>
      </w:pPr>
      <w:rPr>
        <w:rFonts w:ascii="Arial" w:hAnsi="Arial" w:hint="default"/>
      </w:rPr>
    </w:lvl>
    <w:lvl w:ilvl="6" w:tplc="DCDA5B16" w:tentative="1">
      <w:start w:val="1"/>
      <w:numFmt w:val="bullet"/>
      <w:lvlText w:val="•"/>
      <w:lvlJc w:val="left"/>
      <w:pPr>
        <w:tabs>
          <w:tab w:val="num" w:pos="5040"/>
        </w:tabs>
        <w:ind w:left="5040" w:hanging="360"/>
      </w:pPr>
      <w:rPr>
        <w:rFonts w:ascii="Arial" w:hAnsi="Arial" w:hint="default"/>
      </w:rPr>
    </w:lvl>
    <w:lvl w:ilvl="7" w:tplc="EF2E3D0C" w:tentative="1">
      <w:start w:val="1"/>
      <w:numFmt w:val="bullet"/>
      <w:lvlText w:val="•"/>
      <w:lvlJc w:val="left"/>
      <w:pPr>
        <w:tabs>
          <w:tab w:val="num" w:pos="5760"/>
        </w:tabs>
        <w:ind w:left="5760" w:hanging="360"/>
      </w:pPr>
      <w:rPr>
        <w:rFonts w:ascii="Arial" w:hAnsi="Arial" w:hint="default"/>
      </w:rPr>
    </w:lvl>
    <w:lvl w:ilvl="8" w:tplc="852086A6"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3A1C0865"/>
    <w:multiLevelType w:val="hybridMultilevel"/>
    <w:tmpl w:val="70D2C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C4267EE"/>
    <w:multiLevelType w:val="hybridMultilevel"/>
    <w:tmpl w:val="E9E8ED92"/>
    <w:lvl w:ilvl="0" w:tplc="7840BA16">
      <w:start w:val="1"/>
      <w:numFmt w:val="bullet"/>
      <w:lvlText w:val=""/>
      <w:lvlJc w:val="left"/>
      <w:pPr>
        <w:tabs>
          <w:tab w:val="num" w:pos="720"/>
        </w:tabs>
        <w:ind w:left="720" w:hanging="360"/>
      </w:pPr>
      <w:rPr>
        <w:rFonts w:ascii="Wingdings" w:hAnsi="Wingdings" w:hint="default"/>
      </w:rPr>
    </w:lvl>
    <w:lvl w:ilvl="1" w:tplc="4F2EFEC8" w:tentative="1">
      <w:start w:val="1"/>
      <w:numFmt w:val="bullet"/>
      <w:lvlText w:val=""/>
      <w:lvlJc w:val="left"/>
      <w:pPr>
        <w:tabs>
          <w:tab w:val="num" w:pos="1440"/>
        </w:tabs>
        <w:ind w:left="1440" w:hanging="360"/>
      </w:pPr>
      <w:rPr>
        <w:rFonts w:ascii="Wingdings" w:hAnsi="Wingdings" w:hint="default"/>
      </w:rPr>
    </w:lvl>
    <w:lvl w:ilvl="2" w:tplc="09185F8E" w:tentative="1">
      <w:start w:val="1"/>
      <w:numFmt w:val="bullet"/>
      <w:lvlText w:val=""/>
      <w:lvlJc w:val="left"/>
      <w:pPr>
        <w:tabs>
          <w:tab w:val="num" w:pos="2160"/>
        </w:tabs>
        <w:ind w:left="2160" w:hanging="360"/>
      </w:pPr>
      <w:rPr>
        <w:rFonts w:ascii="Wingdings" w:hAnsi="Wingdings" w:hint="default"/>
      </w:rPr>
    </w:lvl>
    <w:lvl w:ilvl="3" w:tplc="65444220" w:tentative="1">
      <w:start w:val="1"/>
      <w:numFmt w:val="bullet"/>
      <w:lvlText w:val=""/>
      <w:lvlJc w:val="left"/>
      <w:pPr>
        <w:tabs>
          <w:tab w:val="num" w:pos="2880"/>
        </w:tabs>
        <w:ind w:left="2880" w:hanging="360"/>
      </w:pPr>
      <w:rPr>
        <w:rFonts w:ascii="Wingdings" w:hAnsi="Wingdings" w:hint="default"/>
      </w:rPr>
    </w:lvl>
    <w:lvl w:ilvl="4" w:tplc="3ACAEBA6" w:tentative="1">
      <w:start w:val="1"/>
      <w:numFmt w:val="bullet"/>
      <w:lvlText w:val=""/>
      <w:lvlJc w:val="left"/>
      <w:pPr>
        <w:tabs>
          <w:tab w:val="num" w:pos="3600"/>
        </w:tabs>
        <w:ind w:left="3600" w:hanging="360"/>
      </w:pPr>
      <w:rPr>
        <w:rFonts w:ascii="Wingdings" w:hAnsi="Wingdings" w:hint="default"/>
      </w:rPr>
    </w:lvl>
    <w:lvl w:ilvl="5" w:tplc="F2DA5AB2" w:tentative="1">
      <w:start w:val="1"/>
      <w:numFmt w:val="bullet"/>
      <w:lvlText w:val=""/>
      <w:lvlJc w:val="left"/>
      <w:pPr>
        <w:tabs>
          <w:tab w:val="num" w:pos="4320"/>
        </w:tabs>
        <w:ind w:left="4320" w:hanging="360"/>
      </w:pPr>
      <w:rPr>
        <w:rFonts w:ascii="Wingdings" w:hAnsi="Wingdings" w:hint="default"/>
      </w:rPr>
    </w:lvl>
    <w:lvl w:ilvl="6" w:tplc="F14237F2" w:tentative="1">
      <w:start w:val="1"/>
      <w:numFmt w:val="bullet"/>
      <w:lvlText w:val=""/>
      <w:lvlJc w:val="left"/>
      <w:pPr>
        <w:tabs>
          <w:tab w:val="num" w:pos="5040"/>
        </w:tabs>
        <w:ind w:left="5040" w:hanging="360"/>
      </w:pPr>
      <w:rPr>
        <w:rFonts w:ascii="Wingdings" w:hAnsi="Wingdings" w:hint="default"/>
      </w:rPr>
    </w:lvl>
    <w:lvl w:ilvl="7" w:tplc="B20871BA" w:tentative="1">
      <w:start w:val="1"/>
      <w:numFmt w:val="bullet"/>
      <w:lvlText w:val=""/>
      <w:lvlJc w:val="left"/>
      <w:pPr>
        <w:tabs>
          <w:tab w:val="num" w:pos="5760"/>
        </w:tabs>
        <w:ind w:left="5760" w:hanging="360"/>
      </w:pPr>
      <w:rPr>
        <w:rFonts w:ascii="Wingdings" w:hAnsi="Wingdings" w:hint="default"/>
      </w:rPr>
    </w:lvl>
    <w:lvl w:ilvl="8" w:tplc="45DC63C6"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C595024"/>
    <w:multiLevelType w:val="hybridMultilevel"/>
    <w:tmpl w:val="6DC485B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3D7322CF"/>
    <w:multiLevelType w:val="hybridMultilevel"/>
    <w:tmpl w:val="52A026E8"/>
    <w:lvl w:ilvl="0" w:tplc="E0A23AF0">
      <w:start w:val="1"/>
      <w:numFmt w:val="bullet"/>
      <w:lvlText w:val=""/>
      <w:lvlJc w:val="left"/>
      <w:pPr>
        <w:tabs>
          <w:tab w:val="num" w:pos="720"/>
        </w:tabs>
        <w:ind w:left="720" w:hanging="360"/>
      </w:pPr>
      <w:rPr>
        <w:rFonts w:ascii="Wingdings" w:hAnsi="Wingdings" w:hint="default"/>
      </w:rPr>
    </w:lvl>
    <w:lvl w:ilvl="1" w:tplc="532A0D66" w:tentative="1">
      <w:start w:val="1"/>
      <w:numFmt w:val="bullet"/>
      <w:lvlText w:val=""/>
      <w:lvlJc w:val="left"/>
      <w:pPr>
        <w:tabs>
          <w:tab w:val="num" w:pos="1440"/>
        </w:tabs>
        <w:ind w:left="1440" w:hanging="360"/>
      </w:pPr>
      <w:rPr>
        <w:rFonts w:ascii="Wingdings" w:hAnsi="Wingdings" w:hint="default"/>
      </w:rPr>
    </w:lvl>
    <w:lvl w:ilvl="2" w:tplc="5770F8A8" w:tentative="1">
      <w:start w:val="1"/>
      <w:numFmt w:val="bullet"/>
      <w:lvlText w:val=""/>
      <w:lvlJc w:val="left"/>
      <w:pPr>
        <w:tabs>
          <w:tab w:val="num" w:pos="2160"/>
        </w:tabs>
        <w:ind w:left="2160" w:hanging="360"/>
      </w:pPr>
      <w:rPr>
        <w:rFonts w:ascii="Wingdings" w:hAnsi="Wingdings" w:hint="default"/>
      </w:rPr>
    </w:lvl>
    <w:lvl w:ilvl="3" w:tplc="E23213F2" w:tentative="1">
      <w:start w:val="1"/>
      <w:numFmt w:val="bullet"/>
      <w:lvlText w:val=""/>
      <w:lvlJc w:val="left"/>
      <w:pPr>
        <w:tabs>
          <w:tab w:val="num" w:pos="2880"/>
        </w:tabs>
        <w:ind w:left="2880" w:hanging="360"/>
      </w:pPr>
      <w:rPr>
        <w:rFonts w:ascii="Wingdings" w:hAnsi="Wingdings" w:hint="default"/>
      </w:rPr>
    </w:lvl>
    <w:lvl w:ilvl="4" w:tplc="718A44CA" w:tentative="1">
      <w:start w:val="1"/>
      <w:numFmt w:val="bullet"/>
      <w:lvlText w:val=""/>
      <w:lvlJc w:val="left"/>
      <w:pPr>
        <w:tabs>
          <w:tab w:val="num" w:pos="3600"/>
        </w:tabs>
        <w:ind w:left="3600" w:hanging="360"/>
      </w:pPr>
      <w:rPr>
        <w:rFonts w:ascii="Wingdings" w:hAnsi="Wingdings" w:hint="default"/>
      </w:rPr>
    </w:lvl>
    <w:lvl w:ilvl="5" w:tplc="69428586" w:tentative="1">
      <w:start w:val="1"/>
      <w:numFmt w:val="bullet"/>
      <w:lvlText w:val=""/>
      <w:lvlJc w:val="left"/>
      <w:pPr>
        <w:tabs>
          <w:tab w:val="num" w:pos="4320"/>
        </w:tabs>
        <w:ind w:left="4320" w:hanging="360"/>
      </w:pPr>
      <w:rPr>
        <w:rFonts w:ascii="Wingdings" w:hAnsi="Wingdings" w:hint="default"/>
      </w:rPr>
    </w:lvl>
    <w:lvl w:ilvl="6" w:tplc="C56A099E" w:tentative="1">
      <w:start w:val="1"/>
      <w:numFmt w:val="bullet"/>
      <w:lvlText w:val=""/>
      <w:lvlJc w:val="left"/>
      <w:pPr>
        <w:tabs>
          <w:tab w:val="num" w:pos="5040"/>
        </w:tabs>
        <w:ind w:left="5040" w:hanging="360"/>
      </w:pPr>
      <w:rPr>
        <w:rFonts w:ascii="Wingdings" w:hAnsi="Wingdings" w:hint="default"/>
      </w:rPr>
    </w:lvl>
    <w:lvl w:ilvl="7" w:tplc="5860B000" w:tentative="1">
      <w:start w:val="1"/>
      <w:numFmt w:val="bullet"/>
      <w:lvlText w:val=""/>
      <w:lvlJc w:val="left"/>
      <w:pPr>
        <w:tabs>
          <w:tab w:val="num" w:pos="5760"/>
        </w:tabs>
        <w:ind w:left="5760" w:hanging="360"/>
      </w:pPr>
      <w:rPr>
        <w:rFonts w:ascii="Wingdings" w:hAnsi="Wingdings" w:hint="default"/>
      </w:rPr>
    </w:lvl>
    <w:lvl w:ilvl="8" w:tplc="60D6608C"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12027F4"/>
    <w:multiLevelType w:val="hybridMultilevel"/>
    <w:tmpl w:val="FC62C952"/>
    <w:lvl w:ilvl="0" w:tplc="DB5CDBA2">
      <w:start w:val="1"/>
      <w:numFmt w:val="bullet"/>
      <w:lvlText w:val=""/>
      <w:lvlPicBulletId w:val="0"/>
      <w:lvlJc w:val="left"/>
      <w:pPr>
        <w:tabs>
          <w:tab w:val="num" w:pos="720"/>
        </w:tabs>
        <w:ind w:left="720" w:hanging="360"/>
      </w:pPr>
      <w:rPr>
        <w:rFonts w:ascii="Symbol" w:hAnsi="Symbol" w:hint="default"/>
      </w:rPr>
    </w:lvl>
    <w:lvl w:ilvl="1" w:tplc="5D6C9484">
      <w:start w:val="174"/>
      <w:numFmt w:val="bullet"/>
      <w:lvlText w:val=""/>
      <w:lvlJc w:val="left"/>
      <w:pPr>
        <w:tabs>
          <w:tab w:val="num" w:pos="1440"/>
        </w:tabs>
        <w:ind w:left="1440" w:hanging="360"/>
      </w:pPr>
      <w:rPr>
        <w:rFonts w:ascii="Wingdings" w:hAnsi="Wingdings" w:hint="default"/>
      </w:rPr>
    </w:lvl>
    <w:lvl w:ilvl="2" w:tplc="F2CAE9B8" w:tentative="1">
      <w:start w:val="1"/>
      <w:numFmt w:val="bullet"/>
      <w:lvlText w:val=""/>
      <w:lvlPicBulletId w:val="0"/>
      <w:lvlJc w:val="left"/>
      <w:pPr>
        <w:tabs>
          <w:tab w:val="num" w:pos="2160"/>
        </w:tabs>
        <w:ind w:left="2160" w:hanging="360"/>
      </w:pPr>
      <w:rPr>
        <w:rFonts w:ascii="Symbol" w:hAnsi="Symbol" w:hint="default"/>
      </w:rPr>
    </w:lvl>
    <w:lvl w:ilvl="3" w:tplc="BAFE1FF6" w:tentative="1">
      <w:start w:val="1"/>
      <w:numFmt w:val="bullet"/>
      <w:lvlText w:val=""/>
      <w:lvlPicBulletId w:val="0"/>
      <w:lvlJc w:val="left"/>
      <w:pPr>
        <w:tabs>
          <w:tab w:val="num" w:pos="2880"/>
        </w:tabs>
        <w:ind w:left="2880" w:hanging="360"/>
      </w:pPr>
      <w:rPr>
        <w:rFonts w:ascii="Symbol" w:hAnsi="Symbol" w:hint="default"/>
      </w:rPr>
    </w:lvl>
    <w:lvl w:ilvl="4" w:tplc="A22E3724" w:tentative="1">
      <w:start w:val="1"/>
      <w:numFmt w:val="bullet"/>
      <w:lvlText w:val=""/>
      <w:lvlPicBulletId w:val="0"/>
      <w:lvlJc w:val="left"/>
      <w:pPr>
        <w:tabs>
          <w:tab w:val="num" w:pos="3600"/>
        </w:tabs>
        <w:ind w:left="3600" w:hanging="360"/>
      </w:pPr>
      <w:rPr>
        <w:rFonts w:ascii="Symbol" w:hAnsi="Symbol" w:hint="default"/>
      </w:rPr>
    </w:lvl>
    <w:lvl w:ilvl="5" w:tplc="B2F4D1CE" w:tentative="1">
      <w:start w:val="1"/>
      <w:numFmt w:val="bullet"/>
      <w:lvlText w:val=""/>
      <w:lvlPicBulletId w:val="0"/>
      <w:lvlJc w:val="left"/>
      <w:pPr>
        <w:tabs>
          <w:tab w:val="num" w:pos="4320"/>
        </w:tabs>
        <w:ind w:left="4320" w:hanging="360"/>
      </w:pPr>
      <w:rPr>
        <w:rFonts w:ascii="Symbol" w:hAnsi="Symbol" w:hint="default"/>
      </w:rPr>
    </w:lvl>
    <w:lvl w:ilvl="6" w:tplc="5F0A5F4C" w:tentative="1">
      <w:start w:val="1"/>
      <w:numFmt w:val="bullet"/>
      <w:lvlText w:val=""/>
      <w:lvlPicBulletId w:val="0"/>
      <w:lvlJc w:val="left"/>
      <w:pPr>
        <w:tabs>
          <w:tab w:val="num" w:pos="5040"/>
        </w:tabs>
        <w:ind w:left="5040" w:hanging="360"/>
      </w:pPr>
      <w:rPr>
        <w:rFonts w:ascii="Symbol" w:hAnsi="Symbol" w:hint="default"/>
      </w:rPr>
    </w:lvl>
    <w:lvl w:ilvl="7" w:tplc="3E0496D0" w:tentative="1">
      <w:start w:val="1"/>
      <w:numFmt w:val="bullet"/>
      <w:lvlText w:val=""/>
      <w:lvlPicBulletId w:val="0"/>
      <w:lvlJc w:val="left"/>
      <w:pPr>
        <w:tabs>
          <w:tab w:val="num" w:pos="5760"/>
        </w:tabs>
        <w:ind w:left="5760" w:hanging="360"/>
      </w:pPr>
      <w:rPr>
        <w:rFonts w:ascii="Symbol" w:hAnsi="Symbol" w:hint="default"/>
      </w:rPr>
    </w:lvl>
    <w:lvl w:ilvl="8" w:tplc="475E2D94" w:tentative="1">
      <w:start w:val="1"/>
      <w:numFmt w:val="bullet"/>
      <w:lvlText w:val=""/>
      <w:lvlPicBulletId w:val="0"/>
      <w:lvlJc w:val="left"/>
      <w:pPr>
        <w:tabs>
          <w:tab w:val="num" w:pos="6480"/>
        </w:tabs>
        <w:ind w:left="6480" w:hanging="360"/>
      </w:pPr>
      <w:rPr>
        <w:rFonts w:ascii="Symbol" w:hAnsi="Symbol" w:hint="default"/>
      </w:rPr>
    </w:lvl>
  </w:abstractNum>
  <w:abstractNum w:abstractNumId="71" w15:restartNumberingAfterBreak="0">
    <w:nsid w:val="413B3426"/>
    <w:multiLevelType w:val="multilevel"/>
    <w:tmpl w:val="FA448C9C"/>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08" w:hanging="64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15:restartNumberingAfterBreak="0">
    <w:nsid w:val="42700609"/>
    <w:multiLevelType w:val="hybridMultilevel"/>
    <w:tmpl w:val="54746A10"/>
    <w:lvl w:ilvl="0" w:tplc="5370573A">
      <w:start w:val="1"/>
      <w:numFmt w:val="bullet"/>
      <w:lvlText w:val=""/>
      <w:lvlJc w:val="left"/>
      <w:pPr>
        <w:tabs>
          <w:tab w:val="num" w:pos="720"/>
        </w:tabs>
        <w:ind w:left="720" w:hanging="360"/>
      </w:pPr>
      <w:rPr>
        <w:rFonts w:ascii="Wingdings" w:hAnsi="Wingdings" w:hint="default"/>
      </w:rPr>
    </w:lvl>
    <w:lvl w:ilvl="1" w:tplc="B86450FE" w:tentative="1">
      <w:start w:val="1"/>
      <w:numFmt w:val="bullet"/>
      <w:lvlText w:val=""/>
      <w:lvlJc w:val="left"/>
      <w:pPr>
        <w:tabs>
          <w:tab w:val="num" w:pos="1440"/>
        </w:tabs>
        <w:ind w:left="1440" w:hanging="360"/>
      </w:pPr>
      <w:rPr>
        <w:rFonts w:ascii="Wingdings" w:hAnsi="Wingdings" w:hint="default"/>
      </w:rPr>
    </w:lvl>
    <w:lvl w:ilvl="2" w:tplc="729A0D48" w:tentative="1">
      <w:start w:val="1"/>
      <w:numFmt w:val="bullet"/>
      <w:lvlText w:val=""/>
      <w:lvlJc w:val="left"/>
      <w:pPr>
        <w:tabs>
          <w:tab w:val="num" w:pos="2160"/>
        </w:tabs>
        <w:ind w:left="2160" w:hanging="360"/>
      </w:pPr>
      <w:rPr>
        <w:rFonts w:ascii="Wingdings" w:hAnsi="Wingdings" w:hint="default"/>
      </w:rPr>
    </w:lvl>
    <w:lvl w:ilvl="3" w:tplc="BFBADA62" w:tentative="1">
      <w:start w:val="1"/>
      <w:numFmt w:val="bullet"/>
      <w:lvlText w:val=""/>
      <w:lvlJc w:val="left"/>
      <w:pPr>
        <w:tabs>
          <w:tab w:val="num" w:pos="2880"/>
        </w:tabs>
        <w:ind w:left="2880" w:hanging="360"/>
      </w:pPr>
      <w:rPr>
        <w:rFonts w:ascii="Wingdings" w:hAnsi="Wingdings" w:hint="default"/>
      </w:rPr>
    </w:lvl>
    <w:lvl w:ilvl="4" w:tplc="8DE4D7BC" w:tentative="1">
      <w:start w:val="1"/>
      <w:numFmt w:val="bullet"/>
      <w:lvlText w:val=""/>
      <w:lvlJc w:val="left"/>
      <w:pPr>
        <w:tabs>
          <w:tab w:val="num" w:pos="3600"/>
        </w:tabs>
        <w:ind w:left="3600" w:hanging="360"/>
      </w:pPr>
      <w:rPr>
        <w:rFonts w:ascii="Wingdings" w:hAnsi="Wingdings" w:hint="default"/>
      </w:rPr>
    </w:lvl>
    <w:lvl w:ilvl="5" w:tplc="E6282E98" w:tentative="1">
      <w:start w:val="1"/>
      <w:numFmt w:val="bullet"/>
      <w:lvlText w:val=""/>
      <w:lvlJc w:val="left"/>
      <w:pPr>
        <w:tabs>
          <w:tab w:val="num" w:pos="4320"/>
        </w:tabs>
        <w:ind w:left="4320" w:hanging="360"/>
      </w:pPr>
      <w:rPr>
        <w:rFonts w:ascii="Wingdings" w:hAnsi="Wingdings" w:hint="default"/>
      </w:rPr>
    </w:lvl>
    <w:lvl w:ilvl="6" w:tplc="D4F67D46" w:tentative="1">
      <w:start w:val="1"/>
      <w:numFmt w:val="bullet"/>
      <w:lvlText w:val=""/>
      <w:lvlJc w:val="left"/>
      <w:pPr>
        <w:tabs>
          <w:tab w:val="num" w:pos="5040"/>
        </w:tabs>
        <w:ind w:left="5040" w:hanging="360"/>
      </w:pPr>
      <w:rPr>
        <w:rFonts w:ascii="Wingdings" w:hAnsi="Wingdings" w:hint="default"/>
      </w:rPr>
    </w:lvl>
    <w:lvl w:ilvl="7" w:tplc="51385C6A" w:tentative="1">
      <w:start w:val="1"/>
      <w:numFmt w:val="bullet"/>
      <w:lvlText w:val=""/>
      <w:lvlJc w:val="left"/>
      <w:pPr>
        <w:tabs>
          <w:tab w:val="num" w:pos="5760"/>
        </w:tabs>
        <w:ind w:left="5760" w:hanging="360"/>
      </w:pPr>
      <w:rPr>
        <w:rFonts w:ascii="Wingdings" w:hAnsi="Wingdings" w:hint="default"/>
      </w:rPr>
    </w:lvl>
    <w:lvl w:ilvl="8" w:tplc="C4F8E9BA"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27308D4"/>
    <w:multiLevelType w:val="hybridMultilevel"/>
    <w:tmpl w:val="9F7CF970"/>
    <w:lvl w:ilvl="0" w:tplc="D32E17FC">
      <w:start w:val="1"/>
      <w:numFmt w:val="bullet"/>
      <w:lvlText w:val=""/>
      <w:lvlJc w:val="left"/>
      <w:pPr>
        <w:tabs>
          <w:tab w:val="num" w:pos="720"/>
        </w:tabs>
        <w:ind w:left="720" w:hanging="360"/>
      </w:pPr>
      <w:rPr>
        <w:rFonts w:ascii="Wingdings" w:hAnsi="Wingdings" w:hint="default"/>
      </w:rPr>
    </w:lvl>
    <w:lvl w:ilvl="1" w:tplc="863E8FF6" w:tentative="1">
      <w:start w:val="1"/>
      <w:numFmt w:val="bullet"/>
      <w:lvlText w:val=""/>
      <w:lvlJc w:val="left"/>
      <w:pPr>
        <w:tabs>
          <w:tab w:val="num" w:pos="1440"/>
        </w:tabs>
        <w:ind w:left="1440" w:hanging="360"/>
      </w:pPr>
      <w:rPr>
        <w:rFonts w:ascii="Wingdings" w:hAnsi="Wingdings" w:hint="default"/>
      </w:rPr>
    </w:lvl>
    <w:lvl w:ilvl="2" w:tplc="4DCE60FA" w:tentative="1">
      <w:start w:val="1"/>
      <w:numFmt w:val="bullet"/>
      <w:lvlText w:val=""/>
      <w:lvlJc w:val="left"/>
      <w:pPr>
        <w:tabs>
          <w:tab w:val="num" w:pos="2160"/>
        </w:tabs>
        <w:ind w:left="2160" w:hanging="360"/>
      </w:pPr>
      <w:rPr>
        <w:rFonts w:ascii="Wingdings" w:hAnsi="Wingdings" w:hint="default"/>
      </w:rPr>
    </w:lvl>
    <w:lvl w:ilvl="3" w:tplc="B79EAEE8" w:tentative="1">
      <w:start w:val="1"/>
      <w:numFmt w:val="bullet"/>
      <w:lvlText w:val=""/>
      <w:lvlJc w:val="left"/>
      <w:pPr>
        <w:tabs>
          <w:tab w:val="num" w:pos="2880"/>
        </w:tabs>
        <w:ind w:left="2880" w:hanging="360"/>
      </w:pPr>
      <w:rPr>
        <w:rFonts w:ascii="Wingdings" w:hAnsi="Wingdings" w:hint="default"/>
      </w:rPr>
    </w:lvl>
    <w:lvl w:ilvl="4" w:tplc="72B62D54" w:tentative="1">
      <w:start w:val="1"/>
      <w:numFmt w:val="bullet"/>
      <w:lvlText w:val=""/>
      <w:lvlJc w:val="left"/>
      <w:pPr>
        <w:tabs>
          <w:tab w:val="num" w:pos="3600"/>
        </w:tabs>
        <w:ind w:left="3600" w:hanging="360"/>
      </w:pPr>
      <w:rPr>
        <w:rFonts w:ascii="Wingdings" w:hAnsi="Wingdings" w:hint="default"/>
      </w:rPr>
    </w:lvl>
    <w:lvl w:ilvl="5" w:tplc="5A642AB8" w:tentative="1">
      <w:start w:val="1"/>
      <w:numFmt w:val="bullet"/>
      <w:lvlText w:val=""/>
      <w:lvlJc w:val="left"/>
      <w:pPr>
        <w:tabs>
          <w:tab w:val="num" w:pos="4320"/>
        </w:tabs>
        <w:ind w:left="4320" w:hanging="360"/>
      </w:pPr>
      <w:rPr>
        <w:rFonts w:ascii="Wingdings" w:hAnsi="Wingdings" w:hint="default"/>
      </w:rPr>
    </w:lvl>
    <w:lvl w:ilvl="6" w:tplc="5C20CE22" w:tentative="1">
      <w:start w:val="1"/>
      <w:numFmt w:val="bullet"/>
      <w:lvlText w:val=""/>
      <w:lvlJc w:val="left"/>
      <w:pPr>
        <w:tabs>
          <w:tab w:val="num" w:pos="5040"/>
        </w:tabs>
        <w:ind w:left="5040" w:hanging="360"/>
      </w:pPr>
      <w:rPr>
        <w:rFonts w:ascii="Wingdings" w:hAnsi="Wingdings" w:hint="default"/>
      </w:rPr>
    </w:lvl>
    <w:lvl w:ilvl="7" w:tplc="97A89D2E" w:tentative="1">
      <w:start w:val="1"/>
      <w:numFmt w:val="bullet"/>
      <w:lvlText w:val=""/>
      <w:lvlJc w:val="left"/>
      <w:pPr>
        <w:tabs>
          <w:tab w:val="num" w:pos="5760"/>
        </w:tabs>
        <w:ind w:left="5760" w:hanging="360"/>
      </w:pPr>
      <w:rPr>
        <w:rFonts w:ascii="Wingdings" w:hAnsi="Wingdings" w:hint="default"/>
      </w:rPr>
    </w:lvl>
    <w:lvl w:ilvl="8" w:tplc="9C76EC3C"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37E7870"/>
    <w:multiLevelType w:val="hybridMultilevel"/>
    <w:tmpl w:val="E4B2275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44163463"/>
    <w:multiLevelType w:val="hybridMultilevel"/>
    <w:tmpl w:val="FFE24ACC"/>
    <w:lvl w:ilvl="0" w:tplc="CD1EA6C6">
      <w:start w:val="1"/>
      <w:numFmt w:val="bullet"/>
      <w:lvlText w:val=""/>
      <w:lvlJc w:val="left"/>
      <w:pPr>
        <w:tabs>
          <w:tab w:val="num" w:pos="720"/>
        </w:tabs>
        <w:ind w:left="720" w:hanging="360"/>
      </w:pPr>
      <w:rPr>
        <w:rFonts w:ascii="Wingdings" w:hAnsi="Wingdings" w:hint="default"/>
      </w:rPr>
    </w:lvl>
    <w:lvl w:ilvl="1" w:tplc="74FC7F76" w:tentative="1">
      <w:start w:val="1"/>
      <w:numFmt w:val="bullet"/>
      <w:lvlText w:val=""/>
      <w:lvlJc w:val="left"/>
      <w:pPr>
        <w:tabs>
          <w:tab w:val="num" w:pos="1440"/>
        </w:tabs>
        <w:ind w:left="1440" w:hanging="360"/>
      </w:pPr>
      <w:rPr>
        <w:rFonts w:ascii="Wingdings" w:hAnsi="Wingdings" w:hint="default"/>
      </w:rPr>
    </w:lvl>
    <w:lvl w:ilvl="2" w:tplc="69FEBD90" w:tentative="1">
      <w:start w:val="1"/>
      <w:numFmt w:val="bullet"/>
      <w:lvlText w:val=""/>
      <w:lvlJc w:val="left"/>
      <w:pPr>
        <w:tabs>
          <w:tab w:val="num" w:pos="2160"/>
        </w:tabs>
        <w:ind w:left="2160" w:hanging="360"/>
      </w:pPr>
      <w:rPr>
        <w:rFonts w:ascii="Wingdings" w:hAnsi="Wingdings" w:hint="default"/>
      </w:rPr>
    </w:lvl>
    <w:lvl w:ilvl="3" w:tplc="BC581BAA" w:tentative="1">
      <w:start w:val="1"/>
      <w:numFmt w:val="bullet"/>
      <w:lvlText w:val=""/>
      <w:lvlJc w:val="left"/>
      <w:pPr>
        <w:tabs>
          <w:tab w:val="num" w:pos="2880"/>
        </w:tabs>
        <w:ind w:left="2880" w:hanging="360"/>
      </w:pPr>
      <w:rPr>
        <w:rFonts w:ascii="Wingdings" w:hAnsi="Wingdings" w:hint="default"/>
      </w:rPr>
    </w:lvl>
    <w:lvl w:ilvl="4" w:tplc="D1089630" w:tentative="1">
      <w:start w:val="1"/>
      <w:numFmt w:val="bullet"/>
      <w:lvlText w:val=""/>
      <w:lvlJc w:val="left"/>
      <w:pPr>
        <w:tabs>
          <w:tab w:val="num" w:pos="3600"/>
        </w:tabs>
        <w:ind w:left="3600" w:hanging="360"/>
      </w:pPr>
      <w:rPr>
        <w:rFonts w:ascii="Wingdings" w:hAnsi="Wingdings" w:hint="default"/>
      </w:rPr>
    </w:lvl>
    <w:lvl w:ilvl="5" w:tplc="2A9CF61C" w:tentative="1">
      <w:start w:val="1"/>
      <w:numFmt w:val="bullet"/>
      <w:lvlText w:val=""/>
      <w:lvlJc w:val="left"/>
      <w:pPr>
        <w:tabs>
          <w:tab w:val="num" w:pos="4320"/>
        </w:tabs>
        <w:ind w:left="4320" w:hanging="360"/>
      </w:pPr>
      <w:rPr>
        <w:rFonts w:ascii="Wingdings" w:hAnsi="Wingdings" w:hint="default"/>
      </w:rPr>
    </w:lvl>
    <w:lvl w:ilvl="6" w:tplc="5A32C9D2" w:tentative="1">
      <w:start w:val="1"/>
      <w:numFmt w:val="bullet"/>
      <w:lvlText w:val=""/>
      <w:lvlJc w:val="left"/>
      <w:pPr>
        <w:tabs>
          <w:tab w:val="num" w:pos="5040"/>
        </w:tabs>
        <w:ind w:left="5040" w:hanging="360"/>
      </w:pPr>
      <w:rPr>
        <w:rFonts w:ascii="Wingdings" w:hAnsi="Wingdings" w:hint="default"/>
      </w:rPr>
    </w:lvl>
    <w:lvl w:ilvl="7" w:tplc="304E655C" w:tentative="1">
      <w:start w:val="1"/>
      <w:numFmt w:val="bullet"/>
      <w:lvlText w:val=""/>
      <w:lvlJc w:val="left"/>
      <w:pPr>
        <w:tabs>
          <w:tab w:val="num" w:pos="5760"/>
        </w:tabs>
        <w:ind w:left="5760" w:hanging="360"/>
      </w:pPr>
      <w:rPr>
        <w:rFonts w:ascii="Wingdings" w:hAnsi="Wingdings" w:hint="default"/>
      </w:rPr>
    </w:lvl>
    <w:lvl w:ilvl="8" w:tplc="E738E3E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44C5E01"/>
    <w:multiLevelType w:val="hybridMultilevel"/>
    <w:tmpl w:val="0B60A9C0"/>
    <w:lvl w:ilvl="0" w:tplc="D3DC5C24">
      <w:start w:val="1"/>
      <w:numFmt w:val="bullet"/>
      <w:lvlText w:val=""/>
      <w:lvlJc w:val="left"/>
      <w:pPr>
        <w:tabs>
          <w:tab w:val="num" w:pos="720"/>
        </w:tabs>
        <w:ind w:left="720" w:hanging="360"/>
      </w:pPr>
      <w:rPr>
        <w:rFonts w:ascii="Wingdings" w:hAnsi="Wingdings" w:hint="default"/>
      </w:rPr>
    </w:lvl>
    <w:lvl w:ilvl="1" w:tplc="3C98EBA0" w:tentative="1">
      <w:start w:val="1"/>
      <w:numFmt w:val="bullet"/>
      <w:lvlText w:val=""/>
      <w:lvlJc w:val="left"/>
      <w:pPr>
        <w:tabs>
          <w:tab w:val="num" w:pos="1440"/>
        </w:tabs>
        <w:ind w:left="1440" w:hanging="360"/>
      </w:pPr>
      <w:rPr>
        <w:rFonts w:ascii="Wingdings" w:hAnsi="Wingdings" w:hint="default"/>
      </w:rPr>
    </w:lvl>
    <w:lvl w:ilvl="2" w:tplc="FF502C28" w:tentative="1">
      <w:start w:val="1"/>
      <w:numFmt w:val="bullet"/>
      <w:lvlText w:val=""/>
      <w:lvlJc w:val="left"/>
      <w:pPr>
        <w:tabs>
          <w:tab w:val="num" w:pos="2160"/>
        </w:tabs>
        <w:ind w:left="2160" w:hanging="360"/>
      </w:pPr>
      <w:rPr>
        <w:rFonts w:ascii="Wingdings" w:hAnsi="Wingdings" w:hint="default"/>
      </w:rPr>
    </w:lvl>
    <w:lvl w:ilvl="3" w:tplc="6FD6CD8A" w:tentative="1">
      <w:start w:val="1"/>
      <w:numFmt w:val="bullet"/>
      <w:lvlText w:val=""/>
      <w:lvlJc w:val="left"/>
      <w:pPr>
        <w:tabs>
          <w:tab w:val="num" w:pos="2880"/>
        </w:tabs>
        <w:ind w:left="2880" w:hanging="360"/>
      </w:pPr>
      <w:rPr>
        <w:rFonts w:ascii="Wingdings" w:hAnsi="Wingdings" w:hint="default"/>
      </w:rPr>
    </w:lvl>
    <w:lvl w:ilvl="4" w:tplc="B7025C8C" w:tentative="1">
      <w:start w:val="1"/>
      <w:numFmt w:val="bullet"/>
      <w:lvlText w:val=""/>
      <w:lvlJc w:val="left"/>
      <w:pPr>
        <w:tabs>
          <w:tab w:val="num" w:pos="3600"/>
        </w:tabs>
        <w:ind w:left="3600" w:hanging="360"/>
      </w:pPr>
      <w:rPr>
        <w:rFonts w:ascii="Wingdings" w:hAnsi="Wingdings" w:hint="default"/>
      </w:rPr>
    </w:lvl>
    <w:lvl w:ilvl="5" w:tplc="DBDAEB7C" w:tentative="1">
      <w:start w:val="1"/>
      <w:numFmt w:val="bullet"/>
      <w:lvlText w:val=""/>
      <w:lvlJc w:val="left"/>
      <w:pPr>
        <w:tabs>
          <w:tab w:val="num" w:pos="4320"/>
        </w:tabs>
        <w:ind w:left="4320" w:hanging="360"/>
      </w:pPr>
      <w:rPr>
        <w:rFonts w:ascii="Wingdings" w:hAnsi="Wingdings" w:hint="default"/>
      </w:rPr>
    </w:lvl>
    <w:lvl w:ilvl="6" w:tplc="7CF2F002" w:tentative="1">
      <w:start w:val="1"/>
      <w:numFmt w:val="bullet"/>
      <w:lvlText w:val=""/>
      <w:lvlJc w:val="left"/>
      <w:pPr>
        <w:tabs>
          <w:tab w:val="num" w:pos="5040"/>
        </w:tabs>
        <w:ind w:left="5040" w:hanging="360"/>
      </w:pPr>
      <w:rPr>
        <w:rFonts w:ascii="Wingdings" w:hAnsi="Wingdings" w:hint="default"/>
      </w:rPr>
    </w:lvl>
    <w:lvl w:ilvl="7" w:tplc="098CA2BA" w:tentative="1">
      <w:start w:val="1"/>
      <w:numFmt w:val="bullet"/>
      <w:lvlText w:val=""/>
      <w:lvlJc w:val="left"/>
      <w:pPr>
        <w:tabs>
          <w:tab w:val="num" w:pos="5760"/>
        </w:tabs>
        <w:ind w:left="5760" w:hanging="360"/>
      </w:pPr>
      <w:rPr>
        <w:rFonts w:ascii="Wingdings" w:hAnsi="Wingdings" w:hint="default"/>
      </w:rPr>
    </w:lvl>
    <w:lvl w:ilvl="8" w:tplc="4A74A99C"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4EF4429"/>
    <w:multiLevelType w:val="hybridMultilevel"/>
    <w:tmpl w:val="48AC7DF8"/>
    <w:lvl w:ilvl="0" w:tplc="1D5CCA46">
      <w:start w:val="1"/>
      <w:numFmt w:val="bullet"/>
      <w:lvlText w:val=""/>
      <w:lvlJc w:val="left"/>
      <w:pPr>
        <w:tabs>
          <w:tab w:val="num" w:pos="720"/>
        </w:tabs>
        <w:ind w:left="720" w:hanging="360"/>
      </w:pPr>
      <w:rPr>
        <w:rFonts w:ascii="Wingdings" w:hAnsi="Wingdings" w:hint="default"/>
      </w:rPr>
    </w:lvl>
    <w:lvl w:ilvl="1" w:tplc="5798F08C" w:tentative="1">
      <w:start w:val="1"/>
      <w:numFmt w:val="bullet"/>
      <w:lvlText w:val=""/>
      <w:lvlJc w:val="left"/>
      <w:pPr>
        <w:tabs>
          <w:tab w:val="num" w:pos="1440"/>
        </w:tabs>
        <w:ind w:left="1440" w:hanging="360"/>
      </w:pPr>
      <w:rPr>
        <w:rFonts w:ascii="Wingdings" w:hAnsi="Wingdings" w:hint="default"/>
      </w:rPr>
    </w:lvl>
    <w:lvl w:ilvl="2" w:tplc="BFD4D610" w:tentative="1">
      <w:start w:val="1"/>
      <w:numFmt w:val="bullet"/>
      <w:lvlText w:val=""/>
      <w:lvlJc w:val="left"/>
      <w:pPr>
        <w:tabs>
          <w:tab w:val="num" w:pos="2160"/>
        </w:tabs>
        <w:ind w:left="2160" w:hanging="360"/>
      </w:pPr>
      <w:rPr>
        <w:rFonts w:ascii="Wingdings" w:hAnsi="Wingdings" w:hint="default"/>
      </w:rPr>
    </w:lvl>
    <w:lvl w:ilvl="3" w:tplc="CF2A15B8" w:tentative="1">
      <w:start w:val="1"/>
      <w:numFmt w:val="bullet"/>
      <w:lvlText w:val=""/>
      <w:lvlJc w:val="left"/>
      <w:pPr>
        <w:tabs>
          <w:tab w:val="num" w:pos="2880"/>
        </w:tabs>
        <w:ind w:left="2880" w:hanging="360"/>
      </w:pPr>
      <w:rPr>
        <w:rFonts w:ascii="Wingdings" w:hAnsi="Wingdings" w:hint="default"/>
      </w:rPr>
    </w:lvl>
    <w:lvl w:ilvl="4" w:tplc="A8204BBC" w:tentative="1">
      <w:start w:val="1"/>
      <w:numFmt w:val="bullet"/>
      <w:lvlText w:val=""/>
      <w:lvlJc w:val="left"/>
      <w:pPr>
        <w:tabs>
          <w:tab w:val="num" w:pos="3600"/>
        </w:tabs>
        <w:ind w:left="3600" w:hanging="360"/>
      </w:pPr>
      <w:rPr>
        <w:rFonts w:ascii="Wingdings" w:hAnsi="Wingdings" w:hint="default"/>
      </w:rPr>
    </w:lvl>
    <w:lvl w:ilvl="5" w:tplc="CC102894" w:tentative="1">
      <w:start w:val="1"/>
      <w:numFmt w:val="bullet"/>
      <w:lvlText w:val=""/>
      <w:lvlJc w:val="left"/>
      <w:pPr>
        <w:tabs>
          <w:tab w:val="num" w:pos="4320"/>
        </w:tabs>
        <w:ind w:left="4320" w:hanging="360"/>
      </w:pPr>
      <w:rPr>
        <w:rFonts w:ascii="Wingdings" w:hAnsi="Wingdings" w:hint="default"/>
      </w:rPr>
    </w:lvl>
    <w:lvl w:ilvl="6" w:tplc="28B4C436" w:tentative="1">
      <w:start w:val="1"/>
      <w:numFmt w:val="bullet"/>
      <w:lvlText w:val=""/>
      <w:lvlJc w:val="left"/>
      <w:pPr>
        <w:tabs>
          <w:tab w:val="num" w:pos="5040"/>
        </w:tabs>
        <w:ind w:left="5040" w:hanging="360"/>
      </w:pPr>
      <w:rPr>
        <w:rFonts w:ascii="Wingdings" w:hAnsi="Wingdings" w:hint="default"/>
      </w:rPr>
    </w:lvl>
    <w:lvl w:ilvl="7" w:tplc="D81C2CEA" w:tentative="1">
      <w:start w:val="1"/>
      <w:numFmt w:val="bullet"/>
      <w:lvlText w:val=""/>
      <w:lvlJc w:val="left"/>
      <w:pPr>
        <w:tabs>
          <w:tab w:val="num" w:pos="5760"/>
        </w:tabs>
        <w:ind w:left="5760" w:hanging="360"/>
      </w:pPr>
      <w:rPr>
        <w:rFonts w:ascii="Wingdings" w:hAnsi="Wingdings" w:hint="default"/>
      </w:rPr>
    </w:lvl>
    <w:lvl w:ilvl="8" w:tplc="7962446C"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56E61AF"/>
    <w:multiLevelType w:val="hybridMultilevel"/>
    <w:tmpl w:val="6BAC0C98"/>
    <w:lvl w:ilvl="0" w:tplc="78AE19FC">
      <w:start w:val="1"/>
      <w:numFmt w:val="bullet"/>
      <w:lvlText w:val="•"/>
      <w:lvlJc w:val="left"/>
      <w:pPr>
        <w:tabs>
          <w:tab w:val="num" w:pos="786"/>
        </w:tabs>
        <w:ind w:left="786" w:hanging="360"/>
      </w:pPr>
      <w:rPr>
        <w:rFonts w:ascii="Arial" w:hAnsi="Arial" w:hint="default"/>
      </w:rPr>
    </w:lvl>
    <w:lvl w:ilvl="1" w:tplc="4D620B52" w:tentative="1">
      <w:start w:val="1"/>
      <w:numFmt w:val="bullet"/>
      <w:lvlText w:val="•"/>
      <w:lvlJc w:val="left"/>
      <w:pPr>
        <w:tabs>
          <w:tab w:val="num" w:pos="1506"/>
        </w:tabs>
        <w:ind w:left="1506" w:hanging="360"/>
      </w:pPr>
      <w:rPr>
        <w:rFonts w:ascii="Arial" w:hAnsi="Arial" w:hint="default"/>
      </w:rPr>
    </w:lvl>
    <w:lvl w:ilvl="2" w:tplc="916ED4EE" w:tentative="1">
      <w:start w:val="1"/>
      <w:numFmt w:val="bullet"/>
      <w:lvlText w:val="•"/>
      <w:lvlJc w:val="left"/>
      <w:pPr>
        <w:tabs>
          <w:tab w:val="num" w:pos="2226"/>
        </w:tabs>
        <w:ind w:left="2226" w:hanging="360"/>
      </w:pPr>
      <w:rPr>
        <w:rFonts w:ascii="Arial" w:hAnsi="Arial" w:hint="default"/>
      </w:rPr>
    </w:lvl>
    <w:lvl w:ilvl="3" w:tplc="48401DEE" w:tentative="1">
      <w:start w:val="1"/>
      <w:numFmt w:val="bullet"/>
      <w:lvlText w:val="•"/>
      <w:lvlJc w:val="left"/>
      <w:pPr>
        <w:tabs>
          <w:tab w:val="num" w:pos="2946"/>
        </w:tabs>
        <w:ind w:left="2946" w:hanging="360"/>
      </w:pPr>
      <w:rPr>
        <w:rFonts w:ascii="Arial" w:hAnsi="Arial" w:hint="default"/>
      </w:rPr>
    </w:lvl>
    <w:lvl w:ilvl="4" w:tplc="ACAA8E54" w:tentative="1">
      <w:start w:val="1"/>
      <w:numFmt w:val="bullet"/>
      <w:lvlText w:val="•"/>
      <w:lvlJc w:val="left"/>
      <w:pPr>
        <w:tabs>
          <w:tab w:val="num" w:pos="3666"/>
        </w:tabs>
        <w:ind w:left="3666" w:hanging="360"/>
      </w:pPr>
      <w:rPr>
        <w:rFonts w:ascii="Arial" w:hAnsi="Arial" w:hint="default"/>
      </w:rPr>
    </w:lvl>
    <w:lvl w:ilvl="5" w:tplc="D1C4EF0A" w:tentative="1">
      <w:start w:val="1"/>
      <w:numFmt w:val="bullet"/>
      <w:lvlText w:val="•"/>
      <w:lvlJc w:val="left"/>
      <w:pPr>
        <w:tabs>
          <w:tab w:val="num" w:pos="4386"/>
        </w:tabs>
        <w:ind w:left="4386" w:hanging="360"/>
      </w:pPr>
      <w:rPr>
        <w:rFonts w:ascii="Arial" w:hAnsi="Arial" w:hint="default"/>
      </w:rPr>
    </w:lvl>
    <w:lvl w:ilvl="6" w:tplc="135047A0" w:tentative="1">
      <w:start w:val="1"/>
      <w:numFmt w:val="bullet"/>
      <w:lvlText w:val="•"/>
      <w:lvlJc w:val="left"/>
      <w:pPr>
        <w:tabs>
          <w:tab w:val="num" w:pos="5106"/>
        </w:tabs>
        <w:ind w:left="5106" w:hanging="360"/>
      </w:pPr>
      <w:rPr>
        <w:rFonts w:ascii="Arial" w:hAnsi="Arial" w:hint="default"/>
      </w:rPr>
    </w:lvl>
    <w:lvl w:ilvl="7" w:tplc="48C6212C" w:tentative="1">
      <w:start w:val="1"/>
      <w:numFmt w:val="bullet"/>
      <w:lvlText w:val="•"/>
      <w:lvlJc w:val="left"/>
      <w:pPr>
        <w:tabs>
          <w:tab w:val="num" w:pos="5826"/>
        </w:tabs>
        <w:ind w:left="5826" w:hanging="360"/>
      </w:pPr>
      <w:rPr>
        <w:rFonts w:ascii="Arial" w:hAnsi="Arial" w:hint="default"/>
      </w:rPr>
    </w:lvl>
    <w:lvl w:ilvl="8" w:tplc="F080EAC0" w:tentative="1">
      <w:start w:val="1"/>
      <w:numFmt w:val="bullet"/>
      <w:lvlText w:val="•"/>
      <w:lvlJc w:val="left"/>
      <w:pPr>
        <w:tabs>
          <w:tab w:val="num" w:pos="6546"/>
        </w:tabs>
        <w:ind w:left="6546" w:hanging="360"/>
      </w:pPr>
      <w:rPr>
        <w:rFonts w:ascii="Arial" w:hAnsi="Arial" w:hint="default"/>
      </w:rPr>
    </w:lvl>
  </w:abstractNum>
  <w:abstractNum w:abstractNumId="79" w15:restartNumberingAfterBreak="0">
    <w:nsid w:val="46E21998"/>
    <w:multiLevelType w:val="hybridMultilevel"/>
    <w:tmpl w:val="3C38B04E"/>
    <w:lvl w:ilvl="0" w:tplc="404CF078">
      <w:start w:val="1"/>
      <w:numFmt w:val="bullet"/>
      <w:lvlText w:val=""/>
      <w:lvlJc w:val="left"/>
      <w:pPr>
        <w:tabs>
          <w:tab w:val="num" w:pos="720"/>
        </w:tabs>
        <w:ind w:left="720" w:hanging="360"/>
      </w:pPr>
      <w:rPr>
        <w:rFonts w:ascii="Wingdings" w:hAnsi="Wingdings" w:hint="default"/>
      </w:rPr>
    </w:lvl>
    <w:lvl w:ilvl="1" w:tplc="DD884A32" w:tentative="1">
      <w:start w:val="1"/>
      <w:numFmt w:val="bullet"/>
      <w:lvlText w:val=""/>
      <w:lvlJc w:val="left"/>
      <w:pPr>
        <w:tabs>
          <w:tab w:val="num" w:pos="1440"/>
        </w:tabs>
        <w:ind w:left="1440" w:hanging="360"/>
      </w:pPr>
      <w:rPr>
        <w:rFonts w:ascii="Wingdings" w:hAnsi="Wingdings" w:hint="default"/>
      </w:rPr>
    </w:lvl>
    <w:lvl w:ilvl="2" w:tplc="E1BC9E08" w:tentative="1">
      <w:start w:val="1"/>
      <w:numFmt w:val="bullet"/>
      <w:lvlText w:val=""/>
      <w:lvlJc w:val="left"/>
      <w:pPr>
        <w:tabs>
          <w:tab w:val="num" w:pos="2160"/>
        </w:tabs>
        <w:ind w:left="2160" w:hanging="360"/>
      </w:pPr>
      <w:rPr>
        <w:rFonts w:ascii="Wingdings" w:hAnsi="Wingdings" w:hint="default"/>
      </w:rPr>
    </w:lvl>
    <w:lvl w:ilvl="3" w:tplc="272E99F4" w:tentative="1">
      <w:start w:val="1"/>
      <w:numFmt w:val="bullet"/>
      <w:lvlText w:val=""/>
      <w:lvlJc w:val="left"/>
      <w:pPr>
        <w:tabs>
          <w:tab w:val="num" w:pos="2880"/>
        </w:tabs>
        <w:ind w:left="2880" w:hanging="360"/>
      </w:pPr>
      <w:rPr>
        <w:rFonts w:ascii="Wingdings" w:hAnsi="Wingdings" w:hint="default"/>
      </w:rPr>
    </w:lvl>
    <w:lvl w:ilvl="4" w:tplc="B2F4D4F4" w:tentative="1">
      <w:start w:val="1"/>
      <w:numFmt w:val="bullet"/>
      <w:lvlText w:val=""/>
      <w:lvlJc w:val="left"/>
      <w:pPr>
        <w:tabs>
          <w:tab w:val="num" w:pos="3600"/>
        </w:tabs>
        <w:ind w:left="3600" w:hanging="360"/>
      </w:pPr>
      <w:rPr>
        <w:rFonts w:ascii="Wingdings" w:hAnsi="Wingdings" w:hint="default"/>
      </w:rPr>
    </w:lvl>
    <w:lvl w:ilvl="5" w:tplc="5694C83C" w:tentative="1">
      <w:start w:val="1"/>
      <w:numFmt w:val="bullet"/>
      <w:lvlText w:val=""/>
      <w:lvlJc w:val="left"/>
      <w:pPr>
        <w:tabs>
          <w:tab w:val="num" w:pos="4320"/>
        </w:tabs>
        <w:ind w:left="4320" w:hanging="360"/>
      </w:pPr>
      <w:rPr>
        <w:rFonts w:ascii="Wingdings" w:hAnsi="Wingdings" w:hint="default"/>
      </w:rPr>
    </w:lvl>
    <w:lvl w:ilvl="6" w:tplc="5B3683E8" w:tentative="1">
      <w:start w:val="1"/>
      <w:numFmt w:val="bullet"/>
      <w:lvlText w:val=""/>
      <w:lvlJc w:val="left"/>
      <w:pPr>
        <w:tabs>
          <w:tab w:val="num" w:pos="5040"/>
        </w:tabs>
        <w:ind w:left="5040" w:hanging="360"/>
      </w:pPr>
      <w:rPr>
        <w:rFonts w:ascii="Wingdings" w:hAnsi="Wingdings" w:hint="default"/>
      </w:rPr>
    </w:lvl>
    <w:lvl w:ilvl="7" w:tplc="EA7C5E36" w:tentative="1">
      <w:start w:val="1"/>
      <w:numFmt w:val="bullet"/>
      <w:lvlText w:val=""/>
      <w:lvlJc w:val="left"/>
      <w:pPr>
        <w:tabs>
          <w:tab w:val="num" w:pos="5760"/>
        </w:tabs>
        <w:ind w:left="5760" w:hanging="360"/>
      </w:pPr>
      <w:rPr>
        <w:rFonts w:ascii="Wingdings" w:hAnsi="Wingdings" w:hint="default"/>
      </w:rPr>
    </w:lvl>
    <w:lvl w:ilvl="8" w:tplc="90548166"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6E876F2"/>
    <w:multiLevelType w:val="hybridMultilevel"/>
    <w:tmpl w:val="36DC00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478508E1"/>
    <w:multiLevelType w:val="hybridMultilevel"/>
    <w:tmpl w:val="B7643004"/>
    <w:lvl w:ilvl="0" w:tplc="970E9DDA">
      <w:start w:val="1"/>
      <w:numFmt w:val="bullet"/>
      <w:lvlText w:val=""/>
      <w:lvlJc w:val="left"/>
      <w:pPr>
        <w:tabs>
          <w:tab w:val="num" w:pos="720"/>
        </w:tabs>
        <w:ind w:left="720" w:hanging="360"/>
      </w:pPr>
      <w:rPr>
        <w:rFonts w:ascii="Wingdings" w:hAnsi="Wingdings" w:hint="default"/>
      </w:rPr>
    </w:lvl>
    <w:lvl w:ilvl="1" w:tplc="2C88B136">
      <w:start w:val="174"/>
      <w:numFmt w:val="bullet"/>
      <w:lvlText w:val=""/>
      <w:lvlJc w:val="left"/>
      <w:pPr>
        <w:tabs>
          <w:tab w:val="num" w:pos="1440"/>
        </w:tabs>
        <w:ind w:left="1440" w:hanging="360"/>
      </w:pPr>
      <w:rPr>
        <w:rFonts w:ascii="Wingdings" w:hAnsi="Wingdings" w:hint="default"/>
      </w:rPr>
    </w:lvl>
    <w:lvl w:ilvl="2" w:tplc="D0E6B364" w:tentative="1">
      <w:start w:val="1"/>
      <w:numFmt w:val="bullet"/>
      <w:lvlText w:val=""/>
      <w:lvlJc w:val="left"/>
      <w:pPr>
        <w:tabs>
          <w:tab w:val="num" w:pos="2160"/>
        </w:tabs>
        <w:ind w:left="2160" w:hanging="360"/>
      </w:pPr>
      <w:rPr>
        <w:rFonts w:ascii="Wingdings" w:hAnsi="Wingdings" w:hint="default"/>
      </w:rPr>
    </w:lvl>
    <w:lvl w:ilvl="3" w:tplc="BAD4DFC6" w:tentative="1">
      <w:start w:val="1"/>
      <w:numFmt w:val="bullet"/>
      <w:lvlText w:val=""/>
      <w:lvlJc w:val="left"/>
      <w:pPr>
        <w:tabs>
          <w:tab w:val="num" w:pos="2880"/>
        </w:tabs>
        <w:ind w:left="2880" w:hanging="360"/>
      </w:pPr>
      <w:rPr>
        <w:rFonts w:ascii="Wingdings" w:hAnsi="Wingdings" w:hint="default"/>
      </w:rPr>
    </w:lvl>
    <w:lvl w:ilvl="4" w:tplc="4C0E42A0" w:tentative="1">
      <w:start w:val="1"/>
      <w:numFmt w:val="bullet"/>
      <w:lvlText w:val=""/>
      <w:lvlJc w:val="left"/>
      <w:pPr>
        <w:tabs>
          <w:tab w:val="num" w:pos="3600"/>
        </w:tabs>
        <w:ind w:left="3600" w:hanging="360"/>
      </w:pPr>
      <w:rPr>
        <w:rFonts w:ascii="Wingdings" w:hAnsi="Wingdings" w:hint="default"/>
      </w:rPr>
    </w:lvl>
    <w:lvl w:ilvl="5" w:tplc="72CA3D02" w:tentative="1">
      <w:start w:val="1"/>
      <w:numFmt w:val="bullet"/>
      <w:lvlText w:val=""/>
      <w:lvlJc w:val="left"/>
      <w:pPr>
        <w:tabs>
          <w:tab w:val="num" w:pos="4320"/>
        </w:tabs>
        <w:ind w:left="4320" w:hanging="360"/>
      </w:pPr>
      <w:rPr>
        <w:rFonts w:ascii="Wingdings" w:hAnsi="Wingdings" w:hint="default"/>
      </w:rPr>
    </w:lvl>
    <w:lvl w:ilvl="6" w:tplc="E36658E6" w:tentative="1">
      <w:start w:val="1"/>
      <w:numFmt w:val="bullet"/>
      <w:lvlText w:val=""/>
      <w:lvlJc w:val="left"/>
      <w:pPr>
        <w:tabs>
          <w:tab w:val="num" w:pos="5040"/>
        </w:tabs>
        <w:ind w:left="5040" w:hanging="360"/>
      </w:pPr>
      <w:rPr>
        <w:rFonts w:ascii="Wingdings" w:hAnsi="Wingdings" w:hint="default"/>
      </w:rPr>
    </w:lvl>
    <w:lvl w:ilvl="7" w:tplc="06763F84" w:tentative="1">
      <w:start w:val="1"/>
      <w:numFmt w:val="bullet"/>
      <w:lvlText w:val=""/>
      <w:lvlJc w:val="left"/>
      <w:pPr>
        <w:tabs>
          <w:tab w:val="num" w:pos="5760"/>
        </w:tabs>
        <w:ind w:left="5760" w:hanging="360"/>
      </w:pPr>
      <w:rPr>
        <w:rFonts w:ascii="Wingdings" w:hAnsi="Wingdings" w:hint="default"/>
      </w:rPr>
    </w:lvl>
    <w:lvl w:ilvl="8" w:tplc="F8464586"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A722C93"/>
    <w:multiLevelType w:val="hybridMultilevel"/>
    <w:tmpl w:val="633C56DA"/>
    <w:lvl w:ilvl="0" w:tplc="3D4CF1C2">
      <w:start w:val="1"/>
      <w:numFmt w:val="bullet"/>
      <w:lvlText w:val=""/>
      <w:lvlJc w:val="left"/>
      <w:pPr>
        <w:tabs>
          <w:tab w:val="num" w:pos="720"/>
        </w:tabs>
        <w:ind w:left="720" w:hanging="360"/>
      </w:pPr>
      <w:rPr>
        <w:rFonts w:ascii="Wingdings" w:hAnsi="Wingdings" w:hint="default"/>
      </w:rPr>
    </w:lvl>
    <w:lvl w:ilvl="1" w:tplc="20F25B1E" w:tentative="1">
      <w:start w:val="1"/>
      <w:numFmt w:val="bullet"/>
      <w:lvlText w:val=""/>
      <w:lvlJc w:val="left"/>
      <w:pPr>
        <w:tabs>
          <w:tab w:val="num" w:pos="1440"/>
        </w:tabs>
        <w:ind w:left="1440" w:hanging="360"/>
      </w:pPr>
      <w:rPr>
        <w:rFonts w:ascii="Wingdings" w:hAnsi="Wingdings" w:hint="default"/>
      </w:rPr>
    </w:lvl>
    <w:lvl w:ilvl="2" w:tplc="E83028BC" w:tentative="1">
      <w:start w:val="1"/>
      <w:numFmt w:val="bullet"/>
      <w:lvlText w:val=""/>
      <w:lvlJc w:val="left"/>
      <w:pPr>
        <w:tabs>
          <w:tab w:val="num" w:pos="2160"/>
        </w:tabs>
        <w:ind w:left="2160" w:hanging="360"/>
      </w:pPr>
      <w:rPr>
        <w:rFonts w:ascii="Wingdings" w:hAnsi="Wingdings" w:hint="default"/>
      </w:rPr>
    </w:lvl>
    <w:lvl w:ilvl="3" w:tplc="F9D4C862" w:tentative="1">
      <w:start w:val="1"/>
      <w:numFmt w:val="bullet"/>
      <w:lvlText w:val=""/>
      <w:lvlJc w:val="left"/>
      <w:pPr>
        <w:tabs>
          <w:tab w:val="num" w:pos="2880"/>
        </w:tabs>
        <w:ind w:left="2880" w:hanging="360"/>
      </w:pPr>
      <w:rPr>
        <w:rFonts w:ascii="Wingdings" w:hAnsi="Wingdings" w:hint="default"/>
      </w:rPr>
    </w:lvl>
    <w:lvl w:ilvl="4" w:tplc="03947E04" w:tentative="1">
      <w:start w:val="1"/>
      <w:numFmt w:val="bullet"/>
      <w:lvlText w:val=""/>
      <w:lvlJc w:val="left"/>
      <w:pPr>
        <w:tabs>
          <w:tab w:val="num" w:pos="3600"/>
        </w:tabs>
        <w:ind w:left="3600" w:hanging="360"/>
      </w:pPr>
      <w:rPr>
        <w:rFonts w:ascii="Wingdings" w:hAnsi="Wingdings" w:hint="default"/>
      </w:rPr>
    </w:lvl>
    <w:lvl w:ilvl="5" w:tplc="F380FC06" w:tentative="1">
      <w:start w:val="1"/>
      <w:numFmt w:val="bullet"/>
      <w:lvlText w:val=""/>
      <w:lvlJc w:val="left"/>
      <w:pPr>
        <w:tabs>
          <w:tab w:val="num" w:pos="4320"/>
        </w:tabs>
        <w:ind w:left="4320" w:hanging="360"/>
      </w:pPr>
      <w:rPr>
        <w:rFonts w:ascii="Wingdings" w:hAnsi="Wingdings" w:hint="default"/>
      </w:rPr>
    </w:lvl>
    <w:lvl w:ilvl="6" w:tplc="F8D00BDC" w:tentative="1">
      <w:start w:val="1"/>
      <w:numFmt w:val="bullet"/>
      <w:lvlText w:val=""/>
      <w:lvlJc w:val="left"/>
      <w:pPr>
        <w:tabs>
          <w:tab w:val="num" w:pos="5040"/>
        </w:tabs>
        <w:ind w:left="5040" w:hanging="360"/>
      </w:pPr>
      <w:rPr>
        <w:rFonts w:ascii="Wingdings" w:hAnsi="Wingdings" w:hint="default"/>
      </w:rPr>
    </w:lvl>
    <w:lvl w:ilvl="7" w:tplc="67AE13B0" w:tentative="1">
      <w:start w:val="1"/>
      <w:numFmt w:val="bullet"/>
      <w:lvlText w:val=""/>
      <w:lvlJc w:val="left"/>
      <w:pPr>
        <w:tabs>
          <w:tab w:val="num" w:pos="5760"/>
        </w:tabs>
        <w:ind w:left="5760" w:hanging="360"/>
      </w:pPr>
      <w:rPr>
        <w:rFonts w:ascii="Wingdings" w:hAnsi="Wingdings" w:hint="default"/>
      </w:rPr>
    </w:lvl>
    <w:lvl w:ilvl="8" w:tplc="B25030AC"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B2D507F"/>
    <w:multiLevelType w:val="hybridMultilevel"/>
    <w:tmpl w:val="A0C88A9C"/>
    <w:lvl w:ilvl="0" w:tplc="04190009">
      <w:start w:val="1"/>
      <w:numFmt w:val="bullet"/>
      <w:lvlText w:val=""/>
      <w:lvlJc w:val="left"/>
      <w:pPr>
        <w:tabs>
          <w:tab w:val="num" w:pos="720"/>
        </w:tabs>
        <w:ind w:left="720" w:hanging="360"/>
      </w:pPr>
      <w:rPr>
        <w:rFonts w:ascii="Wingdings" w:hAnsi="Wingdings" w:hint="default"/>
      </w:rPr>
    </w:lvl>
    <w:lvl w:ilvl="1" w:tplc="51C689FA">
      <w:start w:val="1"/>
      <w:numFmt w:val="bullet"/>
      <w:lvlText w:val=""/>
      <w:lvlJc w:val="left"/>
      <w:pPr>
        <w:tabs>
          <w:tab w:val="num" w:pos="1440"/>
        </w:tabs>
        <w:ind w:left="1440" w:hanging="360"/>
      </w:pPr>
      <w:rPr>
        <w:rFonts w:ascii="Wingdings 2" w:hAnsi="Wingdings 2" w:hint="default"/>
      </w:rPr>
    </w:lvl>
    <w:lvl w:ilvl="2" w:tplc="B9AA3A58" w:tentative="1">
      <w:start w:val="1"/>
      <w:numFmt w:val="bullet"/>
      <w:lvlText w:val=""/>
      <w:lvlJc w:val="left"/>
      <w:pPr>
        <w:tabs>
          <w:tab w:val="num" w:pos="2160"/>
        </w:tabs>
        <w:ind w:left="2160" w:hanging="360"/>
      </w:pPr>
      <w:rPr>
        <w:rFonts w:ascii="Wingdings 2" w:hAnsi="Wingdings 2" w:hint="default"/>
      </w:rPr>
    </w:lvl>
    <w:lvl w:ilvl="3" w:tplc="8B3CF368" w:tentative="1">
      <w:start w:val="1"/>
      <w:numFmt w:val="bullet"/>
      <w:lvlText w:val=""/>
      <w:lvlJc w:val="left"/>
      <w:pPr>
        <w:tabs>
          <w:tab w:val="num" w:pos="2880"/>
        </w:tabs>
        <w:ind w:left="2880" w:hanging="360"/>
      </w:pPr>
      <w:rPr>
        <w:rFonts w:ascii="Wingdings 2" w:hAnsi="Wingdings 2" w:hint="default"/>
      </w:rPr>
    </w:lvl>
    <w:lvl w:ilvl="4" w:tplc="7FD460C2" w:tentative="1">
      <w:start w:val="1"/>
      <w:numFmt w:val="bullet"/>
      <w:lvlText w:val=""/>
      <w:lvlJc w:val="left"/>
      <w:pPr>
        <w:tabs>
          <w:tab w:val="num" w:pos="3600"/>
        </w:tabs>
        <w:ind w:left="3600" w:hanging="360"/>
      </w:pPr>
      <w:rPr>
        <w:rFonts w:ascii="Wingdings 2" w:hAnsi="Wingdings 2" w:hint="default"/>
      </w:rPr>
    </w:lvl>
    <w:lvl w:ilvl="5" w:tplc="74101A08" w:tentative="1">
      <w:start w:val="1"/>
      <w:numFmt w:val="bullet"/>
      <w:lvlText w:val=""/>
      <w:lvlJc w:val="left"/>
      <w:pPr>
        <w:tabs>
          <w:tab w:val="num" w:pos="4320"/>
        </w:tabs>
        <w:ind w:left="4320" w:hanging="360"/>
      </w:pPr>
      <w:rPr>
        <w:rFonts w:ascii="Wingdings 2" w:hAnsi="Wingdings 2" w:hint="default"/>
      </w:rPr>
    </w:lvl>
    <w:lvl w:ilvl="6" w:tplc="0C661FE0" w:tentative="1">
      <w:start w:val="1"/>
      <w:numFmt w:val="bullet"/>
      <w:lvlText w:val=""/>
      <w:lvlJc w:val="left"/>
      <w:pPr>
        <w:tabs>
          <w:tab w:val="num" w:pos="5040"/>
        </w:tabs>
        <w:ind w:left="5040" w:hanging="360"/>
      </w:pPr>
      <w:rPr>
        <w:rFonts w:ascii="Wingdings 2" w:hAnsi="Wingdings 2" w:hint="default"/>
      </w:rPr>
    </w:lvl>
    <w:lvl w:ilvl="7" w:tplc="40242BCA" w:tentative="1">
      <w:start w:val="1"/>
      <w:numFmt w:val="bullet"/>
      <w:lvlText w:val=""/>
      <w:lvlJc w:val="left"/>
      <w:pPr>
        <w:tabs>
          <w:tab w:val="num" w:pos="5760"/>
        </w:tabs>
        <w:ind w:left="5760" w:hanging="360"/>
      </w:pPr>
      <w:rPr>
        <w:rFonts w:ascii="Wingdings 2" w:hAnsi="Wingdings 2" w:hint="default"/>
      </w:rPr>
    </w:lvl>
    <w:lvl w:ilvl="8" w:tplc="6C00CEE0" w:tentative="1">
      <w:start w:val="1"/>
      <w:numFmt w:val="bullet"/>
      <w:lvlText w:val=""/>
      <w:lvlJc w:val="left"/>
      <w:pPr>
        <w:tabs>
          <w:tab w:val="num" w:pos="6480"/>
        </w:tabs>
        <w:ind w:left="6480" w:hanging="360"/>
      </w:pPr>
      <w:rPr>
        <w:rFonts w:ascii="Wingdings 2" w:hAnsi="Wingdings 2" w:hint="default"/>
      </w:rPr>
    </w:lvl>
  </w:abstractNum>
  <w:abstractNum w:abstractNumId="84" w15:restartNumberingAfterBreak="0">
    <w:nsid w:val="4B390A89"/>
    <w:multiLevelType w:val="multilevel"/>
    <w:tmpl w:val="A5BEED36"/>
    <w:lvl w:ilvl="0">
      <w:start w:val="1"/>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5" w15:restartNumberingAfterBreak="0">
    <w:nsid w:val="4CCF5B4A"/>
    <w:multiLevelType w:val="hybridMultilevel"/>
    <w:tmpl w:val="C4441FEE"/>
    <w:lvl w:ilvl="0" w:tplc="675E1752">
      <w:start w:val="1"/>
      <w:numFmt w:val="bullet"/>
      <w:lvlText w:val=""/>
      <w:lvlJc w:val="left"/>
      <w:pPr>
        <w:tabs>
          <w:tab w:val="num" w:pos="720"/>
        </w:tabs>
        <w:ind w:left="720" w:hanging="360"/>
      </w:pPr>
      <w:rPr>
        <w:rFonts w:ascii="Wingdings" w:hAnsi="Wingdings" w:hint="default"/>
      </w:rPr>
    </w:lvl>
    <w:lvl w:ilvl="1" w:tplc="175ED26E" w:tentative="1">
      <w:start w:val="1"/>
      <w:numFmt w:val="bullet"/>
      <w:lvlText w:val=""/>
      <w:lvlJc w:val="left"/>
      <w:pPr>
        <w:tabs>
          <w:tab w:val="num" w:pos="1440"/>
        </w:tabs>
        <w:ind w:left="1440" w:hanging="360"/>
      </w:pPr>
      <w:rPr>
        <w:rFonts w:ascii="Wingdings" w:hAnsi="Wingdings" w:hint="default"/>
      </w:rPr>
    </w:lvl>
    <w:lvl w:ilvl="2" w:tplc="7F60F244" w:tentative="1">
      <w:start w:val="1"/>
      <w:numFmt w:val="bullet"/>
      <w:lvlText w:val=""/>
      <w:lvlJc w:val="left"/>
      <w:pPr>
        <w:tabs>
          <w:tab w:val="num" w:pos="2160"/>
        </w:tabs>
        <w:ind w:left="2160" w:hanging="360"/>
      </w:pPr>
      <w:rPr>
        <w:rFonts w:ascii="Wingdings" w:hAnsi="Wingdings" w:hint="default"/>
      </w:rPr>
    </w:lvl>
    <w:lvl w:ilvl="3" w:tplc="CC7C4820" w:tentative="1">
      <w:start w:val="1"/>
      <w:numFmt w:val="bullet"/>
      <w:lvlText w:val=""/>
      <w:lvlJc w:val="left"/>
      <w:pPr>
        <w:tabs>
          <w:tab w:val="num" w:pos="2880"/>
        </w:tabs>
        <w:ind w:left="2880" w:hanging="360"/>
      </w:pPr>
      <w:rPr>
        <w:rFonts w:ascii="Wingdings" w:hAnsi="Wingdings" w:hint="default"/>
      </w:rPr>
    </w:lvl>
    <w:lvl w:ilvl="4" w:tplc="5F687EDC" w:tentative="1">
      <w:start w:val="1"/>
      <w:numFmt w:val="bullet"/>
      <w:lvlText w:val=""/>
      <w:lvlJc w:val="left"/>
      <w:pPr>
        <w:tabs>
          <w:tab w:val="num" w:pos="3600"/>
        </w:tabs>
        <w:ind w:left="3600" w:hanging="360"/>
      </w:pPr>
      <w:rPr>
        <w:rFonts w:ascii="Wingdings" w:hAnsi="Wingdings" w:hint="default"/>
      </w:rPr>
    </w:lvl>
    <w:lvl w:ilvl="5" w:tplc="34D40AAC" w:tentative="1">
      <w:start w:val="1"/>
      <w:numFmt w:val="bullet"/>
      <w:lvlText w:val=""/>
      <w:lvlJc w:val="left"/>
      <w:pPr>
        <w:tabs>
          <w:tab w:val="num" w:pos="4320"/>
        </w:tabs>
        <w:ind w:left="4320" w:hanging="360"/>
      </w:pPr>
      <w:rPr>
        <w:rFonts w:ascii="Wingdings" w:hAnsi="Wingdings" w:hint="default"/>
      </w:rPr>
    </w:lvl>
    <w:lvl w:ilvl="6" w:tplc="E1DAF87C" w:tentative="1">
      <w:start w:val="1"/>
      <w:numFmt w:val="bullet"/>
      <w:lvlText w:val=""/>
      <w:lvlJc w:val="left"/>
      <w:pPr>
        <w:tabs>
          <w:tab w:val="num" w:pos="5040"/>
        </w:tabs>
        <w:ind w:left="5040" w:hanging="360"/>
      </w:pPr>
      <w:rPr>
        <w:rFonts w:ascii="Wingdings" w:hAnsi="Wingdings" w:hint="default"/>
      </w:rPr>
    </w:lvl>
    <w:lvl w:ilvl="7" w:tplc="7416DCC4" w:tentative="1">
      <w:start w:val="1"/>
      <w:numFmt w:val="bullet"/>
      <w:lvlText w:val=""/>
      <w:lvlJc w:val="left"/>
      <w:pPr>
        <w:tabs>
          <w:tab w:val="num" w:pos="5760"/>
        </w:tabs>
        <w:ind w:left="5760" w:hanging="360"/>
      </w:pPr>
      <w:rPr>
        <w:rFonts w:ascii="Wingdings" w:hAnsi="Wingdings" w:hint="default"/>
      </w:rPr>
    </w:lvl>
    <w:lvl w:ilvl="8" w:tplc="F1ECAC02"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DD80EDA"/>
    <w:multiLevelType w:val="hybridMultilevel"/>
    <w:tmpl w:val="72A6E46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15:restartNumberingAfterBreak="0">
    <w:nsid w:val="4E194A61"/>
    <w:multiLevelType w:val="hybridMultilevel"/>
    <w:tmpl w:val="497EFF10"/>
    <w:lvl w:ilvl="0" w:tplc="ADA66748">
      <w:start w:val="1"/>
      <w:numFmt w:val="bullet"/>
      <w:lvlText w:val=""/>
      <w:lvlJc w:val="left"/>
      <w:pPr>
        <w:tabs>
          <w:tab w:val="num" w:pos="720"/>
        </w:tabs>
        <w:ind w:left="720" w:hanging="360"/>
      </w:pPr>
      <w:rPr>
        <w:rFonts w:ascii="Wingdings" w:hAnsi="Wingdings" w:hint="default"/>
      </w:rPr>
    </w:lvl>
    <w:lvl w:ilvl="1" w:tplc="BA8AF55C" w:tentative="1">
      <w:start w:val="1"/>
      <w:numFmt w:val="bullet"/>
      <w:lvlText w:val=""/>
      <w:lvlJc w:val="left"/>
      <w:pPr>
        <w:tabs>
          <w:tab w:val="num" w:pos="1440"/>
        </w:tabs>
        <w:ind w:left="1440" w:hanging="360"/>
      </w:pPr>
      <w:rPr>
        <w:rFonts w:ascii="Wingdings" w:hAnsi="Wingdings" w:hint="default"/>
      </w:rPr>
    </w:lvl>
    <w:lvl w:ilvl="2" w:tplc="71E01AD6" w:tentative="1">
      <w:start w:val="1"/>
      <w:numFmt w:val="bullet"/>
      <w:lvlText w:val=""/>
      <w:lvlJc w:val="left"/>
      <w:pPr>
        <w:tabs>
          <w:tab w:val="num" w:pos="2160"/>
        </w:tabs>
        <w:ind w:left="2160" w:hanging="360"/>
      </w:pPr>
      <w:rPr>
        <w:rFonts w:ascii="Wingdings" w:hAnsi="Wingdings" w:hint="default"/>
      </w:rPr>
    </w:lvl>
    <w:lvl w:ilvl="3" w:tplc="DB840350" w:tentative="1">
      <w:start w:val="1"/>
      <w:numFmt w:val="bullet"/>
      <w:lvlText w:val=""/>
      <w:lvlJc w:val="left"/>
      <w:pPr>
        <w:tabs>
          <w:tab w:val="num" w:pos="2880"/>
        </w:tabs>
        <w:ind w:left="2880" w:hanging="360"/>
      </w:pPr>
      <w:rPr>
        <w:rFonts w:ascii="Wingdings" w:hAnsi="Wingdings" w:hint="default"/>
      </w:rPr>
    </w:lvl>
    <w:lvl w:ilvl="4" w:tplc="736A2FB4" w:tentative="1">
      <w:start w:val="1"/>
      <w:numFmt w:val="bullet"/>
      <w:lvlText w:val=""/>
      <w:lvlJc w:val="left"/>
      <w:pPr>
        <w:tabs>
          <w:tab w:val="num" w:pos="3600"/>
        </w:tabs>
        <w:ind w:left="3600" w:hanging="360"/>
      </w:pPr>
      <w:rPr>
        <w:rFonts w:ascii="Wingdings" w:hAnsi="Wingdings" w:hint="default"/>
      </w:rPr>
    </w:lvl>
    <w:lvl w:ilvl="5" w:tplc="804EC56A" w:tentative="1">
      <w:start w:val="1"/>
      <w:numFmt w:val="bullet"/>
      <w:lvlText w:val=""/>
      <w:lvlJc w:val="left"/>
      <w:pPr>
        <w:tabs>
          <w:tab w:val="num" w:pos="4320"/>
        </w:tabs>
        <w:ind w:left="4320" w:hanging="360"/>
      </w:pPr>
      <w:rPr>
        <w:rFonts w:ascii="Wingdings" w:hAnsi="Wingdings" w:hint="default"/>
      </w:rPr>
    </w:lvl>
    <w:lvl w:ilvl="6" w:tplc="0B866F00" w:tentative="1">
      <w:start w:val="1"/>
      <w:numFmt w:val="bullet"/>
      <w:lvlText w:val=""/>
      <w:lvlJc w:val="left"/>
      <w:pPr>
        <w:tabs>
          <w:tab w:val="num" w:pos="5040"/>
        </w:tabs>
        <w:ind w:left="5040" w:hanging="360"/>
      </w:pPr>
      <w:rPr>
        <w:rFonts w:ascii="Wingdings" w:hAnsi="Wingdings" w:hint="default"/>
      </w:rPr>
    </w:lvl>
    <w:lvl w:ilvl="7" w:tplc="AF8E525C" w:tentative="1">
      <w:start w:val="1"/>
      <w:numFmt w:val="bullet"/>
      <w:lvlText w:val=""/>
      <w:lvlJc w:val="left"/>
      <w:pPr>
        <w:tabs>
          <w:tab w:val="num" w:pos="5760"/>
        </w:tabs>
        <w:ind w:left="5760" w:hanging="360"/>
      </w:pPr>
      <w:rPr>
        <w:rFonts w:ascii="Wingdings" w:hAnsi="Wingdings" w:hint="default"/>
      </w:rPr>
    </w:lvl>
    <w:lvl w:ilvl="8" w:tplc="22A2F4FE"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E502B89"/>
    <w:multiLevelType w:val="hybridMultilevel"/>
    <w:tmpl w:val="BC0A5B64"/>
    <w:lvl w:ilvl="0" w:tplc="988E1604">
      <w:start w:val="1"/>
      <w:numFmt w:val="bullet"/>
      <w:lvlText w:val=""/>
      <w:lvlJc w:val="left"/>
      <w:pPr>
        <w:tabs>
          <w:tab w:val="num" w:pos="720"/>
        </w:tabs>
        <w:ind w:left="720" w:hanging="360"/>
      </w:pPr>
      <w:rPr>
        <w:rFonts w:ascii="Wingdings" w:hAnsi="Wingdings" w:hint="default"/>
      </w:rPr>
    </w:lvl>
    <w:lvl w:ilvl="1" w:tplc="EBF0EEA4" w:tentative="1">
      <w:start w:val="1"/>
      <w:numFmt w:val="bullet"/>
      <w:lvlText w:val=""/>
      <w:lvlJc w:val="left"/>
      <w:pPr>
        <w:tabs>
          <w:tab w:val="num" w:pos="1440"/>
        </w:tabs>
        <w:ind w:left="1440" w:hanging="360"/>
      </w:pPr>
      <w:rPr>
        <w:rFonts w:ascii="Wingdings" w:hAnsi="Wingdings" w:hint="default"/>
      </w:rPr>
    </w:lvl>
    <w:lvl w:ilvl="2" w:tplc="8CBED3FC" w:tentative="1">
      <w:start w:val="1"/>
      <w:numFmt w:val="bullet"/>
      <w:lvlText w:val=""/>
      <w:lvlJc w:val="left"/>
      <w:pPr>
        <w:tabs>
          <w:tab w:val="num" w:pos="2160"/>
        </w:tabs>
        <w:ind w:left="2160" w:hanging="360"/>
      </w:pPr>
      <w:rPr>
        <w:rFonts w:ascii="Wingdings" w:hAnsi="Wingdings" w:hint="default"/>
      </w:rPr>
    </w:lvl>
    <w:lvl w:ilvl="3" w:tplc="0106B79C" w:tentative="1">
      <w:start w:val="1"/>
      <w:numFmt w:val="bullet"/>
      <w:lvlText w:val=""/>
      <w:lvlJc w:val="left"/>
      <w:pPr>
        <w:tabs>
          <w:tab w:val="num" w:pos="2880"/>
        </w:tabs>
        <w:ind w:left="2880" w:hanging="360"/>
      </w:pPr>
      <w:rPr>
        <w:rFonts w:ascii="Wingdings" w:hAnsi="Wingdings" w:hint="default"/>
      </w:rPr>
    </w:lvl>
    <w:lvl w:ilvl="4" w:tplc="5B3A2D64" w:tentative="1">
      <w:start w:val="1"/>
      <w:numFmt w:val="bullet"/>
      <w:lvlText w:val=""/>
      <w:lvlJc w:val="left"/>
      <w:pPr>
        <w:tabs>
          <w:tab w:val="num" w:pos="3600"/>
        </w:tabs>
        <w:ind w:left="3600" w:hanging="360"/>
      </w:pPr>
      <w:rPr>
        <w:rFonts w:ascii="Wingdings" w:hAnsi="Wingdings" w:hint="default"/>
      </w:rPr>
    </w:lvl>
    <w:lvl w:ilvl="5" w:tplc="D6CCCFA8" w:tentative="1">
      <w:start w:val="1"/>
      <w:numFmt w:val="bullet"/>
      <w:lvlText w:val=""/>
      <w:lvlJc w:val="left"/>
      <w:pPr>
        <w:tabs>
          <w:tab w:val="num" w:pos="4320"/>
        </w:tabs>
        <w:ind w:left="4320" w:hanging="360"/>
      </w:pPr>
      <w:rPr>
        <w:rFonts w:ascii="Wingdings" w:hAnsi="Wingdings" w:hint="default"/>
      </w:rPr>
    </w:lvl>
    <w:lvl w:ilvl="6" w:tplc="1EFABF44" w:tentative="1">
      <w:start w:val="1"/>
      <w:numFmt w:val="bullet"/>
      <w:lvlText w:val=""/>
      <w:lvlJc w:val="left"/>
      <w:pPr>
        <w:tabs>
          <w:tab w:val="num" w:pos="5040"/>
        </w:tabs>
        <w:ind w:left="5040" w:hanging="360"/>
      </w:pPr>
      <w:rPr>
        <w:rFonts w:ascii="Wingdings" w:hAnsi="Wingdings" w:hint="default"/>
      </w:rPr>
    </w:lvl>
    <w:lvl w:ilvl="7" w:tplc="1CC2A452" w:tentative="1">
      <w:start w:val="1"/>
      <w:numFmt w:val="bullet"/>
      <w:lvlText w:val=""/>
      <w:lvlJc w:val="left"/>
      <w:pPr>
        <w:tabs>
          <w:tab w:val="num" w:pos="5760"/>
        </w:tabs>
        <w:ind w:left="5760" w:hanging="360"/>
      </w:pPr>
      <w:rPr>
        <w:rFonts w:ascii="Wingdings" w:hAnsi="Wingdings" w:hint="default"/>
      </w:rPr>
    </w:lvl>
    <w:lvl w:ilvl="8" w:tplc="4754F94A"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158572B"/>
    <w:multiLevelType w:val="hybridMultilevel"/>
    <w:tmpl w:val="CB203C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51CD593D"/>
    <w:multiLevelType w:val="hybridMultilevel"/>
    <w:tmpl w:val="A32C3D06"/>
    <w:lvl w:ilvl="0" w:tplc="04190009">
      <w:start w:val="1"/>
      <w:numFmt w:val="bullet"/>
      <w:lvlText w:val=""/>
      <w:lvlJc w:val="left"/>
      <w:pPr>
        <w:tabs>
          <w:tab w:val="num" w:pos="720"/>
        </w:tabs>
        <w:ind w:left="720" w:hanging="360"/>
      </w:pPr>
      <w:rPr>
        <w:rFonts w:ascii="Wingdings" w:hAnsi="Wingdings" w:hint="default"/>
      </w:rPr>
    </w:lvl>
    <w:lvl w:ilvl="1" w:tplc="51C689FA">
      <w:start w:val="1"/>
      <w:numFmt w:val="bullet"/>
      <w:lvlText w:val=""/>
      <w:lvlJc w:val="left"/>
      <w:pPr>
        <w:tabs>
          <w:tab w:val="num" w:pos="1440"/>
        </w:tabs>
        <w:ind w:left="1440" w:hanging="360"/>
      </w:pPr>
      <w:rPr>
        <w:rFonts w:ascii="Wingdings 2" w:hAnsi="Wingdings 2" w:hint="default"/>
      </w:rPr>
    </w:lvl>
    <w:lvl w:ilvl="2" w:tplc="B9AA3A58" w:tentative="1">
      <w:start w:val="1"/>
      <w:numFmt w:val="bullet"/>
      <w:lvlText w:val=""/>
      <w:lvlJc w:val="left"/>
      <w:pPr>
        <w:tabs>
          <w:tab w:val="num" w:pos="2160"/>
        </w:tabs>
        <w:ind w:left="2160" w:hanging="360"/>
      </w:pPr>
      <w:rPr>
        <w:rFonts w:ascii="Wingdings 2" w:hAnsi="Wingdings 2" w:hint="default"/>
      </w:rPr>
    </w:lvl>
    <w:lvl w:ilvl="3" w:tplc="8B3CF368" w:tentative="1">
      <w:start w:val="1"/>
      <w:numFmt w:val="bullet"/>
      <w:lvlText w:val=""/>
      <w:lvlJc w:val="left"/>
      <w:pPr>
        <w:tabs>
          <w:tab w:val="num" w:pos="2880"/>
        </w:tabs>
        <w:ind w:left="2880" w:hanging="360"/>
      </w:pPr>
      <w:rPr>
        <w:rFonts w:ascii="Wingdings 2" w:hAnsi="Wingdings 2" w:hint="default"/>
      </w:rPr>
    </w:lvl>
    <w:lvl w:ilvl="4" w:tplc="7FD460C2" w:tentative="1">
      <w:start w:val="1"/>
      <w:numFmt w:val="bullet"/>
      <w:lvlText w:val=""/>
      <w:lvlJc w:val="left"/>
      <w:pPr>
        <w:tabs>
          <w:tab w:val="num" w:pos="3600"/>
        </w:tabs>
        <w:ind w:left="3600" w:hanging="360"/>
      </w:pPr>
      <w:rPr>
        <w:rFonts w:ascii="Wingdings 2" w:hAnsi="Wingdings 2" w:hint="default"/>
      </w:rPr>
    </w:lvl>
    <w:lvl w:ilvl="5" w:tplc="74101A08" w:tentative="1">
      <w:start w:val="1"/>
      <w:numFmt w:val="bullet"/>
      <w:lvlText w:val=""/>
      <w:lvlJc w:val="left"/>
      <w:pPr>
        <w:tabs>
          <w:tab w:val="num" w:pos="4320"/>
        </w:tabs>
        <w:ind w:left="4320" w:hanging="360"/>
      </w:pPr>
      <w:rPr>
        <w:rFonts w:ascii="Wingdings 2" w:hAnsi="Wingdings 2" w:hint="default"/>
      </w:rPr>
    </w:lvl>
    <w:lvl w:ilvl="6" w:tplc="0C661FE0" w:tentative="1">
      <w:start w:val="1"/>
      <w:numFmt w:val="bullet"/>
      <w:lvlText w:val=""/>
      <w:lvlJc w:val="left"/>
      <w:pPr>
        <w:tabs>
          <w:tab w:val="num" w:pos="5040"/>
        </w:tabs>
        <w:ind w:left="5040" w:hanging="360"/>
      </w:pPr>
      <w:rPr>
        <w:rFonts w:ascii="Wingdings 2" w:hAnsi="Wingdings 2" w:hint="default"/>
      </w:rPr>
    </w:lvl>
    <w:lvl w:ilvl="7" w:tplc="40242BCA" w:tentative="1">
      <w:start w:val="1"/>
      <w:numFmt w:val="bullet"/>
      <w:lvlText w:val=""/>
      <w:lvlJc w:val="left"/>
      <w:pPr>
        <w:tabs>
          <w:tab w:val="num" w:pos="5760"/>
        </w:tabs>
        <w:ind w:left="5760" w:hanging="360"/>
      </w:pPr>
      <w:rPr>
        <w:rFonts w:ascii="Wingdings 2" w:hAnsi="Wingdings 2" w:hint="default"/>
      </w:rPr>
    </w:lvl>
    <w:lvl w:ilvl="8" w:tplc="6C00CEE0" w:tentative="1">
      <w:start w:val="1"/>
      <w:numFmt w:val="bullet"/>
      <w:lvlText w:val=""/>
      <w:lvlJc w:val="left"/>
      <w:pPr>
        <w:tabs>
          <w:tab w:val="num" w:pos="6480"/>
        </w:tabs>
        <w:ind w:left="6480" w:hanging="360"/>
      </w:pPr>
      <w:rPr>
        <w:rFonts w:ascii="Wingdings 2" w:hAnsi="Wingdings 2" w:hint="default"/>
      </w:rPr>
    </w:lvl>
  </w:abstractNum>
  <w:abstractNum w:abstractNumId="91" w15:restartNumberingAfterBreak="0">
    <w:nsid w:val="53DF66BD"/>
    <w:multiLevelType w:val="hybridMultilevel"/>
    <w:tmpl w:val="705CE4F2"/>
    <w:lvl w:ilvl="0" w:tplc="AE2E9B1E">
      <w:start w:val="1"/>
      <w:numFmt w:val="bullet"/>
      <w:lvlText w:val=""/>
      <w:lvlJc w:val="left"/>
      <w:pPr>
        <w:tabs>
          <w:tab w:val="num" w:pos="720"/>
        </w:tabs>
        <w:ind w:left="720" w:hanging="360"/>
      </w:pPr>
      <w:rPr>
        <w:rFonts w:ascii="Wingdings" w:hAnsi="Wingdings" w:hint="default"/>
      </w:rPr>
    </w:lvl>
    <w:lvl w:ilvl="1" w:tplc="3708B284" w:tentative="1">
      <w:start w:val="1"/>
      <w:numFmt w:val="bullet"/>
      <w:lvlText w:val=""/>
      <w:lvlJc w:val="left"/>
      <w:pPr>
        <w:tabs>
          <w:tab w:val="num" w:pos="1440"/>
        </w:tabs>
        <w:ind w:left="1440" w:hanging="360"/>
      </w:pPr>
      <w:rPr>
        <w:rFonts w:ascii="Wingdings" w:hAnsi="Wingdings" w:hint="default"/>
      </w:rPr>
    </w:lvl>
    <w:lvl w:ilvl="2" w:tplc="E326AC1E" w:tentative="1">
      <w:start w:val="1"/>
      <w:numFmt w:val="bullet"/>
      <w:lvlText w:val=""/>
      <w:lvlJc w:val="left"/>
      <w:pPr>
        <w:tabs>
          <w:tab w:val="num" w:pos="2160"/>
        </w:tabs>
        <w:ind w:left="2160" w:hanging="360"/>
      </w:pPr>
      <w:rPr>
        <w:rFonts w:ascii="Wingdings" w:hAnsi="Wingdings" w:hint="default"/>
      </w:rPr>
    </w:lvl>
    <w:lvl w:ilvl="3" w:tplc="9670E202" w:tentative="1">
      <w:start w:val="1"/>
      <w:numFmt w:val="bullet"/>
      <w:lvlText w:val=""/>
      <w:lvlJc w:val="left"/>
      <w:pPr>
        <w:tabs>
          <w:tab w:val="num" w:pos="2880"/>
        </w:tabs>
        <w:ind w:left="2880" w:hanging="360"/>
      </w:pPr>
      <w:rPr>
        <w:rFonts w:ascii="Wingdings" w:hAnsi="Wingdings" w:hint="default"/>
      </w:rPr>
    </w:lvl>
    <w:lvl w:ilvl="4" w:tplc="10E0A19A" w:tentative="1">
      <w:start w:val="1"/>
      <w:numFmt w:val="bullet"/>
      <w:lvlText w:val=""/>
      <w:lvlJc w:val="left"/>
      <w:pPr>
        <w:tabs>
          <w:tab w:val="num" w:pos="3600"/>
        </w:tabs>
        <w:ind w:left="3600" w:hanging="360"/>
      </w:pPr>
      <w:rPr>
        <w:rFonts w:ascii="Wingdings" w:hAnsi="Wingdings" w:hint="default"/>
      </w:rPr>
    </w:lvl>
    <w:lvl w:ilvl="5" w:tplc="FCD04E96" w:tentative="1">
      <w:start w:val="1"/>
      <w:numFmt w:val="bullet"/>
      <w:lvlText w:val=""/>
      <w:lvlJc w:val="left"/>
      <w:pPr>
        <w:tabs>
          <w:tab w:val="num" w:pos="4320"/>
        </w:tabs>
        <w:ind w:left="4320" w:hanging="360"/>
      </w:pPr>
      <w:rPr>
        <w:rFonts w:ascii="Wingdings" w:hAnsi="Wingdings" w:hint="default"/>
      </w:rPr>
    </w:lvl>
    <w:lvl w:ilvl="6" w:tplc="2D8CB34E" w:tentative="1">
      <w:start w:val="1"/>
      <w:numFmt w:val="bullet"/>
      <w:lvlText w:val=""/>
      <w:lvlJc w:val="left"/>
      <w:pPr>
        <w:tabs>
          <w:tab w:val="num" w:pos="5040"/>
        </w:tabs>
        <w:ind w:left="5040" w:hanging="360"/>
      </w:pPr>
      <w:rPr>
        <w:rFonts w:ascii="Wingdings" w:hAnsi="Wingdings" w:hint="default"/>
      </w:rPr>
    </w:lvl>
    <w:lvl w:ilvl="7" w:tplc="3030128A" w:tentative="1">
      <w:start w:val="1"/>
      <w:numFmt w:val="bullet"/>
      <w:lvlText w:val=""/>
      <w:lvlJc w:val="left"/>
      <w:pPr>
        <w:tabs>
          <w:tab w:val="num" w:pos="5760"/>
        </w:tabs>
        <w:ind w:left="5760" w:hanging="360"/>
      </w:pPr>
      <w:rPr>
        <w:rFonts w:ascii="Wingdings" w:hAnsi="Wingdings" w:hint="default"/>
      </w:rPr>
    </w:lvl>
    <w:lvl w:ilvl="8" w:tplc="7854B4B6"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4057A0C"/>
    <w:multiLevelType w:val="hybridMultilevel"/>
    <w:tmpl w:val="DEE8FCE4"/>
    <w:lvl w:ilvl="0" w:tplc="60F0331A">
      <w:start w:val="1"/>
      <w:numFmt w:val="bullet"/>
      <w:lvlText w:val=""/>
      <w:lvlJc w:val="left"/>
      <w:pPr>
        <w:tabs>
          <w:tab w:val="num" w:pos="720"/>
        </w:tabs>
        <w:ind w:left="720" w:hanging="360"/>
      </w:pPr>
      <w:rPr>
        <w:rFonts w:ascii="Wingdings" w:hAnsi="Wingdings" w:hint="default"/>
      </w:rPr>
    </w:lvl>
    <w:lvl w:ilvl="1" w:tplc="EC0AC95C" w:tentative="1">
      <w:start w:val="1"/>
      <w:numFmt w:val="bullet"/>
      <w:lvlText w:val=""/>
      <w:lvlJc w:val="left"/>
      <w:pPr>
        <w:tabs>
          <w:tab w:val="num" w:pos="1440"/>
        </w:tabs>
        <w:ind w:left="1440" w:hanging="360"/>
      </w:pPr>
      <w:rPr>
        <w:rFonts w:ascii="Wingdings" w:hAnsi="Wingdings" w:hint="default"/>
      </w:rPr>
    </w:lvl>
    <w:lvl w:ilvl="2" w:tplc="4418DC8A" w:tentative="1">
      <w:start w:val="1"/>
      <w:numFmt w:val="bullet"/>
      <w:lvlText w:val=""/>
      <w:lvlJc w:val="left"/>
      <w:pPr>
        <w:tabs>
          <w:tab w:val="num" w:pos="2160"/>
        </w:tabs>
        <w:ind w:left="2160" w:hanging="360"/>
      </w:pPr>
      <w:rPr>
        <w:rFonts w:ascii="Wingdings" w:hAnsi="Wingdings" w:hint="default"/>
      </w:rPr>
    </w:lvl>
    <w:lvl w:ilvl="3" w:tplc="3D38F998" w:tentative="1">
      <w:start w:val="1"/>
      <w:numFmt w:val="bullet"/>
      <w:lvlText w:val=""/>
      <w:lvlJc w:val="left"/>
      <w:pPr>
        <w:tabs>
          <w:tab w:val="num" w:pos="2880"/>
        </w:tabs>
        <w:ind w:left="2880" w:hanging="360"/>
      </w:pPr>
      <w:rPr>
        <w:rFonts w:ascii="Wingdings" w:hAnsi="Wingdings" w:hint="default"/>
      </w:rPr>
    </w:lvl>
    <w:lvl w:ilvl="4" w:tplc="F95CD0B2" w:tentative="1">
      <w:start w:val="1"/>
      <w:numFmt w:val="bullet"/>
      <w:lvlText w:val=""/>
      <w:lvlJc w:val="left"/>
      <w:pPr>
        <w:tabs>
          <w:tab w:val="num" w:pos="3600"/>
        </w:tabs>
        <w:ind w:left="3600" w:hanging="360"/>
      </w:pPr>
      <w:rPr>
        <w:rFonts w:ascii="Wingdings" w:hAnsi="Wingdings" w:hint="default"/>
      </w:rPr>
    </w:lvl>
    <w:lvl w:ilvl="5" w:tplc="B2E44E46" w:tentative="1">
      <w:start w:val="1"/>
      <w:numFmt w:val="bullet"/>
      <w:lvlText w:val=""/>
      <w:lvlJc w:val="left"/>
      <w:pPr>
        <w:tabs>
          <w:tab w:val="num" w:pos="4320"/>
        </w:tabs>
        <w:ind w:left="4320" w:hanging="360"/>
      </w:pPr>
      <w:rPr>
        <w:rFonts w:ascii="Wingdings" w:hAnsi="Wingdings" w:hint="default"/>
      </w:rPr>
    </w:lvl>
    <w:lvl w:ilvl="6" w:tplc="39BC436C" w:tentative="1">
      <w:start w:val="1"/>
      <w:numFmt w:val="bullet"/>
      <w:lvlText w:val=""/>
      <w:lvlJc w:val="left"/>
      <w:pPr>
        <w:tabs>
          <w:tab w:val="num" w:pos="5040"/>
        </w:tabs>
        <w:ind w:left="5040" w:hanging="360"/>
      </w:pPr>
      <w:rPr>
        <w:rFonts w:ascii="Wingdings" w:hAnsi="Wingdings" w:hint="default"/>
      </w:rPr>
    </w:lvl>
    <w:lvl w:ilvl="7" w:tplc="E1425778" w:tentative="1">
      <w:start w:val="1"/>
      <w:numFmt w:val="bullet"/>
      <w:lvlText w:val=""/>
      <w:lvlJc w:val="left"/>
      <w:pPr>
        <w:tabs>
          <w:tab w:val="num" w:pos="5760"/>
        </w:tabs>
        <w:ind w:left="5760" w:hanging="360"/>
      </w:pPr>
      <w:rPr>
        <w:rFonts w:ascii="Wingdings" w:hAnsi="Wingdings" w:hint="default"/>
      </w:rPr>
    </w:lvl>
    <w:lvl w:ilvl="8" w:tplc="00283A4A"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4871500"/>
    <w:multiLevelType w:val="hybridMultilevel"/>
    <w:tmpl w:val="A252BBFC"/>
    <w:lvl w:ilvl="0" w:tplc="2BF6F5B2">
      <w:start w:val="1"/>
      <w:numFmt w:val="bullet"/>
      <w:lvlText w:val="•"/>
      <w:lvlJc w:val="left"/>
      <w:pPr>
        <w:tabs>
          <w:tab w:val="num" w:pos="720"/>
        </w:tabs>
        <w:ind w:left="720" w:hanging="360"/>
      </w:pPr>
      <w:rPr>
        <w:rFonts w:ascii="Arial" w:hAnsi="Arial" w:hint="default"/>
      </w:rPr>
    </w:lvl>
    <w:lvl w:ilvl="1" w:tplc="5112A932" w:tentative="1">
      <w:start w:val="1"/>
      <w:numFmt w:val="bullet"/>
      <w:lvlText w:val="•"/>
      <w:lvlJc w:val="left"/>
      <w:pPr>
        <w:tabs>
          <w:tab w:val="num" w:pos="1440"/>
        </w:tabs>
        <w:ind w:left="1440" w:hanging="360"/>
      </w:pPr>
      <w:rPr>
        <w:rFonts w:ascii="Arial" w:hAnsi="Arial" w:hint="default"/>
      </w:rPr>
    </w:lvl>
    <w:lvl w:ilvl="2" w:tplc="92B48EBA" w:tentative="1">
      <w:start w:val="1"/>
      <w:numFmt w:val="bullet"/>
      <w:lvlText w:val="•"/>
      <w:lvlJc w:val="left"/>
      <w:pPr>
        <w:tabs>
          <w:tab w:val="num" w:pos="2160"/>
        </w:tabs>
        <w:ind w:left="2160" w:hanging="360"/>
      </w:pPr>
      <w:rPr>
        <w:rFonts w:ascii="Arial" w:hAnsi="Arial" w:hint="default"/>
      </w:rPr>
    </w:lvl>
    <w:lvl w:ilvl="3" w:tplc="07ACA8E8" w:tentative="1">
      <w:start w:val="1"/>
      <w:numFmt w:val="bullet"/>
      <w:lvlText w:val="•"/>
      <w:lvlJc w:val="left"/>
      <w:pPr>
        <w:tabs>
          <w:tab w:val="num" w:pos="2880"/>
        </w:tabs>
        <w:ind w:left="2880" w:hanging="360"/>
      </w:pPr>
      <w:rPr>
        <w:rFonts w:ascii="Arial" w:hAnsi="Arial" w:hint="default"/>
      </w:rPr>
    </w:lvl>
    <w:lvl w:ilvl="4" w:tplc="35960BC0" w:tentative="1">
      <w:start w:val="1"/>
      <w:numFmt w:val="bullet"/>
      <w:lvlText w:val="•"/>
      <w:lvlJc w:val="left"/>
      <w:pPr>
        <w:tabs>
          <w:tab w:val="num" w:pos="3600"/>
        </w:tabs>
        <w:ind w:left="3600" w:hanging="360"/>
      </w:pPr>
      <w:rPr>
        <w:rFonts w:ascii="Arial" w:hAnsi="Arial" w:hint="default"/>
      </w:rPr>
    </w:lvl>
    <w:lvl w:ilvl="5" w:tplc="328EDF7C" w:tentative="1">
      <w:start w:val="1"/>
      <w:numFmt w:val="bullet"/>
      <w:lvlText w:val="•"/>
      <w:lvlJc w:val="left"/>
      <w:pPr>
        <w:tabs>
          <w:tab w:val="num" w:pos="4320"/>
        </w:tabs>
        <w:ind w:left="4320" w:hanging="360"/>
      </w:pPr>
      <w:rPr>
        <w:rFonts w:ascii="Arial" w:hAnsi="Arial" w:hint="default"/>
      </w:rPr>
    </w:lvl>
    <w:lvl w:ilvl="6" w:tplc="4BA8C706" w:tentative="1">
      <w:start w:val="1"/>
      <w:numFmt w:val="bullet"/>
      <w:lvlText w:val="•"/>
      <w:lvlJc w:val="left"/>
      <w:pPr>
        <w:tabs>
          <w:tab w:val="num" w:pos="5040"/>
        </w:tabs>
        <w:ind w:left="5040" w:hanging="360"/>
      </w:pPr>
      <w:rPr>
        <w:rFonts w:ascii="Arial" w:hAnsi="Arial" w:hint="default"/>
      </w:rPr>
    </w:lvl>
    <w:lvl w:ilvl="7" w:tplc="B74EBAA2" w:tentative="1">
      <w:start w:val="1"/>
      <w:numFmt w:val="bullet"/>
      <w:lvlText w:val="•"/>
      <w:lvlJc w:val="left"/>
      <w:pPr>
        <w:tabs>
          <w:tab w:val="num" w:pos="5760"/>
        </w:tabs>
        <w:ind w:left="5760" w:hanging="360"/>
      </w:pPr>
      <w:rPr>
        <w:rFonts w:ascii="Arial" w:hAnsi="Arial" w:hint="default"/>
      </w:rPr>
    </w:lvl>
    <w:lvl w:ilvl="8" w:tplc="77626000"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55C53E0C"/>
    <w:multiLevelType w:val="hybridMultilevel"/>
    <w:tmpl w:val="1EB683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6110D5A"/>
    <w:multiLevelType w:val="hybridMultilevel"/>
    <w:tmpl w:val="C4EAF914"/>
    <w:lvl w:ilvl="0" w:tplc="F668BFC4">
      <w:start w:val="1"/>
      <w:numFmt w:val="bullet"/>
      <w:lvlText w:val=""/>
      <w:lvlJc w:val="left"/>
      <w:pPr>
        <w:tabs>
          <w:tab w:val="num" w:pos="720"/>
        </w:tabs>
        <w:ind w:left="720" w:hanging="360"/>
      </w:pPr>
      <w:rPr>
        <w:rFonts w:ascii="Wingdings" w:hAnsi="Wingdings" w:hint="default"/>
      </w:rPr>
    </w:lvl>
    <w:lvl w:ilvl="1" w:tplc="322C2570" w:tentative="1">
      <w:start w:val="1"/>
      <w:numFmt w:val="bullet"/>
      <w:lvlText w:val=""/>
      <w:lvlJc w:val="left"/>
      <w:pPr>
        <w:tabs>
          <w:tab w:val="num" w:pos="1440"/>
        </w:tabs>
        <w:ind w:left="1440" w:hanging="360"/>
      </w:pPr>
      <w:rPr>
        <w:rFonts w:ascii="Wingdings" w:hAnsi="Wingdings" w:hint="default"/>
      </w:rPr>
    </w:lvl>
    <w:lvl w:ilvl="2" w:tplc="C7A6A344" w:tentative="1">
      <w:start w:val="1"/>
      <w:numFmt w:val="bullet"/>
      <w:lvlText w:val=""/>
      <w:lvlJc w:val="left"/>
      <w:pPr>
        <w:tabs>
          <w:tab w:val="num" w:pos="2160"/>
        </w:tabs>
        <w:ind w:left="2160" w:hanging="360"/>
      </w:pPr>
      <w:rPr>
        <w:rFonts w:ascii="Wingdings" w:hAnsi="Wingdings" w:hint="default"/>
      </w:rPr>
    </w:lvl>
    <w:lvl w:ilvl="3" w:tplc="0472E8D0" w:tentative="1">
      <w:start w:val="1"/>
      <w:numFmt w:val="bullet"/>
      <w:lvlText w:val=""/>
      <w:lvlJc w:val="left"/>
      <w:pPr>
        <w:tabs>
          <w:tab w:val="num" w:pos="2880"/>
        </w:tabs>
        <w:ind w:left="2880" w:hanging="360"/>
      </w:pPr>
      <w:rPr>
        <w:rFonts w:ascii="Wingdings" w:hAnsi="Wingdings" w:hint="default"/>
      </w:rPr>
    </w:lvl>
    <w:lvl w:ilvl="4" w:tplc="FAC617EA" w:tentative="1">
      <w:start w:val="1"/>
      <w:numFmt w:val="bullet"/>
      <w:lvlText w:val=""/>
      <w:lvlJc w:val="left"/>
      <w:pPr>
        <w:tabs>
          <w:tab w:val="num" w:pos="3600"/>
        </w:tabs>
        <w:ind w:left="3600" w:hanging="360"/>
      </w:pPr>
      <w:rPr>
        <w:rFonts w:ascii="Wingdings" w:hAnsi="Wingdings" w:hint="default"/>
      </w:rPr>
    </w:lvl>
    <w:lvl w:ilvl="5" w:tplc="C282A104" w:tentative="1">
      <w:start w:val="1"/>
      <w:numFmt w:val="bullet"/>
      <w:lvlText w:val=""/>
      <w:lvlJc w:val="left"/>
      <w:pPr>
        <w:tabs>
          <w:tab w:val="num" w:pos="4320"/>
        </w:tabs>
        <w:ind w:left="4320" w:hanging="360"/>
      </w:pPr>
      <w:rPr>
        <w:rFonts w:ascii="Wingdings" w:hAnsi="Wingdings" w:hint="default"/>
      </w:rPr>
    </w:lvl>
    <w:lvl w:ilvl="6" w:tplc="AD6CBE16" w:tentative="1">
      <w:start w:val="1"/>
      <w:numFmt w:val="bullet"/>
      <w:lvlText w:val=""/>
      <w:lvlJc w:val="left"/>
      <w:pPr>
        <w:tabs>
          <w:tab w:val="num" w:pos="5040"/>
        </w:tabs>
        <w:ind w:left="5040" w:hanging="360"/>
      </w:pPr>
      <w:rPr>
        <w:rFonts w:ascii="Wingdings" w:hAnsi="Wingdings" w:hint="default"/>
      </w:rPr>
    </w:lvl>
    <w:lvl w:ilvl="7" w:tplc="CB12F4CA" w:tentative="1">
      <w:start w:val="1"/>
      <w:numFmt w:val="bullet"/>
      <w:lvlText w:val=""/>
      <w:lvlJc w:val="left"/>
      <w:pPr>
        <w:tabs>
          <w:tab w:val="num" w:pos="5760"/>
        </w:tabs>
        <w:ind w:left="5760" w:hanging="360"/>
      </w:pPr>
      <w:rPr>
        <w:rFonts w:ascii="Wingdings" w:hAnsi="Wingdings" w:hint="default"/>
      </w:rPr>
    </w:lvl>
    <w:lvl w:ilvl="8" w:tplc="8C60C82C"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7CD2A1E"/>
    <w:multiLevelType w:val="hybridMultilevel"/>
    <w:tmpl w:val="100293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57D00026"/>
    <w:multiLevelType w:val="hybridMultilevel"/>
    <w:tmpl w:val="D15E8FF8"/>
    <w:lvl w:ilvl="0" w:tplc="86B40A8C">
      <w:start w:val="1"/>
      <w:numFmt w:val="bullet"/>
      <w:lvlText w:val="•"/>
      <w:lvlJc w:val="left"/>
      <w:pPr>
        <w:tabs>
          <w:tab w:val="num" w:pos="720"/>
        </w:tabs>
        <w:ind w:left="720" w:hanging="360"/>
      </w:pPr>
      <w:rPr>
        <w:rFonts w:ascii="Arial" w:hAnsi="Arial" w:hint="default"/>
      </w:rPr>
    </w:lvl>
    <w:lvl w:ilvl="1" w:tplc="151AF116" w:tentative="1">
      <w:start w:val="1"/>
      <w:numFmt w:val="bullet"/>
      <w:lvlText w:val="•"/>
      <w:lvlJc w:val="left"/>
      <w:pPr>
        <w:tabs>
          <w:tab w:val="num" w:pos="1440"/>
        </w:tabs>
        <w:ind w:left="1440" w:hanging="360"/>
      </w:pPr>
      <w:rPr>
        <w:rFonts w:ascii="Arial" w:hAnsi="Arial" w:hint="default"/>
      </w:rPr>
    </w:lvl>
    <w:lvl w:ilvl="2" w:tplc="8E06DD8A" w:tentative="1">
      <w:start w:val="1"/>
      <w:numFmt w:val="bullet"/>
      <w:lvlText w:val="•"/>
      <w:lvlJc w:val="left"/>
      <w:pPr>
        <w:tabs>
          <w:tab w:val="num" w:pos="2160"/>
        </w:tabs>
        <w:ind w:left="2160" w:hanging="360"/>
      </w:pPr>
      <w:rPr>
        <w:rFonts w:ascii="Arial" w:hAnsi="Arial" w:hint="default"/>
      </w:rPr>
    </w:lvl>
    <w:lvl w:ilvl="3" w:tplc="AB5C536C" w:tentative="1">
      <w:start w:val="1"/>
      <w:numFmt w:val="bullet"/>
      <w:lvlText w:val="•"/>
      <w:lvlJc w:val="left"/>
      <w:pPr>
        <w:tabs>
          <w:tab w:val="num" w:pos="2880"/>
        </w:tabs>
        <w:ind w:left="2880" w:hanging="360"/>
      </w:pPr>
      <w:rPr>
        <w:rFonts w:ascii="Arial" w:hAnsi="Arial" w:hint="default"/>
      </w:rPr>
    </w:lvl>
    <w:lvl w:ilvl="4" w:tplc="A59CC770" w:tentative="1">
      <w:start w:val="1"/>
      <w:numFmt w:val="bullet"/>
      <w:lvlText w:val="•"/>
      <w:lvlJc w:val="left"/>
      <w:pPr>
        <w:tabs>
          <w:tab w:val="num" w:pos="3600"/>
        </w:tabs>
        <w:ind w:left="3600" w:hanging="360"/>
      </w:pPr>
      <w:rPr>
        <w:rFonts w:ascii="Arial" w:hAnsi="Arial" w:hint="default"/>
      </w:rPr>
    </w:lvl>
    <w:lvl w:ilvl="5" w:tplc="CD061D70" w:tentative="1">
      <w:start w:val="1"/>
      <w:numFmt w:val="bullet"/>
      <w:lvlText w:val="•"/>
      <w:lvlJc w:val="left"/>
      <w:pPr>
        <w:tabs>
          <w:tab w:val="num" w:pos="4320"/>
        </w:tabs>
        <w:ind w:left="4320" w:hanging="360"/>
      </w:pPr>
      <w:rPr>
        <w:rFonts w:ascii="Arial" w:hAnsi="Arial" w:hint="default"/>
      </w:rPr>
    </w:lvl>
    <w:lvl w:ilvl="6" w:tplc="93BAB236" w:tentative="1">
      <w:start w:val="1"/>
      <w:numFmt w:val="bullet"/>
      <w:lvlText w:val="•"/>
      <w:lvlJc w:val="left"/>
      <w:pPr>
        <w:tabs>
          <w:tab w:val="num" w:pos="5040"/>
        </w:tabs>
        <w:ind w:left="5040" w:hanging="360"/>
      </w:pPr>
      <w:rPr>
        <w:rFonts w:ascii="Arial" w:hAnsi="Arial" w:hint="default"/>
      </w:rPr>
    </w:lvl>
    <w:lvl w:ilvl="7" w:tplc="2E62DFC2" w:tentative="1">
      <w:start w:val="1"/>
      <w:numFmt w:val="bullet"/>
      <w:lvlText w:val="•"/>
      <w:lvlJc w:val="left"/>
      <w:pPr>
        <w:tabs>
          <w:tab w:val="num" w:pos="5760"/>
        </w:tabs>
        <w:ind w:left="5760" w:hanging="360"/>
      </w:pPr>
      <w:rPr>
        <w:rFonts w:ascii="Arial" w:hAnsi="Arial" w:hint="default"/>
      </w:rPr>
    </w:lvl>
    <w:lvl w:ilvl="8" w:tplc="CB82C3EC"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5A164B1C"/>
    <w:multiLevelType w:val="hybridMultilevel"/>
    <w:tmpl w:val="62C6AABC"/>
    <w:lvl w:ilvl="0" w:tplc="63227B46">
      <w:start w:val="1"/>
      <w:numFmt w:val="bullet"/>
      <w:lvlText w:val=""/>
      <w:lvlJc w:val="left"/>
      <w:pPr>
        <w:tabs>
          <w:tab w:val="num" w:pos="720"/>
        </w:tabs>
        <w:ind w:left="720" w:hanging="360"/>
      </w:pPr>
      <w:rPr>
        <w:rFonts w:ascii="Wingdings" w:hAnsi="Wingdings" w:hint="default"/>
      </w:rPr>
    </w:lvl>
    <w:lvl w:ilvl="1" w:tplc="9EBAD21E" w:tentative="1">
      <w:start w:val="1"/>
      <w:numFmt w:val="bullet"/>
      <w:lvlText w:val=""/>
      <w:lvlJc w:val="left"/>
      <w:pPr>
        <w:tabs>
          <w:tab w:val="num" w:pos="1440"/>
        </w:tabs>
        <w:ind w:left="1440" w:hanging="360"/>
      </w:pPr>
      <w:rPr>
        <w:rFonts w:ascii="Wingdings" w:hAnsi="Wingdings" w:hint="default"/>
      </w:rPr>
    </w:lvl>
    <w:lvl w:ilvl="2" w:tplc="8530283C" w:tentative="1">
      <w:start w:val="1"/>
      <w:numFmt w:val="bullet"/>
      <w:lvlText w:val=""/>
      <w:lvlJc w:val="left"/>
      <w:pPr>
        <w:tabs>
          <w:tab w:val="num" w:pos="2160"/>
        </w:tabs>
        <w:ind w:left="2160" w:hanging="360"/>
      </w:pPr>
      <w:rPr>
        <w:rFonts w:ascii="Wingdings" w:hAnsi="Wingdings" w:hint="default"/>
      </w:rPr>
    </w:lvl>
    <w:lvl w:ilvl="3" w:tplc="0AE2054C" w:tentative="1">
      <w:start w:val="1"/>
      <w:numFmt w:val="bullet"/>
      <w:lvlText w:val=""/>
      <w:lvlJc w:val="left"/>
      <w:pPr>
        <w:tabs>
          <w:tab w:val="num" w:pos="2880"/>
        </w:tabs>
        <w:ind w:left="2880" w:hanging="360"/>
      </w:pPr>
      <w:rPr>
        <w:rFonts w:ascii="Wingdings" w:hAnsi="Wingdings" w:hint="default"/>
      </w:rPr>
    </w:lvl>
    <w:lvl w:ilvl="4" w:tplc="891469D6" w:tentative="1">
      <w:start w:val="1"/>
      <w:numFmt w:val="bullet"/>
      <w:lvlText w:val=""/>
      <w:lvlJc w:val="left"/>
      <w:pPr>
        <w:tabs>
          <w:tab w:val="num" w:pos="3600"/>
        </w:tabs>
        <w:ind w:left="3600" w:hanging="360"/>
      </w:pPr>
      <w:rPr>
        <w:rFonts w:ascii="Wingdings" w:hAnsi="Wingdings" w:hint="default"/>
      </w:rPr>
    </w:lvl>
    <w:lvl w:ilvl="5" w:tplc="CF8828FC" w:tentative="1">
      <w:start w:val="1"/>
      <w:numFmt w:val="bullet"/>
      <w:lvlText w:val=""/>
      <w:lvlJc w:val="left"/>
      <w:pPr>
        <w:tabs>
          <w:tab w:val="num" w:pos="4320"/>
        </w:tabs>
        <w:ind w:left="4320" w:hanging="360"/>
      </w:pPr>
      <w:rPr>
        <w:rFonts w:ascii="Wingdings" w:hAnsi="Wingdings" w:hint="default"/>
      </w:rPr>
    </w:lvl>
    <w:lvl w:ilvl="6" w:tplc="921E0480" w:tentative="1">
      <w:start w:val="1"/>
      <w:numFmt w:val="bullet"/>
      <w:lvlText w:val=""/>
      <w:lvlJc w:val="left"/>
      <w:pPr>
        <w:tabs>
          <w:tab w:val="num" w:pos="5040"/>
        </w:tabs>
        <w:ind w:left="5040" w:hanging="360"/>
      </w:pPr>
      <w:rPr>
        <w:rFonts w:ascii="Wingdings" w:hAnsi="Wingdings" w:hint="default"/>
      </w:rPr>
    </w:lvl>
    <w:lvl w:ilvl="7" w:tplc="1DBE5CCE" w:tentative="1">
      <w:start w:val="1"/>
      <w:numFmt w:val="bullet"/>
      <w:lvlText w:val=""/>
      <w:lvlJc w:val="left"/>
      <w:pPr>
        <w:tabs>
          <w:tab w:val="num" w:pos="5760"/>
        </w:tabs>
        <w:ind w:left="5760" w:hanging="360"/>
      </w:pPr>
      <w:rPr>
        <w:rFonts w:ascii="Wingdings" w:hAnsi="Wingdings" w:hint="default"/>
      </w:rPr>
    </w:lvl>
    <w:lvl w:ilvl="8" w:tplc="B8DEC77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A827BBF"/>
    <w:multiLevelType w:val="hybridMultilevel"/>
    <w:tmpl w:val="3162C79C"/>
    <w:lvl w:ilvl="0" w:tplc="2708AA5C">
      <w:start w:val="1"/>
      <w:numFmt w:val="bullet"/>
      <w:lvlText w:val=""/>
      <w:lvlJc w:val="left"/>
      <w:pPr>
        <w:tabs>
          <w:tab w:val="num" w:pos="720"/>
        </w:tabs>
        <w:ind w:left="720" w:hanging="360"/>
      </w:pPr>
      <w:rPr>
        <w:rFonts w:ascii="Wingdings" w:hAnsi="Wingdings" w:hint="default"/>
      </w:rPr>
    </w:lvl>
    <w:lvl w:ilvl="1" w:tplc="FDDA5E98" w:tentative="1">
      <w:start w:val="1"/>
      <w:numFmt w:val="bullet"/>
      <w:lvlText w:val=""/>
      <w:lvlJc w:val="left"/>
      <w:pPr>
        <w:tabs>
          <w:tab w:val="num" w:pos="1440"/>
        </w:tabs>
        <w:ind w:left="1440" w:hanging="360"/>
      </w:pPr>
      <w:rPr>
        <w:rFonts w:ascii="Wingdings" w:hAnsi="Wingdings" w:hint="default"/>
      </w:rPr>
    </w:lvl>
    <w:lvl w:ilvl="2" w:tplc="4AE8F97E" w:tentative="1">
      <w:start w:val="1"/>
      <w:numFmt w:val="bullet"/>
      <w:lvlText w:val=""/>
      <w:lvlJc w:val="left"/>
      <w:pPr>
        <w:tabs>
          <w:tab w:val="num" w:pos="2160"/>
        </w:tabs>
        <w:ind w:left="2160" w:hanging="360"/>
      </w:pPr>
      <w:rPr>
        <w:rFonts w:ascii="Wingdings" w:hAnsi="Wingdings" w:hint="default"/>
      </w:rPr>
    </w:lvl>
    <w:lvl w:ilvl="3" w:tplc="F3A49FF0" w:tentative="1">
      <w:start w:val="1"/>
      <w:numFmt w:val="bullet"/>
      <w:lvlText w:val=""/>
      <w:lvlJc w:val="left"/>
      <w:pPr>
        <w:tabs>
          <w:tab w:val="num" w:pos="2880"/>
        </w:tabs>
        <w:ind w:left="2880" w:hanging="360"/>
      </w:pPr>
      <w:rPr>
        <w:rFonts w:ascii="Wingdings" w:hAnsi="Wingdings" w:hint="default"/>
      </w:rPr>
    </w:lvl>
    <w:lvl w:ilvl="4" w:tplc="5B8A3650" w:tentative="1">
      <w:start w:val="1"/>
      <w:numFmt w:val="bullet"/>
      <w:lvlText w:val=""/>
      <w:lvlJc w:val="left"/>
      <w:pPr>
        <w:tabs>
          <w:tab w:val="num" w:pos="3600"/>
        </w:tabs>
        <w:ind w:left="3600" w:hanging="360"/>
      </w:pPr>
      <w:rPr>
        <w:rFonts w:ascii="Wingdings" w:hAnsi="Wingdings" w:hint="default"/>
      </w:rPr>
    </w:lvl>
    <w:lvl w:ilvl="5" w:tplc="EF16E84C" w:tentative="1">
      <w:start w:val="1"/>
      <w:numFmt w:val="bullet"/>
      <w:lvlText w:val=""/>
      <w:lvlJc w:val="left"/>
      <w:pPr>
        <w:tabs>
          <w:tab w:val="num" w:pos="4320"/>
        </w:tabs>
        <w:ind w:left="4320" w:hanging="360"/>
      </w:pPr>
      <w:rPr>
        <w:rFonts w:ascii="Wingdings" w:hAnsi="Wingdings" w:hint="default"/>
      </w:rPr>
    </w:lvl>
    <w:lvl w:ilvl="6" w:tplc="40CAD9D8" w:tentative="1">
      <w:start w:val="1"/>
      <w:numFmt w:val="bullet"/>
      <w:lvlText w:val=""/>
      <w:lvlJc w:val="left"/>
      <w:pPr>
        <w:tabs>
          <w:tab w:val="num" w:pos="5040"/>
        </w:tabs>
        <w:ind w:left="5040" w:hanging="360"/>
      </w:pPr>
      <w:rPr>
        <w:rFonts w:ascii="Wingdings" w:hAnsi="Wingdings" w:hint="default"/>
      </w:rPr>
    </w:lvl>
    <w:lvl w:ilvl="7" w:tplc="E1CA93D2" w:tentative="1">
      <w:start w:val="1"/>
      <w:numFmt w:val="bullet"/>
      <w:lvlText w:val=""/>
      <w:lvlJc w:val="left"/>
      <w:pPr>
        <w:tabs>
          <w:tab w:val="num" w:pos="5760"/>
        </w:tabs>
        <w:ind w:left="5760" w:hanging="360"/>
      </w:pPr>
      <w:rPr>
        <w:rFonts w:ascii="Wingdings" w:hAnsi="Wingdings" w:hint="default"/>
      </w:rPr>
    </w:lvl>
    <w:lvl w:ilvl="8" w:tplc="674EAA5C"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A925A16"/>
    <w:multiLevelType w:val="hybridMultilevel"/>
    <w:tmpl w:val="4DEA6A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B855657"/>
    <w:multiLevelType w:val="hybridMultilevel"/>
    <w:tmpl w:val="2DFC7682"/>
    <w:lvl w:ilvl="0" w:tplc="E926E506">
      <w:start w:val="1"/>
      <w:numFmt w:val="bullet"/>
      <w:lvlText w:val=""/>
      <w:lvlJc w:val="left"/>
      <w:pPr>
        <w:tabs>
          <w:tab w:val="num" w:pos="720"/>
        </w:tabs>
        <w:ind w:left="720" w:hanging="360"/>
      </w:pPr>
      <w:rPr>
        <w:rFonts w:ascii="Wingdings" w:hAnsi="Wingdings" w:hint="default"/>
      </w:rPr>
    </w:lvl>
    <w:lvl w:ilvl="1" w:tplc="DC2648C4" w:tentative="1">
      <w:start w:val="1"/>
      <w:numFmt w:val="bullet"/>
      <w:lvlText w:val=""/>
      <w:lvlJc w:val="left"/>
      <w:pPr>
        <w:tabs>
          <w:tab w:val="num" w:pos="1440"/>
        </w:tabs>
        <w:ind w:left="1440" w:hanging="360"/>
      </w:pPr>
      <w:rPr>
        <w:rFonts w:ascii="Wingdings" w:hAnsi="Wingdings" w:hint="default"/>
      </w:rPr>
    </w:lvl>
    <w:lvl w:ilvl="2" w:tplc="19F8C8DC" w:tentative="1">
      <w:start w:val="1"/>
      <w:numFmt w:val="bullet"/>
      <w:lvlText w:val=""/>
      <w:lvlJc w:val="left"/>
      <w:pPr>
        <w:tabs>
          <w:tab w:val="num" w:pos="2160"/>
        </w:tabs>
        <w:ind w:left="2160" w:hanging="360"/>
      </w:pPr>
      <w:rPr>
        <w:rFonts w:ascii="Wingdings" w:hAnsi="Wingdings" w:hint="default"/>
      </w:rPr>
    </w:lvl>
    <w:lvl w:ilvl="3" w:tplc="321A90EE" w:tentative="1">
      <w:start w:val="1"/>
      <w:numFmt w:val="bullet"/>
      <w:lvlText w:val=""/>
      <w:lvlJc w:val="left"/>
      <w:pPr>
        <w:tabs>
          <w:tab w:val="num" w:pos="2880"/>
        </w:tabs>
        <w:ind w:left="2880" w:hanging="360"/>
      </w:pPr>
      <w:rPr>
        <w:rFonts w:ascii="Wingdings" w:hAnsi="Wingdings" w:hint="default"/>
      </w:rPr>
    </w:lvl>
    <w:lvl w:ilvl="4" w:tplc="5D88C7DE" w:tentative="1">
      <w:start w:val="1"/>
      <w:numFmt w:val="bullet"/>
      <w:lvlText w:val=""/>
      <w:lvlJc w:val="left"/>
      <w:pPr>
        <w:tabs>
          <w:tab w:val="num" w:pos="3600"/>
        </w:tabs>
        <w:ind w:left="3600" w:hanging="360"/>
      </w:pPr>
      <w:rPr>
        <w:rFonts w:ascii="Wingdings" w:hAnsi="Wingdings" w:hint="default"/>
      </w:rPr>
    </w:lvl>
    <w:lvl w:ilvl="5" w:tplc="35A694F8" w:tentative="1">
      <w:start w:val="1"/>
      <w:numFmt w:val="bullet"/>
      <w:lvlText w:val=""/>
      <w:lvlJc w:val="left"/>
      <w:pPr>
        <w:tabs>
          <w:tab w:val="num" w:pos="4320"/>
        </w:tabs>
        <w:ind w:left="4320" w:hanging="360"/>
      </w:pPr>
      <w:rPr>
        <w:rFonts w:ascii="Wingdings" w:hAnsi="Wingdings" w:hint="default"/>
      </w:rPr>
    </w:lvl>
    <w:lvl w:ilvl="6" w:tplc="9ADEDDE8" w:tentative="1">
      <w:start w:val="1"/>
      <w:numFmt w:val="bullet"/>
      <w:lvlText w:val=""/>
      <w:lvlJc w:val="left"/>
      <w:pPr>
        <w:tabs>
          <w:tab w:val="num" w:pos="5040"/>
        </w:tabs>
        <w:ind w:left="5040" w:hanging="360"/>
      </w:pPr>
      <w:rPr>
        <w:rFonts w:ascii="Wingdings" w:hAnsi="Wingdings" w:hint="default"/>
      </w:rPr>
    </w:lvl>
    <w:lvl w:ilvl="7" w:tplc="C5ACFFF0" w:tentative="1">
      <w:start w:val="1"/>
      <w:numFmt w:val="bullet"/>
      <w:lvlText w:val=""/>
      <w:lvlJc w:val="left"/>
      <w:pPr>
        <w:tabs>
          <w:tab w:val="num" w:pos="5760"/>
        </w:tabs>
        <w:ind w:left="5760" w:hanging="360"/>
      </w:pPr>
      <w:rPr>
        <w:rFonts w:ascii="Wingdings" w:hAnsi="Wingdings" w:hint="default"/>
      </w:rPr>
    </w:lvl>
    <w:lvl w:ilvl="8" w:tplc="5F8020F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B8C4F2C"/>
    <w:multiLevelType w:val="hybridMultilevel"/>
    <w:tmpl w:val="3C12DED4"/>
    <w:lvl w:ilvl="0" w:tplc="0E0C41B6">
      <w:start w:val="1"/>
      <w:numFmt w:val="bullet"/>
      <w:lvlText w:val=""/>
      <w:lvlJc w:val="left"/>
      <w:pPr>
        <w:tabs>
          <w:tab w:val="num" w:pos="720"/>
        </w:tabs>
        <w:ind w:left="720" w:hanging="360"/>
      </w:pPr>
      <w:rPr>
        <w:rFonts w:ascii="Wingdings" w:hAnsi="Wingdings" w:hint="default"/>
      </w:rPr>
    </w:lvl>
    <w:lvl w:ilvl="1" w:tplc="40208D16" w:tentative="1">
      <w:start w:val="1"/>
      <w:numFmt w:val="bullet"/>
      <w:lvlText w:val=""/>
      <w:lvlJc w:val="left"/>
      <w:pPr>
        <w:tabs>
          <w:tab w:val="num" w:pos="1440"/>
        </w:tabs>
        <w:ind w:left="1440" w:hanging="360"/>
      </w:pPr>
      <w:rPr>
        <w:rFonts w:ascii="Wingdings" w:hAnsi="Wingdings" w:hint="default"/>
      </w:rPr>
    </w:lvl>
    <w:lvl w:ilvl="2" w:tplc="E80842DA" w:tentative="1">
      <w:start w:val="1"/>
      <w:numFmt w:val="bullet"/>
      <w:lvlText w:val=""/>
      <w:lvlJc w:val="left"/>
      <w:pPr>
        <w:tabs>
          <w:tab w:val="num" w:pos="2160"/>
        </w:tabs>
        <w:ind w:left="2160" w:hanging="360"/>
      </w:pPr>
      <w:rPr>
        <w:rFonts w:ascii="Wingdings" w:hAnsi="Wingdings" w:hint="default"/>
      </w:rPr>
    </w:lvl>
    <w:lvl w:ilvl="3" w:tplc="F0EC236E" w:tentative="1">
      <w:start w:val="1"/>
      <w:numFmt w:val="bullet"/>
      <w:lvlText w:val=""/>
      <w:lvlJc w:val="left"/>
      <w:pPr>
        <w:tabs>
          <w:tab w:val="num" w:pos="2880"/>
        </w:tabs>
        <w:ind w:left="2880" w:hanging="360"/>
      </w:pPr>
      <w:rPr>
        <w:rFonts w:ascii="Wingdings" w:hAnsi="Wingdings" w:hint="default"/>
      </w:rPr>
    </w:lvl>
    <w:lvl w:ilvl="4" w:tplc="8850D536" w:tentative="1">
      <w:start w:val="1"/>
      <w:numFmt w:val="bullet"/>
      <w:lvlText w:val=""/>
      <w:lvlJc w:val="left"/>
      <w:pPr>
        <w:tabs>
          <w:tab w:val="num" w:pos="3600"/>
        </w:tabs>
        <w:ind w:left="3600" w:hanging="360"/>
      </w:pPr>
      <w:rPr>
        <w:rFonts w:ascii="Wingdings" w:hAnsi="Wingdings" w:hint="default"/>
      </w:rPr>
    </w:lvl>
    <w:lvl w:ilvl="5" w:tplc="146CE712" w:tentative="1">
      <w:start w:val="1"/>
      <w:numFmt w:val="bullet"/>
      <w:lvlText w:val=""/>
      <w:lvlJc w:val="left"/>
      <w:pPr>
        <w:tabs>
          <w:tab w:val="num" w:pos="4320"/>
        </w:tabs>
        <w:ind w:left="4320" w:hanging="360"/>
      </w:pPr>
      <w:rPr>
        <w:rFonts w:ascii="Wingdings" w:hAnsi="Wingdings" w:hint="default"/>
      </w:rPr>
    </w:lvl>
    <w:lvl w:ilvl="6" w:tplc="1DD4AAC6" w:tentative="1">
      <w:start w:val="1"/>
      <w:numFmt w:val="bullet"/>
      <w:lvlText w:val=""/>
      <w:lvlJc w:val="left"/>
      <w:pPr>
        <w:tabs>
          <w:tab w:val="num" w:pos="5040"/>
        </w:tabs>
        <w:ind w:left="5040" w:hanging="360"/>
      </w:pPr>
      <w:rPr>
        <w:rFonts w:ascii="Wingdings" w:hAnsi="Wingdings" w:hint="default"/>
      </w:rPr>
    </w:lvl>
    <w:lvl w:ilvl="7" w:tplc="FF783ACE" w:tentative="1">
      <w:start w:val="1"/>
      <w:numFmt w:val="bullet"/>
      <w:lvlText w:val=""/>
      <w:lvlJc w:val="left"/>
      <w:pPr>
        <w:tabs>
          <w:tab w:val="num" w:pos="5760"/>
        </w:tabs>
        <w:ind w:left="5760" w:hanging="360"/>
      </w:pPr>
      <w:rPr>
        <w:rFonts w:ascii="Wingdings" w:hAnsi="Wingdings" w:hint="default"/>
      </w:rPr>
    </w:lvl>
    <w:lvl w:ilvl="8" w:tplc="6B564A1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CCC4C73"/>
    <w:multiLevelType w:val="multilevel"/>
    <w:tmpl w:val="B4EAE9A4"/>
    <w:lvl w:ilvl="0">
      <w:start w:val="1"/>
      <w:numFmt w:val="decimal"/>
      <w:lvlText w:val="%1."/>
      <w:lvlJc w:val="left"/>
      <w:pPr>
        <w:tabs>
          <w:tab w:val="num" w:pos="720"/>
        </w:tabs>
        <w:ind w:left="720" w:hanging="360"/>
      </w:p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4" w15:restartNumberingAfterBreak="0">
    <w:nsid w:val="5D124B37"/>
    <w:multiLevelType w:val="hybridMultilevel"/>
    <w:tmpl w:val="74F8E08A"/>
    <w:lvl w:ilvl="0" w:tplc="C16A84CA">
      <w:start w:val="1"/>
      <w:numFmt w:val="bullet"/>
      <w:lvlText w:val=""/>
      <w:lvlJc w:val="left"/>
      <w:pPr>
        <w:tabs>
          <w:tab w:val="num" w:pos="720"/>
        </w:tabs>
        <w:ind w:left="720" w:hanging="360"/>
      </w:pPr>
      <w:rPr>
        <w:rFonts w:ascii="Wingdings" w:hAnsi="Wingdings" w:hint="default"/>
      </w:rPr>
    </w:lvl>
    <w:lvl w:ilvl="1" w:tplc="D5D6103E" w:tentative="1">
      <w:start w:val="1"/>
      <w:numFmt w:val="bullet"/>
      <w:lvlText w:val=""/>
      <w:lvlJc w:val="left"/>
      <w:pPr>
        <w:tabs>
          <w:tab w:val="num" w:pos="1440"/>
        </w:tabs>
        <w:ind w:left="1440" w:hanging="360"/>
      </w:pPr>
      <w:rPr>
        <w:rFonts w:ascii="Wingdings" w:hAnsi="Wingdings" w:hint="default"/>
      </w:rPr>
    </w:lvl>
    <w:lvl w:ilvl="2" w:tplc="82462318" w:tentative="1">
      <w:start w:val="1"/>
      <w:numFmt w:val="bullet"/>
      <w:lvlText w:val=""/>
      <w:lvlJc w:val="left"/>
      <w:pPr>
        <w:tabs>
          <w:tab w:val="num" w:pos="2160"/>
        </w:tabs>
        <w:ind w:left="2160" w:hanging="360"/>
      </w:pPr>
      <w:rPr>
        <w:rFonts w:ascii="Wingdings" w:hAnsi="Wingdings" w:hint="default"/>
      </w:rPr>
    </w:lvl>
    <w:lvl w:ilvl="3" w:tplc="CF489F88" w:tentative="1">
      <w:start w:val="1"/>
      <w:numFmt w:val="bullet"/>
      <w:lvlText w:val=""/>
      <w:lvlJc w:val="left"/>
      <w:pPr>
        <w:tabs>
          <w:tab w:val="num" w:pos="2880"/>
        </w:tabs>
        <w:ind w:left="2880" w:hanging="360"/>
      </w:pPr>
      <w:rPr>
        <w:rFonts w:ascii="Wingdings" w:hAnsi="Wingdings" w:hint="default"/>
      </w:rPr>
    </w:lvl>
    <w:lvl w:ilvl="4" w:tplc="8BDA8B28" w:tentative="1">
      <w:start w:val="1"/>
      <w:numFmt w:val="bullet"/>
      <w:lvlText w:val=""/>
      <w:lvlJc w:val="left"/>
      <w:pPr>
        <w:tabs>
          <w:tab w:val="num" w:pos="3600"/>
        </w:tabs>
        <w:ind w:left="3600" w:hanging="360"/>
      </w:pPr>
      <w:rPr>
        <w:rFonts w:ascii="Wingdings" w:hAnsi="Wingdings" w:hint="default"/>
      </w:rPr>
    </w:lvl>
    <w:lvl w:ilvl="5" w:tplc="014ACB04" w:tentative="1">
      <w:start w:val="1"/>
      <w:numFmt w:val="bullet"/>
      <w:lvlText w:val=""/>
      <w:lvlJc w:val="left"/>
      <w:pPr>
        <w:tabs>
          <w:tab w:val="num" w:pos="4320"/>
        </w:tabs>
        <w:ind w:left="4320" w:hanging="360"/>
      </w:pPr>
      <w:rPr>
        <w:rFonts w:ascii="Wingdings" w:hAnsi="Wingdings" w:hint="default"/>
      </w:rPr>
    </w:lvl>
    <w:lvl w:ilvl="6" w:tplc="D9729708" w:tentative="1">
      <w:start w:val="1"/>
      <w:numFmt w:val="bullet"/>
      <w:lvlText w:val=""/>
      <w:lvlJc w:val="left"/>
      <w:pPr>
        <w:tabs>
          <w:tab w:val="num" w:pos="5040"/>
        </w:tabs>
        <w:ind w:left="5040" w:hanging="360"/>
      </w:pPr>
      <w:rPr>
        <w:rFonts w:ascii="Wingdings" w:hAnsi="Wingdings" w:hint="default"/>
      </w:rPr>
    </w:lvl>
    <w:lvl w:ilvl="7" w:tplc="85404846" w:tentative="1">
      <w:start w:val="1"/>
      <w:numFmt w:val="bullet"/>
      <w:lvlText w:val=""/>
      <w:lvlJc w:val="left"/>
      <w:pPr>
        <w:tabs>
          <w:tab w:val="num" w:pos="5760"/>
        </w:tabs>
        <w:ind w:left="5760" w:hanging="360"/>
      </w:pPr>
      <w:rPr>
        <w:rFonts w:ascii="Wingdings" w:hAnsi="Wingdings" w:hint="default"/>
      </w:rPr>
    </w:lvl>
    <w:lvl w:ilvl="8" w:tplc="32706960"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E3611D5"/>
    <w:multiLevelType w:val="hybridMultilevel"/>
    <w:tmpl w:val="B81A6262"/>
    <w:lvl w:ilvl="0" w:tplc="A59E0962">
      <w:start w:val="1"/>
      <w:numFmt w:val="bullet"/>
      <w:lvlText w:val=""/>
      <w:lvlJc w:val="left"/>
      <w:pPr>
        <w:tabs>
          <w:tab w:val="num" w:pos="720"/>
        </w:tabs>
        <w:ind w:left="720" w:hanging="360"/>
      </w:pPr>
      <w:rPr>
        <w:rFonts w:ascii="Wingdings" w:hAnsi="Wingdings" w:hint="default"/>
      </w:rPr>
    </w:lvl>
    <w:lvl w:ilvl="1" w:tplc="711E1992" w:tentative="1">
      <w:start w:val="1"/>
      <w:numFmt w:val="bullet"/>
      <w:lvlText w:val=""/>
      <w:lvlJc w:val="left"/>
      <w:pPr>
        <w:tabs>
          <w:tab w:val="num" w:pos="1440"/>
        </w:tabs>
        <w:ind w:left="1440" w:hanging="360"/>
      </w:pPr>
      <w:rPr>
        <w:rFonts w:ascii="Wingdings" w:hAnsi="Wingdings" w:hint="default"/>
      </w:rPr>
    </w:lvl>
    <w:lvl w:ilvl="2" w:tplc="65748416" w:tentative="1">
      <w:start w:val="1"/>
      <w:numFmt w:val="bullet"/>
      <w:lvlText w:val=""/>
      <w:lvlJc w:val="left"/>
      <w:pPr>
        <w:tabs>
          <w:tab w:val="num" w:pos="2160"/>
        </w:tabs>
        <w:ind w:left="2160" w:hanging="360"/>
      </w:pPr>
      <w:rPr>
        <w:rFonts w:ascii="Wingdings" w:hAnsi="Wingdings" w:hint="default"/>
      </w:rPr>
    </w:lvl>
    <w:lvl w:ilvl="3" w:tplc="A6FEEFBE" w:tentative="1">
      <w:start w:val="1"/>
      <w:numFmt w:val="bullet"/>
      <w:lvlText w:val=""/>
      <w:lvlJc w:val="left"/>
      <w:pPr>
        <w:tabs>
          <w:tab w:val="num" w:pos="2880"/>
        </w:tabs>
        <w:ind w:left="2880" w:hanging="360"/>
      </w:pPr>
      <w:rPr>
        <w:rFonts w:ascii="Wingdings" w:hAnsi="Wingdings" w:hint="default"/>
      </w:rPr>
    </w:lvl>
    <w:lvl w:ilvl="4" w:tplc="F93E45A4" w:tentative="1">
      <w:start w:val="1"/>
      <w:numFmt w:val="bullet"/>
      <w:lvlText w:val=""/>
      <w:lvlJc w:val="left"/>
      <w:pPr>
        <w:tabs>
          <w:tab w:val="num" w:pos="3600"/>
        </w:tabs>
        <w:ind w:left="3600" w:hanging="360"/>
      </w:pPr>
      <w:rPr>
        <w:rFonts w:ascii="Wingdings" w:hAnsi="Wingdings" w:hint="default"/>
      </w:rPr>
    </w:lvl>
    <w:lvl w:ilvl="5" w:tplc="F2A68146" w:tentative="1">
      <w:start w:val="1"/>
      <w:numFmt w:val="bullet"/>
      <w:lvlText w:val=""/>
      <w:lvlJc w:val="left"/>
      <w:pPr>
        <w:tabs>
          <w:tab w:val="num" w:pos="4320"/>
        </w:tabs>
        <w:ind w:left="4320" w:hanging="360"/>
      </w:pPr>
      <w:rPr>
        <w:rFonts w:ascii="Wingdings" w:hAnsi="Wingdings" w:hint="default"/>
      </w:rPr>
    </w:lvl>
    <w:lvl w:ilvl="6" w:tplc="E5B29C42" w:tentative="1">
      <w:start w:val="1"/>
      <w:numFmt w:val="bullet"/>
      <w:lvlText w:val=""/>
      <w:lvlJc w:val="left"/>
      <w:pPr>
        <w:tabs>
          <w:tab w:val="num" w:pos="5040"/>
        </w:tabs>
        <w:ind w:left="5040" w:hanging="360"/>
      </w:pPr>
      <w:rPr>
        <w:rFonts w:ascii="Wingdings" w:hAnsi="Wingdings" w:hint="default"/>
      </w:rPr>
    </w:lvl>
    <w:lvl w:ilvl="7" w:tplc="104C7968" w:tentative="1">
      <w:start w:val="1"/>
      <w:numFmt w:val="bullet"/>
      <w:lvlText w:val=""/>
      <w:lvlJc w:val="left"/>
      <w:pPr>
        <w:tabs>
          <w:tab w:val="num" w:pos="5760"/>
        </w:tabs>
        <w:ind w:left="5760" w:hanging="360"/>
      </w:pPr>
      <w:rPr>
        <w:rFonts w:ascii="Wingdings" w:hAnsi="Wingdings" w:hint="default"/>
      </w:rPr>
    </w:lvl>
    <w:lvl w:ilvl="8" w:tplc="24F064C4"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E762344"/>
    <w:multiLevelType w:val="hybridMultilevel"/>
    <w:tmpl w:val="1F0A253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15:restartNumberingAfterBreak="0">
    <w:nsid w:val="5ED300C5"/>
    <w:multiLevelType w:val="hybridMultilevel"/>
    <w:tmpl w:val="85F6B27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15:restartNumberingAfterBreak="0">
    <w:nsid w:val="5ED83BF9"/>
    <w:multiLevelType w:val="hybridMultilevel"/>
    <w:tmpl w:val="0910033A"/>
    <w:lvl w:ilvl="0" w:tplc="2AEC0872">
      <w:start w:val="1"/>
      <w:numFmt w:val="bullet"/>
      <w:lvlText w:val=""/>
      <w:lvlJc w:val="left"/>
      <w:pPr>
        <w:tabs>
          <w:tab w:val="num" w:pos="720"/>
        </w:tabs>
        <w:ind w:left="720" w:hanging="360"/>
      </w:pPr>
      <w:rPr>
        <w:rFonts w:ascii="Wingdings" w:hAnsi="Wingdings" w:hint="default"/>
      </w:rPr>
    </w:lvl>
    <w:lvl w:ilvl="1" w:tplc="6AFE04C2" w:tentative="1">
      <w:start w:val="1"/>
      <w:numFmt w:val="bullet"/>
      <w:lvlText w:val=""/>
      <w:lvlJc w:val="left"/>
      <w:pPr>
        <w:tabs>
          <w:tab w:val="num" w:pos="1440"/>
        </w:tabs>
        <w:ind w:left="1440" w:hanging="360"/>
      </w:pPr>
      <w:rPr>
        <w:rFonts w:ascii="Wingdings" w:hAnsi="Wingdings" w:hint="default"/>
      </w:rPr>
    </w:lvl>
    <w:lvl w:ilvl="2" w:tplc="F7F87ACE" w:tentative="1">
      <w:start w:val="1"/>
      <w:numFmt w:val="bullet"/>
      <w:lvlText w:val=""/>
      <w:lvlJc w:val="left"/>
      <w:pPr>
        <w:tabs>
          <w:tab w:val="num" w:pos="2160"/>
        </w:tabs>
        <w:ind w:left="2160" w:hanging="360"/>
      </w:pPr>
      <w:rPr>
        <w:rFonts w:ascii="Wingdings" w:hAnsi="Wingdings" w:hint="default"/>
      </w:rPr>
    </w:lvl>
    <w:lvl w:ilvl="3" w:tplc="B91260B8" w:tentative="1">
      <w:start w:val="1"/>
      <w:numFmt w:val="bullet"/>
      <w:lvlText w:val=""/>
      <w:lvlJc w:val="left"/>
      <w:pPr>
        <w:tabs>
          <w:tab w:val="num" w:pos="2880"/>
        </w:tabs>
        <w:ind w:left="2880" w:hanging="360"/>
      </w:pPr>
      <w:rPr>
        <w:rFonts w:ascii="Wingdings" w:hAnsi="Wingdings" w:hint="default"/>
      </w:rPr>
    </w:lvl>
    <w:lvl w:ilvl="4" w:tplc="DFCC4694" w:tentative="1">
      <w:start w:val="1"/>
      <w:numFmt w:val="bullet"/>
      <w:lvlText w:val=""/>
      <w:lvlJc w:val="left"/>
      <w:pPr>
        <w:tabs>
          <w:tab w:val="num" w:pos="3600"/>
        </w:tabs>
        <w:ind w:left="3600" w:hanging="360"/>
      </w:pPr>
      <w:rPr>
        <w:rFonts w:ascii="Wingdings" w:hAnsi="Wingdings" w:hint="default"/>
      </w:rPr>
    </w:lvl>
    <w:lvl w:ilvl="5" w:tplc="EE98CB80" w:tentative="1">
      <w:start w:val="1"/>
      <w:numFmt w:val="bullet"/>
      <w:lvlText w:val=""/>
      <w:lvlJc w:val="left"/>
      <w:pPr>
        <w:tabs>
          <w:tab w:val="num" w:pos="4320"/>
        </w:tabs>
        <w:ind w:left="4320" w:hanging="360"/>
      </w:pPr>
      <w:rPr>
        <w:rFonts w:ascii="Wingdings" w:hAnsi="Wingdings" w:hint="default"/>
      </w:rPr>
    </w:lvl>
    <w:lvl w:ilvl="6" w:tplc="A1BEA63A" w:tentative="1">
      <w:start w:val="1"/>
      <w:numFmt w:val="bullet"/>
      <w:lvlText w:val=""/>
      <w:lvlJc w:val="left"/>
      <w:pPr>
        <w:tabs>
          <w:tab w:val="num" w:pos="5040"/>
        </w:tabs>
        <w:ind w:left="5040" w:hanging="360"/>
      </w:pPr>
      <w:rPr>
        <w:rFonts w:ascii="Wingdings" w:hAnsi="Wingdings" w:hint="default"/>
      </w:rPr>
    </w:lvl>
    <w:lvl w:ilvl="7" w:tplc="7DB88094" w:tentative="1">
      <w:start w:val="1"/>
      <w:numFmt w:val="bullet"/>
      <w:lvlText w:val=""/>
      <w:lvlJc w:val="left"/>
      <w:pPr>
        <w:tabs>
          <w:tab w:val="num" w:pos="5760"/>
        </w:tabs>
        <w:ind w:left="5760" w:hanging="360"/>
      </w:pPr>
      <w:rPr>
        <w:rFonts w:ascii="Wingdings" w:hAnsi="Wingdings" w:hint="default"/>
      </w:rPr>
    </w:lvl>
    <w:lvl w:ilvl="8" w:tplc="30B05BB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F5A48A3"/>
    <w:multiLevelType w:val="hybridMultilevel"/>
    <w:tmpl w:val="C83EA8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0" w15:restartNumberingAfterBreak="0">
    <w:nsid w:val="605741BF"/>
    <w:multiLevelType w:val="hybridMultilevel"/>
    <w:tmpl w:val="D67A93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0B304E6"/>
    <w:multiLevelType w:val="hybridMultilevel"/>
    <w:tmpl w:val="2F8EA1B6"/>
    <w:lvl w:ilvl="0" w:tplc="630AFC66">
      <w:start w:val="1"/>
      <w:numFmt w:val="bullet"/>
      <w:lvlText w:val=""/>
      <w:lvlJc w:val="left"/>
      <w:pPr>
        <w:tabs>
          <w:tab w:val="num" w:pos="720"/>
        </w:tabs>
        <w:ind w:left="720" w:hanging="360"/>
      </w:pPr>
      <w:rPr>
        <w:rFonts w:ascii="Wingdings" w:hAnsi="Wingdings" w:hint="default"/>
      </w:rPr>
    </w:lvl>
    <w:lvl w:ilvl="1" w:tplc="85105806" w:tentative="1">
      <w:start w:val="1"/>
      <w:numFmt w:val="bullet"/>
      <w:lvlText w:val=""/>
      <w:lvlJc w:val="left"/>
      <w:pPr>
        <w:tabs>
          <w:tab w:val="num" w:pos="1440"/>
        </w:tabs>
        <w:ind w:left="1440" w:hanging="360"/>
      </w:pPr>
      <w:rPr>
        <w:rFonts w:ascii="Wingdings" w:hAnsi="Wingdings" w:hint="default"/>
      </w:rPr>
    </w:lvl>
    <w:lvl w:ilvl="2" w:tplc="592C5646" w:tentative="1">
      <w:start w:val="1"/>
      <w:numFmt w:val="bullet"/>
      <w:lvlText w:val=""/>
      <w:lvlJc w:val="left"/>
      <w:pPr>
        <w:tabs>
          <w:tab w:val="num" w:pos="2160"/>
        </w:tabs>
        <w:ind w:left="2160" w:hanging="360"/>
      </w:pPr>
      <w:rPr>
        <w:rFonts w:ascii="Wingdings" w:hAnsi="Wingdings" w:hint="default"/>
      </w:rPr>
    </w:lvl>
    <w:lvl w:ilvl="3" w:tplc="522A6F3C" w:tentative="1">
      <w:start w:val="1"/>
      <w:numFmt w:val="bullet"/>
      <w:lvlText w:val=""/>
      <w:lvlJc w:val="left"/>
      <w:pPr>
        <w:tabs>
          <w:tab w:val="num" w:pos="2880"/>
        </w:tabs>
        <w:ind w:left="2880" w:hanging="360"/>
      </w:pPr>
      <w:rPr>
        <w:rFonts w:ascii="Wingdings" w:hAnsi="Wingdings" w:hint="default"/>
      </w:rPr>
    </w:lvl>
    <w:lvl w:ilvl="4" w:tplc="EE0E1392" w:tentative="1">
      <w:start w:val="1"/>
      <w:numFmt w:val="bullet"/>
      <w:lvlText w:val=""/>
      <w:lvlJc w:val="left"/>
      <w:pPr>
        <w:tabs>
          <w:tab w:val="num" w:pos="3600"/>
        </w:tabs>
        <w:ind w:left="3600" w:hanging="360"/>
      </w:pPr>
      <w:rPr>
        <w:rFonts w:ascii="Wingdings" w:hAnsi="Wingdings" w:hint="default"/>
      </w:rPr>
    </w:lvl>
    <w:lvl w:ilvl="5" w:tplc="45AC27E6" w:tentative="1">
      <w:start w:val="1"/>
      <w:numFmt w:val="bullet"/>
      <w:lvlText w:val=""/>
      <w:lvlJc w:val="left"/>
      <w:pPr>
        <w:tabs>
          <w:tab w:val="num" w:pos="4320"/>
        </w:tabs>
        <w:ind w:left="4320" w:hanging="360"/>
      </w:pPr>
      <w:rPr>
        <w:rFonts w:ascii="Wingdings" w:hAnsi="Wingdings" w:hint="default"/>
      </w:rPr>
    </w:lvl>
    <w:lvl w:ilvl="6" w:tplc="0372A57C" w:tentative="1">
      <w:start w:val="1"/>
      <w:numFmt w:val="bullet"/>
      <w:lvlText w:val=""/>
      <w:lvlJc w:val="left"/>
      <w:pPr>
        <w:tabs>
          <w:tab w:val="num" w:pos="5040"/>
        </w:tabs>
        <w:ind w:left="5040" w:hanging="360"/>
      </w:pPr>
      <w:rPr>
        <w:rFonts w:ascii="Wingdings" w:hAnsi="Wingdings" w:hint="default"/>
      </w:rPr>
    </w:lvl>
    <w:lvl w:ilvl="7" w:tplc="222E84FA" w:tentative="1">
      <w:start w:val="1"/>
      <w:numFmt w:val="bullet"/>
      <w:lvlText w:val=""/>
      <w:lvlJc w:val="left"/>
      <w:pPr>
        <w:tabs>
          <w:tab w:val="num" w:pos="5760"/>
        </w:tabs>
        <w:ind w:left="5760" w:hanging="360"/>
      </w:pPr>
      <w:rPr>
        <w:rFonts w:ascii="Wingdings" w:hAnsi="Wingdings" w:hint="default"/>
      </w:rPr>
    </w:lvl>
    <w:lvl w:ilvl="8" w:tplc="F48E79B0"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2F231DF"/>
    <w:multiLevelType w:val="hybridMultilevel"/>
    <w:tmpl w:val="D1DC643A"/>
    <w:lvl w:ilvl="0" w:tplc="68C27AEC">
      <w:start w:val="1"/>
      <w:numFmt w:val="bullet"/>
      <w:lvlText w:val=""/>
      <w:lvlJc w:val="left"/>
      <w:pPr>
        <w:tabs>
          <w:tab w:val="num" w:pos="720"/>
        </w:tabs>
        <w:ind w:left="720" w:hanging="360"/>
      </w:pPr>
      <w:rPr>
        <w:rFonts w:ascii="Wingdings" w:hAnsi="Wingdings" w:hint="default"/>
      </w:rPr>
    </w:lvl>
    <w:lvl w:ilvl="1" w:tplc="0F1AB99A" w:tentative="1">
      <w:start w:val="1"/>
      <w:numFmt w:val="bullet"/>
      <w:lvlText w:val=""/>
      <w:lvlJc w:val="left"/>
      <w:pPr>
        <w:tabs>
          <w:tab w:val="num" w:pos="1440"/>
        </w:tabs>
        <w:ind w:left="1440" w:hanging="360"/>
      </w:pPr>
      <w:rPr>
        <w:rFonts w:ascii="Wingdings" w:hAnsi="Wingdings" w:hint="default"/>
      </w:rPr>
    </w:lvl>
    <w:lvl w:ilvl="2" w:tplc="DA1ABF06" w:tentative="1">
      <w:start w:val="1"/>
      <w:numFmt w:val="bullet"/>
      <w:lvlText w:val=""/>
      <w:lvlJc w:val="left"/>
      <w:pPr>
        <w:tabs>
          <w:tab w:val="num" w:pos="2160"/>
        </w:tabs>
        <w:ind w:left="2160" w:hanging="360"/>
      </w:pPr>
      <w:rPr>
        <w:rFonts w:ascii="Wingdings" w:hAnsi="Wingdings" w:hint="default"/>
      </w:rPr>
    </w:lvl>
    <w:lvl w:ilvl="3" w:tplc="F8D819A6" w:tentative="1">
      <w:start w:val="1"/>
      <w:numFmt w:val="bullet"/>
      <w:lvlText w:val=""/>
      <w:lvlJc w:val="left"/>
      <w:pPr>
        <w:tabs>
          <w:tab w:val="num" w:pos="2880"/>
        </w:tabs>
        <w:ind w:left="2880" w:hanging="360"/>
      </w:pPr>
      <w:rPr>
        <w:rFonts w:ascii="Wingdings" w:hAnsi="Wingdings" w:hint="default"/>
      </w:rPr>
    </w:lvl>
    <w:lvl w:ilvl="4" w:tplc="3898A954" w:tentative="1">
      <w:start w:val="1"/>
      <w:numFmt w:val="bullet"/>
      <w:lvlText w:val=""/>
      <w:lvlJc w:val="left"/>
      <w:pPr>
        <w:tabs>
          <w:tab w:val="num" w:pos="3600"/>
        </w:tabs>
        <w:ind w:left="3600" w:hanging="360"/>
      </w:pPr>
      <w:rPr>
        <w:rFonts w:ascii="Wingdings" w:hAnsi="Wingdings" w:hint="default"/>
      </w:rPr>
    </w:lvl>
    <w:lvl w:ilvl="5" w:tplc="90F6D3E0" w:tentative="1">
      <w:start w:val="1"/>
      <w:numFmt w:val="bullet"/>
      <w:lvlText w:val=""/>
      <w:lvlJc w:val="left"/>
      <w:pPr>
        <w:tabs>
          <w:tab w:val="num" w:pos="4320"/>
        </w:tabs>
        <w:ind w:left="4320" w:hanging="360"/>
      </w:pPr>
      <w:rPr>
        <w:rFonts w:ascii="Wingdings" w:hAnsi="Wingdings" w:hint="default"/>
      </w:rPr>
    </w:lvl>
    <w:lvl w:ilvl="6" w:tplc="F796CE00" w:tentative="1">
      <w:start w:val="1"/>
      <w:numFmt w:val="bullet"/>
      <w:lvlText w:val=""/>
      <w:lvlJc w:val="left"/>
      <w:pPr>
        <w:tabs>
          <w:tab w:val="num" w:pos="5040"/>
        </w:tabs>
        <w:ind w:left="5040" w:hanging="360"/>
      </w:pPr>
      <w:rPr>
        <w:rFonts w:ascii="Wingdings" w:hAnsi="Wingdings" w:hint="default"/>
      </w:rPr>
    </w:lvl>
    <w:lvl w:ilvl="7" w:tplc="8D14CA6C" w:tentative="1">
      <w:start w:val="1"/>
      <w:numFmt w:val="bullet"/>
      <w:lvlText w:val=""/>
      <w:lvlJc w:val="left"/>
      <w:pPr>
        <w:tabs>
          <w:tab w:val="num" w:pos="5760"/>
        </w:tabs>
        <w:ind w:left="5760" w:hanging="360"/>
      </w:pPr>
      <w:rPr>
        <w:rFonts w:ascii="Wingdings" w:hAnsi="Wingdings" w:hint="default"/>
      </w:rPr>
    </w:lvl>
    <w:lvl w:ilvl="8" w:tplc="1A98B920"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56526E5"/>
    <w:multiLevelType w:val="hybridMultilevel"/>
    <w:tmpl w:val="A3B26F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5703811"/>
    <w:multiLevelType w:val="hybridMultilevel"/>
    <w:tmpl w:val="6C824C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6DF4DF7"/>
    <w:multiLevelType w:val="hybridMultilevel"/>
    <w:tmpl w:val="317231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15:restartNumberingAfterBreak="0">
    <w:nsid w:val="66F51149"/>
    <w:multiLevelType w:val="hybridMultilevel"/>
    <w:tmpl w:val="ADB0BE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7835123"/>
    <w:multiLevelType w:val="hybridMultilevel"/>
    <w:tmpl w:val="FFE6B3C0"/>
    <w:lvl w:ilvl="0" w:tplc="0060AC7E">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6AFE0CDE" w:tentative="1">
      <w:start w:val="1"/>
      <w:numFmt w:val="bullet"/>
      <w:lvlText w:val=""/>
      <w:lvlJc w:val="left"/>
      <w:pPr>
        <w:tabs>
          <w:tab w:val="num" w:pos="2160"/>
        </w:tabs>
        <w:ind w:left="2160" w:hanging="360"/>
      </w:pPr>
      <w:rPr>
        <w:rFonts w:ascii="Wingdings" w:hAnsi="Wingdings" w:hint="default"/>
      </w:rPr>
    </w:lvl>
    <w:lvl w:ilvl="3" w:tplc="215C105C" w:tentative="1">
      <w:start w:val="1"/>
      <w:numFmt w:val="bullet"/>
      <w:lvlText w:val=""/>
      <w:lvlJc w:val="left"/>
      <w:pPr>
        <w:tabs>
          <w:tab w:val="num" w:pos="2880"/>
        </w:tabs>
        <w:ind w:left="2880" w:hanging="360"/>
      </w:pPr>
      <w:rPr>
        <w:rFonts w:ascii="Wingdings" w:hAnsi="Wingdings" w:hint="default"/>
      </w:rPr>
    </w:lvl>
    <w:lvl w:ilvl="4" w:tplc="DBE68242" w:tentative="1">
      <w:start w:val="1"/>
      <w:numFmt w:val="bullet"/>
      <w:lvlText w:val=""/>
      <w:lvlJc w:val="left"/>
      <w:pPr>
        <w:tabs>
          <w:tab w:val="num" w:pos="3600"/>
        </w:tabs>
        <w:ind w:left="3600" w:hanging="360"/>
      </w:pPr>
      <w:rPr>
        <w:rFonts w:ascii="Wingdings" w:hAnsi="Wingdings" w:hint="default"/>
      </w:rPr>
    </w:lvl>
    <w:lvl w:ilvl="5" w:tplc="A6327540" w:tentative="1">
      <w:start w:val="1"/>
      <w:numFmt w:val="bullet"/>
      <w:lvlText w:val=""/>
      <w:lvlJc w:val="left"/>
      <w:pPr>
        <w:tabs>
          <w:tab w:val="num" w:pos="4320"/>
        </w:tabs>
        <w:ind w:left="4320" w:hanging="360"/>
      </w:pPr>
      <w:rPr>
        <w:rFonts w:ascii="Wingdings" w:hAnsi="Wingdings" w:hint="default"/>
      </w:rPr>
    </w:lvl>
    <w:lvl w:ilvl="6" w:tplc="7B92EE24" w:tentative="1">
      <w:start w:val="1"/>
      <w:numFmt w:val="bullet"/>
      <w:lvlText w:val=""/>
      <w:lvlJc w:val="left"/>
      <w:pPr>
        <w:tabs>
          <w:tab w:val="num" w:pos="5040"/>
        </w:tabs>
        <w:ind w:left="5040" w:hanging="360"/>
      </w:pPr>
      <w:rPr>
        <w:rFonts w:ascii="Wingdings" w:hAnsi="Wingdings" w:hint="default"/>
      </w:rPr>
    </w:lvl>
    <w:lvl w:ilvl="7" w:tplc="A3185AEC" w:tentative="1">
      <w:start w:val="1"/>
      <w:numFmt w:val="bullet"/>
      <w:lvlText w:val=""/>
      <w:lvlJc w:val="left"/>
      <w:pPr>
        <w:tabs>
          <w:tab w:val="num" w:pos="5760"/>
        </w:tabs>
        <w:ind w:left="5760" w:hanging="360"/>
      </w:pPr>
      <w:rPr>
        <w:rFonts w:ascii="Wingdings" w:hAnsi="Wingdings" w:hint="default"/>
      </w:rPr>
    </w:lvl>
    <w:lvl w:ilvl="8" w:tplc="A858EB18"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ABC0B1F"/>
    <w:multiLevelType w:val="hybridMultilevel"/>
    <w:tmpl w:val="922E5D7C"/>
    <w:lvl w:ilvl="0" w:tplc="EE061FE6">
      <w:start w:val="1"/>
      <w:numFmt w:val="bullet"/>
      <w:lvlText w:val=""/>
      <w:lvlJc w:val="left"/>
      <w:pPr>
        <w:tabs>
          <w:tab w:val="num" w:pos="720"/>
        </w:tabs>
        <w:ind w:left="720" w:hanging="360"/>
      </w:pPr>
      <w:rPr>
        <w:rFonts w:ascii="Wingdings" w:hAnsi="Wingdings" w:hint="default"/>
      </w:rPr>
    </w:lvl>
    <w:lvl w:ilvl="1" w:tplc="09BE0BA2" w:tentative="1">
      <w:start w:val="1"/>
      <w:numFmt w:val="bullet"/>
      <w:lvlText w:val=""/>
      <w:lvlJc w:val="left"/>
      <w:pPr>
        <w:tabs>
          <w:tab w:val="num" w:pos="1440"/>
        </w:tabs>
        <w:ind w:left="1440" w:hanging="360"/>
      </w:pPr>
      <w:rPr>
        <w:rFonts w:ascii="Wingdings" w:hAnsi="Wingdings" w:hint="default"/>
      </w:rPr>
    </w:lvl>
    <w:lvl w:ilvl="2" w:tplc="9BA23F6E" w:tentative="1">
      <w:start w:val="1"/>
      <w:numFmt w:val="bullet"/>
      <w:lvlText w:val=""/>
      <w:lvlJc w:val="left"/>
      <w:pPr>
        <w:tabs>
          <w:tab w:val="num" w:pos="2160"/>
        </w:tabs>
        <w:ind w:left="2160" w:hanging="360"/>
      </w:pPr>
      <w:rPr>
        <w:rFonts w:ascii="Wingdings" w:hAnsi="Wingdings" w:hint="default"/>
      </w:rPr>
    </w:lvl>
    <w:lvl w:ilvl="3" w:tplc="B03A1F48" w:tentative="1">
      <w:start w:val="1"/>
      <w:numFmt w:val="bullet"/>
      <w:lvlText w:val=""/>
      <w:lvlJc w:val="left"/>
      <w:pPr>
        <w:tabs>
          <w:tab w:val="num" w:pos="2880"/>
        </w:tabs>
        <w:ind w:left="2880" w:hanging="360"/>
      </w:pPr>
      <w:rPr>
        <w:rFonts w:ascii="Wingdings" w:hAnsi="Wingdings" w:hint="default"/>
      </w:rPr>
    </w:lvl>
    <w:lvl w:ilvl="4" w:tplc="7956618A" w:tentative="1">
      <w:start w:val="1"/>
      <w:numFmt w:val="bullet"/>
      <w:lvlText w:val=""/>
      <w:lvlJc w:val="left"/>
      <w:pPr>
        <w:tabs>
          <w:tab w:val="num" w:pos="3600"/>
        </w:tabs>
        <w:ind w:left="3600" w:hanging="360"/>
      </w:pPr>
      <w:rPr>
        <w:rFonts w:ascii="Wingdings" w:hAnsi="Wingdings" w:hint="default"/>
      </w:rPr>
    </w:lvl>
    <w:lvl w:ilvl="5" w:tplc="7996E8CE" w:tentative="1">
      <w:start w:val="1"/>
      <w:numFmt w:val="bullet"/>
      <w:lvlText w:val=""/>
      <w:lvlJc w:val="left"/>
      <w:pPr>
        <w:tabs>
          <w:tab w:val="num" w:pos="4320"/>
        </w:tabs>
        <w:ind w:left="4320" w:hanging="360"/>
      </w:pPr>
      <w:rPr>
        <w:rFonts w:ascii="Wingdings" w:hAnsi="Wingdings" w:hint="default"/>
      </w:rPr>
    </w:lvl>
    <w:lvl w:ilvl="6" w:tplc="C22E18F6" w:tentative="1">
      <w:start w:val="1"/>
      <w:numFmt w:val="bullet"/>
      <w:lvlText w:val=""/>
      <w:lvlJc w:val="left"/>
      <w:pPr>
        <w:tabs>
          <w:tab w:val="num" w:pos="5040"/>
        </w:tabs>
        <w:ind w:left="5040" w:hanging="360"/>
      </w:pPr>
      <w:rPr>
        <w:rFonts w:ascii="Wingdings" w:hAnsi="Wingdings" w:hint="default"/>
      </w:rPr>
    </w:lvl>
    <w:lvl w:ilvl="7" w:tplc="027A7E96" w:tentative="1">
      <w:start w:val="1"/>
      <w:numFmt w:val="bullet"/>
      <w:lvlText w:val=""/>
      <w:lvlJc w:val="left"/>
      <w:pPr>
        <w:tabs>
          <w:tab w:val="num" w:pos="5760"/>
        </w:tabs>
        <w:ind w:left="5760" w:hanging="360"/>
      </w:pPr>
      <w:rPr>
        <w:rFonts w:ascii="Wingdings" w:hAnsi="Wingdings" w:hint="default"/>
      </w:rPr>
    </w:lvl>
    <w:lvl w:ilvl="8" w:tplc="AA7CC91A"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B270FB6"/>
    <w:multiLevelType w:val="hybridMultilevel"/>
    <w:tmpl w:val="E9227C8E"/>
    <w:lvl w:ilvl="0" w:tplc="CCB24A9C">
      <w:start w:val="1"/>
      <w:numFmt w:val="bullet"/>
      <w:lvlText w:val=""/>
      <w:lvlJc w:val="left"/>
      <w:pPr>
        <w:tabs>
          <w:tab w:val="num" w:pos="720"/>
        </w:tabs>
        <w:ind w:left="720" w:hanging="360"/>
      </w:pPr>
      <w:rPr>
        <w:rFonts w:ascii="Wingdings" w:hAnsi="Wingdings" w:hint="default"/>
      </w:rPr>
    </w:lvl>
    <w:lvl w:ilvl="1" w:tplc="A2923134" w:tentative="1">
      <w:start w:val="1"/>
      <w:numFmt w:val="bullet"/>
      <w:lvlText w:val=""/>
      <w:lvlJc w:val="left"/>
      <w:pPr>
        <w:tabs>
          <w:tab w:val="num" w:pos="1440"/>
        </w:tabs>
        <w:ind w:left="1440" w:hanging="360"/>
      </w:pPr>
      <w:rPr>
        <w:rFonts w:ascii="Wingdings" w:hAnsi="Wingdings" w:hint="default"/>
      </w:rPr>
    </w:lvl>
    <w:lvl w:ilvl="2" w:tplc="E8967D26" w:tentative="1">
      <w:start w:val="1"/>
      <w:numFmt w:val="bullet"/>
      <w:lvlText w:val=""/>
      <w:lvlJc w:val="left"/>
      <w:pPr>
        <w:tabs>
          <w:tab w:val="num" w:pos="2160"/>
        </w:tabs>
        <w:ind w:left="2160" w:hanging="360"/>
      </w:pPr>
      <w:rPr>
        <w:rFonts w:ascii="Wingdings" w:hAnsi="Wingdings" w:hint="default"/>
      </w:rPr>
    </w:lvl>
    <w:lvl w:ilvl="3" w:tplc="B7EC585E" w:tentative="1">
      <w:start w:val="1"/>
      <w:numFmt w:val="bullet"/>
      <w:lvlText w:val=""/>
      <w:lvlJc w:val="left"/>
      <w:pPr>
        <w:tabs>
          <w:tab w:val="num" w:pos="2880"/>
        </w:tabs>
        <w:ind w:left="2880" w:hanging="360"/>
      </w:pPr>
      <w:rPr>
        <w:rFonts w:ascii="Wingdings" w:hAnsi="Wingdings" w:hint="default"/>
      </w:rPr>
    </w:lvl>
    <w:lvl w:ilvl="4" w:tplc="696A7D94" w:tentative="1">
      <w:start w:val="1"/>
      <w:numFmt w:val="bullet"/>
      <w:lvlText w:val=""/>
      <w:lvlJc w:val="left"/>
      <w:pPr>
        <w:tabs>
          <w:tab w:val="num" w:pos="3600"/>
        </w:tabs>
        <w:ind w:left="3600" w:hanging="360"/>
      </w:pPr>
      <w:rPr>
        <w:rFonts w:ascii="Wingdings" w:hAnsi="Wingdings" w:hint="default"/>
      </w:rPr>
    </w:lvl>
    <w:lvl w:ilvl="5" w:tplc="0F28D196" w:tentative="1">
      <w:start w:val="1"/>
      <w:numFmt w:val="bullet"/>
      <w:lvlText w:val=""/>
      <w:lvlJc w:val="left"/>
      <w:pPr>
        <w:tabs>
          <w:tab w:val="num" w:pos="4320"/>
        </w:tabs>
        <w:ind w:left="4320" w:hanging="360"/>
      </w:pPr>
      <w:rPr>
        <w:rFonts w:ascii="Wingdings" w:hAnsi="Wingdings" w:hint="default"/>
      </w:rPr>
    </w:lvl>
    <w:lvl w:ilvl="6" w:tplc="183E7C6E" w:tentative="1">
      <w:start w:val="1"/>
      <w:numFmt w:val="bullet"/>
      <w:lvlText w:val=""/>
      <w:lvlJc w:val="left"/>
      <w:pPr>
        <w:tabs>
          <w:tab w:val="num" w:pos="5040"/>
        </w:tabs>
        <w:ind w:left="5040" w:hanging="360"/>
      </w:pPr>
      <w:rPr>
        <w:rFonts w:ascii="Wingdings" w:hAnsi="Wingdings" w:hint="default"/>
      </w:rPr>
    </w:lvl>
    <w:lvl w:ilvl="7" w:tplc="2C4E100C" w:tentative="1">
      <w:start w:val="1"/>
      <w:numFmt w:val="bullet"/>
      <w:lvlText w:val=""/>
      <w:lvlJc w:val="left"/>
      <w:pPr>
        <w:tabs>
          <w:tab w:val="num" w:pos="5760"/>
        </w:tabs>
        <w:ind w:left="5760" w:hanging="360"/>
      </w:pPr>
      <w:rPr>
        <w:rFonts w:ascii="Wingdings" w:hAnsi="Wingdings" w:hint="default"/>
      </w:rPr>
    </w:lvl>
    <w:lvl w:ilvl="8" w:tplc="FDF2CE54"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CEF4F08"/>
    <w:multiLevelType w:val="hybridMultilevel"/>
    <w:tmpl w:val="5EA68B02"/>
    <w:lvl w:ilvl="0" w:tplc="640A4650">
      <w:start w:val="1"/>
      <w:numFmt w:val="bullet"/>
      <w:lvlText w:val=""/>
      <w:lvlJc w:val="left"/>
      <w:pPr>
        <w:tabs>
          <w:tab w:val="num" w:pos="720"/>
        </w:tabs>
        <w:ind w:left="720" w:hanging="360"/>
      </w:pPr>
      <w:rPr>
        <w:rFonts w:ascii="Wingdings" w:hAnsi="Wingdings" w:hint="default"/>
      </w:rPr>
    </w:lvl>
    <w:lvl w:ilvl="1" w:tplc="C882DE6E" w:tentative="1">
      <w:start w:val="1"/>
      <w:numFmt w:val="bullet"/>
      <w:lvlText w:val=""/>
      <w:lvlJc w:val="left"/>
      <w:pPr>
        <w:tabs>
          <w:tab w:val="num" w:pos="1440"/>
        </w:tabs>
        <w:ind w:left="1440" w:hanging="360"/>
      </w:pPr>
      <w:rPr>
        <w:rFonts w:ascii="Wingdings" w:hAnsi="Wingdings" w:hint="default"/>
      </w:rPr>
    </w:lvl>
    <w:lvl w:ilvl="2" w:tplc="A5401BE2" w:tentative="1">
      <w:start w:val="1"/>
      <w:numFmt w:val="bullet"/>
      <w:lvlText w:val=""/>
      <w:lvlJc w:val="left"/>
      <w:pPr>
        <w:tabs>
          <w:tab w:val="num" w:pos="2160"/>
        </w:tabs>
        <w:ind w:left="2160" w:hanging="360"/>
      </w:pPr>
      <w:rPr>
        <w:rFonts w:ascii="Wingdings" w:hAnsi="Wingdings" w:hint="default"/>
      </w:rPr>
    </w:lvl>
    <w:lvl w:ilvl="3" w:tplc="2A3001C4" w:tentative="1">
      <w:start w:val="1"/>
      <w:numFmt w:val="bullet"/>
      <w:lvlText w:val=""/>
      <w:lvlJc w:val="left"/>
      <w:pPr>
        <w:tabs>
          <w:tab w:val="num" w:pos="2880"/>
        </w:tabs>
        <w:ind w:left="2880" w:hanging="360"/>
      </w:pPr>
      <w:rPr>
        <w:rFonts w:ascii="Wingdings" w:hAnsi="Wingdings" w:hint="default"/>
      </w:rPr>
    </w:lvl>
    <w:lvl w:ilvl="4" w:tplc="211450B6" w:tentative="1">
      <w:start w:val="1"/>
      <w:numFmt w:val="bullet"/>
      <w:lvlText w:val=""/>
      <w:lvlJc w:val="left"/>
      <w:pPr>
        <w:tabs>
          <w:tab w:val="num" w:pos="3600"/>
        </w:tabs>
        <w:ind w:left="3600" w:hanging="360"/>
      </w:pPr>
      <w:rPr>
        <w:rFonts w:ascii="Wingdings" w:hAnsi="Wingdings" w:hint="default"/>
      </w:rPr>
    </w:lvl>
    <w:lvl w:ilvl="5" w:tplc="B434C44E" w:tentative="1">
      <w:start w:val="1"/>
      <w:numFmt w:val="bullet"/>
      <w:lvlText w:val=""/>
      <w:lvlJc w:val="left"/>
      <w:pPr>
        <w:tabs>
          <w:tab w:val="num" w:pos="4320"/>
        </w:tabs>
        <w:ind w:left="4320" w:hanging="360"/>
      </w:pPr>
      <w:rPr>
        <w:rFonts w:ascii="Wingdings" w:hAnsi="Wingdings" w:hint="default"/>
      </w:rPr>
    </w:lvl>
    <w:lvl w:ilvl="6" w:tplc="68168660" w:tentative="1">
      <w:start w:val="1"/>
      <w:numFmt w:val="bullet"/>
      <w:lvlText w:val=""/>
      <w:lvlJc w:val="left"/>
      <w:pPr>
        <w:tabs>
          <w:tab w:val="num" w:pos="5040"/>
        </w:tabs>
        <w:ind w:left="5040" w:hanging="360"/>
      </w:pPr>
      <w:rPr>
        <w:rFonts w:ascii="Wingdings" w:hAnsi="Wingdings" w:hint="default"/>
      </w:rPr>
    </w:lvl>
    <w:lvl w:ilvl="7" w:tplc="B74EC5A0" w:tentative="1">
      <w:start w:val="1"/>
      <w:numFmt w:val="bullet"/>
      <w:lvlText w:val=""/>
      <w:lvlJc w:val="left"/>
      <w:pPr>
        <w:tabs>
          <w:tab w:val="num" w:pos="5760"/>
        </w:tabs>
        <w:ind w:left="5760" w:hanging="360"/>
      </w:pPr>
      <w:rPr>
        <w:rFonts w:ascii="Wingdings" w:hAnsi="Wingdings" w:hint="default"/>
      </w:rPr>
    </w:lvl>
    <w:lvl w:ilvl="8" w:tplc="3DC4DCC8"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CF12A61"/>
    <w:multiLevelType w:val="hybridMultilevel"/>
    <w:tmpl w:val="1598E6AA"/>
    <w:lvl w:ilvl="0" w:tplc="90F45BF0">
      <w:start w:val="3"/>
      <w:numFmt w:val="decimal"/>
      <w:lvlText w:val="%1."/>
      <w:lvlJc w:val="left"/>
      <w:pPr>
        <w:tabs>
          <w:tab w:val="num" w:pos="720"/>
        </w:tabs>
        <w:ind w:left="720" w:hanging="360"/>
      </w:pPr>
    </w:lvl>
    <w:lvl w:ilvl="1" w:tplc="58B2410C" w:tentative="1">
      <w:start w:val="1"/>
      <w:numFmt w:val="decimal"/>
      <w:lvlText w:val="%2."/>
      <w:lvlJc w:val="left"/>
      <w:pPr>
        <w:tabs>
          <w:tab w:val="num" w:pos="1440"/>
        </w:tabs>
        <w:ind w:left="1440" w:hanging="360"/>
      </w:pPr>
    </w:lvl>
    <w:lvl w:ilvl="2" w:tplc="D68AE6BE" w:tentative="1">
      <w:start w:val="1"/>
      <w:numFmt w:val="decimal"/>
      <w:lvlText w:val="%3."/>
      <w:lvlJc w:val="left"/>
      <w:pPr>
        <w:tabs>
          <w:tab w:val="num" w:pos="2160"/>
        </w:tabs>
        <w:ind w:left="2160" w:hanging="360"/>
      </w:pPr>
    </w:lvl>
    <w:lvl w:ilvl="3" w:tplc="BDFAC60A" w:tentative="1">
      <w:start w:val="1"/>
      <w:numFmt w:val="decimal"/>
      <w:lvlText w:val="%4."/>
      <w:lvlJc w:val="left"/>
      <w:pPr>
        <w:tabs>
          <w:tab w:val="num" w:pos="2880"/>
        </w:tabs>
        <w:ind w:left="2880" w:hanging="360"/>
      </w:pPr>
    </w:lvl>
    <w:lvl w:ilvl="4" w:tplc="2A00B80E" w:tentative="1">
      <w:start w:val="1"/>
      <w:numFmt w:val="decimal"/>
      <w:lvlText w:val="%5."/>
      <w:lvlJc w:val="left"/>
      <w:pPr>
        <w:tabs>
          <w:tab w:val="num" w:pos="3600"/>
        </w:tabs>
        <w:ind w:left="3600" w:hanging="360"/>
      </w:pPr>
    </w:lvl>
    <w:lvl w:ilvl="5" w:tplc="67E8AB22" w:tentative="1">
      <w:start w:val="1"/>
      <w:numFmt w:val="decimal"/>
      <w:lvlText w:val="%6."/>
      <w:lvlJc w:val="left"/>
      <w:pPr>
        <w:tabs>
          <w:tab w:val="num" w:pos="4320"/>
        </w:tabs>
        <w:ind w:left="4320" w:hanging="360"/>
      </w:pPr>
    </w:lvl>
    <w:lvl w:ilvl="6" w:tplc="CF26792E" w:tentative="1">
      <w:start w:val="1"/>
      <w:numFmt w:val="decimal"/>
      <w:lvlText w:val="%7."/>
      <w:lvlJc w:val="left"/>
      <w:pPr>
        <w:tabs>
          <w:tab w:val="num" w:pos="5040"/>
        </w:tabs>
        <w:ind w:left="5040" w:hanging="360"/>
      </w:pPr>
    </w:lvl>
    <w:lvl w:ilvl="7" w:tplc="60086D46" w:tentative="1">
      <w:start w:val="1"/>
      <w:numFmt w:val="decimal"/>
      <w:lvlText w:val="%8."/>
      <w:lvlJc w:val="left"/>
      <w:pPr>
        <w:tabs>
          <w:tab w:val="num" w:pos="5760"/>
        </w:tabs>
        <w:ind w:left="5760" w:hanging="360"/>
      </w:pPr>
    </w:lvl>
    <w:lvl w:ilvl="8" w:tplc="A4E805A4" w:tentative="1">
      <w:start w:val="1"/>
      <w:numFmt w:val="decimal"/>
      <w:lvlText w:val="%9."/>
      <w:lvlJc w:val="left"/>
      <w:pPr>
        <w:tabs>
          <w:tab w:val="num" w:pos="6480"/>
        </w:tabs>
        <w:ind w:left="6480" w:hanging="360"/>
      </w:pPr>
    </w:lvl>
  </w:abstractNum>
  <w:abstractNum w:abstractNumId="122" w15:restartNumberingAfterBreak="0">
    <w:nsid w:val="6D366DF4"/>
    <w:multiLevelType w:val="hybridMultilevel"/>
    <w:tmpl w:val="D2AE0896"/>
    <w:lvl w:ilvl="0" w:tplc="A6EE9804">
      <w:start w:val="1"/>
      <w:numFmt w:val="bullet"/>
      <w:lvlText w:val=""/>
      <w:lvlJc w:val="left"/>
      <w:pPr>
        <w:tabs>
          <w:tab w:val="num" w:pos="720"/>
        </w:tabs>
        <w:ind w:left="720" w:hanging="360"/>
      </w:pPr>
      <w:rPr>
        <w:rFonts w:ascii="Wingdings" w:hAnsi="Wingdings" w:hint="default"/>
      </w:rPr>
    </w:lvl>
    <w:lvl w:ilvl="1" w:tplc="3A82FB76" w:tentative="1">
      <w:start w:val="1"/>
      <w:numFmt w:val="bullet"/>
      <w:lvlText w:val=""/>
      <w:lvlJc w:val="left"/>
      <w:pPr>
        <w:tabs>
          <w:tab w:val="num" w:pos="1440"/>
        </w:tabs>
        <w:ind w:left="1440" w:hanging="360"/>
      </w:pPr>
      <w:rPr>
        <w:rFonts w:ascii="Wingdings" w:hAnsi="Wingdings" w:hint="default"/>
      </w:rPr>
    </w:lvl>
    <w:lvl w:ilvl="2" w:tplc="9CCCAE64" w:tentative="1">
      <w:start w:val="1"/>
      <w:numFmt w:val="bullet"/>
      <w:lvlText w:val=""/>
      <w:lvlJc w:val="left"/>
      <w:pPr>
        <w:tabs>
          <w:tab w:val="num" w:pos="2160"/>
        </w:tabs>
        <w:ind w:left="2160" w:hanging="360"/>
      </w:pPr>
      <w:rPr>
        <w:rFonts w:ascii="Wingdings" w:hAnsi="Wingdings" w:hint="default"/>
      </w:rPr>
    </w:lvl>
    <w:lvl w:ilvl="3" w:tplc="CFCED208" w:tentative="1">
      <w:start w:val="1"/>
      <w:numFmt w:val="bullet"/>
      <w:lvlText w:val=""/>
      <w:lvlJc w:val="left"/>
      <w:pPr>
        <w:tabs>
          <w:tab w:val="num" w:pos="2880"/>
        </w:tabs>
        <w:ind w:left="2880" w:hanging="360"/>
      </w:pPr>
      <w:rPr>
        <w:rFonts w:ascii="Wingdings" w:hAnsi="Wingdings" w:hint="default"/>
      </w:rPr>
    </w:lvl>
    <w:lvl w:ilvl="4" w:tplc="3A204410" w:tentative="1">
      <w:start w:val="1"/>
      <w:numFmt w:val="bullet"/>
      <w:lvlText w:val=""/>
      <w:lvlJc w:val="left"/>
      <w:pPr>
        <w:tabs>
          <w:tab w:val="num" w:pos="3600"/>
        </w:tabs>
        <w:ind w:left="3600" w:hanging="360"/>
      </w:pPr>
      <w:rPr>
        <w:rFonts w:ascii="Wingdings" w:hAnsi="Wingdings" w:hint="default"/>
      </w:rPr>
    </w:lvl>
    <w:lvl w:ilvl="5" w:tplc="8E2A627E" w:tentative="1">
      <w:start w:val="1"/>
      <w:numFmt w:val="bullet"/>
      <w:lvlText w:val=""/>
      <w:lvlJc w:val="left"/>
      <w:pPr>
        <w:tabs>
          <w:tab w:val="num" w:pos="4320"/>
        </w:tabs>
        <w:ind w:left="4320" w:hanging="360"/>
      </w:pPr>
      <w:rPr>
        <w:rFonts w:ascii="Wingdings" w:hAnsi="Wingdings" w:hint="default"/>
      </w:rPr>
    </w:lvl>
    <w:lvl w:ilvl="6" w:tplc="16E82D8E" w:tentative="1">
      <w:start w:val="1"/>
      <w:numFmt w:val="bullet"/>
      <w:lvlText w:val=""/>
      <w:lvlJc w:val="left"/>
      <w:pPr>
        <w:tabs>
          <w:tab w:val="num" w:pos="5040"/>
        </w:tabs>
        <w:ind w:left="5040" w:hanging="360"/>
      </w:pPr>
      <w:rPr>
        <w:rFonts w:ascii="Wingdings" w:hAnsi="Wingdings" w:hint="default"/>
      </w:rPr>
    </w:lvl>
    <w:lvl w:ilvl="7" w:tplc="0DF245DC" w:tentative="1">
      <w:start w:val="1"/>
      <w:numFmt w:val="bullet"/>
      <w:lvlText w:val=""/>
      <w:lvlJc w:val="left"/>
      <w:pPr>
        <w:tabs>
          <w:tab w:val="num" w:pos="5760"/>
        </w:tabs>
        <w:ind w:left="5760" w:hanging="360"/>
      </w:pPr>
      <w:rPr>
        <w:rFonts w:ascii="Wingdings" w:hAnsi="Wingdings" w:hint="default"/>
      </w:rPr>
    </w:lvl>
    <w:lvl w:ilvl="8" w:tplc="8028F1C4"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D4C5CCE"/>
    <w:multiLevelType w:val="hybridMultilevel"/>
    <w:tmpl w:val="167CD9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EED397E"/>
    <w:multiLevelType w:val="hybridMultilevel"/>
    <w:tmpl w:val="C7FA5D44"/>
    <w:lvl w:ilvl="0" w:tplc="5DECB062">
      <w:start w:val="1"/>
      <w:numFmt w:val="bullet"/>
      <w:lvlText w:val=""/>
      <w:lvlJc w:val="left"/>
      <w:pPr>
        <w:tabs>
          <w:tab w:val="num" w:pos="720"/>
        </w:tabs>
        <w:ind w:left="720" w:hanging="360"/>
      </w:pPr>
      <w:rPr>
        <w:rFonts w:ascii="Wingdings" w:hAnsi="Wingdings" w:hint="default"/>
      </w:rPr>
    </w:lvl>
    <w:lvl w:ilvl="1" w:tplc="43A2319E" w:tentative="1">
      <w:start w:val="1"/>
      <w:numFmt w:val="bullet"/>
      <w:lvlText w:val=""/>
      <w:lvlJc w:val="left"/>
      <w:pPr>
        <w:tabs>
          <w:tab w:val="num" w:pos="1440"/>
        </w:tabs>
        <w:ind w:left="1440" w:hanging="360"/>
      </w:pPr>
      <w:rPr>
        <w:rFonts w:ascii="Wingdings" w:hAnsi="Wingdings" w:hint="default"/>
      </w:rPr>
    </w:lvl>
    <w:lvl w:ilvl="2" w:tplc="FF2E31A8" w:tentative="1">
      <w:start w:val="1"/>
      <w:numFmt w:val="bullet"/>
      <w:lvlText w:val=""/>
      <w:lvlJc w:val="left"/>
      <w:pPr>
        <w:tabs>
          <w:tab w:val="num" w:pos="2160"/>
        </w:tabs>
        <w:ind w:left="2160" w:hanging="360"/>
      </w:pPr>
      <w:rPr>
        <w:rFonts w:ascii="Wingdings" w:hAnsi="Wingdings" w:hint="default"/>
      </w:rPr>
    </w:lvl>
    <w:lvl w:ilvl="3" w:tplc="43EE5CB0" w:tentative="1">
      <w:start w:val="1"/>
      <w:numFmt w:val="bullet"/>
      <w:lvlText w:val=""/>
      <w:lvlJc w:val="left"/>
      <w:pPr>
        <w:tabs>
          <w:tab w:val="num" w:pos="2880"/>
        </w:tabs>
        <w:ind w:left="2880" w:hanging="360"/>
      </w:pPr>
      <w:rPr>
        <w:rFonts w:ascii="Wingdings" w:hAnsi="Wingdings" w:hint="default"/>
      </w:rPr>
    </w:lvl>
    <w:lvl w:ilvl="4" w:tplc="307EC26A" w:tentative="1">
      <w:start w:val="1"/>
      <w:numFmt w:val="bullet"/>
      <w:lvlText w:val=""/>
      <w:lvlJc w:val="left"/>
      <w:pPr>
        <w:tabs>
          <w:tab w:val="num" w:pos="3600"/>
        </w:tabs>
        <w:ind w:left="3600" w:hanging="360"/>
      </w:pPr>
      <w:rPr>
        <w:rFonts w:ascii="Wingdings" w:hAnsi="Wingdings" w:hint="default"/>
      </w:rPr>
    </w:lvl>
    <w:lvl w:ilvl="5" w:tplc="CE46EA66" w:tentative="1">
      <w:start w:val="1"/>
      <w:numFmt w:val="bullet"/>
      <w:lvlText w:val=""/>
      <w:lvlJc w:val="left"/>
      <w:pPr>
        <w:tabs>
          <w:tab w:val="num" w:pos="4320"/>
        </w:tabs>
        <w:ind w:left="4320" w:hanging="360"/>
      </w:pPr>
      <w:rPr>
        <w:rFonts w:ascii="Wingdings" w:hAnsi="Wingdings" w:hint="default"/>
      </w:rPr>
    </w:lvl>
    <w:lvl w:ilvl="6" w:tplc="CE726546" w:tentative="1">
      <w:start w:val="1"/>
      <w:numFmt w:val="bullet"/>
      <w:lvlText w:val=""/>
      <w:lvlJc w:val="left"/>
      <w:pPr>
        <w:tabs>
          <w:tab w:val="num" w:pos="5040"/>
        </w:tabs>
        <w:ind w:left="5040" w:hanging="360"/>
      </w:pPr>
      <w:rPr>
        <w:rFonts w:ascii="Wingdings" w:hAnsi="Wingdings" w:hint="default"/>
      </w:rPr>
    </w:lvl>
    <w:lvl w:ilvl="7" w:tplc="900A6B82" w:tentative="1">
      <w:start w:val="1"/>
      <w:numFmt w:val="bullet"/>
      <w:lvlText w:val=""/>
      <w:lvlJc w:val="left"/>
      <w:pPr>
        <w:tabs>
          <w:tab w:val="num" w:pos="5760"/>
        </w:tabs>
        <w:ind w:left="5760" w:hanging="360"/>
      </w:pPr>
      <w:rPr>
        <w:rFonts w:ascii="Wingdings" w:hAnsi="Wingdings" w:hint="default"/>
      </w:rPr>
    </w:lvl>
    <w:lvl w:ilvl="8" w:tplc="E70C4376"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F1F4979"/>
    <w:multiLevelType w:val="hybridMultilevel"/>
    <w:tmpl w:val="C41E4F76"/>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26" w15:restartNumberingAfterBreak="0">
    <w:nsid w:val="6F433375"/>
    <w:multiLevelType w:val="hybridMultilevel"/>
    <w:tmpl w:val="BBEE0B04"/>
    <w:lvl w:ilvl="0" w:tplc="DDF83490">
      <w:start w:val="1"/>
      <w:numFmt w:val="bullet"/>
      <w:lvlText w:val=""/>
      <w:lvlJc w:val="left"/>
      <w:pPr>
        <w:tabs>
          <w:tab w:val="num" w:pos="720"/>
        </w:tabs>
        <w:ind w:left="720" w:hanging="360"/>
      </w:pPr>
      <w:rPr>
        <w:rFonts w:ascii="Wingdings" w:hAnsi="Wingdings" w:hint="default"/>
      </w:rPr>
    </w:lvl>
    <w:lvl w:ilvl="1" w:tplc="DB96C160" w:tentative="1">
      <w:start w:val="1"/>
      <w:numFmt w:val="bullet"/>
      <w:lvlText w:val=""/>
      <w:lvlJc w:val="left"/>
      <w:pPr>
        <w:tabs>
          <w:tab w:val="num" w:pos="1440"/>
        </w:tabs>
        <w:ind w:left="1440" w:hanging="360"/>
      </w:pPr>
      <w:rPr>
        <w:rFonts w:ascii="Wingdings" w:hAnsi="Wingdings" w:hint="default"/>
      </w:rPr>
    </w:lvl>
    <w:lvl w:ilvl="2" w:tplc="01CE88D4" w:tentative="1">
      <w:start w:val="1"/>
      <w:numFmt w:val="bullet"/>
      <w:lvlText w:val=""/>
      <w:lvlJc w:val="left"/>
      <w:pPr>
        <w:tabs>
          <w:tab w:val="num" w:pos="2160"/>
        </w:tabs>
        <w:ind w:left="2160" w:hanging="360"/>
      </w:pPr>
      <w:rPr>
        <w:rFonts w:ascii="Wingdings" w:hAnsi="Wingdings" w:hint="default"/>
      </w:rPr>
    </w:lvl>
    <w:lvl w:ilvl="3" w:tplc="B686EAD4" w:tentative="1">
      <w:start w:val="1"/>
      <w:numFmt w:val="bullet"/>
      <w:lvlText w:val=""/>
      <w:lvlJc w:val="left"/>
      <w:pPr>
        <w:tabs>
          <w:tab w:val="num" w:pos="2880"/>
        </w:tabs>
        <w:ind w:left="2880" w:hanging="360"/>
      </w:pPr>
      <w:rPr>
        <w:rFonts w:ascii="Wingdings" w:hAnsi="Wingdings" w:hint="default"/>
      </w:rPr>
    </w:lvl>
    <w:lvl w:ilvl="4" w:tplc="5D7AA964" w:tentative="1">
      <w:start w:val="1"/>
      <w:numFmt w:val="bullet"/>
      <w:lvlText w:val=""/>
      <w:lvlJc w:val="left"/>
      <w:pPr>
        <w:tabs>
          <w:tab w:val="num" w:pos="3600"/>
        </w:tabs>
        <w:ind w:left="3600" w:hanging="360"/>
      </w:pPr>
      <w:rPr>
        <w:rFonts w:ascii="Wingdings" w:hAnsi="Wingdings" w:hint="default"/>
      </w:rPr>
    </w:lvl>
    <w:lvl w:ilvl="5" w:tplc="FF949014" w:tentative="1">
      <w:start w:val="1"/>
      <w:numFmt w:val="bullet"/>
      <w:lvlText w:val=""/>
      <w:lvlJc w:val="left"/>
      <w:pPr>
        <w:tabs>
          <w:tab w:val="num" w:pos="4320"/>
        </w:tabs>
        <w:ind w:left="4320" w:hanging="360"/>
      </w:pPr>
      <w:rPr>
        <w:rFonts w:ascii="Wingdings" w:hAnsi="Wingdings" w:hint="default"/>
      </w:rPr>
    </w:lvl>
    <w:lvl w:ilvl="6" w:tplc="F1587B7E" w:tentative="1">
      <w:start w:val="1"/>
      <w:numFmt w:val="bullet"/>
      <w:lvlText w:val=""/>
      <w:lvlJc w:val="left"/>
      <w:pPr>
        <w:tabs>
          <w:tab w:val="num" w:pos="5040"/>
        </w:tabs>
        <w:ind w:left="5040" w:hanging="360"/>
      </w:pPr>
      <w:rPr>
        <w:rFonts w:ascii="Wingdings" w:hAnsi="Wingdings" w:hint="default"/>
      </w:rPr>
    </w:lvl>
    <w:lvl w:ilvl="7" w:tplc="2B9420F6" w:tentative="1">
      <w:start w:val="1"/>
      <w:numFmt w:val="bullet"/>
      <w:lvlText w:val=""/>
      <w:lvlJc w:val="left"/>
      <w:pPr>
        <w:tabs>
          <w:tab w:val="num" w:pos="5760"/>
        </w:tabs>
        <w:ind w:left="5760" w:hanging="360"/>
      </w:pPr>
      <w:rPr>
        <w:rFonts w:ascii="Wingdings" w:hAnsi="Wingdings" w:hint="default"/>
      </w:rPr>
    </w:lvl>
    <w:lvl w:ilvl="8" w:tplc="CECACB66"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00F2CA6"/>
    <w:multiLevelType w:val="hybridMultilevel"/>
    <w:tmpl w:val="23E465DA"/>
    <w:lvl w:ilvl="0" w:tplc="CC94FA90">
      <w:start w:val="1"/>
      <w:numFmt w:val="bullet"/>
      <w:lvlText w:val="•"/>
      <w:lvlJc w:val="left"/>
      <w:pPr>
        <w:tabs>
          <w:tab w:val="num" w:pos="720"/>
        </w:tabs>
        <w:ind w:left="720" w:hanging="360"/>
      </w:pPr>
      <w:rPr>
        <w:rFonts w:ascii="Arial" w:hAnsi="Arial" w:hint="default"/>
      </w:rPr>
    </w:lvl>
    <w:lvl w:ilvl="1" w:tplc="09F099FE" w:tentative="1">
      <w:start w:val="1"/>
      <w:numFmt w:val="bullet"/>
      <w:lvlText w:val="•"/>
      <w:lvlJc w:val="left"/>
      <w:pPr>
        <w:tabs>
          <w:tab w:val="num" w:pos="1440"/>
        </w:tabs>
        <w:ind w:left="1440" w:hanging="360"/>
      </w:pPr>
      <w:rPr>
        <w:rFonts w:ascii="Arial" w:hAnsi="Arial" w:hint="default"/>
      </w:rPr>
    </w:lvl>
    <w:lvl w:ilvl="2" w:tplc="3AA078D6" w:tentative="1">
      <w:start w:val="1"/>
      <w:numFmt w:val="bullet"/>
      <w:lvlText w:val="•"/>
      <w:lvlJc w:val="left"/>
      <w:pPr>
        <w:tabs>
          <w:tab w:val="num" w:pos="2160"/>
        </w:tabs>
        <w:ind w:left="2160" w:hanging="360"/>
      </w:pPr>
      <w:rPr>
        <w:rFonts w:ascii="Arial" w:hAnsi="Arial" w:hint="default"/>
      </w:rPr>
    </w:lvl>
    <w:lvl w:ilvl="3" w:tplc="4D1EF6AC" w:tentative="1">
      <w:start w:val="1"/>
      <w:numFmt w:val="bullet"/>
      <w:lvlText w:val="•"/>
      <w:lvlJc w:val="left"/>
      <w:pPr>
        <w:tabs>
          <w:tab w:val="num" w:pos="2880"/>
        </w:tabs>
        <w:ind w:left="2880" w:hanging="360"/>
      </w:pPr>
      <w:rPr>
        <w:rFonts w:ascii="Arial" w:hAnsi="Arial" w:hint="default"/>
      </w:rPr>
    </w:lvl>
    <w:lvl w:ilvl="4" w:tplc="D5D49FC6" w:tentative="1">
      <w:start w:val="1"/>
      <w:numFmt w:val="bullet"/>
      <w:lvlText w:val="•"/>
      <w:lvlJc w:val="left"/>
      <w:pPr>
        <w:tabs>
          <w:tab w:val="num" w:pos="3600"/>
        </w:tabs>
        <w:ind w:left="3600" w:hanging="360"/>
      </w:pPr>
      <w:rPr>
        <w:rFonts w:ascii="Arial" w:hAnsi="Arial" w:hint="default"/>
      </w:rPr>
    </w:lvl>
    <w:lvl w:ilvl="5" w:tplc="0FA690B6" w:tentative="1">
      <w:start w:val="1"/>
      <w:numFmt w:val="bullet"/>
      <w:lvlText w:val="•"/>
      <w:lvlJc w:val="left"/>
      <w:pPr>
        <w:tabs>
          <w:tab w:val="num" w:pos="4320"/>
        </w:tabs>
        <w:ind w:left="4320" w:hanging="360"/>
      </w:pPr>
      <w:rPr>
        <w:rFonts w:ascii="Arial" w:hAnsi="Arial" w:hint="default"/>
      </w:rPr>
    </w:lvl>
    <w:lvl w:ilvl="6" w:tplc="2F3696D2" w:tentative="1">
      <w:start w:val="1"/>
      <w:numFmt w:val="bullet"/>
      <w:lvlText w:val="•"/>
      <w:lvlJc w:val="left"/>
      <w:pPr>
        <w:tabs>
          <w:tab w:val="num" w:pos="5040"/>
        </w:tabs>
        <w:ind w:left="5040" w:hanging="360"/>
      </w:pPr>
      <w:rPr>
        <w:rFonts w:ascii="Arial" w:hAnsi="Arial" w:hint="default"/>
      </w:rPr>
    </w:lvl>
    <w:lvl w:ilvl="7" w:tplc="A3FEDF8C" w:tentative="1">
      <w:start w:val="1"/>
      <w:numFmt w:val="bullet"/>
      <w:lvlText w:val="•"/>
      <w:lvlJc w:val="left"/>
      <w:pPr>
        <w:tabs>
          <w:tab w:val="num" w:pos="5760"/>
        </w:tabs>
        <w:ind w:left="5760" w:hanging="360"/>
      </w:pPr>
      <w:rPr>
        <w:rFonts w:ascii="Arial" w:hAnsi="Arial" w:hint="default"/>
      </w:rPr>
    </w:lvl>
    <w:lvl w:ilvl="8" w:tplc="8B92024C"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705659B5"/>
    <w:multiLevelType w:val="hybridMultilevel"/>
    <w:tmpl w:val="8E76AD68"/>
    <w:lvl w:ilvl="0" w:tplc="F7C83DEE">
      <w:start w:val="1"/>
      <w:numFmt w:val="bullet"/>
      <w:lvlText w:val=""/>
      <w:lvlJc w:val="left"/>
      <w:pPr>
        <w:tabs>
          <w:tab w:val="num" w:pos="720"/>
        </w:tabs>
        <w:ind w:left="720" w:hanging="360"/>
      </w:pPr>
      <w:rPr>
        <w:rFonts w:ascii="Wingdings" w:hAnsi="Wingdings" w:hint="default"/>
      </w:rPr>
    </w:lvl>
    <w:lvl w:ilvl="1" w:tplc="3DF6711A" w:tentative="1">
      <w:start w:val="1"/>
      <w:numFmt w:val="bullet"/>
      <w:lvlText w:val=""/>
      <w:lvlJc w:val="left"/>
      <w:pPr>
        <w:tabs>
          <w:tab w:val="num" w:pos="1440"/>
        </w:tabs>
        <w:ind w:left="1440" w:hanging="360"/>
      </w:pPr>
      <w:rPr>
        <w:rFonts w:ascii="Wingdings" w:hAnsi="Wingdings" w:hint="default"/>
      </w:rPr>
    </w:lvl>
    <w:lvl w:ilvl="2" w:tplc="82EE74A2" w:tentative="1">
      <w:start w:val="1"/>
      <w:numFmt w:val="bullet"/>
      <w:lvlText w:val=""/>
      <w:lvlJc w:val="left"/>
      <w:pPr>
        <w:tabs>
          <w:tab w:val="num" w:pos="2160"/>
        </w:tabs>
        <w:ind w:left="2160" w:hanging="360"/>
      </w:pPr>
      <w:rPr>
        <w:rFonts w:ascii="Wingdings" w:hAnsi="Wingdings" w:hint="default"/>
      </w:rPr>
    </w:lvl>
    <w:lvl w:ilvl="3" w:tplc="0470AC50" w:tentative="1">
      <w:start w:val="1"/>
      <w:numFmt w:val="bullet"/>
      <w:lvlText w:val=""/>
      <w:lvlJc w:val="left"/>
      <w:pPr>
        <w:tabs>
          <w:tab w:val="num" w:pos="2880"/>
        </w:tabs>
        <w:ind w:left="2880" w:hanging="360"/>
      </w:pPr>
      <w:rPr>
        <w:rFonts w:ascii="Wingdings" w:hAnsi="Wingdings" w:hint="default"/>
      </w:rPr>
    </w:lvl>
    <w:lvl w:ilvl="4" w:tplc="FB72EEFC" w:tentative="1">
      <w:start w:val="1"/>
      <w:numFmt w:val="bullet"/>
      <w:lvlText w:val=""/>
      <w:lvlJc w:val="left"/>
      <w:pPr>
        <w:tabs>
          <w:tab w:val="num" w:pos="3600"/>
        </w:tabs>
        <w:ind w:left="3600" w:hanging="360"/>
      </w:pPr>
      <w:rPr>
        <w:rFonts w:ascii="Wingdings" w:hAnsi="Wingdings" w:hint="default"/>
      </w:rPr>
    </w:lvl>
    <w:lvl w:ilvl="5" w:tplc="F32A1656" w:tentative="1">
      <w:start w:val="1"/>
      <w:numFmt w:val="bullet"/>
      <w:lvlText w:val=""/>
      <w:lvlJc w:val="left"/>
      <w:pPr>
        <w:tabs>
          <w:tab w:val="num" w:pos="4320"/>
        </w:tabs>
        <w:ind w:left="4320" w:hanging="360"/>
      </w:pPr>
      <w:rPr>
        <w:rFonts w:ascii="Wingdings" w:hAnsi="Wingdings" w:hint="default"/>
      </w:rPr>
    </w:lvl>
    <w:lvl w:ilvl="6" w:tplc="3A28A070" w:tentative="1">
      <w:start w:val="1"/>
      <w:numFmt w:val="bullet"/>
      <w:lvlText w:val=""/>
      <w:lvlJc w:val="left"/>
      <w:pPr>
        <w:tabs>
          <w:tab w:val="num" w:pos="5040"/>
        </w:tabs>
        <w:ind w:left="5040" w:hanging="360"/>
      </w:pPr>
      <w:rPr>
        <w:rFonts w:ascii="Wingdings" w:hAnsi="Wingdings" w:hint="default"/>
      </w:rPr>
    </w:lvl>
    <w:lvl w:ilvl="7" w:tplc="96444378" w:tentative="1">
      <w:start w:val="1"/>
      <w:numFmt w:val="bullet"/>
      <w:lvlText w:val=""/>
      <w:lvlJc w:val="left"/>
      <w:pPr>
        <w:tabs>
          <w:tab w:val="num" w:pos="5760"/>
        </w:tabs>
        <w:ind w:left="5760" w:hanging="360"/>
      </w:pPr>
      <w:rPr>
        <w:rFonts w:ascii="Wingdings" w:hAnsi="Wingdings" w:hint="default"/>
      </w:rPr>
    </w:lvl>
    <w:lvl w:ilvl="8" w:tplc="B5B8DD8A"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0856B6C"/>
    <w:multiLevelType w:val="hybridMultilevel"/>
    <w:tmpl w:val="A6E2BD46"/>
    <w:lvl w:ilvl="0" w:tplc="B2AE2CA8">
      <w:start w:val="1"/>
      <w:numFmt w:val="bullet"/>
      <w:lvlText w:val=""/>
      <w:lvlJc w:val="left"/>
      <w:pPr>
        <w:tabs>
          <w:tab w:val="num" w:pos="720"/>
        </w:tabs>
        <w:ind w:left="720" w:hanging="360"/>
      </w:pPr>
      <w:rPr>
        <w:rFonts w:ascii="Wingdings" w:hAnsi="Wingdings" w:hint="default"/>
      </w:rPr>
    </w:lvl>
    <w:lvl w:ilvl="1" w:tplc="7DA0DC10" w:tentative="1">
      <w:start w:val="1"/>
      <w:numFmt w:val="bullet"/>
      <w:lvlText w:val=""/>
      <w:lvlJc w:val="left"/>
      <w:pPr>
        <w:tabs>
          <w:tab w:val="num" w:pos="1440"/>
        </w:tabs>
        <w:ind w:left="1440" w:hanging="360"/>
      </w:pPr>
      <w:rPr>
        <w:rFonts w:ascii="Wingdings" w:hAnsi="Wingdings" w:hint="default"/>
      </w:rPr>
    </w:lvl>
    <w:lvl w:ilvl="2" w:tplc="CED69AB0" w:tentative="1">
      <w:start w:val="1"/>
      <w:numFmt w:val="bullet"/>
      <w:lvlText w:val=""/>
      <w:lvlJc w:val="left"/>
      <w:pPr>
        <w:tabs>
          <w:tab w:val="num" w:pos="2160"/>
        </w:tabs>
        <w:ind w:left="2160" w:hanging="360"/>
      </w:pPr>
      <w:rPr>
        <w:rFonts w:ascii="Wingdings" w:hAnsi="Wingdings" w:hint="default"/>
      </w:rPr>
    </w:lvl>
    <w:lvl w:ilvl="3" w:tplc="EF2C31E4" w:tentative="1">
      <w:start w:val="1"/>
      <w:numFmt w:val="bullet"/>
      <w:lvlText w:val=""/>
      <w:lvlJc w:val="left"/>
      <w:pPr>
        <w:tabs>
          <w:tab w:val="num" w:pos="2880"/>
        </w:tabs>
        <w:ind w:left="2880" w:hanging="360"/>
      </w:pPr>
      <w:rPr>
        <w:rFonts w:ascii="Wingdings" w:hAnsi="Wingdings" w:hint="default"/>
      </w:rPr>
    </w:lvl>
    <w:lvl w:ilvl="4" w:tplc="838E6A20" w:tentative="1">
      <w:start w:val="1"/>
      <w:numFmt w:val="bullet"/>
      <w:lvlText w:val=""/>
      <w:lvlJc w:val="left"/>
      <w:pPr>
        <w:tabs>
          <w:tab w:val="num" w:pos="3600"/>
        </w:tabs>
        <w:ind w:left="3600" w:hanging="360"/>
      </w:pPr>
      <w:rPr>
        <w:rFonts w:ascii="Wingdings" w:hAnsi="Wingdings" w:hint="default"/>
      </w:rPr>
    </w:lvl>
    <w:lvl w:ilvl="5" w:tplc="D2E8A21C" w:tentative="1">
      <w:start w:val="1"/>
      <w:numFmt w:val="bullet"/>
      <w:lvlText w:val=""/>
      <w:lvlJc w:val="left"/>
      <w:pPr>
        <w:tabs>
          <w:tab w:val="num" w:pos="4320"/>
        </w:tabs>
        <w:ind w:left="4320" w:hanging="360"/>
      </w:pPr>
      <w:rPr>
        <w:rFonts w:ascii="Wingdings" w:hAnsi="Wingdings" w:hint="default"/>
      </w:rPr>
    </w:lvl>
    <w:lvl w:ilvl="6" w:tplc="B88E93EA" w:tentative="1">
      <w:start w:val="1"/>
      <w:numFmt w:val="bullet"/>
      <w:lvlText w:val=""/>
      <w:lvlJc w:val="left"/>
      <w:pPr>
        <w:tabs>
          <w:tab w:val="num" w:pos="5040"/>
        </w:tabs>
        <w:ind w:left="5040" w:hanging="360"/>
      </w:pPr>
      <w:rPr>
        <w:rFonts w:ascii="Wingdings" w:hAnsi="Wingdings" w:hint="default"/>
      </w:rPr>
    </w:lvl>
    <w:lvl w:ilvl="7" w:tplc="190A19BA" w:tentative="1">
      <w:start w:val="1"/>
      <w:numFmt w:val="bullet"/>
      <w:lvlText w:val=""/>
      <w:lvlJc w:val="left"/>
      <w:pPr>
        <w:tabs>
          <w:tab w:val="num" w:pos="5760"/>
        </w:tabs>
        <w:ind w:left="5760" w:hanging="360"/>
      </w:pPr>
      <w:rPr>
        <w:rFonts w:ascii="Wingdings" w:hAnsi="Wingdings" w:hint="default"/>
      </w:rPr>
    </w:lvl>
    <w:lvl w:ilvl="8" w:tplc="5B9CFA06"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0B94944"/>
    <w:multiLevelType w:val="hybridMultilevel"/>
    <w:tmpl w:val="0DA008D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1" w15:restartNumberingAfterBreak="0">
    <w:nsid w:val="71994153"/>
    <w:multiLevelType w:val="hybridMultilevel"/>
    <w:tmpl w:val="7C80B2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1B211C5"/>
    <w:multiLevelType w:val="hybridMultilevel"/>
    <w:tmpl w:val="AE02F306"/>
    <w:lvl w:ilvl="0" w:tplc="04190009">
      <w:start w:val="1"/>
      <w:numFmt w:val="bullet"/>
      <w:lvlText w:val=""/>
      <w:lvlJc w:val="left"/>
      <w:pPr>
        <w:tabs>
          <w:tab w:val="num" w:pos="720"/>
        </w:tabs>
        <w:ind w:left="720" w:hanging="360"/>
      </w:pPr>
      <w:rPr>
        <w:rFonts w:ascii="Wingdings" w:hAnsi="Wingdings" w:hint="default"/>
      </w:rPr>
    </w:lvl>
    <w:lvl w:ilvl="1" w:tplc="51C689FA">
      <w:start w:val="1"/>
      <w:numFmt w:val="bullet"/>
      <w:lvlText w:val=""/>
      <w:lvlJc w:val="left"/>
      <w:pPr>
        <w:tabs>
          <w:tab w:val="num" w:pos="1440"/>
        </w:tabs>
        <w:ind w:left="1440" w:hanging="360"/>
      </w:pPr>
      <w:rPr>
        <w:rFonts w:ascii="Wingdings 2" w:hAnsi="Wingdings 2" w:hint="default"/>
      </w:rPr>
    </w:lvl>
    <w:lvl w:ilvl="2" w:tplc="B9AA3A58" w:tentative="1">
      <w:start w:val="1"/>
      <w:numFmt w:val="bullet"/>
      <w:lvlText w:val=""/>
      <w:lvlJc w:val="left"/>
      <w:pPr>
        <w:tabs>
          <w:tab w:val="num" w:pos="2160"/>
        </w:tabs>
        <w:ind w:left="2160" w:hanging="360"/>
      </w:pPr>
      <w:rPr>
        <w:rFonts w:ascii="Wingdings 2" w:hAnsi="Wingdings 2" w:hint="default"/>
      </w:rPr>
    </w:lvl>
    <w:lvl w:ilvl="3" w:tplc="8B3CF368" w:tentative="1">
      <w:start w:val="1"/>
      <w:numFmt w:val="bullet"/>
      <w:lvlText w:val=""/>
      <w:lvlJc w:val="left"/>
      <w:pPr>
        <w:tabs>
          <w:tab w:val="num" w:pos="2880"/>
        </w:tabs>
        <w:ind w:left="2880" w:hanging="360"/>
      </w:pPr>
      <w:rPr>
        <w:rFonts w:ascii="Wingdings 2" w:hAnsi="Wingdings 2" w:hint="default"/>
      </w:rPr>
    </w:lvl>
    <w:lvl w:ilvl="4" w:tplc="7FD460C2" w:tentative="1">
      <w:start w:val="1"/>
      <w:numFmt w:val="bullet"/>
      <w:lvlText w:val=""/>
      <w:lvlJc w:val="left"/>
      <w:pPr>
        <w:tabs>
          <w:tab w:val="num" w:pos="3600"/>
        </w:tabs>
        <w:ind w:left="3600" w:hanging="360"/>
      </w:pPr>
      <w:rPr>
        <w:rFonts w:ascii="Wingdings 2" w:hAnsi="Wingdings 2" w:hint="default"/>
      </w:rPr>
    </w:lvl>
    <w:lvl w:ilvl="5" w:tplc="74101A08" w:tentative="1">
      <w:start w:val="1"/>
      <w:numFmt w:val="bullet"/>
      <w:lvlText w:val=""/>
      <w:lvlJc w:val="left"/>
      <w:pPr>
        <w:tabs>
          <w:tab w:val="num" w:pos="4320"/>
        </w:tabs>
        <w:ind w:left="4320" w:hanging="360"/>
      </w:pPr>
      <w:rPr>
        <w:rFonts w:ascii="Wingdings 2" w:hAnsi="Wingdings 2" w:hint="default"/>
      </w:rPr>
    </w:lvl>
    <w:lvl w:ilvl="6" w:tplc="0C661FE0" w:tentative="1">
      <w:start w:val="1"/>
      <w:numFmt w:val="bullet"/>
      <w:lvlText w:val=""/>
      <w:lvlJc w:val="left"/>
      <w:pPr>
        <w:tabs>
          <w:tab w:val="num" w:pos="5040"/>
        </w:tabs>
        <w:ind w:left="5040" w:hanging="360"/>
      </w:pPr>
      <w:rPr>
        <w:rFonts w:ascii="Wingdings 2" w:hAnsi="Wingdings 2" w:hint="default"/>
      </w:rPr>
    </w:lvl>
    <w:lvl w:ilvl="7" w:tplc="40242BCA" w:tentative="1">
      <w:start w:val="1"/>
      <w:numFmt w:val="bullet"/>
      <w:lvlText w:val=""/>
      <w:lvlJc w:val="left"/>
      <w:pPr>
        <w:tabs>
          <w:tab w:val="num" w:pos="5760"/>
        </w:tabs>
        <w:ind w:left="5760" w:hanging="360"/>
      </w:pPr>
      <w:rPr>
        <w:rFonts w:ascii="Wingdings 2" w:hAnsi="Wingdings 2" w:hint="default"/>
      </w:rPr>
    </w:lvl>
    <w:lvl w:ilvl="8" w:tplc="6C00CEE0" w:tentative="1">
      <w:start w:val="1"/>
      <w:numFmt w:val="bullet"/>
      <w:lvlText w:val=""/>
      <w:lvlJc w:val="left"/>
      <w:pPr>
        <w:tabs>
          <w:tab w:val="num" w:pos="6480"/>
        </w:tabs>
        <w:ind w:left="6480" w:hanging="360"/>
      </w:pPr>
      <w:rPr>
        <w:rFonts w:ascii="Wingdings 2" w:hAnsi="Wingdings 2" w:hint="default"/>
      </w:rPr>
    </w:lvl>
  </w:abstractNum>
  <w:abstractNum w:abstractNumId="133" w15:restartNumberingAfterBreak="0">
    <w:nsid w:val="725F7AF9"/>
    <w:multiLevelType w:val="hybridMultilevel"/>
    <w:tmpl w:val="DFF65AAE"/>
    <w:lvl w:ilvl="0" w:tplc="212612B2">
      <w:start w:val="1"/>
      <w:numFmt w:val="bullet"/>
      <w:lvlText w:val=""/>
      <w:lvlJc w:val="left"/>
      <w:pPr>
        <w:tabs>
          <w:tab w:val="num" w:pos="720"/>
        </w:tabs>
        <w:ind w:left="720" w:hanging="360"/>
      </w:pPr>
      <w:rPr>
        <w:rFonts w:ascii="Wingdings" w:hAnsi="Wingdings" w:hint="default"/>
      </w:rPr>
    </w:lvl>
    <w:lvl w:ilvl="1" w:tplc="99D4E986" w:tentative="1">
      <w:start w:val="1"/>
      <w:numFmt w:val="bullet"/>
      <w:lvlText w:val=""/>
      <w:lvlJc w:val="left"/>
      <w:pPr>
        <w:tabs>
          <w:tab w:val="num" w:pos="1440"/>
        </w:tabs>
        <w:ind w:left="1440" w:hanging="360"/>
      </w:pPr>
      <w:rPr>
        <w:rFonts w:ascii="Wingdings" w:hAnsi="Wingdings" w:hint="default"/>
      </w:rPr>
    </w:lvl>
    <w:lvl w:ilvl="2" w:tplc="7AAEC740" w:tentative="1">
      <w:start w:val="1"/>
      <w:numFmt w:val="bullet"/>
      <w:lvlText w:val=""/>
      <w:lvlJc w:val="left"/>
      <w:pPr>
        <w:tabs>
          <w:tab w:val="num" w:pos="2160"/>
        </w:tabs>
        <w:ind w:left="2160" w:hanging="360"/>
      </w:pPr>
      <w:rPr>
        <w:rFonts w:ascii="Wingdings" w:hAnsi="Wingdings" w:hint="default"/>
      </w:rPr>
    </w:lvl>
    <w:lvl w:ilvl="3" w:tplc="973C4944" w:tentative="1">
      <w:start w:val="1"/>
      <w:numFmt w:val="bullet"/>
      <w:lvlText w:val=""/>
      <w:lvlJc w:val="left"/>
      <w:pPr>
        <w:tabs>
          <w:tab w:val="num" w:pos="2880"/>
        </w:tabs>
        <w:ind w:left="2880" w:hanging="360"/>
      </w:pPr>
      <w:rPr>
        <w:rFonts w:ascii="Wingdings" w:hAnsi="Wingdings" w:hint="default"/>
      </w:rPr>
    </w:lvl>
    <w:lvl w:ilvl="4" w:tplc="3B325658" w:tentative="1">
      <w:start w:val="1"/>
      <w:numFmt w:val="bullet"/>
      <w:lvlText w:val=""/>
      <w:lvlJc w:val="left"/>
      <w:pPr>
        <w:tabs>
          <w:tab w:val="num" w:pos="3600"/>
        </w:tabs>
        <w:ind w:left="3600" w:hanging="360"/>
      </w:pPr>
      <w:rPr>
        <w:rFonts w:ascii="Wingdings" w:hAnsi="Wingdings" w:hint="default"/>
      </w:rPr>
    </w:lvl>
    <w:lvl w:ilvl="5" w:tplc="05D6342A" w:tentative="1">
      <w:start w:val="1"/>
      <w:numFmt w:val="bullet"/>
      <w:lvlText w:val=""/>
      <w:lvlJc w:val="left"/>
      <w:pPr>
        <w:tabs>
          <w:tab w:val="num" w:pos="4320"/>
        </w:tabs>
        <w:ind w:left="4320" w:hanging="360"/>
      </w:pPr>
      <w:rPr>
        <w:rFonts w:ascii="Wingdings" w:hAnsi="Wingdings" w:hint="default"/>
      </w:rPr>
    </w:lvl>
    <w:lvl w:ilvl="6" w:tplc="B3706994" w:tentative="1">
      <w:start w:val="1"/>
      <w:numFmt w:val="bullet"/>
      <w:lvlText w:val=""/>
      <w:lvlJc w:val="left"/>
      <w:pPr>
        <w:tabs>
          <w:tab w:val="num" w:pos="5040"/>
        </w:tabs>
        <w:ind w:left="5040" w:hanging="360"/>
      </w:pPr>
      <w:rPr>
        <w:rFonts w:ascii="Wingdings" w:hAnsi="Wingdings" w:hint="default"/>
      </w:rPr>
    </w:lvl>
    <w:lvl w:ilvl="7" w:tplc="C14E431E" w:tentative="1">
      <w:start w:val="1"/>
      <w:numFmt w:val="bullet"/>
      <w:lvlText w:val=""/>
      <w:lvlJc w:val="left"/>
      <w:pPr>
        <w:tabs>
          <w:tab w:val="num" w:pos="5760"/>
        </w:tabs>
        <w:ind w:left="5760" w:hanging="360"/>
      </w:pPr>
      <w:rPr>
        <w:rFonts w:ascii="Wingdings" w:hAnsi="Wingdings" w:hint="default"/>
      </w:rPr>
    </w:lvl>
    <w:lvl w:ilvl="8" w:tplc="2618DB30"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26A19BE"/>
    <w:multiLevelType w:val="hybridMultilevel"/>
    <w:tmpl w:val="84F07658"/>
    <w:lvl w:ilvl="0" w:tplc="91165CB0">
      <w:start w:val="1"/>
      <w:numFmt w:val="bullet"/>
      <w:lvlText w:val=""/>
      <w:lvlJc w:val="left"/>
      <w:pPr>
        <w:tabs>
          <w:tab w:val="num" w:pos="720"/>
        </w:tabs>
        <w:ind w:left="720" w:hanging="360"/>
      </w:pPr>
      <w:rPr>
        <w:rFonts w:ascii="Wingdings" w:hAnsi="Wingdings" w:hint="default"/>
      </w:rPr>
    </w:lvl>
    <w:lvl w:ilvl="1" w:tplc="2682932E" w:tentative="1">
      <w:start w:val="1"/>
      <w:numFmt w:val="bullet"/>
      <w:lvlText w:val=""/>
      <w:lvlJc w:val="left"/>
      <w:pPr>
        <w:tabs>
          <w:tab w:val="num" w:pos="1440"/>
        </w:tabs>
        <w:ind w:left="1440" w:hanging="360"/>
      </w:pPr>
      <w:rPr>
        <w:rFonts w:ascii="Wingdings" w:hAnsi="Wingdings" w:hint="default"/>
      </w:rPr>
    </w:lvl>
    <w:lvl w:ilvl="2" w:tplc="B90EBD08" w:tentative="1">
      <w:start w:val="1"/>
      <w:numFmt w:val="bullet"/>
      <w:lvlText w:val=""/>
      <w:lvlJc w:val="left"/>
      <w:pPr>
        <w:tabs>
          <w:tab w:val="num" w:pos="2160"/>
        </w:tabs>
        <w:ind w:left="2160" w:hanging="360"/>
      </w:pPr>
      <w:rPr>
        <w:rFonts w:ascii="Wingdings" w:hAnsi="Wingdings" w:hint="default"/>
      </w:rPr>
    </w:lvl>
    <w:lvl w:ilvl="3" w:tplc="642ED256" w:tentative="1">
      <w:start w:val="1"/>
      <w:numFmt w:val="bullet"/>
      <w:lvlText w:val=""/>
      <w:lvlJc w:val="left"/>
      <w:pPr>
        <w:tabs>
          <w:tab w:val="num" w:pos="2880"/>
        </w:tabs>
        <w:ind w:left="2880" w:hanging="360"/>
      </w:pPr>
      <w:rPr>
        <w:rFonts w:ascii="Wingdings" w:hAnsi="Wingdings" w:hint="default"/>
      </w:rPr>
    </w:lvl>
    <w:lvl w:ilvl="4" w:tplc="CB4E1446" w:tentative="1">
      <w:start w:val="1"/>
      <w:numFmt w:val="bullet"/>
      <w:lvlText w:val=""/>
      <w:lvlJc w:val="left"/>
      <w:pPr>
        <w:tabs>
          <w:tab w:val="num" w:pos="3600"/>
        </w:tabs>
        <w:ind w:left="3600" w:hanging="360"/>
      </w:pPr>
      <w:rPr>
        <w:rFonts w:ascii="Wingdings" w:hAnsi="Wingdings" w:hint="default"/>
      </w:rPr>
    </w:lvl>
    <w:lvl w:ilvl="5" w:tplc="48123580" w:tentative="1">
      <w:start w:val="1"/>
      <w:numFmt w:val="bullet"/>
      <w:lvlText w:val=""/>
      <w:lvlJc w:val="left"/>
      <w:pPr>
        <w:tabs>
          <w:tab w:val="num" w:pos="4320"/>
        </w:tabs>
        <w:ind w:left="4320" w:hanging="360"/>
      </w:pPr>
      <w:rPr>
        <w:rFonts w:ascii="Wingdings" w:hAnsi="Wingdings" w:hint="default"/>
      </w:rPr>
    </w:lvl>
    <w:lvl w:ilvl="6" w:tplc="F22659B0" w:tentative="1">
      <w:start w:val="1"/>
      <w:numFmt w:val="bullet"/>
      <w:lvlText w:val=""/>
      <w:lvlJc w:val="left"/>
      <w:pPr>
        <w:tabs>
          <w:tab w:val="num" w:pos="5040"/>
        </w:tabs>
        <w:ind w:left="5040" w:hanging="360"/>
      </w:pPr>
      <w:rPr>
        <w:rFonts w:ascii="Wingdings" w:hAnsi="Wingdings" w:hint="default"/>
      </w:rPr>
    </w:lvl>
    <w:lvl w:ilvl="7" w:tplc="11E0330C" w:tentative="1">
      <w:start w:val="1"/>
      <w:numFmt w:val="bullet"/>
      <w:lvlText w:val=""/>
      <w:lvlJc w:val="left"/>
      <w:pPr>
        <w:tabs>
          <w:tab w:val="num" w:pos="5760"/>
        </w:tabs>
        <w:ind w:left="5760" w:hanging="360"/>
      </w:pPr>
      <w:rPr>
        <w:rFonts w:ascii="Wingdings" w:hAnsi="Wingdings" w:hint="default"/>
      </w:rPr>
    </w:lvl>
    <w:lvl w:ilvl="8" w:tplc="9F2271A2"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29D3742"/>
    <w:multiLevelType w:val="hybridMultilevel"/>
    <w:tmpl w:val="2578D68C"/>
    <w:lvl w:ilvl="0" w:tplc="6406CA4E">
      <w:start w:val="1"/>
      <w:numFmt w:val="bullet"/>
      <w:lvlText w:val=""/>
      <w:lvlJc w:val="left"/>
      <w:pPr>
        <w:tabs>
          <w:tab w:val="num" w:pos="720"/>
        </w:tabs>
        <w:ind w:left="720" w:hanging="360"/>
      </w:pPr>
      <w:rPr>
        <w:rFonts w:ascii="Symbol" w:hAnsi="Symbol" w:hint="default"/>
      </w:rPr>
    </w:lvl>
    <w:lvl w:ilvl="1" w:tplc="97008072" w:tentative="1">
      <w:start w:val="1"/>
      <w:numFmt w:val="bullet"/>
      <w:lvlText w:val=""/>
      <w:lvlJc w:val="left"/>
      <w:pPr>
        <w:tabs>
          <w:tab w:val="num" w:pos="1440"/>
        </w:tabs>
        <w:ind w:left="1440" w:hanging="360"/>
      </w:pPr>
      <w:rPr>
        <w:rFonts w:ascii="Symbol" w:hAnsi="Symbol" w:hint="default"/>
      </w:rPr>
    </w:lvl>
    <w:lvl w:ilvl="2" w:tplc="34F02C9A" w:tentative="1">
      <w:start w:val="1"/>
      <w:numFmt w:val="bullet"/>
      <w:lvlText w:val=""/>
      <w:lvlJc w:val="left"/>
      <w:pPr>
        <w:tabs>
          <w:tab w:val="num" w:pos="2160"/>
        </w:tabs>
        <w:ind w:left="2160" w:hanging="360"/>
      </w:pPr>
      <w:rPr>
        <w:rFonts w:ascii="Symbol" w:hAnsi="Symbol" w:hint="default"/>
      </w:rPr>
    </w:lvl>
    <w:lvl w:ilvl="3" w:tplc="96060C22" w:tentative="1">
      <w:start w:val="1"/>
      <w:numFmt w:val="bullet"/>
      <w:lvlText w:val=""/>
      <w:lvlJc w:val="left"/>
      <w:pPr>
        <w:tabs>
          <w:tab w:val="num" w:pos="2880"/>
        </w:tabs>
        <w:ind w:left="2880" w:hanging="360"/>
      </w:pPr>
      <w:rPr>
        <w:rFonts w:ascii="Symbol" w:hAnsi="Symbol" w:hint="default"/>
      </w:rPr>
    </w:lvl>
    <w:lvl w:ilvl="4" w:tplc="CA1AEE66" w:tentative="1">
      <w:start w:val="1"/>
      <w:numFmt w:val="bullet"/>
      <w:lvlText w:val=""/>
      <w:lvlJc w:val="left"/>
      <w:pPr>
        <w:tabs>
          <w:tab w:val="num" w:pos="3600"/>
        </w:tabs>
        <w:ind w:left="3600" w:hanging="360"/>
      </w:pPr>
      <w:rPr>
        <w:rFonts w:ascii="Symbol" w:hAnsi="Symbol" w:hint="default"/>
      </w:rPr>
    </w:lvl>
    <w:lvl w:ilvl="5" w:tplc="509CE462" w:tentative="1">
      <w:start w:val="1"/>
      <w:numFmt w:val="bullet"/>
      <w:lvlText w:val=""/>
      <w:lvlJc w:val="left"/>
      <w:pPr>
        <w:tabs>
          <w:tab w:val="num" w:pos="4320"/>
        </w:tabs>
        <w:ind w:left="4320" w:hanging="360"/>
      </w:pPr>
      <w:rPr>
        <w:rFonts w:ascii="Symbol" w:hAnsi="Symbol" w:hint="default"/>
      </w:rPr>
    </w:lvl>
    <w:lvl w:ilvl="6" w:tplc="34807A92" w:tentative="1">
      <w:start w:val="1"/>
      <w:numFmt w:val="bullet"/>
      <w:lvlText w:val=""/>
      <w:lvlJc w:val="left"/>
      <w:pPr>
        <w:tabs>
          <w:tab w:val="num" w:pos="5040"/>
        </w:tabs>
        <w:ind w:left="5040" w:hanging="360"/>
      </w:pPr>
      <w:rPr>
        <w:rFonts w:ascii="Symbol" w:hAnsi="Symbol" w:hint="default"/>
      </w:rPr>
    </w:lvl>
    <w:lvl w:ilvl="7" w:tplc="AFB6607A" w:tentative="1">
      <w:start w:val="1"/>
      <w:numFmt w:val="bullet"/>
      <w:lvlText w:val=""/>
      <w:lvlJc w:val="left"/>
      <w:pPr>
        <w:tabs>
          <w:tab w:val="num" w:pos="5760"/>
        </w:tabs>
        <w:ind w:left="5760" w:hanging="360"/>
      </w:pPr>
      <w:rPr>
        <w:rFonts w:ascii="Symbol" w:hAnsi="Symbol" w:hint="default"/>
      </w:rPr>
    </w:lvl>
    <w:lvl w:ilvl="8" w:tplc="AAB0AA1C"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72EC0CE5"/>
    <w:multiLevelType w:val="hybridMultilevel"/>
    <w:tmpl w:val="9B0216A2"/>
    <w:lvl w:ilvl="0" w:tplc="99968F14">
      <w:start w:val="1"/>
      <w:numFmt w:val="bullet"/>
      <w:lvlText w:val=""/>
      <w:lvlJc w:val="left"/>
      <w:pPr>
        <w:tabs>
          <w:tab w:val="num" w:pos="720"/>
        </w:tabs>
        <w:ind w:left="720" w:hanging="360"/>
      </w:pPr>
      <w:rPr>
        <w:rFonts w:ascii="Wingdings" w:hAnsi="Wingdings" w:hint="default"/>
      </w:rPr>
    </w:lvl>
    <w:lvl w:ilvl="1" w:tplc="8E8E71D2" w:tentative="1">
      <w:start w:val="1"/>
      <w:numFmt w:val="bullet"/>
      <w:lvlText w:val=""/>
      <w:lvlJc w:val="left"/>
      <w:pPr>
        <w:tabs>
          <w:tab w:val="num" w:pos="1440"/>
        </w:tabs>
        <w:ind w:left="1440" w:hanging="360"/>
      </w:pPr>
      <w:rPr>
        <w:rFonts w:ascii="Wingdings" w:hAnsi="Wingdings" w:hint="default"/>
      </w:rPr>
    </w:lvl>
    <w:lvl w:ilvl="2" w:tplc="197CFB44" w:tentative="1">
      <w:start w:val="1"/>
      <w:numFmt w:val="bullet"/>
      <w:lvlText w:val=""/>
      <w:lvlJc w:val="left"/>
      <w:pPr>
        <w:tabs>
          <w:tab w:val="num" w:pos="2160"/>
        </w:tabs>
        <w:ind w:left="2160" w:hanging="360"/>
      </w:pPr>
      <w:rPr>
        <w:rFonts w:ascii="Wingdings" w:hAnsi="Wingdings" w:hint="default"/>
      </w:rPr>
    </w:lvl>
    <w:lvl w:ilvl="3" w:tplc="11B6F784" w:tentative="1">
      <w:start w:val="1"/>
      <w:numFmt w:val="bullet"/>
      <w:lvlText w:val=""/>
      <w:lvlJc w:val="left"/>
      <w:pPr>
        <w:tabs>
          <w:tab w:val="num" w:pos="2880"/>
        </w:tabs>
        <w:ind w:left="2880" w:hanging="360"/>
      </w:pPr>
      <w:rPr>
        <w:rFonts w:ascii="Wingdings" w:hAnsi="Wingdings" w:hint="default"/>
      </w:rPr>
    </w:lvl>
    <w:lvl w:ilvl="4" w:tplc="44606446" w:tentative="1">
      <w:start w:val="1"/>
      <w:numFmt w:val="bullet"/>
      <w:lvlText w:val=""/>
      <w:lvlJc w:val="left"/>
      <w:pPr>
        <w:tabs>
          <w:tab w:val="num" w:pos="3600"/>
        </w:tabs>
        <w:ind w:left="3600" w:hanging="360"/>
      </w:pPr>
      <w:rPr>
        <w:rFonts w:ascii="Wingdings" w:hAnsi="Wingdings" w:hint="default"/>
      </w:rPr>
    </w:lvl>
    <w:lvl w:ilvl="5" w:tplc="44142940" w:tentative="1">
      <w:start w:val="1"/>
      <w:numFmt w:val="bullet"/>
      <w:lvlText w:val=""/>
      <w:lvlJc w:val="left"/>
      <w:pPr>
        <w:tabs>
          <w:tab w:val="num" w:pos="4320"/>
        </w:tabs>
        <w:ind w:left="4320" w:hanging="360"/>
      </w:pPr>
      <w:rPr>
        <w:rFonts w:ascii="Wingdings" w:hAnsi="Wingdings" w:hint="default"/>
      </w:rPr>
    </w:lvl>
    <w:lvl w:ilvl="6" w:tplc="F290FDA4" w:tentative="1">
      <w:start w:val="1"/>
      <w:numFmt w:val="bullet"/>
      <w:lvlText w:val=""/>
      <w:lvlJc w:val="left"/>
      <w:pPr>
        <w:tabs>
          <w:tab w:val="num" w:pos="5040"/>
        </w:tabs>
        <w:ind w:left="5040" w:hanging="360"/>
      </w:pPr>
      <w:rPr>
        <w:rFonts w:ascii="Wingdings" w:hAnsi="Wingdings" w:hint="default"/>
      </w:rPr>
    </w:lvl>
    <w:lvl w:ilvl="7" w:tplc="434AD278" w:tentative="1">
      <w:start w:val="1"/>
      <w:numFmt w:val="bullet"/>
      <w:lvlText w:val=""/>
      <w:lvlJc w:val="left"/>
      <w:pPr>
        <w:tabs>
          <w:tab w:val="num" w:pos="5760"/>
        </w:tabs>
        <w:ind w:left="5760" w:hanging="360"/>
      </w:pPr>
      <w:rPr>
        <w:rFonts w:ascii="Wingdings" w:hAnsi="Wingdings" w:hint="default"/>
      </w:rPr>
    </w:lvl>
    <w:lvl w:ilvl="8" w:tplc="C0482B7E"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35025A5"/>
    <w:multiLevelType w:val="hybridMultilevel"/>
    <w:tmpl w:val="B74A2D0E"/>
    <w:lvl w:ilvl="0" w:tplc="ED02FAD0">
      <w:start w:val="1"/>
      <w:numFmt w:val="bullet"/>
      <w:lvlText w:val="•"/>
      <w:lvlJc w:val="left"/>
      <w:pPr>
        <w:tabs>
          <w:tab w:val="num" w:pos="720"/>
        </w:tabs>
        <w:ind w:left="720" w:hanging="360"/>
      </w:pPr>
      <w:rPr>
        <w:rFonts w:ascii="Arial" w:hAnsi="Arial" w:hint="default"/>
      </w:rPr>
    </w:lvl>
    <w:lvl w:ilvl="1" w:tplc="B4CC86EC">
      <w:start w:val="174"/>
      <w:numFmt w:val="bullet"/>
      <w:lvlText w:val="•"/>
      <w:lvlJc w:val="left"/>
      <w:pPr>
        <w:tabs>
          <w:tab w:val="num" w:pos="1440"/>
        </w:tabs>
        <w:ind w:left="1440" w:hanging="360"/>
      </w:pPr>
      <w:rPr>
        <w:rFonts w:ascii="Arial" w:hAnsi="Arial" w:hint="default"/>
      </w:rPr>
    </w:lvl>
    <w:lvl w:ilvl="2" w:tplc="6F8EFB16" w:tentative="1">
      <w:start w:val="1"/>
      <w:numFmt w:val="bullet"/>
      <w:lvlText w:val="•"/>
      <w:lvlJc w:val="left"/>
      <w:pPr>
        <w:tabs>
          <w:tab w:val="num" w:pos="2160"/>
        </w:tabs>
        <w:ind w:left="2160" w:hanging="360"/>
      </w:pPr>
      <w:rPr>
        <w:rFonts w:ascii="Arial" w:hAnsi="Arial" w:hint="default"/>
      </w:rPr>
    </w:lvl>
    <w:lvl w:ilvl="3" w:tplc="11B6DFE4" w:tentative="1">
      <w:start w:val="1"/>
      <w:numFmt w:val="bullet"/>
      <w:lvlText w:val="•"/>
      <w:lvlJc w:val="left"/>
      <w:pPr>
        <w:tabs>
          <w:tab w:val="num" w:pos="2880"/>
        </w:tabs>
        <w:ind w:left="2880" w:hanging="360"/>
      </w:pPr>
      <w:rPr>
        <w:rFonts w:ascii="Arial" w:hAnsi="Arial" w:hint="default"/>
      </w:rPr>
    </w:lvl>
    <w:lvl w:ilvl="4" w:tplc="F3ACD294" w:tentative="1">
      <w:start w:val="1"/>
      <w:numFmt w:val="bullet"/>
      <w:lvlText w:val="•"/>
      <w:lvlJc w:val="left"/>
      <w:pPr>
        <w:tabs>
          <w:tab w:val="num" w:pos="3600"/>
        </w:tabs>
        <w:ind w:left="3600" w:hanging="360"/>
      </w:pPr>
      <w:rPr>
        <w:rFonts w:ascii="Arial" w:hAnsi="Arial" w:hint="default"/>
      </w:rPr>
    </w:lvl>
    <w:lvl w:ilvl="5" w:tplc="1BDE8300" w:tentative="1">
      <w:start w:val="1"/>
      <w:numFmt w:val="bullet"/>
      <w:lvlText w:val="•"/>
      <w:lvlJc w:val="left"/>
      <w:pPr>
        <w:tabs>
          <w:tab w:val="num" w:pos="4320"/>
        </w:tabs>
        <w:ind w:left="4320" w:hanging="360"/>
      </w:pPr>
      <w:rPr>
        <w:rFonts w:ascii="Arial" w:hAnsi="Arial" w:hint="default"/>
      </w:rPr>
    </w:lvl>
    <w:lvl w:ilvl="6" w:tplc="31AAC084" w:tentative="1">
      <w:start w:val="1"/>
      <w:numFmt w:val="bullet"/>
      <w:lvlText w:val="•"/>
      <w:lvlJc w:val="left"/>
      <w:pPr>
        <w:tabs>
          <w:tab w:val="num" w:pos="5040"/>
        </w:tabs>
        <w:ind w:left="5040" w:hanging="360"/>
      </w:pPr>
      <w:rPr>
        <w:rFonts w:ascii="Arial" w:hAnsi="Arial" w:hint="default"/>
      </w:rPr>
    </w:lvl>
    <w:lvl w:ilvl="7" w:tplc="FDA8BA6A" w:tentative="1">
      <w:start w:val="1"/>
      <w:numFmt w:val="bullet"/>
      <w:lvlText w:val="•"/>
      <w:lvlJc w:val="left"/>
      <w:pPr>
        <w:tabs>
          <w:tab w:val="num" w:pos="5760"/>
        </w:tabs>
        <w:ind w:left="5760" w:hanging="360"/>
      </w:pPr>
      <w:rPr>
        <w:rFonts w:ascii="Arial" w:hAnsi="Arial" w:hint="default"/>
      </w:rPr>
    </w:lvl>
    <w:lvl w:ilvl="8" w:tplc="0EA8930E"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74302207"/>
    <w:multiLevelType w:val="hybridMultilevel"/>
    <w:tmpl w:val="FAA67A9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15:restartNumberingAfterBreak="0">
    <w:nsid w:val="74651023"/>
    <w:multiLevelType w:val="hybridMultilevel"/>
    <w:tmpl w:val="9B14D94E"/>
    <w:lvl w:ilvl="0" w:tplc="1E2CC6EE">
      <w:start w:val="1"/>
      <w:numFmt w:val="bullet"/>
      <w:lvlText w:val=""/>
      <w:lvlJc w:val="left"/>
      <w:pPr>
        <w:tabs>
          <w:tab w:val="num" w:pos="720"/>
        </w:tabs>
        <w:ind w:left="720" w:hanging="360"/>
      </w:pPr>
      <w:rPr>
        <w:rFonts w:ascii="Wingdings" w:hAnsi="Wingdings" w:hint="default"/>
      </w:rPr>
    </w:lvl>
    <w:lvl w:ilvl="1" w:tplc="1FEA9814" w:tentative="1">
      <w:start w:val="1"/>
      <w:numFmt w:val="bullet"/>
      <w:lvlText w:val=""/>
      <w:lvlJc w:val="left"/>
      <w:pPr>
        <w:tabs>
          <w:tab w:val="num" w:pos="1440"/>
        </w:tabs>
        <w:ind w:left="1440" w:hanging="360"/>
      </w:pPr>
      <w:rPr>
        <w:rFonts w:ascii="Wingdings" w:hAnsi="Wingdings" w:hint="default"/>
      </w:rPr>
    </w:lvl>
    <w:lvl w:ilvl="2" w:tplc="9E0803D4" w:tentative="1">
      <w:start w:val="1"/>
      <w:numFmt w:val="bullet"/>
      <w:lvlText w:val=""/>
      <w:lvlJc w:val="left"/>
      <w:pPr>
        <w:tabs>
          <w:tab w:val="num" w:pos="2160"/>
        </w:tabs>
        <w:ind w:left="2160" w:hanging="360"/>
      </w:pPr>
      <w:rPr>
        <w:rFonts w:ascii="Wingdings" w:hAnsi="Wingdings" w:hint="default"/>
      </w:rPr>
    </w:lvl>
    <w:lvl w:ilvl="3" w:tplc="17DA8B46" w:tentative="1">
      <w:start w:val="1"/>
      <w:numFmt w:val="bullet"/>
      <w:lvlText w:val=""/>
      <w:lvlJc w:val="left"/>
      <w:pPr>
        <w:tabs>
          <w:tab w:val="num" w:pos="2880"/>
        </w:tabs>
        <w:ind w:left="2880" w:hanging="360"/>
      </w:pPr>
      <w:rPr>
        <w:rFonts w:ascii="Wingdings" w:hAnsi="Wingdings" w:hint="default"/>
      </w:rPr>
    </w:lvl>
    <w:lvl w:ilvl="4" w:tplc="5F12D448" w:tentative="1">
      <w:start w:val="1"/>
      <w:numFmt w:val="bullet"/>
      <w:lvlText w:val=""/>
      <w:lvlJc w:val="left"/>
      <w:pPr>
        <w:tabs>
          <w:tab w:val="num" w:pos="3600"/>
        </w:tabs>
        <w:ind w:left="3600" w:hanging="360"/>
      </w:pPr>
      <w:rPr>
        <w:rFonts w:ascii="Wingdings" w:hAnsi="Wingdings" w:hint="default"/>
      </w:rPr>
    </w:lvl>
    <w:lvl w:ilvl="5" w:tplc="50FA0BFE" w:tentative="1">
      <w:start w:val="1"/>
      <w:numFmt w:val="bullet"/>
      <w:lvlText w:val=""/>
      <w:lvlJc w:val="left"/>
      <w:pPr>
        <w:tabs>
          <w:tab w:val="num" w:pos="4320"/>
        </w:tabs>
        <w:ind w:left="4320" w:hanging="360"/>
      </w:pPr>
      <w:rPr>
        <w:rFonts w:ascii="Wingdings" w:hAnsi="Wingdings" w:hint="default"/>
      </w:rPr>
    </w:lvl>
    <w:lvl w:ilvl="6" w:tplc="8384F81C" w:tentative="1">
      <w:start w:val="1"/>
      <w:numFmt w:val="bullet"/>
      <w:lvlText w:val=""/>
      <w:lvlJc w:val="left"/>
      <w:pPr>
        <w:tabs>
          <w:tab w:val="num" w:pos="5040"/>
        </w:tabs>
        <w:ind w:left="5040" w:hanging="360"/>
      </w:pPr>
      <w:rPr>
        <w:rFonts w:ascii="Wingdings" w:hAnsi="Wingdings" w:hint="default"/>
      </w:rPr>
    </w:lvl>
    <w:lvl w:ilvl="7" w:tplc="0BBA247C" w:tentative="1">
      <w:start w:val="1"/>
      <w:numFmt w:val="bullet"/>
      <w:lvlText w:val=""/>
      <w:lvlJc w:val="left"/>
      <w:pPr>
        <w:tabs>
          <w:tab w:val="num" w:pos="5760"/>
        </w:tabs>
        <w:ind w:left="5760" w:hanging="360"/>
      </w:pPr>
      <w:rPr>
        <w:rFonts w:ascii="Wingdings" w:hAnsi="Wingdings" w:hint="default"/>
      </w:rPr>
    </w:lvl>
    <w:lvl w:ilvl="8" w:tplc="2B2CA5B4"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57B3751"/>
    <w:multiLevelType w:val="hybridMultilevel"/>
    <w:tmpl w:val="A9A0E982"/>
    <w:lvl w:ilvl="0" w:tplc="B282B1C2">
      <w:start w:val="1"/>
      <w:numFmt w:val="bullet"/>
      <w:lvlText w:val=""/>
      <w:lvlJc w:val="left"/>
      <w:pPr>
        <w:tabs>
          <w:tab w:val="num" w:pos="720"/>
        </w:tabs>
        <w:ind w:left="720" w:hanging="360"/>
      </w:pPr>
      <w:rPr>
        <w:rFonts w:ascii="Wingdings" w:hAnsi="Wingdings" w:hint="default"/>
      </w:rPr>
    </w:lvl>
    <w:lvl w:ilvl="1" w:tplc="00FC33FC" w:tentative="1">
      <w:start w:val="1"/>
      <w:numFmt w:val="bullet"/>
      <w:lvlText w:val=""/>
      <w:lvlJc w:val="left"/>
      <w:pPr>
        <w:tabs>
          <w:tab w:val="num" w:pos="1440"/>
        </w:tabs>
        <w:ind w:left="1440" w:hanging="360"/>
      </w:pPr>
      <w:rPr>
        <w:rFonts w:ascii="Wingdings" w:hAnsi="Wingdings" w:hint="default"/>
      </w:rPr>
    </w:lvl>
    <w:lvl w:ilvl="2" w:tplc="DC149832" w:tentative="1">
      <w:start w:val="1"/>
      <w:numFmt w:val="bullet"/>
      <w:lvlText w:val=""/>
      <w:lvlJc w:val="left"/>
      <w:pPr>
        <w:tabs>
          <w:tab w:val="num" w:pos="2160"/>
        </w:tabs>
        <w:ind w:left="2160" w:hanging="360"/>
      </w:pPr>
      <w:rPr>
        <w:rFonts w:ascii="Wingdings" w:hAnsi="Wingdings" w:hint="default"/>
      </w:rPr>
    </w:lvl>
    <w:lvl w:ilvl="3" w:tplc="4EF46E98" w:tentative="1">
      <w:start w:val="1"/>
      <w:numFmt w:val="bullet"/>
      <w:lvlText w:val=""/>
      <w:lvlJc w:val="left"/>
      <w:pPr>
        <w:tabs>
          <w:tab w:val="num" w:pos="2880"/>
        </w:tabs>
        <w:ind w:left="2880" w:hanging="360"/>
      </w:pPr>
      <w:rPr>
        <w:rFonts w:ascii="Wingdings" w:hAnsi="Wingdings" w:hint="default"/>
      </w:rPr>
    </w:lvl>
    <w:lvl w:ilvl="4" w:tplc="2CC2668C" w:tentative="1">
      <w:start w:val="1"/>
      <w:numFmt w:val="bullet"/>
      <w:lvlText w:val=""/>
      <w:lvlJc w:val="left"/>
      <w:pPr>
        <w:tabs>
          <w:tab w:val="num" w:pos="3600"/>
        </w:tabs>
        <w:ind w:left="3600" w:hanging="360"/>
      </w:pPr>
      <w:rPr>
        <w:rFonts w:ascii="Wingdings" w:hAnsi="Wingdings" w:hint="default"/>
      </w:rPr>
    </w:lvl>
    <w:lvl w:ilvl="5" w:tplc="7EB8C2CC" w:tentative="1">
      <w:start w:val="1"/>
      <w:numFmt w:val="bullet"/>
      <w:lvlText w:val=""/>
      <w:lvlJc w:val="left"/>
      <w:pPr>
        <w:tabs>
          <w:tab w:val="num" w:pos="4320"/>
        </w:tabs>
        <w:ind w:left="4320" w:hanging="360"/>
      </w:pPr>
      <w:rPr>
        <w:rFonts w:ascii="Wingdings" w:hAnsi="Wingdings" w:hint="default"/>
      </w:rPr>
    </w:lvl>
    <w:lvl w:ilvl="6" w:tplc="8350F79A" w:tentative="1">
      <w:start w:val="1"/>
      <w:numFmt w:val="bullet"/>
      <w:lvlText w:val=""/>
      <w:lvlJc w:val="left"/>
      <w:pPr>
        <w:tabs>
          <w:tab w:val="num" w:pos="5040"/>
        </w:tabs>
        <w:ind w:left="5040" w:hanging="360"/>
      </w:pPr>
      <w:rPr>
        <w:rFonts w:ascii="Wingdings" w:hAnsi="Wingdings" w:hint="default"/>
      </w:rPr>
    </w:lvl>
    <w:lvl w:ilvl="7" w:tplc="94A27070" w:tentative="1">
      <w:start w:val="1"/>
      <w:numFmt w:val="bullet"/>
      <w:lvlText w:val=""/>
      <w:lvlJc w:val="left"/>
      <w:pPr>
        <w:tabs>
          <w:tab w:val="num" w:pos="5760"/>
        </w:tabs>
        <w:ind w:left="5760" w:hanging="360"/>
      </w:pPr>
      <w:rPr>
        <w:rFonts w:ascii="Wingdings" w:hAnsi="Wingdings" w:hint="default"/>
      </w:rPr>
    </w:lvl>
    <w:lvl w:ilvl="8" w:tplc="0CECFB02"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62B13FD"/>
    <w:multiLevelType w:val="hybridMultilevel"/>
    <w:tmpl w:val="18861A5E"/>
    <w:lvl w:ilvl="0" w:tplc="D754528A">
      <w:start w:val="1"/>
      <w:numFmt w:val="bullet"/>
      <w:lvlText w:val=""/>
      <w:lvlJc w:val="left"/>
      <w:pPr>
        <w:tabs>
          <w:tab w:val="num" w:pos="720"/>
        </w:tabs>
        <w:ind w:left="720" w:hanging="360"/>
      </w:pPr>
      <w:rPr>
        <w:rFonts w:ascii="Wingdings" w:hAnsi="Wingdings" w:hint="default"/>
      </w:rPr>
    </w:lvl>
    <w:lvl w:ilvl="1" w:tplc="FBE8B110" w:tentative="1">
      <w:start w:val="1"/>
      <w:numFmt w:val="bullet"/>
      <w:lvlText w:val=""/>
      <w:lvlJc w:val="left"/>
      <w:pPr>
        <w:tabs>
          <w:tab w:val="num" w:pos="1440"/>
        </w:tabs>
        <w:ind w:left="1440" w:hanging="360"/>
      </w:pPr>
      <w:rPr>
        <w:rFonts w:ascii="Wingdings" w:hAnsi="Wingdings" w:hint="default"/>
      </w:rPr>
    </w:lvl>
    <w:lvl w:ilvl="2" w:tplc="1FC8A31E" w:tentative="1">
      <w:start w:val="1"/>
      <w:numFmt w:val="bullet"/>
      <w:lvlText w:val=""/>
      <w:lvlJc w:val="left"/>
      <w:pPr>
        <w:tabs>
          <w:tab w:val="num" w:pos="2160"/>
        </w:tabs>
        <w:ind w:left="2160" w:hanging="360"/>
      </w:pPr>
      <w:rPr>
        <w:rFonts w:ascii="Wingdings" w:hAnsi="Wingdings" w:hint="default"/>
      </w:rPr>
    </w:lvl>
    <w:lvl w:ilvl="3" w:tplc="5298F4B2" w:tentative="1">
      <w:start w:val="1"/>
      <w:numFmt w:val="bullet"/>
      <w:lvlText w:val=""/>
      <w:lvlJc w:val="left"/>
      <w:pPr>
        <w:tabs>
          <w:tab w:val="num" w:pos="2880"/>
        </w:tabs>
        <w:ind w:left="2880" w:hanging="360"/>
      </w:pPr>
      <w:rPr>
        <w:rFonts w:ascii="Wingdings" w:hAnsi="Wingdings" w:hint="default"/>
      </w:rPr>
    </w:lvl>
    <w:lvl w:ilvl="4" w:tplc="D8F82958" w:tentative="1">
      <w:start w:val="1"/>
      <w:numFmt w:val="bullet"/>
      <w:lvlText w:val=""/>
      <w:lvlJc w:val="left"/>
      <w:pPr>
        <w:tabs>
          <w:tab w:val="num" w:pos="3600"/>
        </w:tabs>
        <w:ind w:left="3600" w:hanging="360"/>
      </w:pPr>
      <w:rPr>
        <w:rFonts w:ascii="Wingdings" w:hAnsi="Wingdings" w:hint="default"/>
      </w:rPr>
    </w:lvl>
    <w:lvl w:ilvl="5" w:tplc="8D6CD494" w:tentative="1">
      <w:start w:val="1"/>
      <w:numFmt w:val="bullet"/>
      <w:lvlText w:val=""/>
      <w:lvlJc w:val="left"/>
      <w:pPr>
        <w:tabs>
          <w:tab w:val="num" w:pos="4320"/>
        </w:tabs>
        <w:ind w:left="4320" w:hanging="360"/>
      </w:pPr>
      <w:rPr>
        <w:rFonts w:ascii="Wingdings" w:hAnsi="Wingdings" w:hint="default"/>
      </w:rPr>
    </w:lvl>
    <w:lvl w:ilvl="6" w:tplc="DC0AF170" w:tentative="1">
      <w:start w:val="1"/>
      <w:numFmt w:val="bullet"/>
      <w:lvlText w:val=""/>
      <w:lvlJc w:val="left"/>
      <w:pPr>
        <w:tabs>
          <w:tab w:val="num" w:pos="5040"/>
        </w:tabs>
        <w:ind w:left="5040" w:hanging="360"/>
      </w:pPr>
      <w:rPr>
        <w:rFonts w:ascii="Wingdings" w:hAnsi="Wingdings" w:hint="default"/>
      </w:rPr>
    </w:lvl>
    <w:lvl w:ilvl="7" w:tplc="D9FE97FC" w:tentative="1">
      <w:start w:val="1"/>
      <w:numFmt w:val="bullet"/>
      <w:lvlText w:val=""/>
      <w:lvlJc w:val="left"/>
      <w:pPr>
        <w:tabs>
          <w:tab w:val="num" w:pos="5760"/>
        </w:tabs>
        <w:ind w:left="5760" w:hanging="360"/>
      </w:pPr>
      <w:rPr>
        <w:rFonts w:ascii="Wingdings" w:hAnsi="Wingdings" w:hint="default"/>
      </w:rPr>
    </w:lvl>
    <w:lvl w:ilvl="8" w:tplc="28CA577C"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7A07952"/>
    <w:multiLevelType w:val="hybridMultilevel"/>
    <w:tmpl w:val="317CBE7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15:restartNumberingAfterBreak="0">
    <w:nsid w:val="7880173B"/>
    <w:multiLevelType w:val="hybridMultilevel"/>
    <w:tmpl w:val="E496F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B0370F7"/>
    <w:multiLevelType w:val="hybridMultilevel"/>
    <w:tmpl w:val="F49ED43A"/>
    <w:lvl w:ilvl="0" w:tplc="41305EEC">
      <w:start w:val="1"/>
      <w:numFmt w:val="bullet"/>
      <w:lvlText w:val=""/>
      <w:lvlPicBulletId w:val="0"/>
      <w:lvlJc w:val="left"/>
      <w:pPr>
        <w:tabs>
          <w:tab w:val="num" w:pos="720"/>
        </w:tabs>
        <w:ind w:left="720" w:hanging="360"/>
      </w:pPr>
      <w:rPr>
        <w:rFonts w:ascii="Symbol" w:hAnsi="Symbol" w:hint="default"/>
      </w:rPr>
    </w:lvl>
    <w:lvl w:ilvl="1" w:tplc="D64E1BEE">
      <w:start w:val="174"/>
      <w:numFmt w:val="bullet"/>
      <w:lvlText w:val=""/>
      <w:lvlJc w:val="left"/>
      <w:pPr>
        <w:tabs>
          <w:tab w:val="num" w:pos="1440"/>
        </w:tabs>
        <w:ind w:left="1440" w:hanging="360"/>
      </w:pPr>
      <w:rPr>
        <w:rFonts w:ascii="Wingdings" w:hAnsi="Wingdings" w:hint="default"/>
      </w:rPr>
    </w:lvl>
    <w:lvl w:ilvl="2" w:tplc="BAE6BD0A" w:tentative="1">
      <w:start w:val="1"/>
      <w:numFmt w:val="bullet"/>
      <w:lvlText w:val=""/>
      <w:lvlPicBulletId w:val="0"/>
      <w:lvlJc w:val="left"/>
      <w:pPr>
        <w:tabs>
          <w:tab w:val="num" w:pos="2160"/>
        </w:tabs>
        <w:ind w:left="2160" w:hanging="360"/>
      </w:pPr>
      <w:rPr>
        <w:rFonts w:ascii="Symbol" w:hAnsi="Symbol" w:hint="default"/>
      </w:rPr>
    </w:lvl>
    <w:lvl w:ilvl="3" w:tplc="A1B63166" w:tentative="1">
      <w:start w:val="1"/>
      <w:numFmt w:val="bullet"/>
      <w:lvlText w:val=""/>
      <w:lvlPicBulletId w:val="0"/>
      <w:lvlJc w:val="left"/>
      <w:pPr>
        <w:tabs>
          <w:tab w:val="num" w:pos="2880"/>
        </w:tabs>
        <w:ind w:left="2880" w:hanging="360"/>
      </w:pPr>
      <w:rPr>
        <w:rFonts w:ascii="Symbol" w:hAnsi="Symbol" w:hint="default"/>
      </w:rPr>
    </w:lvl>
    <w:lvl w:ilvl="4" w:tplc="7D580888" w:tentative="1">
      <w:start w:val="1"/>
      <w:numFmt w:val="bullet"/>
      <w:lvlText w:val=""/>
      <w:lvlPicBulletId w:val="0"/>
      <w:lvlJc w:val="left"/>
      <w:pPr>
        <w:tabs>
          <w:tab w:val="num" w:pos="3600"/>
        </w:tabs>
        <w:ind w:left="3600" w:hanging="360"/>
      </w:pPr>
      <w:rPr>
        <w:rFonts w:ascii="Symbol" w:hAnsi="Symbol" w:hint="default"/>
      </w:rPr>
    </w:lvl>
    <w:lvl w:ilvl="5" w:tplc="A250476A" w:tentative="1">
      <w:start w:val="1"/>
      <w:numFmt w:val="bullet"/>
      <w:lvlText w:val=""/>
      <w:lvlPicBulletId w:val="0"/>
      <w:lvlJc w:val="left"/>
      <w:pPr>
        <w:tabs>
          <w:tab w:val="num" w:pos="4320"/>
        </w:tabs>
        <w:ind w:left="4320" w:hanging="360"/>
      </w:pPr>
      <w:rPr>
        <w:rFonts w:ascii="Symbol" w:hAnsi="Symbol" w:hint="default"/>
      </w:rPr>
    </w:lvl>
    <w:lvl w:ilvl="6" w:tplc="1CA2DD6C" w:tentative="1">
      <w:start w:val="1"/>
      <w:numFmt w:val="bullet"/>
      <w:lvlText w:val=""/>
      <w:lvlPicBulletId w:val="0"/>
      <w:lvlJc w:val="left"/>
      <w:pPr>
        <w:tabs>
          <w:tab w:val="num" w:pos="5040"/>
        </w:tabs>
        <w:ind w:left="5040" w:hanging="360"/>
      </w:pPr>
      <w:rPr>
        <w:rFonts w:ascii="Symbol" w:hAnsi="Symbol" w:hint="default"/>
      </w:rPr>
    </w:lvl>
    <w:lvl w:ilvl="7" w:tplc="F2D0B80C" w:tentative="1">
      <w:start w:val="1"/>
      <w:numFmt w:val="bullet"/>
      <w:lvlText w:val=""/>
      <w:lvlPicBulletId w:val="0"/>
      <w:lvlJc w:val="left"/>
      <w:pPr>
        <w:tabs>
          <w:tab w:val="num" w:pos="5760"/>
        </w:tabs>
        <w:ind w:left="5760" w:hanging="360"/>
      </w:pPr>
      <w:rPr>
        <w:rFonts w:ascii="Symbol" w:hAnsi="Symbol" w:hint="default"/>
      </w:rPr>
    </w:lvl>
    <w:lvl w:ilvl="8" w:tplc="2D021724" w:tentative="1">
      <w:start w:val="1"/>
      <w:numFmt w:val="bullet"/>
      <w:lvlText w:val=""/>
      <w:lvlPicBulletId w:val="0"/>
      <w:lvlJc w:val="left"/>
      <w:pPr>
        <w:tabs>
          <w:tab w:val="num" w:pos="6480"/>
        </w:tabs>
        <w:ind w:left="6480" w:hanging="360"/>
      </w:pPr>
      <w:rPr>
        <w:rFonts w:ascii="Symbol" w:hAnsi="Symbol" w:hint="default"/>
      </w:rPr>
    </w:lvl>
  </w:abstractNum>
  <w:abstractNum w:abstractNumId="145" w15:restartNumberingAfterBreak="0">
    <w:nsid w:val="7BF23BD6"/>
    <w:multiLevelType w:val="hybridMultilevel"/>
    <w:tmpl w:val="72F836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DAE4523"/>
    <w:multiLevelType w:val="hybridMultilevel"/>
    <w:tmpl w:val="0308933A"/>
    <w:lvl w:ilvl="0" w:tplc="ACD049DC">
      <w:start w:val="1"/>
      <w:numFmt w:val="bullet"/>
      <w:lvlText w:val=""/>
      <w:lvlJc w:val="left"/>
      <w:pPr>
        <w:tabs>
          <w:tab w:val="num" w:pos="720"/>
        </w:tabs>
        <w:ind w:left="720" w:hanging="360"/>
      </w:pPr>
      <w:rPr>
        <w:rFonts w:ascii="Wingdings" w:hAnsi="Wingdings" w:hint="default"/>
      </w:rPr>
    </w:lvl>
    <w:lvl w:ilvl="1" w:tplc="DAA441AE" w:tentative="1">
      <w:start w:val="1"/>
      <w:numFmt w:val="bullet"/>
      <w:lvlText w:val=""/>
      <w:lvlJc w:val="left"/>
      <w:pPr>
        <w:tabs>
          <w:tab w:val="num" w:pos="1440"/>
        </w:tabs>
        <w:ind w:left="1440" w:hanging="360"/>
      </w:pPr>
      <w:rPr>
        <w:rFonts w:ascii="Wingdings" w:hAnsi="Wingdings" w:hint="default"/>
      </w:rPr>
    </w:lvl>
    <w:lvl w:ilvl="2" w:tplc="177A19CC" w:tentative="1">
      <w:start w:val="1"/>
      <w:numFmt w:val="bullet"/>
      <w:lvlText w:val=""/>
      <w:lvlJc w:val="left"/>
      <w:pPr>
        <w:tabs>
          <w:tab w:val="num" w:pos="2160"/>
        </w:tabs>
        <w:ind w:left="2160" w:hanging="360"/>
      </w:pPr>
      <w:rPr>
        <w:rFonts w:ascii="Wingdings" w:hAnsi="Wingdings" w:hint="default"/>
      </w:rPr>
    </w:lvl>
    <w:lvl w:ilvl="3" w:tplc="EE8E5ECC" w:tentative="1">
      <w:start w:val="1"/>
      <w:numFmt w:val="bullet"/>
      <w:lvlText w:val=""/>
      <w:lvlJc w:val="left"/>
      <w:pPr>
        <w:tabs>
          <w:tab w:val="num" w:pos="2880"/>
        </w:tabs>
        <w:ind w:left="2880" w:hanging="360"/>
      </w:pPr>
      <w:rPr>
        <w:rFonts w:ascii="Wingdings" w:hAnsi="Wingdings" w:hint="default"/>
      </w:rPr>
    </w:lvl>
    <w:lvl w:ilvl="4" w:tplc="3A728DAA" w:tentative="1">
      <w:start w:val="1"/>
      <w:numFmt w:val="bullet"/>
      <w:lvlText w:val=""/>
      <w:lvlJc w:val="left"/>
      <w:pPr>
        <w:tabs>
          <w:tab w:val="num" w:pos="3600"/>
        </w:tabs>
        <w:ind w:left="3600" w:hanging="360"/>
      </w:pPr>
      <w:rPr>
        <w:rFonts w:ascii="Wingdings" w:hAnsi="Wingdings" w:hint="default"/>
      </w:rPr>
    </w:lvl>
    <w:lvl w:ilvl="5" w:tplc="4A169CFA" w:tentative="1">
      <w:start w:val="1"/>
      <w:numFmt w:val="bullet"/>
      <w:lvlText w:val=""/>
      <w:lvlJc w:val="left"/>
      <w:pPr>
        <w:tabs>
          <w:tab w:val="num" w:pos="4320"/>
        </w:tabs>
        <w:ind w:left="4320" w:hanging="360"/>
      </w:pPr>
      <w:rPr>
        <w:rFonts w:ascii="Wingdings" w:hAnsi="Wingdings" w:hint="default"/>
      </w:rPr>
    </w:lvl>
    <w:lvl w:ilvl="6" w:tplc="AB1E2D84" w:tentative="1">
      <w:start w:val="1"/>
      <w:numFmt w:val="bullet"/>
      <w:lvlText w:val=""/>
      <w:lvlJc w:val="left"/>
      <w:pPr>
        <w:tabs>
          <w:tab w:val="num" w:pos="5040"/>
        </w:tabs>
        <w:ind w:left="5040" w:hanging="360"/>
      </w:pPr>
      <w:rPr>
        <w:rFonts w:ascii="Wingdings" w:hAnsi="Wingdings" w:hint="default"/>
      </w:rPr>
    </w:lvl>
    <w:lvl w:ilvl="7" w:tplc="9C48E3F6" w:tentative="1">
      <w:start w:val="1"/>
      <w:numFmt w:val="bullet"/>
      <w:lvlText w:val=""/>
      <w:lvlJc w:val="left"/>
      <w:pPr>
        <w:tabs>
          <w:tab w:val="num" w:pos="5760"/>
        </w:tabs>
        <w:ind w:left="5760" w:hanging="360"/>
      </w:pPr>
      <w:rPr>
        <w:rFonts w:ascii="Wingdings" w:hAnsi="Wingdings" w:hint="default"/>
      </w:rPr>
    </w:lvl>
    <w:lvl w:ilvl="8" w:tplc="028C0CB8"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7DCF4A01"/>
    <w:multiLevelType w:val="hybridMultilevel"/>
    <w:tmpl w:val="AC1E7E7E"/>
    <w:lvl w:ilvl="0" w:tplc="44B2D264">
      <w:start w:val="1"/>
      <w:numFmt w:val="bullet"/>
      <w:lvlText w:val=""/>
      <w:lvlJc w:val="left"/>
      <w:pPr>
        <w:tabs>
          <w:tab w:val="num" w:pos="720"/>
        </w:tabs>
        <w:ind w:left="720" w:hanging="360"/>
      </w:pPr>
      <w:rPr>
        <w:rFonts w:ascii="Wingdings" w:hAnsi="Wingdings" w:hint="default"/>
      </w:rPr>
    </w:lvl>
    <w:lvl w:ilvl="1" w:tplc="D8443528" w:tentative="1">
      <w:start w:val="1"/>
      <w:numFmt w:val="bullet"/>
      <w:lvlText w:val=""/>
      <w:lvlJc w:val="left"/>
      <w:pPr>
        <w:tabs>
          <w:tab w:val="num" w:pos="1440"/>
        </w:tabs>
        <w:ind w:left="1440" w:hanging="360"/>
      </w:pPr>
      <w:rPr>
        <w:rFonts w:ascii="Wingdings" w:hAnsi="Wingdings" w:hint="default"/>
      </w:rPr>
    </w:lvl>
    <w:lvl w:ilvl="2" w:tplc="C9A8D538" w:tentative="1">
      <w:start w:val="1"/>
      <w:numFmt w:val="bullet"/>
      <w:lvlText w:val=""/>
      <w:lvlJc w:val="left"/>
      <w:pPr>
        <w:tabs>
          <w:tab w:val="num" w:pos="2160"/>
        </w:tabs>
        <w:ind w:left="2160" w:hanging="360"/>
      </w:pPr>
      <w:rPr>
        <w:rFonts w:ascii="Wingdings" w:hAnsi="Wingdings" w:hint="default"/>
      </w:rPr>
    </w:lvl>
    <w:lvl w:ilvl="3" w:tplc="4E3CEDD6" w:tentative="1">
      <w:start w:val="1"/>
      <w:numFmt w:val="bullet"/>
      <w:lvlText w:val=""/>
      <w:lvlJc w:val="left"/>
      <w:pPr>
        <w:tabs>
          <w:tab w:val="num" w:pos="2880"/>
        </w:tabs>
        <w:ind w:left="2880" w:hanging="360"/>
      </w:pPr>
      <w:rPr>
        <w:rFonts w:ascii="Wingdings" w:hAnsi="Wingdings" w:hint="default"/>
      </w:rPr>
    </w:lvl>
    <w:lvl w:ilvl="4" w:tplc="E6804314" w:tentative="1">
      <w:start w:val="1"/>
      <w:numFmt w:val="bullet"/>
      <w:lvlText w:val=""/>
      <w:lvlJc w:val="left"/>
      <w:pPr>
        <w:tabs>
          <w:tab w:val="num" w:pos="3600"/>
        </w:tabs>
        <w:ind w:left="3600" w:hanging="360"/>
      </w:pPr>
      <w:rPr>
        <w:rFonts w:ascii="Wingdings" w:hAnsi="Wingdings" w:hint="default"/>
      </w:rPr>
    </w:lvl>
    <w:lvl w:ilvl="5" w:tplc="D7267260" w:tentative="1">
      <w:start w:val="1"/>
      <w:numFmt w:val="bullet"/>
      <w:lvlText w:val=""/>
      <w:lvlJc w:val="left"/>
      <w:pPr>
        <w:tabs>
          <w:tab w:val="num" w:pos="4320"/>
        </w:tabs>
        <w:ind w:left="4320" w:hanging="360"/>
      </w:pPr>
      <w:rPr>
        <w:rFonts w:ascii="Wingdings" w:hAnsi="Wingdings" w:hint="default"/>
      </w:rPr>
    </w:lvl>
    <w:lvl w:ilvl="6" w:tplc="6CB260AA" w:tentative="1">
      <w:start w:val="1"/>
      <w:numFmt w:val="bullet"/>
      <w:lvlText w:val=""/>
      <w:lvlJc w:val="left"/>
      <w:pPr>
        <w:tabs>
          <w:tab w:val="num" w:pos="5040"/>
        </w:tabs>
        <w:ind w:left="5040" w:hanging="360"/>
      </w:pPr>
      <w:rPr>
        <w:rFonts w:ascii="Wingdings" w:hAnsi="Wingdings" w:hint="default"/>
      </w:rPr>
    </w:lvl>
    <w:lvl w:ilvl="7" w:tplc="D9A2DCA0" w:tentative="1">
      <w:start w:val="1"/>
      <w:numFmt w:val="bullet"/>
      <w:lvlText w:val=""/>
      <w:lvlJc w:val="left"/>
      <w:pPr>
        <w:tabs>
          <w:tab w:val="num" w:pos="5760"/>
        </w:tabs>
        <w:ind w:left="5760" w:hanging="360"/>
      </w:pPr>
      <w:rPr>
        <w:rFonts w:ascii="Wingdings" w:hAnsi="Wingdings" w:hint="default"/>
      </w:rPr>
    </w:lvl>
    <w:lvl w:ilvl="8" w:tplc="9C4EC75A"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DF733DD"/>
    <w:multiLevelType w:val="hybridMultilevel"/>
    <w:tmpl w:val="DBB8BE2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9" w15:restartNumberingAfterBreak="0">
    <w:nsid w:val="7E792A03"/>
    <w:multiLevelType w:val="hybridMultilevel"/>
    <w:tmpl w:val="F2F66BEE"/>
    <w:lvl w:ilvl="0" w:tplc="194844F4">
      <w:start w:val="1"/>
      <w:numFmt w:val="bullet"/>
      <w:lvlText w:val=""/>
      <w:lvlJc w:val="left"/>
      <w:pPr>
        <w:tabs>
          <w:tab w:val="num" w:pos="720"/>
        </w:tabs>
        <w:ind w:left="720" w:hanging="360"/>
      </w:pPr>
      <w:rPr>
        <w:rFonts w:ascii="Wingdings" w:hAnsi="Wingdings" w:hint="default"/>
      </w:rPr>
    </w:lvl>
    <w:lvl w:ilvl="1" w:tplc="D78A4808" w:tentative="1">
      <w:start w:val="1"/>
      <w:numFmt w:val="bullet"/>
      <w:lvlText w:val=""/>
      <w:lvlJc w:val="left"/>
      <w:pPr>
        <w:tabs>
          <w:tab w:val="num" w:pos="1440"/>
        </w:tabs>
        <w:ind w:left="1440" w:hanging="360"/>
      </w:pPr>
      <w:rPr>
        <w:rFonts w:ascii="Wingdings" w:hAnsi="Wingdings" w:hint="default"/>
      </w:rPr>
    </w:lvl>
    <w:lvl w:ilvl="2" w:tplc="AC12DBE6" w:tentative="1">
      <w:start w:val="1"/>
      <w:numFmt w:val="bullet"/>
      <w:lvlText w:val=""/>
      <w:lvlJc w:val="left"/>
      <w:pPr>
        <w:tabs>
          <w:tab w:val="num" w:pos="2160"/>
        </w:tabs>
        <w:ind w:left="2160" w:hanging="360"/>
      </w:pPr>
      <w:rPr>
        <w:rFonts w:ascii="Wingdings" w:hAnsi="Wingdings" w:hint="default"/>
      </w:rPr>
    </w:lvl>
    <w:lvl w:ilvl="3" w:tplc="B6080892" w:tentative="1">
      <w:start w:val="1"/>
      <w:numFmt w:val="bullet"/>
      <w:lvlText w:val=""/>
      <w:lvlJc w:val="left"/>
      <w:pPr>
        <w:tabs>
          <w:tab w:val="num" w:pos="2880"/>
        </w:tabs>
        <w:ind w:left="2880" w:hanging="360"/>
      </w:pPr>
      <w:rPr>
        <w:rFonts w:ascii="Wingdings" w:hAnsi="Wingdings" w:hint="default"/>
      </w:rPr>
    </w:lvl>
    <w:lvl w:ilvl="4" w:tplc="430EED6E" w:tentative="1">
      <w:start w:val="1"/>
      <w:numFmt w:val="bullet"/>
      <w:lvlText w:val=""/>
      <w:lvlJc w:val="left"/>
      <w:pPr>
        <w:tabs>
          <w:tab w:val="num" w:pos="3600"/>
        </w:tabs>
        <w:ind w:left="3600" w:hanging="360"/>
      </w:pPr>
      <w:rPr>
        <w:rFonts w:ascii="Wingdings" w:hAnsi="Wingdings" w:hint="default"/>
      </w:rPr>
    </w:lvl>
    <w:lvl w:ilvl="5" w:tplc="2F66B8DA" w:tentative="1">
      <w:start w:val="1"/>
      <w:numFmt w:val="bullet"/>
      <w:lvlText w:val=""/>
      <w:lvlJc w:val="left"/>
      <w:pPr>
        <w:tabs>
          <w:tab w:val="num" w:pos="4320"/>
        </w:tabs>
        <w:ind w:left="4320" w:hanging="360"/>
      </w:pPr>
      <w:rPr>
        <w:rFonts w:ascii="Wingdings" w:hAnsi="Wingdings" w:hint="default"/>
      </w:rPr>
    </w:lvl>
    <w:lvl w:ilvl="6" w:tplc="FF1C6660" w:tentative="1">
      <w:start w:val="1"/>
      <w:numFmt w:val="bullet"/>
      <w:lvlText w:val=""/>
      <w:lvlJc w:val="left"/>
      <w:pPr>
        <w:tabs>
          <w:tab w:val="num" w:pos="5040"/>
        </w:tabs>
        <w:ind w:left="5040" w:hanging="360"/>
      </w:pPr>
      <w:rPr>
        <w:rFonts w:ascii="Wingdings" w:hAnsi="Wingdings" w:hint="default"/>
      </w:rPr>
    </w:lvl>
    <w:lvl w:ilvl="7" w:tplc="DC3C8634" w:tentative="1">
      <w:start w:val="1"/>
      <w:numFmt w:val="bullet"/>
      <w:lvlText w:val=""/>
      <w:lvlJc w:val="left"/>
      <w:pPr>
        <w:tabs>
          <w:tab w:val="num" w:pos="5760"/>
        </w:tabs>
        <w:ind w:left="5760" w:hanging="360"/>
      </w:pPr>
      <w:rPr>
        <w:rFonts w:ascii="Wingdings" w:hAnsi="Wingdings" w:hint="default"/>
      </w:rPr>
    </w:lvl>
    <w:lvl w:ilvl="8" w:tplc="1E54050E"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EB8294E"/>
    <w:multiLevelType w:val="hybridMultilevel"/>
    <w:tmpl w:val="84ECE8F2"/>
    <w:lvl w:ilvl="0" w:tplc="481CBE44">
      <w:start w:val="1"/>
      <w:numFmt w:val="bullet"/>
      <w:lvlText w:val=""/>
      <w:lvlJc w:val="left"/>
      <w:pPr>
        <w:tabs>
          <w:tab w:val="num" w:pos="720"/>
        </w:tabs>
        <w:ind w:left="720" w:hanging="360"/>
      </w:pPr>
      <w:rPr>
        <w:rFonts w:ascii="Wingdings" w:hAnsi="Wingdings" w:hint="default"/>
      </w:rPr>
    </w:lvl>
    <w:lvl w:ilvl="1" w:tplc="AD9E06F2" w:tentative="1">
      <w:start w:val="1"/>
      <w:numFmt w:val="bullet"/>
      <w:lvlText w:val=""/>
      <w:lvlJc w:val="left"/>
      <w:pPr>
        <w:tabs>
          <w:tab w:val="num" w:pos="1440"/>
        </w:tabs>
        <w:ind w:left="1440" w:hanging="360"/>
      </w:pPr>
      <w:rPr>
        <w:rFonts w:ascii="Wingdings" w:hAnsi="Wingdings" w:hint="default"/>
      </w:rPr>
    </w:lvl>
    <w:lvl w:ilvl="2" w:tplc="CAFE0D62" w:tentative="1">
      <w:start w:val="1"/>
      <w:numFmt w:val="bullet"/>
      <w:lvlText w:val=""/>
      <w:lvlJc w:val="left"/>
      <w:pPr>
        <w:tabs>
          <w:tab w:val="num" w:pos="2160"/>
        </w:tabs>
        <w:ind w:left="2160" w:hanging="360"/>
      </w:pPr>
      <w:rPr>
        <w:rFonts w:ascii="Wingdings" w:hAnsi="Wingdings" w:hint="default"/>
      </w:rPr>
    </w:lvl>
    <w:lvl w:ilvl="3" w:tplc="ACDC0250" w:tentative="1">
      <w:start w:val="1"/>
      <w:numFmt w:val="bullet"/>
      <w:lvlText w:val=""/>
      <w:lvlJc w:val="left"/>
      <w:pPr>
        <w:tabs>
          <w:tab w:val="num" w:pos="2880"/>
        </w:tabs>
        <w:ind w:left="2880" w:hanging="360"/>
      </w:pPr>
      <w:rPr>
        <w:rFonts w:ascii="Wingdings" w:hAnsi="Wingdings" w:hint="default"/>
      </w:rPr>
    </w:lvl>
    <w:lvl w:ilvl="4" w:tplc="39BE841E" w:tentative="1">
      <w:start w:val="1"/>
      <w:numFmt w:val="bullet"/>
      <w:lvlText w:val=""/>
      <w:lvlJc w:val="left"/>
      <w:pPr>
        <w:tabs>
          <w:tab w:val="num" w:pos="3600"/>
        </w:tabs>
        <w:ind w:left="3600" w:hanging="360"/>
      </w:pPr>
      <w:rPr>
        <w:rFonts w:ascii="Wingdings" w:hAnsi="Wingdings" w:hint="default"/>
      </w:rPr>
    </w:lvl>
    <w:lvl w:ilvl="5" w:tplc="0DA82AEA" w:tentative="1">
      <w:start w:val="1"/>
      <w:numFmt w:val="bullet"/>
      <w:lvlText w:val=""/>
      <w:lvlJc w:val="left"/>
      <w:pPr>
        <w:tabs>
          <w:tab w:val="num" w:pos="4320"/>
        </w:tabs>
        <w:ind w:left="4320" w:hanging="360"/>
      </w:pPr>
      <w:rPr>
        <w:rFonts w:ascii="Wingdings" w:hAnsi="Wingdings" w:hint="default"/>
      </w:rPr>
    </w:lvl>
    <w:lvl w:ilvl="6" w:tplc="9BD48264" w:tentative="1">
      <w:start w:val="1"/>
      <w:numFmt w:val="bullet"/>
      <w:lvlText w:val=""/>
      <w:lvlJc w:val="left"/>
      <w:pPr>
        <w:tabs>
          <w:tab w:val="num" w:pos="5040"/>
        </w:tabs>
        <w:ind w:left="5040" w:hanging="360"/>
      </w:pPr>
      <w:rPr>
        <w:rFonts w:ascii="Wingdings" w:hAnsi="Wingdings" w:hint="default"/>
      </w:rPr>
    </w:lvl>
    <w:lvl w:ilvl="7" w:tplc="C1BE2A0E" w:tentative="1">
      <w:start w:val="1"/>
      <w:numFmt w:val="bullet"/>
      <w:lvlText w:val=""/>
      <w:lvlJc w:val="left"/>
      <w:pPr>
        <w:tabs>
          <w:tab w:val="num" w:pos="5760"/>
        </w:tabs>
        <w:ind w:left="5760" w:hanging="360"/>
      </w:pPr>
      <w:rPr>
        <w:rFonts w:ascii="Wingdings" w:hAnsi="Wingdings" w:hint="default"/>
      </w:rPr>
    </w:lvl>
    <w:lvl w:ilvl="8" w:tplc="C196413A"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EF60417"/>
    <w:multiLevelType w:val="multilevel"/>
    <w:tmpl w:val="5B6CBAC4"/>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2" w15:restartNumberingAfterBreak="0">
    <w:nsid w:val="7FA656F3"/>
    <w:multiLevelType w:val="hybridMultilevel"/>
    <w:tmpl w:val="C7AEE548"/>
    <w:lvl w:ilvl="0" w:tplc="9778442A">
      <w:start w:val="1"/>
      <w:numFmt w:val="bullet"/>
      <w:lvlText w:val=""/>
      <w:lvlJc w:val="left"/>
      <w:pPr>
        <w:tabs>
          <w:tab w:val="num" w:pos="720"/>
        </w:tabs>
        <w:ind w:left="720" w:hanging="360"/>
      </w:pPr>
      <w:rPr>
        <w:rFonts w:ascii="Wingdings" w:hAnsi="Wingdings" w:hint="default"/>
      </w:rPr>
    </w:lvl>
    <w:lvl w:ilvl="1" w:tplc="7BD4E0A4" w:tentative="1">
      <w:start w:val="1"/>
      <w:numFmt w:val="bullet"/>
      <w:lvlText w:val=""/>
      <w:lvlJc w:val="left"/>
      <w:pPr>
        <w:tabs>
          <w:tab w:val="num" w:pos="1440"/>
        </w:tabs>
        <w:ind w:left="1440" w:hanging="360"/>
      </w:pPr>
      <w:rPr>
        <w:rFonts w:ascii="Wingdings" w:hAnsi="Wingdings" w:hint="default"/>
      </w:rPr>
    </w:lvl>
    <w:lvl w:ilvl="2" w:tplc="B2804D06" w:tentative="1">
      <w:start w:val="1"/>
      <w:numFmt w:val="bullet"/>
      <w:lvlText w:val=""/>
      <w:lvlJc w:val="left"/>
      <w:pPr>
        <w:tabs>
          <w:tab w:val="num" w:pos="2160"/>
        </w:tabs>
        <w:ind w:left="2160" w:hanging="360"/>
      </w:pPr>
      <w:rPr>
        <w:rFonts w:ascii="Wingdings" w:hAnsi="Wingdings" w:hint="default"/>
      </w:rPr>
    </w:lvl>
    <w:lvl w:ilvl="3" w:tplc="39F84212" w:tentative="1">
      <w:start w:val="1"/>
      <w:numFmt w:val="bullet"/>
      <w:lvlText w:val=""/>
      <w:lvlJc w:val="left"/>
      <w:pPr>
        <w:tabs>
          <w:tab w:val="num" w:pos="2880"/>
        </w:tabs>
        <w:ind w:left="2880" w:hanging="360"/>
      </w:pPr>
      <w:rPr>
        <w:rFonts w:ascii="Wingdings" w:hAnsi="Wingdings" w:hint="default"/>
      </w:rPr>
    </w:lvl>
    <w:lvl w:ilvl="4" w:tplc="057E32A6" w:tentative="1">
      <w:start w:val="1"/>
      <w:numFmt w:val="bullet"/>
      <w:lvlText w:val=""/>
      <w:lvlJc w:val="left"/>
      <w:pPr>
        <w:tabs>
          <w:tab w:val="num" w:pos="3600"/>
        </w:tabs>
        <w:ind w:left="3600" w:hanging="360"/>
      </w:pPr>
      <w:rPr>
        <w:rFonts w:ascii="Wingdings" w:hAnsi="Wingdings" w:hint="default"/>
      </w:rPr>
    </w:lvl>
    <w:lvl w:ilvl="5" w:tplc="99A2611C" w:tentative="1">
      <w:start w:val="1"/>
      <w:numFmt w:val="bullet"/>
      <w:lvlText w:val=""/>
      <w:lvlJc w:val="left"/>
      <w:pPr>
        <w:tabs>
          <w:tab w:val="num" w:pos="4320"/>
        </w:tabs>
        <w:ind w:left="4320" w:hanging="360"/>
      </w:pPr>
      <w:rPr>
        <w:rFonts w:ascii="Wingdings" w:hAnsi="Wingdings" w:hint="default"/>
      </w:rPr>
    </w:lvl>
    <w:lvl w:ilvl="6" w:tplc="EE7E0542" w:tentative="1">
      <w:start w:val="1"/>
      <w:numFmt w:val="bullet"/>
      <w:lvlText w:val=""/>
      <w:lvlJc w:val="left"/>
      <w:pPr>
        <w:tabs>
          <w:tab w:val="num" w:pos="5040"/>
        </w:tabs>
        <w:ind w:left="5040" w:hanging="360"/>
      </w:pPr>
      <w:rPr>
        <w:rFonts w:ascii="Wingdings" w:hAnsi="Wingdings" w:hint="default"/>
      </w:rPr>
    </w:lvl>
    <w:lvl w:ilvl="7" w:tplc="09B47D52" w:tentative="1">
      <w:start w:val="1"/>
      <w:numFmt w:val="bullet"/>
      <w:lvlText w:val=""/>
      <w:lvlJc w:val="left"/>
      <w:pPr>
        <w:tabs>
          <w:tab w:val="num" w:pos="5760"/>
        </w:tabs>
        <w:ind w:left="5760" w:hanging="360"/>
      </w:pPr>
      <w:rPr>
        <w:rFonts w:ascii="Wingdings" w:hAnsi="Wingdings" w:hint="default"/>
      </w:rPr>
    </w:lvl>
    <w:lvl w:ilvl="8" w:tplc="10386FAE" w:tentative="1">
      <w:start w:val="1"/>
      <w:numFmt w:val="bullet"/>
      <w:lvlText w:val=""/>
      <w:lvlJc w:val="left"/>
      <w:pPr>
        <w:tabs>
          <w:tab w:val="num" w:pos="6480"/>
        </w:tabs>
        <w:ind w:left="6480" w:hanging="360"/>
      </w:pPr>
      <w:rPr>
        <w:rFonts w:ascii="Wingdings" w:hAnsi="Wingdings" w:hint="default"/>
      </w:rPr>
    </w:lvl>
  </w:abstractNum>
  <w:num w:numId="1">
    <w:abstractNumId w:val="98"/>
  </w:num>
  <w:num w:numId="2">
    <w:abstractNumId w:val="118"/>
  </w:num>
  <w:num w:numId="3">
    <w:abstractNumId w:val="101"/>
  </w:num>
  <w:num w:numId="4">
    <w:abstractNumId w:val="136"/>
  </w:num>
  <w:num w:numId="5">
    <w:abstractNumId w:val="26"/>
  </w:num>
  <w:num w:numId="6">
    <w:abstractNumId w:val="33"/>
  </w:num>
  <w:num w:numId="7">
    <w:abstractNumId w:val="44"/>
  </w:num>
  <w:num w:numId="8">
    <w:abstractNumId w:val="79"/>
  </w:num>
  <w:num w:numId="9">
    <w:abstractNumId w:val="122"/>
  </w:num>
  <w:num w:numId="10">
    <w:abstractNumId w:val="150"/>
  </w:num>
  <w:num w:numId="11">
    <w:abstractNumId w:val="64"/>
  </w:num>
  <w:num w:numId="12">
    <w:abstractNumId w:val="67"/>
  </w:num>
  <w:num w:numId="13">
    <w:abstractNumId w:val="104"/>
  </w:num>
  <w:num w:numId="14">
    <w:abstractNumId w:val="43"/>
  </w:num>
  <w:num w:numId="15">
    <w:abstractNumId w:val="74"/>
  </w:num>
  <w:num w:numId="16">
    <w:abstractNumId w:val="29"/>
  </w:num>
  <w:num w:numId="17">
    <w:abstractNumId w:val="77"/>
  </w:num>
  <w:num w:numId="18">
    <w:abstractNumId w:val="11"/>
  </w:num>
  <w:num w:numId="19">
    <w:abstractNumId w:val="0"/>
    <w:lvlOverride w:ilvl="0">
      <w:lvl w:ilvl="0">
        <w:numFmt w:val="bullet"/>
        <w:lvlText w:val=""/>
        <w:legacy w:legacy="1" w:legacySpace="0" w:legacyIndent="0"/>
        <w:lvlJc w:val="left"/>
        <w:rPr>
          <w:rFonts w:ascii="Wingdings" w:hAnsi="Wingdings" w:hint="default"/>
          <w:sz w:val="40"/>
        </w:rPr>
      </w:lvl>
    </w:lvlOverride>
  </w:num>
  <w:num w:numId="20">
    <w:abstractNumId w:val="91"/>
  </w:num>
  <w:num w:numId="21">
    <w:abstractNumId w:val="19"/>
  </w:num>
  <w:num w:numId="22">
    <w:abstractNumId w:val="14"/>
  </w:num>
  <w:num w:numId="23">
    <w:abstractNumId w:val="31"/>
  </w:num>
  <w:num w:numId="24">
    <w:abstractNumId w:val="87"/>
  </w:num>
  <w:num w:numId="25">
    <w:abstractNumId w:val="72"/>
  </w:num>
  <w:num w:numId="26">
    <w:abstractNumId w:val="88"/>
  </w:num>
  <w:num w:numId="27">
    <w:abstractNumId w:val="35"/>
  </w:num>
  <w:num w:numId="28">
    <w:abstractNumId w:val="133"/>
  </w:num>
  <w:num w:numId="29">
    <w:abstractNumId w:val="5"/>
  </w:num>
  <w:num w:numId="30">
    <w:abstractNumId w:val="47"/>
  </w:num>
  <w:num w:numId="31">
    <w:abstractNumId w:val="128"/>
  </w:num>
  <w:num w:numId="32">
    <w:abstractNumId w:val="146"/>
  </w:num>
  <w:num w:numId="33">
    <w:abstractNumId w:val="73"/>
  </w:num>
  <w:num w:numId="34">
    <w:abstractNumId w:val="105"/>
  </w:num>
  <w:num w:numId="35">
    <w:abstractNumId w:val="131"/>
  </w:num>
  <w:num w:numId="36">
    <w:abstractNumId w:val="103"/>
  </w:num>
  <w:num w:numId="37">
    <w:abstractNumId w:val="55"/>
  </w:num>
  <w:num w:numId="38">
    <w:abstractNumId w:val="121"/>
  </w:num>
  <w:num w:numId="39">
    <w:abstractNumId w:val="58"/>
  </w:num>
  <w:num w:numId="40">
    <w:abstractNumId w:val="65"/>
  </w:num>
  <w:num w:numId="41">
    <w:abstractNumId w:val="39"/>
  </w:num>
  <w:num w:numId="42">
    <w:abstractNumId w:val="151"/>
  </w:num>
  <w:num w:numId="43">
    <w:abstractNumId w:val="71"/>
  </w:num>
  <w:num w:numId="44">
    <w:abstractNumId w:val="8"/>
  </w:num>
  <w:num w:numId="45">
    <w:abstractNumId w:val="135"/>
  </w:num>
  <w:num w:numId="46">
    <w:abstractNumId w:val="144"/>
  </w:num>
  <w:num w:numId="47">
    <w:abstractNumId w:val="70"/>
  </w:num>
  <w:num w:numId="48">
    <w:abstractNumId w:val="61"/>
  </w:num>
  <w:num w:numId="49">
    <w:abstractNumId w:val="0"/>
    <w:lvlOverride w:ilvl="0">
      <w:lvl w:ilvl="0">
        <w:numFmt w:val="bullet"/>
        <w:lvlText w:val=""/>
        <w:legacy w:legacy="1" w:legacySpace="0" w:legacyIndent="0"/>
        <w:lvlJc w:val="left"/>
        <w:rPr>
          <w:rFonts w:ascii="Wingdings" w:hAnsi="Wingdings" w:hint="default"/>
          <w:sz w:val="36"/>
        </w:rPr>
      </w:lvl>
    </w:lvlOverride>
  </w:num>
  <w:num w:numId="50">
    <w:abstractNumId w:val="57"/>
  </w:num>
  <w:num w:numId="51">
    <w:abstractNumId w:val="81"/>
  </w:num>
  <w:num w:numId="52">
    <w:abstractNumId w:val="120"/>
  </w:num>
  <w:num w:numId="53">
    <w:abstractNumId w:val="0"/>
    <w:lvlOverride w:ilvl="0">
      <w:lvl w:ilvl="0">
        <w:numFmt w:val="bullet"/>
        <w:lvlText w:val=""/>
        <w:legacy w:legacy="1" w:legacySpace="0" w:legacyIndent="0"/>
        <w:lvlJc w:val="left"/>
        <w:rPr>
          <w:rFonts w:ascii="Wingdings" w:hAnsi="Wingdings" w:hint="default"/>
          <w:sz w:val="36"/>
        </w:rPr>
      </w:lvl>
    </w:lvlOverride>
  </w:num>
  <w:num w:numId="54">
    <w:abstractNumId w:val="83"/>
  </w:num>
  <w:num w:numId="55">
    <w:abstractNumId w:val="132"/>
  </w:num>
  <w:num w:numId="56">
    <w:abstractNumId w:val="23"/>
  </w:num>
  <w:num w:numId="57">
    <w:abstractNumId w:val="27"/>
  </w:num>
  <w:num w:numId="58">
    <w:abstractNumId w:val="90"/>
  </w:num>
  <w:num w:numId="59">
    <w:abstractNumId w:val="51"/>
  </w:num>
  <w:num w:numId="60">
    <w:abstractNumId w:val="54"/>
  </w:num>
  <w:num w:numId="61">
    <w:abstractNumId w:val="117"/>
  </w:num>
  <w:num w:numId="62">
    <w:abstractNumId w:val="34"/>
  </w:num>
  <w:num w:numId="63">
    <w:abstractNumId w:val="63"/>
  </w:num>
  <w:num w:numId="64">
    <w:abstractNumId w:val="127"/>
  </w:num>
  <w:num w:numId="65">
    <w:abstractNumId w:val="48"/>
  </w:num>
  <w:num w:numId="66">
    <w:abstractNumId w:val="0"/>
    <w:lvlOverride w:ilvl="0">
      <w:lvl w:ilvl="0">
        <w:numFmt w:val="bullet"/>
        <w:lvlText w:val="•"/>
        <w:legacy w:legacy="1" w:legacySpace="0" w:legacyIndent="0"/>
        <w:lvlJc w:val="left"/>
        <w:rPr>
          <w:rFonts w:ascii="Arial" w:hAnsi="Arial" w:cs="Arial" w:hint="default"/>
          <w:sz w:val="32"/>
        </w:rPr>
      </w:lvl>
    </w:lvlOverride>
  </w:num>
  <w:num w:numId="67">
    <w:abstractNumId w:val="60"/>
  </w:num>
  <w:num w:numId="68">
    <w:abstractNumId w:val="115"/>
  </w:num>
  <w:num w:numId="69">
    <w:abstractNumId w:val="78"/>
  </w:num>
  <w:num w:numId="70">
    <w:abstractNumId w:val="137"/>
  </w:num>
  <w:num w:numId="71">
    <w:abstractNumId w:val="13"/>
  </w:num>
  <w:num w:numId="72">
    <w:abstractNumId w:val="0"/>
    <w:lvlOverride w:ilvl="0">
      <w:lvl w:ilvl="0">
        <w:numFmt w:val="bullet"/>
        <w:lvlText w:val=""/>
        <w:legacy w:legacy="1" w:legacySpace="0" w:legacyIndent="0"/>
        <w:lvlJc w:val="left"/>
        <w:rPr>
          <w:rFonts w:ascii="Webdings" w:hAnsi="Webdings" w:hint="default"/>
          <w:sz w:val="28"/>
        </w:rPr>
      </w:lvl>
    </w:lvlOverride>
  </w:num>
  <w:num w:numId="73">
    <w:abstractNumId w:val="0"/>
    <w:lvlOverride w:ilvl="0">
      <w:lvl w:ilvl="0">
        <w:numFmt w:val="bullet"/>
        <w:lvlText w:val=""/>
        <w:legacy w:legacy="1" w:legacySpace="0" w:legacyIndent="0"/>
        <w:lvlJc w:val="left"/>
        <w:rPr>
          <w:rFonts w:ascii="Symbol" w:hAnsi="Symbol" w:hint="default"/>
          <w:sz w:val="32"/>
        </w:rPr>
      </w:lvl>
    </w:lvlOverride>
  </w:num>
  <w:num w:numId="74">
    <w:abstractNumId w:val="0"/>
    <w:lvlOverride w:ilvl="0">
      <w:lvl w:ilvl="0">
        <w:numFmt w:val="bullet"/>
        <w:lvlText w:val="•"/>
        <w:legacy w:legacy="1" w:legacySpace="0" w:legacyIndent="0"/>
        <w:lvlJc w:val="left"/>
        <w:rPr>
          <w:rFonts w:ascii="Times New Roman" w:hAnsi="Times New Roman" w:cs="Times New Roman" w:hint="default"/>
          <w:sz w:val="32"/>
        </w:rPr>
      </w:lvl>
    </w:lvlOverride>
  </w:num>
  <w:num w:numId="75">
    <w:abstractNumId w:val="59"/>
  </w:num>
  <w:num w:numId="76">
    <w:abstractNumId w:val="142"/>
  </w:num>
  <w:num w:numId="77">
    <w:abstractNumId w:val="36"/>
  </w:num>
  <w:num w:numId="78">
    <w:abstractNumId w:val="106"/>
  </w:num>
  <w:num w:numId="79">
    <w:abstractNumId w:val="68"/>
  </w:num>
  <w:num w:numId="80">
    <w:abstractNumId w:val="86"/>
  </w:num>
  <w:num w:numId="81">
    <w:abstractNumId w:val="125"/>
  </w:num>
  <w:num w:numId="82">
    <w:abstractNumId w:val="107"/>
  </w:num>
  <w:num w:numId="83">
    <w:abstractNumId w:val="130"/>
  </w:num>
  <w:num w:numId="84">
    <w:abstractNumId w:val="18"/>
  </w:num>
  <w:num w:numId="85">
    <w:abstractNumId w:val="138"/>
  </w:num>
  <w:num w:numId="86">
    <w:abstractNumId w:val="2"/>
  </w:num>
  <w:num w:numId="87">
    <w:abstractNumId w:val="84"/>
  </w:num>
  <w:num w:numId="88">
    <w:abstractNumId w:val="42"/>
  </w:num>
  <w:num w:numId="89">
    <w:abstractNumId w:val="92"/>
  </w:num>
  <w:num w:numId="90">
    <w:abstractNumId w:val="37"/>
  </w:num>
  <w:num w:numId="91">
    <w:abstractNumId w:val="0"/>
    <w:lvlOverride w:ilvl="0">
      <w:lvl w:ilvl="0">
        <w:numFmt w:val="bullet"/>
        <w:lvlText w:val=""/>
        <w:legacy w:legacy="1" w:legacySpace="0" w:legacyIndent="0"/>
        <w:lvlJc w:val="left"/>
        <w:rPr>
          <w:rFonts w:ascii="Wingdings" w:hAnsi="Wingdings" w:hint="default"/>
          <w:sz w:val="24"/>
        </w:rPr>
      </w:lvl>
    </w:lvlOverride>
  </w:num>
  <w:num w:numId="92">
    <w:abstractNumId w:val="109"/>
  </w:num>
  <w:num w:numId="93">
    <w:abstractNumId w:val="89"/>
  </w:num>
  <w:num w:numId="94">
    <w:abstractNumId w:val="62"/>
  </w:num>
  <w:num w:numId="95">
    <w:abstractNumId w:val="38"/>
  </w:num>
  <w:num w:numId="96">
    <w:abstractNumId w:val="149"/>
  </w:num>
  <w:num w:numId="97">
    <w:abstractNumId w:val="56"/>
  </w:num>
  <w:num w:numId="98">
    <w:abstractNumId w:val="93"/>
  </w:num>
  <w:num w:numId="99">
    <w:abstractNumId w:val="97"/>
  </w:num>
  <w:num w:numId="100">
    <w:abstractNumId w:val="50"/>
  </w:num>
  <w:num w:numId="101">
    <w:abstractNumId w:val="12"/>
  </w:num>
  <w:num w:numId="102">
    <w:abstractNumId w:val="119"/>
  </w:num>
  <w:num w:numId="103">
    <w:abstractNumId w:val="116"/>
  </w:num>
  <w:num w:numId="104">
    <w:abstractNumId w:val="45"/>
  </w:num>
  <w:num w:numId="105">
    <w:abstractNumId w:val="100"/>
  </w:num>
  <w:num w:numId="106">
    <w:abstractNumId w:val="94"/>
  </w:num>
  <w:num w:numId="107">
    <w:abstractNumId w:val="110"/>
  </w:num>
  <w:num w:numId="108">
    <w:abstractNumId w:val="114"/>
  </w:num>
  <w:num w:numId="109">
    <w:abstractNumId w:val="123"/>
  </w:num>
  <w:num w:numId="110">
    <w:abstractNumId w:val="9"/>
  </w:num>
  <w:num w:numId="111">
    <w:abstractNumId w:val="80"/>
  </w:num>
  <w:num w:numId="112">
    <w:abstractNumId w:val="25"/>
  </w:num>
  <w:num w:numId="113">
    <w:abstractNumId w:val="40"/>
  </w:num>
  <w:num w:numId="114">
    <w:abstractNumId w:val="3"/>
  </w:num>
  <w:num w:numId="115">
    <w:abstractNumId w:val="17"/>
  </w:num>
  <w:num w:numId="116">
    <w:abstractNumId w:val="28"/>
  </w:num>
  <w:num w:numId="117">
    <w:abstractNumId w:val="96"/>
  </w:num>
  <w:num w:numId="118">
    <w:abstractNumId w:val="145"/>
  </w:num>
  <w:num w:numId="119">
    <w:abstractNumId w:val="148"/>
  </w:num>
  <w:num w:numId="120">
    <w:abstractNumId w:val="21"/>
  </w:num>
  <w:num w:numId="121">
    <w:abstractNumId w:val="113"/>
  </w:num>
  <w:num w:numId="122">
    <w:abstractNumId w:val="143"/>
  </w:num>
  <w:num w:numId="123">
    <w:abstractNumId w:val="53"/>
  </w:num>
  <w:num w:numId="124">
    <w:abstractNumId w:val="24"/>
  </w:num>
  <w:num w:numId="125">
    <w:abstractNumId w:val="66"/>
  </w:num>
  <w:num w:numId="126">
    <w:abstractNumId w:val="52"/>
  </w:num>
  <w:num w:numId="127">
    <w:abstractNumId w:val="1"/>
  </w:num>
  <w:num w:numId="128">
    <w:abstractNumId w:val="16"/>
  </w:num>
  <w:num w:numId="129">
    <w:abstractNumId w:val="49"/>
  </w:num>
  <w:num w:numId="130">
    <w:abstractNumId w:val="139"/>
  </w:num>
  <w:num w:numId="131">
    <w:abstractNumId w:val="95"/>
  </w:num>
  <w:num w:numId="132">
    <w:abstractNumId w:val="141"/>
  </w:num>
  <w:num w:numId="133">
    <w:abstractNumId w:val="15"/>
  </w:num>
  <w:num w:numId="134">
    <w:abstractNumId w:val="4"/>
  </w:num>
  <w:num w:numId="135">
    <w:abstractNumId w:val="30"/>
  </w:num>
  <w:num w:numId="136">
    <w:abstractNumId w:val="152"/>
  </w:num>
  <w:num w:numId="137">
    <w:abstractNumId w:val="7"/>
  </w:num>
  <w:num w:numId="138">
    <w:abstractNumId w:val="134"/>
  </w:num>
  <w:num w:numId="139">
    <w:abstractNumId w:val="112"/>
  </w:num>
  <w:num w:numId="140">
    <w:abstractNumId w:val="108"/>
  </w:num>
  <w:num w:numId="141">
    <w:abstractNumId w:val="129"/>
  </w:num>
  <w:num w:numId="142">
    <w:abstractNumId w:val="75"/>
  </w:num>
  <w:num w:numId="143">
    <w:abstractNumId w:val="41"/>
  </w:num>
  <w:num w:numId="144">
    <w:abstractNumId w:val="140"/>
  </w:num>
  <w:num w:numId="145">
    <w:abstractNumId w:val="126"/>
  </w:num>
  <w:num w:numId="146">
    <w:abstractNumId w:val="46"/>
  </w:num>
  <w:num w:numId="147">
    <w:abstractNumId w:val="147"/>
  </w:num>
  <w:num w:numId="148">
    <w:abstractNumId w:val="20"/>
  </w:num>
  <w:num w:numId="149">
    <w:abstractNumId w:val="10"/>
  </w:num>
  <w:num w:numId="150">
    <w:abstractNumId w:val="102"/>
  </w:num>
  <w:num w:numId="151">
    <w:abstractNumId w:val="111"/>
  </w:num>
  <w:num w:numId="152">
    <w:abstractNumId w:val="22"/>
  </w:num>
  <w:num w:numId="153">
    <w:abstractNumId w:val="69"/>
  </w:num>
  <w:num w:numId="154">
    <w:abstractNumId w:val="124"/>
  </w:num>
  <w:num w:numId="155">
    <w:abstractNumId w:val="76"/>
  </w:num>
  <w:num w:numId="156">
    <w:abstractNumId w:val="99"/>
  </w:num>
  <w:num w:numId="157">
    <w:abstractNumId w:val="82"/>
  </w:num>
  <w:num w:numId="158">
    <w:abstractNumId w:val="85"/>
  </w:num>
  <w:num w:numId="159">
    <w:abstractNumId w:val="6"/>
  </w:num>
  <w:num w:numId="160">
    <w:abstractNumId w:val="32"/>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1D"/>
    <w:rsid w:val="001A6908"/>
    <w:rsid w:val="00252BCD"/>
    <w:rsid w:val="0052761D"/>
    <w:rsid w:val="00730356"/>
    <w:rsid w:val="00AF5078"/>
    <w:rsid w:val="00CB2BB2"/>
    <w:rsid w:val="00ED7E02"/>
    <w:rsid w:val="00F52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2B0A34A3"/>
  <w15:chartTrackingRefBased/>
  <w15:docId w15:val="{40568C44-7746-44B3-907D-9622F8F3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90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69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6908"/>
    <w:rPr>
      <w:rFonts w:ascii="Tahoma" w:hAnsi="Tahoma" w:cs="Tahoma"/>
      <w:sz w:val="16"/>
      <w:szCs w:val="16"/>
    </w:rPr>
  </w:style>
  <w:style w:type="table" w:styleId="a5">
    <w:name w:val="Table Grid"/>
    <w:basedOn w:val="a1"/>
    <w:uiPriority w:val="59"/>
    <w:rsid w:val="001A6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1A6908"/>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rsid w:val="001A6908"/>
    <w:rPr>
      <w:rFonts w:eastAsiaTheme="minorEastAsia"/>
      <w:lang w:eastAsia="ru-RU"/>
    </w:rPr>
  </w:style>
  <w:style w:type="paragraph" w:styleId="a8">
    <w:name w:val="footer"/>
    <w:basedOn w:val="a"/>
    <w:link w:val="a9"/>
    <w:uiPriority w:val="99"/>
    <w:unhideWhenUsed/>
    <w:rsid w:val="001A6908"/>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1A6908"/>
    <w:rPr>
      <w:rFonts w:eastAsiaTheme="minorEastAsia"/>
      <w:lang w:eastAsia="ru-RU"/>
    </w:rPr>
  </w:style>
  <w:style w:type="numbering" w:customStyle="1" w:styleId="1">
    <w:name w:val="Нет списка1"/>
    <w:next w:val="a2"/>
    <w:semiHidden/>
    <w:rsid w:val="001A6908"/>
  </w:style>
  <w:style w:type="character" w:styleId="aa">
    <w:name w:val="page number"/>
    <w:basedOn w:val="a0"/>
    <w:rsid w:val="001A6908"/>
  </w:style>
  <w:style w:type="paragraph" w:styleId="ab">
    <w:name w:val="List Paragraph"/>
    <w:basedOn w:val="a"/>
    <w:uiPriority w:val="34"/>
    <w:qFormat/>
    <w:rsid w:val="001A6908"/>
    <w:pPr>
      <w:spacing w:after="0" w:line="240" w:lineRule="auto"/>
      <w:ind w:left="708"/>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1A6908"/>
  </w:style>
  <w:style w:type="numbering" w:customStyle="1" w:styleId="3">
    <w:name w:val="Нет списка3"/>
    <w:next w:val="a2"/>
    <w:semiHidden/>
    <w:unhideWhenUsed/>
    <w:rsid w:val="001A6908"/>
  </w:style>
  <w:style w:type="paragraph" w:customStyle="1" w:styleId="10">
    <w:name w:val="Абзац списка1"/>
    <w:basedOn w:val="a"/>
    <w:rsid w:val="001A690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c">
    <w:name w:val="Основной текст_"/>
    <w:link w:val="11"/>
    <w:rsid w:val="001A6908"/>
    <w:rPr>
      <w:sz w:val="25"/>
      <w:szCs w:val="25"/>
      <w:shd w:val="clear" w:color="auto" w:fill="FFFFFF"/>
    </w:rPr>
  </w:style>
  <w:style w:type="paragraph" w:customStyle="1" w:styleId="11">
    <w:name w:val="Основной текст1"/>
    <w:basedOn w:val="a"/>
    <w:link w:val="ac"/>
    <w:rsid w:val="001A6908"/>
    <w:pPr>
      <w:shd w:val="clear" w:color="auto" w:fill="FFFFFF"/>
      <w:spacing w:before="360" w:after="0" w:line="322" w:lineRule="exact"/>
      <w:jc w:val="both"/>
    </w:pPr>
    <w:rPr>
      <w:sz w:val="25"/>
      <w:szCs w:val="25"/>
    </w:rPr>
  </w:style>
  <w:style w:type="character" w:customStyle="1" w:styleId="20">
    <w:name w:val="Основной текст (2)_"/>
    <w:link w:val="21"/>
    <w:rsid w:val="001A6908"/>
    <w:rPr>
      <w:sz w:val="23"/>
      <w:szCs w:val="23"/>
      <w:shd w:val="clear" w:color="auto" w:fill="FFFFFF"/>
    </w:rPr>
  </w:style>
  <w:style w:type="paragraph" w:customStyle="1" w:styleId="21">
    <w:name w:val="Основной текст (2)"/>
    <w:basedOn w:val="a"/>
    <w:link w:val="20"/>
    <w:rsid w:val="001A6908"/>
    <w:pPr>
      <w:shd w:val="clear" w:color="auto" w:fill="FFFFFF"/>
      <w:spacing w:after="360" w:line="0" w:lineRule="atLeast"/>
    </w:pPr>
    <w:rPr>
      <w:sz w:val="23"/>
      <w:szCs w:val="23"/>
    </w:rPr>
  </w:style>
  <w:style w:type="character" w:customStyle="1" w:styleId="ad">
    <w:name w:val="Основной текст + Полужирный;Курсив"/>
    <w:rsid w:val="001A6908"/>
    <w:rPr>
      <w:rFonts w:ascii="Times New Roman" w:eastAsia="Times New Roman" w:hAnsi="Times New Roman" w:cs="Times New Roman"/>
      <w:b/>
      <w:bCs/>
      <w:i/>
      <w:iCs/>
      <w:smallCaps w:val="0"/>
      <w:strike w:val="0"/>
      <w:spacing w:val="0"/>
      <w:sz w:val="23"/>
      <w:szCs w:val="23"/>
    </w:rPr>
  </w:style>
  <w:style w:type="character" w:customStyle="1" w:styleId="22">
    <w:name w:val="Заголовок №2_"/>
    <w:link w:val="23"/>
    <w:rsid w:val="001A6908"/>
    <w:rPr>
      <w:shd w:val="clear" w:color="auto" w:fill="FFFFFF"/>
    </w:rPr>
  </w:style>
  <w:style w:type="paragraph" w:customStyle="1" w:styleId="23">
    <w:name w:val="Заголовок №2"/>
    <w:basedOn w:val="a"/>
    <w:link w:val="22"/>
    <w:rsid w:val="001A6908"/>
    <w:pPr>
      <w:shd w:val="clear" w:color="auto" w:fill="FFFFFF"/>
      <w:spacing w:before="360" w:after="0" w:line="274" w:lineRule="exact"/>
      <w:ind w:firstLine="560"/>
      <w:jc w:val="both"/>
      <w:outlineLvl w:val="1"/>
    </w:pPr>
  </w:style>
  <w:style w:type="character" w:customStyle="1" w:styleId="ae">
    <w:name w:val="Основной текст + Курсив"/>
    <w:rsid w:val="001A6908"/>
    <w:rPr>
      <w:rFonts w:ascii="Times New Roman" w:eastAsia="Times New Roman" w:hAnsi="Times New Roman" w:cs="Times New Roman"/>
      <w:b w:val="0"/>
      <w:bCs w:val="0"/>
      <w:i/>
      <w:iCs/>
      <w:smallCaps w:val="0"/>
      <w:strike w:val="0"/>
      <w:spacing w:val="0"/>
      <w:sz w:val="22"/>
      <w:szCs w:val="22"/>
    </w:rPr>
  </w:style>
  <w:style w:type="character" w:customStyle="1" w:styleId="af">
    <w:name w:val="Основной текст + Полужирный"/>
    <w:rsid w:val="001A6908"/>
    <w:rPr>
      <w:rFonts w:ascii="Times New Roman" w:eastAsia="Times New Roman" w:hAnsi="Times New Roman" w:cs="Times New Roman"/>
      <w:b/>
      <w:bCs/>
      <w:i w:val="0"/>
      <w:iCs w:val="0"/>
      <w:smallCaps w:val="0"/>
      <w:strike w:val="0"/>
      <w:spacing w:val="0"/>
      <w:sz w:val="22"/>
      <w:szCs w:val="22"/>
    </w:rPr>
  </w:style>
  <w:style w:type="paragraph" w:customStyle="1" w:styleId="24">
    <w:name w:val="Основной текст2"/>
    <w:basedOn w:val="a"/>
    <w:rsid w:val="001A6908"/>
    <w:pPr>
      <w:shd w:val="clear" w:color="auto" w:fill="FFFFFF"/>
      <w:spacing w:after="0" w:line="274" w:lineRule="exact"/>
    </w:pPr>
    <w:rPr>
      <w:rFonts w:ascii="Times New Roman" w:eastAsia="Times New Roman" w:hAnsi="Times New Roman" w:cs="Times New Roman"/>
      <w:lang w:eastAsia="ru-RU"/>
    </w:rPr>
  </w:style>
  <w:style w:type="numbering" w:customStyle="1" w:styleId="4">
    <w:name w:val="Нет списка4"/>
    <w:next w:val="a2"/>
    <w:semiHidden/>
    <w:rsid w:val="001A6908"/>
  </w:style>
  <w:style w:type="table" w:customStyle="1" w:styleId="12">
    <w:name w:val="Сетка таблицы1"/>
    <w:basedOn w:val="a1"/>
    <w:next w:val="a5"/>
    <w:rsid w:val="001A69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w:basedOn w:val="a"/>
    <w:link w:val="af1"/>
    <w:rsid w:val="001A6908"/>
    <w:pPr>
      <w:spacing w:after="120"/>
    </w:pPr>
    <w:rPr>
      <w:rFonts w:ascii="Calibri" w:eastAsia="Calibri" w:hAnsi="Calibri" w:cs="Times New Roman"/>
    </w:rPr>
  </w:style>
  <w:style w:type="character" w:customStyle="1" w:styleId="af1">
    <w:name w:val="Основной текст Знак"/>
    <w:basedOn w:val="a0"/>
    <w:link w:val="af0"/>
    <w:rsid w:val="001A6908"/>
    <w:rPr>
      <w:rFonts w:ascii="Calibri" w:eastAsia="Calibri" w:hAnsi="Calibri" w:cs="Times New Roman"/>
    </w:rPr>
  </w:style>
  <w:style w:type="table" w:customStyle="1" w:styleId="25">
    <w:name w:val="Сетка таблицы2"/>
    <w:basedOn w:val="a1"/>
    <w:next w:val="a5"/>
    <w:uiPriority w:val="59"/>
    <w:rsid w:val="001A69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Hyperlink"/>
    <w:basedOn w:val="a0"/>
    <w:uiPriority w:val="99"/>
    <w:unhideWhenUsed/>
    <w:rsid w:val="001A69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105</Pages>
  <Words>33150</Words>
  <Characters>188957</Characters>
  <Application>Microsoft Office Word</Application>
  <DocSecurity>0</DocSecurity>
  <Lines>1574</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Люция Гатина</dc:creator>
  <cp:keywords/>
  <dc:description/>
  <cp:lastModifiedBy>Люция Гатина</cp:lastModifiedBy>
  <cp:revision>2</cp:revision>
  <dcterms:created xsi:type="dcterms:W3CDTF">2022-03-16T12:37:00Z</dcterms:created>
  <dcterms:modified xsi:type="dcterms:W3CDTF">2022-03-16T12:58:00Z</dcterms:modified>
</cp:coreProperties>
</file>