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BB" w:rsidRPr="003342E3" w:rsidRDefault="00B85369" w:rsidP="0066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Контрольно-</w:t>
      </w:r>
      <w:r w:rsidR="00663BBB" w:rsidRPr="003342E3">
        <w:rPr>
          <w:rFonts w:ascii="Times New Roman" w:eastAsia="Times New Roman" w:hAnsi="Times New Roman" w:cs="Times New Roman"/>
          <w:b/>
          <w:lang w:eastAsia="ru-RU"/>
        </w:rPr>
        <w:t xml:space="preserve">измерительные материалы для промежуточной контрольной   </w:t>
      </w:r>
      <w:proofErr w:type="gramStart"/>
      <w:r w:rsidR="00663BBB" w:rsidRPr="003342E3">
        <w:rPr>
          <w:rFonts w:ascii="Times New Roman" w:eastAsia="Times New Roman" w:hAnsi="Times New Roman" w:cs="Times New Roman"/>
          <w:b/>
          <w:lang w:eastAsia="ru-RU"/>
        </w:rPr>
        <w:t>работы</w:t>
      </w:r>
      <w:r w:rsidR="00663BBB">
        <w:rPr>
          <w:rFonts w:ascii="Times New Roman" w:eastAsia="Times New Roman" w:hAnsi="Times New Roman" w:cs="Times New Roman"/>
          <w:b/>
          <w:lang w:eastAsia="ru-RU"/>
        </w:rPr>
        <w:t xml:space="preserve">  по</w:t>
      </w:r>
      <w:proofErr w:type="gramEnd"/>
      <w:r w:rsidR="00663BBB">
        <w:rPr>
          <w:rFonts w:ascii="Times New Roman" w:eastAsia="Times New Roman" w:hAnsi="Times New Roman" w:cs="Times New Roman"/>
          <w:b/>
          <w:lang w:eastAsia="ru-RU"/>
        </w:rPr>
        <w:t xml:space="preserve"> учебному предмету музыка (6</w:t>
      </w:r>
      <w:r w:rsidR="00663BBB" w:rsidRPr="003342E3">
        <w:rPr>
          <w:rFonts w:ascii="Times New Roman" w:eastAsia="Times New Roman" w:hAnsi="Times New Roman" w:cs="Times New Roman"/>
          <w:b/>
          <w:lang w:eastAsia="ru-RU"/>
        </w:rPr>
        <w:t xml:space="preserve"> класс)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1.  Подходы к отбору содержания, разработке структуры КИМ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  Объектами контроля выступают дидактические единицы знаний и требования к формированию универсальных учебных действий (умений), закрепленных в образовательном стандарте.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  Универсальные учебные действия проверяются при помощи заданий, использующих контекст учебного предмета.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Для   проведения контроля разработаны 2 варианта КИМ.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2. Источники 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УМК Критская Е. Д., Сергеева Г. П., </w:t>
      </w:r>
      <w:proofErr w:type="spellStart"/>
      <w:r w:rsidRPr="003342E3">
        <w:rPr>
          <w:rFonts w:ascii="Times New Roman" w:eastAsia="Times New Roman" w:hAnsi="Times New Roman" w:cs="Times New Roman"/>
          <w:bCs/>
          <w:lang w:eastAsia="ru-RU"/>
        </w:rPr>
        <w:t>Шмагина</w:t>
      </w:r>
      <w:proofErr w:type="spellEnd"/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Т. С «Музыка 5-8 класс»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3. Контрольно-измерительные материалы  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Тест. 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КИМ состоит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из 1части, включающих в себя 10</w:t>
      </w: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заданий. 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К каждому заданию работы, предлагается три варианта ответа, из которых только один правильный.</w:t>
      </w:r>
    </w:p>
    <w:p w:rsidR="009D0E65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В заданиях, ответ дается в виде последовательности цифр 1,2,3.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Продолжительность работы 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На выполнение работы отводится 30 минут.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Дополнительные материалы и оборудование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Дополнительные материалы и оборудование не используются.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Система оценивания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Правильно в</w:t>
      </w:r>
      <w:r>
        <w:rPr>
          <w:rFonts w:ascii="Times New Roman" w:eastAsia="Times New Roman" w:hAnsi="Times New Roman" w:cs="Times New Roman"/>
          <w:bCs/>
          <w:lang w:eastAsia="ru-RU"/>
        </w:rPr>
        <w:t>ыполненная работа оценивается 10</w:t>
      </w: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баллами.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Каждое правильно выполненное задание оценивается 1 баллом.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  Задание считается выполненным верно, если обучающийся записал номер правильного ответа. 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Задание считается невыполненным в следующих случаях: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•записан номер неправильного ответа;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•записаны номера двух и более ответов, даже если среди них указан и номер правильного ответа;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•номер ответа не записан.</w:t>
      </w:r>
    </w:p>
    <w:p w:rsidR="009D0E65" w:rsidRPr="003342E3" w:rsidRDefault="009D0E65" w:rsidP="009D0E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   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9D0E65" w:rsidRPr="003342E3" w:rsidRDefault="009D0E65" w:rsidP="009D0E6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0E65" w:rsidRPr="003342E3" w:rsidRDefault="009D0E65" w:rsidP="009D0E65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«5» - получают учащиеся, справившиеся с работой в объеме 85-100 %- 1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баллов</w:t>
      </w:r>
    </w:p>
    <w:p w:rsidR="009D0E65" w:rsidRPr="003342E3" w:rsidRDefault="009D0E65" w:rsidP="009D0E65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«4» - получают учащиеся, справившиеся с работой в объеме 75-85% - 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баллов</w:t>
      </w:r>
    </w:p>
    <w:p w:rsidR="009D0E65" w:rsidRPr="003342E3" w:rsidRDefault="009D0E65" w:rsidP="009D0E65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«3» - получают учащиеся, справившиеся с работой в объеме 50-70 % -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баллов</w:t>
      </w:r>
    </w:p>
    <w:p w:rsidR="009D0E65" w:rsidRPr="003342E3" w:rsidRDefault="009D0E65" w:rsidP="009D0E65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«2» - получают учащиеся, справившиеся с работой в объеме менее 50% - </w:t>
      </w:r>
      <w:r w:rsidR="006354B3">
        <w:rPr>
          <w:rFonts w:ascii="Times New Roman" w:eastAsia="Times New Roman" w:hAnsi="Times New Roman" w:cs="Times New Roman"/>
          <w:color w:val="000000"/>
          <w:lang w:eastAsia="ru-RU"/>
        </w:rPr>
        <w:t xml:space="preserve">3 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баллов</w:t>
      </w:r>
    </w:p>
    <w:p w:rsidR="009D0E65" w:rsidRDefault="009D0E65" w:rsidP="00663BBB">
      <w:pPr>
        <w:spacing w:after="0" w:line="240" w:lineRule="auto"/>
        <w:ind w:right="282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63BBB" w:rsidRPr="00673024" w:rsidRDefault="00663BBB" w:rsidP="00663BBB">
      <w:pPr>
        <w:spacing w:after="0" w:line="240" w:lineRule="auto"/>
        <w:ind w:right="282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</w:t>
      </w:r>
      <w:r w:rsidRPr="00673024">
        <w:rPr>
          <w:rFonts w:ascii="Times New Roman" w:hAnsi="Times New Roman"/>
          <w:b/>
          <w:sz w:val="24"/>
          <w:szCs w:val="24"/>
        </w:rPr>
        <w:t>ариант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3024">
        <w:rPr>
          <w:rFonts w:ascii="Times New Roman" w:hAnsi="Times New Roman"/>
          <w:b/>
          <w:sz w:val="24"/>
          <w:szCs w:val="24"/>
        </w:rPr>
        <w:t>1.</w:t>
      </w:r>
    </w:p>
    <w:p w:rsidR="00663BBB" w:rsidRPr="00673024" w:rsidRDefault="00663BBB" w:rsidP="00663BBB">
      <w:pPr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1. Инструментальная музыка – это: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>музыка, исполняемая голосом;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б)</w:t>
      </w:r>
      <w:r w:rsidRPr="00673024">
        <w:rPr>
          <w:rFonts w:ascii="Times New Roman" w:hAnsi="Times New Roman"/>
          <w:sz w:val="24"/>
          <w:szCs w:val="24"/>
        </w:rPr>
        <w:t xml:space="preserve"> музыка, исполняемая на различных музыкальных инструментах;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в)</w:t>
      </w:r>
      <w:r w:rsidRPr="00673024">
        <w:rPr>
          <w:rFonts w:ascii="Times New Roman" w:hAnsi="Times New Roman"/>
          <w:sz w:val="24"/>
          <w:szCs w:val="24"/>
        </w:rPr>
        <w:t xml:space="preserve"> музыка, исполняемая голосом без слов;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г)</w:t>
      </w:r>
      <w:r w:rsidRPr="00673024">
        <w:rPr>
          <w:rFonts w:ascii="Times New Roman" w:hAnsi="Times New Roman"/>
          <w:sz w:val="24"/>
          <w:szCs w:val="24"/>
        </w:rPr>
        <w:t xml:space="preserve"> музыка, в которой голос равноправен с инструментами.  </w:t>
      </w:r>
    </w:p>
    <w:p w:rsidR="00663BBB" w:rsidRPr="00673024" w:rsidRDefault="00663BBB" w:rsidP="00663BBB">
      <w:pPr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2. Что такое фольклор?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сказки и песни разных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народов;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   </w:t>
      </w:r>
      <w:r w:rsidRPr="00673024">
        <w:rPr>
          <w:rFonts w:ascii="Times New Roman" w:hAnsi="Times New Roman"/>
          <w:b/>
          <w:sz w:val="24"/>
          <w:szCs w:val="24"/>
        </w:rPr>
        <w:t>в)</w:t>
      </w:r>
      <w:r w:rsidRPr="00673024">
        <w:rPr>
          <w:rFonts w:ascii="Times New Roman" w:hAnsi="Times New Roman"/>
          <w:sz w:val="24"/>
          <w:szCs w:val="24"/>
        </w:rPr>
        <w:t xml:space="preserve"> устное народное творчество;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б)</w:t>
      </w:r>
      <w:r w:rsidRPr="00673024">
        <w:rPr>
          <w:rFonts w:ascii="Times New Roman" w:hAnsi="Times New Roman"/>
          <w:sz w:val="24"/>
          <w:szCs w:val="24"/>
        </w:rPr>
        <w:t xml:space="preserve"> русские народные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песни;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               </w:t>
      </w:r>
      <w:r w:rsidRPr="00673024">
        <w:rPr>
          <w:rFonts w:ascii="Times New Roman" w:hAnsi="Times New Roman"/>
          <w:b/>
          <w:sz w:val="24"/>
          <w:szCs w:val="24"/>
        </w:rPr>
        <w:t>г)</w:t>
      </w:r>
      <w:r w:rsidRPr="00673024">
        <w:rPr>
          <w:rFonts w:ascii="Times New Roman" w:hAnsi="Times New Roman"/>
          <w:sz w:val="24"/>
          <w:szCs w:val="24"/>
        </w:rPr>
        <w:t xml:space="preserve"> песни без слов.</w:t>
      </w:r>
    </w:p>
    <w:p w:rsidR="00663BBB" w:rsidRPr="00673024" w:rsidRDefault="00663BBB" w:rsidP="00663BBB">
      <w:pPr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3. Самая известная симфония Л.В. Бетховена: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Симфония № </w:t>
      </w:r>
      <w:proofErr w:type="gramStart"/>
      <w:r w:rsidRPr="00673024">
        <w:rPr>
          <w:rFonts w:ascii="Times New Roman" w:hAnsi="Times New Roman"/>
          <w:sz w:val="24"/>
          <w:szCs w:val="24"/>
        </w:rPr>
        <w:t>3;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в) </w:t>
      </w:r>
      <w:r w:rsidRPr="00673024">
        <w:rPr>
          <w:rFonts w:ascii="Times New Roman" w:hAnsi="Times New Roman"/>
          <w:sz w:val="24"/>
          <w:szCs w:val="24"/>
        </w:rPr>
        <w:t xml:space="preserve">Симфония № 2;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б) </w:t>
      </w:r>
      <w:r w:rsidRPr="00673024">
        <w:rPr>
          <w:rFonts w:ascii="Times New Roman" w:hAnsi="Times New Roman"/>
          <w:sz w:val="24"/>
          <w:szCs w:val="24"/>
        </w:rPr>
        <w:t xml:space="preserve">Симфония № </w:t>
      </w:r>
      <w:proofErr w:type="gramStart"/>
      <w:r w:rsidRPr="00673024">
        <w:rPr>
          <w:rFonts w:ascii="Times New Roman" w:hAnsi="Times New Roman"/>
          <w:sz w:val="24"/>
          <w:szCs w:val="24"/>
        </w:rPr>
        <w:t>9;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г) </w:t>
      </w:r>
      <w:r w:rsidRPr="00673024">
        <w:rPr>
          <w:rFonts w:ascii="Times New Roman" w:hAnsi="Times New Roman"/>
          <w:sz w:val="24"/>
          <w:szCs w:val="24"/>
        </w:rPr>
        <w:t xml:space="preserve">Симфония № 5.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4. Либретто – это…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краткое изложение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сюжета;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</w:t>
      </w:r>
      <w:r w:rsidRPr="00673024">
        <w:rPr>
          <w:rFonts w:ascii="Times New Roman" w:hAnsi="Times New Roman"/>
          <w:b/>
          <w:sz w:val="24"/>
          <w:szCs w:val="24"/>
        </w:rPr>
        <w:t>в)</w:t>
      </w:r>
      <w:r w:rsidRPr="00673024">
        <w:rPr>
          <w:rFonts w:ascii="Times New Roman" w:hAnsi="Times New Roman"/>
          <w:sz w:val="24"/>
          <w:szCs w:val="24"/>
        </w:rPr>
        <w:t xml:space="preserve"> фамилия композитора;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б)</w:t>
      </w:r>
      <w:r w:rsidRPr="00673024">
        <w:rPr>
          <w:rFonts w:ascii="Times New Roman" w:hAnsi="Times New Roman"/>
          <w:sz w:val="24"/>
          <w:szCs w:val="24"/>
        </w:rPr>
        <w:t xml:space="preserve"> название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оперы;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73024">
        <w:rPr>
          <w:rFonts w:ascii="Times New Roman" w:hAnsi="Times New Roman"/>
          <w:b/>
          <w:sz w:val="24"/>
          <w:szCs w:val="24"/>
        </w:rPr>
        <w:t>г)</w:t>
      </w:r>
      <w:r w:rsidRPr="00673024">
        <w:rPr>
          <w:rFonts w:ascii="Times New Roman" w:hAnsi="Times New Roman"/>
          <w:sz w:val="24"/>
          <w:szCs w:val="24"/>
        </w:rPr>
        <w:t xml:space="preserve">  вокально-симфонический цикл.</w:t>
      </w:r>
    </w:p>
    <w:p w:rsidR="00663BBB" w:rsidRPr="00673024" w:rsidRDefault="00663BBB" w:rsidP="00663BBB">
      <w:pPr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5. Композитор, написавший 15 опер на сюжеты сказок: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lastRenderedPageBreak/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П.И.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Чайковский; </w:t>
      </w:r>
      <w:r w:rsidRPr="00673024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в) </w:t>
      </w:r>
      <w:r w:rsidRPr="00673024">
        <w:rPr>
          <w:rFonts w:ascii="Times New Roman" w:hAnsi="Times New Roman"/>
          <w:sz w:val="24"/>
          <w:szCs w:val="24"/>
        </w:rPr>
        <w:t xml:space="preserve">М.П. Мусоргский;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б) </w:t>
      </w:r>
      <w:r w:rsidRPr="00673024">
        <w:rPr>
          <w:rFonts w:ascii="Times New Roman" w:hAnsi="Times New Roman"/>
          <w:sz w:val="24"/>
          <w:szCs w:val="24"/>
        </w:rPr>
        <w:t>Н.А. Римский-</w:t>
      </w:r>
      <w:proofErr w:type="gramStart"/>
      <w:r w:rsidRPr="00673024">
        <w:rPr>
          <w:rFonts w:ascii="Times New Roman" w:hAnsi="Times New Roman"/>
          <w:sz w:val="24"/>
          <w:szCs w:val="24"/>
        </w:rPr>
        <w:t>Корсаков;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г) </w:t>
      </w:r>
      <w:r w:rsidRPr="00673024">
        <w:rPr>
          <w:rFonts w:ascii="Times New Roman" w:hAnsi="Times New Roman"/>
          <w:sz w:val="24"/>
          <w:szCs w:val="24"/>
        </w:rPr>
        <w:t xml:space="preserve">М.И. Глинка.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b/>
          <w:sz w:val="24"/>
          <w:szCs w:val="24"/>
        </w:rPr>
      </w:pPr>
    </w:p>
    <w:p w:rsidR="00663BBB" w:rsidRPr="00673024" w:rsidRDefault="00663BBB" w:rsidP="00663BBB">
      <w:pPr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6. В каком произведении В.А. Моцарта переданы размышления о жизни и смерти, о душе и Боге?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>«Токката и фуга ре минор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»;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</w:t>
      </w:r>
      <w:r w:rsidRPr="00673024">
        <w:rPr>
          <w:rFonts w:ascii="Times New Roman" w:hAnsi="Times New Roman"/>
          <w:b/>
          <w:sz w:val="24"/>
          <w:szCs w:val="24"/>
        </w:rPr>
        <w:t>в)</w:t>
      </w:r>
      <w:r w:rsidRPr="00673024">
        <w:rPr>
          <w:rFonts w:ascii="Times New Roman" w:hAnsi="Times New Roman"/>
          <w:sz w:val="24"/>
          <w:szCs w:val="24"/>
        </w:rPr>
        <w:t xml:space="preserve"> «Реквием»; 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б)</w:t>
      </w:r>
      <w:r w:rsidRPr="00673024">
        <w:rPr>
          <w:rFonts w:ascii="Times New Roman" w:hAnsi="Times New Roman"/>
          <w:sz w:val="24"/>
          <w:szCs w:val="24"/>
        </w:rPr>
        <w:t xml:space="preserve"> Симфония №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40;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673024">
        <w:rPr>
          <w:rFonts w:ascii="Times New Roman" w:hAnsi="Times New Roman"/>
          <w:b/>
          <w:sz w:val="24"/>
          <w:szCs w:val="24"/>
        </w:rPr>
        <w:t>г)</w:t>
      </w:r>
      <w:r w:rsidRPr="00673024">
        <w:rPr>
          <w:rFonts w:ascii="Times New Roman" w:hAnsi="Times New Roman"/>
          <w:sz w:val="24"/>
          <w:szCs w:val="24"/>
        </w:rPr>
        <w:t xml:space="preserve"> «Страсти по Матфею». </w:t>
      </w:r>
    </w:p>
    <w:p w:rsidR="00663BBB" w:rsidRPr="00673024" w:rsidRDefault="00663BBB" w:rsidP="00663BBB">
      <w:pPr>
        <w:spacing w:after="0" w:line="240" w:lineRule="auto"/>
        <w:ind w:right="282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73024">
        <w:rPr>
          <w:rFonts w:ascii="Times New Roman" w:hAnsi="Times New Roman"/>
          <w:b/>
          <w:sz w:val="24"/>
          <w:szCs w:val="24"/>
        </w:rPr>
        <w:t>7. Балет – это…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танцевальная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музыка;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</w:t>
      </w:r>
      <w:r w:rsidRPr="00673024">
        <w:rPr>
          <w:rFonts w:ascii="Times New Roman" w:hAnsi="Times New Roman"/>
          <w:b/>
          <w:sz w:val="24"/>
          <w:szCs w:val="24"/>
        </w:rPr>
        <w:t>в)</w:t>
      </w:r>
      <w:r w:rsidRPr="00673024">
        <w:rPr>
          <w:rFonts w:ascii="Times New Roman" w:hAnsi="Times New Roman"/>
          <w:sz w:val="24"/>
          <w:szCs w:val="24"/>
        </w:rPr>
        <w:t xml:space="preserve"> произведение траурного характера;</w:t>
      </w:r>
    </w:p>
    <w:p w:rsidR="00663BBB" w:rsidRPr="00673024" w:rsidRDefault="00663BBB" w:rsidP="00663BBB">
      <w:pPr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б)</w:t>
      </w:r>
      <w:r w:rsidRPr="00673024">
        <w:rPr>
          <w:rFonts w:ascii="Times New Roman" w:hAnsi="Times New Roman"/>
          <w:sz w:val="24"/>
          <w:szCs w:val="24"/>
        </w:rPr>
        <w:t xml:space="preserve"> французский </w:t>
      </w:r>
      <w:proofErr w:type="gramStart"/>
      <w:r w:rsidRPr="00673024">
        <w:rPr>
          <w:rFonts w:ascii="Times New Roman" w:hAnsi="Times New Roman"/>
          <w:sz w:val="24"/>
          <w:szCs w:val="24"/>
        </w:rPr>
        <w:t xml:space="preserve">танец; 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 </w:t>
      </w:r>
      <w:r w:rsidRPr="00673024">
        <w:rPr>
          <w:rFonts w:ascii="Times New Roman" w:hAnsi="Times New Roman"/>
          <w:b/>
          <w:sz w:val="24"/>
          <w:szCs w:val="24"/>
        </w:rPr>
        <w:t>г)</w:t>
      </w:r>
      <w:r w:rsidRPr="00673024">
        <w:rPr>
          <w:rFonts w:ascii="Times New Roman" w:hAnsi="Times New Roman"/>
          <w:sz w:val="24"/>
          <w:szCs w:val="24"/>
        </w:rPr>
        <w:t xml:space="preserve"> музыкально-хореографический спектакль.</w:t>
      </w:r>
    </w:p>
    <w:p w:rsidR="00663BBB" w:rsidRPr="00673024" w:rsidRDefault="00663BBB" w:rsidP="00663BBB">
      <w:pPr>
        <w:spacing w:after="0" w:line="240" w:lineRule="auto"/>
        <w:ind w:right="282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8. Какой композитор создал музыкальные иллюстрации к повести А.С. Пушкина «Метель»?</w:t>
      </w:r>
    </w:p>
    <w:p w:rsidR="00663BBB" w:rsidRPr="00673024" w:rsidRDefault="00663BBB" w:rsidP="00663BBB">
      <w:pPr>
        <w:spacing w:after="0" w:line="24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Г.В. </w:t>
      </w:r>
      <w:proofErr w:type="gramStart"/>
      <w:r w:rsidRPr="00673024">
        <w:rPr>
          <w:rFonts w:ascii="Times New Roman" w:hAnsi="Times New Roman"/>
          <w:sz w:val="24"/>
          <w:szCs w:val="24"/>
        </w:rPr>
        <w:t>Свиридов;</w:t>
      </w:r>
      <w:r w:rsidRPr="00673024">
        <w:rPr>
          <w:rFonts w:ascii="Times New Roman" w:hAnsi="Times New Roman"/>
          <w:b/>
          <w:sz w:val="24"/>
          <w:szCs w:val="24"/>
        </w:rPr>
        <w:t xml:space="preserve"> </w:t>
      </w:r>
      <w:r w:rsidRPr="0067302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673024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673024">
        <w:rPr>
          <w:rFonts w:ascii="Times New Roman" w:hAnsi="Times New Roman"/>
          <w:b/>
          <w:sz w:val="24"/>
          <w:szCs w:val="24"/>
        </w:rPr>
        <w:t>в)</w:t>
      </w:r>
      <w:r w:rsidRPr="00673024">
        <w:rPr>
          <w:rFonts w:ascii="Times New Roman" w:hAnsi="Times New Roman"/>
          <w:sz w:val="24"/>
          <w:szCs w:val="24"/>
        </w:rPr>
        <w:t xml:space="preserve"> И.Ф. Стравинский; </w:t>
      </w:r>
    </w:p>
    <w:p w:rsidR="00663BBB" w:rsidRDefault="00663BBB" w:rsidP="00663BBB">
      <w:pPr>
        <w:spacing w:after="0" w:line="360" w:lineRule="auto"/>
        <w:ind w:right="282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>б)</w:t>
      </w:r>
      <w:r w:rsidRPr="00673024">
        <w:rPr>
          <w:rFonts w:ascii="Times New Roman" w:hAnsi="Times New Roman"/>
          <w:sz w:val="24"/>
          <w:szCs w:val="24"/>
        </w:rPr>
        <w:t xml:space="preserve"> А.П. </w:t>
      </w:r>
      <w:proofErr w:type="gramStart"/>
      <w:r w:rsidRPr="00673024">
        <w:rPr>
          <w:rFonts w:ascii="Times New Roman" w:hAnsi="Times New Roman"/>
          <w:sz w:val="24"/>
          <w:szCs w:val="24"/>
        </w:rPr>
        <w:t>Бородин;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673024">
        <w:rPr>
          <w:rFonts w:ascii="Times New Roman" w:hAnsi="Times New Roman"/>
          <w:b/>
          <w:sz w:val="24"/>
          <w:szCs w:val="24"/>
        </w:rPr>
        <w:t xml:space="preserve"> г)</w:t>
      </w:r>
      <w:r w:rsidRPr="00673024">
        <w:rPr>
          <w:rFonts w:ascii="Times New Roman" w:hAnsi="Times New Roman"/>
          <w:sz w:val="24"/>
          <w:szCs w:val="24"/>
        </w:rPr>
        <w:t xml:space="preserve"> С.С. Прокофьев.</w:t>
      </w:r>
    </w:p>
    <w:p w:rsidR="00663BBB" w:rsidRPr="00673024" w:rsidRDefault="00663BBB" w:rsidP="00663BBB">
      <w:pPr>
        <w:spacing w:after="0" w:line="360" w:lineRule="auto"/>
        <w:ind w:right="282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9. Как коротко называют композиторов авторских песен? </w:t>
      </w:r>
    </w:p>
    <w:p w:rsidR="00663BBB" w:rsidRPr="00673024" w:rsidRDefault="00663BBB" w:rsidP="00663BBB">
      <w:pPr>
        <w:spacing w:after="0" w:line="24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proofErr w:type="gramStart"/>
      <w:r w:rsidRPr="00673024">
        <w:rPr>
          <w:rFonts w:ascii="Times New Roman" w:hAnsi="Times New Roman"/>
          <w:sz w:val="24"/>
          <w:szCs w:val="24"/>
        </w:rPr>
        <w:t>нарды;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             в) </w:t>
      </w:r>
      <w:r w:rsidRPr="00673024">
        <w:rPr>
          <w:rFonts w:ascii="Times New Roman" w:hAnsi="Times New Roman"/>
          <w:sz w:val="24"/>
          <w:szCs w:val="24"/>
        </w:rPr>
        <w:t>ваганты;</w:t>
      </w:r>
    </w:p>
    <w:p w:rsidR="00663BBB" w:rsidRPr="00673024" w:rsidRDefault="00663BBB" w:rsidP="00663BBB">
      <w:pPr>
        <w:spacing w:after="0" w:line="24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б) </w:t>
      </w:r>
      <w:proofErr w:type="gramStart"/>
      <w:r w:rsidRPr="00673024">
        <w:rPr>
          <w:rFonts w:ascii="Times New Roman" w:hAnsi="Times New Roman"/>
          <w:sz w:val="24"/>
          <w:szCs w:val="24"/>
        </w:rPr>
        <w:t>барды;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             г) </w:t>
      </w:r>
      <w:r w:rsidRPr="00673024">
        <w:rPr>
          <w:rFonts w:ascii="Times New Roman" w:hAnsi="Times New Roman"/>
          <w:sz w:val="24"/>
          <w:szCs w:val="24"/>
        </w:rPr>
        <w:t>карты.</w:t>
      </w:r>
      <w:r w:rsidRPr="00673024">
        <w:rPr>
          <w:rFonts w:ascii="Times New Roman" w:hAnsi="Times New Roman"/>
          <w:b/>
          <w:sz w:val="24"/>
          <w:szCs w:val="24"/>
        </w:rPr>
        <w:t xml:space="preserve"> </w:t>
      </w:r>
    </w:p>
    <w:p w:rsidR="00663BBB" w:rsidRPr="00673024" w:rsidRDefault="00663BBB" w:rsidP="00663BBB">
      <w:pPr>
        <w:spacing w:after="0" w:line="240" w:lineRule="auto"/>
        <w:ind w:right="282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10. В каком веке появился джаз? </w:t>
      </w:r>
    </w:p>
    <w:p w:rsidR="00663BBB" w:rsidRPr="00673024" w:rsidRDefault="00663BBB" w:rsidP="00663BBB">
      <w:pPr>
        <w:spacing w:after="0" w:line="24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а) </w:t>
      </w:r>
      <w:r w:rsidRPr="00673024">
        <w:rPr>
          <w:rFonts w:ascii="Times New Roman" w:hAnsi="Times New Roman"/>
          <w:sz w:val="24"/>
          <w:szCs w:val="24"/>
        </w:rPr>
        <w:t xml:space="preserve">18 </w:t>
      </w:r>
      <w:proofErr w:type="gramStart"/>
      <w:r w:rsidRPr="00673024">
        <w:rPr>
          <w:rFonts w:ascii="Times New Roman" w:hAnsi="Times New Roman"/>
          <w:sz w:val="24"/>
          <w:szCs w:val="24"/>
        </w:rPr>
        <w:t>веке;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           в) </w:t>
      </w:r>
      <w:r w:rsidRPr="00673024">
        <w:rPr>
          <w:rFonts w:ascii="Times New Roman" w:hAnsi="Times New Roman"/>
          <w:sz w:val="24"/>
          <w:szCs w:val="24"/>
        </w:rPr>
        <w:t>20 веке;</w:t>
      </w:r>
      <w:r w:rsidRPr="00673024">
        <w:rPr>
          <w:rFonts w:ascii="Times New Roman" w:hAnsi="Times New Roman"/>
          <w:b/>
          <w:sz w:val="24"/>
          <w:szCs w:val="24"/>
        </w:rPr>
        <w:t xml:space="preserve"> </w:t>
      </w:r>
    </w:p>
    <w:p w:rsidR="00663BBB" w:rsidRPr="00673024" w:rsidRDefault="00663BBB" w:rsidP="00663BBB">
      <w:pPr>
        <w:spacing w:after="0" w:line="24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673024">
        <w:rPr>
          <w:rFonts w:ascii="Times New Roman" w:hAnsi="Times New Roman"/>
          <w:b/>
          <w:sz w:val="24"/>
          <w:szCs w:val="24"/>
        </w:rPr>
        <w:t xml:space="preserve">б) </w:t>
      </w:r>
      <w:r w:rsidRPr="00673024">
        <w:rPr>
          <w:rFonts w:ascii="Times New Roman" w:hAnsi="Times New Roman"/>
          <w:sz w:val="24"/>
          <w:szCs w:val="24"/>
        </w:rPr>
        <w:t xml:space="preserve">19 </w:t>
      </w:r>
      <w:proofErr w:type="gramStart"/>
      <w:r w:rsidRPr="00673024">
        <w:rPr>
          <w:rFonts w:ascii="Times New Roman" w:hAnsi="Times New Roman"/>
          <w:sz w:val="24"/>
          <w:szCs w:val="24"/>
        </w:rPr>
        <w:t>веке;</w:t>
      </w:r>
      <w:r w:rsidRPr="00673024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673024">
        <w:rPr>
          <w:rFonts w:ascii="Times New Roman" w:hAnsi="Times New Roman"/>
          <w:b/>
          <w:sz w:val="24"/>
          <w:szCs w:val="24"/>
        </w:rPr>
        <w:t xml:space="preserve">                                              г) </w:t>
      </w:r>
      <w:r w:rsidRPr="00673024">
        <w:rPr>
          <w:rFonts w:ascii="Times New Roman" w:hAnsi="Times New Roman"/>
          <w:sz w:val="24"/>
          <w:szCs w:val="24"/>
        </w:rPr>
        <w:t>21 веке.</w:t>
      </w:r>
      <w:r w:rsidRPr="00673024">
        <w:rPr>
          <w:rFonts w:ascii="Times New Roman" w:hAnsi="Times New Roman"/>
          <w:b/>
          <w:sz w:val="24"/>
          <w:szCs w:val="24"/>
        </w:rPr>
        <w:t xml:space="preserve"> </w:t>
      </w:r>
    </w:p>
    <w:p w:rsidR="00663BBB" w:rsidRPr="00673024" w:rsidRDefault="00663BBB" w:rsidP="00663BBB">
      <w:pPr>
        <w:spacing w:after="0" w:line="240" w:lineRule="auto"/>
        <w:ind w:right="282"/>
        <w:jc w:val="both"/>
        <w:rPr>
          <w:rFonts w:ascii="Times New Roman" w:hAnsi="Times New Roman"/>
          <w:b/>
          <w:sz w:val="24"/>
          <w:szCs w:val="24"/>
        </w:rPr>
      </w:pPr>
    </w:p>
    <w:p w:rsidR="009D0E65" w:rsidRDefault="00663BBB" w:rsidP="00663BBB">
      <w:pPr>
        <w:spacing w:after="0" w:line="240" w:lineRule="auto"/>
        <w:ind w:right="282"/>
        <w:jc w:val="center"/>
        <w:outlineLvl w:val="0"/>
        <w:rPr>
          <w:sz w:val="24"/>
          <w:szCs w:val="24"/>
        </w:rPr>
      </w:pPr>
      <w:r w:rsidRPr="00673024">
        <w:rPr>
          <w:sz w:val="24"/>
          <w:szCs w:val="24"/>
        </w:rPr>
        <w:t xml:space="preserve"> </w:t>
      </w:r>
      <w:bookmarkStart w:id="0" w:name="_GoBack"/>
      <w:bookmarkEnd w:id="0"/>
    </w:p>
    <w:sectPr w:rsidR="009D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6EBD"/>
    <w:multiLevelType w:val="hybridMultilevel"/>
    <w:tmpl w:val="42DE903E"/>
    <w:lvl w:ilvl="0" w:tplc="041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BB"/>
    <w:rsid w:val="00132CBC"/>
    <w:rsid w:val="006354B3"/>
    <w:rsid w:val="00663BBB"/>
    <w:rsid w:val="007F3EDE"/>
    <w:rsid w:val="009D0E65"/>
    <w:rsid w:val="00B8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61CA"/>
  <w15:chartTrackingRefBased/>
  <w15:docId w15:val="{4437EF5E-8FCE-4BE6-B9CB-9343F43A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3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3uch1bl1</cp:lastModifiedBy>
  <cp:revision>5</cp:revision>
  <dcterms:created xsi:type="dcterms:W3CDTF">2024-01-22T07:03:00Z</dcterms:created>
  <dcterms:modified xsi:type="dcterms:W3CDTF">2024-01-29T06:10:00Z</dcterms:modified>
</cp:coreProperties>
</file>