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566" w:rsidRPr="00FA6566" w:rsidRDefault="00FA6566" w:rsidP="00FA6566">
      <w:pPr>
        <w:widowControl w:val="0"/>
        <w:autoSpaceDE w:val="0"/>
        <w:autoSpaceDN w:val="0"/>
        <w:spacing w:before="60" w:after="0" w:line="240" w:lineRule="auto"/>
        <w:ind w:right="7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566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Контрольно-измерительные материалы для проведения промежуточной</w:t>
      </w:r>
      <w:r w:rsidRPr="00FA656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FA6566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  <w:r w:rsidRPr="00FA65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A65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Pr="00FA6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родной (русской) литературе </w:t>
      </w:r>
      <w:r w:rsidRPr="00FA6566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FA656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A6566">
        <w:rPr>
          <w:rFonts w:ascii="Times New Roman" w:eastAsia="Times New Roman" w:hAnsi="Times New Roman" w:cs="Times New Roman"/>
          <w:b/>
          <w:bCs/>
          <w:sz w:val="24"/>
          <w:szCs w:val="24"/>
        </w:rPr>
        <w:t>курс</w:t>
      </w:r>
      <w:r w:rsidRPr="00FA656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bookmarkStart w:id="0" w:name="_GoBack"/>
      <w:bookmarkEnd w:id="0"/>
      <w:r w:rsidRPr="00FA656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A656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</w:p>
    <w:p w:rsidR="00CA41E9" w:rsidRPr="00FA6566" w:rsidRDefault="00FA6566" w:rsidP="00FA656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A41E9" w:rsidRPr="00FA6566">
        <w:rPr>
          <w:rFonts w:ascii="Times New Roman" w:eastAsia="Calibri" w:hAnsi="Times New Roman" w:cs="Times New Roman"/>
          <w:b/>
          <w:sz w:val="24"/>
          <w:szCs w:val="24"/>
        </w:rPr>
        <w:t>(Демоверсия)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>1.Соотнесите название лирического произведения и его автора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1) К. Бальмонт                                          а) «Христос Воскресе»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2) А. Хомяков                                           б) «Благовещенье в Москве»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3) А. Фет                                                    в) «Кремлевская заутреня на Пасху»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 xml:space="preserve">2. В какой праздник происходят события в произведении «Казак»          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 xml:space="preserve"> А. Чехова?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А) Рождество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Б) Троица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В) Пасха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>3.  К какому жанру относится произведение «Казак» А.П. Чехова?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А) Рождественский рассказ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Б) Притча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В) Пасхальный рассказ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>4. Что означает название произведения С. Есенина «Ключи Марии»?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А) ключи души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Б) ключи сердца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В) ключи разума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>5. Соотнесите название прозаического произведения и его жанр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1)  А. Чехов  «Казак»                                                     а) повесть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2)  Ф. Абрамов  «Дом»                                                   б) рассказ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3) В. Солоухин   «Камешки на ладони»                       в) роман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г) очерк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д) притча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>6. Назовите символ по произведению С. Есенина «Ключи Марии: «это символ понятий и отношений к миру, выработанных еще до него его отцами и предками, которые неосязаемый и далекий мир подчинили себе уподоблениями вещам их кротких очагов».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А) песня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Б) Изба простолюдина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В) слово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>7. Соотнесите символ и значение по произведению С. Есенина «Ключи Марии: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 xml:space="preserve">1)     Красный угол                                                   а) Млечный Путь                   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2)     потолок                                                             б) заря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3)     матица                                                                в) небесный свод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>8. Раскройте смысл слово «дом» в контексте произведения Ф. Абрамова «Дом».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А) здание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Б) Родина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В) место проживания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Г) все значения верны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 xml:space="preserve">9. Что в русской мифологии есть знак устремления, отношение к вечности как к родительскому очагу, и только один русский мужик догадался посадить это к себе на крышу по произведению С. Есенина «Ключи Марии; и от него гибнет главная героиня произведения            Ф. Абрамова «Дом», что явилось символом разрушения духовности русского народа 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А) петух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Б) медведь 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 xml:space="preserve">В) конь 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Г) аист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>10. Соотнесите понятие и значение по произведению В. Солоухина «Камешки на ладони»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1) Эпитет                                     а) лицо страны, общества.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2) Камешек                                  б) одежда слова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3) Ландшафт                                в) мысль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A6566">
        <w:rPr>
          <w:rFonts w:ascii="Times New Roman" w:eastAsia="Calibri" w:hAnsi="Times New Roman" w:cs="Times New Roman"/>
          <w:b/>
          <w:sz w:val="24"/>
          <w:szCs w:val="24"/>
        </w:rPr>
        <w:t>11. Кому посвящает произведение «Христос Воскресе!» А. А. Фет?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А) </w:t>
      </w:r>
      <w:hyperlink r:id="rId4" w:history="1">
        <w:r w:rsidRPr="00FA6566">
          <w:rPr>
            <w:rFonts w:ascii="Times New Roman" w:eastAsia="Calibri" w:hAnsi="Times New Roman" w:cs="Times New Roman"/>
            <w:sz w:val="24"/>
            <w:szCs w:val="24"/>
            <w:u w:val="single"/>
          </w:rPr>
          <w:t>П. Л. Пикулин</w:t>
        </w:r>
      </w:hyperlink>
      <w:r w:rsidRPr="00FA6566">
        <w:rPr>
          <w:rFonts w:ascii="Times New Roman" w:eastAsia="Calibri" w:hAnsi="Times New Roman" w:cs="Times New Roman"/>
          <w:sz w:val="24"/>
          <w:szCs w:val="24"/>
        </w:rPr>
        <w:t>у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hyperlink r:id="rId5" w:history="1">
        <w:r w:rsidRPr="00FA6566">
          <w:rPr>
            <w:rFonts w:ascii="Times New Roman" w:eastAsia="Calibri" w:hAnsi="Times New Roman" w:cs="Times New Roman"/>
            <w:sz w:val="24"/>
            <w:szCs w:val="24"/>
            <w:u w:val="single"/>
          </w:rPr>
          <w:t>В. И. Кох</w:t>
        </w:r>
      </w:hyperlink>
      <w:r w:rsidRPr="00FA6566">
        <w:rPr>
          <w:rFonts w:ascii="Times New Roman" w:eastAsia="Calibri" w:hAnsi="Times New Roman" w:cs="Times New Roman"/>
          <w:sz w:val="24"/>
          <w:szCs w:val="24"/>
        </w:rPr>
        <w:t>у</w:t>
      </w:r>
    </w:p>
    <w:p w:rsidR="00CA41E9" w:rsidRPr="00FA6566" w:rsidRDefault="00CA41E9" w:rsidP="00FA6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sz w:val="24"/>
          <w:szCs w:val="24"/>
        </w:rPr>
        <w:t>В) Ю. П. Боткину</w:t>
      </w:r>
    </w:p>
    <w:p w:rsidR="00CA41E9" w:rsidRPr="00FA6566" w:rsidRDefault="00CA41E9" w:rsidP="00FA6566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</w:pPr>
      <w:r w:rsidRPr="00FA65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«</w:t>
      </w:r>
      <w:r w:rsidRPr="00FA6566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Кто» возвестил об убийстве царевича Дмитрия и был за это  отослан в наказание с оторванным «ухом» в Тобольск? </w:t>
      </w:r>
    </w:p>
    <w:p w:rsidR="00CA41E9" w:rsidRPr="00FA6566" w:rsidRDefault="00CA41E9" w:rsidP="00FA6566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1E9" w:rsidRPr="00FA6566" w:rsidRDefault="00CA41E9" w:rsidP="00FA6566">
      <w:pPr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kern w:val="24"/>
          <w:sz w:val="24"/>
          <w:szCs w:val="24"/>
        </w:rPr>
        <w:t>А) Борис Годунов</w:t>
      </w:r>
    </w:p>
    <w:p w:rsidR="00CA41E9" w:rsidRPr="00FA6566" w:rsidRDefault="00CA41E9" w:rsidP="00FA6566">
      <w:pPr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kern w:val="24"/>
          <w:sz w:val="24"/>
          <w:szCs w:val="24"/>
        </w:rPr>
        <w:t>Б) Угличский колокол</w:t>
      </w:r>
    </w:p>
    <w:p w:rsidR="00CA41E9" w:rsidRPr="00FA6566" w:rsidRDefault="00CA41E9" w:rsidP="00FA6566">
      <w:pPr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A6566">
        <w:rPr>
          <w:rFonts w:ascii="Times New Roman" w:eastAsia="Calibri" w:hAnsi="Times New Roman" w:cs="Times New Roman"/>
          <w:kern w:val="24"/>
          <w:sz w:val="24"/>
          <w:szCs w:val="24"/>
        </w:rPr>
        <w:t xml:space="preserve">В) Федор Иванович Соймонов </w:t>
      </w:r>
    </w:p>
    <w:p w:rsidR="004248FC" w:rsidRPr="00FA6566" w:rsidRDefault="004248FC" w:rsidP="00FA6566">
      <w:pPr>
        <w:spacing w:after="0"/>
        <w:rPr>
          <w:sz w:val="24"/>
          <w:szCs w:val="24"/>
        </w:rPr>
      </w:pPr>
    </w:p>
    <w:sectPr w:rsidR="004248FC" w:rsidRPr="00FA6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A0"/>
    <w:rsid w:val="003130A0"/>
    <w:rsid w:val="004248FC"/>
    <w:rsid w:val="00CA41E9"/>
    <w:rsid w:val="00FA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568B"/>
  <w15:chartTrackingRefBased/>
  <w15:docId w15:val="{96E23757-5624-4291-9D51-3CD859C2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A%D0%BE%D1%85,_%D0%92%D0%BB%D0%B0%D0%B4%D0%B8%D0%BC%D0%B8%D1%80_%D0%98%D0%B2%D0%B0%D0%BD%D0%BE%D0%B2%D0%B8%D1%87" TargetMode="External"/><Relationship Id="rId4" Type="http://schemas.openxmlformats.org/officeDocument/2006/relationships/hyperlink" Target="https://ru.wikipedia.org/wiki/%D0%9F%D0%B8%D0%BA%D1%83%D0%BB%D0%B8%D0%BD,_%D0%9F%D0%B0%D0%B2%D0%B5%D0%BB_%D0%9B%D1%83%D0%BA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207-1</dc:creator>
  <cp:keywords/>
  <dc:description/>
  <cp:lastModifiedBy>NB8</cp:lastModifiedBy>
  <cp:revision>4</cp:revision>
  <dcterms:created xsi:type="dcterms:W3CDTF">2023-04-18T04:34:00Z</dcterms:created>
  <dcterms:modified xsi:type="dcterms:W3CDTF">2024-01-19T16:06:00Z</dcterms:modified>
</cp:coreProperties>
</file>