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8F5" w:rsidRPr="002D4F5E" w:rsidRDefault="002D4F5E" w:rsidP="002D4F5E">
      <w:pPr>
        <w:pStyle w:val="1"/>
        <w:jc w:val="center"/>
        <w:rPr>
          <w:rFonts w:ascii="Times New Roman" w:hAnsi="Times New Roman" w:cs="Times New Roman"/>
          <w:color w:val="666666"/>
        </w:rPr>
      </w:pPr>
      <w:r w:rsidRPr="002D4F5E">
        <w:rPr>
          <w:rFonts w:ascii="Times New Roman" w:hAnsi="Times New Roman" w:cs="Times New Roman"/>
        </w:rPr>
        <w:t>ДЕТСКАЯ ИГРУШКА: ДРУГ, УЧИТЕЛЬ И ВРАЧ</w:t>
      </w:r>
    </w:p>
    <w:p w:rsidR="00B908F5" w:rsidRPr="002D4F5E" w:rsidRDefault="00B908F5" w:rsidP="002D4F5E">
      <w:pPr>
        <w:pStyle w:val="a4"/>
        <w:jc w:val="center"/>
        <w:rPr>
          <w:sz w:val="28"/>
          <w:szCs w:val="28"/>
        </w:rPr>
      </w:pPr>
      <w:r w:rsidRPr="002D4F5E">
        <w:rPr>
          <w:noProof/>
          <w:sz w:val="28"/>
          <w:szCs w:val="28"/>
        </w:rPr>
        <w:drawing>
          <wp:inline distT="0" distB="0" distL="0" distR="0">
            <wp:extent cx="2850515" cy="1644015"/>
            <wp:effectExtent l="19050" t="0" r="6985" b="0"/>
            <wp:docPr id="1" name="Рисунок 1" descr="http://www.mosfamily.ru/files/lib/327_t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mosfamily.ru/files/lib/327_to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64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8F5" w:rsidRPr="002D4F5E" w:rsidRDefault="00B908F5" w:rsidP="002D4F5E">
      <w:pPr>
        <w:pStyle w:val="a4"/>
        <w:jc w:val="both"/>
        <w:rPr>
          <w:sz w:val="28"/>
          <w:szCs w:val="28"/>
        </w:rPr>
      </w:pPr>
      <w:r w:rsidRPr="002D4F5E">
        <w:rPr>
          <w:sz w:val="28"/>
          <w:szCs w:val="28"/>
        </w:rPr>
        <w:t>Игрушки нужны детям не только для развлечения, но и для развития многих психических и физиологических функций – с этим нехитрым правилом сейчас знаком каждый современный родитель. И мы без устали покупаем своим чадам самые разнообразные игрушки – благо в магазинах сейчас полное изобилие. А потом с удивлением наблюдаем, что ребёнок, комната которого буквально забита красивыми, дорогими и, на наш взгляд, полезными детскими игрушками, вовсе не уделяет им внимания, самозабвенно играя с найденным на улице камешком или еловой шишкой. Почему же это происходит? Как правильно выбрать для ребёнка игрушку, которая заинтересует его, а не станет пылиться на полке, напоминая родителям о даром потраченных деньгах?</w:t>
      </w:r>
    </w:p>
    <w:p w:rsidR="00B908F5" w:rsidRPr="002D4F5E" w:rsidRDefault="00B908F5" w:rsidP="002D4F5E">
      <w:pPr>
        <w:pStyle w:val="3"/>
        <w:jc w:val="both"/>
        <w:rPr>
          <w:sz w:val="28"/>
          <w:szCs w:val="28"/>
        </w:rPr>
      </w:pPr>
      <w:r w:rsidRPr="002D4F5E">
        <w:rPr>
          <w:sz w:val="28"/>
          <w:szCs w:val="28"/>
        </w:rPr>
        <w:t xml:space="preserve">Как выбрать игрушку по возрасту </w:t>
      </w:r>
    </w:p>
    <w:p w:rsidR="00B908F5" w:rsidRPr="002D4F5E" w:rsidRDefault="00B908F5" w:rsidP="002D4F5E">
      <w:pPr>
        <w:pStyle w:val="a4"/>
        <w:jc w:val="both"/>
        <w:rPr>
          <w:sz w:val="28"/>
          <w:szCs w:val="28"/>
        </w:rPr>
      </w:pPr>
      <w:r w:rsidRPr="002D4F5E">
        <w:rPr>
          <w:sz w:val="28"/>
          <w:szCs w:val="28"/>
        </w:rPr>
        <w:t>Некоторые родители полностью ориентируются в этом вопросе на вкус ребёнка и покупают то, на что малыш укажет пальцем. Этот метод не всегда правильный, особенно для маленьких детей, ведь им просто нравится всё новое и яркое. И если игрушка не соответствует возрасту ребёнка, то он быстро потеряет к ней интерес и потребует новую. Этот процесс может стать бесконечным. Неправильно ориентироваться и только на вкус взрослого. Часто родители подсознательно покупают такие детские игрушки, о которых сами мечтали в детстве и удивляются, почему ребёнку не нравится такая замечательная вещь... Да и реклама одинаково «зомбирующе» действует на детей и на взрослых, заставляя покупать что-то модно-престижное, но не всегда нужное ребёнку. В общем, выбор игрушек – дело непростое, тем более что каждый ребёнок уникален и интересы у каждого свои. Однако есть общие закономерности развития детей, на которые и следует ориентироваться, выбирая ребёнку игрушку, соответствующую возрасту.</w:t>
      </w:r>
    </w:p>
    <w:p w:rsidR="00B908F5" w:rsidRPr="002D4F5E" w:rsidRDefault="00B908F5" w:rsidP="002D4F5E">
      <w:pPr>
        <w:pStyle w:val="a4"/>
        <w:jc w:val="both"/>
        <w:rPr>
          <w:sz w:val="28"/>
          <w:szCs w:val="28"/>
        </w:rPr>
      </w:pPr>
      <w:r w:rsidRPr="002D4F5E">
        <w:rPr>
          <w:sz w:val="28"/>
          <w:szCs w:val="28"/>
        </w:rPr>
        <w:t xml:space="preserve">Так, главным свойством игрушек для детей </w:t>
      </w:r>
      <w:r w:rsidRPr="002D4F5E">
        <w:rPr>
          <w:b/>
          <w:bCs/>
          <w:i/>
          <w:iCs/>
          <w:sz w:val="28"/>
          <w:szCs w:val="28"/>
        </w:rPr>
        <w:t>первого полугодия жизни</w:t>
      </w:r>
      <w:r w:rsidRPr="002D4F5E">
        <w:rPr>
          <w:sz w:val="28"/>
          <w:szCs w:val="28"/>
        </w:rPr>
        <w:t xml:space="preserve"> будет их сенсорная значимость (то есть зрительная, слуховая и осязательная привлекательность) – это подтвердят вам и окулисты, и психологи, и педагоги. Поэтому первые «малышовые» игрушки должны быть ярких цветов: до 4 месяцев дети лучше всего видят жёлтый цвет, потом оранжевый и красный, а к </w:t>
      </w:r>
      <w:r w:rsidRPr="002D4F5E">
        <w:rPr>
          <w:sz w:val="28"/>
          <w:szCs w:val="28"/>
        </w:rPr>
        <w:lastRenderedPageBreak/>
        <w:t>6 месяцам различают почти все цвета радуги. Малышам нужно покупать небольшие по размерам яркие пластмассовые и резиновые игрушки с нерезким звуком или приятной мелодией (например, модуль «карусель», что вешают над кроваткой, всевозможные погремушки, куклы-пищалки).</w:t>
      </w:r>
    </w:p>
    <w:p w:rsidR="00B908F5" w:rsidRPr="002D4F5E" w:rsidRDefault="00B908F5" w:rsidP="002D4F5E">
      <w:pPr>
        <w:pStyle w:val="a4"/>
        <w:jc w:val="both"/>
        <w:rPr>
          <w:sz w:val="28"/>
          <w:szCs w:val="28"/>
        </w:rPr>
      </w:pPr>
      <w:r w:rsidRPr="002D4F5E">
        <w:rPr>
          <w:sz w:val="28"/>
          <w:szCs w:val="28"/>
        </w:rPr>
        <w:t xml:space="preserve">Для детей с </w:t>
      </w:r>
      <w:r w:rsidRPr="002D4F5E">
        <w:rPr>
          <w:b/>
          <w:bCs/>
          <w:i/>
          <w:iCs/>
          <w:sz w:val="28"/>
          <w:szCs w:val="28"/>
        </w:rPr>
        <w:t>шести месяцев до года</w:t>
      </w:r>
      <w:r w:rsidRPr="002D4F5E">
        <w:rPr>
          <w:sz w:val="28"/>
          <w:szCs w:val="28"/>
        </w:rPr>
        <w:t xml:space="preserve"> важно взаимодействовать с игрушкой, щупать, крутить, теребить её, извлекая звуки. Полезны будут мягкие игрушки с различными наполнителями, а ещё это лучший возраст для приобретения так называемых детских центров – игрушек с множеством звуковых и музыкальных кнопок, рычажков, фонариков и съемных деталей.</w:t>
      </w:r>
    </w:p>
    <w:p w:rsidR="00B908F5" w:rsidRPr="002D4F5E" w:rsidRDefault="00B908F5" w:rsidP="002D4F5E">
      <w:pPr>
        <w:pStyle w:val="a4"/>
        <w:jc w:val="both"/>
        <w:rPr>
          <w:sz w:val="28"/>
          <w:szCs w:val="28"/>
        </w:rPr>
      </w:pPr>
      <w:r w:rsidRPr="002D4F5E">
        <w:rPr>
          <w:sz w:val="28"/>
          <w:szCs w:val="28"/>
        </w:rPr>
        <w:t>У детей</w:t>
      </w:r>
      <w:r w:rsidRPr="002D4F5E">
        <w:rPr>
          <w:b/>
          <w:bCs/>
          <w:i/>
          <w:iCs/>
          <w:sz w:val="28"/>
          <w:szCs w:val="28"/>
        </w:rPr>
        <w:t xml:space="preserve"> от года до трёх</w:t>
      </w:r>
      <w:r w:rsidRPr="002D4F5E">
        <w:rPr>
          <w:sz w:val="28"/>
          <w:szCs w:val="28"/>
        </w:rPr>
        <w:t xml:space="preserve"> ведущей деятельностью становится </w:t>
      </w:r>
      <w:r w:rsidR="002D4F5E" w:rsidRPr="002D4F5E">
        <w:rPr>
          <w:sz w:val="28"/>
          <w:szCs w:val="28"/>
        </w:rPr>
        <w:t xml:space="preserve">- </w:t>
      </w:r>
      <w:proofErr w:type="gramStart"/>
      <w:r w:rsidRPr="002D4F5E">
        <w:rPr>
          <w:sz w:val="28"/>
          <w:szCs w:val="28"/>
        </w:rPr>
        <w:t>предметная</w:t>
      </w:r>
      <w:proofErr w:type="gramEnd"/>
      <w:r w:rsidRPr="002D4F5E">
        <w:rPr>
          <w:sz w:val="28"/>
          <w:szCs w:val="28"/>
        </w:rPr>
        <w:t>. Малыши учатся собирать из частей целое (или наоборот), придавать вещам определённое положение в пространстве. Самое время приобретать пирамидки, кубики, матрёшек и другие подобные предметы. В этом возрасте</w:t>
      </w:r>
      <w:r w:rsidRPr="002D4F5E">
        <w:rPr>
          <w:b/>
          <w:bCs/>
          <w:i/>
          <w:iCs/>
          <w:sz w:val="28"/>
          <w:szCs w:val="28"/>
        </w:rPr>
        <w:t xml:space="preserve"> </w:t>
      </w:r>
      <w:r w:rsidRPr="002D4F5E">
        <w:rPr>
          <w:sz w:val="28"/>
          <w:szCs w:val="28"/>
        </w:rPr>
        <w:t>очень быстро совершенствуется мелкая моторика. Будут полезны для малыша игры-вкладыши различной сложности (когда нужно в дощечку с вырезанными в ней контурами вложить соответствующие фигурки). Если он освоил более простые игрушки, то смело покупайте ему пластиковую мозаику с крупными блоками и первые «орудия труда» – лопатки, формочки для песка, карандаши.</w:t>
      </w:r>
    </w:p>
    <w:p w:rsidR="00B908F5" w:rsidRPr="002D4F5E" w:rsidRDefault="00B908F5" w:rsidP="002D4F5E">
      <w:pPr>
        <w:pStyle w:val="a4"/>
        <w:jc w:val="both"/>
        <w:rPr>
          <w:sz w:val="28"/>
          <w:szCs w:val="28"/>
        </w:rPr>
      </w:pPr>
      <w:r w:rsidRPr="002D4F5E">
        <w:rPr>
          <w:sz w:val="28"/>
          <w:szCs w:val="28"/>
        </w:rPr>
        <w:t xml:space="preserve">В </w:t>
      </w:r>
      <w:r w:rsidRPr="002D4F5E">
        <w:rPr>
          <w:b/>
          <w:bCs/>
          <w:i/>
          <w:iCs/>
          <w:sz w:val="28"/>
          <w:szCs w:val="28"/>
        </w:rPr>
        <w:t>1,5 – 2</w:t>
      </w:r>
      <w:r w:rsidRPr="002D4F5E">
        <w:rPr>
          <w:sz w:val="28"/>
          <w:szCs w:val="28"/>
        </w:rPr>
        <w:t xml:space="preserve"> года особое удовольствие дети получают, играя с водой, песком, крупой, пластилином. Многие родители не любят подобных игр из-за того, что ребёнок пачкается и приходится постоянно убирать. Однако для правильного развития детей подобные игры неоценимы! Очень привлекательны и любимы </w:t>
      </w:r>
      <w:proofErr w:type="gramStart"/>
      <w:r w:rsidRPr="002D4F5E">
        <w:rPr>
          <w:sz w:val="28"/>
          <w:szCs w:val="28"/>
        </w:rPr>
        <w:t>детьми</w:t>
      </w:r>
      <w:proofErr w:type="gramEnd"/>
      <w:r w:rsidRPr="002D4F5E">
        <w:rPr>
          <w:sz w:val="28"/>
          <w:szCs w:val="28"/>
        </w:rPr>
        <w:t xml:space="preserve"> так называемые </w:t>
      </w:r>
      <w:r w:rsidRPr="002D4F5E">
        <w:rPr>
          <w:i/>
          <w:iCs/>
          <w:sz w:val="28"/>
          <w:szCs w:val="28"/>
        </w:rPr>
        <w:t>развивающие</w:t>
      </w:r>
      <w:r w:rsidRPr="002D4F5E">
        <w:rPr>
          <w:sz w:val="28"/>
          <w:szCs w:val="28"/>
        </w:rPr>
        <w:t xml:space="preserve"> игры и игрушки – всевозможные конструкторы, </w:t>
      </w:r>
      <w:proofErr w:type="spellStart"/>
      <w:r w:rsidRPr="002D4F5E">
        <w:rPr>
          <w:sz w:val="28"/>
          <w:szCs w:val="28"/>
        </w:rPr>
        <w:t>пазлы</w:t>
      </w:r>
      <w:proofErr w:type="spellEnd"/>
      <w:r w:rsidRPr="002D4F5E">
        <w:rPr>
          <w:sz w:val="28"/>
          <w:szCs w:val="28"/>
        </w:rPr>
        <w:t>, шнуровки. Развивающие игрушки сделаны так, чтобы помочь ребёнку развивать различные психические функции - моторику, восприятие, внимание, память.</w:t>
      </w:r>
    </w:p>
    <w:p w:rsidR="00B908F5" w:rsidRPr="002D4F5E" w:rsidRDefault="00B908F5" w:rsidP="002D4F5E">
      <w:pPr>
        <w:pStyle w:val="a4"/>
        <w:jc w:val="both"/>
        <w:rPr>
          <w:sz w:val="28"/>
          <w:szCs w:val="28"/>
        </w:rPr>
      </w:pPr>
      <w:r w:rsidRPr="002D4F5E">
        <w:rPr>
          <w:sz w:val="28"/>
          <w:szCs w:val="28"/>
        </w:rPr>
        <w:t xml:space="preserve">В </w:t>
      </w:r>
      <w:r w:rsidRPr="002D4F5E">
        <w:rPr>
          <w:b/>
          <w:bCs/>
          <w:i/>
          <w:iCs/>
          <w:sz w:val="28"/>
          <w:szCs w:val="28"/>
        </w:rPr>
        <w:t>три-четыре года</w:t>
      </w:r>
      <w:r w:rsidRPr="002D4F5E">
        <w:rPr>
          <w:sz w:val="28"/>
          <w:szCs w:val="28"/>
        </w:rPr>
        <w:t xml:space="preserve"> малыши осваивают несложные ролевые игры, а значит, им обязательно понадобятся игрушечные куклы и звери. Причем, это в равной степени относится и к мальчикам, и к девочкам. Не лишними будут мячи разных размеров, кольца, которые надо набрасывать на штырек и несложные конструкторы.</w:t>
      </w:r>
    </w:p>
    <w:p w:rsidR="00B908F5" w:rsidRPr="002D4F5E" w:rsidRDefault="00B908F5" w:rsidP="002D4F5E">
      <w:pPr>
        <w:pStyle w:val="a4"/>
        <w:jc w:val="both"/>
        <w:rPr>
          <w:sz w:val="28"/>
          <w:szCs w:val="28"/>
        </w:rPr>
      </w:pPr>
      <w:r w:rsidRPr="002D4F5E">
        <w:rPr>
          <w:sz w:val="28"/>
          <w:szCs w:val="28"/>
        </w:rPr>
        <w:t xml:space="preserve">Возраст </w:t>
      </w:r>
      <w:r w:rsidRPr="002D4F5E">
        <w:rPr>
          <w:b/>
          <w:bCs/>
          <w:i/>
          <w:iCs/>
          <w:sz w:val="28"/>
          <w:szCs w:val="28"/>
        </w:rPr>
        <w:t>4 - 5 лет</w:t>
      </w:r>
      <w:r w:rsidRPr="002D4F5E">
        <w:rPr>
          <w:sz w:val="28"/>
          <w:szCs w:val="28"/>
        </w:rPr>
        <w:t xml:space="preserve"> идеален для самых разнообразных конструкторов и мозаик. Они прекрасно развивают логическое мышление и фантазию ребёнка. У детей этого возраста появляется сюжетная игра, поэтому желательно, чтобы у него были различные куклы и фигурки людей и животных, чтобы играть в зоопарк, школу, город и т.д. При этом не обязательно покупать дорогие наборы для сюжетных игр, можно сделать их своими руками из подручных материалов. </w:t>
      </w:r>
    </w:p>
    <w:p w:rsidR="00B908F5" w:rsidRPr="002D4F5E" w:rsidRDefault="00B908F5" w:rsidP="002D4F5E">
      <w:pPr>
        <w:pStyle w:val="a4"/>
        <w:jc w:val="both"/>
        <w:rPr>
          <w:sz w:val="28"/>
          <w:szCs w:val="28"/>
        </w:rPr>
      </w:pPr>
      <w:r w:rsidRPr="002D4F5E">
        <w:rPr>
          <w:sz w:val="28"/>
          <w:szCs w:val="28"/>
        </w:rPr>
        <w:t xml:space="preserve">После </w:t>
      </w:r>
      <w:r w:rsidRPr="002D4F5E">
        <w:rPr>
          <w:b/>
          <w:bCs/>
          <w:i/>
          <w:iCs/>
          <w:sz w:val="28"/>
          <w:szCs w:val="28"/>
        </w:rPr>
        <w:t>6 лет</w:t>
      </w:r>
      <w:r w:rsidRPr="002D4F5E">
        <w:rPr>
          <w:sz w:val="28"/>
          <w:szCs w:val="28"/>
        </w:rPr>
        <w:t xml:space="preserve"> детей интересует сходство игрушки и оригинала, поэтому игрушки (впрочем, как и игры) становятся реалистичными. Мальчикам этого возраста нравятся </w:t>
      </w:r>
      <w:hyperlink r:id="rId5" w:history="1">
        <w:r w:rsidRPr="002D4F5E">
          <w:rPr>
            <w:rStyle w:val="a3"/>
            <w:rFonts w:eastAsiaTheme="majorEastAsia"/>
            <w:color w:val="auto"/>
            <w:sz w:val="28"/>
            <w:szCs w:val="28"/>
            <w:u w:val="none"/>
          </w:rPr>
          <w:t>радиоуправляемые модели автомобилей</w:t>
        </w:r>
      </w:hyperlink>
      <w:r w:rsidRPr="002D4F5E">
        <w:rPr>
          <w:sz w:val="28"/>
          <w:szCs w:val="28"/>
        </w:rPr>
        <w:t xml:space="preserve">, сложные мелкие </w:t>
      </w:r>
      <w:r w:rsidRPr="002D4F5E">
        <w:rPr>
          <w:sz w:val="28"/>
          <w:szCs w:val="28"/>
        </w:rPr>
        <w:lastRenderedPageBreak/>
        <w:t>конструкторы, особенно с использованием батареек и электричества. А девочки стремятся точно моделировать взаимоотношения взрослых с помощью кукол и аксессуаров к ним. В этом возрасте детям доступны и интересны большинство настольных игр и игрушек - головоломок.</w:t>
      </w:r>
    </w:p>
    <w:p w:rsidR="00B908F5" w:rsidRPr="002D4F5E" w:rsidRDefault="00B908F5" w:rsidP="002D4F5E">
      <w:pPr>
        <w:pStyle w:val="a4"/>
        <w:jc w:val="both"/>
        <w:rPr>
          <w:sz w:val="28"/>
          <w:szCs w:val="28"/>
        </w:rPr>
      </w:pPr>
      <w:r w:rsidRPr="002D4F5E">
        <w:rPr>
          <w:sz w:val="28"/>
          <w:szCs w:val="28"/>
        </w:rPr>
        <w:t>Выбирая игрушку, соответствующую возрасту, ориентируйтесь на то, как развивается именно ваш ребёнок, ведь в игровой деятельности ребёнка нет чётких возрастных границ, её этапы не заканчиваются, а плавно перетекают друг в друга.</w:t>
      </w:r>
    </w:p>
    <w:p w:rsidR="00E7402B" w:rsidRPr="002D4F5E" w:rsidRDefault="00E7402B" w:rsidP="002D4F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402B" w:rsidRPr="002D4F5E" w:rsidSect="002D4F5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08F5"/>
    <w:rsid w:val="002D4F5E"/>
    <w:rsid w:val="008C68E8"/>
    <w:rsid w:val="00B908F5"/>
    <w:rsid w:val="00E74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2B"/>
  </w:style>
  <w:style w:type="paragraph" w:styleId="1">
    <w:name w:val="heading 1"/>
    <w:basedOn w:val="a"/>
    <w:next w:val="a"/>
    <w:link w:val="10"/>
    <w:uiPriority w:val="9"/>
    <w:qFormat/>
    <w:rsid w:val="00B908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B908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8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08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908F5"/>
    <w:rPr>
      <w:color w:val="660066"/>
      <w:u w:val="single"/>
    </w:rPr>
  </w:style>
  <w:style w:type="paragraph" w:styleId="a4">
    <w:name w:val="Normal (Web)"/>
    <w:basedOn w:val="a"/>
    <w:uiPriority w:val="99"/>
    <w:semiHidden/>
    <w:unhideWhenUsed/>
    <w:rsid w:val="00B9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0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6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gsterz.ru/category/mashiny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800</Words>
  <Characters>4563</Characters>
  <Application>Microsoft Office Word</Application>
  <DocSecurity>0</DocSecurity>
  <Lines>38</Lines>
  <Paragraphs>10</Paragraphs>
  <ScaleCrop>false</ScaleCrop>
  <Company>Grizli777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2018-05-23T13:39:00Z</dcterms:created>
  <dcterms:modified xsi:type="dcterms:W3CDTF">2018-06-01T06:48:00Z</dcterms:modified>
</cp:coreProperties>
</file>