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8541A" w14:textId="77777777" w:rsidR="00062080" w:rsidRDefault="00120EDC">
      <w:pPr>
        <w:pStyle w:val="1"/>
        <w:spacing w:before="68"/>
        <w:ind w:left="1249" w:right="1259"/>
        <w:jc w:val="center"/>
      </w:pPr>
      <w:r>
        <w:t>Аннотация к программе дополнительного образования</w:t>
      </w:r>
      <w:r>
        <w:rPr>
          <w:spacing w:val="-67"/>
        </w:rPr>
        <w:t xml:space="preserve"> </w:t>
      </w:r>
      <w:proofErr w:type="spellStart"/>
      <w:r>
        <w:t>художетсвенно</w:t>
      </w:r>
      <w:proofErr w:type="spellEnd"/>
      <w:r>
        <w:t>-эстетической</w:t>
      </w:r>
      <w:r>
        <w:rPr>
          <w:spacing w:val="-2"/>
        </w:rPr>
        <w:t xml:space="preserve"> </w:t>
      </w:r>
      <w:r>
        <w:t>направленности</w:t>
      </w:r>
    </w:p>
    <w:p w14:paraId="283F3DAB" w14:textId="07FF8340" w:rsidR="00062080" w:rsidRDefault="00120EDC">
      <w:pPr>
        <w:spacing w:line="321" w:lineRule="exact"/>
        <w:ind w:left="2710" w:right="2714"/>
        <w:jc w:val="center"/>
        <w:rPr>
          <w:b/>
          <w:sz w:val="28"/>
        </w:rPr>
      </w:pP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ТалантВиль</w:t>
      </w:r>
      <w:proofErr w:type="spellEnd"/>
      <w:r>
        <w:rPr>
          <w:b/>
          <w:sz w:val="28"/>
        </w:rPr>
        <w:t>»</w:t>
      </w:r>
    </w:p>
    <w:p w14:paraId="1D2D82E5" w14:textId="77777777" w:rsidR="00062080" w:rsidRDefault="00062080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76034063" w14:textId="77777777" w:rsidR="00062080" w:rsidRDefault="00120EDC">
      <w:pPr>
        <w:pStyle w:val="a3"/>
        <w:spacing w:before="1"/>
        <w:ind w:left="102" w:right="106" w:firstLine="0"/>
      </w:pPr>
      <w:r>
        <w:rPr>
          <w:b/>
        </w:rPr>
        <w:t xml:space="preserve">Цель: </w:t>
      </w:r>
      <w:bookmarkStart w:id="0" w:name="_Hlk125369918"/>
      <w:r>
        <w:t>направленное и последовательное воспитание у детей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 в целях формирования эстетического отношения к 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 творческой самореализации</w:t>
      </w:r>
      <w:bookmarkEnd w:id="0"/>
      <w:r>
        <w:t>.</w:t>
      </w:r>
    </w:p>
    <w:p w14:paraId="75CA14D1" w14:textId="77777777" w:rsidR="00062080" w:rsidRDefault="00062080">
      <w:pPr>
        <w:pStyle w:val="a3"/>
        <w:spacing w:before="5"/>
        <w:ind w:left="0" w:firstLine="0"/>
        <w:jc w:val="left"/>
      </w:pPr>
    </w:p>
    <w:p w14:paraId="648D83B2" w14:textId="77777777" w:rsidR="00062080" w:rsidRDefault="00120EDC">
      <w:pPr>
        <w:pStyle w:val="1"/>
        <w:spacing w:line="322" w:lineRule="exac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14:paraId="2402218D" w14:textId="77777777" w:rsidR="00062080" w:rsidRDefault="00120EDC">
      <w:pPr>
        <w:ind w:left="102"/>
        <w:rPr>
          <w:b/>
          <w:sz w:val="28"/>
        </w:rPr>
      </w:pPr>
      <w:bookmarkStart w:id="1" w:name="_Hlk125369945"/>
      <w:r>
        <w:rPr>
          <w:b/>
          <w:sz w:val="28"/>
        </w:rPr>
        <w:t>Обучающие:</w:t>
      </w:r>
    </w:p>
    <w:p w14:paraId="00CDE88E" w14:textId="77777777" w:rsidR="00062080" w:rsidRDefault="00120EDC">
      <w:pPr>
        <w:pStyle w:val="a4"/>
        <w:numPr>
          <w:ilvl w:val="0"/>
          <w:numId w:val="4"/>
        </w:numPr>
        <w:tabs>
          <w:tab w:val="left" w:pos="822"/>
        </w:tabs>
        <w:spacing w:before="43" w:line="276" w:lineRule="auto"/>
        <w:ind w:left="821" w:right="115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человека.</w:t>
      </w:r>
    </w:p>
    <w:p w14:paraId="765F4A40" w14:textId="77777777" w:rsidR="00062080" w:rsidRDefault="00120EDC">
      <w:pPr>
        <w:pStyle w:val="a4"/>
        <w:numPr>
          <w:ilvl w:val="0"/>
          <w:numId w:val="4"/>
        </w:numPr>
        <w:tabs>
          <w:tab w:val="left" w:pos="822"/>
        </w:tabs>
        <w:spacing w:before="1" w:line="276" w:lineRule="auto"/>
        <w:ind w:left="821" w:right="108"/>
        <w:jc w:val="both"/>
        <w:rPr>
          <w:sz w:val="28"/>
        </w:rPr>
      </w:pPr>
      <w:r>
        <w:rPr>
          <w:sz w:val="28"/>
        </w:rPr>
        <w:t>Формировать эстетическое отношен</w:t>
      </w:r>
      <w:r>
        <w:rPr>
          <w:sz w:val="28"/>
        </w:rPr>
        <w:t>ие к изобразительному 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всём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и 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как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мироздания.</w:t>
      </w:r>
    </w:p>
    <w:p w14:paraId="40B08212" w14:textId="77777777" w:rsidR="00062080" w:rsidRDefault="00120EDC">
      <w:pPr>
        <w:pStyle w:val="a4"/>
        <w:numPr>
          <w:ilvl w:val="0"/>
          <w:numId w:val="4"/>
        </w:numPr>
        <w:tabs>
          <w:tab w:val="left" w:pos="822"/>
        </w:tabs>
        <w:spacing w:before="1" w:line="276" w:lineRule="auto"/>
        <w:ind w:left="821"/>
        <w:jc w:val="both"/>
        <w:rPr>
          <w:sz w:val="28"/>
        </w:rPr>
      </w:pPr>
      <w:r>
        <w:rPr>
          <w:sz w:val="28"/>
        </w:rPr>
        <w:t>Формировать многоаспектный опыт художественной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 «языка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 умелости.</w:t>
      </w:r>
    </w:p>
    <w:p w14:paraId="4E7AC57A" w14:textId="77777777" w:rsidR="00062080" w:rsidRDefault="00120EDC">
      <w:pPr>
        <w:pStyle w:val="1"/>
        <w:spacing w:before="4"/>
      </w:pPr>
      <w:r>
        <w:t>Развивающие:</w:t>
      </w:r>
    </w:p>
    <w:p w14:paraId="56F6CA76" w14:textId="77777777" w:rsidR="00062080" w:rsidRDefault="00120EDC">
      <w:pPr>
        <w:pStyle w:val="a4"/>
        <w:numPr>
          <w:ilvl w:val="0"/>
          <w:numId w:val="3"/>
        </w:numPr>
        <w:tabs>
          <w:tab w:val="left" w:pos="822"/>
          <w:tab w:val="left" w:pos="2459"/>
          <w:tab w:val="left" w:pos="4472"/>
          <w:tab w:val="left" w:pos="6292"/>
          <w:tab w:val="left" w:pos="7149"/>
          <w:tab w:val="left" w:pos="9319"/>
        </w:tabs>
        <w:spacing w:before="42" w:line="278" w:lineRule="auto"/>
        <w:ind w:left="821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эстетическое</w:t>
      </w:r>
      <w:r>
        <w:rPr>
          <w:sz w:val="28"/>
        </w:rPr>
        <w:tab/>
        <w:t>восприятие</w:t>
      </w:r>
      <w:r>
        <w:rPr>
          <w:sz w:val="28"/>
        </w:rPr>
        <w:tab/>
        <w:t>как</w:t>
      </w:r>
      <w:r>
        <w:rPr>
          <w:sz w:val="28"/>
        </w:rPr>
        <w:tab/>
        <w:t>эмоционально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«эстетического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пережитого».</w:t>
      </w:r>
    </w:p>
    <w:p w14:paraId="54C1F558" w14:textId="77777777" w:rsidR="00062080" w:rsidRDefault="00120EDC">
      <w:pPr>
        <w:pStyle w:val="a4"/>
        <w:numPr>
          <w:ilvl w:val="0"/>
          <w:numId w:val="3"/>
        </w:numPr>
        <w:tabs>
          <w:tab w:val="left" w:pos="822"/>
        </w:tabs>
        <w:spacing w:line="276" w:lineRule="auto"/>
        <w:ind w:left="821" w:right="103"/>
        <w:rPr>
          <w:sz w:val="28"/>
        </w:rPr>
      </w:pPr>
      <w:r>
        <w:rPr>
          <w:sz w:val="28"/>
        </w:rPr>
        <w:t>Развивать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7"/>
          <w:sz w:val="28"/>
        </w:rPr>
        <w:t xml:space="preserve"> </w:t>
      </w:r>
      <w:r>
        <w:rPr>
          <w:sz w:val="28"/>
        </w:rPr>
        <w:t>(гуашь,</w:t>
      </w:r>
      <w:r>
        <w:rPr>
          <w:spacing w:val="10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10"/>
          <w:sz w:val="28"/>
        </w:rPr>
        <w:t xml:space="preserve"> </w:t>
      </w:r>
      <w:r>
        <w:rPr>
          <w:sz w:val="28"/>
        </w:rPr>
        <w:t>масляная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пастель,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 для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художественного творчества.</w:t>
      </w:r>
    </w:p>
    <w:p w14:paraId="2FEE2110" w14:textId="77777777" w:rsidR="00062080" w:rsidRDefault="00120EDC">
      <w:pPr>
        <w:pStyle w:val="a4"/>
        <w:numPr>
          <w:ilvl w:val="0"/>
          <w:numId w:val="3"/>
        </w:numPr>
        <w:tabs>
          <w:tab w:val="left" w:pos="822"/>
        </w:tabs>
        <w:spacing w:line="276" w:lineRule="auto"/>
        <w:ind w:left="821"/>
        <w:rPr>
          <w:sz w:val="28"/>
        </w:rPr>
      </w:pPr>
      <w:r>
        <w:rPr>
          <w:sz w:val="28"/>
        </w:rPr>
        <w:t>Развивать</w:t>
      </w:r>
      <w:r>
        <w:rPr>
          <w:spacing w:val="37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40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38"/>
          <w:sz w:val="28"/>
        </w:rPr>
        <w:t xml:space="preserve"> </w:t>
      </w:r>
      <w:r>
        <w:rPr>
          <w:sz w:val="28"/>
        </w:rPr>
        <w:t>рук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38"/>
          <w:sz w:val="28"/>
        </w:rPr>
        <w:t xml:space="preserve"> </w:t>
      </w:r>
      <w:r>
        <w:rPr>
          <w:sz w:val="28"/>
        </w:rPr>
        <w:t>зрительно-моторной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координации.</w:t>
      </w:r>
    </w:p>
    <w:p w14:paraId="5D773276" w14:textId="77777777" w:rsidR="00062080" w:rsidRDefault="00120EDC">
      <w:pPr>
        <w:pStyle w:val="1"/>
      </w:pPr>
      <w:r>
        <w:t>Воспитательные:</w:t>
      </w:r>
    </w:p>
    <w:p w14:paraId="40D7B5EE" w14:textId="77777777" w:rsidR="00062080" w:rsidRDefault="00120EDC">
      <w:pPr>
        <w:pStyle w:val="a4"/>
        <w:numPr>
          <w:ilvl w:val="0"/>
          <w:numId w:val="2"/>
        </w:numPr>
        <w:tabs>
          <w:tab w:val="left" w:pos="822"/>
        </w:tabs>
        <w:spacing w:before="43" w:line="278" w:lineRule="auto"/>
        <w:ind w:left="821" w:right="110"/>
        <w:jc w:val="both"/>
        <w:rPr>
          <w:sz w:val="28"/>
        </w:rPr>
      </w:pPr>
      <w:r>
        <w:rPr>
          <w:sz w:val="28"/>
        </w:rPr>
        <w:t>Воспитывать интерес к созданию образов с помощью 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рисования.</w:t>
      </w:r>
    </w:p>
    <w:p w14:paraId="2E6B35DE" w14:textId="77777777" w:rsidR="00062080" w:rsidRDefault="00120EDC">
      <w:pPr>
        <w:pStyle w:val="a4"/>
        <w:numPr>
          <w:ilvl w:val="0"/>
          <w:numId w:val="2"/>
        </w:numPr>
        <w:tabs>
          <w:tab w:val="left" w:pos="822"/>
          <w:tab w:val="left" w:pos="3162"/>
          <w:tab w:val="left" w:pos="5462"/>
          <w:tab w:val="left" w:pos="7893"/>
        </w:tabs>
        <w:spacing w:line="276" w:lineRule="auto"/>
        <w:ind w:left="821" w:right="105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трудолюбие,</w:t>
      </w:r>
      <w:r>
        <w:rPr>
          <w:sz w:val="28"/>
        </w:rPr>
        <w:tab/>
        <w:t>аккуратность,</w:t>
      </w:r>
      <w:r>
        <w:rPr>
          <w:sz w:val="28"/>
        </w:rPr>
        <w:tab/>
        <w:t>усидчивость,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самостоятельность, целенаправленность, чувства самоудовлетворения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14:paraId="61FE4749" w14:textId="77777777" w:rsidR="00062080" w:rsidRDefault="00120EDC">
      <w:pPr>
        <w:pStyle w:val="a4"/>
        <w:numPr>
          <w:ilvl w:val="0"/>
          <w:numId w:val="2"/>
        </w:numPr>
        <w:tabs>
          <w:tab w:val="left" w:pos="822"/>
        </w:tabs>
        <w:ind w:right="0" w:hanging="361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художественно-эстет</w:t>
      </w:r>
      <w:r>
        <w:rPr>
          <w:sz w:val="28"/>
        </w:rPr>
        <w:t>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искусству.</w:t>
      </w:r>
    </w:p>
    <w:p w14:paraId="730199DA" w14:textId="77777777" w:rsidR="00062080" w:rsidRDefault="00062080">
      <w:pPr>
        <w:pStyle w:val="a3"/>
        <w:ind w:left="0" w:firstLine="0"/>
        <w:jc w:val="left"/>
        <w:rPr>
          <w:sz w:val="30"/>
        </w:rPr>
      </w:pPr>
    </w:p>
    <w:bookmarkEnd w:id="1"/>
    <w:p w14:paraId="1F783456" w14:textId="77777777" w:rsidR="00062080" w:rsidRDefault="00062080">
      <w:pPr>
        <w:pStyle w:val="a3"/>
        <w:spacing w:before="9"/>
        <w:ind w:left="0" w:firstLine="0"/>
        <w:jc w:val="left"/>
        <w:rPr>
          <w:sz w:val="23"/>
        </w:rPr>
      </w:pPr>
    </w:p>
    <w:p w14:paraId="617C8FB2" w14:textId="77777777" w:rsidR="00062080" w:rsidRDefault="00120EDC">
      <w:pPr>
        <w:pStyle w:val="1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14:paraId="02A1924F" w14:textId="77777777" w:rsidR="00062080" w:rsidRDefault="00120EDC">
      <w:pPr>
        <w:pStyle w:val="a4"/>
        <w:numPr>
          <w:ilvl w:val="0"/>
          <w:numId w:val="1"/>
        </w:numPr>
        <w:tabs>
          <w:tab w:val="left" w:pos="822"/>
        </w:tabs>
        <w:spacing w:before="242" w:line="276" w:lineRule="auto"/>
        <w:ind w:left="821" w:right="109"/>
        <w:jc w:val="both"/>
        <w:rPr>
          <w:sz w:val="28"/>
        </w:rPr>
      </w:pPr>
      <w:bookmarkStart w:id="2" w:name="_Hlk125369975"/>
      <w:bookmarkStart w:id="3" w:name="_GoBack"/>
      <w:r>
        <w:rPr>
          <w:sz w:val="28"/>
        </w:rPr>
        <w:t>формируется эстетическое отношение к изобразительному искусству,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мироздания;</w:t>
      </w:r>
    </w:p>
    <w:p w14:paraId="0B7690BB" w14:textId="77777777" w:rsidR="00062080" w:rsidRDefault="00120EDC">
      <w:pPr>
        <w:pStyle w:val="a4"/>
        <w:numPr>
          <w:ilvl w:val="0"/>
          <w:numId w:val="1"/>
        </w:numPr>
        <w:tabs>
          <w:tab w:val="left" w:pos="822"/>
        </w:tabs>
        <w:spacing w:before="1"/>
        <w:ind w:right="0"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рисования;</w:t>
      </w:r>
    </w:p>
    <w:p w14:paraId="5E9B19F8" w14:textId="77777777" w:rsidR="00062080" w:rsidRDefault="00120EDC">
      <w:pPr>
        <w:pStyle w:val="a4"/>
        <w:numPr>
          <w:ilvl w:val="0"/>
          <w:numId w:val="1"/>
        </w:numPr>
        <w:tabs>
          <w:tab w:val="left" w:pos="822"/>
        </w:tabs>
        <w:spacing w:before="48" w:line="278" w:lineRule="auto"/>
        <w:ind w:left="821" w:right="1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14:paraId="7F402D3A" w14:textId="77777777" w:rsidR="00062080" w:rsidRDefault="00120EDC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/>
        <w:jc w:val="both"/>
        <w:rPr>
          <w:sz w:val="28"/>
        </w:rPr>
      </w:pPr>
      <w:r>
        <w:rPr>
          <w:sz w:val="28"/>
        </w:rPr>
        <w:t>у детей воспитывается внимание, аккуратность, усидчивость, привычка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конца.</w:t>
      </w:r>
      <w:bookmarkEnd w:id="2"/>
      <w:bookmarkEnd w:id="3"/>
    </w:p>
    <w:sectPr w:rsidR="00062080">
      <w:type w:val="continuous"/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B12D3"/>
    <w:multiLevelType w:val="hybridMultilevel"/>
    <w:tmpl w:val="BD141CC2"/>
    <w:lvl w:ilvl="0" w:tplc="7DE64EA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EAE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E36F02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1D04C3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3C84EF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81468A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CB8B14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AB23F5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878212E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D32074"/>
    <w:multiLevelType w:val="hybridMultilevel"/>
    <w:tmpl w:val="7F60F050"/>
    <w:lvl w:ilvl="0" w:tplc="D0283ED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52C3A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F8882E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E8CD77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1D048E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600628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CA0E05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176611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6F09D0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462727B"/>
    <w:multiLevelType w:val="hybridMultilevel"/>
    <w:tmpl w:val="35EAA658"/>
    <w:lvl w:ilvl="0" w:tplc="EAD6D25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54AE7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37E124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FF000B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F6270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482206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66A4BF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FD090A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2A20D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1EE36AE"/>
    <w:multiLevelType w:val="hybridMultilevel"/>
    <w:tmpl w:val="C3AE617C"/>
    <w:lvl w:ilvl="0" w:tplc="4194360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CCC77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50ED10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2002C1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2D26E9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64CF6A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A10305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5D850F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8BE8B6A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080"/>
    <w:rsid w:val="00062080"/>
    <w:rsid w:val="0012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CAC9"/>
  <w15:docId w15:val="{944A042D-B6E7-4904-8808-6C6A7865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10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rathergruber@gmail.com</cp:lastModifiedBy>
  <cp:revision>3</cp:revision>
  <dcterms:created xsi:type="dcterms:W3CDTF">2023-01-20T13:45:00Z</dcterms:created>
  <dcterms:modified xsi:type="dcterms:W3CDTF">2023-01-23T09:39:00Z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