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BD0" w:rsidRPr="00FE7BD0" w:rsidRDefault="00B51ACE" w:rsidP="00FE7BD0">
      <w:pPr>
        <w:spacing w:after="0" w:line="360" w:lineRule="auto"/>
        <w:jc w:val="center"/>
        <w:rPr>
          <w:rFonts w:ascii="Times New Roman" w:eastAsia="Calibri" w:hAnsi="Times New Roman" w:cs="Times New Roman"/>
          <w:b/>
          <w:sz w:val="28"/>
          <w:szCs w:val="28"/>
          <w:lang w:eastAsia="ru-RU"/>
        </w:rPr>
      </w:pPr>
      <w:r>
        <w:rPr>
          <w:noProof/>
          <w:lang w:eastAsia="ru-RU"/>
        </w:rPr>
        <w:drawing>
          <wp:inline distT="0" distB="0" distL="0" distR="0" wp14:anchorId="5A448936" wp14:editId="413A4CB9">
            <wp:extent cx="6333816" cy="8953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31065" cy="8949611"/>
                    </a:xfrm>
                    <a:prstGeom prst="rect">
                      <a:avLst/>
                    </a:prstGeom>
                  </pic:spPr>
                </pic:pic>
              </a:graphicData>
            </a:graphic>
          </wp:inline>
        </w:drawing>
      </w:r>
    </w:p>
    <w:p w:rsidR="00FE7BD0" w:rsidRDefault="00FE7BD0" w:rsidP="00326C5A">
      <w:pPr>
        <w:pStyle w:val="a3"/>
        <w:ind w:left="-567"/>
        <w:jc w:val="both"/>
        <w:rPr>
          <w:rFonts w:ascii="Times New Roman" w:hAnsi="Times New Roman" w:cs="Times New Roman"/>
          <w:sz w:val="24"/>
          <w:szCs w:val="24"/>
        </w:rPr>
      </w:pPr>
    </w:p>
    <w:p w:rsidR="00FE7BD0" w:rsidRDefault="00FE7BD0" w:rsidP="00326C5A">
      <w:pPr>
        <w:pStyle w:val="a3"/>
        <w:ind w:left="-567"/>
        <w:jc w:val="both"/>
        <w:rPr>
          <w:rFonts w:ascii="Times New Roman" w:hAnsi="Times New Roman" w:cs="Times New Roman"/>
          <w:sz w:val="24"/>
          <w:szCs w:val="24"/>
        </w:rPr>
      </w:pPr>
    </w:p>
    <w:p w:rsidR="00FE7BD0" w:rsidRPr="0034290C" w:rsidRDefault="00FE7BD0" w:rsidP="00326C5A">
      <w:pPr>
        <w:pStyle w:val="a3"/>
        <w:ind w:left="-567"/>
        <w:jc w:val="both"/>
        <w:rPr>
          <w:rFonts w:ascii="Times New Roman" w:hAnsi="Times New Roman" w:cs="Times New Roman"/>
          <w:sz w:val="24"/>
          <w:szCs w:val="24"/>
        </w:rPr>
      </w:pPr>
    </w:p>
    <w:p w:rsidR="0001508E" w:rsidRPr="0034290C" w:rsidRDefault="00E82D54"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Содержание.</w:t>
      </w:r>
    </w:p>
    <w:tbl>
      <w:tblPr>
        <w:tblStyle w:val="aa"/>
        <w:tblW w:w="0" w:type="auto"/>
        <w:tblInd w:w="-601" w:type="dxa"/>
        <w:tblLook w:val="04A0" w:firstRow="1" w:lastRow="0" w:firstColumn="1" w:lastColumn="0" w:noHBand="0" w:noVBand="1"/>
      </w:tblPr>
      <w:tblGrid>
        <w:gridCol w:w="8188"/>
        <w:gridCol w:w="1877"/>
      </w:tblGrid>
      <w:tr w:rsidR="0001508E" w:rsidTr="007C496F">
        <w:tc>
          <w:tcPr>
            <w:tcW w:w="8188" w:type="dxa"/>
            <w:tcBorders>
              <w:top w:val="nil"/>
              <w:left w:val="nil"/>
              <w:bottom w:val="nil"/>
              <w:right w:val="nil"/>
            </w:tcBorders>
          </w:tcPr>
          <w:p w:rsidR="0001508E"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Введение.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I</w:t>
            </w:r>
            <w:r>
              <w:rPr>
                <w:rFonts w:ascii="Times New Roman" w:hAnsi="Times New Roman" w:cs="Times New Roman"/>
                <w:sz w:val="24"/>
                <w:szCs w:val="24"/>
              </w:rPr>
              <w:t xml:space="preserve"> </w:t>
            </w:r>
            <w:r w:rsidRPr="0034290C">
              <w:rPr>
                <w:rFonts w:ascii="Times New Roman" w:hAnsi="Times New Roman" w:cs="Times New Roman"/>
                <w:sz w:val="24"/>
                <w:szCs w:val="24"/>
              </w:rPr>
              <w:t>Целевой раздел.</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1.Пояснительная записка.</w:t>
            </w:r>
          </w:p>
          <w:p w:rsidR="0001508E"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 xml:space="preserve">1.1.Цели и задачи АООП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1</w:t>
            </w:r>
            <w:r w:rsidRPr="0034290C">
              <w:rPr>
                <w:rFonts w:ascii="Times New Roman" w:hAnsi="Times New Roman" w:cs="Times New Roman"/>
                <w:sz w:val="24"/>
                <w:szCs w:val="24"/>
              </w:rPr>
              <w:t xml:space="preserve">.2.Принципы и подходы АООП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2.Планируемые результаты освоения АООП</w:t>
            </w:r>
          </w:p>
          <w:p w:rsidR="0001508E"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2.1.Целевые ориентиры обра</w:t>
            </w:r>
            <w:r>
              <w:rPr>
                <w:rFonts w:ascii="Times New Roman" w:hAnsi="Times New Roman" w:cs="Times New Roman"/>
                <w:sz w:val="24"/>
                <w:szCs w:val="24"/>
              </w:rPr>
              <w:t xml:space="preserve">зования в </w:t>
            </w:r>
            <w:proofErr w:type="gramStart"/>
            <w:r>
              <w:rPr>
                <w:rFonts w:ascii="Times New Roman" w:hAnsi="Times New Roman" w:cs="Times New Roman"/>
                <w:sz w:val="24"/>
                <w:szCs w:val="24"/>
              </w:rPr>
              <w:t>раннем</w:t>
            </w:r>
            <w:proofErr w:type="gramEnd"/>
            <w:r>
              <w:rPr>
                <w:rFonts w:ascii="Times New Roman" w:hAnsi="Times New Roman" w:cs="Times New Roman"/>
                <w:sz w:val="24"/>
                <w:szCs w:val="24"/>
              </w:rPr>
              <w:t xml:space="preserve"> возраста.</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2.2.Целевые ориентиры образования на этапе завершения </w:t>
            </w:r>
            <w:r w:rsidRPr="0034290C">
              <w:rPr>
                <w:rFonts w:ascii="Times New Roman" w:hAnsi="Times New Roman" w:cs="Times New Roman"/>
                <w:sz w:val="24"/>
                <w:szCs w:val="24"/>
              </w:rPr>
              <w:tab/>
              <w:t xml:space="preserve">  дошкольного образования.</w:t>
            </w:r>
          </w:p>
          <w:p w:rsidR="0001508E"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2.</w:t>
            </w:r>
            <w:r w:rsidRPr="0034290C">
              <w:rPr>
                <w:rFonts w:ascii="Times New Roman" w:hAnsi="Times New Roman" w:cs="Times New Roman"/>
                <w:sz w:val="24"/>
                <w:szCs w:val="24"/>
              </w:rPr>
              <w:t xml:space="preserve">3.Развивающее оценивание качества образовательной деятельности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II. Содержательный раздел.</w:t>
            </w:r>
          </w:p>
          <w:p w:rsidR="0001508E"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1. Общие положения.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 Описание образовательной деятельности в соответствии с направлениями</w:t>
            </w:r>
            <w:r>
              <w:rPr>
                <w:rFonts w:ascii="Times New Roman" w:hAnsi="Times New Roman" w:cs="Times New Roman"/>
                <w:sz w:val="24"/>
                <w:szCs w:val="24"/>
              </w:rPr>
              <w:t xml:space="preserve"> </w:t>
            </w:r>
            <w:r w:rsidRPr="0034290C">
              <w:rPr>
                <w:rFonts w:ascii="Times New Roman" w:hAnsi="Times New Roman" w:cs="Times New Roman"/>
                <w:sz w:val="24"/>
                <w:szCs w:val="24"/>
              </w:rPr>
              <w:t>развития ребенка</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1</w:t>
            </w:r>
            <w:r w:rsidRPr="0034290C">
              <w:rPr>
                <w:rFonts w:ascii="Times New Roman" w:hAnsi="Times New Roman" w:cs="Times New Roman"/>
                <w:sz w:val="24"/>
                <w:szCs w:val="24"/>
              </w:rPr>
              <w:t xml:space="preserve">. Дошкольный возраст.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 Содержание психолого-педагогической работы по образовательным областям.</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.1. Образовательная область «Социально-коммуникативное развитие».</w:t>
            </w:r>
            <w:r w:rsidRPr="0034290C">
              <w:rPr>
                <w:rFonts w:ascii="Times New Roman" w:hAnsi="Times New Roman" w:cs="Times New Roman"/>
                <w:sz w:val="24"/>
                <w:szCs w:val="24"/>
              </w:rPr>
              <w:tab/>
              <w:t xml:space="preserve">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.2. Образовательная область «Познавательное развитие» .</w:t>
            </w:r>
            <w:r w:rsidRPr="0034290C">
              <w:rPr>
                <w:rFonts w:ascii="Times New Roman" w:hAnsi="Times New Roman" w:cs="Times New Roman"/>
                <w:sz w:val="24"/>
                <w:szCs w:val="24"/>
              </w:rPr>
              <w:tab/>
            </w:r>
            <w:r w:rsidRPr="0034290C">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 xml:space="preserve">.3. Образовательная область «Речевое развитие».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.4. Образовательная область «Художественно-эстетическое</w:t>
            </w:r>
            <w:r>
              <w:rPr>
                <w:rFonts w:ascii="Times New Roman" w:hAnsi="Times New Roman" w:cs="Times New Roman"/>
                <w:sz w:val="24"/>
                <w:szCs w:val="24"/>
              </w:rPr>
              <w:t xml:space="preserve"> развитие». </w:t>
            </w: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.5. Образовательная облас</w:t>
            </w:r>
            <w:r w:rsidR="006C5855">
              <w:rPr>
                <w:rFonts w:ascii="Times New Roman" w:hAnsi="Times New Roman" w:cs="Times New Roman"/>
                <w:sz w:val="24"/>
                <w:szCs w:val="24"/>
              </w:rPr>
              <w:t>ть «Физическое развитие»</w:t>
            </w:r>
            <w:r w:rsidRPr="0034290C">
              <w:rPr>
                <w:rFonts w:ascii="Times New Roman" w:hAnsi="Times New Roman" w:cs="Times New Roman"/>
                <w:sz w:val="24"/>
                <w:szCs w:val="24"/>
              </w:rPr>
              <w:t xml:space="preserve">. </w:t>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2.4. Взаимодействие взрослых с детьми.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2.5. Взаимодействие педагогического коллектива с семьями </w:t>
            </w:r>
            <w:r w:rsidR="006C5855">
              <w:rPr>
                <w:rFonts w:ascii="Times New Roman" w:hAnsi="Times New Roman" w:cs="Times New Roman"/>
                <w:sz w:val="24"/>
                <w:szCs w:val="24"/>
              </w:rPr>
              <w:t>дошкольников.</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2.6. Коррекционно-развивающая работы с детьми ОВЗ.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III.</w:t>
            </w:r>
            <w:r w:rsidR="007C496F">
              <w:rPr>
                <w:rFonts w:ascii="Times New Roman" w:hAnsi="Times New Roman" w:cs="Times New Roman"/>
                <w:sz w:val="24"/>
                <w:szCs w:val="24"/>
              </w:rPr>
              <w:t xml:space="preserve"> </w:t>
            </w:r>
            <w:r w:rsidRPr="0034290C">
              <w:rPr>
                <w:rFonts w:ascii="Times New Roman" w:hAnsi="Times New Roman" w:cs="Times New Roman"/>
                <w:sz w:val="24"/>
                <w:szCs w:val="24"/>
              </w:rPr>
              <w:t>Организационый раздел.</w:t>
            </w:r>
          </w:p>
          <w:p w:rsidR="0001508E" w:rsidRPr="0034290C"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1. </w:t>
            </w:r>
            <w:proofErr w:type="gramStart"/>
            <w:r w:rsidR="0001508E" w:rsidRPr="0034290C">
              <w:rPr>
                <w:rFonts w:ascii="Times New Roman" w:hAnsi="Times New Roman" w:cs="Times New Roman"/>
                <w:sz w:val="24"/>
                <w:szCs w:val="24"/>
              </w:rPr>
              <w:t>Психолог-педагогические</w:t>
            </w:r>
            <w:proofErr w:type="gramEnd"/>
            <w:r w:rsidR="0001508E" w:rsidRPr="0034290C">
              <w:rPr>
                <w:rFonts w:ascii="Times New Roman" w:hAnsi="Times New Roman" w:cs="Times New Roman"/>
                <w:sz w:val="24"/>
                <w:szCs w:val="24"/>
              </w:rPr>
              <w:t xml:space="preserve"> условия, обеспечивающие развитие </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ребенка.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r w:rsidR="006C5855">
              <w:rPr>
                <w:rFonts w:ascii="Times New Roman" w:hAnsi="Times New Roman" w:cs="Times New Roman"/>
                <w:sz w:val="24"/>
                <w:szCs w:val="24"/>
              </w:rPr>
              <w:t>3.</w:t>
            </w:r>
            <w:r w:rsidRPr="0034290C">
              <w:rPr>
                <w:rFonts w:ascii="Times New Roman" w:hAnsi="Times New Roman" w:cs="Times New Roman"/>
                <w:sz w:val="24"/>
                <w:szCs w:val="24"/>
              </w:rPr>
              <w:t>2. Организация развивающей предметно-пространственной среды</w:t>
            </w:r>
          </w:p>
          <w:p w:rsidR="0001508E" w:rsidRPr="0034290C"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3. Кадровые условия реализации АООП</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3.</w:t>
            </w:r>
            <w:r w:rsidR="006C5855">
              <w:rPr>
                <w:rFonts w:ascii="Times New Roman" w:hAnsi="Times New Roman" w:cs="Times New Roman"/>
                <w:sz w:val="24"/>
                <w:szCs w:val="24"/>
              </w:rPr>
              <w:t>3.1</w:t>
            </w:r>
            <w:r w:rsidRPr="0034290C">
              <w:rPr>
                <w:rFonts w:ascii="Times New Roman" w:hAnsi="Times New Roman" w:cs="Times New Roman"/>
                <w:sz w:val="24"/>
                <w:szCs w:val="24"/>
              </w:rPr>
              <w:t xml:space="preserve">. Укомплектование квалифицированными кадрами.                          </w:t>
            </w:r>
          </w:p>
          <w:p w:rsidR="0001508E" w:rsidRPr="0034290C"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3.2. </w:t>
            </w:r>
            <w:r>
              <w:rPr>
                <w:rFonts w:ascii="Times New Roman" w:hAnsi="Times New Roman" w:cs="Times New Roman"/>
                <w:sz w:val="24"/>
                <w:szCs w:val="24"/>
              </w:rPr>
              <w:t>Финансово – хозяйственная деятельность</w:t>
            </w:r>
          </w:p>
          <w:p w:rsidR="006C5855"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3.3. Дополните</w:t>
            </w:r>
            <w:r>
              <w:rPr>
                <w:rFonts w:ascii="Times New Roman" w:hAnsi="Times New Roman" w:cs="Times New Roman"/>
                <w:sz w:val="24"/>
                <w:szCs w:val="24"/>
              </w:rPr>
              <w:t xml:space="preserve">льное кадровое обеспечение. </w:t>
            </w:r>
            <w:r>
              <w:rPr>
                <w:rFonts w:ascii="Times New Roman" w:hAnsi="Times New Roman" w:cs="Times New Roman"/>
                <w:sz w:val="24"/>
                <w:szCs w:val="24"/>
              </w:rPr>
              <w:tab/>
            </w:r>
          </w:p>
          <w:p w:rsidR="006C5855"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3.4.Профессиональное развитие педагогических работников. </w:t>
            </w:r>
            <w:r w:rsidR="0001508E" w:rsidRPr="0034290C">
              <w:rPr>
                <w:rFonts w:ascii="Times New Roman" w:hAnsi="Times New Roman" w:cs="Times New Roman"/>
                <w:sz w:val="24"/>
                <w:szCs w:val="24"/>
              </w:rPr>
              <w:tab/>
              <w:t xml:space="preserve">      </w:t>
            </w:r>
          </w:p>
          <w:p w:rsidR="0001508E" w:rsidRPr="0034290C"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3.5. Организация методического сопровождения реализации АООП  </w:t>
            </w:r>
          </w:p>
          <w:p w:rsidR="006C5855"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3.6. Материально-техническое обеспечение АООП</w:t>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t xml:space="preserve">       </w:t>
            </w:r>
          </w:p>
          <w:p w:rsidR="006C5855"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3.7. Финансовые условия реализации АООП </w:t>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t xml:space="preserve">       </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3.8. Планирование образовательной деятельности.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3.9. </w:t>
            </w:r>
            <w:r w:rsidR="006C5855">
              <w:rPr>
                <w:rFonts w:ascii="Times New Roman" w:hAnsi="Times New Roman" w:cs="Times New Roman"/>
                <w:sz w:val="24"/>
                <w:szCs w:val="24"/>
              </w:rPr>
              <w:t>Особенности организации режимных моментов</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3.1</w:t>
            </w:r>
            <w:r w:rsidR="006C5855">
              <w:rPr>
                <w:rFonts w:ascii="Times New Roman" w:hAnsi="Times New Roman" w:cs="Times New Roman"/>
                <w:sz w:val="24"/>
                <w:szCs w:val="24"/>
              </w:rPr>
              <w:t>0</w:t>
            </w:r>
            <w:r w:rsidRPr="0034290C">
              <w:rPr>
                <w:rFonts w:ascii="Times New Roman" w:hAnsi="Times New Roman" w:cs="Times New Roman"/>
                <w:sz w:val="24"/>
                <w:szCs w:val="24"/>
              </w:rPr>
              <w:t xml:space="preserve">. Перечень нормативных и нормативно-методических  </w:t>
            </w:r>
            <w:r w:rsidR="006C5855">
              <w:rPr>
                <w:rFonts w:ascii="Times New Roman" w:hAnsi="Times New Roman" w:cs="Times New Roman"/>
                <w:sz w:val="24"/>
                <w:szCs w:val="24"/>
              </w:rPr>
              <w:t>Документов</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3.1</w:t>
            </w:r>
            <w:r w:rsidR="006C5855">
              <w:rPr>
                <w:rFonts w:ascii="Times New Roman" w:hAnsi="Times New Roman" w:cs="Times New Roman"/>
                <w:sz w:val="24"/>
                <w:szCs w:val="24"/>
              </w:rPr>
              <w:t>1</w:t>
            </w:r>
            <w:r w:rsidRPr="0034290C">
              <w:rPr>
                <w:rFonts w:ascii="Times New Roman" w:hAnsi="Times New Roman" w:cs="Times New Roman"/>
                <w:sz w:val="24"/>
                <w:szCs w:val="24"/>
              </w:rPr>
              <w:t>. Перечень литературных источников.</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01508E"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 xml:space="preserve">Приложение: </w:t>
            </w:r>
            <w:r w:rsidR="0001508E" w:rsidRPr="0034290C">
              <w:rPr>
                <w:rFonts w:ascii="Times New Roman" w:hAnsi="Times New Roman" w:cs="Times New Roman"/>
                <w:sz w:val="24"/>
                <w:szCs w:val="24"/>
              </w:rPr>
              <w:t xml:space="preserve"> Индивидуальный образовательный маршрут                                  </w:t>
            </w:r>
          </w:p>
        </w:tc>
        <w:tc>
          <w:tcPr>
            <w:tcW w:w="1877" w:type="dxa"/>
            <w:tcBorders>
              <w:top w:val="nil"/>
              <w:left w:val="nil"/>
              <w:bottom w:val="nil"/>
              <w:right w:val="nil"/>
            </w:tcBorders>
          </w:tcPr>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3-7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7-8</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8-10</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10-12</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12</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12-13</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13-21</w:t>
            </w:r>
          </w:p>
          <w:p w:rsidR="006C5855" w:rsidRDefault="006C5855" w:rsidP="007C496F">
            <w:pPr>
              <w:pStyle w:val="a3"/>
              <w:jc w:val="right"/>
              <w:rPr>
                <w:rFonts w:ascii="Times New Roman" w:hAnsi="Times New Roman" w:cs="Times New Roman"/>
                <w:sz w:val="24"/>
                <w:szCs w:val="24"/>
              </w:rPr>
            </w:pP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21-27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27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27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27-30</w:t>
            </w:r>
          </w:p>
          <w:p w:rsidR="006C5855" w:rsidRDefault="006C5855" w:rsidP="007C496F">
            <w:pPr>
              <w:pStyle w:val="a3"/>
              <w:jc w:val="right"/>
              <w:rPr>
                <w:rFonts w:ascii="Times New Roman" w:hAnsi="Times New Roman" w:cs="Times New Roman"/>
                <w:sz w:val="24"/>
                <w:szCs w:val="24"/>
              </w:rPr>
            </w:pP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31-38</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38</w:t>
            </w:r>
          </w:p>
          <w:p w:rsidR="006C5855" w:rsidRDefault="006C5855" w:rsidP="007C496F">
            <w:pPr>
              <w:pStyle w:val="a3"/>
              <w:jc w:val="right"/>
              <w:rPr>
                <w:rFonts w:ascii="Times New Roman" w:hAnsi="Times New Roman" w:cs="Times New Roman"/>
                <w:sz w:val="24"/>
                <w:szCs w:val="24"/>
              </w:rPr>
            </w:pP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38-55</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55-71</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71-91</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91-123</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123-136</w:t>
            </w:r>
          </w:p>
          <w:p w:rsidR="006C5855"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13</w:t>
            </w:r>
            <w:r w:rsidR="000600E2">
              <w:rPr>
                <w:rFonts w:ascii="Times New Roman" w:hAnsi="Times New Roman" w:cs="Times New Roman"/>
                <w:sz w:val="24"/>
                <w:szCs w:val="24"/>
              </w:rPr>
              <w:t>4</w:t>
            </w:r>
            <w:r>
              <w:rPr>
                <w:rFonts w:ascii="Times New Roman" w:hAnsi="Times New Roman" w:cs="Times New Roman"/>
                <w:sz w:val="24"/>
                <w:szCs w:val="24"/>
              </w:rPr>
              <w:t>-13</w:t>
            </w:r>
            <w:r w:rsidR="000600E2">
              <w:rPr>
                <w:rFonts w:ascii="Times New Roman" w:hAnsi="Times New Roman" w:cs="Times New Roman"/>
                <w:sz w:val="24"/>
                <w:szCs w:val="24"/>
              </w:rPr>
              <w:t>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138-142</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142-14</w:t>
            </w:r>
            <w:r w:rsidR="000600E2">
              <w:rPr>
                <w:rFonts w:ascii="Times New Roman" w:hAnsi="Times New Roman" w:cs="Times New Roman"/>
                <w:sz w:val="24"/>
                <w:szCs w:val="24"/>
              </w:rPr>
              <w:t>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14</w:t>
            </w:r>
            <w:r w:rsidR="000600E2">
              <w:rPr>
                <w:rFonts w:ascii="Times New Roman" w:hAnsi="Times New Roman" w:cs="Times New Roman"/>
                <w:sz w:val="24"/>
                <w:szCs w:val="24"/>
              </w:rPr>
              <w:t>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14</w:t>
            </w:r>
            <w:r w:rsidR="000600E2">
              <w:rPr>
                <w:rFonts w:ascii="Times New Roman" w:hAnsi="Times New Roman" w:cs="Times New Roman"/>
                <w:sz w:val="24"/>
                <w:szCs w:val="24"/>
              </w:rPr>
              <w:t>4</w:t>
            </w:r>
          </w:p>
          <w:p w:rsidR="007C496F" w:rsidRDefault="007C496F" w:rsidP="007C496F">
            <w:pPr>
              <w:pStyle w:val="a3"/>
              <w:jc w:val="right"/>
              <w:rPr>
                <w:rFonts w:ascii="Times New Roman" w:hAnsi="Times New Roman" w:cs="Times New Roman"/>
                <w:sz w:val="24"/>
                <w:szCs w:val="24"/>
              </w:rPr>
            </w:pP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14</w:t>
            </w:r>
            <w:r w:rsidR="000600E2">
              <w:rPr>
                <w:rFonts w:ascii="Times New Roman" w:hAnsi="Times New Roman" w:cs="Times New Roman"/>
                <w:sz w:val="24"/>
                <w:szCs w:val="24"/>
              </w:rPr>
              <w:t>5</w:t>
            </w:r>
            <w:r>
              <w:rPr>
                <w:rFonts w:ascii="Times New Roman" w:hAnsi="Times New Roman" w:cs="Times New Roman"/>
                <w:sz w:val="24"/>
                <w:szCs w:val="24"/>
              </w:rPr>
              <w:t>-154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154-156</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157</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157-159</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159-162</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162-163</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163-164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164-167</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167</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167-169</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169-170</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170-172</w:t>
            </w:r>
          </w:p>
          <w:p w:rsidR="007C496F" w:rsidRDefault="007C496F" w:rsidP="0001508E">
            <w:pPr>
              <w:pStyle w:val="a3"/>
              <w:jc w:val="both"/>
              <w:rPr>
                <w:rFonts w:ascii="Times New Roman" w:hAnsi="Times New Roman" w:cs="Times New Roman"/>
                <w:sz w:val="24"/>
                <w:szCs w:val="24"/>
              </w:rPr>
            </w:pPr>
          </w:p>
        </w:tc>
      </w:tr>
    </w:tbl>
    <w:p w:rsidR="00E82D54" w:rsidRPr="0034290C" w:rsidRDefault="00E82D54" w:rsidP="0001508E">
      <w:pPr>
        <w:pStyle w:val="a3"/>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060110" w:rsidRDefault="00060110" w:rsidP="006725DC">
      <w:pPr>
        <w:pStyle w:val="a3"/>
        <w:ind w:firstLine="567"/>
        <w:jc w:val="both"/>
        <w:rPr>
          <w:rFonts w:ascii="Times New Roman" w:hAnsi="Times New Roman" w:cs="Times New Roman"/>
          <w:sz w:val="24"/>
          <w:szCs w:val="24"/>
        </w:rPr>
      </w:pPr>
      <w:bookmarkStart w:id="0" w:name="_GoBack"/>
      <w:bookmarkEnd w:id="0"/>
    </w:p>
    <w:p w:rsidR="006C5855" w:rsidRDefault="006C5855"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Введение.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«Конвенцией о правах ребенка» (1989) и «Всемирной декларацией об обеспечении выживания, защиты и развития детей» (1993) каждому ребенку должно быть гарантировано право на развитие, воспитание и образование с учетом его индивидуальных возможностей.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Проблема воспитания и обучения дошкольников с отклонениями в развитии является одной из наиболее важных и актуальных проблем коррекционной педагогики.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связи с этим разработана АООП (адаптированная общеобразовательная программа) на основании Федерального государственного образовательного стандарта начального общего образования обучающихся с ограниченными возможностями здоровья (далее –</w:t>
      </w:r>
      <w:r w:rsidR="008872AC"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Стандарт) представляет собой совокупность обязательных требований к общему о</w:t>
      </w:r>
      <w:r w:rsidR="000C0DD9" w:rsidRPr="0034290C">
        <w:rPr>
          <w:rFonts w:ascii="Times New Roman" w:hAnsi="Times New Roman" w:cs="Times New Roman"/>
          <w:sz w:val="24"/>
          <w:szCs w:val="24"/>
        </w:rPr>
        <w:t>бразованию разных групп детей (</w:t>
      </w:r>
      <w:r w:rsidRPr="0034290C">
        <w:rPr>
          <w:rFonts w:ascii="Times New Roman" w:hAnsi="Times New Roman" w:cs="Times New Roman"/>
          <w:sz w:val="24"/>
          <w:szCs w:val="24"/>
        </w:rPr>
        <w:t>слабослышащих, позднооглохших, слабовидящих, с нарушениями речи, с нарушениями опорно-двигательного аппарата).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АООП направлено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сверстниками и соответствующим возрасту видам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Коррекционное</w:t>
      </w:r>
      <w:r w:rsidR="00E82D54" w:rsidRPr="0034290C">
        <w:rPr>
          <w:rFonts w:ascii="Times New Roman" w:hAnsi="Times New Roman" w:cs="Times New Roman"/>
          <w:sz w:val="24"/>
          <w:szCs w:val="24"/>
        </w:rPr>
        <w:t xml:space="preserve"> или инклюзивное образование </w:t>
      </w:r>
      <w:proofErr w:type="gramStart"/>
      <w:r w:rsidR="00E82D54" w:rsidRPr="0034290C">
        <w:rPr>
          <w:rFonts w:ascii="Times New Roman" w:hAnsi="Times New Roman" w:cs="Times New Roman"/>
          <w:sz w:val="24"/>
          <w:szCs w:val="24"/>
        </w:rPr>
        <w:t>направлены</w:t>
      </w:r>
      <w:proofErr w:type="gramEnd"/>
      <w:r w:rsidR="00E82D54" w:rsidRPr="0034290C">
        <w:rPr>
          <w:rFonts w:ascii="Times New Roman" w:hAnsi="Times New Roman" w:cs="Times New Roman"/>
          <w:sz w:val="24"/>
          <w:szCs w:val="24"/>
        </w:rPr>
        <w:t xml:space="preserve"> 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обеспечение </w:t>
      </w:r>
      <w:proofErr w:type="gramStart"/>
      <w:r w:rsidRPr="0034290C">
        <w:rPr>
          <w:rFonts w:ascii="Times New Roman" w:hAnsi="Times New Roman" w:cs="Times New Roman"/>
          <w:sz w:val="24"/>
          <w:szCs w:val="24"/>
        </w:rPr>
        <w:t>коррекции нарушений развития различных категорий детей</w:t>
      </w:r>
      <w:proofErr w:type="gramEnd"/>
      <w:r w:rsidRPr="0034290C">
        <w:rPr>
          <w:rFonts w:ascii="Times New Roman" w:hAnsi="Times New Roman" w:cs="Times New Roman"/>
          <w:sz w:val="24"/>
          <w:szCs w:val="24"/>
        </w:rPr>
        <w:t xml:space="preserve"> с ограниченными возможностями здоровья, оказание им квалифицированной помощи в освоении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включает в себя</w:t>
      </w:r>
      <w:r w:rsidR="00E82D54" w:rsidRPr="0034290C">
        <w:rPr>
          <w:rFonts w:ascii="Times New Roman" w:hAnsi="Times New Roman" w:cs="Times New Roman"/>
          <w:sz w:val="24"/>
          <w:szCs w:val="24"/>
        </w:rPr>
        <w:t xml:space="preserve"> структуру (в том числе соотношени</w:t>
      </w:r>
      <w:r w:rsidRPr="0034290C">
        <w:rPr>
          <w:rFonts w:ascii="Times New Roman" w:hAnsi="Times New Roman" w:cs="Times New Roman"/>
          <w:sz w:val="24"/>
          <w:szCs w:val="24"/>
        </w:rPr>
        <w:t>е</w:t>
      </w:r>
      <w:r w:rsidR="00E82D54" w:rsidRPr="0034290C">
        <w:rPr>
          <w:rFonts w:ascii="Times New Roman" w:hAnsi="Times New Roman" w:cs="Times New Roman"/>
          <w:sz w:val="24"/>
          <w:szCs w:val="24"/>
        </w:rPr>
        <w:t xml:space="preserve"> обязательной части основной общеобразовательной программы и части, формируемой участниками образовательных отношений) и их объему 80% и 20 %</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условие</w:t>
      </w:r>
      <w:r w:rsidR="00E82D54" w:rsidRPr="0034290C">
        <w:rPr>
          <w:rFonts w:ascii="Times New Roman" w:hAnsi="Times New Roman" w:cs="Times New Roman"/>
          <w:sz w:val="24"/>
          <w:szCs w:val="24"/>
        </w:rPr>
        <w:t>м реализации АООП, в том числе кадровым, финансовым, материально-техническим и иным условиям;</w:t>
      </w:r>
    </w:p>
    <w:p w:rsidR="00E82D54" w:rsidRPr="0034290C" w:rsidRDefault="00FB4E30"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результатам освоения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учитывает их возрастные, типологические и индивидуальные особенности, особые образовательные потребност</w:t>
      </w:r>
      <w:r w:rsidR="00FB4E30" w:rsidRPr="0034290C">
        <w:rPr>
          <w:rFonts w:ascii="Times New Roman" w:hAnsi="Times New Roman" w:cs="Times New Roman"/>
          <w:sz w:val="24"/>
          <w:szCs w:val="24"/>
        </w:rPr>
        <w:t>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является основой объективной оценки качества образования </w:t>
      </w:r>
      <w:proofErr w:type="gramStart"/>
      <w:r w:rsidRPr="0034290C">
        <w:rPr>
          <w:rFonts w:ascii="Times New Roman" w:hAnsi="Times New Roman" w:cs="Times New Roman"/>
          <w:sz w:val="24"/>
          <w:szCs w:val="24"/>
        </w:rPr>
        <w:t>обучающихся</w:t>
      </w:r>
      <w:proofErr w:type="gramEnd"/>
      <w:r w:rsidRPr="0034290C">
        <w:rPr>
          <w:rFonts w:ascii="Times New Roman" w:hAnsi="Times New Roman" w:cs="Times New Roman"/>
          <w:sz w:val="24"/>
          <w:szCs w:val="24"/>
        </w:rPr>
        <w:t xml:space="preserve"> с ОВЗ и соответствия </w:t>
      </w:r>
      <w:r w:rsidR="008872AC"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образовательной деятельност</w:t>
      </w:r>
      <w:r w:rsidR="008872AC" w:rsidRPr="0034290C">
        <w:rPr>
          <w:rFonts w:ascii="Times New Roman" w:hAnsi="Times New Roman" w:cs="Times New Roman"/>
          <w:sz w:val="24"/>
          <w:szCs w:val="24"/>
        </w:rPr>
        <w:t xml:space="preserve">и </w:t>
      </w:r>
      <w:r w:rsidRPr="0034290C">
        <w:rPr>
          <w:rFonts w:ascii="Times New Roman" w:hAnsi="Times New Roman" w:cs="Times New Roman"/>
          <w:sz w:val="24"/>
          <w:szCs w:val="24"/>
        </w:rPr>
        <w:t>Организации</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установленным требованиям.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Направлен</w:t>
      </w:r>
      <w:r w:rsidR="008872AC" w:rsidRPr="0034290C">
        <w:rPr>
          <w:rFonts w:ascii="Times New Roman" w:hAnsi="Times New Roman" w:cs="Times New Roman"/>
          <w:sz w:val="24"/>
          <w:szCs w:val="24"/>
        </w:rPr>
        <w:t>о</w:t>
      </w:r>
      <w:r w:rsidRPr="0034290C">
        <w:rPr>
          <w:rFonts w:ascii="Times New Roman" w:hAnsi="Times New Roman" w:cs="Times New Roman"/>
          <w:sz w:val="24"/>
          <w:szCs w:val="24"/>
        </w:rPr>
        <w:t xml:space="preserve"> на обеспечение: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0C0DD9"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равных возможностей получения качественного образования </w:t>
      </w:r>
      <w:proofErr w:type="gramStart"/>
      <w:r w:rsidRPr="0034290C">
        <w:rPr>
          <w:rFonts w:ascii="Times New Roman" w:hAnsi="Times New Roman" w:cs="Times New Roman"/>
          <w:sz w:val="24"/>
          <w:szCs w:val="24"/>
        </w:rPr>
        <w:t>обучающимися</w:t>
      </w:r>
      <w:proofErr w:type="gramEnd"/>
      <w:r w:rsidRPr="0034290C">
        <w:rPr>
          <w:rFonts w:ascii="Times New Roman" w:hAnsi="Times New Roman" w:cs="Times New Roman"/>
          <w:sz w:val="24"/>
          <w:szCs w:val="24"/>
        </w:rPr>
        <w:t xml:space="preserve"> с ОВЗ</w:t>
      </w:r>
      <w:r w:rsidR="000C0DD9" w:rsidRPr="0034290C">
        <w:rPr>
          <w:rFonts w:ascii="Times New Roman" w:hAnsi="Times New Roman" w:cs="Times New Roman"/>
          <w:sz w:val="24"/>
          <w:szCs w:val="24"/>
        </w:rPr>
        <w:t>,</w:t>
      </w:r>
      <w:r w:rsidRPr="0034290C">
        <w:rPr>
          <w:rFonts w:ascii="Times New Roman" w:hAnsi="Times New Roman" w:cs="Times New Roman"/>
          <w:sz w:val="24"/>
          <w:szCs w:val="24"/>
        </w:rPr>
        <w:t xml:space="preserve">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национальности</w:t>
      </w:r>
      <w:r w:rsidR="00E82D54" w:rsidRPr="0034290C">
        <w:rPr>
          <w:rFonts w:ascii="Times New Roman" w:hAnsi="Times New Roman" w:cs="Times New Roman"/>
          <w:sz w:val="24"/>
          <w:szCs w:val="24"/>
        </w:rPr>
        <w:t>, языка, социального статуса, степени выражения ограничений</w:t>
      </w:r>
      <w:r w:rsidR="00FB4E30"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здоровья, психофизиологических и других особенностей;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единства образовательного </w:t>
      </w:r>
      <w:proofErr w:type="gramStart"/>
      <w:r w:rsidRPr="0034290C">
        <w:rPr>
          <w:rFonts w:ascii="Times New Roman" w:hAnsi="Times New Roman" w:cs="Times New Roman"/>
          <w:sz w:val="24"/>
          <w:szCs w:val="24"/>
        </w:rPr>
        <w:t>пространства Российской Федерации государственных гарантий качества образования</w:t>
      </w:r>
      <w:proofErr w:type="gramEnd"/>
      <w:r w:rsidRPr="0034290C">
        <w:rPr>
          <w:rFonts w:ascii="Times New Roman" w:hAnsi="Times New Roman" w:cs="Times New Roman"/>
          <w:sz w:val="24"/>
          <w:szCs w:val="24"/>
        </w:rPr>
        <w:t xml:space="preserve"> на основе единства обязательных требований к условиям реализации АООП и результатам</w:t>
      </w:r>
      <w:r w:rsidR="0034290C">
        <w:rPr>
          <w:rFonts w:ascii="Times New Roman" w:hAnsi="Times New Roman" w:cs="Times New Roman"/>
          <w:sz w:val="24"/>
          <w:szCs w:val="24"/>
        </w:rPr>
        <w:t xml:space="preserve"> </w:t>
      </w:r>
      <w:r w:rsidRPr="0034290C">
        <w:rPr>
          <w:rFonts w:ascii="Times New Roman" w:hAnsi="Times New Roman" w:cs="Times New Roman"/>
          <w:sz w:val="24"/>
          <w:szCs w:val="24"/>
        </w:rPr>
        <w:t>их освоения;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максимального расширения доступа обучающимся с ОВЗ к общему образованию, отвечающему их возможностям и особым образовательным потребностям;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преемственности основных образовательных программ общег</w:t>
      </w:r>
      <w:r w:rsidR="008872AC" w:rsidRPr="0034290C">
        <w:rPr>
          <w:rFonts w:ascii="Times New Roman" w:hAnsi="Times New Roman" w:cs="Times New Roman"/>
          <w:sz w:val="24"/>
          <w:szCs w:val="24"/>
        </w:rPr>
        <w:t>о образования обучающихся с ОВЗ</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вариативности содержания АООП для обучающихся с ОВЗ</w:t>
      </w:r>
      <w:r w:rsidR="000C0DD9" w:rsidRPr="0034290C">
        <w:rPr>
          <w:rFonts w:ascii="Times New Roman" w:hAnsi="Times New Roman" w:cs="Times New Roman"/>
          <w:sz w:val="24"/>
          <w:szCs w:val="24"/>
        </w:rPr>
        <w:t xml:space="preserve">, </w:t>
      </w:r>
      <w:r w:rsidRPr="0034290C">
        <w:rPr>
          <w:rFonts w:ascii="Times New Roman" w:hAnsi="Times New Roman" w:cs="Times New Roman"/>
          <w:sz w:val="24"/>
          <w:szCs w:val="24"/>
        </w:rPr>
        <w:t>возможности их формирования с учетом особых образовательных потребностей и способностей обучающихся духовно нравственного развития обучающихся с ОВЗ формирование основ их гражданской идентичности</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основного направления развития гражданского общества;</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расширение возможностей для реализации права выбора педагогическими работниками методик обучения и воспитания, методов оценки школьн</w:t>
      </w:r>
      <w:r w:rsidR="008872AC" w:rsidRPr="0034290C">
        <w:rPr>
          <w:rFonts w:ascii="Times New Roman" w:hAnsi="Times New Roman" w:cs="Times New Roman"/>
          <w:sz w:val="24"/>
          <w:szCs w:val="24"/>
        </w:rPr>
        <w:t>ых достижений обучающихся с ОВЗ</w:t>
      </w:r>
      <w:r w:rsidRPr="0034290C">
        <w:rPr>
          <w:rFonts w:ascii="Times New Roman" w:hAnsi="Times New Roman" w:cs="Times New Roman"/>
          <w:sz w:val="24"/>
          <w:szCs w:val="24"/>
        </w:rPr>
        <w:t>, использования различных форм организации образовательной деятельности, развития культуры образовательной среды</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разработки критериальной оценки результатов о</w:t>
      </w:r>
      <w:r w:rsidR="008872AC" w:rsidRPr="0034290C">
        <w:rPr>
          <w:rFonts w:ascii="Times New Roman" w:hAnsi="Times New Roman" w:cs="Times New Roman"/>
          <w:sz w:val="24"/>
          <w:szCs w:val="24"/>
        </w:rPr>
        <w:t>своения АООП обучающимися с ОВЗ</w:t>
      </w:r>
      <w:r w:rsidRPr="0034290C">
        <w:rPr>
          <w:rFonts w:ascii="Times New Roman" w:hAnsi="Times New Roman" w:cs="Times New Roman"/>
          <w:sz w:val="24"/>
          <w:szCs w:val="24"/>
        </w:rPr>
        <w:t>, деятельности педагогических работников</w:t>
      </w:r>
      <w:r w:rsidR="008872AC" w:rsidRPr="0034290C">
        <w:rPr>
          <w:rFonts w:ascii="Times New Roman" w:hAnsi="Times New Roman" w:cs="Times New Roman"/>
          <w:sz w:val="24"/>
          <w:szCs w:val="24"/>
        </w:rPr>
        <w:t xml:space="preserve">  Организаций, </w:t>
      </w:r>
      <w:r w:rsidRPr="0034290C">
        <w:rPr>
          <w:rFonts w:ascii="Times New Roman" w:hAnsi="Times New Roman" w:cs="Times New Roman"/>
          <w:sz w:val="24"/>
          <w:szCs w:val="24"/>
        </w:rPr>
        <w:t>функционирования системы образования в целом;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создания условий для эффективной реализации и освоени</w:t>
      </w:r>
      <w:r w:rsidR="008872AC" w:rsidRPr="0034290C">
        <w:rPr>
          <w:rFonts w:ascii="Times New Roman" w:hAnsi="Times New Roman" w:cs="Times New Roman"/>
          <w:sz w:val="24"/>
          <w:szCs w:val="24"/>
        </w:rPr>
        <w:t xml:space="preserve">я условий </w:t>
      </w:r>
      <w:proofErr w:type="gramStart"/>
      <w:r w:rsidRPr="0034290C">
        <w:rPr>
          <w:rFonts w:ascii="Times New Roman" w:hAnsi="Times New Roman" w:cs="Times New Roman"/>
          <w:sz w:val="24"/>
          <w:szCs w:val="24"/>
        </w:rPr>
        <w:t>обучающимися</w:t>
      </w:r>
      <w:proofErr w:type="gramEnd"/>
      <w:r w:rsidRPr="0034290C">
        <w:rPr>
          <w:rFonts w:ascii="Times New Roman" w:hAnsi="Times New Roman" w:cs="Times New Roman"/>
          <w:sz w:val="24"/>
          <w:szCs w:val="24"/>
        </w:rPr>
        <w:t xml:space="preserve"> АООП,</w:t>
      </w:r>
      <w:r w:rsidR="008872AC" w:rsidRPr="0034290C">
        <w:rPr>
          <w:rFonts w:ascii="Times New Roman" w:hAnsi="Times New Roman" w:cs="Times New Roman"/>
          <w:sz w:val="24"/>
          <w:szCs w:val="24"/>
        </w:rPr>
        <w:t xml:space="preserve"> </w:t>
      </w:r>
      <w:r w:rsidRPr="0034290C">
        <w:rPr>
          <w:rFonts w:ascii="Times New Roman" w:hAnsi="Times New Roman" w:cs="Times New Roman"/>
          <w:sz w:val="24"/>
          <w:szCs w:val="24"/>
        </w:rPr>
        <w:t>в том числе обеспечение условий для индивидуального развития всех обучающихся.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w:t>
      </w:r>
      <w:r w:rsidR="00E82D54" w:rsidRPr="0034290C">
        <w:rPr>
          <w:rFonts w:ascii="Times New Roman" w:hAnsi="Times New Roman" w:cs="Times New Roman"/>
          <w:sz w:val="24"/>
          <w:szCs w:val="24"/>
        </w:rPr>
        <w:t xml:space="preserve">АООП положены деятельностный и </w:t>
      </w:r>
      <w:proofErr w:type="gramStart"/>
      <w:r w:rsidR="00E82D54" w:rsidRPr="0034290C">
        <w:rPr>
          <w:rFonts w:ascii="Times New Roman" w:hAnsi="Times New Roman" w:cs="Times New Roman"/>
          <w:sz w:val="24"/>
          <w:szCs w:val="24"/>
        </w:rPr>
        <w:t>дифференцированный</w:t>
      </w:r>
      <w:proofErr w:type="gramEnd"/>
      <w:r w:rsidR="00E82D54" w:rsidRPr="0034290C">
        <w:rPr>
          <w:rFonts w:ascii="Times New Roman" w:hAnsi="Times New Roman" w:cs="Times New Roman"/>
          <w:sz w:val="24"/>
          <w:szCs w:val="24"/>
        </w:rPr>
        <w:t xml:space="preserve"> подходы, осуществление которых предполагает: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признание обучения</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процесса организации речевой, познавательной и предметно-практической деятельности </w:t>
      </w:r>
      <w:proofErr w:type="gramStart"/>
      <w:r w:rsidRPr="0034290C">
        <w:rPr>
          <w:rFonts w:ascii="Times New Roman" w:hAnsi="Times New Roman" w:cs="Times New Roman"/>
          <w:sz w:val="24"/>
          <w:szCs w:val="24"/>
        </w:rPr>
        <w:t>обучающихся</w:t>
      </w:r>
      <w:proofErr w:type="gramEnd"/>
      <w:r w:rsidRPr="0034290C">
        <w:rPr>
          <w:rFonts w:ascii="Times New Roman" w:hAnsi="Times New Roman" w:cs="Times New Roman"/>
          <w:sz w:val="24"/>
          <w:szCs w:val="24"/>
        </w:rPr>
        <w:t xml:space="preserve"> с ОВЗ, обеспечивающего овладение ими содержанием образования, в качестве основного средства достижения цели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признание того, что развитие личности </w:t>
      </w:r>
      <w:proofErr w:type="gramStart"/>
      <w:r w:rsidRPr="0034290C">
        <w:rPr>
          <w:rFonts w:ascii="Times New Roman" w:hAnsi="Times New Roman" w:cs="Times New Roman"/>
          <w:sz w:val="24"/>
          <w:szCs w:val="24"/>
        </w:rPr>
        <w:t>обучающихся</w:t>
      </w:r>
      <w:proofErr w:type="gramEnd"/>
      <w:r w:rsidRPr="0034290C">
        <w:rPr>
          <w:rFonts w:ascii="Times New Roman" w:hAnsi="Times New Roman" w:cs="Times New Roman"/>
          <w:sz w:val="24"/>
          <w:szCs w:val="24"/>
        </w:rPr>
        <w:t xml:space="preserve"> с ОВЗ зависит от характера организации в образовательном процессе доступной им деятельности, в первую очередь, учебной;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разработку содержания и технологий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ориентацию на результаты образования</w:t>
      </w: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как системообразующий компонент Стандарта, где общекультурное и личностное развитие обучающегося с ОВЗ соста</w:t>
      </w:r>
      <w:r w:rsidRPr="0034290C">
        <w:rPr>
          <w:rFonts w:ascii="Times New Roman" w:hAnsi="Times New Roman" w:cs="Times New Roman"/>
          <w:sz w:val="24"/>
          <w:szCs w:val="24"/>
        </w:rPr>
        <w:t>вляет цель и основной результат</w:t>
      </w:r>
      <w:r w:rsidR="00E82D5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реализацию права на свободный выбор мнений и убеждений, </w:t>
      </w:r>
      <w:r w:rsidR="002E4FE2" w:rsidRPr="0034290C">
        <w:rPr>
          <w:rFonts w:ascii="Times New Roman" w:hAnsi="Times New Roman" w:cs="Times New Roman"/>
          <w:sz w:val="24"/>
          <w:szCs w:val="24"/>
        </w:rPr>
        <w:t>о</w:t>
      </w:r>
      <w:r w:rsidRPr="0034290C">
        <w:rPr>
          <w:rFonts w:ascii="Times New Roman" w:hAnsi="Times New Roman" w:cs="Times New Roman"/>
          <w:sz w:val="24"/>
          <w:szCs w:val="24"/>
        </w:rPr>
        <w:t>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E82D54" w:rsidRPr="0034290C" w:rsidRDefault="002E4FE2"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2E4FE2" w:rsidRPr="0034290C" w:rsidRDefault="002E4FE2"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ab/>
      </w:r>
      <w:r w:rsidR="00E82D54" w:rsidRPr="0034290C">
        <w:rPr>
          <w:rFonts w:ascii="Times New Roman" w:hAnsi="Times New Roman" w:cs="Times New Roman"/>
          <w:sz w:val="24"/>
          <w:szCs w:val="24"/>
        </w:rPr>
        <w:t xml:space="preserve">Образовательная деятельность по АООП осуществляется </w:t>
      </w:r>
      <w:r w:rsidRPr="0034290C">
        <w:rPr>
          <w:rFonts w:ascii="Times New Roman" w:hAnsi="Times New Roman" w:cs="Times New Roman"/>
          <w:sz w:val="24"/>
          <w:szCs w:val="24"/>
        </w:rPr>
        <w:t>Государственным казенным учреждением «Социальный приют для детей и подростков «</w:t>
      </w:r>
      <w:r w:rsidR="0027310D">
        <w:rPr>
          <w:rFonts w:ascii="Times New Roman" w:hAnsi="Times New Roman" w:cs="Times New Roman"/>
          <w:sz w:val="24"/>
          <w:szCs w:val="24"/>
        </w:rPr>
        <w:t>Шатлык</w:t>
      </w:r>
      <w:r w:rsidRPr="0034290C">
        <w:rPr>
          <w:rFonts w:ascii="Times New Roman" w:hAnsi="Times New Roman" w:cs="Times New Roman"/>
          <w:sz w:val="24"/>
          <w:szCs w:val="24"/>
        </w:rPr>
        <w:t xml:space="preserve">» в </w:t>
      </w:r>
      <w:r w:rsidR="0027310D">
        <w:rPr>
          <w:rFonts w:ascii="Times New Roman" w:hAnsi="Times New Roman" w:cs="Times New Roman"/>
          <w:sz w:val="24"/>
          <w:szCs w:val="24"/>
        </w:rPr>
        <w:t>Пестречинском</w:t>
      </w:r>
      <w:r w:rsidRPr="0034290C">
        <w:rPr>
          <w:rFonts w:ascii="Times New Roman" w:hAnsi="Times New Roman" w:cs="Times New Roman"/>
          <w:sz w:val="24"/>
          <w:szCs w:val="24"/>
        </w:rPr>
        <w:t xml:space="preserve"> муниципальном районе» (Далее Приют).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На основе АООП на разных возрастных этапах развития и социализации дошкольников конструируется мотивирующая образовательная среда. </w:t>
      </w:r>
      <w:proofErr w:type="gramStart"/>
      <w:r w:rsidRPr="0034290C">
        <w:rPr>
          <w:rFonts w:ascii="Times New Roman" w:hAnsi="Times New Roman" w:cs="Times New Roman"/>
          <w:sz w:val="24"/>
          <w:szCs w:val="24"/>
        </w:rPr>
        <w:t>Мотивирующая образовательная среда предоставляет систему условий развития детей, включа</w:t>
      </w:r>
      <w:r w:rsidR="002E4FE2" w:rsidRPr="0034290C">
        <w:rPr>
          <w:rFonts w:ascii="Times New Roman" w:hAnsi="Times New Roman" w:cs="Times New Roman"/>
          <w:sz w:val="24"/>
          <w:szCs w:val="24"/>
        </w:rPr>
        <w:t>ющая</w:t>
      </w:r>
      <w:r w:rsidRPr="0034290C">
        <w:rPr>
          <w:rFonts w:ascii="Times New Roman" w:hAnsi="Times New Roman" w:cs="Times New Roman"/>
          <w:sz w:val="24"/>
          <w:szCs w:val="24"/>
        </w:rPr>
        <w:t xml:space="preserve"> пространственно-временные (гибкость и трансформируемость пространства и его </w:t>
      </w:r>
      <w:r w:rsidRPr="0034290C">
        <w:rPr>
          <w:rFonts w:ascii="Times New Roman" w:hAnsi="Times New Roman" w:cs="Times New Roman"/>
          <w:sz w:val="24"/>
          <w:szCs w:val="24"/>
        </w:rPr>
        <w:lastRenderedPageBreak/>
        <w:t>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w:t>
      </w:r>
      <w:proofErr w:type="gramEnd"/>
      <w:r w:rsidRPr="0034290C">
        <w:rPr>
          <w:rFonts w:ascii="Times New Roman" w:hAnsi="Times New Roman" w:cs="Times New Roman"/>
          <w:sz w:val="24"/>
          <w:szCs w:val="24"/>
        </w:rPr>
        <w:t xml:space="preserve"> образовательной деятельности. </w:t>
      </w:r>
      <w:r w:rsidR="002E4FE2" w:rsidRPr="0034290C">
        <w:rPr>
          <w:rFonts w:ascii="Times New Roman" w:hAnsi="Times New Roman" w:cs="Times New Roman"/>
          <w:sz w:val="24"/>
          <w:szCs w:val="24"/>
        </w:rPr>
        <w:tab/>
      </w:r>
      <w:r w:rsidRPr="0034290C">
        <w:rPr>
          <w:rFonts w:ascii="Times New Roman" w:hAnsi="Times New Roman" w:cs="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i/>
          <w:sz w:val="24"/>
          <w:szCs w:val="24"/>
        </w:rPr>
        <w:t>Целевой раздел</w:t>
      </w:r>
      <w:r w:rsidRPr="0034290C">
        <w:rPr>
          <w:rFonts w:ascii="Times New Roman" w:hAnsi="Times New Roman" w:cs="Times New Roman"/>
          <w:sz w:val="24"/>
          <w:szCs w:val="24"/>
        </w:rPr>
        <w:t xml:space="preserve">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Содержательный раздел определяет общее содержание ОО обучающихся с ОВЗ и включает описание образовательной деятельности в соответствии с направлениями развития ребенка в пяти образовательных областях – социально</w:t>
      </w:r>
      <w:r w:rsidR="002E4FE2" w:rsidRPr="0034290C">
        <w:rPr>
          <w:rFonts w:ascii="Times New Roman" w:hAnsi="Times New Roman" w:cs="Times New Roman"/>
          <w:sz w:val="24"/>
          <w:szCs w:val="24"/>
        </w:rPr>
        <w:t xml:space="preserve"> </w:t>
      </w:r>
      <w:r w:rsidRPr="0034290C">
        <w:rPr>
          <w:rFonts w:ascii="Times New Roman" w:hAnsi="Times New Roman" w:cs="Times New Roman"/>
          <w:sz w:val="24"/>
          <w:szCs w:val="24"/>
        </w:rPr>
        <w:t>- коммуникативной, познавательной, речевой, художественно-эстетической, физической.</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игровая (сюжетно-ролевая игра, игра </w:t>
      </w:r>
      <w:r w:rsidR="00FB4E30" w:rsidRPr="0034290C">
        <w:rPr>
          <w:rFonts w:ascii="Times New Roman" w:hAnsi="Times New Roman" w:cs="Times New Roman"/>
          <w:sz w:val="24"/>
          <w:szCs w:val="24"/>
        </w:rPr>
        <w:t>с правилами и другие виды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коммуникативная (общение и взаимодействие</w:t>
      </w:r>
      <w:r w:rsidR="00FB4E30" w:rsidRPr="0034290C">
        <w:rPr>
          <w:rFonts w:ascii="Times New Roman" w:hAnsi="Times New Roman" w:cs="Times New Roman"/>
          <w:sz w:val="24"/>
          <w:szCs w:val="24"/>
        </w:rPr>
        <w:t xml:space="preserve"> </w:t>
      </w:r>
      <w:proofErr w:type="gramStart"/>
      <w:r w:rsidR="00FB4E30" w:rsidRPr="0034290C">
        <w:rPr>
          <w:rFonts w:ascii="Times New Roman" w:hAnsi="Times New Roman" w:cs="Times New Roman"/>
          <w:sz w:val="24"/>
          <w:szCs w:val="24"/>
        </w:rPr>
        <w:t>со</w:t>
      </w:r>
      <w:proofErr w:type="gramEnd"/>
      <w:r w:rsidR="00FB4E30" w:rsidRPr="0034290C">
        <w:rPr>
          <w:rFonts w:ascii="Times New Roman" w:hAnsi="Times New Roman" w:cs="Times New Roman"/>
          <w:sz w:val="24"/>
          <w:szCs w:val="24"/>
        </w:rPr>
        <w:t xml:space="preserve"> взрослыми и другими детьми);</w:t>
      </w:r>
    </w:p>
    <w:p w:rsidR="002E4FE2"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w:t>
      </w:r>
      <w:r w:rsidR="002E4FE2" w:rsidRPr="0034290C">
        <w:rPr>
          <w:rFonts w:ascii="Times New Roman" w:hAnsi="Times New Roman" w:cs="Times New Roman"/>
          <w:sz w:val="24"/>
          <w:szCs w:val="24"/>
        </w:rPr>
        <w:t xml:space="preserve"> – </w:t>
      </w:r>
      <w:proofErr w:type="gramStart"/>
      <w:r w:rsidR="002E4FE2" w:rsidRPr="0034290C">
        <w:rPr>
          <w:rFonts w:ascii="Times New Roman" w:hAnsi="Times New Roman" w:cs="Times New Roman"/>
          <w:sz w:val="24"/>
          <w:szCs w:val="24"/>
        </w:rPr>
        <w:t>исследовательская</w:t>
      </w:r>
      <w:proofErr w:type="gramEnd"/>
      <w:r w:rsidR="002E4FE2" w:rsidRPr="0034290C">
        <w:rPr>
          <w:rFonts w:ascii="Times New Roman" w:hAnsi="Times New Roman" w:cs="Times New Roman"/>
          <w:sz w:val="24"/>
          <w:szCs w:val="24"/>
        </w:rPr>
        <w:t xml:space="preserve"> </w:t>
      </w:r>
      <w:r w:rsidRPr="0034290C">
        <w:rPr>
          <w:rFonts w:ascii="Times New Roman" w:hAnsi="Times New Roman" w:cs="Times New Roman"/>
          <w:sz w:val="24"/>
          <w:szCs w:val="24"/>
        </w:rPr>
        <w:t>(исследование и познание природного и социального</w:t>
      </w:r>
      <w:r w:rsidR="002E4FE2" w:rsidRPr="0034290C">
        <w:rPr>
          <w:rFonts w:ascii="Times New Roman" w:hAnsi="Times New Roman" w:cs="Times New Roman"/>
          <w:sz w:val="24"/>
          <w:szCs w:val="24"/>
        </w:rPr>
        <w:t xml:space="preserve">  </w:t>
      </w:r>
      <w:r w:rsidRPr="0034290C">
        <w:rPr>
          <w:rFonts w:ascii="Times New Roman" w:hAnsi="Times New Roman" w:cs="Times New Roman"/>
          <w:sz w:val="24"/>
          <w:szCs w:val="24"/>
        </w:rPr>
        <w:t>миров в процессе наблю</w:t>
      </w:r>
      <w:r w:rsidR="00FB4E30" w:rsidRPr="0034290C">
        <w:rPr>
          <w:rFonts w:ascii="Times New Roman" w:hAnsi="Times New Roman" w:cs="Times New Roman"/>
          <w:sz w:val="24"/>
          <w:szCs w:val="24"/>
        </w:rPr>
        <w:t>дения и взаимодействия с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 также такими видами</w:t>
      </w:r>
      <w:r w:rsidR="002E4FE2" w:rsidRPr="0034290C">
        <w:rPr>
          <w:rFonts w:ascii="Times New Roman" w:hAnsi="Times New Roman" w:cs="Times New Roman"/>
          <w:sz w:val="24"/>
          <w:szCs w:val="24"/>
        </w:rPr>
        <w:t xml:space="preserve"> </w:t>
      </w:r>
      <w:r w:rsidRPr="0034290C">
        <w:rPr>
          <w:rFonts w:ascii="Times New Roman" w:hAnsi="Times New Roman" w:cs="Times New Roman"/>
          <w:sz w:val="24"/>
          <w:szCs w:val="24"/>
        </w:rPr>
        <w:t>активности ребенка, как: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восприятие художе</w:t>
      </w:r>
      <w:r w:rsidR="00FB4E30" w:rsidRPr="0034290C">
        <w:rPr>
          <w:rFonts w:ascii="Times New Roman" w:hAnsi="Times New Roman" w:cs="Times New Roman"/>
          <w:sz w:val="24"/>
          <w:szCs w:val="24"/>
        </w:rPr>
        <w:t>ственной литературы и фольклора;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самообслуживание и элементарный бытово</w:t>
      </w:r>
      <w:r w:rsidR="00FB4E30" w:rsidRPr="0034290C">
        <w:rPr>
          <w:rFonts w:ascii="Times New Roman" w:hAnsi="Times New Roman" w:cs="Times New Roman"/>
          <w:sz w:val="24"/>
          <w:szCs w:val="24"/>
        </w:rPr>
        <w:t>й труд (в помещении и на улице);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конструирование из разного материала, включая конструкторы, модули, бумагу, природный и иной материал</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изобразительная</w:t>
      </w:r>
      <w:r w:rsidR="00FB4E30" w:rsidRPr="0034290C">
        <w:rPr>
          <w:rFonts w:ascii="Times New Roman" w:hAnsi="Times New Roman" w:cs="Times New Roman"/>
          <w:sz w:val="24"/>
          <w:szCs w:val="24"/>
        </w:rPr>
        <w:t xml:space="preserve"> (рисование, лепка, аппликация);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музыкальная</w:t>
      </w:r>
      <w:proofErr w:type="gramEnd"/>
      <w:r w:rsidRPr="0034290C">
        <w:rPr>
          <w:rFonts w:ascii="Times New Roman"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w:t>
      </w:r>
      <w:r w:rsidR="00FB4E30" w:rsidRPr="0034290C">
        <w:rPr>
          <w:rFonts w:ascii="Times New Roman" w:hAnsi="Times New Roman" w:cs="Times New Roman"/>
          <w:sz w:val="24"/>
          <w:szCs w:val="24"/>
        </w:rPr>
        <w:t>тских музыкальных инструментах);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двигательная</w:t>
      </w:r>
      <w:proofErr w:type="gramEnd"/>
      <w:r w:rsidRPr="0034290C">
        <w:rPr>
          <w:rFonts w:ascii="Times New Roman" w:hAnsi="Times New Roman" w:cs="Times New Roman"/>
          <w:sz w:val="24"/>
          <w:szCs w:val="24"/>
        </w:rPr>
        <w:t xml:space="preserve"> (овладение основными движениями) формы активности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i/>
          <w:sz w:val="24"/>
          <w:szCs w:val="24"/>
        </w:rPr>
        <w:t xml:space="preserve">Организационный раздел </w:t>
      </w:r>
      <w:r w:rsidRPr="0034290C">
        <w:rPr>
          <w:rFonts w:ascii="Times New Roman" w:hAnsi="Times New Roman" w:cs="Times New Roman"/>
          <w:sz w:val="24"/>
          <w:szCs w:val="24"/>
        </w:rPr>
        <w:t xml:space="preserve">определяет общие рамки организации образовательного процесса, а </w:t>
      </w:r>
      <w:r w:rsidR="002E4FE2" w:rsidRPr="0034290C">
        <w:rPr>
          <w:rFonts w:ascii="Times New Roman" w:hAnsi="Times New Roman" w:cs="Times New Roman"/>
          <w:sz w:val="24"/>
          <w:szCs w:val="24"/>
        </w:rPr>
        <w:t>также механизмы реализации АООП</w:t>
      </w:r>
      <w:r w:rsidRPr="0034290C">
        <w:rPr>
          <w:rFonts w:ascii="Times New Roman" w:hAnsi="Times New Roman" w:cs="Times New Roman"/>
          <w:sz w:val="24"/>
          <w:szCs w:val="24"/>
        </w:rPr>
        <w:t>,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психолого-педагогических, кадровых, материально-т</w:t>
      </w:r>
      <w:r w:rsidR="00FB4E30" w:rsidRPr="0034290C">
        <w:rPr>
          <w:rFonts w:ascii="Times New Roman" w:hAnsi="Times New Roman" w:cs="Times New Roman"/>
          <w:sz w:val="24"/>
          <w:szCs w:val="24"/>
        </w:rPr>
        <w:t>ехнических и финансовых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организации развивающей п</w:t>
      </w:r>
      <w:r w:rsidR="00FB4E30" w:rsidRPr="0034290C">
        <w:rPr>
          <w:rFonts w:ascii="Times New Roman" w:hAnsi="Times New Roman" w:cs="Times New Roman"/>
          <w:sz w:val="24"/>
          <w:szCs w:val="24"/>
        </w:rPr>
        <w:t>редметно-пространственной среды;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образовательной деятельности ра</w:t>
      </w:r>
      <w:r w:rsidR="00FB4E30" w:rsidRPr="0034290C">
        <w:rPr>
          <w:rFonts w:ascii="Times New Roman" w:hAnsi="Times New Roman" w:cs="Times New Roman"/>
          <w:sz w:val="24"/>
          <w:szCs w:val="24"/>
        </w:rPr>
        <w:t>зных видов и культурных практик;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способов и направлен</w:t>
      </w:r>
      <w:r w:rsidR="00FB4E30" w:rsidRPr="0034290C">
        <w:rPr>
          <w:rFonts w:ascii="Times New Roman" w:hAnsi="Times New Roman" w:cs="Times New Roman"/>
          <w:sz w:val="24"/>
          <w:szCs w:val="24"/>
        </w:rPr>
        <w:t>ий поддержки детской инициативы;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взаимодействия педагогического ко</w:t>
      </w:r>
      <w:r w:rsidR="00FB4E30" w:rsidRPr="0034290C">
        <w:rPr>
          <w:rFonts w:ascii="Times New Roman" w:hAnsi="Times New Roman" w:cs="Times New Roman"/>
          <w:sz w:val="24"/>
          <w:szCs w:val="24"/>
        </w:rPr>
        <w:t>ллектива с семьями дошкольников;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включает обязательную часть и часть, формируемую участниками образовательных отношений. Соотношение частей определяется дифференцированно в зависимости от варианта АООП и составляет: 80% и 20%.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завершается описанием перспектив по ее совершенствованию и развитию.</w:t>
      </w: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i/>
          <w:sz w:val="24"/>
          <w:szCs w:val="24"/>
        </w:rPr>
      </w:pPr>
      <w:r w:rsidRPr="0034290C">
        <w:rPr>
          <w:rFonts w:ascii="Times New Roman" w:hAnsi="Times New Roman" w:cs="Times New Roman"/>
          <w:b/>
          <w:i/>
          <w:sz w:val="24"/>
          <w:szCs w:val="24"/>
        </w:rPr>
        <w:lastRenderedPageBreak/>
        <w:t>Нормативно-правовая база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Адаптированная общеобразовательная программа </w:t>
      </w:r>
      <w:r w:rsidR="002E4FE2" w:rsidRPr="0034290C">
        <w:rPr>
          <w:rFonts w:ascii="Times New Roman" w:hAnsi="Times New Roman" w:cs="Times New Roman"/>
          <w:sz w:val="24"/>
          <w:szCs w:val="24"/>
        </w:rPr>
        <w:t>Государственного казенного учреждения «Социальный</w:t>
      </w:r>
      <w:r w:rsidR="00D812B8">
        <w:rPr>
          <w:rFonts w:ascii="Times New Roman" w:hAnsi="Times New Roman" w:cs="Times New Roman"/>
          <w:sz w:val="24"/>
          <w:szCs w:val="24"/>
        </w:rPr>
        <w:t xml:space="preserve"> приют для детей и подростков «Шатлык</w:t>
      </w:r>
      <w:r w:rsidR="002E4FE2" w:rsidRPr="0034290C">
        <w:rPr>
          <w:rFonts w:ascii="Times New Roman" w:hAnsi="Times New Roman" w:cs="Times New Roman"/>
          <w:sz w:val="24"/>
          <w:szCs w:val="24"/>
        </w:rPr>
        <w:t xml:space="preserve">» в </w:t>
      </w:r>
      <w:r w:rsidR="0027310D">
        <w:rPr>
          <w:rFonts w:ascii="Times New Roman" w:hAnsi="Times New Roman" w:cs="Times New Roman"/>
          <w:sz w:val="24"/>
          <w:szCs w:val="24"/>
        </w:rPr>
        <w:t>Пестречинском</w:t>
      </w:r>
      <w:r w:rsidR="002E4FE2" w:rsidRPr="0034290C">
        <w:rPr>
          <w:rFonts w:ascii="Times New Roman" w:hAnsi="Times New Roman" w:cs="Times New Roman"/>
          <w:sz w:val="24"/>
          <w:szCs w:val="24"/>
        </w:rPr>
        <w:t xml:space="preserve"> муниципальном районе»</w:t>
      </w:r>
      <w:r w:rsidR="002E4FE2" w:rsidRPr="0034290C">
        <w:rPr>
          <w:rFonts w:ascii="Times New Roman" w:hAnsi="Times New Roman" w:cs="Times New Roman"/>
          <w:b/>
          <w:sz w:val="24"/>
          <w:szCs w:val="24"/>
        </w:rPr>
        <w:t xml:space="preserve"> </w:t>
      </w:r>
      <w:r w:rsidRPr="0034290C">
        <w:rPr>
          <w:rFonts w:ascii="Times New Roman" w:hAnsi="Times New Roman" w:cs="Times New Roman"/>
          <w:sz w:val="24"/>
          <w:szCs w:val="24"/>
        </w:rPr>
        <w:t>разработана в соответствии с нормативными документами РФ и РТ: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«Конвенцией о правах ребенка» (1989) и «Всемирной декларацией об обеспечении выживания, защиты и развития детей» (1993) каждому ребенку должно быть гарантировано право на развитие, воспитание и образование с учетом его индивидуальных возможностей.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Федеральны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закон</w:t>
      </w:r>
      <w:r w:rsidR="000C0DD9" w:rsidRPr="0034290C">
        <w:rPr>
          <w:rFonts w:ascii="Times New Roman" w:hAnsi="Times New Roman" w:cs="Times New Roman"/>
          <w:sz w:val="24"/>
          <w:szCs w:val="24"/>
        </w:rPr>
        <w:t>ом</w:t>
      </w:r>
      <w:r w:rsidRPr="0034290C">
        <w:rPr>
          <w:rFonts w:ascii="Times New Roman" w:hAnsi="Times New Roman" w:cs="Times New Roman"/>
          <w:sz w:val="24"/>
          <w:szCs w:val="24"/>
        </w:rPr>
        <w:t xml:space="preserve"> «О социальной защите инвалидов в Российской Федерации» (с изменениями на 28 июня 2014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 xml:space="preserve"> Министерства образования и науки Российской Федерации от 08.04.2014 N 293 «Об утверждении Порядка приема на </w:t>
      </w:r>
      <w:proofErr w:type="gramStart"/>
      <w:r w:rsidRPr="0034290C">
        <w:rPr>
          <w:rFonts w:ascii="Times New Roman" w:hAnsi="Times New Roman" w:cs="Times New Roman"/>
          <w:sz w:val="24"/>
          <w:szCs w:val="24"/>
        </w:rPr>
        <w:t>обучение по</w:t>
      </w:r>
      <w:proofErr w:type="gramEnd"/>
      <w:r w:rsidRPr="0034290C">
        <w:rPr>
          <w:rFonts w:ascii="Times New Roman" w:hAnsi="Times New Roman" w:cs="Times New Roman"/>
          <w:sz w:val="24"/>
          <w:szCs w:val="24"/>
        </w:rPr>
        <w:t xml:space="preserve"> образовательным программам дошкольного образования» (Зарегистрировано в Минюсте России 12.05.2014 N 32220);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 xml:space="preserve">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 xml:space="preserve">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 xml:space="preserve">Минтруда России №664н от 29 сентября 2014 г. «О классификациях и критериях, используемых при осуществлении </w:t>
      </w:r>
      <w:proofErr w:type="gramStart"/>
      <w:r w:rsidRPr="0034290C">
        <w:rPr>
          <w:rFonts w:ascii="Times New Roman" w:hAnsi="Times New Roman" w:cs="Times New Roman"/>
          <w:sz w:val="24"/>
          <w:szCs w:val="24"/>
        </w:rPr>
        <w:t>медико-социальной</w:t>
      </w:r>
      <w:proofErr w:type="gramEnd"/>
      <w:r w:rsidRPr="0034290C">
        <w:rPr>
          <w:rFonts w:ascii="Times New Roman" w:hAnsi="Times New Roman" w:cs="Times New Roman"/>
          <w:sz w:val="24"/>
          <w:szCs w:val="24"/>
        </w:rPr>
        <w:t xml:space="preserve"> экспертизы граждан федеральными государственными учреждениями медико-социальной экспертизы»;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Письмо</w:t>
      </w:r>
      <w:r w:rsidR="000C0DD9" w:rsidRPr="0034290C">
        <w:rPr>
          <w:rFonts w:ascii="Times New Roman" w:hAnsi="Times New Roman" w:cs="Times New Roman"/>
          <w:sz w:val="24"/>
          <w:szCs w:val="24"/>
        </w:rPr>
        <w:t xml:space="preserve">м </w:t>
      </w:r>
      <w:r w:rsidRPr="0034290C">
        <w:rPr>
          <w:rFonts w:ascii="Times New Roman" w:hAnsi="Times New Roman" w:cs="Times New Roman"/>
          <w:sz w:val="24"/>
          <w:szCs w:val="24"/>
        </w:rPr>
        <w:t xml:space="preserve"> Министерства образования и науки Российской Федерации от 7 июня 2013 г. № ИР-535/07 «О коррекционном и инклюзивном образовании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№28.</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Примерн</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основн</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образовательн</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программ</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дошкольного образования (одобрена решением федерального учебно-методического объединения по общему образованию (протокол от 20 мая 2015 г. № 2/15)) и комплексная общеобразовательная программа дошкольного образования «От рождения до школы» под редакцией Н.Е. Вераксы, Т.С. Комаровой, Дорофеевой, издательство: Мозаика–Синтез,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Федеральны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государственны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образовательны</w:t>
      </w:r>
      <w:r w:rsidR="000C0DD9" w:rsidRPr="0034290C">
        <w:rPr>
          <w:rFonts w:ascii="Times New Roman" w:hAnsi="Times New Roman" w:cs="Times New Roman"/>
          <w:sz w:val="24"/>
          <w:szCs w:val="24"/>
        </w:rPr>
        <w:t xml:space="preserve">м стандартом </w:t>
      </w:r>
      <w:r w:rsidRPr="0034290C">
        <w:rPr>
          <w:rFonts w:ascii="Times New Roman" w:hAnsi="Times New Roman" w:cs="Times New Roman"/>
          <w:sz w:val="24"/>
          <w:szCs w:val="24"/>
        </w:rPr>
        <w:t>дошкольного образования (зарегистрирован в Минюсте РФ 14 ноября 2013 г. № 30384)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 Федеральны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государственны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образовательны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стандарт</w:t>
      </w:r>
      <w:r w:rsidR="000C0DD9" w:rsidRPr="0034290C">
        <w:rPr>
          <w:rFonts w:ascii="Times New Roman" w:hAnsi="Times New Roman" w:cs="Times New Roman"/>
          <w:sz w:val="24"/>
          <w:szCs w:val="24"/>
        </w:rPr>
        <w:t>ом</w:t>
      </w:r>
      <w:r w:rsidRPr="0034290C">
        <w:rPr>
          <w:rFonts w:ascii="Times New Roman" w:hAnsi="Times New Roman" w:cs="Times New Roman"/>
          <w:sz w:val="24"/>
          <w:szCs w:val="24"/>
        </w:rPr>
        <w:t xml:space="preserve"> начального общего образования</w:t>
      </w:r>
      <w:r w:rsidR="00FB4E30" w:rsidRPr="0034290C">
        <w:rPr>
          <w:rFonts w:ascii="Times New Roman" w:hAnsi="Times New Roman" w:cs="Times New Roman"/>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обучающихся</w:t>
      </w:r>
      <w:proofErr w:type="gramEnd"/>
      <w:r w:rsidRPr="0034290C">
        <w:rPr>
          <w:rFonts w:ascii="Times New Roman" w:hAnsi="Times New Roman" w:cs="Times New Roman"/>
          <w:sz w:val="24"/>
          <w:szCs w:val="24"/>
        </w:rPr>
        <w:t xml:space="preserve"> с ограниченными возможностями здоровья</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(Приказ Минобрнауки № 1598 от 19 декабря 2014 года, зарегистрирован Минюстом 3 февраля 2015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Закон</w:t>
      </w:r>
      <w:r w:rsidR="000C0DD9" w:rsidRPr="0034290C">
        <w:rPr>
          <w:rFonts w:ascii="Times New Roman" w:hAnsi="Times New Roman" w:cs="Times New Roman"/>
          <w:sz w:val="24"/>
          <w:szCs w:val="24"/>
        </w:rPr>
        <w:t>ом</w:t>
      </w:r>
      <w:r w:rsidRPr="0034290C">
        <w:rPr>
          <w:rFonts w:ascii="Times New Roman" w:hAnsi="Times New Roman" w:cs="Times New Roman"/>
          <w:sz w:val="24"/>
          <w:szCs w:val="24"/>
        </w:rPr>
        <w:t xml:space="preserve">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13. Методическими рекомендациями по организации обучения детей татарскому (русскому языку в дошкольных образовательных организациях</w:t>
      </w:r>
      <w:r w:rsidR="000C0DD9" w:rsidRPr="0034290C">
        <w:rPr>
          <w:rFonts w:ascii="Times New Roman" w:hAnsi="Times New Roman" w:cs="Times New Roman"/>
          <w:sz w:val="24"/>
          <w:szCs w:val="24"/>
        </w:rPr>
        <w:t>)</w:t>
      </w:r>
      <w:r w:rsidRPr="0034290C">
        <w:rPr>
          <w:rFonts w:ascii="Times New Roman" w:hAnsi="Times New Roman" w:cs="Times New Roman"/>
          <w:sz w:val="24"/>
          <w:szCs w:val="24"/>
        </w:rPr>
        <w:t xml:space="preserve"> от 08.11.2013г. № 15588/13</w:t>
      </w:r>
      <w:r w:rsidR="000C0DD9" w:rsidRPr="0034290C">
        <w:rPr>
          <w:rFonts w:ascii="Times New Roman" w:hAnsi="Times New Roman" w:cs="Times New Roman"/>
          <w:sz w:val="24"/>
          <w:szCs w:val="24"/>
        </w:rPr>
        <w:t>,</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14. Уставом </w:t>
      </w:r>
      <w:r w:rsidR="000C0DD9"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5437A0" w:rsidRDefault="005437A0" w:rsidP="006725DC">
      <w:pPr>
        <w:pStyle w:val="a3"/>
        <w:ind w:firstLine="567"/>
        <w:jc w:val="both"/>
        <w:rPr>
          <w:rFonts w:ascii="Times New Roman" w:hAnsi="Times New Roman" w:cs="Times New Roman"/>
          <w:sz w:val="24"/>
          <w:szCs w:val="24"/>
        </w:rPr>
      </w:pPr>
    </w:p>
    <w:p w:rsidR="005437A0" w:rsidRDefault="005437A0" w:rsidP="006725DC">
      <w:pPr>
        <w:pStyle w:val="a3"/>
        <w:ind w:firstLine="567"/>
        <w:jc w:val="both"/>
        <w:rPr>
          <w:rFonts w:ascii="Times New Roman" w:hAnsi="Times New Roman" w:cs="Times New Roman"/>
          <w:sz w:val="24"/>
          <w:szCs w:val="24"/>
        </w:rPr>
      </w:pPr>
    </w:p>
    <w:p w:rsidR="005437A0" w:rsidRDefault="005437A0" w:rsidP="006725DC">
      <w:pPr>
        <w:pStyle w:val="a3"/>
        <w:ind w:firstLine="567"/>
        <w:jc w:val="both"/>
        <w:rPr>
          <w:rFonts w:ascii="Times New Roman" w:hAnsi="Times New Roman" w:cs="Times New Roman"/>
          <w:sz w:val="24"/>
          <w:szCs w:val="24"/>
        </w:rPr>
      </w:pPr>
    </w:p>
    <w:p w:rsidR="005437A0" w:rsidRDefault="005437A0" w:rsidP="006725DC">
      <w:pPr>
        <w:pStyle w:val="a3"/>
        <w:ind w:firstLine="567"/>
        <w:jc w:val="both"/>
        <w:rPr>
          <w:rFonts w:ascii="Times New Roman" w:hAnsi="Times New Roman" w:cs="Times New Roman"/>
          <w:sz w:val="24"/>
          <w:szCs w:val="24"/>
        </w:rPr>
      </w:pPr>
    </w:p>
    <w:p w:rsidR="005437A0" w:rsidRPr="0034290C" w:rsidRDefault="005437A0" w:rsidP="006725DC">
      <w:pPr>
        <w:pStyle w:val="a3"/>
        <w:ind w:firstLine="567"/>
        <w:jc w:val="both"/>
        <w:rPr>
          <w:rFonts w:ascii="Times New Roman" w:hAnsi="Times New Roman" w:cs="Times New Roman"/>
          <w:sz w:val="24"/>
          <w:szCs w:val="24"/>
        </w:rPr>
      </w:pP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 ЦЕЛЕВОЙ РАЗДЕЛ</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1.1. Пояснительная записка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основу Стандарта для обучающихся с ОВЗ положены деятельностный и </w:t>
      </w:r>
      <w:proofErr w:type="gramStart"/>
      <w:r w:rsidRPr="0034290C">
        <w:rPr>
          <w:rFonts w:ascii="Times New Roman" w:hAnsi="Times New Roman" w:cs="Times New Roman"/>
          <w:sz w:val="24"/>
          <w:szCs w:val="24"/>
        </w:rPr>
        <w:t>дифференцированный</w:t>
      </w:r>
      <w:proofErr w:type="gramEnd"/>
      <w:r w:rsidRPr="0034290C">
        <w:rPr>
          <w:rFonts w:ascii="Times New Roman" w:hAnsi="Times New Roman" w:cs="Times New Roman"/>
          <w:sz w:val="24"/>
          <w:szCs w:val="24"/>
        </w:rPr>
        <w:t xml:space="preserve"> подходы, осуществление которых предполагает:</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признание обучения</w:t>
      </w: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как процесса организации речевой, познавательной и предметно-практической деятельности </w:t>
      </w:r>
      <w:proofErr w:type="gramStart"/>
      <w:r w:rsidR="00E82D54" w:rsidRPr="0034290C">
        <w:rPr>
          <w:rFonts w:ascii="Times New Roman" w:hAnsi="Times New Roman" w:cs="Times New Roman"/>
          <w:sz w:val="24"/>
          <w:szCs w:val="24"/>
        </w:rPr>
        <w:t>обучающихся</w:t>
      </w:r>
      <w:proofErr w:type="gramEnd"/>
      <w:r w:rsidR="00E82D54" w:rsidRPr="0034290C">
        <w:rPr>
          <w:rFonts w:ascii="Times New Roman" w:hAnsi="Times New Roman" w:cs="Times New Roman"/>
          <w:sz w:val="24"/>
          <w:szCs w:val="24"/>
        </w:rPr>
        <w:t xml:space="preserve"> с ОВЗ, обеспечивающего овладение ими содержанием образования, в качестве основного средства достижения цели образования;</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признание того, что развитие личности </w:t>
      </w:r>
      <w:proofErr w:type="gramStart"/>
      <w:r w:rsidR="00E82D54" w:rsidRPr="0034290C">
        <w:rPr>
          <w:rFonts w:ascii="Times New Roman" w:hAnsi="Times New Roman" w:cs="Times New Roman"/>
          <w:sz w:val="24"/>
          <w:szCs w:val="24"/>
        </w:rPr>
        <w:t>обучающихся</w:t>
      </w:r>
      <w:proofErr w:type="gramEnd"/>
      <w:r w:rsidR="00E82D54" w:rsidRPr="0034290C">
        <w:rPr>
          <w:rFonts w:ascii="Times New Roman" w:hAnsi="Times New Roman" w:cs="Times New Roman"/>
          <w:sz w:val="24"/>
          <w:szCs w:val="24"/>
        </w:rPr>
        <w:t xml:space="preserve"> с ОВЗ зависит от характера организации в образовательном процессе доступной им деятельности, в первую очередь, учебной;</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разработку содержания и технологий 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Категории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1.Глухие- 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2.Слабослышащие и позднооглохшие-</w:t>
      </w:r>
      <w:proofErr w:type="gramStart"/>
      <w:r w:rsidRPr="0034290C">
        <w:rPr>
          <w:rFonts w:ascii="Times New Roman" w:hAnsi="Times New Roman" w:cs="Times New Roman"/>
          <w:sz w:val="24"/>
          <w:szCs w:val="24"/>
        </w:rPr>
        <w:t>II</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3.Слепые-</w:t>
      </w:r>
      <w:proofErr w:type="gramStart"/>
      <w:r w:rsidRPr="0034290C">
        <w:rPr>
          <w:rFonts w:ascii="Times New Roman" w:hAnsi="Times New Roman" w:cs="Times New Roman"/>
          <w:sz w:val="24"/>
          <w:szCs w:val="24"/>
        </w:rPr>
        <w:t>III</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4.Слабовидящие и поздноослепшие-</w:t>
      </w:r>
      <w:proofErr w:type="gramStart"/>
      <w:r w:rsidRPr="0034290C">
        <w:rPr>
          <w:rFonts w:ascii="Times New Roman" w:hAnsi="Times New Roman" w:cs="Times New Roman"/>
          <w:sz w:val="24"/>
          <w:szCs w:val="24"/>
        </w:rPr>
        <w:t>IV</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5.Дети с ТНР-</w:t>
      </w:r>
      <w:proofErr w:type="gramStart"/>
      <w:r w:rsidRPr="0034290C">
        <w:rPr>
          <w:rFonts w:ascii="Times New Roman" w:hAnsi="Times New Roman" w:cs="Times New Roman"/>
          <w:sz w:val="24"/>
          <w:szCs w:val="24"/>
        </w:rPr>
        <w:t>V</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6.Дети с нарушением ОДА-</w:t>
      </w:r>
      <w:proofErr w:type="gramStart"/>
      <w:r w:rsidRPr="0034290C">
        <w:rPr>
          <w:rFonts w:ascii="Times New Roman" w:hAnsi="Times New Roman" w:cs="Times New Roman"/>
          <w:sz w:val="24"/>
          <w:szCs w:val="24"/>
        </w:rPr>
        <w:t>VI</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7.Дети с ЗПР-</w:t>
      </w:r>
      <w:proofErr w:type="gramStart"/>
      <w:r w:rsidRPr="0034290C">
        <w:rPr>
          <w:rFonts w:ascii="Times New Roman" w:hAnsi="Times New Roman" w:cs="Times New Roman"/>
          <w:sz w:val="24"/>
          <w:szCs w:val="24"/>
        </w:rPr>
        <w:t>VII</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8.Дети с </w:t>
      </w:r>
      <w:proofErr w:type="gramStart"/>
      <w:r w:rsidRPr="0034290C">
        <w:rPr>
          <w:rFonts w:ascii="Times New Roman" w:hAnsi="Times New Roman" w:cs="Times New Roman"/>
          <w:sz w:val="24"/>
          <w:szCs w:val="24"/>
        </w:rPr>
        <w:t>УР</w:t>
      </w:r>
      <w:proofErr w:type="gramEnd"/>
      <w:r w:rsidRPr="0034290C">
        <w:rPr>
          <w:rFonts w:ascii="Times New Roman" w:hAnsi="Times New Roman" w:cs="Times New Roman"/>
          <w:sz w:val="24"/>
          <w:szCs w:val="24"/>
        </w:rPr>
        <w:t>-VIII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9.Дети с расстройствами аутистического спектра</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10.Дети со сложным дефектом</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(ТМНР)</w:t>
      </w:r>
    </w:p>
    <w:p w:rsidR="00FB4E30" w:rsidRPr="0034290C" w:rsidRDefault="00FB4E3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Варианты СФГОС, предусмотренные для разных категорий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1.Глухие дети - I,II,III,IV</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2.Слабослышащие дети – I,II (III-только при наличии других нарушений)</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3.Слепые дети – I,II,III,IV</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w:t>
      </w:r>
      <w:proofErr w:type="gramStart"/>
      <w:r w:rsidRPr="0034290C">
        <w:rPr>
          <w:rFonts w:ascii="Times New Roman" w:hAnsi="Times New Roman" w:cs="Times New Roman"/>
          <w:sz w:val="24"/>
          <w:szCs w:val="24"/>
        </w:rPr>
        <w:t>Слабовидящие</w:t>
      </w:r>
      <w:proofErr w:type="gramEnd"/>
      <w:r w:rsidRPr="0034290C">
        <w:rPr>
          <w:rFonts w:ascii="Times New Roman" w:hAnsi="Times New Roman" w:cs="Times New Roman"/>
          <w:sz w:val="24"/>
          <w:szCs w:val="24"/>
        </w:rPr>
        <w:t xml:space="preserve"> – I,II(III-только при наличии других нарушений)</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5.Дети с речевыми нарушениями - I,II,III</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6.Дети с двигательными нарушениями - I,II,III,IV</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7.Дети с ЗПР - I,II,III</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8.Умственные отсталые дети – III,IV(цензовое образование исключается)</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9.Дети с расстройствами аутистического спектра - I,II,III,IV</w:t>
      </w:r>
      <w:r w:rsidR="00FB4E30" w:rsidRPr="0034290C">
        <w:rPr>
          <w:rFonts w:ascii="Times New Roman" w:hAnsi="Times New Roman" w:cs="Times New Roman"/>
          <w:sz w:val="24"/>
          <w:szCs w:val="24"/>
        </w:rPr>
        <w:t>;</w:t>
      </w:r>
    </w:p>
    <w:p w:rsidR="00FB4E30" w:rsidRPr="0034290C" w:rsidRDefault="00FB4E3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Только I вариант</w:t>
      </w:r>
      <w:proofErr w:type="gramStart"/>
      <w:r w:rsidRPr="0034290C">
        <w:rPr>
          <w:rFonts w:ascii="Times New Roman" w:hAnsi="Times New Roman" w:cs="Times New Roman"/>
          <w:sz w:val="24"/>
          <w:szCs w:val="24"/>
        </w:rPr>
        <w:t>ы-</w:t>
      </w:r>
      <w:proofErr w:type="gramEnd"/>
      <w:r w:rsidRPr="0034290C">
        <w:rPr>
          <w:rFonts w:ascii="Times New Roman" w:hAnsi="Times New Roman" w:cs="Times New Roman"/>
          <w:sz w:val="24"/>
          <w:szCs w:val="24"/>
        </w:rPr>
        <w:t xml:space="preserve"> могут посещать </w:t>
      </w:r>
      <w:r w:rsidR="00EE1264">
        <w:rPr>
          <w:rFonts w:ascii="Times New Roman" w:hAnsi="Times New Roman" w:cs="Times New Roman"/>
          <w:sz w:val="24"/>
          <w:szCs w:val="24"/>
        </w:rPr>
        <w:t>ПРИЮТ</w:t>
      </w:r>
      <w:r w:rsidRPr="0034290C">
        <w:rPr>
          <w:rFonts w:ascii="Times New Roman" w:hAnsi="Times New Roman" w:cs="Times New Roman"/>
          <w:sz w:val="24"/>
          <w:szCs w:val="24"/>
        </w:rPr>
        <w:t xml:space="preserve"> –обучение ребенка с ОВЗ на равных с нормально развивающимися детьми в одних д</w:t>
      </w:r>
      <w:r w:rsidR="00FB4E30" w:rsidRPr="0034290C">
        <w:rPr>
          <w:rFonts w:ascii="Times New Roman" w:hAnsi="Times New Roman" w:cs="Times New Roman"/>
          <w:sz w:val="24"/>
          <w:szCs w:val="24"/>
        </w:rPr>
        <w:t>ошкольных группах (1-2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II вариант - дети с ОВЗ совмещают индивидуальное обучение на дому с посещением общеобразовательного учреждения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Два подхода обучения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интегрированное (создание коррекционных групп о ОУ)</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инклюзивное (образование детей с ОВЗ в </w:t>
      </w:r>
      <w:proofErr w:type="gramStart"/>
      <w:r w:rsidRPr="0034290C">
        <w:rPr>
          <w:rFonts w:ascii="Times New Roman" w:hAnsi="Times New Roman" w:cs="Times New Roman"/>
          <w:sz w:val="24"/>
          <w:szCs w:val="24"/>
        </w:rPr>
        <w:t>обычном</w:t>
      </w:r>
      <w:proofErr w:type="gramEnd"/>
      <w:r w:rsidRPr="0034290C">
        <w:rPr>
          <w:rFonts w:ascii="Times New Roman" w:hAnsi="Times New Roman" w:cs="Times New Roman"/>
          <w:sz w:val="24"/>
          <w:szCs w:val="24"/>
        </w:rPr>
        <w:t xml:space="preserve"> ОУ)</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Инклюзия может быть показана:</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слуха</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д</w:t>
      </w:r>
      <w:r w:rsidR="00E82D54" w:rsidRPr="0034290C">
        <w:rPr>
          <w:rFonts w:ascii="Times New Roman" w:hAnsi="Times New Roman" w:cs="Times New Roman"/>
          <w:sz w:val="24"/>
          <w:szCs w:val="24"/>
        </w:rPr>
        <w:t>етям с нарушением зрения</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речи</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 xml:space="preserve">етям с нарушением опорно </w:t>
      </w:r>
      <w:proofErr w:type="gramStart"/>
      <w:r w:rsidR="00E82D54" w:rsidRPr="0034290C">
        <w:rPr>
          <w:rFonts w:ascii="Times New Roman" w:hAnsi="Times New Roman" w:cs="Times New Roman"/>
          <w:sz w:val="24"/>
          <w:szCs w:val="24"/>
        </w:rPr>
        <w:t>-д</w:t>
      </w:r>
      <w:proofErr w:type="gramEnd"/>
      <w:r w:rsidR="00E82D54" w:rsidRPr="0034290C">
        <w:rPr>
          <w:rFonts w:ascii="Times New Roman" w:hAnsi="Times New Roman" w:cs="Times New Roman"/>
          <w:sz w:val="24"/>
          <w:szCs w:val="24"/>
        </w:rPr>
        <w:t>вигательного аппарата</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эмоционально – волевой сферы</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 xml:space="preserve">етям с </w:t>
      </w:r>
      <w:proofErr w:type="gramStart"/>
      <w:r w:rsidR="00E82D54" w:rsidRPr="0034290C">
        <w:rPr>
          <w:rFonts w:ascii="Times New Roman" w:hAnsi="Times New Roman" w:cs="Times New Roman"/>
          <w:sz w:val="24"/>
          <w:szCs w:val="24"/>
        </w:rPr>
        <w:t>тяжелым</w:t>
      </w:r>
      <w:proofErr w:type="gramEnd"/>
      <w:r w:rsidR="00E82D54" w:rsidRPr="0034290C">
        <w:rPr>
          <w:rFonts w:ascii="Times New Roman" w:hAnsi="Times New Roman" w:cs="Times New Roman"/>
          <w:sz w:val="24"/>
          <w:szCs w:val="24"/>
        </w:rPr>
        <w:t xml:space="preserve"> соматическими заболеваниями</w:t>
      </w:r>
      <w:r w:rsidR="00FB4E30" w:rsidRPr="0034290C">
        <w:rPr>
          <w:rFonts w:ascii="Times New Roman" w:hAnsi="Times New Roman" w:cs="Times New Roman"/>
          <w:sz w:val="24"/>
          <w:szCs w:val="24"/>
        </w:rPr>
        <w:t>.</w:t>
      </w:r>
    </w:p>
    <w:p w:rsidR="00FB4E30" w:rsidRPr="0034290C" w:rsidRDefault="00FB4E3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коррекционной работы должна обеспечивать:</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выявление особых образовательных потребностей обучающихся с ОВЗ, обусловленных недостатками в их физическом и (или) психическом развитии;</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осуществление индивидуально </w:t>
      </w:r>
      <w:proofErr w:type="gramStart"/>
      <w:r w:rsidR="00E82D54" w:rsidRPr="0034290C">
        <w:rPr>
          <w:rFonts w:ascii="Times New Roman" w:hAnsi="Times New Roman" w:cs="Times New Roman"/>
          <w:sz w:val="24"/>
          <w:szCs w:val="24"/>
        </w:rPr>
        <w:t>ориентированной</w:t>
      </w:r>
      <w:proofErr w:type="gramEnd"/>
      <w:r w:rsidR="00E82D54" w:rsidRPr="0034290C">
        <w:rPr>
          <w:rFonts w:ascii="Times New Roman" w:hAnsi="Times New Roman" w:cs="Times New Roman"/>
          <w:sz w:val="24"/>
          <w:szCs w:val="24"/>
        </w:rPr>
        <w:t xml:space="preserve"> психолого-медико-педагогической помощи обучающимся с ОВЗ с учетом особых образовательных потребностей индивидуальных возможностей обучающихся</w:t>
      </w:r>
      <w:r w:rsidR="00FB4E30"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(в соответствии с рекомендациями ПМПК);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коррекционной работы должна содержать:</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систему комплексного психолого-медико-педагогического сопровождения обучающихся с ОВЗ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корректировку коррекционных мероприятий.</w:t>
      </w: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1.1.1. Цели и задачи Программы</w:t>
      </w:r>
    </w:p>
    <w:p w:rsidR="000C0DD9"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i/>
          <w:sz w:val="24"/>
          <w:szCs w:val="24"/>
        </w:rPr>
        <w:t>Цель</w:t>
      </w:r>
      <w:r w:rsidR="00E82D54" w:rsidRPr="0034290C">
        <w:rPr>
          <w:rFonts w:ascii="Times New Roman" w:hAnsi="Times New Roman" w:cs="Times New Roman"/>
          <w:sz w:val="24"/>
          <w:szCs w:val="24"/>
        </w:rPr>
        <w:t xml:space="preserve"> направлен</w:t>
      </w:r>
      <w:r w:rsidRPr="0034290C">
        <w:rPr>
          <w:rFonts w:ascii="Times New Roman" w:hAnsi="Times New Roman" w:cs="Times New Roman"/>
          <w:sz w:val="24"/>
          <w:szCs w:val="24"/>
        </w:rPr>
        <w:t>а</w:t>
      </w:r>
      <w:r w:rsidR="00E82D54" w:rsidRPr="0034290C">
        <w:rPr>
          <w:rFonts w:ascii="Times New Roman" w:hAnsi="Times New Roman" w:cs="Times New Roman"/>
          <w:sz w:val="24"/>
          <w:szCs w:val="24"/>
        </w:rPr>
        <w:t xml:space="preserve"> на обеспечение: </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равных возможностей получения качественного образования </w:t>
      </w:r>
      <w:proofErr w:type="gramStart"/>
      <w:r w:rsidR="00E82D54" w:rsidRPr="0034290C">
        <w:rPr>
          <w:rFonts w:ascii="Times New Roman" w:hAnsi="Times New Roman" w:cs="Times New Roman"/>
          <w:sz w:val="24"/>
          <w:szCs w:val="24"/>
        </w:rPr>
        <w:t>обучающимися</w:t>
      </w:r>
      <w:proofErr w:type="gramEnd"/>
      <w:r w:rsidR="00E82D54" w:rsidRPr="0034290C">
        <w:rPr>
          <w:rFonts w:ascii="Times New Roman" w:hAnsi="Times New Roman" w:cs="Times New Roman"/>
          <w:sz w:val="24"/>
          <w:szCs w:val="24"/>
        </w:rPr>
        <w:t xml:space="preserve"> с ОВЗ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единства образовательного пространства Российской Федерации</w:t>
      </w:r>
      <w:proofErr w:type="gramStart"/>
      <w:r w:rsidR="00E82D54" w:rsidRPr="0034290C">
        <w:rPr>
          <w:rFonts w:ascii="Times New Roman" w:hAnsi="Times New Roman" w:cs="Times New Roman"/>
          <w:sz w:val="24"/>
          <w:szCs w:val="24"/>
        </w:rPr>
        <w:t xml:space="preserve"> ;</w:t>
      </w:r>
      <w:proofErr w:type="gramEnd"/>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максимального расширения доступа обучающимся с ОВЗ к общему образованию, отвечающему их возможностям и особым образовательным потребностям;</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преемственности основных образовательных программ общего образования обучающихся с ОВЗ;</w:t>
      </w:r>
    </w:p>
    <w:p w:rsidR="00E82D54" w:rsidRPr="0034290C" w:rsidRDefault="000C0DD9"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вариативности содержания АООП для обучающихся с ОВЗ, возможности их формирования с учетом особых образовательных потребностей и способностей обучающихся; духовно-нравственного развития обучающихся с ОВЗ, формирование основ их гражданской идентичности как основного направления развития гражданского общества;</w:t>
      </w:r>
      <w:proofErr w:type="gramEnd"/>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расширение возможностей для реализации права выбора педагогическими работниками методик обучения и воспитания, методов оценки школьн</w:t>
      </w:r>
      <w:r w:rsidRPr="0034290C">
        <w:rPr>
          <w:rFonts w:ascii="Times New Roman" w:hAnsi="Times New Roman" w:cs="Times New Roman"/>
          <w:sz w:val="24"/>
          <w:szCs w:val="24"/>
        </w:rPr>
        <w:t>ых достижений обучающихся с ОВЗ;</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использования различных форм организации образовательной деятельности, развития культуры образовательной среды;</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разработки критериальной оценки результатов освоения АООП </w:t>
      </w:r>
      <w:proofErr w:type="gramStart"/>
      <w:r w:rsidR="00E82D54" w:rsidRPr="0034290C">
        <w:rPr>
          <w:rFonts w:ascii="Times New Roman" w:hAnsi="Times New Roman" w:cs="Times New Roman"/>
          <w:sz w:val="24"/>
          <w:szCs w:val="24"/>
        </w:rPr>
        <w:t>обучающимися</w:t>
      </w:r>
      <w:proofErr w:type="gramEnd"/>
      <w:r w:rsidR="00E82D54" w:rsidRPr="0034290C">
        <w:rPr>
          <w:rFonts w:ascii="Times New Roman" w:hAnsi="Times New Roman" w:cs="Times New Roman"/>
          <w:sz w:val="24"/>
          <w:szCs w:val="24"/>
        </w:rPr>
        <w:t xml:space="preserve"> с ОВЗ, деятельности педагогических работников, Организаций, функционирования системы образования в целом;</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создания условий для эффективной реализации и освоения условий для эффективной реализации и освоения обучающимися АООП</w:t>
      </w:r>
      <w:proofErr w:type="gramStart"/>
      <w:r w:rsidR="00E82D54" w:rsidRPr="0034290C">
        <w:rPr>
          <w:rFonts w:ascii="Times New Roman" w:hAnsi="Times New Roman" w:cs="Times New Roman"/>
          <w:sz w:val="24"/>
          <w:szCs w:val="24"/>
        </w:rPr>
        <w:t xml:space="preserve"> ,</w:t>
      </w:r>
      <w:proofErr w:type="gramEnd"/>
      <w:r w:rsidR="00E82D54" w:rsidRPr="0034290C">
        <w:rPr>
          <w:rFonts w:ascii="Times New Roman" w:hAnsi="Times New Roman" w:cs="Times New Roman"/>
          <w:sz w:val="24"/>
          <w:szCs w:val="24"/>
        </w:rPr>
        <w:t xml:space="preserve"> в том числе обеспечение условий для индивидуального развития всех обучающихся.</w:t>
      </w: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lastRenderedPageBreak/>
        <w:t xml:space="preserve">Цели АООП </w:t>
      </w:r>
      <w:r w:rsidRPr="0034290C">
        <w:rPr>
          <w:rFonts w:ascii="Times New Roman" w:hAnsi="Times New Roman" w:cs="Times New Roman"/>
          <w:sz w:val="24"/>
          <w:szCs w:val="24"/>
        </w:rPr>
        <w:t>достигаются через решение следующих задач: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2.Охраны и укрепления физического и психического здоровья детей, в том числе их социального и эмоционального благополучия;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4.Формирование основ учебной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5.Создание специальных условий для получения образования</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в соответствии с возрастными,</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индивидуальными особенностями и особыми образовательными потребностями, развитие</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способностей и творческого потенциала каждого обучающегося</w:t>
      </w:r>
      <w:r w:rsidR="00FB4E30"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субъекта отношений в сфере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6.Обеспечение вариативности и разнообразия содержания АООП и организационных форм получения образования </w:t>
      </w:r>
      <w:proofErr w:type="gramStart"/>
      <w:r w:rsidRPr="0034290C">
        <w:rPr>
          <w:rFonts w:ascii="Times New Roman" w:hAnsi="Times New Roman" w:cs="Times New Roman"/>
          <w:sz w:val="24"/>
          <w:szCs w:val="24"/>
        </w:rPr>
        <w:t>обучающимися</w:t>
      </w:r>
      <w:proofErr w:type="gramEnd"/>
      <w:r w:rsidRPr="0034290C">
        <w:rPr>
          <w:rFonts w:ascii="Times New Roman" w:hAnsi="Times New Roman" w:cs="Times New Roman"/>
          <w:sz w:val="24"/>
          <w:szCs w:val="24"/>
        </w:rPr>
        <w:t xml:space="preserve"> с учетом их образовательных потребностей, способностей и состояния здоровья, типологических и индивидуальных особенностей;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7.Формирование социокультурной и образовательной среды с учетом общих и особых</w:t>
      </w:r>
      <w:r w:rsidR="006725DC"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образовательных потребностей разных групп обучающихся.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9.Обогащение (амплификация) детского развития посредством приобщения к истокам национальной культуры, краеведения, изучения татарского (русского)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Программе </w:t>
      </w:r>
      <w:r w:rsidR="006725DC"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Национально региональный компонент (далее НРК) составлен с учетом национальных и региональных особенностей Республики Татарстан, который предусматривает следующие направления деятельности </w:t>
      </w:r>
      <w:r w:rsidR="00EE1264">
        <w:rPr>
          <w:rFonts w:ascii="Times New Roman" w:hAnsi="Times New Roman" w:cs="Times New Roman"/>
          <w:sz w:val="24"/>
          <w:szCs w:val="24"/>
        </w:rPr>
        <w:t>ПРИЮТ</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Приобщение к истокам национальной культуры народов, населяющих Республику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Ознакомление с природой родного края, формирование экологической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E82D54" w:rsidRPr="0034290C" w:rsidRDefault="006725D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может выбрать и использовать в своей работе адаптированные образовательные программы, а также подобрать необходимые для ее конструирования и реализации методические и научно-практические материалы, соответствующие Стандарту.</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1.2. Принципы и подходы к формированию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соответствии со Стандартом АООП </w:t>
      </w:r>
      <w:proofErr w:type="gramStart"/>
      <w:r w:rsidRPr="0034290C">
        <w:rPr>
          <w:rFonts w:ascii="Times New Roman" w:hAnsi="Times New Roman" w:cs="Times New Roman"/>
          <w:sz w:val="24"/>
          <w:szCs w:val="24"/>
        </w:rPr>
        <w:t>построена</w:t>
      </w:r>
      <w:proofErr w:type="gramEnd"/>
      <w:r w:rsidRPr="0034290C">
        <w:rPr>
          <w:rFonts w:ascii="Times New Roman" w:hAnsi="Times New Roman" w:cs="Times New Roman"/>
          <w:sz w:val="24"/>
          <w:szCs w:val="24"/>
        </w:rPr>
        <w:t xml:space="preserve"> на следующих принципах: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Поддержка разнообразия детства. Современный мир характеризуется возрастающим многообразием и неопределенностью, </w:t>
      </w:r>
      <w:proofErr w:type="gramStart"/>
      <w:r w:rsidRPr="0034290C">
        <w:rPr>
          <w:rFonts w:ascii="Times New Roman" w:hAnsi="Times New Roman" w:cs="Times New Roman"/>
          <w:sz w:val="24"/>
          <w:szCs w:val="24"/>
        </w:rPr>
        <w:t>отражающимися</w:t>
      </w:r>
      <w:proofErr w:type="gramEnd"/>
      <w:r w:rsidRPr="0034290C">
        <w:rPr>
          <w:rFonts w:ascii="Times New Roman" w:hAnsi="Times New Roman" w:cs="Times New Roman"/>
          <w:sz w:val="24"/>
          <w:szCs w:val="24"/>
        </w:rPr>
        <w:t xml:space="preserve">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w:t>
      </w:r>
      <w:r w:rsidR="006725DC" w:rsidRPr="0034290C">
        <w:rPr>
          <w:rFonts w:ascii="Times New Roman" w:hAnsi="Times New Roman" w:cs="Times New Roman"/>
          <w:sz w:val="24"/>
          <w:szCs w:val="24"/>
        </w:rPr>
        <w:t>Приют</w:t>
      </w:r>
      <w:r w:rsidRPr="0034290C">
        <w:rPr>
          <w:rFonts w:ascii="Times New Roman" w:hAnsi="Times New Roman" w:cs="Times New Roman"/>
          <w:sz w:val="24"/>
          <w:szCs w:val="24"/>
        </w:rPr>
        <w:t xml:space="preserve">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Сохранение уникальности и самоценности детства</w:t>
      </w:r>
      <w:r w:rsidR="006725D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важного этапа в общем развитии человека. Самоценность детства – понимание детства как периода жизни значимого тем, что происходит с ребенком сейчас.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другими детьми, направленного на создание предпосылок к полноценной деятельности ребенка в изменяющемся мире.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Личностно-развивающий и гуманистический характер взаимодействия взрослых (родителей</w:t>
      </w:r>
      <w:r w:rsidR="006725DC" w:rsidRPr="0034290C">
        <w:rPr>
          <w:rFonts w:ascii="Times New Roman" w:hAnsi="Times New Roman" w:cs="Times New Roman"/>
          <w:sz w:val="24"/>
          <w:szCs w:val="24"/>
        </w:rPr>
        <w:t xml:space="preserve"> или </w:t>
      </w:r>
      <w:r w:rsidRPr="0034290C">
        <w:rPr>
          <w:rFonts w:ascii="Times New Roman" w:hAnsi="Times New Roman" w:cs="Times New Roman"/>
          <w:sz w:val="24"/>
          <w:szCs w:val="24"/>
        </w:rPr>
        <w:t>законных предс</w:t>
      </w:r>
      <w:r w:rsidR="006725DC" w:rsidRPr="0034290C">
        <w:rPr>
          <w:rFonts w:ascii="Times New Roman" w:hAnsi="Times New Roman" w:cs="Times New Roman"/>
          <w:sz w:val="24"/>
          <w:szCs w:val="24"/>
        </w:rPr>
        <w:t>тавителей</w:t>
      </w:r>
      <w:r w:rsidRPr="0034290C">
        <w:rPr>
          <w:rFonts w:ascii="Times New Roman" w:hAnsi="Times New Roman" w:cs="Times New Roman"/>
          <w:sz w:val="24"/>
          <w:szCs w:val="24"/>
        </w:rPr>
        <w:t xml:space="preserve">, педагогических и иных работников </w:t>
      </w:r>
      <w:r w:rsidR="00EE1264">
        <w:rPr>
          <w:rFonts w:ascii="Times New Roman" w:hAnsi="Times New Roman" w:cs="Times New Roman"/>
          <w:sz w:val="24"/>
          <w:szCs w:val="24"/>
        </w:rPr>
        <w:t>ПРИЮТ</w:t>
      </w:r>
      <w:r w:rsidRPr="0034290C">
        <w:rPr>
          <w:rFonts w:ascii="Times New Roman" w:hAnsi="Times New Roman" w:cs="Times New Roman"/>
          <w:sz w:val="24"/>
          <w:szCs w:val="24"/>
        </w:rPr>
        <w:t>)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w:t>
      </w:r>
      <w:r w:rsidRPr="0034290C">
        <w:rPr>
          <w:rFonts w:ascii="Times New Roman" w:hAnsi="Times New Roman" w:cs="Times New Roman"/>
          <w:sz w:val="24"/>
          <w:szCs w:val="24"/>
        </w:rPr>
        <w:lastRenderedPageBreak/>
        <w:t>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 Сотрудничество </w:t>
      </w:r>
      <w:r w:rsidR="006725DC"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w:t>
      </w:r>
      <w:r w:rsidR="006725DC" w:rsidRPr="0034290C">
        <w:rPr>
          <w:rFonts w:ascii="Times New Roman" w:hAnsi="Times New Roman" w:cs="Times New Roman"/>
          <w:sz w:val="24"/>
          <w:szCs w:val="24"/>
        </w:rPr>
        <w:t xml:space="preserve">Приюта </w:t>
      </w:r>
      <w:r w:rsidRPr="0034290C">
        <w:rPr>
          <w:rFonts w:ascii="Times New Roman" w:hAnsi="Times New Roman" w:cs="Times New Roman"/>
          <w:sz w:val="24"/>
          <w:szCs w:val="24"/>
        </w:rPr>
        <w:t>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w:t>
      </w:r>
      <w:r w:rsidR="006725D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в </w:t>
      </w:r>
      <w:proofErr w:type="gramStart"/>
      <w:r w:rsidRPr="0034290C">
        <w:rPr>
          <w:rFonts w:ascii="Times New Roman" w:hAnsi="Times New Roman" w:cs="Times New Roman"/>
          <w:sz w:val="24"/>
          <w:szCs w:val="24"/>
        </w:rPr>
        <w:t>содержательном</w:t>
      </w:r>
      <w:proofErr w:type="gramEnd"/>
      <w:r w:rsidRPr="0034290C">
        <w:rPr>
          <w:rFonts w:ascii="Times New Roman" w:hAnsi="Times New Roman" w:cs="Times New Roman"/>
          <w:sz w:val="24"/>
          <w:szCs w:val="24"/>
        </w:rPr>
        <w:t>, так и в организационном планах.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АООП предполагает, что </w:t>
      </w:r>
      <w:r w:rsidR="006725DC" w:rsidRPr="0034290C">
        <w:rPr>
          <w:rFonts w:ascii="Times New Roman" w:hAnsi="Times New Roman" w:cs="Times New Roman"/>
          <w:sz w:val="24"/>
          <w:szCs w:val="24"/>
        </w:rPr>
        <w:t>Приют</w:t>
      </w:r>
      <w:r w:rsidRPr="0034290C">
        <w:rPr>
          <w:rFonts w:ascii="Times New Roman" w:hAnsi="Times New Roman" w:cs="Times New Roman"/>
          <w:sz w:val="24"/>
          <w:szCs w:val="24"/>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8. </w:t>
      </w:r>
      <w:proofErr w:type="gramStart"/>
      <w:r w:rsidRPr="0034290C">
        <w:rPr>
          <w:rFonts w:ascii="Times New Roman" w:hAnsi="Times New Roman" w:cs="Times New Roman"/>
          <w:sz w:val="24"/>
          <w:szCs w:val="24"/>
        </w:rPr>
        <w:t>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roofErr w:type="gramEnd"/>
      <w:r w:rsidRPr="0034290C">
        <w:rPr>
          <w:rFonts w:ascii="Times New Roman" w:hAnsi="Times New Roman" w:cs="Times New Roman"/>
          <w:sz w:val="24"/>
          <w:szCs w:val="24"/>
        </w:rPr>
        <w:t xml:space="preserve">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 Полнота содержания и интеграция отдельных образовательных областей. В соответствии со Стандартом АООП предполагает всестороннее социальн</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 xml:space="preserve"> </w:t>
      </w:r>
      <w:r w:rsidRPr="0034290C">
        <w:rPr>
          <w:rFonts w:ascii="Times New Roman" w:hAnsi="Times New Roman" w:cs="Times New Roman"/>
          <w:sz w:val="24"/>
          <w:szCs w:val="24"/>
        </w:rPr>
        <w:lastRenderedPageBreak/>
        <w:t>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АООП на образовательные области не означает, что каждая образовательная область осваивается ребенком по отдельности.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Между отдельными разделами АООП существуют многообразные взаимосвязи: познавательное развитие тесно связано с </w:t>
      </w:r>
      <w:proofErr w:type="gramStart"/>
      <w:r w:rsidRPr="0034290C">
        <w:rPr>
          <w:rFonts w:ascii="Times New Roman" w:hAnsi="Times New Roman" w:cs="Times New Roman"/>
          <w:sz w:val="24"/>
          <w:szCs w:val="24"/>
        </w:rPr>
        <w:t>речевым</w:t>
      </w:r>
      <w:proofErr w:type="gramEnd"/>
      <w:r w:rsidRPr="0034290C">
        <w:rPr>
          <w:rFonts w:ascii="Times New Roman" w:hAnsi="Times New Roman" w:cs="Times New Roman"/>
          <w:sz w:val="24"/>
          <w:szCs w:val="24"/>
        </w:rPr>
        <w:t xml:space="preserve">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Инвариантность ценностей и целей при вариативности средств реализации и достижения целей АООП. Стандарт и АООП задают инвар</w:t>
      </w:r>
      <w:r w:rsidR="006725DC" w:rsidRPr="0034290C">
        <w:rPr>
          <w:rFonts w:ascii="Times New Roman" w:hAnsi="Times New Roman" w:cs="Times New Roman"/>
          <w:sz w:val="24"/>
          <w:szCs w:val="24"/>
        </w:rPr>
        <w:t xml:space="preserve">иантные ценности и ориентиры, с </w:t>
      </w:r>
      <w:r w:rsidRPr="0034290C">
        <w:rPr>
          <w:rFonts w:ascii="Times New Roman" w:hAnsi="Times New Roman" w:cs="Times New Roman"/>
          <w:sz w:val="24"/>
          <w:szCs w:val="24"/>
        </w:rPr>
        <w:t xml:space="preserve">учетом которых </w:t>
      </w:r>
      <w:r w:rsidR="00EE1264">
        <w:rPr>
          <w:rFonts w:ascii="Times New Roman" w:hAnsi="Times New Roman" w:cs="Times New Roman"/>
          <w:sz w:val="24"/>
          <w:szCs w:val="24"/>
        </w:rPr>
        <w:t>ПРИЮТ</w:t>
      </w:r>
      <w:r w:rsidRPr="0034290C">
        <w:rPr>
          <w:rFonts w:ascii="Times New Roman" w:hAnsi="Times New Roman" w:cs="Times New Roman"/>
          <w:sz w:val="24"/>
          <w:szCs w:val="24"/>
        </w:rPr>
        <w:t xml:space="preserve"> должно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АООП оставляет за </w:t>
      </w:r>
      <w:r w:rsidR="00EE1264">
        <w:rPr>
          <w:rFonts w:ascii="Times New Roman" w:hAnsi="Times New Roman" w:cs="Times New Roman"/>
          <w:sz w:val="24"/>
          <w:szCs w:val="24"/>
        </w:rPr>
        <w:t>ПРИЮТ</w:t>
      </w:r>
      <w:r w:rsidRPr="0034290C">
        <w:rPr>
          <w:rFonts w:ascii="Times New Roman" w:hAnsi="Times New Roman" w:cs="Times New Roman"/>
          <w:sz w:val="24"/>
          <w:szCs w:val="24"/>
        </w:rPr>
        <w:t xml:space="preserve">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АООП,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 Планируемые результаты.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соответствии с ФГОС </w:t>
      </w:r>
      <w:proofErr w:type="gramStart"/>
      <w:r w:rsidRPr="0034290C">
        <w:rPr>
          <w:rFonts w:ascii="Times New Roman" w:hAnsi="Times New Roman" w:cs="Times New Roman"/>
          <w:sz w:val="24"/>
          <w:szCs w:val="24"/>
        </w:rPr>
        <w:t>ДО</w:t>
      </w:r>
      <w:proofErr w:type="gramEnd"/>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специфика</w:t>
      </w:r>
      <w:proofErr w:type="gramEnd"/>
      <w:r w:rsidRPr="0034290C">
        <w:rPr>
          <w:rFonts w:ascii="Times New Roman" w:hAnsi="Times New Roman" w:cs="Times New Roman"/>
          <w:sz w:val="24"/>
          <w:szCs w:val="24"/>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АООП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Реализация образовательных целей и задач АООП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периодизацией психического развития ребенка, принятой в культурн</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 xml:space="preserve"> 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дошкольный возраст (от 3 до 7 лет).</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2.1.Ожидаемые образовательные результаты (целевые ориентиры)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Мотивационные образовательные результаты.</w:t>
      </w:r>
    </w:p>
    <w:p w:rsidR="00E82D54" w:rsidRPr="0034290C" w:rsidRDefault="006725DC"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Предметные образовательные результаты.        Инициативность.  </w:t>
      </w:r>
      <w:r w:rsidRPr="0034290C">
        <w:rPr>
          <w:rFonts w:ascii="Times New Roman" w:hAnsi="Times New Roman" w:cs="Times New Roman"/>
          <w:sz w:val="24"/>
          <w:szCs w:val="24"/>
        </w:rPr>
        <w:t>П</w:t>
      </w:r>
      <w:r w:rsidR="00E82D54" w:rsidRPr="0034290C">
        <w:rPr>
          <w:rFonts w:ascii="Times New Roman" w:hAnsi="Times New Roman" w:cs="Times New Roman"/>
          <w:sz w:val="24"/>
          <w:szCs w:val="24"/>
        </w:rPr>
        <w:t>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 Позитивное отношения к самому себе, чувство собственного достоинства, уверенность в своих силах. Позитивное отношение к разным видам труда, ответственность за начатое дело. Сформированность первичных ценностных представлений о том, «что такое хорошо и что такое плохо», стремление поступать правильно, «быть хорошим». Патриотизм, чувство гражданской принадлежности и социальной ответственности. Уважительное отношение к духовнонравственным ценностям, историческим и национально-культурным традициям народов нашей страны. Отношение к образованию как к одной из ведущих жизненных ценностей. Стремление к здоровому образу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lastRenderedPageBreak/>
        <w:t>Предметные образовательные результаты. Знания, умения, навыки.</w:t>
      </w:r>
      <w:r w:rsidRPr="0034290C">
        <w:rPr>
          <w:rFonts w:ascii="Times New Roman" w:hAnsi="Times New Roman" w:cs="Times New Roman"/>
          <w:sz w:val="24"/>
          <w:szCs w:val="24"/>
        </w:rPr>
        <w:t xml:space="preserve"> Овладение основными культурными способами деятельности, необходимыми для осуществления различных видов детской деятельности. Овладение универсальными предпосылками учебной деятельности — умениями работать по правилу и по образцу, слушать взрослого и выполнять его инструкции. Овладение начальными знаниями о себе, семье, обществе, государстве, мире. 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 Овладение основными культурногигиеническими навыками, начальными представлениями о принципах здорового образа жизни. Хорошее физическое развитие (крупная и мелкая моторика, выносливость, владение основными движениями). Хорошее владение устной речью, сформированность предпосылок грамотности.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Универсальные образовательные результаты.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Когнитивные способности. </w:t>
      </w:r>
      <w:r w:rsidRPr="0034290C">
        <w:rPr>
          <w:rFonts w:ascii="Times New Roman" w:hAnsi="Times New Roman" w:cs="Times New Roman"/>
          <w:sz w:val="24"/>
          <w:szCs w:val="24"/>
        </w:rPr>
        <w:t>Любознательность. Развитое воображение. Умение видеть проблему, ставить вопросы, выдвигать гипотезы, находить оптимальные пути решения. Способность самостоятельно выделять и формулировать цель. Умение искать и выделять необходимую информацию. Умение анализировать, выделять главное и второстепенное, составлять целое из частей, классифицировать, моделировать. Умение устанавливать причинно-следственные связи, наблюдать, экспериментировать, формулировать выводы.</w:t>
      </w:r>
      <w:r w:rsidR="006725DC"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Умение доказывать, аргументированно защищать свои идеи. Критическое мышление, способность к принятию собственных решений, опираясь на свои знания и умения.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Коммуникативные способности</w:t>
      </w:r>
      <w:r w:rsidRPr="0034290C">
        <w:rPr>
          <w:rFonts w:ascii="Times New Roman" w:hAnsi="Times New Roman" w:cs="Times New Roman"/>
          <w:sz w:val="24"/>
          <w:szCs w:val="24"/>
        </w:rPr>
        <w:t>. Умение общаться и взаимодействовать с партнерами по игре, совместной деятельности или обмену информацией. Способность действовать с учетом позиции другого и согласовывать свои действия с остальными участниками процесса</w:t>
      </w:r>
      <w:proofErr w:type="gramStart"/>
      <w:r w:rsidRPr="0034290C">
        <w:rPr>
          <w:rFonts w:ascii="Times New Roman" w:hAnsi="Times New Roman" w:cs="Times New Roman"/>
          <w:sz w:val="24"/>
          <w:szCs w:val="24"/>
        </w:rPr>
        <w:t>.У</w:t>
      </w:r>
      <w:proofErr w:type="gramEnd"/>
      <w:r w:rsidRPr="0034290C">
        <w:rPr>
          <w:rFonts w:ascii="Times New Roman" w:hAnsi="Times New Roman" w:cs="Times New Roman"/>
          <w:sz w:val="24"/>
          <w:szCs w:val="24"/>
        </w:rPr>
        <w:t>мение организовывать и планировать совместные действия со сверстниками и взрослыми. Умение работать в команде, включая трудовую и проектную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Регуляторные способности.</w:t>
      </w:r>
      <w:r w:rsidRPr="0034290C">
        <w:rPr>
          <w:rFonts w:ascii="Times New Roman" w:hAnsi="Times New Roman" w:cs="Times New Roman"/>
          <w:sz w:val="24"/>
          <w:szCs w:val="24"/>
        </w:rPr>
        <w:t xml:space="preserve"> Умение подчиняться правилам и социальным нормам. Целеполагание и планирование (способность планировать свои действия, направленные на достижение конкретной цели). Прогнозирование. Способность адекватно оценивать результаты своей деятельности. Самоконтроль и коррекция.</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332B93" w:rsidRPr="0034290C">
        <w:rPr>
          <w:rFonts w:ascii="Times New Roman" w:hAnsi="Times New Roman" w:cs="Times New Roman"/>
          <w:b/>
          <w:sz w:val="24"/>
          <w:szCs w:val="24"/>
        </w:rPr>
        <w:t>2</w:t>
      </w:r>
      <w:r w:rsidRPr="0034290C">
        <w:rPr>
          <w:rFonts w:ascii="Times New Roman" w:hAnsi="Times New Roman" w:cs="Times New Roman"/>
          <w:b/>
          <w:sz w:val="24"/>
          <w:szCs w:val="24"/>
        </w:rPr>
        <w:t>.Целевые ориентиры на этапе завершения дошкольного возраста:</w:t>
      </w:r>
    </w:p>
    <w:p w:rsidR="006725DC"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к четырем г</w:t>
      </w:r>
      <w:r w:rsidR="00747B86" w:rsidRPr="0034290C">
        <w:rPr>
          <w:rFonts w:ascii="Times New Roman" w:hAnsi="Times New Roman" w:cs="Times New Roman"/>
          <w:b/>
          <w:sz w:val="24"/>
          <w:szCs w:val="24"/>
        </w:rPr>
        <w:t>одам ребенок (2 младшая группа)</w:t>
      </w:r>
      <w:r w:rsidR="006725DC" w:rsidRPr="0034290C">
        <w:rPr>
          <w:rFonts w:ascii="Times New Roman" w:hAnsi="Times New Roman" w:cs="Times New Roman"/>
          <w:b/>
          <w:sz w:val="24"/>
          <w:szCs w:val="24"/>
        </w:rPr>
        <w:t>:</w:t>
      </w:r>
    </w:p>
    <w:p w:rsidR="006725DC"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-старается соблюдать правила поведения в общественных местах, в общении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сверстниками, в природе; самостоятельно здоровается, прощается, благодарит за угощение в зависимости от национальности собеседника;</w:t>
      </w:r>
    </w:p>
    <w:p w:rsidR="006725DC"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ориентируется в транспортных средствах </w:t>
      </w:r>
      <w:r w:rsidR="00CF0AF4">
        <w:rPr>
          <w:rFonts w:ascii="Times New Roman" w:hAnsi="Times New Roman" w:cs="Times New Roman"/>
          <w:sz w:val="24"/>
          <w:szCs w:val="24"/>
        </w:rPr>
        <w:t>Пестрецов</w:t>
      </w:r>
      <w:r w:rsidRPr="0034290C">
        <w:rPr>
          <w:rFonts w:ascii="Times New Roman" w:hAnsi="Times New Roman" w:cs="Times New Roman"/>
          <w:sz w:val="24"/>
          <w:szCs w:val="24"/>
        </w:rPr>
        <w:t xml:space="preserve">, знает основные правила поведения на дорогах и улицах </w:t>
      </w:r>
      <w:r w:rsidR="00CF0AF4">
        <w:rPr>
          <w:rFonts w:ascii="Times New Roman" w:hAnsi="Times New Roman" w:cs="Times New Roman"/>
          <w:sz w:val="24"/>
          <w:szCs w:val="24"/>
        </w:rPr>
        <w:t>села</w:t>
      </w:r>
      <w:r w:rsidRPr="0034290C">
        <w:rPr>
          <w:rFonts w:ascii="Times New Roman" w:hAnsi="Times New Roman" w:cs="Times New Roman"/>
          <w:sz w:val="24"/>
          <w:szCs w:val="24"/>
        </w:rPr>
        <w:t xml:space="preserve">;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социальную оценку поступков сверстников или героев литературных произведений;</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имитирует мимику, движения, интонации героев литературных произведений;</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принимает на себя роль, объединяет несколько игровых действий в единую сюжетную линию;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проявляет интерес к кукле в национальном татарском костюме;</w:t>
      </w:r>
      <w:proofErr w:type="gramEnd"/>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способен</w:t>
      </w:r>
      <w:proofErr w:type="gramEnd"/>
      <w:r w:rsidRPr="0034290C">
        <w:rPr>
          <w:rFonts w:ascii="Times New Roman" w:hAnsi="Times New Roman" w:cs="Times New Roman"/>
          <w:sz w:val="24"/>
          <w:szCs w:val="24"/>
        </w:rPr>
        <w:t xml:space="preserve"> придерживаться игровых правил в дидактических играх;</w:t>
      </w:r>
    </w:p>
    <w:p w:rsidR="00747B8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разыгрывает самостоятельно и по просьбе взрослого отрывки из знакомых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свое имя и фамилию, имена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представление о труде родителей, может назвать несколько профессий;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рассматривает иллюстрированные издания детских книг, проявляет интерес к ним;</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положительные эмоции при слушании народных, в том числе и татарских сказок,</w:t>
      </w:r>
      <w:r w:rsidR="009904EF" w:rsidRPr="0034290C">
        <w:rPr>
          <w:rFonts w:ascii="Times New Roman" w:hAnsi="Times New Roman" w:cs="Times New Roman"/>
          <w:sz w:val="24"/>
          <w:szCs w:val="24"/>
        </w:rPr>
        <w:t xml:space="preserve"> литературных произведений</w:t>
      </w:r>
      <w:r w:rsidRPr="0034290C">
        <w:rPr>
          <w:rFonts w:ascii="Times New Roman" w:hAnsi="Times New Roman" w:cs="Times New Roman"/>
          <w:sz w:val="24"/>
          <w:szCs w:val="24"/>
        </w:rPr>
        <w:t xml:space="preserve">, в том числе и татарских писателей и поэтов;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в помещении детского сада;</w:t>
      </w:r>
      <w:r w:rsidR="009904EF" w:rsidRPr="0034290C">
        <w:rPr>
          <w:rFonts w:ascii="Times New Roman" w:hAnsi="Times New Roman" w:cs="Times New Roman"/>
          <w:sz w:val="24"/>
          <w:szCs w:val="24"/>
        </w:rPr>
        <w:t xml:space="preserve">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название своего города и улиц</w:t>
      </w:r>
      <w:r w:rsidR="009904EF" w:rsidRPr="0034290C">
        <w:rPr>
          <w:rFonts w:ascii="Times New Roman" w:hAnsi="Times New Roman" w:cs="Times New Roman"/>
          <w:sz w:val="24"/>
          <w:szCs w:val="24"/>
        </w:rPr>
        <w:t>ы,</w:t>
      </w:r>
      <w:r w:rsidRPr="0034290C">
        <w:rPr>
          <w:rFonts w:ascii="Times New Roman" w:hAnsi="Times New Roman" w:cs="Times New Roman"/>
          <w:sz w:val="24"/>
          <w:szCs w:val="24"/>
        </w:rPr>
        <w:t xml:space="preserve"> на которой живет;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и называет некоторые растения и ж</w:t>
      </w:r>
      <w:r w:rsidR="009904EF" w:rsidRPr="0034290C">
        <w:rPr>
          <w:rFonts w:ascii="Times New Roman" w:hAnsi="Times New Roman" w:cs="Times New Roman"/>
          <w:sz w:val="24"/>
          <w:szCs w:val="24"/>
        </w:rPr>
        <w:t>ивотных и их детенышей, игрушки, и</w:t>
      </w:r>
      <w:r w:rsidRPr="0034290C">
        <w:rPr>
          <w:rFonts w:ascii="Times New Roman" w:hAnsi="Times New Roman" w:cs="Times New Roman"/>
          <w:sz w:val="24"/>
          <w:szCs w:val="24"/>
        </w:rPr>
        <w:t>нтересуется объектами и явлениями живой и неживой природы Татарстана, проявляет к ним бережное отношение;</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правильно определяет количественное соотношение двух групп предметов, понимает конкретный смысл слов «больше», «меньше», «столько же»;</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круг, квадрат, треугольник, предметы, имеющие углы и круглую форму;</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умеет группировать предметы по размеру и форме;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смысл обозначений: вверху</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внизу, впереди </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зади, слева -справа, на, над -под, верхняя -нижняя. -различает день -</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ночь, зима-лето;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рассматривает сюжетные картинки, </w:t>
      </w:r>
      <w:proofErr w:type="gramStart"/>
      <w:r w:rsidRPr="0034290C">
        <w:rPr>
          <w:rFonts w:ascii="Times New Roman" w:hAnsi="Times New Roman" w:cs="Times New Roman"/>
          <w:sz w:val="24"/>
          <w:szCs w:val="24"/>
        </w:rPr>
        <w:t>способен</w:t>
      </w:r>
      <w:proofErr w:type="gramEnd"/>
      <w:r w:rsidRPr="0034290C">
        <w:rPr>
          <w:rFonts w:ascii="Times New Roman" w:hAnsi="Times New Roman" w:cs="Times New Roman"/>
          <w:sz w:val="24"/>
          <w:szCs w:val="24"/>
        </w:rPr>
        <w:t xml:space="preserve"> кратко рассказать об увиденном;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свободно владеет родным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отвечает на вопросы взрослого, касающиеся ближайшего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использует все части речи, простые нераспространенные предложения с однородными членами;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четко произносит все гласные звуки, определяет заданный гласный звук из двух;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инициативен</w:t>
      </w:r>
      <w:proofErr w:type="gramEnd"/>
      <w:r w:rsidRPr="0034290C">
        <w:rPr>
          <w:rFonts w:ascii="Times New Roman" w:hAnsi="Times New Roman" w:cs="Times New Roman"/>
          <w:sz w:val="24"/>
          <w:szCs w:val="24"/>
        </w:rPr>
        <w:t xml:space="preserve"> в общении, участвует в диалоге со сверстниками и взрослыми, выражает свои чувства, желания на родном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называет и правильно использует детали строительного материала. Изменяет постройки, надстраивая или заменяя одни детали другими;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изображает</w:t>
      </w:r>
      <w:proofErr w:type="gramEnd"/>
      <w:r w:rsidRPr="0034290C">
        <w:rPr>
          <w:rFonts w:ascii="Times New Roman" w:hAnsi="Times New Roman" w:cs="Times New Roman"/>
          <w:sz w:val="24"/>
          <w:szCs w:val="24"/>
        </w:rPr>
        <w:t>/создает отдельные предметы, простые по композиции и по содержанию сюжеты, используя различные материалы;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создает изображения предметов из готовых фигур. Украшает заготовки из бумаги разной формы;</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слушает музы</w:t>
      </w:r>
      <w:r w:rsidR="009904EF" w:rsidRPr="0034290C">
        <w:rPr>
          <w:rFonts w:ascii="Times New Roman" w:hAnsi="Times New Roman" w:cs="Times New Roman"/>
          <w:sz w:val="24"/>
          <w:szCs w:val="24"/>
        </w:rPr>
        <w:t>кальные произведения д</w:t>
      </w:r>
      <w:r w:rsidR="00747B86" w:rsidRPr="0034290C">
        <w:rPr>
          <w:rFonts w:ascii="Times New Roman" w:hAnsi="Times New Roman" w:cs="Times New Roman"/>
          <w:sz w:val="24"/>
          <w:szCs w:val="24"/>
        </w:rPr>
        <w:t xml:space="preserve">о конца, узнает знакомые песни, </w:t>
      </w:r>
      <w:r w:rsidR="009904EF" w:rsidRPr="0034290C">
        <w:rPr>
          <w:rFonts w:ascii="Times New Roman" w:hAnsi="Times New Roman" w:cs="Times New Roman"/>
          <w:sz w:val="24"/>
          <w:szCs w:val="24"/>
        </w:rPr>
        <w:t>п</w:t>
      </w:r>
      <w:r w:rsidRPr="0034290C">
        <w:rPr>
          <w:rFonts w:ascii="Times New Roman" w:hAnsi="Times New Roman" w:cs="Times New Roman"/>
          <w:sz w:val="24"/>
          <w:szCs w:val="24"/>
        </w:rPr>
        <w:t>оет, не отставая и не опережая других;</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умеет выполнять танцевальные движения: кружится в парах, притоптывать попеременно ногами, двигаться под музыку с предметами;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и называет музыкальные инс</w:t>
      </w:r>
      <w:r w:rsidR="009904EF" w:rsidRPr="0034290C">
        <w:rPr>
          <w:rFonts w:ascii="Times New Roman" w:hAnsi="Times New Roman" w:cs="Times New Roman"/>
          <w:sz w:val="24"/>
          <w:szCs w:val="24"/>
        </w:rPr>
        <w:t>трументы: металлофон, барабан, з</w:t>
      </w:r>
      <w:r w:rsidRPr="0034290C">
        <w:rPr>
          <w:rFonts w:ascii="Times New Roman" w:hAnsi="Times New Roman" w:cs="Times New Roman"/>
          <w:sz w:val="24"/>
          <w:szCs w:val="24"/>
        </w:rPr>
        <w:t>амечает изменения в звучании (</w:t>
      </w:r>
      <w:proofErr w:type="gramStart"/>
      <w:r w:rsidRPr="0034290C">
        <w:rPr>
          <w:rFonts w:ascii="Times New Roman" w:hAnsi="Times New Roman" w:cs="Times New Roman"/>
          <w:sz w:val="24"/>
          <w:szCs w:val="24"/>
        </w:rPr>
        <w:t>тихо-громко</w:t>
      </w:r>
      <w:proofErr w:type="gramEnd"/>
      <w:r w:rsidRPr="0034290C">
        <w:rPr>
          <w:rFonts w:ascii="Times New Roman" w:hAnsi="Times New Roman" w:cs="Times New Roman"/>
          <w:sz w:val="24"/>
          <w:szCs w:val="24"/>
        </w:rPr>
        <w:t xml:space="preserve">);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владеет простейшими навыками поведения во время еды и умывания;</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приучен к опрятности, замечает и устраняет непорядок в одежде;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ходить и бегать, сохраняя равновесие, в разных направлениях по указанию взрослого;</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ползать на четвереньках, лазать по лесенке-стремянке, гимнастической стенке произвольным способом;</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энергично отталкивается в прыжках на двух ногах, прыгает в длину с места;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катает мяч в заданном направлении с расстояния, бросает мяч двумя руками от груди, из-за головы; ударяет мячом об пол, бросает вверх и ловит; метает предметы правой и левой руками;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старается осваивать и соблюдать правила в подвижных играх, в том числе и в татарских народных играх.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К пяти годам ребенок (средняя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старается соблюдать правила поведения в общественных местах, в общении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сверстниками,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социальную оценку поступков сверстников и героев иллюстраций, литературных произведений, эмоционально откликается; в том числе проявляет сопереживание, сочувствие по</w:t>
      </w:r>
      <w:r w:rsidR="009904EF" w:rsidRPr="0034290C">
        <w:rPr>
          <w:rFonts w:ascii="Times New Roman" w:hAnsi="Times New Roman" w:cs="Times New Roman"/>
          <w:sz w:val="24"/>
          <w:szCs w:val="24"/>
        </w:rPr>
        <w:t xml:space="preserve"> о</w:t>
      </w:r>
      <w:r w:rsidRPr="0034290C">
        <w:rPr>
          <w:rFonts w:ascii="Times New Roman" w:hAnsi="Times New Roman" w:cs="Times New Roman"/>
          <w:sz w:val="24"/>
          <w:szCs w:val="24"/>
        </w:rPr>
        <w:t>тношению к героям татарских народных сказок, ориентируется на них в оценке своего поведения и поведения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значение слов, обозначающих эмоциональное состояние, этические качества, эстетические характеристики;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представление о мужских и женских профессиях;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проявляет интерес к кукольному театру, выбирает предпочитаемых персонажей, может поддерживать ролевые диалоги;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готовит к занятиям свое рабочее место, убирает материалы по окончании работы;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принимает роль в игре со сверстниками, проявляет инициативу в игре, может объяснить сверстнику правила игру;</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 </w:t>
      </w:r>
    </w:p>
    <w:p w:rsidR="009904EF"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 </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дружит и общается с детьми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владеет представлениями о себе знает свое имя и фамилию, адрес п</w:t>
      </w:r>
      <w:r w:rsidR="009904EF" w:rsidRPr="0034290C">
        <w:rPr>
          <w:rFonts w:ascii="Times New Roman" w:hAnsi="Times New Roman" w:cs="Times New Roman"/>
          <w:sz w:val="24"/>
          <w:szCs w:val="24"/>
        </w:rPr>
        <w:t>роживания</w:t>
      </w: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р</w:t>
      </w:r>
      <w:r w:rsidRPr="0034290C">
        <w:rPr>
          <w:rFonts w:ascii="Times New Roman" w:hAnsi="Times New Roman" w:cs="Times New Roman"/>
          <w:sz w:val="24"/>
          <w:szCs w:val="24"/>
        </w:rPr>
        <w:t>ассказывает о своей семье (состав, имена родителей, национальность, правила взаимоотношений, увлечения, интересы), о необходимости заботливого отношения к членам семьи;</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владеет первоначальными представлениями о родном городе (название, главные улицы), о республике (название, столица);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проявляет интерес к информации о </w:t>
      </w:r>
      <w:r w:rsidR="00CF0AF4">
        <w:rPr>
          <w:rFonts w:ascii="Times New Roman" w:hAnsi="Times New Roman" w:cs="Times New Roman"/>
          <w:sz w:val="24"/>
          <w:szCs w:val="24"/>
        </w:rPr>
        <w:t>Пестрецах</w:t>
      </w:r>
      <w:r w:rsidRPr="0034290C">
        <w:rPr>
          <w:rFonts w:ascii="Times New Roman" w:hAnsi="Times New Roman" w:cs="Times New Roman"/>
          <w:sz w:val="24"/>
          <w:szCs w:val="24"/>
        </w:rPr>
        <w:t>;</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интересуется объектами и явлениями живой и неживой природы Татарстана, имеет некоторые представления об их взаимосвязях, сезонных изменениях;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имеет представления о метрополитене в городе Казани; </w:t>
      </w:r>
      <w:proofErr w:type="gramStart"/>
      <w:r w:rsidRPr="0034290C">
        <w:rPr>
          <w:rFonts w:ascii="Times New Roman" w:hAnsi="Times New Roman" w:cs="Times New Roman"/>
          <w:sz w:val="24"/>
          <w:szCs w:val="24"/>
        </w:rPr>
        <w:t>-р</w:t>
      </w:r>
      <w:proofErr w:type="gramEnd"/>
      <w:r w:rsidRPr="0034290C">
        <w:rPr>
          <w:rFonts w:ascii="Times New Roman" w:hAnsi="Times New Roman" w:cs="Times New Roman"/>
          <w:sz w:val="24"/>
          <w:szCs w:val="24"/>
        </w:rPr>
        <w:t>ассматривает иллюстрированные издания детских книг, проявляет интерес к ним;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о значении солнца, воздуха и воды для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в пространстве (на себе, на другом человеке, от предмета, на плоскости);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называет диких и домашних животных, одежду, мебель, посуду, деревья;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сравнивает количество предметов в группах до 5, на основе счета, приложением, вычитанием;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круг, квадрат, треугольник, прямоугольник;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группировать предметы по цвету, размеру, форме, назначению;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смысл слов «утро», «вечер», «день», «ночь»</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пределяет части суток, называет времена года, их признаки, последовательность;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испытывает потребность в общении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 как источником разнообразной информации о природном и социальном мире, событиях в детском саду, родном городе, республике;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отличает татарский национальный костюм от костюмов других народов;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рассказывает о содержании сюжетной картинки, в том числе по опорной схеме. Может повторить образцы описания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предпочтения в литературных произведениях. Проявляет эмоциональную заинтересованность в драматизации знакомых сказок. Может пересказать сюжет литературного произведения, заучить стихотворение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определяет первый звук в слове. Умеет образовывать новые слова по аналогии со знакомыми словами;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поддерживает беседу, используя все части речи. Понимает и употребляет слов</w:t>
      </w: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 xml:space="preserve"> антонимы;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свободно владеет родным языком, </w:t>
      </w:r>
      <w:proofErr w:type="gramStart"/>
      <w:r w:rsidRPr="0034290C">
        <w:rPr>
          <w:rFonts w:ascii="Times New Roman" w:hAnsi="Times New Roman" w:cs="Times New Roman"/>
          <w:sz w:val="24"/>
          <w:szCs w:val="24"/>
        </w:rPr>
        <w:t>инициативен</w:t>
      </w:r>
      <w:proofErr w:type="gramEnd"/>
      <w:r w:rsidRPr="0034290C">
        <w:rPr>
          <w:rFonts w:ascii="Times New Roman" w:hAnsi="Times New Roman" w:cs="Times New Roman"/>
          <w:sz w:val="24"/>
          <w:szCs w:val="24"/>
        </w:rPr>
        <w:t xml:space="preserve">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понимает обращенную речь в виде отдельного предложения (в рамках предусмотренного УМК «Татарча сөйләшәбез»- «Учимся говорить по-татарски» образовательного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устойчивый интерес к обучению татарскому языку;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безошибочно выбирает предмет, картинку, описанную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лексическим объемом, предусмотренным УМК «Татарча сөйләшәбез», не менее 62 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включается в диалог, понимает речь собеседника, высказывается простыми предложениями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способен преобразовывать постройки в соответствии с заданием взрослого, проявляет инт</w:t>
      </w:r>
      <w:r w:rsidR="00332B93" w:rsidRPr="0034290C">
        <w:rPr>
          <w:rFonts w:ascii="Times New Roman" w:hAnsi="Times New Roman" w:cs="Times New Roman"/>
          <w:sz w:val="24"/>
          <w:szCs w:val="24"/>
        </w:rPr>
        <w:t>е</w:t>
      </w:r>
      <w:r w:rsidRPr="0034290C">
        <w:rPr>
          <w:rFonts w:ascii="Times New Roman" w:hAnsi="Times New Roman" w:cs="Times New Roman"/>
          <w:sz w:val="24"/>
          <w:szCs w:val="24"/>
        </w:rPr>
        <w:t>рес к конструктивной деятельности, в том числе к поделкам из бумаги;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правильно держит ножницы и умеет резать ими по прямой, по диагонали, (квадрат и прямоугольник); вырезать круг из квадрата, овал</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из прямоугольника; плавно срезать и закруглять углы;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изображает предметы путем создания отчетливых форм, подбора цвета, аккуратного закрашивания, приклеивания, использования разных материалов. Объединяет предметы в сюжеты;</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имеет представление о некоторых элементах народных росписей, знаком с цветочно-растительными мотивами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имеет предпочтения в выборе музыкальных произведений для слушания и пения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выполняет движения, отвечающие характеру музыки, самостоятельно меняя их в соответствии с двухчастной формой музыкального произведения;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выполнять танцевальные движения: пружинка, подскоки, движениями парами по кругу, кружение по одному и в парах. Может выполнять движения с предметами, исполняет татарские танцы;</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узнает песни по мелодии. Может петь протяжно, четко произносить слова; вместе с другими детьми начинать и заканчивать пение, исполняет татарские песни;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 удовольствием участвует в татарских народных праздниках;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о значении для здоровья утренней гимнастики, закаливания, соблюдения режима дня;</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соблюдает элементарные правила личной гигиены и опрятности;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самостоятельно одеваться и раздеваться, убирает одежду и обувь в шкафчик;</w:t>
      </w:r>
    </w:p>
    <w:p w:rsidR="009904EF" w:rsidRPr="0034290C" w:rsidRDefault="009904E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ловит мяч с расстояния, м</w:t>
      </w:r>
      <w:r w:rsidR="00E82D54" w:rsidRPr="0034290C">
        <w:rPr>
          <w:rFonts w:ascii="Times New Roman" w:hAnsi="Times New Roman" w:cs="Times New Roman"/>
          <w:sz w:val="24"/>
          <w:szCs w:val="24"/>
        </w:rPr>
        <w:t>етает мяч разными способами правой и левой рукой, отбивает его о пол;</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строится по заданию взрослого в шеренгу, в колонну по одному, парами, в круг;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определяет положение предметов в пространстве, умеет двигаться в нужном направлении, находит правую и левую руки;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соблюдает правила в подвижных играх, в том числе татарских народных играх.</w:t>
      </w:r>
    </w:p>
    <w:p w:rsidR="00E82D54" w:rsidRPr="0034290C" w:rsidRDefault="00747B86"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К шести годам ребенок (</w:t>
      </w:r>
      <w:r w:rsidR="00E82D54"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старается соблюдать правила поведения в общественных местах, в общении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сверстниками,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дать нравственную оценку своим и чужим поступкам/действиям;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и употребляет в своей речи слова, обозначающие эмоциональное состояние, этические качества, эстетические характеристики;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скрытые мотивы поступков героев литературных произведений, эмоционально откликается;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выполняет обязанности дежурного по столовой, уголку природы;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предпочтение в игре, выборов вида труда и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проявляет интерес к совместным играм со сверстниками, в том числе игры с правилами, в сюжетно-ролевых играх, предлагает варианты развития сюжета, выдерживает принятую роль;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проявляет интерес и уважение к культуре, традициям, обычаям и нравам людей, говорящих на татарском языке, испытывает потребность в общении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детьми при ограниченном владении татарским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свою фамилию, адрес проживания 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знает профессии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семейным делам, стремится к совместному обсуждению предстоящих дел;</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знает столицу России, Татарстана; испытывает потребность в общении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 как источником разнообразной информации о природном и социальном мире, событиях в </w:t>
      </w:r>
      <w:r w:rsidR="00CF0AF4">
        <w:rPr>
          <w:rFonts w:ascii="Times New Roman" w:hAnsi="Times New Roman" w:cs="Times New Roman"/>
          <w:sz w:val="24"/>
          <w:szCs w:val="24"/>
        </w:rPr>
        <w:t>Пестрецах</w:t>
      </w:r>
      <w:r w:rsidRPr="0034290C">
        <w:rPr>
          <w:rFonts w:ascii="Times New Roman" w:hAnsi="Times New Roman" w:cs="Times New Roman"/>
          <w:sz w:val="24"/>
          <w:szCs w:val="24"/>
        </w:rPr>
        <w:t xml:space="preserve">, Татарстане, регионах России. Может назвать некоторые достопримечательности </w:t>
      </w:r>
      <w:r w:rsidR="00CF0AF4">
        <w:rPr>
          <w:rFonts w:ascii="Times New Roman" w:hAnsi="Times New Roman" w:cs="Times New Roman"/>
          <w:sz w:val="24"/>
          <w:szCs w:val="24"/>
        </w:rPr>
        <w:t>Пестрецов</w:t>
      </w:r>
      <w:r w:rsidRPr="0034290C">
        <w:rPr>
          <w:rFonts w:ascii="Times New Roman" w:hAnsi="Times New Roman" w:cs="Times New Roman"/>
          <w:sz w:val="24"/>
          <w:szCs w:val="24"/>
        </w:rPr>
        <w:t xml:space="preserve">; интересуется происхождением названий улиц </w:t>
      </w:r>
      <w:r w:rsidR="00CF0AF4">
        <w:rPr>
          <w:rFonts w:ascii="Times New Roman" w:hAnsi="Times New Roman" w:cs="Times New Roman"/>
          <w:sz w:val="24"/>
          <w:szCs w:val="24"/>
        </w:rPr>
        <w:t>Пестрецов</w:t>
      </w:r>
      <w:r w:rsidRPr="0034290C">
        <w:rPr>
          <w:rFonts w:ascii="Times New Roman" w:hAnsi="Times New Roman" w:cs="Times New Roman"/>
          <w:sz w:val="24"/>
          <w:szCs w:val="24"/>
        </w:rPr>
        <w:t xml:space="preserve">; имеет представление о некоторых архитектурных сооружениях </w:t>
      </w:r>
      <w:r w:rsidR="00CF0AF4">
        <w:rPr>
          <w:rFonts w:ascii="Times New Roman" w:hAnsi="Times New Roman" w:cs="Times New Roman"/>
          <w:sz w:val="24"/>
          <w:szCs w:val="24"/>
        </w:rPr>
        <w:t>Пестрецов</w:t>
      </w:r>
      <w:r w:rsidRPr="0034290C">
        <w:rPr>
          <w:rFonts w:ascii="Times New Roman" w:hAnsi="Times New Roman" w:cs="Times New Roman"/>
          <w:sz w:val="24"/>
          <w:szCs w:val="24"/>
        </w:rPr>
        <w:t>;</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интересуется объектами и явлениями живой и неживой природы Татарстана, имеет некоторые представления об их взаимосвязях, сезонных изменениях, проявляет бережное отношение к окружающей природе;</w:t>
      </w:r>
    </w:p>
    <w:p w:rsidR="00E82D54" w:rsidRPr="0034290C" w:rsidRDefault="00E82D54" w:rsidP="002F2D01">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имеет навыки рационального природопользования (не рвать лекарственные травы с корнями, содержать в чистоте водохранилища и т.д.); </w:t>
      </w:r>
      <w:r w:rsidR="002F2D01" w:rsidRPr="0034290C">
        <w:rPr>
          <w:rFonts w:ascii="Times New Roman" w:hAnsi="Times New Roman" w:cs="Times New Roman"/>
          <w:sz w:val="24"/>
          <w:szCs w:val="24"/>
        </w:rPr>
        <w:tab/>
      </w:r>
      <w:r w:rsidRPr="0034290C">
        <w:rPr>
          <w:rFonts w:ascii="Times New Roman" w:hAnsi="Times New Roman" w:cs="Times New Roman"/>
          <w:sz w:val="24"/>
          <w:szCs w:val="24"/>
        </w:rPr>
        <w:t>- имеет представление о городе Казани как столице республики, столице всех татар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узнает и называет символику республики, ее столицы; имеет представление о метрополитене города Казани;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проявляет интерес, симпатию и уважение по отношению к культуре представителей других национальностей, стремится к общению с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о назначении солнца, воздуха, воды для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в пространстве (на себе, на другом человеке, от предмета, на плоскости);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называет виды транспорта, инструменты, бытовую технику. Определяет материал (бумага, дерево, металл, пластмасса);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правильно пользуется порядковыми количественными числительными до 10.Уравнивает две группы предметов (+1 и -1);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круг, квадрат, треугольник, прямоугольник, овал. Соотносит объемные и плоскостные фигуры;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выкладывает ряд предметов по длине, ширине, высоте, сравнивает на глаз, проверяет приложением и наложением;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ориентируется во времени (вчера-сегодня-завтра; сначала </w:t>
      </w:r>
      <w:proofErr w:type="gramStart"/>
      <w:r w:rsidRPr="0034290C">
        <w:rPr>
          <w:rFonts w:ascii="Times New Roman" w:hAnsi="Times New Roman" w:cs="Times New Roman"/>
          <w:sz w:val="24"/>
          <w:szCs w:val="24"/>
        </w:rPr>
        <w:t>-п</w:t>
      </w:r>
      <w:proofErr w:type="gramEnd"/>
      <w:r w:rsidRPr="0034290C">
        <w:rPr>
          <w:rFonts w:ascii="Times New Roman" w:hAnsi="Times New Roman" w:cs="Times New Roman"/>
          <w:sz w:val="24"/>
          <w:szCs w:val="24"/>
        </w:rPr>
        <w:t>отом) Называет времена года, части суток, дни недели);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предпочтение в литературных произведениях, называет некоторых писателей. Может выразительно, связно и последовательно рассказать небольшую сказку, может выучить небольшое стихотворение;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драматизирует небольшие сказки, читает по ролям стихотворение. Составляет по образцу рассказы по сюжетной картине, по серии картин, относительно точно пересказывает литературные произведения;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w:t>
      </w:r>
      <w:r w:rsidR="009904EF" w:rsidRPr="0034290C">
        <w:rPr>
          <w:rFonts w:ascii="Times New Roman" w:hAnsi="Times New Roman" w:cs="Times New Roman"/>
          <w:sz w:val="24"/>
          <w:szCs w:val="24"/>
        </w:rPr>
        <w:t>пределяет место звука в слове, с</w:t>
      </w:r>
      <w:r w:rsidRPr="0034290C">
        <w:rPr>
          <w:rFonts w:ascii="Times New Roman" w:hAnsi="Times New Roman" w:cs="Times New Roman"/>
          <w:sz w:val="24"/>
          <w:szCs w:val="24"/>
        </w:rPr>
        <w:t>равнивает слова по длительности</w:t>
      </w:r>
      <w:r w:rsidR="009904EF" w:rsidRPr="0034290C">
        <w:rPr>
          <w:rFonts w:ascii="Times New Roman" w:hAnsi="Times New Roman" w:cs="Times New Roman"/>
          <w:sz w:val="24"/>
          <w:szCs w:val="24"/>
        </w:rPr>
        <w:t>, н</w:t>
      </w:r>
      <w:r w:rsidRPr="0034290C">
        <w:rPr>
          <w:rFonts w:ascii="Times New Roman" w:hAnsi="Times New Roman" w:cs="Times New Roman"/>
          <w:sz w:val="24"/>
          <w:szCs w:val="24"/>
        </w:rPr>
        <w:t>аходит слова с заданным звуком;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поддерживает беседу, высказывает свою точку зрения, согласие/несогласие, использует все части речи. Подбирает к существительному прилагательные, умеет подбирать синонимы</w:t>
      </w:r>
    </w:p>
    <w:p w:rsidR="00E82D54" w:rsidRPr="0034290C" w:rsidRDefault="009904E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w:t>
      </w:r>
      <w:proofErr w:type="gramStart"/>
      <w:r w:rsidR="00E82D54" w:rsidRPr="0034290C">
        <w:rPr>
          <w:rFonts w:ascii="Times New Roman" w:hAnsi="Times New Roman" w:cs="Times New Roman"/>
          <w:sz w:val="24"/>
          <w:szCs w:val="24"/>
        </w:rPr>
        <w:t>способен</w:t>
      </w:r>
      <w:proofErr w:type="gramEnd"/>
      <w:r w:rsidR="00E82D54" w:rsidRPr="0034290C">
        <w:rPr>
          <w:rFonts w:ascii="Times New Roman" w:hAnsi="Times New Roman" w:cs="Times New Roman"/>
          <w:sz w:val="24"/>
          <w:szCs w:val="24"/>
        </w:rPr>
        <w:t xml:space="preserve"> договариваться;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выбирает сюжетную картинку, описанную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лексическим объемом, предусмотренным УМК «Татарча сөйләшәбез», не менее 142 слов, правильно их произносит;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устойчивый интерес к обучению татарскому языку;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отвечает на вопросы </w:t>
      </w:r>
      <w:proofErr w:type="gramStart"/>
      <w:r w:rsidRPr="0034290C">
        <w:rPr>
          <w:rFonts w:ascii="Times New Roman" w:hAnsi="Times New Roman" w:cs="Times New Roman"/>
          <w:sz w:val="24"/>
          <w:szCs w:val="24"/>
        </w:rPr>
        <w:t>двух-трехсловными</w:t>
      </w:r>
      <w:proofErr w:type="gramEnd"/>
      <w:r w:rsidRPr="0034290C">
        <w:rPr>
          <w:rFonts w:ascii="Times New Roman" w:hAnsi="Times New Roman" w:cs="Times New Roman"/>
          <w:sz w:val="24"/>
          <w:szCs w:val="24"/>
        </w:rPr>
        <w:t xml:space="preserve"> предложениями как эквивалент целого высказывания, строит фразы из 2-4 слов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способен вступить в диалог на татарском языке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 и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речевую активность в естественной ситуации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стремится к достижению результата, заданного дидактической (лексической)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доступным языком фольклорных произведений умеет рассказывать народные сказки, в том числе и татарские, уместно использовать загадки, пословицы, поговорки; - проявляет интерес к перспективам своего речевого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способен</w:t>
      </w:r>
      <w:proofErr w:type="gramEnd"/>
      <w:r w:rsidRPr="0034290C">
        <w:rPr>
          <w:rFonts w:ascii="Times New Roman" w:hAnsi="Times New Roman" w:cs="Times New Roman"/>
          <w:sz w:val="24"/>
          <w:szCs w:val="24"/>
        </w:rPr>
        <w:t xml:space="preserve"> конструир</w:t>
      </w:r>
      <w:r w:rsidR="009904EF" w:rsidRPr="0034290C">
        <w:rPr>
          <w:rFonts w:ascii="Times New Roman" w:hAnsi="Times New Roman" w:cs="Times New Roman"/>
          <w:sz w:val="24"/>
          <w:szCs w:val="24"/>
        </w:rPr>
        <w:t>овать по собственному замыслу, с</w:t>
      </w:r>
      <w:r w:rsidRPr="0034290C">
        <w:rPr>
          <w:rFonts w:ascii="Times New Roman" w:hAnsi="Times New Roman" w:cs="Times New Roman"/>
          <w:sz w:val="24"/>
          <w:szCs w:val="24"/>
        </w:rPr>
        <w:t>пособен использовать простые схематические изображения для решения несложных задач, строить по схеме, решать лабиринтные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правильно держит ножницы, использует разнообразные приемы вырезания;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создает индивидуальные и коллективные рисунки, сюжетные и декоративные композиции, используя разные материалы и способы создания, в т. ч. по мотивам народно-прикладного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жанры муз</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w:t>
      </w:r>
      <w:proofErr w:type="gramEnd"/>
      <w:r w:rsidRPr="0034290C">
        <w:rPr>
          <w:rFonts w:ascii="Times New Roman" w:hAnsi="Times New Roman" w:cs="Times New Roman"/>
          <w:sz w:val="24"/>
          <w:szCs w:val="24"/>
        </w:rPr>
        <w:t>роизведений, имеет предпочтения в слушании музыкальных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ритмично двигаться по характеру музыки, самостоятельно инсценирует содержание песен, хороводов, испытывает эмоциональное удовольствие;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выполнять танцевальные движения (поочередное выбрасывание ног в прыжке, выставление ноги на пятку в полуприседе, шаг с продвижением вперед и в кружении);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играет на детских музыкальных инструментах несложные песни и мелодии; может петь в сопровождении музыкального инструмента; - с интересом слушает о жизни и творчестве выдающихся деятелей литературы и искусства, может их назвать; проявляет интерес к выдающимся произведениям изобразительного искусства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об особенностях русского и татарского национального костюма;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определяет элементы народных орнаментов,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техникой рельефного изображения, способами обрывной и объемной аппликации для украшения предметов быта в национальном колорите;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аппликации, лепке, рисовании отражает сюжеты по мотивам татарских народных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удовольствием слушает народную музыку, музыкальные произведения</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в том числе и татарских композиторов, эмоционально на них отзывается;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узнает звучание Государственного гимна Республики Татарстан, пытается подпевать;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исполняет татарские песни, танцы, с удовольствием участвует в татарских народных праздниках, водит хороводы;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о важных и вредных факторах для здоровья, о значении для здоровья утренней гимнастики, закаливания, соблюдения режима дня;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соблюдает элементарные правила личной гигиены, самообслуживания, опрятности;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быстро и аккуратно одеваться и раздеваться, соблюдает порядок в шкафчике;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лазать по гимнастической стенке, прыгать в длину с места, с разбега, через скакалку;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перестраиваться в колон</w:t>
      </w:r>
      <w:r w:rsidR="009904EF" w:rsidRPr="0034290C">
        <w:rPr>
          <w:rFonts w:ascii="Times New Roman" w:hAnsi="Times New Roman" w:cs="Times New Roman"/>
          <w:sz w:val="24"/>
          <w:szCs w:val="24"/>
        </w:rPr>
        <w:t>н</w:t>
      </w:r>
      <w:r w:rsidRPr="0034290C">
        <w:rPr>
          <w:rFonts w:ascii="Times New Roman" w:hAnsi="Times New Roman" w:cs="Times New Roman"/>
          <w:sz w:val="24"/>
          <w:szCs w:val="24"/>
        </w:rPr>
        <w:t>у по трое, четверо, равняться, размыкаться, выполнять повороты в колонне;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метать предметы правой и левой руками в вертикальную и горизонтальную цель, отбивает и ловит мяч;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представление о некоторых летних видах спорта, спортивных комплексах, построенных к XXVII Всемирной летней</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Универсиаде 2013 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удовольствием участвует в народных подвижных играх, играх-состязаниях.</w:t>
      </w:r>
      <w:r w:rsidR="009904EF" w:rsidRPr="0034290C">
        <w:rPr>
          <w:rFonts w:ascii="Times New Roman" w:hAnsi="Times New Roman" w:cs="Times New Roman"/>
          <w:sz w:val="24"/>
          <w:szCs w:val="24"/>
        </w:rPr>
        <w:t xml:space="preserve"> </w:t>
      </w:r>
    </w:p>
    <w:p w:rsidR="00E82D54" w:rsidRPr="0034290C" w:rsidRDefault="002F2D01"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К семи годам ребенок (</w:t>
      </w:r>
      <w:r w:rsidR="00E82D54" w:rsidRPr="0034290C">
        <w:rPr>
          <w:rFonts w:ascii="Times New Roman" w:hAnsi="Times New Roman" w:cs="Times New Roman"/>
          <w:b/>
          <w:sz w:val="24"/>
          <w:szCs w:val="24"/>
        </w:rPr>
        <w:t>подготовительная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глухих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Дети ОВЗ должны уметь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внимательно слушает взрослого, может действовать по правилу и образцу, правильно оценивает результат;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знает и соблюдает правила поведения в общественных местах, в т. ч. на транспорте, в общении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сверстниками, в природе;</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proofErr w:type="gramEnd"/>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Объясняет значение позитивного общения, сотрудничества с людьми разных стран и этносов;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проявляет коммуникативные способности: понимает речь, «вживается» в коммуникативную ситуацию, учитывая социальную роль собеседника;</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дать нравственную оценку своим и чужим поступкам (действиям, в том числе изображенным);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испытывает потребность в общении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w:t>
      </w:r>
      <w:r w:rsidR="002F2D01"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источником разнообразной информации о природном и социальном мире, о всемирных событиях, событиях в стране, республике, </w:t>
      </w:r>
      <w:r w:rsidR="00255F88">
        <w:rPr>
          <w:rFonts w:ascii="Times New Roman" w:hAnsi="Times New Roman" w:cs="Times New Roman"/>
          <w:sz w:val="24"/>
          <w:szCs w:val="24"/>
        </w:rPr>
        <w:t>районе</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благодарностью и уважением относится к участникам Великой Отечественной войны, знает о подвигах героев войны;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определить базовые эмоциональные состояния партеров по общению в т.ч. на иллюстрации.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предпочтение в игре, выборе видов труда и творчества, может обосновать свой выбор;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договаривается и принимает роль в игре со сверстниками, соблюдает ролевое поведение, проявляет инициативу в игре, обогащает сюжет;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оценивает свои возможности, соблюдает правила и преодолевает трудности в играх с правилами, может объяснить сверстникам правила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следит за опр</w:t>
      </w:r>
      <w:r w:rsidR="002F2D01" w:rsidRPr="0034290C">
        <w:rPr>
          <w:rFonts w:ascii="Times New Roman" w:hAnsi="Times New Roman" w:cs="Times New Roman"/>
          <w:sz w:val="24"/>
          <w:szCs w:val="24"/>
        </w:rPr>
        <w:t>ятностью своего внешнего вида, н</w:t>
      </w:r>
      <w:r w:rsidRPr="0034290C">
        <w:rPr>
          <w:rFonts w:ascii="Times New Roman" w:hAnsi="Times New Roman" w:cs="Times New Roman"/>
          <w:sz w:val="24"/>
          <w:szCs w:val="24"/>
        </w:rPr>
        <w:t>е нуждается в помощи взрослого в одевании /раздевании, приеме пищи, выполнении гигиенических процедур;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проявляет познавательный интерес в быту и в организованной деятельности, ищет способы определения свойств незнакомых предметов;</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свое имя, фамилию, страну и адрес проживания, имена родителей, их место работы, род занятий, свое близкое окружение; интересуется историей и культурой своей семьи;</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roofErr w:type="gramEnd"/>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знает герб, гимн, флаг, столицу России и Татарстана. </w:t>
      </w:r>
      <w:proofErr w:type="gramStart"/>
      <w:r w:rsidRPr="0034290C">
        <w:rPr>
          <w:rFonts w:ascii="Times New Roman" w:hAnsi="Times New Roman" w:cs="Times New Roman"/>
          <w:sz w:val="24"/>
          <w:szCs w:val="24"/>
        </w:rPr>
        <w:t>Может назвать некоторые государственные признаки и их значение в жизни граждан; имеет первоначальные представления о культурных достояниях, основных исторических событиях, достопримечательностях, символике крупных городов Татарстана, интересуется происхождением их названий; имеет представления о Татарстане, как части России, об истории родного города, о знаменитых людях,</w:t>
      </w:r>
      <w:r w:rsidR="002F2D01" w:rsidRPr="0034290C">
        <w:rPr>
          <w:rFonts w:ascii="Times New Roman" w:hAnsi="Times New Roman" w:cs="Times New Roman"/>
          <w:sz w:val="24"/>
          <w:szCs w:val="24"/>
        </w:rPr>
        <w:t xml:space="preserve"> п</w:t>
      </w:r>
      <w:r w:rsidRPr="0034290C">
        <w:rPr>
          <w:rFonts w:ascii="Times New Roman" w:hAnsi="Times New Roman" w:cs="Times New Roman"/>
          <w:sz w:val="24"/>
          <w:szCs w:val="24"/>
        </w:rPr>
        <w:t xml:space="preserve">роживающих в нем, о труде людей; может назвать некоторые достопримечательности </w:t>
      </w:r>
      <w:r w:rsidR="00255F88">
        <w:rPr>
          <w:rFonts w:ascii="Times New Roman" w:hAnsi="Times New Roman" w:cs="Times New Roman"/>
          <w:sz w:val="24"/>
          <w:szCs w:val="24"/>
        </w:rPr>
        <w:t>района, Пестрецов</w:t>
      </w:r>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 xml:space="preserve"> проявляет любознательность в вопросах истории Республики Татарстан и основных достопримечательностях её столицы;</w:t>
      </w: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имеет представление о космосе, планете Земля, умеет наблюдать за Солнцем и Луной как небесными объектами, знает </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 xml:space="preserve"> их значении в жизнедеятельности всего живого на планете (смена времен года, смена дня и ночи);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и называет зверей, птиц, пресмыкающихся, земноводных, насекомых;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количественный и порядковый счет в пределах 20, знает состав числа до 10 из единиц и из двух меньших (до 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составляет и решает задачи в одно действие «+», пользуется цифрами и арифметическими знаками;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способы измерения величины: длины, массы. Пользуется условной меркой;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называет отрезок, угол. Круг, квадрат, овал многоугольник, шар, куб, проводит их сравнение; Умеет делить фигуры на несколько частей и составлять целое;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временные отношения: день-неделя-месяц; минута-час (по часам), последовательность времен года и дней недели;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лексическим объемом, предусмотренным УМК «Татарча сөйләшәбез», не менее 167 слов, правильно их произносит;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систему устойчивых интересов к познанию татарского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участвует в диалоге, поддерживает тему разговора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рассказывает о себе на татарском языке (как зовут, сколько лет, где живет, какая семья);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достигает результата, заданного дидактической (лексической)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реальной языковой среде достигает коммуникативной цели при ограниченном владении татарским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мотивирован</w:t>
      </w:r>
      <w:proofErr w:type="gramEnd"/>
      <w:r w:rsidRPr="0034290C">
        <w:rPr>
          <w:rFonts w:ascii="Times New Roman" w:hAnsi="Times New Roman" w:cs="Times New Roman"/>
          <w:sz w:val="24"/>
          <w:szCs w:val="24"/>
        </w:rPr>
        <w:t xml:space="preserve"> к дальнейшему, более осознанному изучению татарского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называет некоторые жанры детской литературы, имеет предпочтение в жанрах воспринимаемых текстов, может интонационно выразительно продекламировать небольшой текст;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пересказывает и драматизирует небольшие литературные произведения, составляет по плану и образцу рассказы о предмете, по сюжетной картине;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звук, слог, слово, предложение, определяет их последовательность;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 необходимости обосновать свой выбор, употребляет обобщающие слова, синонимы, антонимы, сложные предложения;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создает модели одного и того же предмета из разных видов конструктора и бумаги (оригами) по рисунку и словесной инструкции;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создает индивидуальные и коллективные рисунки, сюжетные и декоративные композиции, используя разные материала и способы создания;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способами рисования симметричного («древо жизни») и асимметричного букета; применяет технику рельефного изображения для изготовления национального декора;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осознает взаимосвязь культур татарского и русского народов;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осознает роль человека в развитии национальной культуры, проявляет любознательность к элементам культуры как к результатам человеческого труда, </w:t>
      </w:r>
      <w:r w:rsidRPr="0034290C">
        <w:rPr>
          <w:rFonts w:ascii="Times New Roman" w:hAnsi="Times New Roman" w:cs="Times New Roman"/>
          <w:sz w:val="24"/>
          <w:szCs w:val="24"/>
        </w:rPr>
        <w:lastRenderedPageBreak/>
        <w:t>предвосхищает свое возможное участие в обогащении (преумножении) культурного наследия;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живописным, скульптурным, музыкальным и др. средствам искусства деятелей культуры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направления народного творчества, может использовать их элементы в театрализованной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-правильно пользуется ножницами, может резать по извилистой линии, по кругу, может вырезать цепочку предметов, из сложенной бумаги, знает технику симметричного, силуэтного, многослойного, ажурного вырезывания для украшения предметов в национальном колорите;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удовольствием слушает вокальную, инструментальную, оркестровую музыку, написанную</w:t>
      </w:r>
      <w:r w:rsidR="00747B86" w:rsidRPr="0034290C">
        <w:rPr>
          <w:rFonts w:ascii="Times New Roman" w:hAnsi="Times New Roman" w:cs="Times New Roman"/>
          <w:sz w:val="24"/>
          <w:szCs w:val="24"/>
        </w:rPr>
        <w:t>,</w:t>
      </w:r>
      <w:r w:rsidRPr="0034290C">
        <w:rPr>
          <w:rFonts w:ascii="Times New Roman" w:hAnsi="Times New Roman" w:cs="Times New Roman"/>
          <w:sz w:val="24"/>
          <w:szCs w:val="24"/>
        </w:rPr>
        <w:t xml:space="preserve"> в том числе и татарскими композиторами;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узнает звучание Государственного гимна Российской Федерации, старается подпевать;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некоторые виды искусства, имеет предпочтения в выборе вида искусства для восприятия, эмоционально реагирует в процессе восприятия - умеет выразительно и ритмично двигаться в соответствии с характером музыки, испытывает эмоциональное удовольствие, красиво исполняет татарские танцы, танцы народов Поволжья, с удовольствием участвует в народных праздниках</w:t>
      </w:r>
      <w:r w:rsidR="002F2D01" w:rsidRPr="0034290C">
        <w:rPr>
          <w:rFonts w:ascii="Times New Roman" w:hAnsi="Times New Roman" w:cs="Times New Roman"/>
          <w:sz w:val="24"/>
          <w:szCs w:val="24"/>
        </w:rPr>
        <w:t>,</w:t>
      </w:r>
      <w:r w:rsidRPr="0034290C">
        <w:rPr>
          <w:rFonts w:ascii="Times New Roman" w:hAnsi="Times New Roman" w:cs="Times New Roman"/>
          <w:sz w:val="24"/>
          <w:szCs w:val="24"/>
        </w:rPr>
        <w:t xml:space="preserve"> в том числе и татарских;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исполняет сольно и в ансамбле на детских музыкальных инструментах песни и мелодии; может петь в сопровождении музыкального инструмента, индивидуально и коллективно, красиво поет татарские народные песни.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о принципах здорового образа жизни (двигательная активность, закаливание, зд</w:t>
      </w:r>
      <w:r w:rsidR="00747B86" w:rsidRPr="0034290C">
        <w:rPr>
          <w:rFonts w:ascii="Times New Roman" w:hAnsi="Times New Roman" w:cs="Times New Roman"/>
          <w:sz w:val="24"/>
          <w:szCs w:val="24"/>
        </w:rPr>
        <w:t>о</w:t>
      </w:r>
      <w:r w:rsidRPr="0034290C">
        <w:rPr>
          <w:rFonts w:ascii="Times New Roman" w:hAnsi="Times New Roman" w:cs="Times New Roman"/>
          <w:sz w:val="24"/>
          <w:szCs w:val="24"/>
        </w:rPr>
        <w:t>ровое питание, правильная осанка);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называет атрибуты некоторых видов спорта, имеет представление о национальном виде спорта – «борьба на поясах» (кэряш);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предпочтение в подвижных играх с правилами; с удовольствием участвует в национальных играх-состязаниях, празднике «Сабантуй»;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выполняет ОРУ по собственной инициативе, согласует движения рук и ног;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прыгать в длину с места, с разбега, через скакалку;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перестраиваться в 3-4колонны; в 2-3 круга на ходу, в две шеренги после пересчета, соблюдает интервалы в передвижении;</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метать предметы правой и левой руками в вертикальную и горизонтальную цель, в движущуюся цель, отбивает и ловит мяч.</w:t>
      </w:r>
    </w:p>
    <w:p w:rsidR="005437A0" w:rsidRPr="0034290C" w:rsidRDefault="005437A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 Развивающее оценивание качества образовательной деятельности по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Оценивание качества образовательной деятельности, осуществляемой </w:t>
      </w:r>
      <w:r w:rsidR="00EE1264">
        <w:rPr>
          <w:rFonts w:ascii="Times New Roman" w:hAnsi="Times New Roman" w:cs="Times New Roman"/>
          <w:sz w:val="24"/>
          <w:szCs w:val="24"/>
        </w:rPr>
        <w:t>ПРИЮТ</w:t>
      </w:r>
      <w:r w:rsidRPr="0034290C">
        <w:rPr>
          <w:rFonts w:ascii="Times New Roman" w:hAnsi="Times New Roman" w:cs="Times New Roman"/>
          <w:sz w:val="24"/>
          <w:szCs w:val="24"/>
        </w:rPr>
        <w:t xml:space="preserve"> по АООП, представляет собой важную составную часть данной образовательной деятельности, направленную на ее усовершенствование.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Стандарта, Законом РТ «Об образовании», законом РТ «О государственных языках Республики Татарстан и других языках в Республике Татарстан, программой «От рождения до школы» и региональной образовательной программой</w:t>
      </w:r>
      <w:r w:rsidR="0027310D">
        <w:rPr>
          <w:rFonts w:ascii="Times New Roman" w:hAnsi="Times New Roman" w:cs="Times New Roman"/>
          <w:sz w:val="24"/>
          <w:szCs w:val="24"/>
        </w:rPr>
        <w:t xml:space="preserve"> </w:t>
      </w:r>
      <w:r w:rsidRPr="0034290C">
        <w:rPr>
          <w:rFonts w:ascii="Times New Roman" w:hAnsi="Times New Roman" w:cs="Times New Roman"/>
          <w:sz w:val="24"/>
          <w:szCs w:val="24"/>
        </w:rPr>
        <w:t>«Сөенеч» в которых определены государственные гарантии качества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Система мониторинга качества образования в дошкольной образовательной организации складывается </w:t>
      </w:r>
      <w:proofErr w:type="gramStart"/>
      <w:r w:rsidRPr="0034290C">
        <w:rPr>
          <w:rFonts w:ascii="Times New Roman" w:hAnsi="Times New Roman" w:cs="Times New Roman"/>
          <w:sz w:val="24"/>
          <w:szCs w:val="24"/>
        </w:rPr>
        <w:t>из</w:t>
      </w:r>
      <w:proofErr w:type="gramEnd"/>
      <w:r w:rsidR="002F2D01"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мониторинга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мониторинга образовательных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мониторинга образовательных результатов.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Мониторинг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Что оценивается? Оценке подлежит динамика освоения детьми образовательной программы детского сада по всем образовательным областям.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 Федеральный образовательный стандарт дошкольного образования определяет пять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Полученные результаты позволят оценить качество образовательной программы, эффективность используемых педагогами методов, форм и средств обучения и воспитания дошкольников, выделить достижения и проблемы у каждого ребенка и группы детей в целом. Все эти выводы учитываются при планировании дальнейшей образовательной работы с детьми.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xml:space="preserve">Для оценивания образовательного процесса используется методическое пособие «Мониторинг достижения детьми планируемых результатов освоения общеобразовательной АООП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на основе инновационной программе дошкольного образования «От рождения до школы» под редакцией Н.Е. Вераксы, Т.С. Комаровой в соответствии ФГОС ДО и рекомендациями региональной программы «Сөеныч», которые учитывают динамику образовател</w:t>
      </w:r>
      <w:r w:rsidR="002F2D01" w:rsidRPr="0034290C">
        <w:rPr>
          <w:rFonts w:ascii="Times New Roman" w:hAnsi="Times New Roman" w:cs="Times New Roman"/>
          <w:sz w:val="24"/>
          <w:szCs w:val="24"/>
        </w:rPr>
        <w:t>ьных достижений детей и основан</w:t>
      </w:r>
      <w:r w:rsidRPr="0034290C">
        <w:rPr>
          <w:rFonts w:ascii="Times New Roman" w:hAnsi="Times New Roman" w:cs="Times New Roman"/>
          <w:sz w:val="24"/>
          <w:szCs w:val="24"/>
        </w:rPr>
        <w:t>ы на методе наблюдения, с целью оптимизации дальнейших педагогических</w:t>
      </w:r>
      <w:proofErr w:type="gramEnd"/>
      <w:r w:rsidRPr="0034290C">
        <w:rPr>
          <w:rFonts w:ascii="Times New Roman" w:hAnsi="Times New Roman" w:cs="Times New Roman"/>
          <w:sz w:val="24"/>
          <w:szCs w:val="24"/>
        </w:rPr>
        <w:t xml:space="preserve"> действий.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Цель диагностической работы</w:t>
      </w:r>
      <w:r w:rsidRPr="0034290C">
        <w:rPr>
          <w:rFonts w:ascii="Times New Roman" w:hAnsi="Times New Roman" w:cs="Times New Roman"/>
          <w:sz w:val="24"/>
          <w:szCs w:val="24"/>
        </w:rPr>
        <w:t xml:space="preserve"> - изучение качественных показателей достижений детей, складывающихся в целесообразно организованных образовательных условиях.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Изучить продвижение ребенка в освоении универсальных видов детской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Составить объективное и информативное представление об индивидуальной траектории развития каждого воспитанника.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 Обеспечить </w:t>
      </w:r>
      <w:proofErr w:type="gramStart"/>
      <w:r w:rsidRPr="0034290C">
        <w:rPr>
          <w:rFonts w:ascii="Times New Roman" w:hAnsi="Times New Roman" w:cs="Times New Roman"/>
          <w:sz w:val="24"/>
          <w:szCs w:val="24"/>
        </w:rPr>
        <w:t>контроль за</w:t>
      </w:r>
      <w:proofErr w:type="gramEnd"/>
      <w:r w:rsidRPr="0034290C">
        <w:rPr>
          <w:rFonts w:ascii="Times New Roman" w:hAnsi="Times New Roman" w:cs="Times New Roman"/>
          <w:sz w:val="24"/>
          <w:szCs w:val="24"/>
        </w:rPr>
        <w:t xml:space="preserve"> решением образовательных задач, что дает возможность более полно и целенаправленно использовать методические ресурсы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познавательной деятельности (как идет развитие детских способностей, познавательной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Карта наблюдений включает показатели развития по пяти образовательным областям согласно ФГОС </w:t>
      </w:r>
      <w:proofErr w:type="gramStart"/>
      <w:r w:rsidRPr="0034290C">
        <w:rPr>
          <w:rFonts w:ascii="Times New Roman" w:hAnsi="Times New Roman" w:cs="Times New Roman"/>
          <w:sz w:val="24"/>
          <w:szCs w:val="24"/>
        </w:rPr>
        <w:t>ДО</w:t>
      </w:r>
      <w:proofErr w:type="gramEnd"/>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художественно-эстетическое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речевое развитие;</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xml:space="preserve">Педагогическая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и родителями воспитанников (одаренные дети и дети, не справляющиеся с программой) по Программе, которая проводится </w:t>
      </w:r>
      <w:r w:rsidR="00747B86" w:rsidRPr="0034290C">
        <w:rPr>
          <w:rFonts w:ascii="Times New Roman" w:hAnsi="Times New Roman" w:cs="Times New Roman"/>
          <w:sz w:val="24"/>
          <w:szCs w:val="24"/>
        </w:rPr>
        <w:t>в</w:t>
      </w:r>
      <w:r w:rsidRPr="0034290C">
        <w:rPr>
          <w:rFonts w:ascii="Times New Roman" w:hAnsi="Times New Roman" w:cs="Times New Roman"/>
          <w:sz w:val="24"/>
          <w:szCs w:val="24"/>
        </w:rPr>
        <w:t>о всех возрастных группах 2 раза в год: в начале года (ноябрь) и в конце (май).</w:t>
      </w:r>
      <w:proofErr w:type="gramEnd"/>
      <w:r w:rsidRPr="0034290C">
        <w:rPr>
          <w:rFonts w:ascii="Times New Roman" w:hAnsi="Times New Roman" w:cs="Times New Roman"/>
          <w:sz w:val="24"/>
          <w:szCs w:val="24"/>
        </w:rPr>
        <w:t xml:space="preserve"> На основании полученных результатах в начале учебного года педагоги проектируют образовательную деятельность с детьми каждой группы, а также планируют индивидуальную работу по образовательным областям с теми детьми, которые требуют особой педагогической</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поддержки. В середине года педагогическая диагностика проводиться только с «детьми риска». В конце учебного года организуется итоговая диагностика. Проводится анализ результатов на начало и конец года, показывающий эффективность педагогических воздействий. Данные обсуждаются и интерпретируются, выявляются причины недостатков, определяются ресурсы и пути их минимизации. В случае </w:t>
      </w:r>
      <w:proofErr w:type="gramStart"/>
      <w:r w:rsidRPr="0034290C">
        <w:rPr>
          <w:rFonts w:ascii="Times New Roman" w:hAnsi="Times New Roman" w:cs="Times New Roman"/>
          <w:sz w:val="24"/>
          <w:szCs w:val="24"/>
        </w:rPr>
        <w:t>выявления несоответствия уровня развития ребенка</w:t>
      </w:r>
      <w:proofErr w:type="gramEnd"/>
      <w:r w:rsidRPr="0034290C">
        <w:rPr>
          <w:rFonts w:ascii="Times New Roman" w:hAnsi="Times New Roman" w:cs="Times New Roman"/>
          <w:sz w:val="24"/>
          <w:szCs w:val="24"/>
        </w:rPr>
        <w:t xml:space="preserve">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оценки уровня освоения детьми второго государственного языка воспитатель по ознакомлению татарскому языку проводит специально </w:t>
      </w:r>
      <w:proofErr w:type="gramStart"/>
      <w:r w:rsidRPr="0034290C">
        <w:rPr>
          <w:rFonts w:ascii="Times New Roman" w:hAnsi="Times New Roman" w:cs="Times New Roman"/>
          <w:sz w:val="24"/>
          <w:szCs w:val="24"/>
        </w:rPr>
        <w:t>организованное</w:t>
      </w:r>
      <w:proofErr w:type="gramEnd"/>
      <w:r w:rsidRPr="0034290C">
        <w:rPr>
          <w:rFonts w:ascii="Times New Roman" w:hAnsi="Times New Roman" w:cs="Times New Roman"/>
          <w:sz w:val="24"/>
          <w:szCs w:val="24"/>
        </w:rPr>
        <w:t xml:space="preserve"> тестирования, определяя какой лексический материал в рамках УМК «Татарча сөйләшәбез» («Учимся говорить по-татарски») освоен ребенком, а какой - нет. В случае сомненияс помощью игровых заданий, служащих критерием освоения программ</w:t>
      </w:r>
      <w:proofErr w:type="gramStart"/>
      <w:r w:rsidRPr="0034290C">
        <w:rPr>
          <w:rFonts w:ascii="Times New Roman" w:hAnsi="Times New Roman" w:cs="Times New Roman"/>
          <w:sz w:val="24"/>
          <w:szCs w:val="24"/>
        </w:rPr>
        <w:t>ы(</w:t>
      </w:r>
      <w:proofErr w:type="gramEnd"/>
      <w:r w:rsidRPr="0034290C">
        <w:rPr>
          <w:rFonts w:ascii="Times New Roman" w:hAnsi="Times New Roman" w:cs="Times New Roman"/>
          <w:sz w:val="24"/>
          <w:szCs w:val="24"/>
        </w:rPr>
        <w:t xml:space="preserve">«Балалар бакчасында рус балаларына татар теле өйрәтү. Программа. </w:t>
      </w:r>
      <w:proofErr w:type="gramStart"/>
      <w:r w:rsidRPr="0034290C">
        <w:rPr>
          <w:rFonts w:ascii="Times New Roman" w:hAnsi="Times New Roman" w:cs="Times New Roman"/>
          <w:sz w:val="24"/>
          <w:szCs w:val="24"/>
        </w:rPr>
        <w:t>Методик киңәшләр. Диагностика»), он всегда сможет уточнить достижения детей в раннем языковом образовании.</w:t>
      </w:r>
      <w:proofErr w:type="gramEnd"/>
      <w:r w:rsidRPr="0034290C">
        <w:rPr>
          <w:rFonts w:ascii="Times New Roman" w:hAnsi="Times New Roman" w:cs="Times New Roman"/>
          <w:sz w:val="24"/>
          <w:szCs w:val="24"/>
        </w:rPr>
        <w:t xml:space="preserve"> При необходимости для ребенка создается индивидуальный образовательный маршрут.</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 ходе индивидуальных бесед выявляется уровень освоения ребенком программного материала. Педагогом заполняются протоколы. По результатам оценки индивидуального развития детей педагог планирует индивидуальную и подгрупповую работу с детьми, педагогическим коллективом и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Сорауларны дөрес бирә белергә </w:t>
      </w:r>
      <w:proofErr w:type="gramStart"/>
      <w:r w:rsidRPr="0034290C">
        <w:rPr>
          <w:rFonts w:ascii="Times New Roman" w:hAnsi="Times New Roman" w:cs="Times New Roman"/>
          <w:sz w:val="24"/>
          <w:szCs w:val="24"/>
        </w:rPr>
        <w:t xml:space="preserve">( </w:t>
      </w:r>
      <w:proofErr w:type="gramEnd"/>
      <w:r w:rsidRPr="0034290C">
        <w:rPr>
          <w:rFonts w:ascii="Times New Roman" w:hAnsi="Times New Roman" w:cs="Times New Roman"/>
          <w:sz w:val="24"/>
          <w:szCs w:val="24"/>
        </w:rPr>
        <w:t>Бу нәрсә? Бу кем?</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Ул</w:t>
      </w:r>
      <w:proofErr w:type="gramEnd"/>
      <w:r w:rsidRPr="0034290C">
        <w:rPr>
          <w:rFonts w:ascii="Times New Roman" w:hAnsi="Times New Roman" w:cs="Times New Roman"/>
          <w:sz w:val="24"/>
          <w:szCs w:val="24"/>
        </w:rPr>
        <w:t xml:space="preserve"> нинди? </w:t>
      </w:r>
      <w:proofErr w:type="gramStart"/>
      <w:r w:rsidRPr="0034290C">
        <w:rPr>
          <w:rFonts w:ascii="Times New Roman" w:hAnsi="Times New Roman" w:cs="Times New Roman"/>
          <w:sz w:val="24"/>
          <w:szCs w:val="24"/>
        </w:rPr>
        <w:t>Ул</w:t>
      </w:r>
      <w:proofErr w:type="gramEnd"/>
      <w:r w:rsidRPr="0034290C">
        <w:rPr>
          <w:rFonts w:ascii="Times New Roman" w:hAnsi="Times New Roman" w:cs="Times New Roman"/>
          <w:sz w:val="24"/>
          <w:szCs w:val="24"/>
        </w:rPr>
        <w:t xml:space="preserve"> нишли? h. б.) өйрәнә.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Үзенең исемен, ничә яшьтә булуын, апасы (абыйсы) яки энесе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(сеңелесе) барлыгын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Иптәшеннән уенчык сорап ала hәм аң</w:t>
      </w: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 xml:space="preserve"> рәхмәт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Эш куша hәм кушылган эшне үти белә.</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5. Үзенең эшләгән эше турында сөйли ала (Йөгер!</w:t>
      </w:r>
      <w:proofErr w:type="gramEnd"/>
      <w:r w:rsidRPr="0034290C">
        <w:rPr>
          <w:rFonts w:ascii="Times New Roman" w:hAnsi="Times New Roman" w:cs="Times New Roman"/>
          <w:sz w:val="24"/>
          <w:szCs w:val="24"/>
        </w:rPr>
        <w:t xml:space="preserve"> – Мин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йөгерәм. - Курчакны ал! - </w:t>
      </w:r>
      <w:proofErr w:type="gramStart"/>
      <w:r w:rsidRPr="0034290C">
        <w:rPr>
          <w:rFonts w:ascii="Times New Roman" w:hAnsi="Times New Roman" w:cs="Times New Roman"/>
          <w:sz w:val="24"/>
          <w:szCs w:val="24"/>
        </w:rPr>
        <w:t>Мин курчакны алам h. б.)</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Бирелгән сорауларга тулы җавап бирә (Бу курчакмы? Әйе, бу - курчак).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Сорауларны дөрес бирә белергә </w:t>
      </w:r>
      <w:proofErr w:type="gramStart"/>
      <w:r w:rsidRPr="0034290C">
        <w:rPr>
          <w:rFonts w:ascii="Times New Roman" w:hAnsi="Times New Roman" w:cs="Times New Roman"/>
          <w:sz w:val="24"/>
          <w:szCs w:val="24"/>
        </w:rPr>
        <w:t xml:space="preserve">( </w:t>
      </w:r>
      <w:proofErr w:type="gramEnd"/>
      <w:r w:rsidRPr="0034290C">
        <w:rPr>
          <w:rFonts w:ascii="Times New Roman" w:hAnsi="Times New Roman" w:cs="Times New Roman"/>
          <w:sz w:val="24"/>
          <w:szCs w:val="24"/>
        </w:rPr>
        <w:t>Бу нәрсә? Бу кем?</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Ул</w:t>
      </w:r>
      <w:proofErr w:type="gramEnd"/>
      <w:r w:rsidRPr="0034290C">
        <w:rPr>
          <w:rFonts w:ascii="Times New Roman" w:hAnsi="Times New Roman" w:cs="Times New Roman"/>
          <w:sz w:val="24"/>
          <w:szCs w:val="24"/>
        </w:rPr>
        <w:t xml:space="preserve"> нинди? </w:t>
      </w:r>
      <w:proofErr w:type="gramStart"/>
      <w:r w:rsidRPr="0034290C">
        <w:rPr>
          <w:rFonts w:ascii="Times New Roman" w:hAnsi="Times New Roman" w:cs="Times New Roman"/>
          <w:sz w:val="24"/>
          <w:szCs w:val="24"/>
        </w:rPr>
        <w:t>Ул</w:t>
      </w:r>
      <w:proofErr w:type="gramEnd"/>
      <w:r w:rsidRPr="0034290C">
        <w:rPr>
          <w:rFonts w:ascii="Times New Roman" w:hAnsi="Times New Roman" w:cs="Times New Roman"/>
          <w:sz w:val="24"/>
          <w:szCs w:val="24"/>
        </w:rPr>
        <w:t xml:space="preserve"> нишли? h. б.) өйрәнә.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Үзенең исемен, ничә яшьтә булуын, апасы (абыйсы) яки энесе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(сеңелесе) барлыгын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Иптәшеннән уенчык сорап ала hәм аң</w:t>
      </w: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 xml:space="preserve"> рәхмәт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Эш куша hәм кушылган эшне үти белә.</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5. Үзенең эшләгән эше турында сөйли ала (Йөгер!</w:t>
      </w:r>
      <w:proofErr w:type="gramEnd"/>
      <w:r w:rsidRPr="0034290C">
        <w:rPr>
          <w:rFonts w:ascii="Times New Roman" w:hAnsi="Times New Roman" w:cs="Times New Roman"/>
          <w:sz w:val="24"/>
          <w:szCs w:val="24"/>
        </w:rPr>
        <w:t xml:space="preserve"> – Мин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йөгерәм. - Курчакны ал! - </w:t>
      </w:r>
      <w:proofErr w:type="gramStart"/>
      <w:r w:rsidRPr="0034290C">
        <w:rPr>
          <w:rFonts w:ascii="Times New Roman" w:hAnsi="Times New Roman" w:cs="Times New Roman"/>
          <w:sz w:val="24"/>
          <w:szCs w:val="24"/>
        </w:rPr>
        <w:t>Мин курчакны алам h. б.)</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Бирелгән сорауларга тулы җавап бирә (Бу курчакмы? Әйе, бу - курчак).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Юклык кисәкчәсе кушып җөмләлә</w:t>
      </w:r>
      <w:proofErr w:type="gramStart"/>
      <w:r w:rsidRPr="0034290C">
        <w:rPr>
          <w:rFonts w:ascii="Times New Roman" w:hAnsi="Times New Roman" w:cs="Times New Roman"/>
          <w:sz w:val="24"/>
          <w:szCs w:val="24"/>
        </w:rPr>
        <w:t>р</w:t>
      </w:r>
      <w:proofErr w:type="gramEnd"/>
      <w:r w:rsidRPr="0034290C">
        <w:rPr>
          <w:rFonts w:ascii="Times New Roman" w:hAnsi="Times New Roman" w:cs="Times New Roman"/>
          <w:sz w:val="24"/>
          <w:szCs w:val="24"/>
        </w:rPr>
        <w:t xml:space="preserve"> төзү ( Бу туп? </w:t>
      </w:r>
      <w:proofErr w:type="gramStart"/>
      <w:r w:rsidRPr="0034290C">
        <w:rPr>
          <w:rFonts w:ascii="Times New Roman" w:hAnsi="Times New Roman" w:cs="Times New Roman"/>
          <w:sz w:val="24"/>
          <w:szCs w:val="24"/>
        </w:rPr>
        <w:t>Юк, бу туп түгел, бу – курчак.)</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2. Боерыкны тулы җөмлә белән бирә алу (Бүлмәгә кереп, курчак 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Үзенең нәрсә ашаганын, иртән нишләгәнен, нәрсә белән уйнаганын сөйләү.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Иптәше яки тәрбияче белән сорау – җавап биреп әңгәмә кору.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Берничә шигырь, җыр сүзләренең эчтә</w:t>
      </w:r>
      <w:proofErr w:type="gramStart"/>
      <w:r w:rsidRPr="0034290C">
        <w:rPr>
          <w:rFonts w:ascii="Times New Roman" w:hAnsi="Times New Roman" w:cs="Times New Roman"/>
          <w:sz w:val="24"/>
          <w:szCs w:val="24"/>
        </w:rPr>
        <w:t>леген</w:t>
      </w:r>
      <w:proofErr w:type="gramEnd"/>
      <w:r w:rsidRPr="0034290C">
        <w:rPr>
          <w:rFonts w:ascii="Times New Roman" w:hAnsi="Times New Roman" w:cs="Times New Roman"/>
          <w:sz w:val="24"/>
          <w:szCs w:val="24"/>
        </w:rPr>
        <w:t xml:space="preserve"> аңлап яттан сөйләү.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 Татар телендә </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үзле уеннар уйнау, тәрбияченең күрсәтмәлелек кулланмыйча төзегән, гади җөмләләрдән торган хикәясен аңлау.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Картинаның эчтәлегенә карата сорау hәм җаваплар бирә белү.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изучении сформированости предпосылок к учебной деятельности у детей 6-7 лет используется Методика «Изучение стартового уровня будущих первоклассников»</w:t>
      </w:r>
      <w:proofErr w:type="gramStart"/>
      <w:r w:rsidRPr="0034290C">
        <w:rPr>
          <w:rFonts w:ascii="Times New Roman" w:hAnsi="Times New Roman" w:cs="Times New Roman"/>
          <w:sz w:val="24"/>
          <w:szCs w:val="24"/>
        </w:rPr>
        <w:t>,к</w:t>
      </w:r>
      <w:proofErr w:type="gramEnd"/>
      <w:r w:rsidRPr="0034290C">
        <w:rPr>
          <w:rFonts w:ascii="Times New Roman" w:hAnsi="Times New Roman" w:cs="Times New Roman"/>
          <w:sz w:val="24"/>
          <w:szCs w:val="24"/>
        </w:rPr>
        <w:t>оторая проводится педагогом-психологом в конце года(апрель-май).</w:t>
      </w:r>
    </w:p>
    <w:p w:rsidR="002F2D01" w:rsidRPr="0034290C" w:rsidRDefault="002F2D01" w:rsidP="006725DC">
      <w:pPr>
        <w:pStyle w:val="a3"/>
        <w:ind w:firstLine="567"/>
        <w:jc w:val="both"/>
        <w:rPr>
          <w:rFonts w:ascii="Times New Roman" w:hAnsi="Times New Roman" w:cs="Times New Roman"/>
          <w:sz w:val="24"/>
          <w:szCs w:val="24"/>
        </w:rPr>
      </w:pP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Диагностика направлена</w:t>
      </w:r>
      <w:r w:rsidR="002F2D01" w:rsidRPr="0034290C">
        <w:rPr>
          <w:rFonts w:ascii="Times New Roman" w:hAnsi="Times New Roman" w:cs="Times New Roman"/>
          <w:b/>
          <w:sz w:val="24"/>
          <w:szCs w:val="24"/>
        </w:rPr>
        <w:t xml:space="preserve"> </w:t>
      </w:r>
      <w:proofErr w:type="gramStart"/>
      <w:r w:rsidR="002F2D01" w:rsidRPr="0034290C">
        <w:rPr>
          <w:rFonts w:ascii="Times New Roman" w:hAnsi="Times New Roman" w:cs="Times New Roman"/>
          <w:b/>
          <w:sz w:val="24"/>
          <w:szCs w:val="24"/>
        </w:rPr>
        <w:t>на</w:t>
      </w:r>
      <w:proofErr w:type="gramEnd"/>
      <w:r w:rsidR="002F2D01" w:rsidRPr="0034290C">
        <w:rPr>
          <w:rFonts w:ascii="Times New Roman" w:hAnsi="Times New Roman" w:cs="Times New Roman"/>
          <w:sz w:val="24"/>
          <w:szCs w:val="24"/>
        </w:rPr>
        <w:t>:</w:t>
      </w:r>
    </w:p>
    <w:p w:rsidR="00E82D54" w:rsidRPr="0034290C" w:rsidRDefault="002F2D01"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сформированность регуляторного компонента деятельности в целом, а именно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собственно предпосылки к учебной деятельности - сформированность операций звукобуквенного анализа и синтеза, фонематического слуха, соотнесение числа и количества, сформированность представлений «больше, меньше, равно»;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сформированность пространственных представлений - оценивается уров</w:t>
      </w:r>
      <w:r w:rsidR="00747B86" w:rsidRPr="0034290C">
        <w:rPr>
          <w:rFonts w:ascii="Times New Roman" w:hAnsi="Times New Roman" w:cs="Times New Roman"/>
          <w:sz w:val="24"/>
          <w:szCs w:val="24"/>
        </w:rPr>
        <w:t>е</w:t>
      </w:r>
      <w:r w:rsidRPr="0034290C">
        <w:rPr>
          <w:rFonts w:ascii="Times New Roman" w:hAnsi="Times New Roman" w:cs="Times New Roman"/>
          <w:sz w:val="24"/>
          <w:szCs w:val="24"/>
        </w:rPr>
        <w:t>нь развития моторных навыков, в частности мелкой моторики, возможность удержания простой моторной программы в графической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особенности мыслительной деятельности детей, а именно уровень </w:t>
      </w:r>
      <w:proofErr w:type="gramStart"/>
      <w:r w:rsidRPr="0034290C">
        <w:rPr>
          <w:rFonts w:ascii="Times New Roman" w:hAnsi="Times New Roman" w:cs="Times New Roman"/>
          <w:sz w:val="24"/>
          <w:szCs w:val="24"/>
        </w:rPr>
        <w:t>развития качественных характеристик процесса обобщения наглядного материала</w:t>
      </w:r>
      <w:proofErr w:type="gramEnd"/>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Мониторинг образовательных условий.</w:t>
      </w: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Что оценивается? Оценке подлежат условия реализации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определены требования к условиям реализации образовательной программы, которые и подлеж</w:t>
      </w:r>
      <w:r w:rsidR="002F2D01" w:rsidRPr="0034290C">
        <w:rPr>
          <w:rFonts w:ascii="Times New Roman" w:hAnsi="Times New Roman" w:cs="Times New Roman"/>
          <w:sz w:val="24"/>
          <w:szCs w:val="24"/>
        </w:rPr>
        <w:t>ат мониторингу. Это требования:</w:t>
      </w:r>
      <w:r w:rsidR="002F2D01" w:rsidRPr="0034290C">
        <w:rPr>
          <w:rFonts w:ascii="Times New Roman" w:hAnsi="Times New Roman" w:cs="Times New Roman"/>
          <w:sz w:val="24"/>
          <w:szCs w:val="24"/>
        </w:rPr>
        <w:tab/>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к финансовым условиям,</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к материально-техническим условиям,</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к предметно-развивающей среде,</w:t>
      </w:r>
    </w:p>
    <w:p w:rsidR="002F2D01" w:rsidRPr="0034290C" w:rsidRDefault="002F2D0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к пси</w:t>
      </w:r>
      <w:r w:rsidRPr="0034290C">
        <w:rPr>
          <w:rFonts w:ascii="Times New Roman" w:hAnsi="Times New Roman" w:cs="Times New Roman"/>
          <w:sz w:val="24"/>
          <w:szCs w:val="24"/>
        </w:rPr>
        <w:t>холого-педагогическим условиям,</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к кадровым условиям.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Мониторинг финансовых условий осуществляет </w:t>
      </w:r>
      <w:r w:rsidR="002F2D01" w:rsidRPr="0034290C">
        <w:rPr>
          <w:rFonts w:ascii="Times New Roman" w:hAnsi="Times New Roman" w:cs="Times New Roman"/>
          <w:sz w:val="24"/>
          <w:szCs w:val="24"/>
        </w:rPr>
        <w:t>директором Приюта</w:t>
      </w:r>
      <w:r w:rsidRPr="0034290C">
        <w:rPr>
          <w:rFonts w:ascii="Times New Roman" w:hAnsi="Times New Roman" w:cs="Times New Roman"/>
          <w:sz w:val="24"/>
          <w:szCs w:val="24"/>
        </w:rPr>
        <w:t>. Основная цель мониторинга: учет поступающих из разных источников и расходуемых для организации образовательного процесса финансовых средств.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Мониторинг материально-технических условий осуществляется заместителями </w:t>
      </w:r>
      <w:r w:rsidR="002F2D01" w:rsidRPr="0034290C">
        <w:rPr>
          <w:rFonts w:ascii="Times New Roman" w:hAnsi="Times New Roman" w:cs="Times New Roman"/>
          <w:sz w:val="24"/>
          <w:szCs w:val="24"/>
        </w:rPr>
        <w:t>директора</w:t>
      </w:r>
      <w:r w:rsidRPr="0034290C">
        <w:rPr>
          <w:rFonts w:ascii="Times New Roman" w:hAnsi="Times New Roman" w:cs="Times New Roman"/>
          <w:sz w:val="24"/>
          <w:szCs w:val="24"/>
        </w:rPr>
        <w:t xml:space="preserve"> по административно-хозяйственной части и учебно-воспитательной работе (или методистами, старшими воспитателями). Основная цель мониторинга: оценка соответствия созданных в </w:t>
      </w:r>
      <w:r w:rsidR="002F2D01"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материально-технических условий заданным нормативам и правилам, выявление нужд для обеспечения образовательного процесса необходимым оборудованием и материалами. Мониторинг кадровых условий осуществляется заместителями </w:t>
      </w:r>
      <w:r w:rsidR="002F2D01" w:rsidRPr="0034290C">
        <w:rPr>
          <w:rFonts w:ascii="Times New Roman" w:hAnsi="Times New Roman" w:cs="Times New Roman"/>
          <w:sz w:val="24"/>
          <w:szCs w:val="24"/>
        </w:rPr>
        <w:t>директора</w:t>
      </w:r>
      <w:r w:rsidRPr="0034290C">
        <w:rPr>
          <w:rFonts w:ascii="Times New Roman" w:hAnsi="Times New Roman" w:cs="Times New Roman"/>
          <w:sz w:val="24"/>
          <w:szCs w:val="24"/>
        </w:rPr>
        <w:t xml:space="preserve"> по административно-хозяйственной части и учебно-воспитательной работе. Основная цель мониторинга: сбор информации о потенциале кадрового состава (педагогах и обслуживающем персонале). Для этого используется форма портфолио и специальные учетные карты, в которых отражаются необходимые сведения о сотрудниках детского сада. Учет ведется постоянно в течение </w:t>
      </w:r>
      <w:r w:rsidRPr="0034290C">
        <w:rPr>
          <w:rFonts w:ascii="Times New Roman" w:hAnsi="Times New Roman" w:cs="Times New Roman"/>
          <w:sz w:val="24"/>
          <w:szCs w:val="24"/>
        </w:rPr>
        <w:lastRenderedPageBreak/>
        <w:t>всего года, по мере поступления новой информации вносятся изменения в учетные карточки сотрудников.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Мониторинг предметно-развивающей среды осуществляется педагогическим составом. Цель мониторинга: оценка развивающего потенциала предметной среды в группах и других помещениях, а также прогулочного участка детского сада. Для оценки используются разные виды контроля, осуществляемого методистом в течение учебного года (тематический, смотр-конкурс, самоконтроль, взаимоконтроль и др.); результаты контроля отражаются в аналитических справках. В качестве дополнительных источников информации можно использовать беседы с детьми, наблюдение за их самостоятельной деятельностью в группе, анкетирование родителей. Это позволит узнать их мнение о средовых условиях, созданных в детском саду.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Мониторинг психолого-педагогических условий осуществляется педагогами и администрацией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в течение года. Цель мониторинга: оценка атмосферы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профессиональной компетентности его сотрудников при решении образовательных задач. Такая оценка осуществляется методистом в течение </w:t>
      </w:r>
      <w:r w:rsidR="002F2D01" w:rsidRPr="0034290C">
        <w:rPr>
          <w:rFonts w:ascii="Times New Roman" w:hAnsi="Times New Roman" w:cs="Times New Roman"/>
          <w:sz w:val="24"/>
          <w:szCs w:val="24"/>
        </w:rPr>
        <w:t>учебного года при использовании оп</w:t>
      </w:r>
      <w:r w:rsidRPr="0034290C">
        <w:rPr>
          <w:rFonts w:ascii="Times New Roman" w:hAnsi="Times New Roman" w:cs="Times New Roman"/>
          <w:sz w:val="24"/>
          <w:szCs w:val="24"/>
        </w:rPr>
        <w:t>еративного контроля; педагогами при проведении самоанализа и взаимопосещении;</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изучается мнение родителей (через анкетирование), детей (в беседах).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Система </w:t>
      </w:r>
      <w:proofErr w:type="gramStart"/>
      <w:r w:rsidRPr="0034290C">
        <w:rPr>
          <w:rFonts w:ascii="Times New Roman" w:hAnsi="Times New Roman" w:cs="Times New Roman"/>
          <w:sz w:val="24"/>
          <w:szCs w:val="24"/>
        </w:rPr>
        <w:t>оценки качества реализации программ дошкольного образования</w:t>
      </w:r>
      <w:proofErr w:type="gramEnd"/>
      <w:r w:rsidRPr="0034290C">
        <w:rPr>
          <w:rFonts w:ascii="Times New Roman" w:hAnsi="Times New Roman" w:cs="Times New Roman"/>
          <w:sz w:val="24"/>
          <w:szCs w:val="24"/>
        </w:rPr>
        <w:t xml:space="preserve"> на уровне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обеспечивает участие всех участников образовательных отношений и в то же время выполняет свою основную задачу – обеспечение развития системы дошкольного образования в соответствии с принципами и требованиями Стандарта.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предусмотрены следующие уровни системы оценки качества: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и родителями воспитанников (одаренные дети и дети, не справляющиеся с программой) по Программе, которая проводится в начале и в конце учебного года. В случае </w:t>
      </w:r>
      <w:proofErr w:type="gramStart"/>
      <w:r w:rsidRPr="0034290C">
        <w:rPr>
          <w:rFonts w:ascii="Times New Roman" w:hAnsi="Times New Roman" w:cs="Times New Roman"/>
          <w:sz w:val="24"/>
          <w:szCs w:val="24"/>
        </w:rPr>
        <w:t>выявления несоответствия уровня развития ребенка</w:t>
      </w:r>
      <w:proofErr w:type="gramEnd"/>
      <w:r w:rsidRPr="0034290C">
        <w:rPr>
          <w:rFonts w:ascii="Times New Roman" w:hAnsi="Times New Roman" w:cs="Times New Roman"/>
          <w:sz w:val="24"/>
          <w:szCs w:val="24"/>
        </w:rPr>
        <w:t xml:space="preserve">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 профессиональной деятельности педагогов - проводится в ноябре и</w:t>
      </w:r>
      <w:r w:rsidR="00747B86" w:rsidRPr="0034290C">
        <w:rPr>
          <w:rFonts w:ascii="Times New Roman" w:hAnsi="Times New Roman" w:cs="Times New Roman"/>
          <w:sz w:val="24"/>
          <w:szCs w:val="24"/>
        </w:rPr>
        <w:t xml:space="preserve"> апреле</w:t>
      </w:r>
      <w:r w:rsidR="004A15D1" w:rsidRPr="0034290C">
        <w:rPr>
          <w:rFonts w:ascii="Times New Roman" w:hAnsi="Times New Roman" w:cs="Times New Roman"/>
          <w:sz w:val="24"/>
          <w:szCs w:val="24"/>
        </w:rPr>
        <w:t>, т</w:t>
      </w:r>
      <w:r w:rsidRPr="0034290C">
        <w:rPr>
          <w:rFonts w:ascii="Times New Roman" w:hAnsi="Times New Roman" w:cs="Times New Roman"/>
          <w:sz w:val="24"/>
          <w:szCs w:val="24"/>
        </w:rPr>
        <w:t>аким образом, определяется основа для конструирования образовательного</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процесса на новый учебный год, а также для организации методической работы с</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педагогами</w:t>
      </w:r>
      <w:r w:rsidR="004A15D1"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внутренняя оценка, самооценка Организации; проводится в конце каждого учебного и календарного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внешняя оценка Организации – рейтинг учреждения в конце каждого календарного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уровне образовательной организации система оценки качества реализации Программы решает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повышения качества реализации программы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реализации требований Стандарта к структуре, условиям и целевым ориентирам основной образовательной программы дошкольной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обеспечения объективной экспертизы деятельности Организации в процессе оценки качества программы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задания ориентиров педагогам в их профессиональной деятельности и перспектив развития самой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создания оснований преемственности между дошкольным и начальным общим образованием.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Система оценки качества дошкольного образования: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 </w:t>
      </w:r>
      <w:r w:rsidR="00E82D54" w:rsidRPr="0034290C">
        <w:rPr>
          <w:rFonts w:ascii="Times New Roman" w:hAnsi="Times New Roman" w:cs="Times New Roman"/>
          <w:sz w:val="24"/>
          <w:szCs w:val="24"/>
        </w:rPr>
        <w:t xml:space="preserve"> должна быть сфокусирована на оценивании психолого-педагогических и других условий реализации основной образовательной программы в </w:t>
      </w:r>
      <w:r w:rsidRPr="0034290C">
        <w:rPr>
          <w:rFonts w:ascii="Times New Roman" w:hAnsi="Times New Roman" w:cs="Times New Roman"/>
          <w:sz w:val="24"/>
          <w:szCs w:val="24"/>
        </w:rPr>
        <w:t>Приюте</w:t>
      </w:r>
      <w:r w:rsidR="00E82D54" w:rsidRPr="0034290C">
        <w:rPr>
          <w:rFonts w:ascii="Times New Roman" w:hAnsi="Times New Roman" w:cs="Times New Roman"/>
          <w:sz w:val="24"/>
          <w:szCs w:val="24"/>
        </w:rPr>
        <w:t xml:space="preserve"> в пяти образовательных областях, определенных Стандартом;</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семьи ребенка;</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w:t>
      </w:r>
      <w:r w:rsidR="00E82D54" w:rsidRPr="0034290C">
        <w:rPr>
          <w:rFonts w:ascii="Times New Roman" w:hAnsi="Times New Roman" w:cs="Times New Roman"/>
          <w:sz w:val="24"/>
          <w:szCs w:val="24"/>
        </w:rPr>
        <w:t>исключает использование оценки индивидуального развития реб</w:t>
      </w:r>
      <w:r w:rsidRPr="0034290C">
        <w:rPr>
          <w:rFonts w:ascii="Times New Roman" w:hAnsi="Times New Roman" w:cs="Times New Roman"/>
          <w:sz w:val="24"/>
          <w:szCs w:val="24"/>
        </w:rPr>
        <w:t>енка в контексте оценки работы Приюта;</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исключает унификацию и поддерживает вариативность программ, форм и методов дошкольного образования;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способствует открытости по отношению к ожиданиям ребенка, семьи, педагогов, общества и государства;</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включает как оценку педагогами </w:t>
      </w:r>
      <w:r w:rsidRPr="0034290C">
        <w:rPr>
          <w:rFonts w:ascii="Times New Roman" w:hAnsi="Times New Roman" w:cs="Times New Roman"/>
          <w:sz w:val="24"/>
          <w:szCs w:val="24"/>
        </w:rPr>
        <w:t xml:space="preserve">Приюта </w:t>
      </w:r>
      <w:r w:rsidR="00E82D54" w:rsidRPr="0034290C">
        <w:rPr>
          <w:rFonts w:ascii="Times New Roman" w:hAnsi="Times New Roman" w:cs="Times New Roman"/>
          <w:sz w:val="24"/>
          <w:szCs w:val="24"/>
        </w:rPr>
        <w:t>собственной работы, так и независимую профессиональную и общественную оценку условий образовательной деятельности в дошкольном учреждении;</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использует единые инструменты, оценивающие условия реализации программы в </w:t>
      </w:r>
      <w:r w:rsidR="00EE1264">
        <w:rPr>
          <w:rFonts w:ascii="Times New Roman" w:hAnsi="Times New Roman" w:cs="Times New Roman"/>
          <w:sz w:val="24"/>
          <w:szCs w:val="24"/>
        </w:rPr>
        <w:t>ПРИЮТ</w:t>
      </w:r>
      <w:r w:rsidR="00E82D54" w:rsidRPr="0034290C">
        <w:rPr>
          <w:rFonts w:ascii="Times New Roman" w:hAnsi="Times New Roman" w:cs="Times New Roman"/>
          <w:sz w:val="24"/>
          <w:szCs w:val="24"/>
        </w:rPr>
        <w:t>, как для самоанализа, так и для внешнего оценивания.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Важнейшим элементом системы обеспечения качества дошкольного образования в </w:t>
      </w:r>
      <w:r w:rsidR="004A15D1"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является оценка качества психолого-педагогических условий реализации основной</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Это позволяет выстроить систему оценки и повышения качества вариативного, развивающего дошкольного образования в соответствии со Стандартом.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предоставляя обратную связь о качестве образовательных процессов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4A15D1" w:rsidRPr="0034290C" w:rsidRDefault="004A15D1"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II. СОДЕРЖАТЕЛЬНЫЙ РАЗДЕЛ</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 Общие положения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Содержательном разделе </w:t>
      </w:r>
      <w:proofErr w:type="gramStart"/>
      <w:r w:rsidRPr="0034290C">
        <w:rPr>
          <w:rFonts w:ascii="Times New Roman" w:hAnsi="Times New Roman" w:cs="Times New Roman"/>
          <w:sz w:val="24"/>
          <w:szCs w:val="24"/>
        </w:rPr>
        <w:t>представлены</w:t>
      </w:r>
      <w:proofErr w:type="gramEnd"/>
      <w:r w:rsidRPr="0034290C">
        <w:rPr>
          <w:rFonts w:ascii="Times New Roman" w:hAnsi="Times New Roman" w:cs="Times New Roman"/>
          <w:sz w:val="24"/>
          <w:szCs w:val="24"/>
        </w:rPr>
        <w:t>:</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описание вариативных форм, способов, методов и средств реализации АООП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положениями Станд</w:t>
      </w:r>
      <w:r w:rsidR="00747B86" w:rsidRPr="0034290C">
        <w:rPr>
          <w:rFonts w:ascii="Times New Roman" w:hAnsi="Times New Roman" w:cs="Times New Roman"/>
          <w:sz w:val="24"/>
          <w:szCs w:val="24"/>
        </w:rPr>
        <w:t>арта и принципами АООП Приюта</w:t>
      </w:r>
      <w:r w:rsidRPr="0034290C">
        <w:rPr>
          <w:rFonts w:ascii="Times New Roman" w:hAnsi="Times New Roman" w:cs="Times New Roman"/>
          <w:sz w:val="24"/>
          <w:szCs w:val="24"/>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АООП, в частности принципам поддержки разнообразия детства, индивидуализации дошкольного образования, возрастной адекватности образования и другим.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Определяя содержание образовательной деятельности в соответствии с этими принципами, принимается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w:t>
      </w:r>
      <w:r w:rsidR="00EE1264">
        <w:rPr>
          <w:rFonts w:ascii="Times New Roman" w:hAnsi="Times New Roman" w:cs="Times New Roman"/>
          <w:sz w:val="24"/>
          <w:szCs w:val="24"/>
        </w:rPr>
        <w:t>ПРИЮТ</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4A15D1" w:rsidRPr="0034290C">
        <w:rPr>
          <w:rFonts w:ascii="Times New Roman" w:hAnsi="Times New Roman" w:cs="Times New Roman"/>
          <w:b/>
          <w:sz w:val="24"/>
          <w:szCs w:val="24"/>
        </w:rPr>
        <w:t xml:space="preserve"> </w:t>
      </w:r>
      <w:r w:rsidRPr="0034290C">
        <w:rPr>
          <w:rFonts w:ascii="Times New Roman" w:hAnsi="Times New Roman" w:cs="Times New Roman"/>
          <w:b/>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образовательная программа «Сөенеч» – «Радость познания» дополняет основную образовательную программу дошкольного образования. Ее объем составляет 40% времени, необходимого на ее реализацию. 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образовательные предложения для целой группы (занятия),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различные виды игр, в том числе свободная игра, игра-исследование, ролевая, и др. виды игр, подвижные и традиционные народные игры;</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взаимодействие и общение детей и взрослых и/или детей между собой;</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проекты различной направленности, прежде всего исследовательские;</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праздники, социальные акции т.п.,</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а также использование образовательного потенциала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Любые формы, способы, методы и средства реализации АООП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 При подборе форм, методов, способов реализации АООП для достижения планируемых результатов необходимо учитывать общие характеристики возрастного развития детей и задачи развития для каждого возрастного периода.</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деятельности осуществляется в двух основных моделях организации воспитательно-образовательного процесса – совместной деятельности взрослого и детей и самостоятельной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Решение образовательных задач в рамках совместной деятельности взрослого и детей осуществляется как в виде организованной образовательной деятельности (занятие), так и в виде образовательной деятельности, осуществляемой в ходе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организованная деятельность,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 детей между собой; проекты различной направленности, прежде всего исследовательские; национальные праздники, социальные акции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Занятие не утратило своей ценности, но оно не выступает в качестве единственной формы организации непосредственно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На этапе освоения информации активно могут использоваться и другие формы организации. Все формы вместе и каждая в отдельности реализуются через сочетание </w:t>
      </w:r>
      <w:r w:rsidRPr="0034290C">
        <w:rPr>
          <w:rFonts w:ascii="Times New Roman" w:hAnsi="Times New Roman" w:cs="Times New Roman"/>
          <w:sz w:val="24"/>
          <w:szCs w:val="24"/>
        </w:rPr>
        <w:lastRenderedPageBreak/>
        <w:t>организованных взрослыми и самостоятельно инициируемых, свободно выбираемых детьми видов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Обучение детей татарскому языку начинается со средней группы как в непосредственно образовательной деятельности, так и в образовательной деятельности, осуществляемой в ходе режимных моментов. Обучающий характер проявляется не только в специально организованных учебных речевых ситуациях, но и в ходе режимных моментов. Естественные ситуации общения выступают в качестве условия, благодаря которым выстраиваются партнерские отношения в деятельности взрослого 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зависимости от условий, обеспечивающих развитие ребенка, а также поставленных целей обучения, задачи могут ставиться в разном объеме: от максимально полного овладения языком с целью дальнейшего обучения на нем в школе (татарская группа), до ознакомления с целью развития речевых и коммуникативных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Модель</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учебно-дисциплинарная предусматривает специально организованное обучение детей татарскому языку, содержание которого реализуется в непосредственно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Игры-занятия с подгруппой детей 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Такие игры-занятия в средней группе проводятся в режимных моментах на прогулке,</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вечернем отрезке времени не более 20 мин.</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каждое, в старшей группе 1 раз в форме организованной деятельности и 1 раз в неделю в режимных моментах- 25 мин., 2 раза в неделю в форме ОД -30 мин. в подготовительной к школе группе.</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Планирование образовательного процесса с детьми разных возрастов имеет свою специфику. Если в младшей, средней и старшей возрастных группах образовательный проце</w:t>
      </w:r>
      <w:proofErr w:type="gramStart"/>
      <w:r w:rsidRPr="0034290C">
        <w:rPr>
          <w:rFonts w:ascii="Times New Roman" w:hAnsi="Times New Roman" w:cs="Times New Roman"/>
          <w:sz w:val="24"/>
          <w:szCs w:val="24"/>
        </w:rPr>
        <w:t>сс</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стр</w:t>
      </w:r>
      <w:proofErr w:type="gramEnd"/>
      <w:r w:rsidRPr="0034290C">
        <w:rPr>
          <w:rFonts w:ascii="Times New Roman" w:hAnsi="Times New Roman" w:cs="Times New Roman"/>
          <w:sz w:val="24"/>
          <w:szCs w:val="24"/>
        </w:rPr>
        <w:t>оится преимущественно в активных формах, то в подготовительной к школе группе значительное место занимает специально организованное обучающее занятие. Использование на занятиях учебно-методического комплекта</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«Татарча сөйләшәбез»</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(«Учимся говорить по-татарски»),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 и оценивать себя. Но при этом важно не преувеличивать роль организованного обучения. Детям гораздо ближе ролевые и режиссерские игры, общение с педагогом, действия с конкретными объектами, наблюдения за реальными событиями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ознакомлени</w:t>
      </w:r>
      <w:r w:rsidR="00EC3E85" w:rsidRPr="0034290C">
        <w:rPr>
          <w:rFonts w:ascii="Times New Roman" w:hAnsi="Times New Roman" w:cs="Times New Roman"/>
          <w:sz w:val="24"/>
          <w:szCs w:val="24"/>
        </w:rPr>
        <w:t>и</w:t>
      </w:r>
      <w:r w:rsidRPr="0034290C">
        <w:rPr>
          <w:rFonts w:ascii="Times New Roman" w:hAnsi="Times New Roman" w:cs="Times New Roman"/>
          <w:sz w:val="24"/>
          <w:szCs w:val="24"/>
        </w:rPr>
        <w:t xml:space="preserve"> детей с татарским языком в </w:t>
      </w:r>
      <w:r w:rsidR="004A15D1"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воспитателю следует помнить, что освоение языка осуществляется в условиях искусственно созданной языковой среды, которая должна иметь развивающий характер. Понятие языковой развивающей среды включает в себя как развивающую предметно-пространственную среду, так и собственно языковое окружение, в основе которого лежит дидактическое общение педагога с воспитанниками. Если взрослые владеют культурой речи, общаются с детьми и поощряют их активность, то влияние среды на развитие речи должно быть положительным.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Модель</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развивающая предусматривает ознакомлению детей татарскому языку в условиях образовательной деятельности и в ходе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Весь процесс постижения второго языка выстраивается в совместной деятельности, в котором удовлетворяется потребность ребенка в общении. Образовательную деятельность </w:t>
      </w:r>
      <w:r w:rsidRPr="0034290C">
        <w:rPr>
          <w:rFonts w:ascii="Times New Roman" w:hAnsi="Times New Roman" w:cs="Times New Roman"/>
          <w:sz w:val="24"/>
          <w:szCs w:val="24"/>
        </w:rPr>
        <w:lastRenderedPageBreak/>
        <w:t>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технологий обучения, как: информационно-коммуникационные,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кабинете по ознакомлению с татарским языком созданы все условия. </w:t>
      </w:r>
      <w:proofErr w:type="gramStart"/>
      <w:r w:rsidRPr="0034290C">
        <w:rPr>
          <w:rFonts w:ascii="Times New Roman" w:hAnsi="Times New Roman" w:cs="Times New Roman"/>
          <w:sz w:val="24"/>
          <w:szCs w:val="24"/>
        </w:rPr>
        <w:t>Он оснащен словарями разного типа (русско-татарский, татарско-русский, толковый, синонимов и антонимов, фразеологический и т.д.), яркими наглядными пособиями, дидактическими аудио-видео материалами, необходимыми для реализации учебно-методических комплекта «Татарча сөйләшәбез»,</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государственной символикой России и Республики Татарстан предметами татарского декоративно-прикладного искусства, развивающими играми, различными детскими рисунками, проектами, игрушками-персонажами татарских сказок, детской художественной литературой и т.д.</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Образовательную деятельность в ходе режимных моментов воспитатель выстраивает таким образом, чтобы в естественных ситуациях общения закрепить материал, пройденный в рамках непосредственно образовательной деятельности. В течение дня воспитатель так выстраивает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речевые действия. Мотивами совместной деятельности могут быть интерес и радость от взаимодействия и общения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сверстниками. Таким образом, в повседневной жизни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второй язык выполняет новую функцию – становится средством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Модель – личностно-ориентированная реализуется в условиях совместной партнерской деятельности взрослых и детей в течение дня.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Прежде всего, следует обеспечить комфортное нахождение ребенка в группе, где он не должен страдать от того, что не всё понимает. 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течение дня различные виды детской деятельности объединяются общей темой проекта, его содержание вариативно и может быть изменено воспитателем. Используется индивидуальный подход. Воспитатель постоянно называет предметы, находящиеся в окружении ребенка, время от времени берет в руки </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игрушку</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персонаж и разговаривает с ней (меняя голос по роли), давая образец коммуникативных высказываний.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группах развешиваются большие тематические плакаты, предполагающие называние предметов и их свойств». Педагог передает свой опыт, учит детей на собственном примере, поддерживает детскую инициативу и самостоятельность. За педагогом остается право выбора одной из моделей обучения или их комбинирования.</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Переход на каждый новый этап обучения означает не завершение предыдущих этапов речевого развития, а их дальнейшую интенсификацию и усложнение.</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Ребенок развивается не только в совместной деятельности с участием взрослых и других детей, но и в самостоятельной деятельности. Поэтому развивающая предметно-пространственная среда группы, стимулирует самостоятельное наблюдение за языком, саморазвитие речи. Проектируя процесс ознакомления детей с татарским языком, очень важно объединить усилия всех специалистов </w:t>
      </w:r>
      <w:r w:rsidR="00B9037E" w:rsidRPr="0034290C">
        <w:rPr>
          <w:rFonts w:ascii="Times New Roman" w:hAnsi="Times New Roman" w:cs="Times New Roman"/>
          <w:sz w:val="24"/>
          <w:szCs w:val="24"/>
        </w:rPr>
        <w:t>Приюта</w:t>
      </w:r>
      <w:r w:rsidRPr="0034290C">
        <w:rPr>
          <w:rFonts w:ascii="Times New Roman" w:hAnsi="Times New Roman" w:cs="Times New Roman"/>
          <w:sz w:val="24"/>
          <w:szCs w:val="24"/>
        </w:rPr>
        <w:t>: воспитателей, музыкальных руководителей, педагога-психолога.</w:t>
      </w:r>
    </w:p>
    <w:p w:rsidR="005437A0" w:rsidRPr="0034290C" w:rsidRDefault="005437A0" w:rsidP="006725DC">
      <w:pPr>
        <w:pStyle w:val="a3"/>
        <w:ind w:firstLine="567"/>
        <w:jc w:val="both"/>
        <w:rPr>
          <w:rFonts w:ascii="Times New Roman" w:hAnsi="Times New Roman" w:cs="Times New Roman"/>
          <w:sz w:val="24"/>
          <w:szCs w:val="24"/>
        </w:rPr>
      </w:pPr>
    </w:p>
    <w:p w:rsidR="00434F25" w:rsidRPr="0034290C" w:rsidRDefault="00434F25" w:rsidP="006725DC">
      <w:pPr>
        <w:pStyle w:val="a3"/>
        <w:ind w:firstLine="567"/>
        <w:jc w:val="both"/>
        <w:rPr>
          <w:rFonts w:ascii="Times New Roman" w:hAnsi="Times New Roman" w:cs="Times New Roman"/>
          <w:sz w:val="24"/>
          <w:szCs w:val="24"/>
        </w:rPr>
      </w:pPr>
    </w:p>
    <w:p w:rsidR="00E82D54" w:rsidRPr="0034290C" w:rsidRDefault="00332B93"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2.1. </w:t>
      </w:r>
      <w:r w:rsidR="00E82D54" w:rsidRPr="0034290C">
        <w:rPr>
          <w:rFonts w:ascii="Times New Roman" w:hAnsi="Times New Roman" w:cs="Times New Roman"/>
          <w:b/>
          <w:sz w:val="24"/>
          <w:szCs w:val="24"/>
        </w:rPr>
        <w:t>Дошкольный возраст.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w:t>
      </w:r>
      <w:proofErr w:type="gramStart"/>
      <w:r w:rsidRPr="0034290C">
        <w:rPr>
          <w:rFonts w:ascii="Times New Roman" w:hAnsi="Times New Roman" w:cs="Times New Roman"/>
          <w:sz w:val="24"/>
          <w:szCs w:val="24"/>
        </w:rPr>
        <w:t>для</w:t>
      </w:r>
      <w:proofErr w:type="gramEnd"/>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формирования первичных ценностных представлений, воспитание способности к общению (коммуникативные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формирования целенаправленности и саморегул</w:t>
      </w:r>
      <w:r w:rsidR="00EC3E85" w:rsidRPr="0034290C">
        <w:rPr>
          <w:rFonts w:ascii="Times New Roman" w:hAnsi="Times New Roman" w:cs="Times New Roman"/>
          <w:sz w:val="24"/>
          <w:szCs w:val="24"/>
        </w:rPr>
        <w:t>яции (регуляторные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социальных представлений, умений и навыков (развитие игровой деятельности, навыков самообслуживания, приобщение к труду, ф</w:t>
      </w:r>
      <w:r w:rsidR="00EC3E85" w:rsidRPr="0034290C">
        <w:rPr>
          <w:rFonts w:ascii="Times New Roman" w:hAnsi="Times New Roman" w:cs="Times New Roman"/>
          <w:sz w:val="24"/>
          <w:szCs w:val="24"/>
        </w:rPr>
        <w:t>ормирование основ безопасности);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приобщение детей к национальной культуре Народов Поволжья, в том числе татарского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в детском саду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w:t>
      </w:r>
      <w:r w:rsidR="00B9037E" w:rsidRPr="0034290C">
        <w:rPr>
          <w:rFonts w:ascii="Times New Roman" w:hAnsi="Times New Roman" w:cs="Times New Roman"/>
          <w:sz w:val="24"/>
          <w:szCs w:val="24"/>
        </w:rPr>
        <w:t>,</w:t>
      </w:r>
      <w:r w:rsidRPr="0034290C">
        <w:rPr>
          <w:rFonts w:ascii="Times New Roman" w:hAnsi="Times New Roman" w:cs="Times New Roman"/>
          <w:sz w:val="24"/>
          <w:szCs w:val="24"/>
        </w:rPr>
        <w:t xml:space="preserve"> создавая условия освоения ребенком этических правил и норм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w:t>
      </w:r>
      <w:proofErr w:type="gramStart"/>
      <w:r w:rsidRPr="0034290C">
        <w:rPr>
          <w:rFonts w:ascii="Times New Roman" w:hAnsi="Times New Roman" w:cs="Times New Roman"/>
          <w:sz w:val="24"/>
          <w:szCs w:val="24"/>
        </w:rPr>
        <w:t>участии</w:t>
      </w:r>
      <w:proofErr w:type="gramEnd"/>
      <w:r w:rsidRPr="0034290C">
        <w:rPr>
          <w:rFonts w:ascii="Times New Roman" w:hAnsi="Times New Roman" w:cs="Times New Roman"/>
          <w:sz w:val="24"/>
          <w:szCs w:val="24"/>
        </w:rPr>
        <w:t xml:space="preserve">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w:t>
      </w:r>
      <w:r w:rsidRPr="0034290C">
        <w:rPr>
          <w:rFonts w:ascii="Times New Roman" w:hAnsi="Times New Roman" w:cs="Times New Roman"/>
          <w:sz w:val="24"/>
          <w:szCs w:val="24"/>
        </w:rPr>
        <w:lastRenderedPageBreak/>
        <w:t>в жизни общества, что характеризует взрослого человека современного общества, осознающего ответственность за себя и сообщество.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детей к национальной культуре Народов Поволжья, в том числе татарского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Процесс ознакомления детей с национальной культурой осуществляется в различных видах детской деятельности: - игровая деятельность (игры с куклами в национальных костюмах, народные подвижные игры); - экскурсии в выставочные залы, концерты, театры; - организация выставок изделий национального декоративн</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 xml:space="preserve"> прикладного творчества; - театрализованная деятельность, народные праздники.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русского, марийского, удмуртского и мордовского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основе расширения знаний о Республиках Поволжья воспитание патриотических чу</w:t>
      </w:r>
      <w:proofErr w:type="gramStart"/>
      <w:r w:rsidRPr="0034290C">
        <w:rPr>
          <w:rFonts w:ascii="Times New Roman" w:hAnsi="Times New Roman" w:cs="Times New Roman"/>
          <w:sz w:val="24"/>
          <w:szCs w:val="24"/>
        </w:rPr>
        <w:t>вств к р</w:t>
      </w:r>
      <w:proofErr w:type="gramEnd"/>
      <w:r w:rsidRPr="0034290C">
        <w:rPr>
          <w:rFonts w:ascii="Times New Roman" w:hAnsi="Times New Roman" w:cs="Times New Roman"/>
          <w:sz w:val="24"/>
          <w:szCs w:val="24"/>
        </w:rPr>
        <w:t>одному краю и толерантного отношения к народам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Обеспечение осознанного и самостоятельного выполнения процессов самообслуживания, самостоятельного контроля качества результата. Привлечение к выполнению сезонных видов работ в природе (на участке детского сада). Поощрение желания работать в коллективе.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Поддерживание положительного отношения ребенка к собственному труду, его результату, труду взрослых и его результатам как к ценности.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реками Татарстана, правилами безопасного поведения на водоёмах.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области познавательного развития ребенка основными задачами образовательной деятельности являются создание условий </w:t>
      </w:r>
      <w:proofErr w:type="gramStart"/>
      <w:r w:rsidRPr="0034290C">
        <w:rPr>
          <w:rFonts w:ascii="Times New Roman" w:hAnsi="Times New Roman" w:cs="Times New Roman"/>
          <w:sz w:val="24"/>
          <w:szCs w:val="24"/>
        </w:rPr>
        <w:t>для</w:t>
      </w:r>
      <w:proofErr w:type="gramEnd"/>
      <w:r w:rsidRPr="0034290C">
        <w:rPr>
          <w:rFonts w:ascii="Times New Roman" w:hAnsi="Times New Roman" w:cs="Times New Roman"/>
          <w:sz w:val="24"/>
          <w:szCs w:val="24"/>
        </w:rPr>
        <w:t>:</w:t>
      </w:r>
    </w:p>
    <w:p w:rsidR="00E82D54" w:rsidRPr="0034290C" w:rsidRDefault="00434F2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развития познавательных интересов, любознательности и познавательной мотивации, интереса к учебной деятельности и желания учиться в школе;</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lastRenderedPageBreak/>
        <w:t>-</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формирования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формирования первичных представлений о себе и окружающем мире, формирование элементарных </w:t>
      </w:r>
      <w:proofErr w:type="gramStart"/>
      <w:r w:rsidRPr="0034290C">
        <w:rPr>
          <w:rFonts w:ascii="Times New Roman" w:hAnsi="Times New Roman" w:cs="Times New Roman"/>
          <w:sz w:val="24"/>
          <w:szCs w:val="24"/>
        </w:rPr>
        <w:t>естественно-научных</w:t>
      </w:r>
      <w:proofErr w:type="gramEnd"/>
      <w:r w:rsidRPr="0034290C">
        <w:rPr>
          <w:rFonts w:ascii="Times New Roman" w:hAnsi="Times New Roman" w:cs="Times New Roman"/>
          <w:sz w:val="24"/>
          <w:szCs w:val="24"/>
        </w:rPr>
        <w:t xml:space="preserve"> представлений.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w:t>
      </w:r>
      <w:proofErr w:type="gramStart"/>
      <w:r w:rsidRPr="0034290C">
        <w:rPr>
          <w:rFonts w:ascii="Times New Roman" w:hAnsi="Times New Roman" w:cs="Times New Roman"/>
          <w:sz w:val="24"/>
          <w:szCs w:val="24"/>
        </w:rPr>
        <w:t>оказывает стойкий долговременный эффект</w:t>
      </w:r>
      <w:proofErr w:type="gramEnd"/>
      <w:r w:rsidRPr="0034290C">
        <w:rPr>
          <w:rFonts w:ascii="Times New Roman" w:hAnsi="Times New Roman" w:cs="Times New Roman"/>
          <w:sz w:val="24"/>
          <w:szCs w:val="24"/>
        </w:rPr>
        <w:t>.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 Знакомство с природой Татарстана, ее особенностями, воспитание экологической культуры. 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w:t>
      </w:r>
      <w:r w:rsidRPr="0034290C">
        <w:rPr>
          <w:rFonts w:ascii="Times New Roman" w:hAnsi="Times New Roman" w:cs="Times New Roman"/>
          <w:sz w:val="24"/>
          <w:szCs w:val="24"/>
        </w:rPr>
        <w:lastRenderedPageBreak/>
        <w:t>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w:t>
      </w:r>
      <w:proofErr w:type="gramStart"/>
      <w:r w:rsidRPr="0034290C">
        <w:rPr>
          <w:rFonts w:ascii="Times New Roman" w:hAnsi="Times New Roman" w:cs="Times New Roman"/>
          <w:sz w:val="24"/>
          <w:szCs w:val="24"/>
        </w:rPr>
        <w:t>кст вз</w:t>
      </w:r>
      <w:proofErr w:type="gramEnd"/>
      <w:r w:rsidRPr="0034290C">
        <w:rPr>
          <w:rFonts w:ascii="Times New Roman" w:hAnsi="Times New Roman" w:cs="Times New Roman"/>
          <w:sz w:val="24"/>
          <w:szCs w:val="24"/>
        </w:rPr>
        <w:t>аимодействия в конкретных ситуациях.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осваивают счет, развивают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Математические элементы возникают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w:t>
      </w:r>
      <w:proofErr w:type="gramEnd"/>
      <w:r w:rsidRPr="0034290C">
        <w:rPr>
          <w:rFonts w:ascii="Times New Roman" w:hAnsi="Times New Roman" w:cs="Times New Roman"/>
          <w:sz w:val="24"/>
          <w:szCs w:val="24"/>
        </w:rPr>
        <w:t xml:space="preserve">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w:t>
      </w:r>
      <w:r w:rsidR="00B9037E" w:rsidRPr="0034290C">
        <w:rPr>
          <w:rFonts w:ascii="Times New Roman" w:hAnsi="Times New Roman" w:cs="Times New Roman"/>
          <w:sz w:val="24"/>
          <w:szCs w:val="24"/>
        </w:rPr>
        <w:t>ь в речи г</w:t>
      </w:r>
      <w:r w:rsidRPr="0034290C">
        <w:rPr>
          <w:rFonts w:ascii="Times New Roman" w:hAnsi="Times New Roman" w:cs="Times New Roman"/>
          <w:sz w:val="24"/>
          <w:szCs w:val="24"/>
        </w:rPr>
        <w:t>еометрические понятия (например, «треугольник, прямоугольник, квадрат, круг, куб, шар, цилиндр, точка, сторона, угол, площадь, вершина угла, грань»).</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Развивается способность применять математические знания и умения в практических ситуациях в повседневной жизни (например, чтобы положить в чашку с </w:t>
      </w:r>
      <w:r w:rsidRPr="0034290C">
        <w:rPr>
          <w:rFonts w:ascii="Times New Roman" w:hAnsi="Times New Roman" w:cs="Times New Roman"/>
          <w:sz w:val="24"/>
          <w:szCs w:val="24"/>
        </w:rPr>
        <w:lastRenderedPageBreak/>
        <w:t>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области речевого развития ребенка основными задачами образовательной деятельности является создание условий </w:t>
      </w:r>
      <w:proofErr w:type="gramStart"/>
      <w:r w:rsidRPr="0034290C">
        <w:rPr>
          <w:rFonts w:ascii="Times New Roman" w:hAnsi="Times New Roman" w:cs="Times New Roman"/>
          <w:sz w:val="24"/>
          <w:szCs w:val="24"/>
        </w:rPr>
        <w:t>для</w:t>
      </w:r>
      <w:proofErr w:type="gramEnd"/>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совершенствования всех сторон речи, развитие звуковой и интонационной культуры речи, фонематического слуха, формирование предпосылок обучения грамоте;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овладения речью как средством общения, развитие речевого творчества; знакомство с книжной культурой, детской литературой.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формирования основы речевой и языковой культуры,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ознакомление с татарским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приобщения детей к культуре чтения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Овладение речью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 xml:space="preserve">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стимулируют использование речи для познавательно-исследовательского развития детей, например</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Детям с низким уровнем речевого развития взрослые позволяют отвечать на вопросы не только словесно, но и с помощью жестикуляции.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Вторым направлением в развитии речи является изучение татарского языка. Основой правильной организации обучения татарскому языку является система распределения учебного материала по тематическому принципу. Тематика занятий составлена с учетом интересов детей и близка по содержанию к их повседневной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приобретаемых способов выражения мыслей на втором языке. Необходимое требование к содержанию занятия — наличие языкового (лексико-грамматического) и речевого (коммуникативного) компонентов, связанных с определенной</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темой. Не менее важным является закрепление изученного материала в предметн</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 xml:space="preserve"> практических видах деятельности и в повседневной жизни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Циклическое повторение тем проводится на протяжении всего дошкольного периода пребывания ребенка в детском саду. Начиная со средней группы, вводится обучение татарскому языку. В данной возрастной группе проводится три занятия - в режимные моменты переносятся лепка/аппликация, ознаком</w:t>
      </w:r>
      <w:r w:rsidR="00EC3E85" w:rsidRPr="0034290C">
        <w:rPr>
          <w:rFonts w:ascii="Times New Roman" w:hAnsi="Times New Roman" w:cs="Times New Roman"/>
          <w:sz w:val="24"/>
          <w:szCs w:val="24"/>
        </w:rPr>
        <w:t>ление с окружающим и рисование в</w:t>
      </w:r>
      <w:r w:rsidRPr="0034290C">
        <w:rPr>
          <w:rFonts w:ascii="Times New Roman" w:hAnsi="Times New Roman" w:cs="Times New Roman"/>
          <w:sz w:val="24"/>
          <w:szCs w:val="24"/>
        </w:rPr>
        <w:t xml:space="preserve"> старшей и подготовительной группах 3 занятия - за счет ознакомления с о</w:t>
      </w:r>
      <w:r w:rsidR="00B9037E" w:rsidRPr="0034290C">
        <w:rPr>
          <w:rFonts w:ascii="Times New Roman" w:hAnsi="Times New Roman" w:cs="Times New Roman"/>
          <w:sz w:val="24"/>
          <w:szCs w:val="24"/>
        </w:rPr>
        <w:t>к</w:t>
      </w:r>
      <w:r w:rsidRPr="0034290C">
        <w:rPr>
          <w:rFonts w:ascii="Times New Roman" w:hAnsi="Times New Roman" w:cs="Times New Roman"/>
          <w:sz w:val="24"/>
          <w:szCs w:val="24"/>
        </w:rPr>
        <w:t>ружающим</w:t>
      </w:r>
      <w:r w:rsidR="00B9037E" w:rsidRPr="0034290C">
        <w:rPr>
          <w:rFonts w:ascii="Times New Roman" w:hAnsi="Times New Roman" w:cs="Times New Roman"/>
          <w:sz w:val="24"/>
          <w:szCs w:val="24"/>
        </w:rPr>
        <w:t xml:space="preserve"> миром</w:t>
      </w:r>
      <w:r w:rsidRPr="0034290C">
        <w:rPr>
          <w:rFonts w:ascii="Times New Roman" w:hAnsi="Times New Roman" w:cs="Times New Roman"/>
          <w:sz w:val="24"/>
          <w:szCs w:val="24"/>
        </w:rPr>
        <w:t xml:space="preserve">, рисования, конструирования. Для организации подгруппового </w:t>
      </w:r>
      <w:proofErr w:type="gramStart"/>
      <w:r w:rsidRPr="0034290C">
        <w:rPr>
          <w:rFonts w:ascii="Times New Roman" w:hAnsi="Times New Roman" w:cs="Times New Roman"/>
          <w:sz w:val="24"/>
          <w:szCs w:val="24"/>
        </w:rPr>
        <w:t>обучения детей по</w:t>
      </w:r>
      <w:proofErr w:type="gramEnd"/>
      <w:r w:rsidRPr="0034290C">
        <w:rPr>
          <w:rFonts w:ascii="Times New Roman" w:hAnsi="Times New Roman" w:cs="Times New Roman"/>
          <w:sz w:val="24"/>
          <w:szCs w:val="24"/>
        </w:rPr>
        <w:t xml:space="preserve"> татарскому языку, занятия чередуются в средней группе: математика, развитие речи; в старших группах: математика, лепка/аппликация; в подготовительных группах: математика, рисование. Все занятия проводятся по комплексно – тематическому принципу.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Кроме занятий педагог по обучению татарскому языку</w:t>
      </w:r>
      <w:proofErr w:type="gramStart"/>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воспитатели проводят индивидуальную работу с дет</w:t>
      </w:r>
      <w:r w:rsidR="00B9037E" w:rsidRPr="0034290C">
        <w:rPr>
          <w:rFonts w:ascii="Times New Roman" w:hAnsi="Times New Roman" w:cs="Times New Roman"/>
          <w:sz w:val="24"/>
          <w:szCs w:val="24"/>
        </w:rPr>
        <w:t>ьми в свободное от занятий время</w:t>
      </w:r>
      <w:r w:rsidRPr="0034290C">
        <w:rPr>
          <w:rFonts w:ascii="Times New Roman" w:hAnsi="Times New Roman" w:cs="Times New Roman"/>
          <w:sz w:val="24"/>
          <w:szCs w:val="24"/>
        </w:rPr>
        <w:t>,</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работу с родителями и педагогическим коллективом.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Художественно-эстетическое развитие</w:t>
      </w:r>
      <w:r w:rsidR="00B9037E"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художественно-эстетического развития ребенка основными задачами образовательной деятельности являются создание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-развития художественно-творческих способностей детей в различных видах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развития способности к восприятию музыки, художественной литературы, фольклора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w:t>
      </w:r>
      <w:r w:rsidRPr="0034290C">
        <w:rPr>
          <w:rFonts w:ascii="Times New Roman" w:hAnsi="Times New Roman" w:cs="Times New Roman"/>
          <w:sz w:val="24"/>
          <w:szCs w:val="24"/>
        </w:rPr>
        <w:lastRenderedPageBreak/>
        <w:t>пластическом, музыкальном, литературном и др. видах художественно-творческой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Эстетическое отношение к миру опирается</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прежде всего</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области физического развития ребенка основными задачами образовательной деятельности являются создание условий </w:t>
      </w:r>
      <w:proofErr w:type="gramStart"/>
      <w:r w:rsidRPr="0034290C">
        <w:rPr>
          <w:rFonts w:ascii="Times New Roman" w:hAnsi="Times New Roman" w:cs="Times New Roman"/>
          <w:sz w:val="24"/>
          <w:szCs w:val="24"/>
        </w:rPr>
        <w:t>для</w:t>
      </w:r>
      <w:proofErr w:type="gramEnd"/>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сохранения и укрепления здоровья детей, гармоничное физическое развитие, приобщения к физической культуре, развитие психофизических качеств</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(сила, быстрота, выносливость, ловкость, гибкость);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приобщения к спортивным и подвижным играм, развитие интереса к спорту;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становления ценностей здорового образа жизни,</w:t>
      </w:r>
      <w:r w:rsidR="005437A0">
        <w:rPr>
          <w:rFonts w:ascii="Times New Roman" w:hAnsi="Times New Roman" w:cs="Times New Roman"/>
          <w:sz w:val="24"/>
          <w:szCs w:val="24"/>
        </w:rPr>
        <w:t xml:space="preserve"> </w:t>
      </w:r>
      <w:r w:rsidRPr="0034290C">
        <w:rPr>
          <w:rFonts w:ascii="Times New Roman" w:hAnsi="Times New Roman" w:cs="Times New Roman"/>
          <w:sz w:val="24"/>
          <w:szCs w:val="24"/>
        </w:rPr>
        <w:t>овладения его элементарными нормами и правилами, воспитание культурно-гигиениче</w:t>
      </w:r>
      <w:r w:rsidR="00EC3E85" w:rsidRPr="0034290C">
        <w:rPr>
          <w:rFonts w:ascii="Times New Roman" w:hAnsi="Times New Roman" w:cs="Times New Roman"/>
          <w:sz w:val="24"/>
          <w:szCs w:val="24"/>
        </w:rPr>
        <w:t>ских навыков, полезных привычек;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 и играми народов РТ.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Для удовлетворения естественной потребности детей в движении взрослые организуют пространственную среду с соответствующим оборудованием</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как внутри помещения</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так и на внешней территории (горки, оборудование для лазания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поддерживают интерес детей к подвижным играм, в том числе народным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w:t>
      </w:r>
      <w:proofErr w:type="gramStart"/>
      <w:r w:rsidRPr="0034290C">
        <w:rPr>
          <w:rFonts w:ascii="Times New Roman" w:hAnsi="Times New Roman" w:cs="Times New Roman"/>
          <w:sz w:val="24"/>
          <w:szCs w:val="24"/>
        </w:rPr>
        <w:t>,</w:t>
      </w:r>
      <w:r w:rsidR="00B9037E" w:rsidRPr="0034290C">
        <w:rPr>
          <w:rFonts w:ascii="Times New Roman" w:hAnsi="Times New Roman" w:cs="Times New Roman"/>
          <w:sz w:val="24"/>
          <w:szCs w:val="24"/>
        </w:rPr>
        <w:t>к</w:t>
      </w:r>
      <w:proofErr w:type="gramEnd"/>
      <w:r w:rsidRPr="0034290C">
        <w:rPr>
          <w:rFonts w:ascii="Times New Roman" w:hAnsi="Times New Roman" w:cs="Times New Roman"/>
          <w:sz w:val="24"/>
          <w:szCs w:val="24"/>
        </w:rPr>
        <w:t>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w:t>
      </w:r>
    </w:p>
    <w:p w:rsidR="00434F25" w:rsidRPr="0034290C" w:rsidRDefault="00434F25"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332B93" w:rsidRPr="0034290C">
        <w:rPr>
          <w:rFonts w:ascii="Times New Roman" w:hAnsi="Times New Roman" w:cs="Times New Roman"/>
          <w:b/>
          <w:sz w:val="24"/>
          <w:szCs w:val="24"/>
        </w:rPr>
        <w:t>2</w:t>
      </w:r>
      <w:r w:rsidRPr="0034290C">
        <w:rPr>
          <w:rFonts w:ascii="Times New Roman" w:hAnsi="Times New Roman" w:cs="Times New Roman"/>
          <w:b/>
          <w:sz w:val="24"/>
          <w:szCs w:val="24"/>
        </w:rPr>
        <w:t>. Содержание психолого</w:t>
      </w:r>
      <w:r w:rsidR="00EC3E85" w:rsidRPr="0034290C">
        <w:rPr>
          <w:rFonts w:ascii="Times New Roman" w:hAnsi="Times New Roman" w:cs="Times New Roman"/>
          <w:b/>
          <w:sz w:val="24"/>
          <w:szCs w:val="24"/>
        </w:rPr>
        <w:t xml:space="preserve"> </w:t>
      </w:r>
      <w:r w:rsidRPr="0034290C">
        <w:rPr>
          <w:rFonts w:ascii="Times New Roman" w:hAnsi="Times New Roman" w:cs="Times New Roman"/>
          <w:b/>
          <w:sz w:val="24"/>
          <w:szCs w:val="24"/>
        </w:rPr>
        <w:t>- педагогической работы по образовательным областям.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w:t>
      </w:r>
      <w:r w:rsidR="00EC3E85" w:rsidRPr="0034290C">
        <w:rPr>
          <w:rFonts w:ascii="Times New Roman" w:hAnsi="Times New Roman" w:cs="Times New Roman"/>
          <w:sz w:val="24"/>
          <w:szCs w:val="24"/>
        </w:rPr>
        <w:t xml:space="preserve"> решаются интегрирова</w:t>
      </w:r>
      <w:r w:rsidRPr="0034290C">
        <w:rPr>
          <w:rFonts w:ascii="Times New Roman" w:hAnsi="Times New Roman" w:cs="Times New Roman"/>
          <w:sz w:val="24"/>
          <w:szCs w:val="24"/>
        </w:rPr>
        <w:t>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этом решение программных образовательных задач предусматривается не только в</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332B93" w:rsidRPr="0034290C">
        <w:rPr>
          <w:rFonts w:ascii="Times New Roman" w:hAnsi="Times New Roman" w:cs="Times New Roman"/>
          <w:b/>
          <w:sz w:val="24"/>
          <w:szCs w:val="24"/>
        </w:rPr>
        <w:t>2</w:t>
      </w:r>
      <w:r w:rsidRPr="0034290C">
        <w:rPr>
          <w:rFonts w:ascii="Times New Roman" w:hAnsi="Times New Roman" w:cs="Times New Roman"/>
          <w:b/>
          <w:sz w:val="24"/>
          <w:szCs w:val="24"/>
        </w:rPr>
        <w:t>.1.Образовательная область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Основные цели и задачи</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сверстниками; становление самостоятельности, целенаправленности и саморегуляции собственных действий; </w:t>
      </w:r>
      <w:proofErr w:type="gramStart"/>
      <w:r w:rsidRPr="0034290C">
        <w:rPr>
          <w:rFonts w:ascii="Times New Roman" w:hAnsi="Times New Roman" w:cs="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ЗАДАЧИ В СООТВЕТСТВИИ </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 xml:space="preserve"> ЭКС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К.</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Шаехова)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сфере развития положительного отношения ребенка к себе и другим людям. Способствовать развитию у ребенка позитивного представления о себе и положительного </w:t>
      </w:r>
      <w:r w:rsidRPr="0034290C">
        <w:rPr>
          <w:rFonts w:ascii="Times New Roman" w:hAnsi="Times New Roman" w:cs="Times New Roman"/>
          <w:sz w:val="24"/>
          <w:szCs w:val="24"/>
        </w:rPr>
        <w:lastRenderedPageBreak/>
        <w:t>самоощущения – уверенность в своих возможностях.</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взрослых, включаться в совместную деятельность. Совместно с родителями способствовать запоминанию ребенком адреса совместного проживания.</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Развивать доброжелательное отношение к людям ближайшего социального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коммуникативной и социальной компетентности, в том числе информационно-социальной.</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Создавать условия для социальных контактов и доверительного общения на родном языке.</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Поддерживать потребность в общении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 как источником разнообразной информации об окружающем мире, событиях в </w:t>
      </w:r>
      <w:r w:rsidR="00B9037E" w:rsidRPr="0034290C">
        <w:rPr>
          <w:rFonts w:ascii="Times New Roman" w:hAnsi="Times New Roman" w:cs="Times New Roman"/>
          <w:sz w:val="24"/>
          <w:szCs w:val="24"/>
        </w:rPr>
        <w:t>Приюте</w:t>
      </w:r>
      <w:r w:rsidRPr="0034290C">
        <w:rPr>
          <w:rFonts w:ascii="Times New Roman" w:hAnsi="Times New Roman" w:cs="Times New Roman"/>
          <w:sz w:val="24"/>
          <w:szCs w:val="24"/>
        </w:rPr>
        <w:t>, родном городе (селе). 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 с эле</w:t>
      </w:r>
      <w:r w:rsidR="00B9037E" w:rsidRPr="0034290C">
        <w:rPr>
          <w:rFonts w:ascii="Times New Roman" w:hAnsi="Times New Roman" w:cs="Times New Roman"/>
          <w:sz w:val="24"/>
          <w:szCs w:val="24"/>
        </w:rPr>
        <w:t>ментарными правилами поведения  в Приюте</w:t>
      </w:r>
      <w:r w:rsidRPr="0034290C">
        <w:rPr>
          <w:rFonts w:ascii="Times New Roman" w:hAnsi="Times New Roman" w:cs="Times New Roman"/>
          <w:sz w:val="24"/>
          <w:szCs w:val="24"/>
        </w:rPr>
        <w:t xml:space="preserve">. Приобщать детей к празднованию дня рождения </w:t>
      </w:r>
      <w:r w:rsidR="00B9037E"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знаменательных дат города. Воспитывать чувство сопричастности к жизни </w:t>
      </w:r>
      <w:r w:rsidR="00B9037E" w:rsidRPr="0034290C">
        <w:rPr>
          <w:rFonts w:ascii="Times New Roman" w:hAnsi="Times New Roman" w:cs="Times New Roman"/>
          <w:sz w:val="24"/>
          <w:szCs w:val="24"/>
        </w:rPr>
        <w:t>Приюта</w:t>
      </w:r>
      <w:r w:rsidRPr="0034290C">
        <w:rPr>
          <w:rFonts w:ascii="Times New Roman" w:hAnsi="Times New Roman" w:cs="Times New Roman"/>
          <w:sz w:val="24"/>
          <w:szCs w:val="24"/>
        </w:rPr>
        <w:t>, родного города. Формировать первичные представления об основных источниках опасности в быту и в природе (незнакомые животные, насекомые, плоды растений, водоемы и др.).</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Предостерегать детей от поступков, угрожающих их жизни и здоровью, способствовать освоению детьми правил безопасного поведения в быту и на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темы из окружающей жизни, по мотивам татарских литературных произведений,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w:t>
      </w:r>
      <w:proofErr w:type="gramStart"/>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 xml:space="preserve">игровую культуру детей. </w:t>
      </w:r>
      <w:proofErr w:type="gramStart"/>
      <w:r w:rsidRPr="0034290C">
        <w:rPr>
          <w:rFonts w:ascii="Times New Roman" w:hAnsi="Times New Roman" w:cs="Times New Roman"/>
          <w:sz w:val="24"/>
          <w:szCs w:val="24"/>
        </w:rPr>
        <w:t>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Побуждать интерес ребёнка к театрализованной игре путем первого опыта общения с персонажем (кукла Алсу показывает концерт), расширения контактов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 (бабушка приглашает на деревенский двор).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Вовлекать детей в досуговые игры, в том числе игры-ряжанья,</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игры-забавы, проводимые преимущественно с народными игрушками, персонажами кукольного театра, музыкальными игрушками (курай, гармонь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Организовывать несложные празднично-карнавальные игры (шествие ряженых детей в ролях излюбленных</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сказочных героев, литературных персонажей), приуроченные к праздникам, развивать ощущение праздничной общности между детьми и взрослыми.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«Туган телдә сөйләшәбез» (Ф.Хазратова, З.</w:t>
      </w:r>
      <w:proofErr w:type="gramStart"/>
      <w:r w:rsidRPr="0034290C">
        <w:rPr>
          <w:rFonts w:ascii="Times New Roman" w:hAnsi="Times New Roman" w:cs="Times New Roman"/>
          <w:sz w:val="24"/>
          <w:szCs w:val="24"/>
        </w:rPr>
        <w:t>Ш</w:t>
      </w:r>
      <w:proofErr w:type="gramEnd"/>
      <w:r w:rsidRPr="0034290C">
        <w:rPr>
          <w:rFonts w:ascii="Times New Roman" w:hAnsi="Times New Roman" w:cs="Times New Roman"/>
          <w:sz w:val="24"/>
          <w:szCs w:val="24"/>
        </w:rPr>
        <w:t>әрзфетдтнова, И Хәбибуллина).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Способствовать более прочному и сознательному усвоению изученного родного</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(татарского) языка в игровой деятельности</w:t>
      </w:r>
      <w:r w:rsidR="00B9037E"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w:t>
      </w:r>
      <w:r w:rsidRPr="0034290C">
        <w:rPr>
          <w:rFonts w:ascii="Times New Roman" w:hAnsi="Times New Roman" w:cs="Times New Roman"/>
          <w:sz w:val="24"/>
          <w:szCs w:val="24"/>
        </w:rPr>
        <w:lastRenderedPageBreak/>
        <w:t>эмоциональные состояния изображенных на фотоснимке людей, связывать их настроение с определенными событиями в жизни семьи.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развития коммуникативной и социальной компетентности, в том числе информационно-социальной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Поддерживать потребность ребенка в общении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 как источником разнообразной информации о</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природном и социальном мире, событиях в родном городе (селе), республике.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детьми в различных видах деятельности. Поддерживать тему разговора, вести беседуна тему, интересующую собеседника.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w:t>
      </w:r>
      <w:proofErr w:type="gramStart"/>
      <w:r w:rsidRPr="0034290C">
        <w:rPr>
          <w:rFonts w:ascii="Times New Roman" w:hAnsi="Times New Roman" w:cs="Times New Roman"/>
          <w:sz w:val="24"/>
          <w:szCs w:val="24"/>
        </w:rPr>
        <w:t>,и</w:t>
      </w:r>
      <w:proofErr w:type="gramEnd"/>
      <w:r w:rsidRPr="0034290C">
        <w:rPr>
          <w:rFonts w:ascii="Times New Roman" w:hAnsi="Times New Roman" w:cs="Times New Roman"/>
          <w:sz w:val="24"/>
          <w:szCs w:val="24"/>
        </w:rPr>
        <w:t>звиняться, доброжелательно обращаться с просьбой, предложением).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празднованию дня рождения детского сада, знаменательных дат города (села), республики, формировать чувство радости</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и удовлетворенности от участия в жизни детского сада (города,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режимом дня и с элементарными правилами поведения в детском саду, с правилами безопасного передвижения в помещении.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об опасностях переедания,</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приема в пищу недоброкачественных продуктов, употребления в больших дозах витаминов, лекарственных средств.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развития игровой деятельности</w:t>
      </w:r>
      <w:r w:rsidR="00EC3E85"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 Инициировать создание построек, макета городских (сельских) улиц, дорог. Акцентировать внимание на различие пространственных характеристик</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w:t>
      </w:r>
      <w:r w:rsidR="00EC3E85" w:rsidRPr="0034290C">
        <w:rPr>
          <w:rFonts w:ascii="Times New Roman" w:hAnsi="Times New Roman" w:cs="Times New Roman"/>
          <w:sz w:val="24"/>
          <w:szCs w:val="24"/>
        </w:rPr>
        <w:t>о</w:t>
      </w:r>
      <w:r w:rsidRPr="0034290C">
        <w:rPr>
          <w:rFonts w:ascii="Times New Roman" w:hAnsi="Times New Roman" w:cs="Times New Roman"/>
          <w:sz w:val="24"/>
          <w:szCs w:val="24"/>
        </w:rPr>
        <w:t>ждением.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Практиковать досуговые игры,</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Организовывать празднично-карнавальные игры, игры сезонного характера, приуроченные к праздникам «Сабантуй», «</w:t>
      </w:r>
      <w:proofErr w:type="gramStart"/>
      <w:r w:rsidRPr="0034290C">
        <w:rPr>
          <w:rFonts w:ascii="Times New Roman" w:hAnsi="Times New Roman" w:cs="Times New Roman"/>
          <w:sz w:val="24"/>
          <w:szCs w:val="24"/>
        </w:rPr>
        <w:t>Карга</w:t>
      </w:r>
      <w:proofErr w:type="gramEnd"/>
      <w:r w:rsidRPr="0034290C">
        <w:rPr>
          <w:rFonts w:ascii="Times New Roman" w:hAnsi="Times New Roman" w:cs="Times New Roman"/>
          <w:sz w:val="24"/>
          <w:szCs w:val="24"/>
        </w:rPr>
        <w:t xml:space="preserve"> боткасы», «Масленица» и др., развивать ощущение праздничной общности между взрослыми 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Задачи по программе «Балалар бакчасында рус балаларына татар </w:t>
      </w:r>
      <w:proofErr w:type="gramStart"/>
      <w:r w:rsidRPr="0034290C">
        <w:rPr>
          <w:rFonts w:ascii="Times New Roman" w:hAnsi="Times New Roman" w:cs="Times New Roman"/>
          <w:sz w:val="24"/>
          <w:szCs w:val="24"/>
        </w:rPr>
        <w:t>теле</w:t>
      </w:r>
      <w:proofErr w:type="gramEnd"/>
      <w:r w:rsidRPr="0034290C">
        <w:rPr>
          <w:rFonts w:ascii="Times New Roman" w:hAnsi="Times New Roman" w:cs="Times New Roman"/>
          <w:sz w:val="24"/>
          <w:szCs w:val="24"/>
        </w:rPr>
        <w:t xml:space="preserve">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Первоначальное накопление и активное усвоение слов по проекту «Мой дом».</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Создавать языковую среду </w:t>
      </w:r>
      <w:proofErr w:type="gramStart"/>
      <w:r w:rsidRPr="0034290C">
        <w:rPr>
          <w:rFonts w:ascii="Times New Roman" w:hAnsi="Times New Roman" w:cs="Times New Roman"/>
          <w:sz w:val="24"/>
          <w:szCs w:val="24"/>
        </w:rPr>
        <w:t>в общении с детьми в течение дня с целью закрепления изученного материала ОД по ознакомлению</w:t>
      </w:r>
      <w:proofErr w:type="gramEnd"/>
      <w:r w:rsidRPr="0034290C">
        <w:rPr>
          <w:rFonts w:ascii="Times New Roman" w:hAnsi="Times New Roman" w:cs="Times New Roman"/>
          <w:sz w:val="24"/>
          <w:szCs w:val="24"/>
        </w:rPr>
        <w:t xml:space="preserve"> детей с татарским языком через разные формы работы. Реализация этнокультурной составляющей программы требует от педагогов знаний татарского языка и умения учить языку детей, закреплять полученные </w:t>
      </w:r>
      <w:proofErr w:type="gramStart"/>
      <w:r w:rsidRPr="0034290C">
        <w:rPr>
          <w:rFonts w:ascii="Times New Roman" w:hAnsi="Times New Roman" w:cs="Times New Roman"/>
          <w:sz w:val="24"/>
          <w:szCs w:val="24"/>
        </w:rPr>
        <w:t>на</w:t>
      </w:r>
      <w:proofErr w:type="gramEnd"/>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ОД</w:t>
      </w:r>
      <w:proofErr w:type="gramEnd"/>
      <w:r w:rsidRPr="0034290C">
        <w:rPr>
          <w:rFonts w:ascii="Times New Roman" w:hAnsi="Times New Roman" w:cs="Times New Roman"/>
          <w:sz w:val="24"/>
          <w:szCs w:val="24"/>
        </w:rPr>
        <w:t xml:space="preserve"> знания в игровой деятельности и режимных моментах. Донести эти знания детям поможет специально организованная предметно-развивающая среда.</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Формы работы: </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Режимные моменты. </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Дидактические игры.</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Сюжетно-ролевые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 Музыкальные и хороводные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 Спортивные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 Словесные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7. Игры драматизации.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8. Озвучивание мультфильмов.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качестве основы выступает общение ребенка на татарском языке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сверстниками, прио</w:t>
      </w:r>
      <w:r w:rsidR="009A7A63" w:rsidRPr="0034290C">
        <w:rPr>
          <w:rFonts w:ascii="Times New Roman" w:hAnsi="Times New Roman" w:cs="Times New Roman"/>
          <w:sz w:val="24"/>
          <w:szCs w:val="24"/>
        </w:rPr>
        <w:t>б</w:t>
      </w:r>
      <w:r w:rsidRPr="0034290C">
        <w:rPr>
          <w:rFonts w:ascii="Times New Roman" w:hAnsi="Times New Roman" w:cs="Times New Roman"/>
          <w:sz w:val="24"/>
          <w:szCs w:val="24"/>
        </w:rPr>
        <w:t>ретающее на каждом возрастном этапе своеобразные формы. 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Углублять представления о семье, ее истории. </w:t>
      </w:r>
      <w:proofErr w:type="gramStart"/>
      <w:r w:rsidRPr="0034290C">
        <w:rPr>
          <w:rFonts w:ascii="Times New Roman" w:hAnsi="Times New Roman" w:cs="Times New Roman"/>
          <w:sz w:val="24"/>
          <w:szCs w:val="24"/>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рассматриванию фотографий родственников, акцентировать внимание на внешнем сходстве ребенка с родителями и другими родственниками.</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чувство гордости за собственные достижения, за успешные выступления</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сверстников на фестивалях, соревнованиях, победы спортсменов на олимпийских играх,</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выступления артистов на международных конкурсах.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Поддерживать интерес ребенка к событиям из детства окружающих взрослых, </w:t>
      </w:r>
      <w:proofErr w:type="gramStart"/>
      <w:r w:rsidRPr="0034290C">
        <w:rPr>
          <w:rFonts w:ascii="Times New Roman" w:hAnsi="Times New Roman" w:cs="Times New Roman"/>
          <w:sz w:val="24"/>
          <w:szCs w:val="24"/>
        </w:rPr>
        <w:t>информации про</w:t>
      </w:r>
      <w:proofErr w:type="gramEnd"/>
      <w:r w:rsidRPr="0034290C">
        <w:rPr>
          <w:rFonts w:ascii="Times New Roman" w:hAnsi="Times New Roman" w:cs="Times New Roman"/>
          <w:sz w:val="24"/>
          <w:szCs w:val="24"/>
        </w:rPr>
        <w:t xml:space="preserve"> верных друзей, дворовые игры и самодельные игрушки, о</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смешных ситуациях, эпизодах, которые хорошо запомнились и могут быть созвучными интересам и чувствам самого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развития коммуникативной и социальной компетентности, в том числе информационно-социальной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Поддерживать потребность ребенка в общении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навыки общения, поддерживать достижение коммуникативных целей при</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ограниченном владении татарским языком, приобретение первоначальных навыков устной речи на втором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 Дать 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 Приобщать детей к подготовке празднования основных знаменательных дат города, республики, страны. Формировать чувство</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гордости и радости</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 участия в жизни города (республики, страны). Формировать основы безопасного поведения на дорогах и улицах города, в общественном транспорте, метро. Предостерегать детей от возможной опасности при встрече с бездомными животными. Формировать культуру поведения в</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 Формировать представления о взаимосвязи природы и человека, о влиянии окружающей среды на здоровье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расширение выбора тем для сюжетно-ролевых игр; способствовать развитию сюжета на основе знаний, полученных при восприятии со</w:t>
      </w:r>
      <w:r w:rsidR="009A7A63" w:rsidRPr="0034290C">
        <w:rPr>
          <w:rFonts w:ascii="Times New Roman" w:hAnsi="Times New Roman" w:cs="Times New Roman"/>
          <w:sz w:val="24"/>
          <w:szCs w:val="24"/>
        </w:rPr>
        <w:t xml:space="preserve">циального мира, из литературных </w:t>
      </w:r>
      <w:r w:rsidRPr="0034290C">
        <w:rPr>
          <w:rFonts w:ascii="Times New Roman" w:hAnsi="Times New Roman" w:cs="Times New Roman"/>
          <w:sz w:val="24"/>
          <w:szCs w:val="24"/>
        </w:rPr>
        <w:t>произведений татарских писателей и поэтов, телевизионных передач, экскурсий по городу (селу), выставок, походов.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«Тылсымлыкуллар», отображают события из жизни, сюжеты из сказок народов Поволжья, мультфильмов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перед сверстниками, родителями и гостями.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социальному развитию</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(этнокультурному).</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детскими музыкальными инструментами</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(курай, гармонь, кубыз и др.), поощрять проявление</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самостоятельности, инициативности, умение занимать позицию равноправного партнера.</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активное участие детей в</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празднично-карнавальных играх, играх сезонного характера, приуроченных к праздникам «Сабантуй», «Науруз», «Каргаботкасы», «Масленица», «Рождество» и др., развивать ощущение праздничной общности между людьми.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Задачи по программе «Балалар бакчасында рус балаларына татар </w:t>
      </w:r>
      <w:proofErr w:type="gramStart"/>
      <w:r w:rsidRPr="0034290C">
        <w:rPr>
          <w:rFonts w:ascii="Times New Roman" w:hAnsi="Times New Roman" w:cs="Times New Roman"/>
          <w:sz w:val="24"/>
          <w:szCs w:val="24"/>
        </w:rPr>
        <w:t>теле</w:t>
      </w:r>
      <w:proofErr w:type="gramEnd"/>
      <w:r w:rsidRPr="0034290C">
        <w:rPr>
          <w:rFonts w:ascii="Times New Roman" w:hAnsi="Times New Roman" w:cs="Times New Roman"/>
          <w:sz w:val="24"/>
          <w:szCs w:val="24"/>
        </w:rPr>
        <w:t xml:space="preserve">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Обогащение активного словарного запаса детей по проекту «Играя, растём».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и развитие умений аудирования и говорения в игровых и учебных ситуациях по темам проекта.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Создавать языковую среду </w:t>
      </w:r>
      <w:proofErr w:type="gramStart"/>
      <w:r w:rsidRPr="0034290C">
        <w:rPr>
          <w:rFonts w:ascii="Times New Roman" w:hAnsi="Times New Roman" w:cs="Times New Roman"/>
          <w:sz w:val="24"/>
          <w:szCs w:val="24"/>
        </w:rPr>
        <w:t>в общении с детьми в течение дня с целью закрепления изученного материала ОД по ознакомлению</w:t>
      </w:r>
      <w:proofErr w:type="gramEnd"/>
      <w:r w:rsidRPr="0034290C">
        <w:rPr>
          <w:rFonts w:ascii="Times New Roman" w:hAnsi="Times New Roman" w:cs="Times New Roman"/>
          <w:sz w:val="24"/>
          <w:szCs w:val="24"/>
        </w:rPr>
        <w:t xml:space="preserve"> детей татарскому языку.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w:t>
      </w:r>
      <w:proofErr w:type="gramEnd"/>
      <w:r w:rsidRPr="0034290C">
        <w:rPr>
          <w:rFonts w:ascii="Times New Roman" w:hAnsi="Times New Roman" w:cs="Times New Roman"/>
          <w:sz w:val="24"/>
          <w:szCs w:val="24"/>
        </w:rPr>
        <w:t xml:space="preserve"> Объяснять значение позитивного общения, сотрудничества с людьми разных стран и этносов.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коммуникативной и социальной компетентности, в том числе информационно-социальной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Поддерживать потребность ребенка в общении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разговаривать в доброжелательной форме, поддерживать тему разговора, отзываться на просьбу, предложение, просить о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Создавать ситуации для освоения культуры речевого общения, формировать представление о необходимости вежливого обращения </w:t>
      </w:r>
      <w:proofErr w:type="gramStart"/>
      <w:r w:rsidRPr="0034290C">
        <w:rPr>
          <w:rFonts w:ascii="Times New Roman" w:hAnsi="Times New Roman" w:cs="Times New Roman"/>
          <w:sz w:val="24"/>
          <w:szCs w:val="24"/>
        </w:rPr>
        <w:t>ко</w:t>
      </w:r>
      <w:proofErr w:type="gramEnd"/>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взрослым и сверстникам, развивать умение выбирать из многообразия элементов речевого этикета формы, наиболее подходящие к определенной ситуации.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празднованию знаменательных дат, которые отмечают люди во всем мире,</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чувство радости и удовлетворенности от совместного</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празднования.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соблюдать правила поведения в детском саду, дома, на дорогах и улицах города, общественном месте,</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метро; требовать от других людей выполнения этих правил.</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Научить в случае необходимости самостоятельно набирать номер телефона вызова экстренной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Поддерживать выраженный самодеятельный характер сюжетно-ролевой и режиссерской игр, потребность отражать в них</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широкий круг знаний о действительности, литературных произведений народов Поволжья, художественных и мультипликационных фильмов.</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самостоятельный выбор сказок народов Поволжья, стихотворений, песен, народных танцев для постановки,</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принимать участие в подготовке необходимых атрибутов и декораций для будущего спектакля,</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Поддерживать самостоятельную организацию детьми досуговых игр как формы культурного проведения свободного времени (интеллектуальные игры,</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игры-путешествия, </w:t>
      </w:r>
      <w:r w:rsidRPr="0034290C">
        <w:rPr>
          <w:rFonts w:ascii="Times New Roman" w:hAnsi="Times New Roman" w:cs="Times New Roman"/>
          <w:sz w:val="24"/>
          <w:szCs w:val="24"/>
        </w:rPr>
        <w:lastRenderedPageBreak/>
        <w:t>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«Каргаботкасы», «Сабантуй», «Масленица», «Рождество», «Каравон» и др.</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развитию</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праздничного настроения, чувства радости от активного участия в празднике. 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проявления коллективных словесных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игровой опыт играми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Задачи по программе «Балалар бакчасында рус балаларына татар </w:t>
      </w:r>
      <w:proofErr w:type="gramStart"/>
      <w:r w:rsidRPr="0034290C">
        <w:rPr>
          <w:rFonts w:ascii="Times New Roman" w:hAnsi="Times New Roman" w:cs="Times New Roman"/>
          <w:sz w:val="24"/>
          <w:szCs w:val="24"/>
        </w:rPr>
        <w:t>теле</w:t>
      </w:r>
      <w:proofErr w:type="gramEnd"/>
      <w:r w:rsidRPr="0034290C">
        <w:rPr>
          <w:rFonts w:ascii="Times New Roman" w:hAnsi="Times New Roman" w:cs="Times New Roman"/>
          <w:sz w:val="24"/>
          <w:szCs w:val="24"/>
        </w:rPr>
        <w:t xml:space="preserve">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Обогащение активного словарного запаса детей по проекту «Мы уже большие – скоро в школу мы пойдем».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и развитие умений аудирования и говорения в игровых и учебных ситуациях по темам проекта.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Создавать языковую среду </w:t>
      </w:r>
      <w:proofErr w:type="gramStart"/>
      <w:r w:rsidRPr="0034290C">
        <w:rPr>
          <w:rFonts w:ascii="Times New Roman" w:hAnsi="Times New Roman" w:cs="Times New Roman"/>
          <w:sz w:val="24"/>
          <w:szCs w:val="24"/>
        </w:rPr>
        <w:t>в общении с детьми в течение дня с целью закрепления изученного материала по ознакомлению</w:t>
      </w:r>
      <w:proofErr w:type="gramEnd"/>
      <w:r w:rsidRPr="0034290C">
        <w:rPr>
          <w:rFonts w:ascii="Times New Roman" w:hAnsi="Times New Roman" w:cs="Times New Roman"/>
          <w:sz w:val="24"/>
          <w:szCs w:val="24"/>
        </w:rPr>
        <w:t xml:space="preserve"> детей с татарским языком.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первичных ценностных представлений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Закреплять умение называть свое имя и возраст.</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Нравственное воспитание. Развивать у детей элементарные представления о том, что такое хорошо и что такое плохо; обращать внимание детей на личностные и деловые качества человека; формировать опыт правильной оценки хороших и плохих поступков.</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Воспитывать уважительное отношение и чувство принадлежности к своей семье. Воспитывать уважительное отношение к сотрудникам детского сада их труду; напоминать их имена и отчества.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Патриотическое воспитание. Формировать первичные представления о малой родине: Воспитывать интерес и любовь к малой родине.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Формировать представления о росте и развитии ребенка, его прошлом, настоящем и будущем</w:t>
      </w:r>
      <w:proofErr w:type="gramStart"/>
      <w:r w:rsidRPr="0034290C">
        <w:rPr>
          <w:rFonts w:ascii="Times New Roman" w:hAnsi="Times New Roman" w:cs="Times New Roman"/>
          <w:sz w:val="24"/>
          <w:szCs w:val="24"/>
        </w:rPr>
        <w:t xml:space="preserve"> .</w:t>
      </w:r>
      <w:proofErr w:type="gramEnd"/>
      <w:r w:rsidRPr="0034290C">
        <w:rPr>
          <w:rFonts w:ascii="Times New Roman" w:hAnsi="Times New Roman" w:cs="Times New Roman"/>
          <w:sz w:val="24"/>
          <w:szCs w:val="24"/>
        </w:rPr>
        <w:t>Формировать первичные представления о школе. Продолжать формировать традиционные гендерные представления. Воспитывать в ребенке самоуважение, чувство собственного достоинства, уверенность в себе, в том, его любят, что он хороший.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Нравственное воспитание. Способствовать формированию личностного отношения ребенка к соблюдению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Патриотическое воспитание. Воспитывать уважительное отношение и чувство принадлежности к своей семье, любовь и уважение к родителям. Продолжать воспитывать любовь к родному краю; Воспитывать любовь и уважение к нашей Родине — России. Воспитывать уважение к государственным символам, дать детям доступные их пониманию представлен</w:t>
      </w:r>
      <w:r w:rsidR="00E24C53" w:rsidRPr="0034290C">
        <w:rPr>
          <w:rFonts w:ascii="Times New Roman" w:hAnsi="Times New Roman" w:cs="Times New Roman"/>
          <w:sz w:val="24"/>
          <w:szCs w:val="24"/>
        </w:rPr>
        <w:t>ия о государственных праздниках</w:t>
      </w:r>
      <w:r w:rsidRPr="0034290C">
        <w:rPr>
          <w:rFonts w:ascii="Times New Roman" w:hAnsi="Times New Roman" w:cs="Times New Roman"/>
          <w:sz w:val="24"/>
          <w:szCs w:val="24"/>
        </w:rPr>
        <w:t>.</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lastRenderedPageBreak/>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Расширять представления ребенка об изменении позиции в связи с взрослением Воспитывать уважительное отношение к сверстникам своего и противоположного пола. Продолжать воспитывать самоуважение, чувство собственного достоинства, уверенность в своих силах и возможностях. Нравственное воспитание. Продолжать формировать умение оценивать свои поступки и поступки других людей, воспитывать стремление «поступать хорошо».</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Продолжать воспитывать уважение к традиционным ценностям,</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принятым в обществе. Учить уважать старших, заботиться о младших,</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помогать им, защищать тех, кто слабее. Продолжать воспитывать уважительное отношение и чувство принадлежности к своей семье. Патриотическое воспитание.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праздниках. Воспитывать любовь к Родине, гордость за ее достижения, героическое прошлое, уверенность в счастливом будущем.</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представления о том, что Российская Федерация (Россия) — большая многонациональная страна, знакомить с народными традициями и обыч</w:t>
      </w:r>
      <w:r w:rsidR="00E24C53" w:rsidRPr="0034290C">
        <w:rPr>
          <w:rFonts w:ascii="Times New Roman" w:hAnsi="Times New Roman" w:cs="Times New Roman"/>
          <w:sz w:val="24"/>
          <w:szCs w:val="24"/>
        </w:rPr>
        <w:t>а</w:t>
      </w:r>
      <w:r w:rsidRPr="0034290C">
        <w:rPr>
          <w:rFonts w:ascii="Times New Roman" w:hAnsi="Times New Roman" w:cs="Times New Roman"/>
          <w:sz w:val="24"/>
          <w:szCs w:val="24"/>
        </w:rPr>
        <w:t>ями (с учетом региональных особенностей и национальностей детей группы). Расширять представления детей о Российской армии. Воспитывать уважение к защитникам отечества.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Развивать представление о временной перспективе личности, об изменении пози</w:t>
      </w:r>
      <w:r w:rsidR="00E24C53" w:rsidRPr="0034290C">
        <w:rPr>
          <w:rFonts w:ascii="Times New Roman" w:hAnsi="Times New Roman" w:cs="Times New Roman"/>
          <w:sz w:val="24"/>
          <w:szCs w:val="24"/>
        </w:rPr>
        <w:t>ции человека с возрастом</w:t>
      </w:r>
      <w:r w:rsidRPr="0034290C">
        <w:rPr>
          <w:rFonts w:ascii="Times New Roman" w:hAnsi="Times New Roman" w:cs="Times New Roman"/>
          <w:sz w:val="24"/>
          <w:szCs w:val="24"/>
        </w:rPr>
        <w:t>.</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Углублять представления ребенка о себе в прошлом, настоящем и будущем. Углублять представления детей о дальнейшем обучении, формировать элементарные знания о </w:t>
      </w:r>
      <w:r w:rsidR="00E24C53" w:rsidRPr="0034290C">
        <w:rPr>
          <w:rFonts w:ascii="Times New Roman" w:hAnsi="Times New Roman" w:cs="Times New Roman"/>
          <w:sz w:val="24"/>
          <w:szCs w:val="24"/>
        </w:rPr>
        <w:t xml:space="preserve">специфике школы, колледжа, вуза. </w:t>
      </w:r>
      <w:r w:rsidRPr="0034290C">
        <w:rPr>
          <w:rFonts w:ascii="Times New Roman" w:hAnsi="Times New Roman" w:cs="Times New Roman"/>
          <w:sz w:val="24"/>
          <w:szCs w:val="24"/>
        </w:rPr>
        <w:t xml:space="preserve">Продолжать воспитывать самоуважение, чувство собственного достоинства, уверенность в своих силах и возможностях. Воспитывать инициативность и творческий подход, создавать для поддержания детской инициативы ПДР — </w:t>
      </w:r>
      <w:r w:rsidR="00E24C53" w:rsidRPr="0034290C">
        <w:rPr>
          <w:rFonts w:ascii="Times New Roman" w:hAnsi="Times New Roman" w:cs="Times New Roman"/>
          <w:sz w:val="24"/>
          <w:szCs w:val="24"/>
        </w:rPr>
        <w:t>пространство детской реализации</w:t>
      </w:r>
      <w:r w:rsidRPr="0034290C">
        <w:rPr>
          <w:rFonts w:ascii="Times New Roman" w:hAnsi="Times New Roman" w:cs="Times New Roman"/>
          <w:sz w:val="24"/>
          <w:szCs w:val="24"/>
        </w:rPr>
        <w:t>.</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Нравственное воспитание.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уважительное отношение к окружающим, заботливое отношение к малышам, пожилым людям; учить помогать им. 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сочувствие, отзывчивость, справедливость, скромность. Продолжать воспитывать уважение к традиционным семейным ценностям; Продолжать знакомить с профессиями, связанными со спецификой родного города (поселка). Н</w:t>
      </w:r>
      <w:proofErr w:type="gramStart"/>
      <w:r w:rsidRPr="0034290C">
        <w:rPr>
          <w:rFonts w:ascii="Times New Roman" w:hAnsi="Times New Roman" w:cs="Times New Roman"/>
          <w:sz w:val="24"/>
          <w:szCs w:val="24"/>
        </w:rPr>
        <w:t>a</w:t>
      </w:r>
      <w:proofErr w:type="gramEnd"/>
      <w:r w:rsidRPr="0034290C">
        <w:rPr>
          <w:rFonts w:ascii="Times New Roman" w:hAnsi="Times New Roman" w:cs="Times New Roman"/>
          <w:sz w:val="24"/>
          <w:szCs w:val="24"/>
        </w:rPr>
        <w:t xml:space="preserve"> основе расширения знаний об окружающем воспитывать патриотические и интернациональные чувства, любовь к Родине. Углублять и уточнять представления о нашей Родине — России. Продолжать знакомить с государственными символами, закреплять знания о флаге, гербе и гимне России.</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Воспитывать уважение к защитникам Отечества, к памяти павших бойцов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Развитие коммуникативных способностей.</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общения, готовности к сотрудничеству. Развивать умение взаимодействовать и ладить друг с другом в непродолжительной совместной игре. Развивать умение инициативно обращаться к знакомому взрослому или сверстнику (с вопросом, просьбой, предложением и т.п.). Формирование детско-взрослого сообщества. Способствовать формированию чувства принадлежности к сообществу детей и взрослых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Воспитывать такие качества, как доброта, дружелюбие.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w:t>
      </w:r>
      <w:r w:rsidR="00E24C53" w:rsidRPr="0034290C">
        <w:rPr>
          <w:rFonts w:ascii="Times New Roman" w:hAnsi="Times New Roman" w:cs="Times New Roman"/>
          <w:sz w:val="24"/>
          <w:szCs w:val="24"/>
        </w:rPr>
        <w:t>едметам.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общения, готовности к сотрудничеству. Учить детей содержательно и доброжелательно общаться со сверстниками, подсказывать, как можно порадовать друга, поздравить его, как спокойно </w:t>
      </w:r>
      <w:proofErr w:type="gramStart"/>
      <w:r w:rsidRPr="0034290C">
        <w:rPr>
          <w:rFonts w:ascii="Times New Roman" w:hAnsi="Times New Roman" w:cs="Times New Roman"/>
          <w:sz w:val="24"/>
          <w:szCs w:val="24"/>
        </w:rPr>
        <w:t>высказать свое недовольство</w:t>
      </w:r>
      <w:proofErr w:type="gramEnd"/>
      <w:r w:rsidRPr="0034290C">
        <w:rPr>
          <w:rFonts w:ascii="Times New Roman" w:hAnsi="Times New Roman" w:cs="Times New Roman"/>
          <w:sz w:val="24"/>
          <w:szCs w:val="24"/>
        </w:rPr>
        <w:t xml:space="preserve"> его поступком, как извиниться. Учить коллективным играм, правилам добрых взаимоотношений. Поощрять детей к совместному выполнению проектов, поручений,</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умение договариваться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Формирование детско-взрослого сообщества. Развивать чувство принадлежности к сообществу детей и взрослых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Знакомить с традициями </w:t>
      </w:r>
      <w:r w:rsidR="00E24C53" w:rsidRPr="0034290C">
        <w:rPr>
          <w:rFonts w:ascii="Times New Roman" w:hAnsi="Times New Roman" w:cs="Times New Roman"/>
          <w:sz w:val="24"/>
          <w:szCs w:val="24"/>
        </w:rPr>
        <w:t>и правилами Приюта</w:t>
      </w:r>
      <w:r w:rsidRPr="0034290C">
        <w:rPr>
          <w:rFonts w:ascii="Times New Roman" w:hAnsi="Times New Roman" w:cs="Times New Roman"/>
          <w:sz w:val="24"/>
          <w:szCs w:val="24"/>
        </w:rPr>
        <w:t xml:space="preserve">.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 Продолжать знакомить детей с </w:t>
      </w:r>
      <w:r w:rsidR="00E24C53" w:rsidRPr="0034290C">
        <w:rPr>
          <w:rFonts w:ascii="Times New Roman" w:hAnsi="Times New Roman" w:cs="Times New Roman"/>
          <w:sz w:val="24"/>
          <w:szCs w:val="24"/>
        </w:rPr>
        <w:t>Приютом</w:t>
      </w:r>
      <w:r w:rsidRPr="0034290C">
        <w:rPr>
          <w:rFonts w:ascii="Times New Roman" w:hAnsi="Times New Roman" w:cs="Times New Roman"/>
          <w:sz w:val="24"/>
          <w:szCs w:val="24"/>
        </w:rPr>
        <w:t xml:space="preserve"> и его сотрудниками.</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общения, готовности к сотрудничеству. 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 Формирование детско-взрослого сообщества. Продолжать развивать чувство принадлежности к сообществу детей и взрослых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w:t>
      </w:r>
    </w:p>
    <w:p w:rsidR="00E24C53"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Подготовительная к школе группа. </w:t>
      </w:r>
    </w:p>
    <w:p w:rsidR="004D212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общения, готовности к сотрудничеству. Развивать умение самостоятельно объединяться для совместных занятий. Формировать отношения, основанные на сотрудничестве и взаимопомощи. Формирование детско-взрослого сообщества. Развивать у детей интерес к общегрупповым </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событиям и проблемам, формировать потребность к совместному обсуждению и самостоятельному решению основных вопросов.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 Развитие регуляторных способностей</w:t>
      </w:r>
      <w:r w:rsidRPr="0034290C">
        <w:rPr>
          <w:rFonts w:ascii="Times New Roman" w:hAnsi="Times New Roman" w:cs="Times New Roman"/>
          <w:sz w:val="24"/>
          <w:szCs w:val="24"/>
        </w:rPr>
        <w:t>.</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общепринятых правил и норм.</w:t>
      </w:r>
      <w:r w:rsidR="00E24C53" w:rsidRPr="0034290C">
        <w:rPr>
          <w:rFonts w:ascii="Times New Roman" w:hAnsi="Times New Roman" w:cs="Times New Roman"/>
          <w:sz w:val="24"/>
          <w:szCs w:val="24"/>
        </w:rPr>
        <w:t xml:space="preserve"> Способствовать освоению детьми </w:t>
      </w:r>
      <w:r w:rsidRPr="0034290C">
        <w:rPr>
          <w:rFonts w:ascii="Times New Roman" w:hAnsi="Times New Roman" w:cs="Times New Roman"/>
          <w:sz w:val="24"/>
          <w:szCs w:val="24"/>
        </w:rPr>
        <w:t xml:space="preserve">общепринятых правил и норм. Закреплять навыки организованного поведения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дома, на улице</w:t>
      </w:r>
      <w:r w:rsidR="00E24C53" w:rsidRPr="0034290C">
        <w:rPr>
          <w:rFonts w:ascii="Times New Roman" w:hAnsi="Times New Roman" w:cs="Times New Roman"/>
          <w:sz w:val="24"/>
          <w:szCs w:val="24"/>
        </w:rPr>
        <w:t>.</w:t>
      </w:r>
      <w:r w:rsidRPr="0034290C">
        <w:rPr>
          <w:rFonts w:ascii="Times New Roman" w:hAnsi="Times New Roman" w:cs="Times New Roman"/>
          <w:sz w:val="24"/>
          <w:szCs w:val="24"/>
        </w:rPr>
        <w:t xml:space="preserve"> Развитие целенаправленности, саморегуляции. Способствовать первичным проявлениям целенаправленности, саморегуляции собственных действий, поощрять стремление детей к самостоятельности («я сам»).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Освоение общепринятых правил и норм. Способствовать освоению детьми общепринятых правил и норм поведения. Расширять представления о правилах поведения в общественных местах. Формировать навыки культурного поведения в общественном транспорте.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целенаправленности, саморегуляции. Формировать первичные представления детей об их правах. 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регуляторных способностей. Усвоение общепринятых правил и норм.</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Расширять представления о правилах поведения в общественных местах; об обязанностях в группе детского сада, дома. Продолжать воспитывать у детей осознанное отношение к выполнению общепринятых норм и правил. Развитие целенаправленности, саморегуляции. Развивать 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lastRenderedPageBreak/>
        <w:t>Подготовительная к школе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общепринятых правил и норм.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Развитие целенаправленности, саморегуляции. Воспитывать организованность; развивать волевые качества, самостоятельность, целенаправленность и саморегуляцию своих действий, воспитывать умение доводить начатое дело до конца.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социальных представлений, умений и навыков.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Развивать у детей интерес к различным видам игр. Способствовать обогащению игрового опыта детей посредством объединения отдельных действий в единую сюжетную линию.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навыков самообслуживания. Формировать элементарные навыки самообслуживания; поддерживать стремление к самостоятельности при овладении навыками самообслуживания.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труду.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4D212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Знакомить с правилами безопасного поведения в природе. Формировать первичные представления о безопасном поведении на дорогах. Формировать навыки безоп</w:t>
      </w:r>
      <w:r w:rsidR="004D212F" w:rsidRPr="0034290C">
        <w:rPr>
          <w:rFonts w:ascii="Times New Roman" w:hAnsi="Times New Roman" w:cs="Times New Roman"/>
          <w:sz w:val="24"/>
          <w:szCs w:val="24"/>
        </w:rPr>
        <w:t>асного передвижения в помещении</w:t>
      </w:r>
      <w:r w:rsidRPr="0034290C">
        <w:rPr>
          <w:rFonts w:ascii="Times New Roman" w:hAnsi="Times New Roman" w:cs="Times New Roman"/>
          <w:sz w:val="24"/>
          <w:szCs w:val="24"/>
        </w:rPr>
        <w:t xml:space="preserve">. Совершенствовать умение свободно ориентироваться в помещениях и на участке детского сада. Развивать умение обращаться при необходимости за помощью к взрослым. </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навыков самообслуживания. Продолжать развивать навыки самообслуживания. Совершенствовать умение самостоятельно одеваться, раздеваться. Приучать </w:t>
      </w:r>
      <w:proofErr w:type="gramStart"/>
      <w:r w:rsidRPr="0034290C">
        <w:rPr>
          <w:rFonts w:ascii="Times New Roman" w:hAnsi="Times New Roman" w:cs="Times New Roman"/>
          <w:sz w:val="24"/>
          <w:szCs w:val="24"/>
        </w:rPr>
        <w:t>аккуратно</w:t>
      </w:r>
      <w:proofErr w:type="gramEnd"/>
      <w:r w:rsidRPr="0034290C">
        <w:rPr>
          <w:rFonts w:ascii="Times New Roman" w:hAnsi="Times New Roman" w:cs="Times New Roman"/>
          <w:sz w:val="24"/>
          <w:szCs w:val="24"/>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Приобщение к труду. Продолжать приобщать детей к доступной трудовой деятельности, воспитывать положительное отношение к труду,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Формировать элементарные навыки безопасного поведения в природе. Знакомить с безопасными</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способами взаимодействия с животными и растениями. 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поведения с незнакомыми людьми.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Совершенствовать и расширять игровые замыслы и умения детей. Формировать желание организовывать сюжетно-ролевые игры. Продолжать формировать умение согласовывать свои действия с действиями партнеров, соблюдать в игре ролевые взаимодействия и взаимоотношения.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Развитие навыков самообслуживания. Продолжать развивать навыки самообслуживания.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труду. Продолжать приобщать детей к доступной трудовой деятельности, воспитывать положительное отношение к труду, желание выполнять посильные трудовые</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поручения. Расширять представления детей о труде взрослых, результатах их труда, его общественной значимости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Формировать основы экологической культуры и безопасного поведения в природе. Продолжать формировать навыки безопасного поведения на дорогах. Закреплять основы безопасности собственной жизнедеятельности. Закреплять навыки безопасного пользования бытовыми предметами. Формировать умение обращаться за помощью к взрослым.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Продолжать развивать у детей самостоятельность в организации игр, выполнении игровых правил и норм. Продолжать развивать у детей самостоятельность в организации игр, выполнении игровых правил и норм. Способствовать творческому использованию в играх представлений об окружающей жизни, впечатлений от произведений литературы,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навыков самообслуживания. Закреплять умение детей правильно п</w:t>
      </w:r>
      <w:r w:rsidR="004D212F" w:rsidRPr="0034290C">
        <w:rPr>
          <w:rFonts w:ascii="Times New Roman" w:hAnsi="Times New Roman" w:cs="Times New Roman"/>
          <w:sz w:val="24"/>
          <w:szCs w:val="24"/>
        </w:rPr>
        <w:t>ользоваться столовыми приборами</w:t>
      </w:r>
      <w:r w:rsidRPr="0034290C">
        <w:rPr>
          <w:rFonts w:ascii="Times New Roman" w:hAnsi="Times New Roman" w:cs="Times New Roman"/>
          <w:sz w:val="24"/>
          <w:szCs w:val="24"/>
        </w:rPr>
        <w:t>. Учить самостоятельно и своевременно готовить материалы и пособия к занятию, без напоминания убирать свое рабочее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труду. Развивать творческую инициативу, способность реализовывать себя в разных видах труда и творчества. Продолжать формировать осознанное отношение и интерес к своей деятельности, умение достигать запланированного результата, воспитывать трудолюбие. Расширять представления о труде взрослых, о значении их труда для общества. Воспитывать уважение к людям труда.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Продолжать знакомить с правилами безопасного поведения на природе, уточнять и расширять представления о таких явлениях природы, знакомить с правилами поведения человека в этих условиях. Продолжать знакомить с правилами безопасного поведения на природе, уточнять и расширять представления о таких явлениях природы, как гроза, гром, молния, ураган, знакомить с правилами поведения человека в этих условиях. Продолжать приучать к заботе о безопасности собственной жизнедеятельности. Развивать свободную ориентировку в пределах ближайшей к детскому саду местности. Расширять знания детей о работе МЧС, пожарной службы, службы скорой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Компоненты трудовой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Планирование и контроль (умение ставить перед собой цель возникает у детей в среднем дошкольном возрасте).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Оценка достигнутого результата с точки зрения его важности для самого ребенка и для всей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Мотивы, побуждающие детей к труду:</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интерес к процессу действий;</w:t>
      </w:r>
    </w:p>
    <w:p w:rsidR="004D212F"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Pr="0034290C">
        <w:rPr>
          <w:rFonts w:ascii="Times New Roman" w:hAnsi="Times New Roman" w:cs="Times New Roman"/>
          <w:sz w:val="24"/>
          <w:szCs w:val="24"/>
        </w:rPr>
        <w:t xml:space="preserve"> интерес к будущему результату;</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интерес к овладению новыми навыками;</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соучастие в труде совместно с взрослыми;</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осознание своих обязанностей;</w:t>
      </w:r>
    </w:p>
    <w:p w:rsidR="004D212F"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осознание смысла, общественной важности труда.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Чем выше уровень развития трудовой деятельности, тем вышеее воспитательный потенциал.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Своеобразие трудовой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2) связь с игрой, которая проявляется:</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 манипулятивных действиях детей, исполняющих роли взрослых;</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 продуктивных действиях, составляющих сюжет игры;</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 включении игровых действий в трудовой процесс;</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 ролевом поведении ребенка, создающего образ труженика.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трудовой деятельности:</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поручения:</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простые и сложные;</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эпизодические и длительные;</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коллективные.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дежурства.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коллективный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Типы организации труда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Индивидуальный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Труд рядом.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Общий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Совместный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и приемы трудового воспитания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I группа методов: формирование нравственных представление, суждений, оценок.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Решение маленьких логических задач, загадок.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Приучение к размышлению, логические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Беседы на этические темы.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Чтение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Рассматривание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Рассказывание и обсуждение картин,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Просмотр телепередач, диафильмов, видеофильмов.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Задачи на решение коммуникативных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Придумывание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II группа методов: создание у детей практического опыта трудовой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Приучение к положительным формам общественного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Показ действий.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Пример взрослого 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Целенаправленное наблюдение.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Организация интересной деятельности (общественно-полезный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Разыгрывание коммуникативных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Создание контрольных педагогических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Игры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дочка, врач —</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больной); в индивидуальных играх с игрушками-заместителями исполнять роль за себя и за игрушку.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Показывать способы ролевого поведения, используя обучающие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34290C">
        <w:rPr>
          <w:rFonts w:ascii="Times New Roman" w:hAnsi="Times New Roman" w:cs="Times New Roman"/>
          <w:sz w:val="24"/>
          <w:szCs w:val="24"/>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взаимодействовать и ладить друг с другом в непродолжительной совместной игре.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Подвижные игры. Развивать активность детей в двигательной деятельности. Организовывать игры со всеми детьми группы. </w:t>
      </w:r>
      <w:proofErr w:type="gramStart"/>
      <w:r w:rsidRPr="0034290C">
        <w:rPr>
          <w:rFonts w:ascii="Times New Roman" w:hAnsi="Times New Roman" w:cs="Times New Roman"/>
          <w:sz w:val="24"/>
          <w:szCs w:val="24"/>
        </w:rPr>
        <w:t>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Постепенно вводить игры с более сложными правилами и сменой видов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приемами вождения настольных кукол. Учить сопровождать движения простой песенкой.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участвовать в беседах о театре (театр —</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актеры </w:t>
      </w:r>
      <w:proofErr w:type="gramStart"/>
      <w:r w:rsidRPr="0034290C">
        <w:rPr>
          <w:rFonts w:ascii="Times New Roman" w:hAnsi="Times New Roman" w:cs="Times New Roman"/>
          <w:sz w:val="24"/>
          <w:szCs w:val="24"/>
        </w:rPr>
        <w:t>—з</w:t>
      </w:r>
      <w:proofErr w:type="gramEnd"/>
      <w:r w:rsidRPr="0034290C">
        <w:rPr>
          <w:rFonts w:ascii="Times New Roman" w:hAnsi="Times New Roman" w:cs="Times New Roman"/>
          <w:sz w:val="24"/>
          <w:szCs w:val="24"/>
        </w:rPr>
        <w:t>рители, поведение людей в зрительном зале).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совместных дидактических играх учить детей выполнять постепенно усложняющиеся правила.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подбирать предметы и атрибуты для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дружеские взаимоотношения между детьми, развивать умение считаться с интересами товарищей.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Продолжать развивать двигательную активность; ловкость, быстроту, пространственную ориентировку.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самостоятельность детей в организации знакомых игр с небольшой группой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к самостоятельному выполнению правил.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творческие способности детей в играх (придумывание вариантов игр, комбинирование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Содействовать дальнейшему развитию режиссерской игры, предоставляя место, игровые</w:t>
      </w:r>
      <w:r w:rsidR="004D212F" w:rsidRPr="0034290C">
        <w:rPr>
          <w:rFonts w:ascii="Times New Roman" w:hAnsi="Times New Roman" w:cs="Times New Roman"/>
          <w:sz w:val="24"/>
          <w:szCs w:val="24"/>
        </w:rPr>
        <w:t xml:space="preserve"> м</w:t>
      </w:r>
      <w:r w:rsidRPr="0034290C">
        <w:rPr>
          <w:rFonts w:ascii="Times New Roman" w:hAnsi="Times New Roman" w:cs="Times New Roman"/>
          <w:sz w:val="24"/>
          <w:szCs w:val="24"/>
        </w:rPr>
        <w:t>атериалы и возможность объединения нескольких детей в длительной игре.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стремление освоить правила простейших настольно-печатных игр («Домино», «Лото»),</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Совершенствовать и расширять игровые замыслы и умения детей. Формировать желание организовывать 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самостоятельно разрешать конфликты, возникающие в ходе игры. Способствовать укреплению устойчивых детских игровых объединений.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привычку аккуратно убирать игрушки в отведенное для них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честность, справедливость в самостоятельных играх со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выстраивать линию поведения в роли, используя атрибуты, детали костюмов</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деланные своими руками.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импровизацию, умение свободно чувствовать себя в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Организовывать дидактические игры, объединяя детей в подгруппы по 2-4 человека; учить выполнять правила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Развивать память, внимание, воображение, мышление, речь, сенсорные способности детей. </w:t>
      </w:r>
      <w:proofErr w:type="gramStart"/>
      <w:r w:rsidRPr="0034290C">
        <w:rPr>
          <w:rFonts w:ascii="Times New Roman" w:hAnsi="Times New Roman" w:cs="Times New Roman"/>
          <w:sz w:val="24"/>
          <w:szCs w:val="24"/>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самостоятельно</w:t>
      </w:r>
      <w:r w:rsidR="004D212F" w:rsidRPr="0034290C">
        <w:rPr>
          <w:rFonts w:ascii="Times New Roman" w:hAnsi="Times New Roman" w:cs="Times New Roman"/>
          <w:sz w:val="24"/>
          <w:szCs w:val="24"/>
        </w:rPr>
        <w:t>сти в игре, вызывая у них эмоцио</w:t>
      </w:r>
      <w:r w:rsidRPr="0034290C">
        <w:rPr>
          <w:rFonts w:ascii="Times New Roman" w:hAnsi="Times New Roman" w:cs="Times New Roman"/>
          <w:sz w:val="24"/>
          <w:szCs w:val="24"/>
        </w:rPr>
        <w:t>нально-положительный отклик на игровое действие.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 детей самостоятельность в организации всех видов игр, выполнении правил и норм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инициативу, организаторские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чувство коллективизма.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Продолжать учить детей брать на себя различные роли в соответствии с сюжетом игры; использовать атрибуты, конструкторы, строительный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w:t>
      </w:r>
      <w:proofErr w:type="gramStart"/>
      <w:r w:rsidRPr="0034290C">
        <w:rPr>
          <w:rFonts w:ascii="Times New Roman" w:hAnsi="Times New Roman" w:cs="Times New Roman"/>
          <w:sz w:val="24"/>
          <w:szCs w:val="24"/>
        </w:rPr>
        <w:t>справедливо</w:t>
      </w:r>
      <w:proofErr w:type="gramEnd"/>
      <w:r w:rsidRPr="0034290C">
        <w:rPr>
          <w:rFonts w:ascii="Times New Roman" w:hAnsi="Times New Roman" w:cs="Times New Roman"/>
          <w:sz w:val="24"/>
          <w:szCs w:val="24"/>
        </w:rPr>
        <w:t xml:space="preserve"> оценивать результаты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спортивным (бадминтон, баскетбол, настольный теннис, хоккей, футбол) и народным играм.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Развивать самостоятельность детей в организации театрализованных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созданию некоторых дидактических игр («Ш</w:t>
      </w:r>
      <w:proofErr w:type="gramStart"/>
      <w:r w:rsidRPr="0034290C">
        <w:rPr>
          <w:rFonts w:ascii="Times New Roman" w:hAnsi="Times New Roman" w:cs="Times New Roman"/>
          <w:sz w:val="24"/>
          <w:szCs w:val="24"/>
        </w:rPr>
        <w:t>у-</w:t>
      </w:r>
      <w:proofErr w:type="gramEnd"/>
      <w:r w:rsidRPr="0034290C">
        <w:rPr>
          <w:rFonts w:ascii="Times New Roman" w:hAnsi="Times New Roman" w:cs="Times New Roman"/>
          <w:sz w:val="24"/>
          <w:szCs w:val="24"/>
        </w:rPr>
        <w:t xml:space="preserve"> мелки», «Шуршалки» и т.д.). Развивать и закреплять сенсорные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w:t>
      </w:r>
      <w:proofErr w:type="gramStart"/>
      <w:r w:rsidRPr="0034290C">
        <w:rPr>
          <w:rFonts w:ascii="Times New Roman" w:hAnsi="Times New Roman" w:cs="Times New Roman"/>
          <w:sz w:val="24"/>
          <w:szCs w:val="24"/>
        </w:rPr>
        <w:t>з-</w:t>
      </w:r>
      <w:proofErr w:type="gramEnd"/>
      <w:r w:rsidRPr="0034290C">
        <w:rPr>
          <w:rFonts w:ascii="Times New Roman" w:hAnsi="Times New Roman" w:cs="Times New Roman"/>
          <w:sz w:val="24"/>
          <w:szCs w:val="24"/>
        </w:rPr>
        <w:t xml:space="preserve"> ного и логического мышления, воображения, познавательной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Принципы руководства сюжетно-ролевой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Для того, чтобы дети овладели игровыми умениями, воспитатель должен играть вместе с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На каждом возрастном этапе игра развертывается особым образом, так, чтобы детьми «открывался» и усваивался новый, более сложный способ </w:t>
      </w:r>
      <w:r w:rsidR="00777D17" w:rsidRPr="0034290C">
        <w:rPr>
          <w:rFonts w:ascii="Times New Roman" w:hAnsi="Times New Roman" w:cs="Times New Roman"/>
          <w:sz w:val="24"/>
          <w:szCs w:val="24"/>
        </w:rPr>
        <w:t>п</w:t>
      </w:r>
      <w:r w:rsidRPr="0034290C">
        <w:rPr>
          <w:rFonts w:ascii="Times New Roman" w:hAnsi="Times New Roman" w:cs="Times New Roman"/>
          <w:sz w:val="24"/>
          <w:szCs w:val="24"/>
        </w:rPr>
        <w:t>остроения игры.</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На каждом возрастном этапе при формировании игровых умений необходимо ориентировать детей</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как на осуществление игрового действия, так и на пояснение его смысла партнерам.</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Руководя сюжетно-ролевой игрой, педагог должен помнить:</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777D17" w:rsidRPr="0034290C">
        <w:rPr>
          <w:rFonts w:ascii="Times New Roman" w:eastAsia="MS Mincho" w:hAnsi="Times New Roman" w:cs="Times New Roman"/>
          <w:sz w:val="24"/>
          <w:szCs w:val="24"/>
        </w:rPr>
        <w:t>-</w:t>
      </w:r>
      <w:r w:rsidRPr="0034290C">
        <w:rPr>
          <w:rFonts w:ascii="Times New Roman" w:hAnsi="Times New Roman" w:cs="Times New Roman"/>
          <w:sz w:val="24"/>
          <w:szCs w:val="24"/>
        </w:rPr>
        <w:t xml:space="preserve"> 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w:t>
      </w:r>
    </w:p>
    <w:p w:rsidR="00E82D54" w:rsidRPr="0034290C" w:rsidRDefault="00777D17"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w:t>
      </w:r>
      <w:proofErr w:type="gramStart"/>
      <w:r w:rsidR="00E82D54" w:rsidRPr="0034290C">
        <w:rPr>
          <w:rFonts w:ascii="Times New Roman" w:hAnsi="Times New Roman" w:cs="Times New Roman"/>
          <w:sz w:val="24"/>
          <w:szCs w:val="24"/>
        </w:rPr>
        <w:t>создании</w:t>
      </w:r>
      <w:proofErr w:type="gramEnd"/>
      <w:r w:rsidR="00E82D54" w:rsidRPr="0034290C">
        <w:rPr>
          <w:rFonts w:ascii="Times New Roman" w:hAnsi="Times New Roman" w:cs="Times New Roman"/>
          <w:sz w:val="24"/>
          <w:szCs w:val="24"/>
        </w:rPr>
        <w:t xml:space="preserve"> проблемных ситуаций, позволяющих стимулировать творческие проявления детей в поиске решения задачи. 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Комплексный метод руководства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Педагогическая поддержка самодеятельных игр, обеспечение педагогических условий развития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1.Обогащение детей знаниями и опытом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2.Передача игровой культуры ребенку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3.Развивающая предметно-игровая среда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4.Активизация проблемного общения взрослого с детьми</w:t>
      </w:r>
    </w:p>
    <w:p w:rsidR="00777D17" w:rsidRPr="0034290C" w:rsidRDefault="00777D17" w:rsidP="006725DC">
      <w:pPr>
        <w:pStyle w:val="a3"/>
        <w:ind w:firstLine="567"/>
        <w:jc w:val="both"/>
        <w:rPr>
          <w:rFonts w:ascii="Times New Roman" w:hAnsi="Times New Roman" w:cs="Times New Roman"/>
          <w:sz w:val="24"/>
          <w:szCs w:val="24"/>
        </w:rPr>
      </w:pPr>
    </w:p>
    <w:p w:rsidR="000F44A9"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2.3.2. Образовательная область</w:t>
      </w:r>
      <w:r w:rsidR="000F44A9">
        <w:rPr>
          <w:rFonts w:ascii="Times New Roman" w:hAnsi="Times New Roman" w:cs="Times New Roman"/>
          <w:b/>
          <w:sz w:val="24"/>
          <w:szCs w:val="24"/>
        </w:rPr>
        <w:t xml:space="preserve"> </w:t>
      </w:r>
      <w:r w:rsidRPr="0034290C">
        <w:rPr>
          <w:rFonts w:ascii="Times New Roman" w:hAnsi="Times New Roman" w:cs="Times New Roman"/>
          <w:b/>
          <w:sz w:val="24"/>
          <w:szCs w:val="24"/>
        </w:rPr>
        <w:t>«Познавательное развитие»</w:t>
      </w:r>
      <w:r w:rsidR="000F44A9">
        <w:rPr>
          <w:rFonts w:ascii="Times New Roman" w:hAnsi="Times New Roman" w:cs="Times New Roman"/>
          <w:b/>
          <w:sz w:val="24"/>
          <w:szCs w:val="24"/>
        </w:rPr>
        <w:t xml:space="preserve"> </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w:t>
      </w:r>
      <w:proofErr w:type="gramStart"/>
      <w:r w:rsidRPr="0034290C">
        <w:rPr>
          <w:rFonts w:ascii="Times New Roman" w:hAnsi="Times New Roman" w:cs="Times New Roman"/>
          <w:sz w:val="24"/>
          <w:szCs w:val="24"/>
        </w:rPr>
        <w:t>естественно-научных</w:t>
      </w:r>
      <w:proofErr w:type="gramEnd"/>
      <w:r w:rsidRPr="0034290C">
        <w:rPr>
          <w:rFonts w:ascii="Times New Roman" w:hAnsi="Times New Roman" w:cs="Times New Roman"/>
          <w:sz w:val="24"/>
          <w:szCs w:val="24"/>
        </w:rPr>
        <w:t xml:space="preserve"> представлений.</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lastRenderedPageBreak/>
        <w:t>Развитие когнитивных способностей.</w:t>
      </w:r>
      <w:r w:rsidR="00777D17" w:rsidRPr="0034290C">
        <w:rPr>
          <w:rFonts w:ascii="Times New Roman" w:hAnsi="Times New Roman" w:cs="Times New Roman"/>
          <w:b/>
          <w:sz w:val="24"/>
          <w:szCs w:val="24"/>
        </w:rPr>
        <w:t xml:space="preserve"> </w:t>
      </w:r>
      <w:r w:rsidRPr="0034290C">
        <w:rPr>
          <w:rFonts w:ascii="Times New Roman" w:hAnsi="Times New Roman" w:cs="Times New Roman"/>
          <w:sz w:val="24"/>
          <w:szCs w:val="24"/>
        </w:rPr>
        <w:t>Сенсорное развитие: развитие восприятия, внимания, памяти, наблюда</w:t>
      </w:r>
      <w:r w:rsidR="00777D17" w:rsidRPr="0034290C">
        <w:rPr>
          <w:rFonts w:ascii="Times New Roman" w:hAnsi="Times New Roman" w:cs="Times New Roman"/>
          <w:sz w:val="24"/>
          <w:szCs w:val="24"/>
        </w:rPr>
        <w:t>тельности, способ</w:t>
      </w:r>
      <w:r w:rsidRPr="0034290C">
        <w:rPr>
          <w:rFonts w:ascii="Times New Roman" w:hAnsi="Times New Roman" w:cs="Times New Roman"/>
          <w:sz w:val="24"/>
          <w:szCs w:val="24"/>
        </w:rPr>
        <w:t xml:space="preserve">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Развитие коммуникативных способностей</w:t>
      </w:r>
      <w:r w:rsidRPr="0034290C">
        <w:rPr>
          <w:rFonts w:ascii="Times New Roman" w:hAnsi="Times New Roman" w:cs="Times New Roman"/>
          <w:sz w:val="24"/>
          <w:szCs w:val="24"/>
        </w:rPr>
        <w:t>.</w:t>
      </w:r>
      <w:r w:rsidR="00777D17"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Развитие познавательных действий: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математических представлений: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социокультурным ценностям. Ознакомление с окружающим социальным миром, расширение кругозора детей, формирование целостной картины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представлений о планете Земля как общем доме людей, о многообразии стран и народов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миром природы.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Задачи в соответствии </w:t>
      </w:r>
      <w:proofErr w:type="gramStart"/>
      <w:r w:rsidRPr="0034290C">
        <w:rPr>
          <w:rFonts w:ascii="Times New Roman" w:hAnsi="Times New Roman" w:cs="Times New Roman"/>
          <w:b/>
          <w:sz w:val="24"/>
          <w:szCs w:val="24"/>
        </w:rPr>
        <w:t>с</w:t>
      </w:r>
      <w:proofErr w:type="gramEnd"/>
      <w:r w:rsidRPr="0034290C">
        <w:rPr>
          <w:rFonts w:ascii="Times New Roman" w:hAnsi="Times New Roman" w:cs="Times New Roman"/>
          <w:b/>
          <w:sz w:val="24"/>
          <w:szCs w:val="24"/>
        </w:rPr>
        <w:t xml:space="preserve"> ЭКС</w:t>
      </w:r>
      <w:r w:rsidR="00777D17" w:rsidRPr="0034290C">
        <w:rPr>
          <w:rFonts w:ascii="Times New Roman" w:hAnsi="Times New Roman" w:cs="Times New Roman"/>
          <w:b/>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К.</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Шаехова)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w:t>
      </w:r>
      <w:proofErr w:type="gramStart"/>
      <w:r w:rsidRPr="0034290C">
        <w:rPr>
          <w:rFonts w:ascii="Times New Roman" w:hAnsi="Times New Roman" w:cs="Times New Roman"/>
          <w:sz w:val="24"/>
          <w:szCs w:val="24"/>
        </w:rPr>
        <w:t>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w:t>
      </w:r>
      <w:proofErr w:type="gramEnd"/>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w:t>
      </w:r>
      <w:proofErr w:type="gramEnd"/>
      <w:r w:rsidRPr="0034290C">
        <w:rPr>
          <w:rFonts w:ascii="Times New Roman" w:hAnsi="Times New Roman" w:cs="Times New Roman"/>
          <w:sz w:val="24"/>
          <w:szCs w:val="24"/>
        </w:rPr>
        <w:t xml:space="preserve"> Способствовать проявлению интереса детей к объектам природы.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ходе практического обследования овощей, фруктов, ягод (морковь, репа, яблоко, вишня и др.)</w:t>
      </w:r>
      <w:proofErr w:type="gramStart"/>
      <w:r w:rsidRPr="0034290C">
        <w:rPr>
          <w:rFonts w:ascii="Times New Roman" w:hAnsi="Times New Roman" w:cs="Times New Roman"/>
          <w:sz w:val="24"/>
          <w:szCs w:val="24"/>
        </w:rPr>
        <w:t>,в</w:t>
      </w:r>
      <w:proofErr w:type="gramEnd"/>
      <w:r w:rsidRPr="0034290C">
        <w:rPr>
          <w:rFonts w:ascii="Times New Roman" w:hAnsi="Times New Roman" w:cs="Times New Roman"/>
          <w:sz w:val="24"/>
          <w:szCs w:val="24"/>
        </w:rPr>
        <w:t>ыращенных на садовом (дачном) участке,</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познакомить с их качествами, в </w:t>
      </w:r>
      <w:r w:rsidRPr="0034290C">
        <w:rPr>
          <w:rFonts w:ascii="Times New Roman" w:hAnsi="Times New Roman" w:cs="Times New Roman"/>
          <w:sz w:val="24"/>
          <w:szCs w:val="24"/>
        </w:rPr>
        <w:lastRenderedPageBreak/>
        <w:t>том числе вкусовыми (кислый, сладкий, сочный, твердый, мягкий), развивать познавательную активность.</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особенностями домашних и диких животных, обитающих в данной местности. Вызвать интерес к объектам животного мира, желание больше узнавать о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умению любоваться красотой окружающей природы (радуга, иней на деревьях, бабочки на цветах, появление первоцветов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самостоятельно рассматривать фотоснимки, отражающие современную окружающую действительность, иллюстрации в</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сверстниками. Учить детей называть свой родной город (село, поселок), улицу, на которой он живет. 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Познакомить с названиями и назначением общественного транспорта в</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w:t>
      </w:r>
      <w:proofErr w:type="gramStart"/>
      <w:r w:rsidRPr="0034290C">
        <w:rPr>
          <w:rFonts w:ascii="Times New Roman" w:hAnsi="Times New Roman" w:cs="Times New Roman"/>
          <w:sz w:val="24"/>
          <w:szCs w:val="24"/>
        </w:rPr>
        <w:t>у</w:t>
      </w:r>
      <w:proofErr w:type="gramEnd"/>
      <w:r w:rsidRPr="0034290C">
        <w:rPr>
          <w:rFonts w:ascii="Times New Roman" w:hAnsi="Times New Roman" w:cs="Times New Roman"/>
          <w:sz w:val="24"/>
          <w:szCs w:val="24"/>
        </w:rPr>
        <w:t xml:space="preserve"> грузового - кузов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w:t>
      </w:r>
      <w:proofErr w:type="gramStart"/>
      <w:r w:rsidRPr="0034290C">
        <w:rPr>
          <w:rFonts w:ascii="Times New Roman" w:hAnsi="Times New Roman" w:cs="Times New Roman"/>
          <w:sz w:val="24"/>
          <w:szCs w:val="24"/>
        </w:rPr>
        <w:t>движущихся</w:t>
      </w:r>
      <w:proofErr w:type="gramEnd"/>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поезда, трамвая и т.д. Развивать слуховое внимание.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Мотивировать расширение знаний, желание содержать в порядке своё жилище, улицы родного города (села).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знакомство с фруктами (груша, слива), овощами (огурец, помидор, лук), ягодами (малина, рябина, смородина), с их качествами (крупный, мелкий, гладкий, </w:t>
      </w:r>
      <w:r w:rsidRPr="0034290C">
        <w:rPr>
          <w:rFonts w:ascii="Times New Roman" w:hAnsi="Times New Roman" w:cs="Times New Roman"/>
          <w:sz w:val="24"/>
          <w:szCs w:val="24"/>
        </w:rPr>
        <w:lastRenderedPageBreak/>
        <w:t>сочный</w:t>
      </w:r>
      <w:proofErr w:type="gramStart"/>
      <w:r w:rsidRPr="0034290C">
        <w:rPr>
          <w:rFonts w:ascii="Times New Roman" w:hAnsi="Times New Roman" w:cs="Times New Roman"/>
          <w:sz w:val="24"/>
          <w:szCs w:val="24"/>
        </w:rPr>
        <w:t>,г</w:t>
      </w:r>
      <w:proofErr w:type="gramEnd"/>
      <w:r w:rsidRPr="0034290C">
        <w:rPr>
          <w:rFonts w:ascii="Times New Roman" w:hAnsi="Times New Roman" w:cs="Times New Roman"/>
          <w:sz w:val="24"/>
          <w:szCs w:val="24"/>
        </w:rPr>
        <w:t>орький, кислый, сладкий и др.).Научить сортировать плоды, сравнивать их,вызывать желание помогать взрослым в сборе урожая.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насекомых (муравей, пчела, шмель, жук), поощрять самостоятельные наблюдения детьми</w:t>
      </w:r>
      <w:proofErr w:type="gramStart"/>
      <w:r w:rsidRPr="0034290C">
        <w:rPr>
          <w:rFonts w:ascii="Times New Roman" w:hAnsi="Times New Roman" w:cs="Times New Roman"/>
          <w:sz w:val="24"/>
          <w:szCs w:val="24"/>
        </w:rPr>
        <w:t>,п</w:t>
      </w:r>
      <w:proofErr w:type="gramEnd"/>
      <w:r w:rsidRPr="0034290C">
        <w:rPr>
          <w:rFonts w:ascii="Times New Roman" w:hAnsi="Times New Roman" w:cs="Times New Roman"/>
          <w:sz w:val="24"/>
          <w:szCs w:val="24"/>
        </w:rPr>
        <w:t>оддерживатьихпервые открытия: пчелы, бабочки, шмели чаще летают там, где много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лугах, полях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наблюдения за птицами, прилетающими на участок,</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сезонных изменениях в природе, побуждать детей к рассказыванию о том, что они видели в поле, на лугу, на речке, в лесу</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летом (осенью, зимой, весной). Вызвать желание детей нарисовать понравившееся растение, животное, сделать их фотоснимки.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детей к осторожности при встрече с животными, предупредить о свойствах ядовитых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 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w:t>
      </w:r>
      <w:proofErr w:type="gramEnd"/>
      <w:r w:rsidRPr="0034290C">
        <w:rPr>
          <w:rFonts w:ascii="Times New Roman" w:hAnsi="Times New Roman" w:cs="Times New Roman"/>
          <w:sz w:val="24"/>
          <w:szCs w:val="24"/>
        </w:rPr>
        <w:t xml:space="preserve"> города и т.д., акцентировать внимание детей на то, что деятельность взрослых направлена на заботу о жителях города. 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 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w:t>
      </w:r>
      <w:proofErr w:type="gramStart"/>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Т</w:t>
      </w:r>
      <w:proofErr w:type="gramEnd"/>
      <w:r w:rsidRPr="0034290C">
        <w:rPr>
          <w:rFonts w:ascii="Times New Roman" w:hAnsi="Times New Roman" w:cs="Times New Roman"/>
          <w:sz w:val="24"/>
          <w:szCs w:val="24"/>
        </w:rPr>
        <w:t>укая», рассмотреть ее на фотоснимках, обратить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 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w:t>
      </w:r>
      <w:r w:rsidRPr="0034290C">
        <w:rPr>
          <w:rFonts w:ascii="Times New Roman" w:hAnsi="Times New Roman" w:cs="Times New Roman"/>
          <w:sz w:val="24"/>
          <w:szCs w:val="24"/>
        </w:rPr>
        <w:lastRenderedPageBreak/>
        <w:t xml:space="preserve">звука, по </w:t>
      </w:r>
      <w:r w:rsidR="00777D17" w:rsidRPr="0034290C">
        <w:rPr>
          <w:rFonts w:ascii="Times New Roman" w:hAnsi="Times New Roman" w:cs="Times New Roman"/>
          <w:sz w:val="24"/>
          <w:szCs w:val="24"/>
        </w:rPr>
        <w:t>мере н</w:t>
      </w:r>
      <w:r w:rsidRPr="0034290C">
        <w:rPr>
          <w:rFonts w:ascii="Times New Roman" w:hAnsi="Times New Roman" w:cs="Times New Roman"/>
          <w:sz w:val="24"/>
          <w:szCs w:val="24"/>
        </w:rPr>
        <w:t>еобходимости останавливаться. Упражнять в определении действий самим ребенком по сигналу светофора.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 природе родного края, о ее сезонных изменениях.</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элементарные представления о целостности природы и взаимозависимости ее компонентов.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и</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Развивать умение видеть красоту природы родного края, богатство ее форм, красок, запахов.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создание детьми сборника</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рассказов с выделением наиболее значимых правил безопасного поведения в природе, проиллюстрировать сборник детскими рисунками.</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усвоению норм и правил, принятых в обществе. Развивать 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символикой Республики Татарстан (флаг, герб, гимн). Развивать осознание детьми принадлежности к своему народу.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с символикой столицы.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истории, легенды, мифы о родном крае, обсудить их. Познакомить с событиями прошлого,</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достопримечательностями, историческими памятниками, музеями, с происхождением названий</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улиц родного города (села).</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Приобщать детей к истории родного края, прошлому и современному состоянию национальной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представления детей о средствах национальной культуры (жилище, предметы быта, национальная кухня, одежда, посуда, национальные праздники, </w:t>
      </w:r>
      <w:r w:rsidRPr="0034290C">
        <w:rPr>
          <w:rFonts w:ascii="Times New Roman" w:hAnsi="Times New Roman" w:cs="Times New Roman"/>
          <w:sz w:val="24"/>
          <w:szCs w:val="24"/>
        </w:rPr>
        <w:lastRenderedPageBreak/>
        <w:t>музыкальные инструменты, малые формы фольклора). Побуждать детей задавать вопросы, рассуждать.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w:t>
      </w:r>
      <w:r w:rsidR="00777D17" w:rsidRPr="0034290C">
        <w:rPr>
          <w:rFonts w:ascii="Times New Roman" w:hAnsi="Times New Roman" w:cs="Times New Roman"/>
          <w:sz w:val="24"/>
          <w:szCs w:val="24"/>
        </w:rPr>
        <w:t xml:space="preserve">и народов, живущих в Республике </w:t>
      </w:r>
      <w:r w:rsidRPr="0034290C">
        <w:rPr>
          <w:rFonts w:ascii="Times New Roman" w:hAnsi="Times New Roman" w:cs="Times New Roman"/>
          <w:sz w:val="24"/>
          <w:szCs w:val="24"/>
        </w:rPr>
        <w:t>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детей о трудовой деятельности взрослых, их отношении к труду</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 Продолжать знакомство с метрополитеном города Казани, со станциями: Кремлевская, Козья слобода</w:t>
      </w:r>
      <w:r w:rsidR="00777D17" w:rsidRPr="0034290C">
        <w:rPr>
          <w:rFonts w:ascii="Times New Roman" w:hAnsi="Times New Roman" w:cs="Times New Roman"/>
          <w:sz w:val="24"/>
          <w:szCs w:val="24"/>
        </w:rPr>
        <w:t>, Суконная слобода и др., рассма</w:t>
      </w:r>
      <w:r w:rsidRPr="0034290C">
        <w:rPr>
          <w:rFonts w:ascii="Times New Roman" w:hAnsi="Times New Roman" w:cs="Times New Roman"/>
          <w:sz w:val="24"/>
          <w:szCs w:val="24"/>
        </w:rPr>
        <w:t xml:space="preserve">тривать их </w:t>
      </w:r>
      <w:proofErr w:type="gramStart"/>
      <w:r w:rsidRPr="0034290C">
        <w:rPr>
          <w:rFonts w:ascii="Times New Roman" w:hAnsi="Times New Roman" w:cs="Times New Roman"/>
          <w:sz w:val="24"/>
          <w:szCs w:val="24"/>
        </w:rPr>
        <w:t>на</w:t>
      </w:r>
      <w:proofErr w:type="gramEnd"/>
      <w:r w:rsidR="00777D17"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фотоснимка</w:t>
      </w:r>
      <w:proofErr w:type="gramEnd"/>
      <w:r w:rsidRPr="0034290C">
        <w:rPr>
          <w:rFonts w:ascii="Times New Roman" w:hAnsi="Times New Roman" w:cs="Times New Roman"/>
          <w:sz w:val="24"/>
          <w:szCs w:val="24"/>
        </w:rPr>
        <w:t xml:space="preserve"> и рассказывать историю происхождений их названий. Обогащать знания детей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w:t>
      </w:r>
      <w:proofErr w:type="gramEnd"/>
      <w:r w:rsidRPr="0034290C">
        <w:rPr>
          <w:rFonts w:ascii="Times New Roman" w:hAnsi="Times New Roman" w:cs="Times New Roman"/>
          <w:sz w:val="24"/>
          <w:szCs w:val="24"/>
        </w:rPr>
        <w:t xml:space="preserve"> Познакомить со знаками</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«Движение на велосипедах запрещено», «Велосипедная дорожка», с улицами, на которых выделены велодорожки. Совершенствовать умение свободно ориентироваться на улицах города. Познакомить с правилами езды на велосипеде. Ориентировать детей в многообразии транспортных сре</w:t>
      </w:r>
      <w:proofErr w:type="gramStart"/>
      <w:r w:rsidRPr="0034290C">
        <w:rPr>
          <w:rFonts w:ascii="Times New Roman" w:hAnsi="Times New Roman" w:cs="Times New Roman"/>
          <w:sz w:val="24"/>
          <w:szCs w:val="24"/>
        </w:rPr>
        <w:t>дств св</w:t>
      </w:r>
      <w:proofErr w:type="gramEnd"/>
      <w:r w:rsidRPr="0034290C">
        <w:rPr>
          <w:rFonts w:ascii="Times New Roman" w:hAnsi="Times New Roman" w:cs="Times New Roman"/>
          <w:sz w:val="24"/>
          <w:szCs w:val="24"/>
        </w:rPr>
        <w:t>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 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 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Проиллюстрировать сборник детскими рисунками.</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Развивать творчество в различных его формах.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Создавать условия для развития у детей некоторых представлений о народах Поволжья, их промыслах, национальной одежде, кухне, обычаях, традициях, народных </w:t>
      </w:r>
      <w:r w:rsidRPr="0034290C">
        <w:rPr>
          <w:rFonts w:ascii="Times New Roman" w:hAnsi="Times New Roman" w:cs="Times New Roman"/>
          <w:sz w:val="24"/>
          <w:szCs w:val="24"/>
        </w:rPr>
        <w:lastRenderedPageBreak/>
        <w:t>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информацией.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на красоту природы родного края, богатство ее форм, красок, запахов. Формировать основу патриотизма – любовь к природе малой родины.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прошлым и современным состоянием республики, ее географическим расположе</w:t>
      </w:r>
      <w:r w:rsidR="00777D17" w:rsidRPr="0034290C">
        <w:rPr>
          <w:rFonts w:ascii="Times New Roman" w:hAnsi="Times New Roman" w:cs="Times New Roman"/>
          <w:sz w:val="24"/>
          <w:szCs w:val="24"/>
        </w:rPr>
        <w:t>нием, природой, климатом, жизне</w:t>
      </w:r>
      <w:r w:rsidRPr="0034290C">
        <w:rPr>
          <w:rFonts w:ascii="Times New Roman" w:hAnsi="Times New Roman" w:cs="Times New Roman"/>
          <w:sz w:val="24"/>
          <w:szCs w:val="24"/>
        </w:rPr>
        <w:t>деятельности людей. Обогащать знания</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в разных сферах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том, что Казань – это большой промышленный и торговый центр, а татарский народ испокон веков занимался земледелием,</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животноводством, кожевенным производством, торговлей и т.д.</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проявлению познавательного интереса к истории Казани.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Познакомить детей с картой, пока</w:t>
      </w:r>
      <w:r w:rsidR="005B68B7">
        <w:rPr>
          <w:rFonts w:ascii="Times New Roman" w:hAnsi="Times New Roman" w:cs="Times New Roman"/>
          <w:sz w:val="24"/>
          <w:szCs w:val="24"/>
        </w:rPr>
        <w:t>зать на карте крупные города республики</w:t>
      </w:r>
      <w:r w:rsidRPr="0034290C">
        <w:rPr>
          <w:rFonts w:ascii="Times New Roman" w:hAnsi="Times New Roman" w:cs="Times New Roman"/>
          <w:sz w:val="24"/>
          <w:szCs w:val="24"/>
        </w:rPr>
        <w:t xml:space="preserve">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roofErr w:type="gramEnd"/>
      <w:r w:rsidRPr="0034290C">
        <w:rPr>
          <w:rFonts w:ascii="Times New Roman" w:hAnsi="Times New Roman" w:cs="Times New Roman"/>
          <w:sz w:val="24"/>
          <w:szCs w:val="24"/>
        </w:rPr>
        <w:t xml:space="preserve"> Продолжать изучение символики городов региона.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Рассказать о жизни и деятельности выдающихся деятелей науки (Н.И. Лобачевский, К.Ф. Фукс, А.М. Бутлеров, А.Е. Арбузов и др.). Вызвать интерес к науке.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w:t>
      </w:r>
      <w:proofErr w:type="gramStart"/>
      <w:r w:rsidRPr="0034290C">
        <w:rPr>
          <w:rFonts w:ascii="Times New Roman" w:hAnsi="Times New Roman" w:cs="Times New Roman"/>
          <w:sz w:val="24"/>
          <w:szCs w:val="24"/>
        </w:rPr>
        <w:t>.П</w:t>
      </w:r>
      <w:proofErr w:type="gramEnd"/>
      <w:r w:rsidRPr="0034290C">
        <w:rPr>
          <w:rFonts w:ascii="Times New Roman" w:hAnsi="Times New Roman" w:cs="Times New Roman"/>
          <w:sz w:val="24"/>
          <w:szCs w:val="24"/>
        </w:rPr>
        <w:t>оощрять умение детей задавать вопросы по картам, схемам, маршруту, расписанию, неизвестным дорожным знакам.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нефтяники др.), вызвать желание стать хорошим специалистом. 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Акцентировать внимание детей на происходящие</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изменения и их влияние на безопасность движения (от качества дорог зависит безопасность движения). Побуждать детей к процессу обеспечения личной безопасности (самосохранению) в условиях ускоряющегося жизненного ритма на дорогах.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Задачи по программе «Балалар бакчасында рус балаларына татар </w:t>
      </w:r>
      <w:proofErr w:type="gramStart"/>
      <w:r w:rsidRPr="0034290C">
        <w:rPr>
          <w:rFonts w:ascii="Times New Roman" w:hAnsi="Times New Roman" w:cs="Times New Roman"/>
          <w:sz w:val="24"/>
          <w:szCs w:val="24"/>
        </w:rPr>
        <w:t>теле</w:t>
      </w:r>
      <w:proofErr w:type="gramEnd"/>
      <w:r w:rsidRPr="0034290C">
        <w:rPr>
          <w:rFonts w:ascii="Times New Roman" w:hAnsi="Times New Roman" w:cs="Times New Roman"/>
          <w:sz w:val="24"/>
          <w:szCs w:val="24"/>
        </w:rPr>
        <w:t xml:space="preserve">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332B9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Создавать языковую среду </w:t>
      </w:r>
      <w:proofErr w:type="gramStart"/>
      <w:r w:rsidRPr="0034290C">
        <w:rPr>
          <w:rFonts w:ascii="Times New Roman" w:hAnsi="Times New Roman" w:cs="Times New Roman"/>
          <w:sz w:val="24"/>
          <w:szCs w:val="24"/>
        </w:rPr>
        <w:t>в общении с детьми в течение дня с целью закрепления изученного материала ОД по ознаком</w:t>
      </w:r>
      <w:r w:rsidR="00332B93" w:rsidRPr="0034290C">
        <w:rPr>
          <w:rFonts w:ascii="Times New Roman" w:hAnsi="Times New Roman" w:cs="Times New Roman"/>
          <w:sz w:val="24"/>
          <w:szCs w:val="24"/>
        </w:rPr>
        <w:t>лению</w:t>
      </w:r>
      <w:proofErr w:type="gramEnd"/>
      <w:r w:rsidR="00332B93" w:rsidRPr="0034290C">
        <w:rPr>
          <w:rFonts w:ascii="Times New Roman" w:hAnsi="Times New Roman" w:cs="Times New Roman"/>
          <w:sz w:val="24"/>
          <w:szCs w:val="24"/>
        </w:rPr>
        <w:t xml:space="preserve"> детей с татарским языком..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Развитие когнитивных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 Сенсорное развитие. Обогащать чувственный опыт детей, развивать умение фиксировать его в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обра</w:t>
      </w:r>
      <w:r w:rsidR="00777D17" w:rsidRPr="0034290C">
        <w:rPr>
          <w:rFonts w:ascii="Times New Roman" w:hAnsi="Times New Roman" w:cs="Times New Roman"/>
          <w:sz w:val="24"/>
          <w:szCs w:val="24"/>
        </w:rPr>
        <w:t>зовательная деятельность с деть</w:t>
      </w:r>
      <w:r w:rsidRPr="0034290C">
        <w:rPr>
          <w:rFonts w:ascii="Times New Roman" w:hAnsi="Times New Roman" w:cs="Times New Roman"/>
          <w:sz w:val="24"/>
          <w:szCs w:val="24"/>
        </w:rPr>
        <w:t>ми 3–4 лет навыки установления тождества и различия предметов по их свойствам: цвету, форме, величине. Развитие познавательных действий.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Сенсорное развитие. Продолжать работу по сенсорному развитию в разных видах деятельности. Обогащать сенсорный опыт, знакомя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 широким кругом предметов и объектов, с новыми способами их обследования. Закреплять полученные ранее навыки обследования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предметов и объектов. Продолжать знакомить с геометрическими фигурами. Развивать осязание. Формировать образные представления на основе развития образного восприятия в процессе различных видов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Развитие познавательных действий. 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w:t>
      </w:r>
      <w:r w:rsidR="00777D17" w:rsidRPr="0034290C">
        <w:rPr>
          <w:rFonts w:ascii="Times New Roman" w:hAnsi="Times New Roman" w:cs="Times New Roman"/>
          <w:sz w:val="24"/>
          <w:szCs w:val="24"/>
        </w:rPr>
        <w:t xml:space="preserve">моделирование), </w:t>
      </w:r>
      <w:r w:rsidRPr="0034290C">
        <w:rPr>
          <w:rFonts w:ascii="Times New Roman" w:hAnsi="Times New Roman" w:cs="Times New Roman"/>
          <w:sz w:val="24"/>
          <w:szCs w:val="24"/>
        </w:rPr>
        <w:t xml:space="preserve">умение решать задачу, выполняя ряд последовательных действий в соответствии с предлагаемым алгоритмом. </w:t>
      </w:r>
      <w:proofErr w:type="gramStart"/>
      <w:r w:rsidRPr="0034290C">
        <w:rPr>
          <w:rFonts w:ascii="Times New Roman" w:hAnsi="Times New Roman" w:cs="Times New Roman"/>
          <w:sz w:val="24"/>
          <w:szCs w:val="24"/>
        </w:rPr>
        <w:t>Помогать детям понимать</w:t>
      </w:r>
      <w:proofErr w:type="gramEnd"/>
      <w:r w:rsidRPr="0034290C">
        <w:rPr>
          <w:rFonts w:ascii="Times New Roman" w:hAnsi="Times New Roman" w:cs="Times New Roman"/>
          <w:sz w:val="24"/>
          <w:szCs w:val="24"/>
        </w:rPr>
        <w:t xml:space="preserve">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 моделей.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Проектная деятельность. Развивать первичные навыки в проектно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w:t>
      </w:r>
      <w:r w:rsidR="00777D17" w:rsidRPr="0034290C">
        <w:rPr>
          <w:rFonts w:ascii="Times New Roman" w:hAnsi="Times New Roman" w:cs="Times New Roman"/>
          <w:sz w:val="24"/>
          <w:szCs w:val="24"/>
        </w:rPr>
        <w:t>.</w:t>
      </w:r>
      <w:r w:rsidRPr="0034290C">
        <w:rPr>
          <w:rFonts w:ascii="Times New Roman" w:hAnsi="Times New Roman" w:cs="Times New Roman"/>
          <w:sz w:val="24"/>
          <w:szCs w:val="24"/>
        </w:rPr>
        <w:t xml:space="preserve"> Развивать наблюдательность и внимание. </w:t>
      </w:r>
      <w:proofErr w:type="gramStart"/>
      <w:r w:rsidRPr="0034290C">
        <w:rPr>
          <w:rFonts w:ascii="Times New Roman" w:hAnsi="Times New Roman" w:cs="Times New Roman"/>
          <w:sz w:val="24"/>
          <w:szCs w:val="24"/>
        </w:rPr>
        <w:t>Помогать детям осваивать</w:t>
      </w:r>
      <w:proofErr w:type="gramEnd"/>
      <w:r w:rsidRPr="0034290C">
        <w:rPr>
          <w:rFonts w:ascii="Times New Roman" w:hAnsi="Times New Roman" w:cs="Times New Roman"/>
          <w:sz w:val="24"/>
          <w:szCs w:val="24"/>
        </w:rPr>
        <w:t xml:space="preserve"> про</w:t>
      </w:r>
      <w:r w:rsidR="00777D17" w:rsidRPr="0034290C">
        <w:rPr>
          <w:rFonts w:ascii="Times New Roman" w:hAnsi="Times New Roman" w:cs="Times New Roman"/>
          <w:sz w:val="24"/>
          <w:szCs w:val="24"/>
        </w:rPr>
        <w:t>стейшие настольно-печатные игры</w:t>
      </w:r>
      <w:r w:rsidRPr="0034290C">
        <w:rPr>
          <w:rFonts w:ascii="Times New Roman" w:hAnsi="Times New Roman" w:cs="Times New Roman"/>
          <w:sz w:val="24"/>
          <w:szCs w:val="24"/>
        </w:rPr>
        <w:t>.</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Сенсорное развитие. Развивать восприятие, умение выделять разнообразные свойства и отношения предметов. Продолжать знакомить с цветами спектра. Продолжать знакомить с различными геометрическими фигурами, учить использовать в качестве эталонов плоскостные и объемные формы. Совершенствовать глазомер. Развитие познавательных действий. Развивать познавательно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исследовательский интерес, внимание, воображение, мышление, умение понимать поставленную задачу. Развивать познавательно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исследовательский интерес, внимание, воображение, мышление, умение понимать поставленную задачу. Проектная деятельность. Создавать условия для реализации детьми проектов трех типов: исследовательских, творческих и нормативных. Организовывать презентации проектов. Формировать у детей представления об авторстве проекта. Дидактические игры. Организовывать дидактические игры, объединяя детей в подгруппы по 2–4 человека; учить выполнять правила игры. Организовывать дидактические игры, объединяя детей в подгруппы по 2–4 человека; учить выполнять правила игры. Формировать желание действовать с разнообразными дидактическими играми и игрушками (народными, электронными, компьютерными и др.). Учить подчиняться правилам в групповых играх. Воспитывать творческую самостоятельность.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Сенсорное развитие.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w:t>
      </w:r>
      <w:proofErr w:type="gramStart"/>
      <w:r w:rsidRPr="0034290C">
        <w:rPr>
          <w:rFonts w:ascii="Times New Roman" w:hAnsi="Times New Roman" w:cs="Times New Roman"/>
          <w:sz w:val="24"/>
          <w:szCs w:val="24"/>
        </w:rPr>
        <w:t xml:space="preserve">.. </w:t>
      </w:r>
      <w:proofErr w:type="gramEnd"/>
      <w:r w:rsidRPr="0034290C">
        <w:rPr>
          <w:rFonts w:ascii="Times New Roman" w:hAnsi="Times New Roman" w:cs="Times New Roman"/>
          <w:sz w:val="24"/>
          <w:szCs w:val="24"/>
        </w:rPr>
        <w:t>Побуждать применять разнообразные способы обследования предметов (наложение, приложение, измерение, сравнение по количеству, размеру, весу и т.д.). Развивать умение классифицировать предметы по общим качествам (форме, величине, строению, цвету). Закреплять знания детей о хроматических (цвета спектра) и ахроматических (</w:t>
      </w:r>
      <w:proofErr w:type="gramStart"/>
      <w:r w:rsidRPr="0034290C">
        <w:rPr>
          <w:rFonts w:ascii="Times New Roman" w:hAnsi="Times New Roman" w:cs="Times New Roman"/>
          <w:sz w:val="24"/>
          <w:szCs w:val="24"/>
        </w:rPr>
        <w:t>белый</w:t>
      </w:r>
      <w:proofErr w:type="gramEnd"/>
      <w:r w:rsidRPr="0034290C">
        <w:rPr>
          <w:rFonts w:ascii="Times New Roman" w:hAnsi="Times New Roman" w:cs="Times New Roman"/>
          <w:sz w:val="24"/>
          <w:szCs w:val="24"/>
        </w:rPr>
        <w:t>, черный и оттенки серого) цветах.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познавательных действий. Создавать условия для самостоятельного установления связей и отношений между системами объектов и явлений с применением различных средств. Продолжать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исследовательской деятельности. Продолжать развивать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Проектная деятельность.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Продолжать учить детей играть в различные настольные игры (лото, мозаика, бирюльки и др.). Развивать умение организовывать игры, исполнять роль ведущего.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элементарных математических представлений.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w:t>
      </w:r>
      <w:r w:rsidR="000D111A" w:rsidRPr="0034290C">
        <w:rPr>
          <w:rFonts w:ascii="Times New Roman" w:hAnsi="Times New Roman" w:cs="Times New Roman"/>
          <w:sz w:val="24"/>
          <w:szCs w:val="24"/>
        </w:rPr>
        <w:t xml:space="preserve"> - </w:t>
      </w:r>
      <w:r w:rsidRPr="0034290C">
        <w:rPr>
          <w:rFonts w:ascii="Times New Roman" w:hAnsi="Times New Roman" w:cs="Times New Roman"/>
          <w:sz w:val="24"/>
          <w:szCs w:val="24"/>
        </w:rPr>
        <w:t>двигательного анализаторов (наличие или отсутствие углов, устойчивость, подвижность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Ориентировка в пространстве. </w:t>
      </w:r>
      <w:proofErr w:type="gramStart"/>
      <w:r w:rsidRPr="0034290C">
        <w:rPr>
          <w:rFonts w:ascii="Times New Roman" w:hAnsi="Times New Roman" w:cs="Times New Roman"/>
          <w:sz w:val="24"/>
          <w:szCs w:val="24"/>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r w:rsidRPr="0034290C">
        <w:rPr>
          <w:rFonts w:ascii="Times New Roman" w:hAnsi="Times New Roman" w:cs="Times New Roman"/>
          <w:sz w:val="24"/>
          <w:szCs w:val="24"/>
        </w:rPr>
        <w:t xml:space="preserve"> Познакомить с пространственными отношениями: далеко — близко, высоко — низко.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 Количество и счет. Учить создавать множества (группы предметов) из разных по качеству элементов (предметов разного цвета, размера,</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формы, назначения; звуков, движений); Учить считать до 10; последовательно знакомить с образованием каждого числа в пределах от 5 до 10 (на наглядной основе).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количественным составом числа из единиц в пределах 5 на конкретном материале: 5 — это один, еще один, еще один, еще один и еще один.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Сравнивать два предмета по величине (длине, ширине, высоте) опосредованно — с помощью третьего (условной меры), равного одному из сравниваемых предметов. 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Форма.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 пространстве. Совершенствовать умение ориентироваться в окружающем пространстве; понимать смысл пространственных отношений</w:t>
      </w:r>
      <w:proofErr w:type="gramStart"/>
      <w:r w:rsidRPr="0034290C">
        <w:rPr>
          <w:rFonts w:ascii="Times New Roman" w:hAnsi="Times New Roman" w:cs="Times New Roman"/>
          <w:sz w:val="24"/>
          <w:szCs w:val="24"/>
        </w:rPr>
        <w:t xml:space="preserve"> ,</w:t>
      </w:r>
      <w:proofErr w:type="gramEnd"/>
      <w:r w:rsidRPr="0034290C">
        <w:rPr>
          <w:rFonts w:ascii="Times New Roman" w:hAnsi="Times New Roman" w:cs="Times New Roman"/>
          <w:sz w:val="24"/>
          <w:szCs w:val="24"/>
        </w:rPr>
        <w:t>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обозначать в речи взаимное расположение предметов .Учить ориентироваться на листе бумаги (справа — слева, вверху — внизу, в середине, в углу).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Ориентировка во времени. Дать детям представление о том, что утро, вечер, день и ночь составляют сутки. </w:t>
      </w:r>
      <w:proofErr w:type="gramStart"/>
      <w:r w:rsidRPr="0034290C">
        <w:rPr>
          <w:rFonts w:ascii="Times New Roman" w:hAnsi="Times New Roman" w:cs="Times New Roman"/>
          <w:sz w:val="24"/>
          <w:szCs w:val="24"/>
        </w:rPr>
        <w:t>Учить на конкретных примерах устанавливать</w:t>
      </w:r>
      <w:proofErr w:type="gramEnd"/>
      <w:r w:rsidRPr="0034290C">
        <w:rPr>
          <w:rFonts w:ascii="Times New Roman" w:hAnsi="Times New Roman" w:cs="Times New Roman"/>
          <w:sz w:val="24"/>
          <w:szCs w:val="24"/>
        </w:rPr>
        <w:t xml:space="preserve"> последовательность различных событий.</w:t>
      </w:r>
    </w:p>
    <w:p w:rsidR="000D111A"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Подготовительная к школе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счет. Развивать общие представления о множестве: умение формировать множества по заданным основаниям, видеть составные части множеств. Совершенствовать навыки количественного и порядкового счета в пределах 10. Познакомить со счетом в пределах 20 без операций над числами. Совершенствовать навыки количественного и порядкового счета в пределах 10. Познакомить со счетом</w:t>
      </w:r>
      <w:r w:rsidR="000D111A" w:rsidRPr="0034290C">
        <w:rPr>
          <w:rFonts w:ascii="Times New Roman" w:hAnsi="Times New Roman" w:cs="Times New Roman"/>
          <w:sz w:val="24"/>
          <w:szCs w:val="24"/>
        </w:rPr>
        <w:t xml:space="preserve"> в пределах 20 без операций над </w:t>
      </w:r>
      <w:r w:rsidRPr="0034290C">
        <w:rPr>
          <w:rFonts w:ascii="Times New Roman" w:hAnsi="Times New Roman" w:cs="Times New Roman"/>
          <w:sz w:val="24"/>
          <w:szCs w:val="24"/>
        </w:rPr>
        <w:t>числами. Величина. Учить считать по заданной мере, когда за единицу счета принимается не один, а несколько предметов или часть предмета. Формировать у детей первоначальные измерительные умения. Дать представления о весе предметов и способах его измерения. Развивать представление о том, что результат измерения зависит от величины условной меры. Форма. Уточнить знание известных геометрических фигур, их элементов и некоторых их свойств. Учить детей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Ориентировка в пространстве. Учить ориентироваться на ограниченной площади. Развивать способность к моделированию пространственных отношений между объектами в виде рисунка, плана, схемы.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элементарных математических представлений.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34290C">
        <w:rPr>
          <w:rFonts w:ascii="Times New Roman" w:hAnsi="Times New Roman" w:cs="Times New Roman"/>
          <w:sz w:val="24"/>
          <w:szCs w:val="24"/>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w:t>
      </w:r>
      <w:proofErr w:type="gramStart"/>
      <w:r w:rsidRPr="0034290C">
        <w:rPr>
          <w:rFonts w:ascii="Times New Roman" w:hAnsi="Times New Roman" w:cs="Times New Roman"/>
          <w:sz w:val="24"/>
          <w:szCs w:val="24"/>
        </w:rPr>
        <w:t>—в</w:t>
      </w:r>
      <w:proofErr w:type="gramEnd"/>
      <w:r w:rsidRPr="0034290C">
        <w:rPr>
          <w:rFonts w:ascii="Times New Roman" w:hAnsi="Times New Roman" w:cs="Times New Roman"/>
          <w:sz w:val="24"/>
          <w:szCs w:val="24"/>
        </w:rPr>
        <w:t>сего три кружка». Сравнивать две группы предметов, именуемые числами 1-2, 2-2, 2-3, 3-3, 3-4,4-4,4-5, 5-5.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представления о порядковом счете, учить </w:t>
      </w:r>
      <w:proofErr w:type="gramStart"/>
      <w:r w:rsidRPr="0034290C">
        <w:rPr>
          <w:rFonts w:ascii="Times New Roman" w:hAnsi="Times New Roman" w:cs="Times New Roman"/>
          <w:sz w:val="24"/>
          <w:szCs w:val="24"/>
        </w:rPr>
        <w:t>правильно</w:t>
      </w:r>
      <w:proofErr w:type="gramEnd"/>
      <w:r w:rsidRPr="0034290C">
        <w:rPr>
          <w:rFonts w:ascii="Times New Roman" w:hAnsi="Times New Roman" w:cs="Times New Roman"/>
          <w:sz w:val="24"/>
          <w:szCs w:val="24"/>
        </w:rPr>
        <w:t xml:space="preserve"> пользоваться количественными и порядковыми числительными, отвечать на вопросы «Сколько?», «Который по слету?», «На котором месте?».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lastRenderedPageBreak/>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34290C">
        <w:rPr>
          <w:rFonts w:ascii="Times New Roman" w:hAnsi="Times New Roman" w:cs="Times New Roman"/>
          <w:sz w:val="24"/>
          <w:szCs w:val="24"/>
        </w:rPr>
        <w:t xml:space="preserve"> Елочек и зайчиков поровну —3 и 3» или: «Елочек больше (3), а зайчиков меньше (2). Убрали 1 елочку, их стало тоже 2. </w:t>
      </w:r>
      <w:proofErr w:type="gramStart"/>
      <w:r w:rsidRPr="0034290C">
        <w:rPr>
          <w:rFonts w:ascii="Times New Roman" w:hAnsi="Times New Roman" w:cs="Times New Roman"/>
          <w:sz w:val="24"/>
          <w:szCs w:val="24"/>
        </w:rPr>
        <w:t>Елочек и зайчиков стало поровну: 2 и 2»),</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w:t>
      </w:r>
      <w:proofErr w:type="gramStart"/>
      <w:r w:rsidRPr="0034290C">
        <w:rPr>
          <w:rFonts w:ascii="Times New Roman" w:hAnsi="Times New Roman" w:cs="Times New Roman"/>
          <w:sz w:val="24"/>
          <w:szCs w:val="24"/>
        </w:rPr>
        <w:t>—к</w:t>
      </w:r>
      <w:proofErr w:type="gramEnd"/>
      <w:r w:rsidRPr="0034290C">
        <w:rPr>
          <w:rFonts w:ascii="Times New Roman" w:hAnsi="Times New Roman" w:cs="Times New Roman"/>
          <w:sz w:val="24"/>
          <w:szCs w:val="24"/>
        </w:rPr>
        <w:t>ороче, шире —уже, выше —ниже, толще —тоньше или равные (одинаковые) по длине, ширине, высоте, толщине).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сравнивать предметы по двум признакам величины (красная лента длиннее и шире зеленой, желтый шарфик короче и уже </w:t>
      </w:r>
      <w:proofErr w:type="gramStart"/>
      <w:r w:rsidRPr="0034290C">
        <w:rPr>
          <w:rFonts w:ascii="Times New Roman" w:hAnsi="Times New Roman" w:cs="Times New Roman"/>
          <w:sz w:val="24"/>
          <w:szCs w:val="24"/>
        </w:rPr>
        <w:t>синего</w:t>
      </w:r>
      <w:proofErr w:type="gramEnd"/>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амая высокая, эта (оранжевая) —пониже, эта (розовая) — еще ниже, а эта (желтая) — самая низкая»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представление о том, что фигуры могут быть разных размеров: большой </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аленький куб (шар, круг, квадрат, треугольник, прямоугольник).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соотносить форму предметов с известными геометрическими фигурами: тарелка — круг, платок — квадрат, мяч </w:t>
      </w:r>
      <w:proofErr w:type="gramStart"/>
      <w:r w:rsidRPr="0034290C">
        <w:rPr>
          <w:rFonts w:ascii="Times New Roman" w:hAnsi="Times New Roman" w:cs="Times New Roman"/>
          <w:sz w:val="24"/>
          <w:szCs w:val="24"/>
        </w:rPr>
        <w:t>—ш</w:t>
      </w:r>
      <w:proofErr w:type="gramEnd"/>
      <w:r w:rsidRPr="0034290C">
        <w:rPr>
          <w:rFonts w:ascii="Times New Roman" w:hAnsi="Times New Roman" w:cs="Times New Roman"/>
          <w:sz w:val="24"/>
          <w:szCs w:val="24"/>
        </w:rPr>
        <w:t>ар, окно, дверь —прямоугольник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 пространстве. Развивать уме</w:t>
      </w:r>
      <w:r w:rsidR="000D111A" w:rsidRPr="0034290C">
        <w:rPr>
          <w:rFonts w:ascii="Times New Roman" w:hAnsi="Times New Roman" w:cs="Times New Roman"/>
          <w:sz w:val="24"/>
          <w:szCs w:val="24"/>
        </w:rPr>
        <w:t xml:space="preserve">ния определять пространственные </w:t>
      </w:r>
      <w:r w:rsidRPr="0034290C">
        <w:rPr>
          <w:rFonts w:ascii="Times New Roman" w:hAnsi="Times New Roman" w:cs="Times New Roman"/>
          <w:sz w:val="24"/>
          <w:szCs w:val="24"/>
        </w:rPr>
        <w:t xml:space="preserve">направления от себя, двигаться в заданном направлении (вперед — назад, направо </w:t>
      </w:r>
      <w:proofErr w:type="gramStart"/>
      <w:r w:rsidRPr="0034290C">
        <w:rPr>
          <w:rFonts w:ascii="Times New Roman" w:hAnsi="Times New Roman" w:cs="Times New Roman"/>
          <w:sz w:val="24"/>
          <w:szCs w:val="24"/>
        </w:rPr>
        <w:t>—н</w:t>
      </w:r>
      <w:proofErr w:type="gramEnd"/>
      <w:r w:rsidRPr="0034290C">
        <w:rPr>
          <w:rFonts w:ascii="Times New Roman" w:hAnsi="Times New Roman" w:cs="Times New Roman"/>
          <w:sz w:val="24"/>
          <w:szCs w:val="24"/>
        </w:rPr>
        <w:t>алево, вверх —вниз); обозначать словами положение предметов по отношению к себе (передо мной стол, справа от меня дверь, слева —окно, сзади на полках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с пространственными отношениями: далеко </w:t>
      </w:r>
      <w:proofErr w:type="gramStart"/>
      <w:r w:rsidRPr="0034290C">
        <w:rPr>
          <w:rFonts w:ascii="Times New Roman" w:hAnsi="Times New Roman" w:cs="Times New Roman"/>
          <w:sz w:val="24"/>
          <w:szCs w:val="24"/>
        </w:rPr>
        <w:t>—б</w:t>
      </w:r>
      <w:proofErr w:type="gramEnd"/>
      <w:r w:rsidRPr="0034290C">
        <w:rPr>
          <w:rFonts w:ascii="Times New Roman" w:hAnsi="Times New Roman" w:cs="Times New Roman"/>
          <w:sz w:val="24"/>
          <w:szCs w:val="24"/>
        </w:rPr>
        <w:t>лизко (дом стоит близко, а березка растет далеко).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Объяснить значение слов: «вчера», «сегодня», «завтра».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Количество и счет. </w:t>
      </w:r>
      <w:proofErr w:type="gramStart"/>
      <w:r w:rsidRPr="0034290C">
        <w:rPr>
          <w:rFonts w:ascii="Times New Roman" w:hAnsi="Times New Roman" w:cs="Times New Roman"/>
          <w:sz w:val="24"/>
          <w:szCs w:val="24"/>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34290C">
        <w:rPr>
          <w:rFonts w:ascii="Times New Roman" w:hAnsi="Times New Roman" w:cs="Times New Roman"/>
          <w:sz w:val="24"/>
          <w:szCs w:val="24"/>
        </w:rPr>
        <w:t xml:space="preserve"> определять большую (меньшую) часть множества или их равенство.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считать до 10; последовательно знакомить с образованием каждого числа в пределах от 5 до 10 (на наглядной основе).</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понимать отношения рядом стоящих чисел (5&lt;6 на 1, 6&gt;5 на 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Отсчитывать предметы из большого количества по образцу и заданному числу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цифрами от 0 до 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w:t>
      </w:r>
      <w:proofErr w:type="gramStart"/>
      <w:r w:rsidRPr="0034290C">
        <w:rPr>
          <w:rFonts w:ascii="Times New Roman" w:hAnsi="Times New Roman" w:cs="Times New Roman"/>
          <w:sz w:val="24"/>
          <w:szCs w:val="24"/>
        </w:rPr>
        <w:t>—в</w:t>
      </w:r>
      <w:proofErr w:type="gramEnd"/>
      <w:r w:rsidRPr="0034290C">
        <w:rPr>
          <w:rFonts w:ascii="Times New Roman" w:hAnsi="Times New Roman" w:cs="Times New Roman"/>
          <w:sz w:val="24"/>
          <w:szCs w:val="24"/>
        </w:rPr>
        <w:t>сех игрушек поровну—по 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количественным составом числа из единиц в пределах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на конкретном материале: 5 — это один, еще один, еще один, еще один и еще один.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амая широкая, фиолетовая — немного уже, красная — еще уже, но она шире желтой, а зеленая уже желтой и всех остальных лент»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Сравнивать два предмета по величине (длине, ширине, высоте) опосредованно—с помощью третьего (условной меры), равного одному из сравниваемых предметов.</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Познакомить детей с овалом на основе сравнения его с кругом и прямоугольником.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вальные, тарелки —круглые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том, как из одной формы сделать другую.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Ориентировка в пространстве. Совершенствовать умение ориентироваться в окружающем пространстве; понимать смысл пространственных отношений (вверху </w:t>
      </w:r>
      <w:proofErr w:type="gramStart"/>
      <w:r w:rsidRPr="0034290C">
        <w:rPr>
          <w:rFonts w:ascii="Times New Roman" w:hAnsi="Times New Roman" w:cs="Times New Roman"/>
          <w:sz w:val="24"/>
          <w:szCs w:val="24"/>
        </w:rPr>
        <w:t>—в</w:t>
      </w:r>
      <w:proofErr w:type="gramEnd"/>
      <w:r w:rsidRPr="0034290C">
        <w:rPr>
          <w:rFonts w:ascii="Times New Roman" w:hAnsi="Times New Roman" w:cs="Times New Roman"/>
          <w:sz w:val="24"/>
          <w:szCs w:val="24"/>
        </w:rPr>
        <w:t xml:space="preserve">низу, впереди (спереди)— сзади (за), слева-справа, между, рядом с, около); двигаться в </w:t>
      </w:r>
      <w:r w:rsidRPr="0034290C">
        <w:rPr>
          <w:rFonts w:ascii="Times New Roman" w:hAnsi="Times New Roman" w:cs="Times New Roman"/>
          <w:sz w:val="24"/>
          <w:szCs w:val="24"/>
        </w:rPr>
        <w:lastRenderedPageBreak/>
        <w:t>заданном направлении, меняя его по сигналу, а также в соответствии со знаками —указателями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представление о том, что утро, вечер, день и ночь составляют сутки.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Учить на конкретных примерах устанавливать</w:t>
      </w:r>
      <w:proofErr w:type="gramEnd"/>
      <w:r w:rsidRPr="0034290C">
        <w:rPr>
          <w:rFonts w:ascii="Times New Roman" w:hAnsi="Times New Roman" w:cs="Times New Roman"/>
          <w:sz w:val="24"/>
          <w:szCs w:val="24"/>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и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числами второго десятка.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называть числа в прямом и обратном порядке (устный счет), последующее и предыдущее число к </w:t>
      </w:r>
      <w:proofErr w:type="gramStart"/>
      <w:r w:rsidRPr="0034290C">
        <w:rPr>
          <w:rFonts w:ascii="Times New Roman" w:hAnsi="Times New Roman" w:cs="Times New Roman"/>
          <w:sz w:val="24"/>
          <w:szCs w:val="24"/>
        </w:rPr>
        <w:t>названному</w:t>
      </w:r>
      <w:proofErr w:type="gramEnd"/>
      <w:r w:rsidRPr="0034290C">
        <w:rPr>
          <w:rFonts w:ascii="Times New Roman" w:hAnsi="Times New Roman" w:cs="Times New Roman"/>
          <w:sz w:val="24"/>
          <w:szCs w:val="24"/>
        </w:rPr>
        <w:t xml:space="preserve"> или обозначенному цифрой, определять пропущенное число.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составом чисел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раскладывать число на два меньших и составлять из двух меньших большее (в пределах 10, на наглядной основе).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монетами достоинством 1, 5, 10 копеек, 1, 2, 5, 10 рублей (различение, набор и размен монет).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sidRPr="0034290C">
        <w:rPr>
          <w:rFonts w:ascii="Times New Roman" w:hAnsi="Times New Roman" w:cs="Times New Roman"/>
          <w:sz w:val="24"/>
          <w:szCs w:val="24"/>
        </w:rPr>
        <w:t xml:space="preserve"> (+), </w:t>
      </w:r>
      <w:proofErr w:type="gramEnd"/>
      <w:r w:rsidRPr="0034290C">
        <w:rPr>
          <w:rFonts w:ascii="Times New Roman" w:hAnsi="Times New Roman" w:cs="Times New Roman"/>
          <w:sz w:val="24"/>
          <w:szCs w:val="24"/>
        </w:rPr>
        <w:t>минус (-) и знаком отношения равно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Учить считать по заданной мере, когда за единицу счета принимается не один, а несколько предметов или часть предмета.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первоначальные измерительны</w:t>
      </w:r>
      <w:r w:rsidR="000D111A" w:rsidRPr="0034290C">
        <w:rPr>
          <w:rFonts w:ascii="Times New Roman" w:hAnsi="Times New Roman" w:cs="Times New Roman"/>
          <w:sz w:val="24"/>
          <w:szCs w:val="24"/>
        </w:rPr>
        <w:t>е умения. Учить измерять длину</w:t>
      </w:r>
      <w:proofErr w:type="gramStart"/>
      <w:r w:rsidR="000D111A" w:rsidRPr="0034290C">
        <w:rPr>
          <w:rFonts w:ascii="Times New Roman" w:hAnsi="Times New Roman" w:cs="Times New Roman"/>
          <w:sz w:val="24"/>
          <w:szCs w:val="24"/>
        </w:rPr>
        <w:t>,</w:t>
      </w:r>
      <w:r w:rsidRPr="0034290C">
        <w:rPr>
          <w:rFonts w:ascii="Times New Roman" w:hAnsi="Times New Roman" w:cs="Times New Roman"/>
          <w:sz w:val="24"/>
          <w:szCs w:val="24"/>
        </w:rPr>
        <w:t>ш</w:t>
      </w:r>
      <w:proofErr w:type="gramEnd"/>
      <w:r w:rsidRPr="0034290C">
        <w:rPr>
          <w:rFonts w:ascii="Times New Roman" w:hAnsi="Times New Roman" w:cs="Times New Roman"/>
          <w:sz w:val="24"/>
          <w:szCs w:val="24"/>
        </w:rPr>
        <w:t>ирину, высоту предметов (отрезки прямых линий) с помощью условной меры (бумаги в клетку).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измерять объем жидких и сыпучих веществ с помощью условной меры.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Дать представления о весе предметов и способах его измерения. Сравнивать вес предметов (тяжелее </w:t>
      </w:r>
      <w:proofErr w:type="gramStart"/>
      <w:r w:rsidRPr="0034290C">
        <w:rPr>
          <w:rFonts w:ascii="Times New Roman" w:hAnsi="Times New Roman" w:cs="Times New Roman"/>
          <w:sz w:val="24"/>
          <w:szCs w:val="24"/>
        </w:rPr>
        <w:t>—л</w:t>
      </w:r>
      <w:proofErr w:type="gramEnd"/>
      <w:r w:rsidRPr="0034290C">
        <w:rPr>
          <w:rFonts w:ascii="Times New Roman" w:hAnsi="Times New Roman" w:cs="Times New Roman"/>
          <w:sz w:val="24"/>
          <w:szCs w:val="24"/>
        </w:rPr>
        <w:t>егче) путем взвешивания их на ладонях. Познакомить с весами.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представление о том, что результат измерения (длины, веса, объема предметов) зависит от величины условной меры.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Уточнить знание известных геометрических фигур, их элементов (вершины, углы, стороны) и некоторых их свойств.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Моделировать геометрические фигуры; составлять из нескольких треугольников один многоугольник, из нескольких маленьких квадратов—один большой прямоугольник; из частей круга </w:t>
      </w:r>
      <w:proofErr w:type="gramStart"/>
      <w:r w:rsidRPr="0034290C">
        <w:rPr>
          <w:rFonts w:ascii="Times New Roman" w:hAnsi="Times New Roman" w:cs="Times New Roman"/>
          <w:sz w:val="24"/>
          <w:szCs w:val="24"/>
        </w:rPr>
        <w:t>—к</w:t>
      </w:r>
      <w:proofErr w:type="gramEnd"/>
      <w:r w:rsidRPr="0034290C">
        <w:rPr>
          <w:rFonts w:ascii="Times New Roman" w:hAnsi="Times New Roman" w:cs="Times New Roman"/>
          <w:sz w:val="24"/>
          <w:szCs w:val="24"/>
        </w:rPr>
        <w:t>руг, из четырех отрезков—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Ориентировка в пространстве. </w:t>
      </w:r>
      <w:proofErr w:type="gramStart"/>
      <w:r w:rsidRPr="0034290C">
        <w:rPr>
          <w:rFonts w:ascii="Times New Roman" w:hAnsi="Times New Roman" w:cs="Times New Roman"/>
          <w:sz w:val="24"/>
          <w:szCs w:val="24"/>
        </w:rPr>
        <w:t>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пользоваться в речи понятиями: «сначала», «потом», «до», «после», «раньше», «позже», «в одно и то же время».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roofErr w:type="gramStart"/>
      <w:r w:rsidRPr="0034290C">
        <w:rPr>
          <w:rFonts w:ascii="Times New Roman" w:hAnsi="Times New Roman" w:cs="Times New Roman"/>
          <w:sz w:val="24"/>
          <w:szCs w:val="24"/>
        </w:rPr>
        <w:t>.У</w:t>
      </w:r>
      <w:proofErr w:type="gramEnd"/>
      <w:r w:rsidRPr="0034290C">
        <w:rPr>
          <w:rFonts w:ascii="Times New Roman" w:hAnsi="Times New Roman" w:cs="Times New Roman"/>
          <w:sz w:val="24"/>
          <w:szCs w:val="24"/>
        </w:rPr>
        <w:t>чить определять время по часам с точностью до 1 часа.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Ознакомление с миром природы.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окружение. 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Природное окружение. 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Неживая природа. Закреплять представления о сезонных изменениях в природе. Учить детей определять состояние погоды. Расширять представления детей о многообразии погодных явлений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Мир растений. Расширять представления детей о растениях. Дать представление о том, что растения — живые существа. Формировать начальные представления о </w:t>
      </w:r>
      <w:r w:rsidRPr="0034290C">
        <w:rPr>
          <w:rFonts w:ascii="Times New Roman" w:hAnsi="Times New Roman" w:cs="Times New Roman"/>
          <w:sz w:val="24"/>
          <w:szCs w:val="24"/>
        </w:rPr>
        <w:lastRenderedPageBreak/>
        <w:t>приспособленности растений к среде обитания и временам года. Учить различать и называть некоторые растения по их частям и характерным признакам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Мир животных. Расширять представления детей о животном мире, о классификации животного мира: животные, птицы, рыбы, земноводные пресмыкающиеся или рептилии насекомые. Рассказать о доисторических (вымерших) животных: динозавры, мамонты. </w:t>
      </w:r>
      <w:proofErr w:type="gramStart"/>
      <w:r w:rsidRPr="0034290C">
        <w:rPr>
          <w:rFonts w:ascii="Times New Roman" w:hAnsi="Times New Roman" w:cs="Times New Roman"/>
          <w:sz w:val="24"/>
          <w:szCs w:val="24"/>
        </w:rPr>
        <w:t>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Экологическое воспитание.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т.п.). Продолжать формировать у детей умение взаимодействовать с окружающим миром, гуманное отношение к людям и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социальным миром. 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w:t>
      </w:r>
      <w:proofErr w:type="gramStart"/>
      <w:r w:rsidRPr="0034290C">
        <w:rPr>
          <w:rFonts w:ascii="Times New Roman" w:hAnsi="Times New Roman" w:cs="Times New Roman"/>
          <w:sz w:val="24"/>
          <w:szCs w:val="24"/>
        </w:rPr>
        <w:t xml:space="preserve"> .</w:t>
      </w:r>
      <w:proofErr w:type="gramEnd"/>
      <w:r w:rsidRPr="0034290C">
        <w:rPr>
          <w:rFonts w:ascii="Times New Roman" w:hAnsi="Times New Roman" w:cs="Times New Roman"/>
          <w:sz w:val="24"/>
          <w:szCs w:val="24"/>
        </w:rPr>
        <w:t xml:space="preserve"> Продолжать знакомить с различными профессиями ; расширять и обогащать представления о трудовых действиях, орудиях труда, результатах труда. Учить интересоваться работой родителей.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0D111A"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окружение. Продолжать обогащать представления детей о мире предметов. Формировать представление о предметах, облегчающих труд человека в быту. Природное окружение, экологическое воспитание.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Социальное окружение. Расширять пред</w:t>
      </w:r>
      <w:r w:rsidR="000D111A" w:rsidRPr="0034290C">
        <w:rPr>
          <w:rFonts w:ascii="Times New Roman" w:hAnsi="Times New Roman" w:cs="Times New Roman"/>
          <w:sz w:val="24"/>
          <w:szCs w:val="24"/>
        </w:rPr>
        <w:t>ставления об учебных заведениях</w:t>
      </w:r>
      <w:r w:rsidRPr="0034290C">
        <w:rPr>
          <w:rFonts w:ascii="Times New Roman" w:hAnsi="Times New Roman" w:cs="Times New Roman"/>
          <w:sz w:val="24"/>
          <w:szCs w:val="24"/>
        </w:rPr>
        <w:t>.</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Формировать потребность в получении знаний, стремление к дальнейшему обучению. Обогащать представления детей о профессиях. Наша планета. Формировать элементарные представления об истории человечества. Дать представление о многообразии народов мира. </w:t>
      </w:r>
      <w:proofErr w:type="gramStart"/>
      <w:r w:rsidRPr="0034290C">
        <w:rPr>
          <w:rFonts w:ascii="Times New Roman" w:hAnsi="Times New Roman" w:cs="Times New Roman"/>
          <w:sz w:val="24"/>
          <w:szCs w:val="24"/>
        </w:rPr>
        <w:t>Знакомить с элементами культуры (костюмы, внешний вид), обычаев (национальные блюда), государствами (название, флаг, столица) некоторых народов мира.</w:t>
      </w:r>
      <w:proofErr w:type="gramEnd"/>
      <w:r w:rsidRPr="0034290C">
        <w:rPr>
          <w:rFonts w:ascii="Times New Roman" w:hAnsi="Times New Roman" w:cs="Times New Roman"/>
          <w:sz w:val="24"/>
          <w:szCs w:val="24"/>
        </w:rPr>
        <w:t xml:space="preserve"> Дать представление о многообразии народов мира. </w:t>
      </w:r>
      <w:proofErr w:type="gramStart"/>
      <w:r w:rsidRPr="0034290C">
        <w:rPr>
          <w:rFonts w:ascii="Times New Roman" w:hAnsi="Times New Roman" w:cs="Times New Roman"/>
          <w:sz w:val="24"/>
          <w:szCs w:val="24"/>
        </w:rPr>
        <w:t>Знакомить с элементами культуры (костюмы, внешний вид), обычаев (национальные блюда), государствами (название, флаг, столица) некоторых народов мира.</w:t>
      </w:r>
      <w:proofErr w:type="gramEnd"/>
    </w:p>
    <w:p w:rsidR="000D111A"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Подготовительная к школе группа.</w:t>
      </w:r>
      <w:r w:rsidRPr="0034290C">
        <w:rPr>
          <w:rFonts w:ascii="Times New Roman" w:hAnsi="Times New Roman" w:cs="Times New Roman"/>
          <w:sz w:val="24"/>
          <w:szCs w:val="24"/>
        </w:rPr>
        <w:t xml:space="preserve">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Предметное окружение. Продолжать расширять и уточнять представления детей о предметном мире. Обогащать представления о видах транспорта (наземный, подземный, воздушный, космический, водный</w:t>
      </w:r>
      <w:proofErr w:type="gramStart"/>
      <w:r w:rsidRPr="0034290C">
        <w:rPr>
          <w:rFonts w:ascii="Times New Roman" w:hAnsi="Times New Roman" w:cs="Times New Roman"/>
          <w:sz w:val="24"/>
          <w:szCs w:val="24"/>
        </w:rPr>
        <w:t xml:space="preserve">).. </w:t>
      </w:r>
      <w:proofErr w:type="gramEnd"/>
      <w:r w:rsidRPr="0034290C">
        <w:rPr>
          <w:rFonts w:ascii="Times New Roman" w:hAnsi="Times New Roman" w:cs="Times New Roman"/>
          <w:sz w:val="24"/>
          <w:szCs w:val="24"/>
        </w:rPr>
        <w:t xml:space="preserve">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Способствовать восприятию предметного окружения как творения человеческой мысли.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Природное окружение. 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элементарные представления об эволюции Земли</w:t>
      </w:r>
      <w:r w:rsidR="004E2CE8" w:rsidRPr="0034290C">
        <w:rPr>
          <w:rFonts w:ascii="Times New Roman" w:hAnsi="Times New Roman" w:cs="Times New Roman"/>
          <w:sz w:val="24"/>
          <w:szCs w:val="24"/>
          <w:lang w:val="tt-RU"/>
        </w:rPr>
        <w:t>.</w:t>
      </w:r>
      <w:r w:rsidRPr="0034290C">
        <w:rPr>
          <w:rFonts w:ascii="Times New Roman" w:hAnsi="Times New Roman" w:cs="Times New Roman"/>
          <w:sz w:val="24"/>
          <w:szCs w:val="24"/>
        </w:rPr>
        <w:t xml:space="preserve"> Развивать умение видеть красоту и своеобразие окружающей природы, учить передавать свое отношение к природе в речи и продуктивных видах деятельности. </w:t>
      </w:r>
      <w:r w:rsidRPr="0034290C">
        <w:rPr>
          <w:rFonts w:ascii="Times New Roman" w:hAnsi="Times New Roman" w:cs="Times New Roman"/>
          <w:sz w:val="24"/>
          <w:szCs w:val="24"/>
        </w:rPr>
        <w:lastRenderedPageBreak/>
        <w:t xml:space="preserve">Неживая природа. Учить обобщать и систематизировать представления о временах года. Формировать навык ответственно относиться к обязанности дежурного в уголке природы. Расширять представления о погодных явлениях. Формировать первичные географические представления, развивать интерес к природному разнообразию Земли.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 xml:space="preserve">Мир растений. Развивать представления детей о растениях. Дать представление о том, что растения — живые существа, или, как говорят ученые, это одно из царств живой природы, для их роста и развития необходимы земля, вода, тепло, свет. Дать детям начальное представление об особенностях растительного мира в различных природных зонах.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Мир животных. Расширять и систематизировать знания о животном мире, о первичной классификации: млекопитающие, птицы, рыбы, земноводные</w:t>
      </w:r>
      <w:r w:rsidR="004E2CE8" w:rsidRPr="0034290C">
        <w:rPr>
          <w:rFonts w:ascii="Times New Roman" w:hAnsi="Times New Roman" w:cs="Times New Roman"/>
          <w:sz w:val="24"/>
          <w:szCs w:val="24"/>
          <w:lang w:val="tt-RU"/>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Экологическое воспитание. Формировать элементарные экологические представления. Объяснять, что в природе все взаимосвязано. Учить устанавливать причинно-следственные связи между природными явлениями. Воспитывать желание и умение</w:t>
      </w:r>
      <w:r w:rsidR="000D111A" w:rsidRPr="0034290C">
        <w:rPr>
          <w:rFonts w:ascii="Times New Roman" w:hAnsi="Times New Roman" w:cs="Times New Roman"/>
          <w:sz w:val="24"/>
          <w:szCs w:val="24"/>
        </w:rPr>
        <w:t xml:space="preserve"> правильно вести себя в природе</w:t>
      </w:r>
      <w:r w:rsidRPr="0034290C">
        <w:rPr>
          <w:rFonts w:ascii="Times New Roman" w:hAnsi="Times New Roman" w:cs="Times New Roman"/>
          <w:sz w:val="24"/>
          <w:szCs w:val="24"/>
        </w:rPr>
        <w:t xml:space="preserve">, учить </w:t>
      </w:r>
      <w:proofErr w:type="gramStart"/>
      <w:r w:rsidRPr="0034290C">
        <w:rPr>
          <w:rFonts w:ascii="Times New Roman" w:hAnsi="Times New Roman" w:cs="Times New Roman"/>
          <w:sz w:val="24"/>
          <w:szCs w:val="24"/>
        </w:rPr>
        <w:t>самостоятельно</w:t>
      </w:r>
      <w:proofErr w:type="gramEnd"/>
      <w:r w:rsidRPr="0034290C">
        <w:rPr>
          <w:rFonts w:ascii="Times New Roman" w:hAnsi="Times New Roman" w:cs="Times New Roman"/>
          <w:sz w:val="24"/>
          <w:szCs w:val="24"/>
        </w:rPr>
        <w:t xml:space="preserve"> делать элементарные выводы об охране окружающей среды. </w:t>
      </w:r>
      <w:r w:rsidR="004E2CE8" w:rsidRPr="0034290C">
        <w:rPr>
          <w:rFonts w:ascii="Times New Roman" w:hAnsi="Times New Roman" w:cs="Times New Roman"/>
          <w:sz w:val="24"/>
          <w:szCs w:val="24"/>
          <w:lang w:val="tt-RU"/>
        </w:rPr>
        <w:tab/>
      </w:r>
      <w:r w:rsidRPr="0034290C">
        <w:rPr>
          <w:rFonts w:ascii="Times New Roman" w:hAnsi="Times New Roman" w:cs="Times New Roman"/>
          <w:sz w:val="24"/>
          <w:szCs w:val="24"/>
        </w:rPr>
        <w:t xml:space="preserve">Социальное окружение. 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 Формировать элементарные </w:t>
      </w:r>
      <w:r w:rsidR="004E2CE8" w:rsidRPr="0034290C">
        <w:rPr>
          <w:rFonts w:ascii="Times New Roman" w:hAnsi="Times New Roman" w:cs="Times New Roman"/>
          <w:sz w:val="24"/>
          <w:szCs w:val="24"/>
        </w:rPr>
        <w:t>представления об эволюции Земли</w:t>
      </w:r>
      <w:r w:rsidRPr="0034290C">
        <w:rPr>
          <w:rFonts w:ascii="Times New Roman" w:hAnsi="Times New Roman" w:cs="Times New Roman"/>
          <w:sz w:val="24"/>
          <w:szCs w:val="24"/>
        </w:rPr>
        <w:t>,</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месте человека в природном и социальном мире. Наша планета.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дошкольников о своей принадлежности к человеческому сообществу, о детстве ребят в других странах. Дать представление о многообразии народов мира. Знакомить с элементами культуры</w:t>
      </w:r>
      <w:proofErr w:type="gramStart"/>
      <w:r w:rsidRPr="0034290C">
        <w:rPr>
          <w:rFonts w:ascii="Times New Roman" w:hAnsi="Times New Roman" w:cs="Times New Roman"/>
          <w:sz w:val="24"/>
          <w:szCs w:val="24"/>
        </w:rPr>
        <w:t xml:space="preserve"> ,</w:t>
      </w:r>
      <w:proofErr w:type="gramEnd"/>
      <w:r w:rsidRPr="0034290C">
        <w:rPr>
          <w:rFonts w:ascii="Times New Roman" w:hAnsi="Times New Roman" w:cs="Times New Roman"/>
          <w:sz w:val="24"/>
          <w:szCs w:val="24"/>
        </w:rPr>
        <w:t xml:space="preserve"> обычаев , государствами некоторых народов мира. Показывать на карте, глобусе континенты и страны, заинтересовавшие детей. Поощрять детей к проектно-исследовательской деятельности на темы народов мира. Воспитывать интерес и уважение к другим народам.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образовательной деятельности.</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Познавательные эвристические беседы.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Чтение художественной литературы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Изобразительная и конструктивная деятельность.</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Экспериментирование и опыты.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Музыка.</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Игры (сюжетно-ролевые, драматизации, подвижные).</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Наблюдения.</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Трудовая деятельность.</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Праздники и развлечения.</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Индивидуальные беседы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Детское экспериментирование.</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Экспериментирование как методическая система познавательного развития дошкольников</w:t>
      </w:r>
      <w:r w:rsidRPr="0034290C">
        <w:rPr>
          <w:rFonts w:ascii="Times New Roman" w:hAnsi="Times New Roman" w:cs="Times New Roman"/>
          <w:sz w:val="24"/>
          <w:szCs w:val="24"/>
        </w:rPr>
        <w:t>.</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Наблюдения – целенаправленный процесс, в результате которого ребенок должен сам получать знания</w:t>
      </w:r>
      <w:r w:rsidRPr="0034290C">
        <w:rPr>
          <w:rFonts w:ascii="Times New Roman" w:hAnsi="Times New Roman" w:cs="Times New Roman"/>
          <w:sz w:val="24"/>
          <w:szCs w:val="24"/>
        </w:rPr>
        <w:t>.</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Опыты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Поисковая деятельность как нахождение способа действия</w:t>
      </w:r>
      <w:r w:rsidRPr="0034290C">
        <w:rPr>
          <w:rFonts w:ascii="Times New Roman" w:hAnsi="Times New Roman" w:cs="Times New Roman"/>
          <w:sz w:val="24"/>
          <w:szCs w:val="24"/>
        </w:rPr>
        <w:t>.</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Демонстрационные (показ воспитателя) и лабораторные (дети вместе с воспитателем, с его помощью)</w:t>
      </w:r>
      <w:r w:rsidRPr="0034290C">
        <w:rPr>
          <w:rFonts w:ascii="Times New Roman" w:hAnsi="Times New Roman" w:cs="Times New Roman"/>
          <w:sz w:val="24"/>
          <w:szCs w:val="24"/>
        </w:rPr>
        <w:t>.</w:t>
      </w:r>
    </w:p>
    <w:p w:rsidR="000D111A" w:rsidRPr="0034290C" w:rsidRDefault="000D111A"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2.3.3. Образовательная область «Речевое развитие».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Развитие речи.</w:t>
      </w:r>
      <w:r w:rsidRPr="0034290C">
        <w:rPr>
          <w:rFonts w:ascii="Times New Roman" w:hAnsi="Times New Roman" w:cs="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всех компонентов устной речи детей: грамматического строя речи, связной речи </w:t>
      </w:r>
      <w:proofErr w:type="gramStart"/>
      <w:r w:rsidRPr="0034290C">
        <w:rPr>
          <w:rFonts w:ascii="Times New Roman" w:hAnsi="Times New Roman" w:cs="Times New Roman"/>
          <w:sz w:val="24"/>
          <w:szCs w:val="24"/>
        </w:rPr>
        <w:t>—д</w:t>
      </w:r>
      <w:proofErr w:type="gramEnd"/>
      <w:r w:rsidRPr="0034290C">
        <w:rPr>
          <w:rFonts w:ascii="Times New Roman" w:hAnsi="Times New Roman" w:cs="Times New Roman"/>
          <w:sz w:val="24"/>
          <w:szCs w:val="24"/>
        </w:rPr>
        <w:t>иалогической и монологической форм; формирование словаря, воспитание звуковой культуры речи.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Практическое овладение воспитанниками нормами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художественной литературе. Воспитание интереса и любви к чтению; развитие литературной речи.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Воспитание желания и умения </w:t>
      </w:r>
      <w:r w:rsidR="000D111A" w:rsidRPr="0034290C">
        <w:rPr>
          <w:rFonts w:ascii="Times New Roman" w:hAnsi="Times New Roman" w:cs="Times New Roman"/>
          <w:sz w:val="24"/>
          <w:szCs w:val="24"/>
        </w:rPr>
        <w:t>слушать художественные произведе</w:t>
      </w:r>
      <w:r w:rsidRPr="0034290C">
        <w:rPr>
          <w:rFonts w:ascii="Times New Roman" w:hAnsi="Times New Roman" w:cs="Times New Roman"/>
          <w:sz w:val="24"/>
          <w:szCs w:val="24"/>
        </w:rPr>
        <w:t>ния, следить за развитием действия.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ЗАДАЧИ В СООТВЕТСТВИИ </w:t>
      </w:r>
      <w:proofErr w:type="gramStart"/>
      <w:r w:rsidRPr="0034290C">
        <w:rPr>
          <w:rFonts w:ascii="Times New Roman" w:hAnsi="Times New Roman" w:cs="Times New Roman"/>
          <w:b/>
          <w:sz w:val="24"/>
          <w:szCs w:val="24"/>
        </w:rPr>
        <w:t>С</w:t>
      </w:r>
      <w:proofErr w:type="gramEnd"/>
      <w:r w:rsidRPr="0034290C">
        <w:rPr>
          <w:rFonts w:ascii="Times New Roman" w:hAnsi="Times New Roman" w:cs="Times New Roman"/>
          <w:b/>
          <w:sz w:val="24"/>
          <w:szCs w:val="24"/>
        </w:rPr>
        <w:t xml:space="preserve"> ЭКС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К.</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Шаехова)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отвечать на вопросы. Стимулировать инициативные высказывания, обращения </w:t>
      </w:r>
      <w:proofErr w:type="gramStart"/>
      <w:r w:rsidRPr="0034290C">
        <w:rPr>
          <w:rFonts w:ascii="Times New Roman" w:hAnsi="Times New Roman" w:cs="Times New Roman"/>
          <w:sz w:val="24"/>
          <w:szCs w:val="24"/>
        </w:rPr>
        <w:t>ко</w:t>
      </w:r>
      <w:proofErr w:type="gramEnd"/>
      <w:r w:rsidRPr="0034290C">
        <w:rPr>
          <w:rFonts w:ascii="Times New Roman" w:hAnsi="Times New Roman" w:cs="Times New Roman"/>
          <w:sz w:val="24"/>
          <w:szCs w:val="24"/>
        </w:rPr>
        <w:t xml:space="preserve"> взрослому с просьбами и предложениями.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словарь, необходимый для освоения всех образовательных областей, способствовать коммуникативно-деятельностному подходу к речевому развитию. Совершенствовать звуковую культуру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отношение к книге как к источнику эмоций и поводу к позитивно окрашенному общению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средствами (игрушки, картинки, анимация)</w:t>
      </w:r>
      <w:proofErr w:type="gramStart"/>
      <w:r w:rsidRPr="0034290C">
        <w:rPr>
          <w:rFonts w:ascii="Times New Roman" w:hAnsi="Times New Roman" w:cs="Times New Roman"/>
          <w:sz w:val="24"/>
          <w:szCs w:val="24"/>
        </w:rPr>
        <w:t>.Д</w:t>
      </w:r>
      <w:proofErr w:type="gramEnd"/>
      <w:r w:rsidRPr="0034290C">
        <w:rPr>
          <w:rFonts w:ascii="Times New Roman" w:hAnsi="Times New Roman" w:cs="Times New Roman"/>
          <w:sz w:val="24"/>
          <w:szCs w:val="24"/>
        </w:rPr>
        <w:t>обиваться ответа на несложные вопросы, помогать</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высказывать свое отношение к персонажам, вступать в ролевой диалог.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Предоставить открытый доступ к различным литературным изданиям, место для рассматривания иллюстраций в книге.</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Помогать узнавать литературных героев при рассматривании книжных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стремление детей повторять ритмически организованные строчки и воспроизводить небольшие стихотворения.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образцами татарского фольклор</w:t>
      </w: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песенки, потешки, заклички,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пальчиковые игры). Поощрять использование малых фольклорных форм в повседневной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Стимулировать инициативные обращения детей </w:t>
      </w:r>
      <w:proofErr w:type="gramStart"/>
      <w:r w:rsidRPr="0034290C">
        <w:rPr>
          <w:rFonts w:ascii="Times New Roman" w:hAnsi="Times New Roman" w:cs="Times New Roman"/>
          <w:sz w:val="24"/>
          <w:szCs w:val="24"/>
        </w:rPr>
        <w:t>ко</w:t>
      </w:r>
      <w:proofErr w:type="gramEnd"/>
      <w:r w:rsidRPr="0034290C">
        <w:rPr>
          <w:rFonts w:ascii="Times New Roman" w:hAnsi="Times New Roman" w:cs="Times New Roman"/>
          <w:sz w:val="24"/>
          <w:szCs w:val="24"/>
        </w:rPr>
        <w:t xml:space="preserve"> взрослому с просьбой почитать книгу.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Помочь родителям в организации чтения ребенку дома, в первоначальном ознакомлении с театром кукол «Экият».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Песенки, потешки, заклички</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 Татарские народные сказки: «Коза и волк», пер. Р. Кожевниковой; «Медведь и дед», пер. Р. Ахметова.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 А. Ерикеев. «Наступила осень…», пер. Л.Гинзбурга; М.Хусаин. «Баю-бай, дитя моё», пер. Г.Мачихиной; Ш.Галиев. «Ребенок и гусенок», пер. Э.Блиновой; Р.Валеева. «Новый год», пер. Е.Муравьева; Ф.Рахимголова. «Наша любимая мама», пер. Е.Муравьева; Р.Валеева. «Булат», пер. В.Валеевой; М.Файзуллина. «В лесу», пер. Н.Умерова; Х. Халиков. «Зилина кукла», пер.Р. Амета; А. Ерикей. «Бабушка», пер. Л. Гинзбурга; Н. Арсланов. «Клубника», пер. Р. Ахмета; Р. Валеева. «Летнее утро», пер. С. Малышева; Р. Курбан. «Солнце», пер. С. Малышева; Р.Миннуллин. «Падает снег», пер. С.Малышева; Ш. Маннур. «Люблю», пер. Н. Ишмухаметова.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w:t>
      </w: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 Алиш. «Два петуха», пер. А. Бендецкого; А. Гаффар. «Рыбка, которая не любила мыться».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«Этот палец – дедушка…», пер. Р.Ахметова; Р.Миннуллин. «Падает снег», пер. С.Малышева; Ш. Маннур. «Люблю», пер. Н. Ишмухаметова.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русскоязычных детей к татарскому языку. В процессе целенаправленного обучения</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использовать</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детьми новых слов, правильному их звукопроизношению, запоминанию, активизации.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Побуждать вопросами отыскивать</w:t>
      </w:r>
      <w:proofErr w:type="gramEnd"/>
      <w:r w:rsidRPr="0034290C">
        <w:rPr>
          <w:rFonts w:ascii="Times New Roman" w:hAnsi="Times New Roman" w:cs="Times New Roman"/>
          <w:sz w:val="24"/>
          <w:szCs w:val="24"/>
        </w:rPr>
        <w:t xml:space="preserve"> игрушки, картинки,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предметы. Учить соотносить названия предметов с картинками в рабочей тетради, их действия, свойства. Поддержать стремление</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самостоятельно выполнять задания, употреблять новые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участие детей в диалоге</w:t>
      </w:r>
      <w:proofErr w:type="gramStart"/>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стремление поддержать собеседника, развивать умение отвечать на вопросы одно-дву</w:t>
      </w:r>
      <w:r w:rsidR="000D111A" w:rsidRPr="0034290C">
        <w:rPr>
          <w:rFonts w:ascii="Times New Roman" w:hAnsi="Times New Roman" w:cs="Times New Roman"/>
          <w:sz w:val="24"/>
          <w:szCs w:val="24"/>
        </w:rPr>
        <w:t>х</w:t>
      </w:r>
      <w:r w:rsidRPr="0034290C">
        <w:rPr>
          <w:rFonts w:ascii="Times New Roman" w:hAnsi="Times New Roman" w:cs="Times New Roman"/>
          <w:sz w:val="24"/>
          <w:szCs w:val="24"/>
        </w:rPr>
        <w:t>словными предложениями как эквивалент целого высказывания,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строить фразы из 2-3 слов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ориентироваться в ситуациях повседневного общения.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Стимулировать инициативные высказывания детей на татарском языке, обращения </w:t>
      </w:r>
      <w:proofErr w:type="gramStart"/>
      <w:r w:rsidRPr="0034290C">
        <w:rPr>
          <w:rFonts w:ascii="Times New Roman" w:hAnsi="Times New Roman" w:cs="Times New Roman"/>
          <w:sz w:val="24"/>
          <w:szCs w:val="24"/>
        </w:rPr>
        <w:t>ко</w:t>
      </w:r>
      <w:proofErr w:type="gramEnd"/>
      <w:r w:rsidRPr="0034290C">
        <w:rPr>
          <w:rFonts w:ascii="Times New Roman" w:hAnsi="Times New Roman" w:cs="Times New Roman"/>
          <w:sz w:val="24"/>
          <w:szCs w:val="24"/>
        </w:rPr>
        <w:t xml:space="preserve"> взрослому с просьбой поиграть. Налаживать речевое и игровое взаимодействие в совместной деятельности взрослого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систему наблюдений за речевым развитием русскоязычных детей, связанную с оценкой эффективности педагогических</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действий с целью их дальнейшей оптимизации.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стремление ребенка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рассказать небольшое стихотворение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празднике.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Заложить основы интонационной выразительности речи. Дать возможность испытывать чувство радости от ожидания предстоящих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w:t>
      </w:r>
      <w:proofErr w:type="gramStart"/>
      <w:r w:rsidRPr="0034290C">
        <w:rPr>
          <w:rFonts w:ascii="Times New Roman" w:hAnsi="Times New Roman" w:cs="Times New Roman"/>
          <w:sz w:val="24"/>
          <w:szCs w:val="24"/>
        </w:rPr>
        <w:t>ко</w:t>
      </w:r>
      <w:proofErr w:type="gramEnd"/>
      <w:r w:rsidRPr="0034290C">
        <w:rPr>
          <w:rFonts w:ascii="Times New Roman" w:hAnsi="Times New Roman" w:cs="Times New Roman"/>
          <w:sz w:val="24"/>
          <w:szCs w:val="24"/>
        </w:rPr>
        <w:t xml:space="preserve"> взрослому с просьбой почитать книгу.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Использовать малые формы поэтического фольклора, народные сказки для проявления детьми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Организовывать инсценировки и драматизацию небольших отрывков из татарских сказок.</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Давать детям возможность самостоятельно повторно рассматривать</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иллюстрации в книге.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Обогащать литературными образами игровую, изобразительную деятельность, конструирование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родителям в организации системы чтения ребенку дома.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Малые формы фольклора: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Песенки, потешки, заклички, считалки, прибаутки</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Словно дятел: цок-цок-цок…», пер. Н. Ишмухаметова;«Ворона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Л.Кузьмина.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Лиса и Журавль», пер. Р.Кожевниковой; «Смышленая ворона», пер. Л.Замалетдинова; «Два лентяя», обраб. С.Гильмутдиновой.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Литературные сказки</w:t>
      </w:r>
      <w:proofErr w:type="gramStart"/>
      <w:r w:rsidRPr="0034290C">
        <w:rPr>
          <w:rFonts w:ascii="Times New Roman" w:hAnsi="Times New Roman" w:cs="Times New Roman"/>
          <w:sz w:val="24"/>
          <w:szCs w:val="24"/>
        </w:rPr>
        <w:t>:Р</w:t>
      </w:r>
      <w:proofErr w:type="gramEnd"/>
      <w:r w:rsidRPr="0034290C">
        <w:rPr>
          <w:rFonts w:ascii="Times New Roman" w:hAnsi="Times New Roman" w:cs="Times New Roman"/>
          <w:sz w:val="24"/>
          <w:szCs w:val="24"/>
        </w:rPr>
        <w:t>.Батулла. «Подарок», пер. Э.Умерова; А.Гаффар. «Хвост»; А.Алиш. «Бояка и Небояка», «Глупый зайчонок», пер. А.Бендецкого; А.Гаффар. «Сладкий щавель».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w:t>
      </w:r>
      <w:proofErr w:type="gramStart"/>
      <w:r w:rsidRPr="0034290C">
        <w:rPr>
          <w:rFonts w:ascii="Times New Roman" w:hAnsi="Times New Roman" w:cs="Times New Roman"/>
          <w:sz w:val="24"/>
          <w:szCs w:val="24"/>
        </w:rPr>
        <w:t>:Г</w:t>
      </w:r>
      <w:proofErr w:type="gramEnd"/>
      <w:r w:rsidRPr="0034290C">
        <w:rPr>
          <w:rFonts w:ascii="Times New Roman" w:hAnsi="Times New Roman" w:cs="Times New Roman"/>
          <w:sz w:val="24"/>
          <w:szCs w:val="24"/>
        </w:rPr>
        <w:t>.Тукай. «Четыре времени года», пер. В.Лунина; Б.Рахмат. «Петушок…», пер. Е.Муравьева; Р. Курбан. «Я большой», пер. С. Малышева; Р.Валеева. «Кукле платье подарила», пер. В.Валеевой; Р.Миннуллин. «Про папу с мамой», пер. С.Малышева; Ш.Галиев. «В автобусе», пер. В.Баширова и Э.Блиновой; Р.Валеева. «Приходи, весна, скорей», пер. Е.Муравьева; Р. Курбан. «Как смастерить скворечник», пер. С. Малышева; Г. Зайнашева. «Поздравляем», пер. М. Одиноковой; Б.Рахмат. «Асия», пер. Г.Абрамова; Ш.Маннур. «Гусята», пер. Л.Топчия; Р. Валеева. «Летнее утро»,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w:t>
      </w: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 Алиш. «Дядя рабочий», пер. Г. Каримовой; М.Хасанов. «Снег идет», пер. М.Зарецкого; М.Хасанов. «Моряк», пер. М.Зарецкого.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«Пальчик, пальчик, где ты был?…», пер. Р. Ахметова; Х. Халиков «С добрым утром!», пер. Е. Муравьева; Г. Тукай «Как время зовется?», пер. В. Лунина.</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Дополнительная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Поэзия: Г. Тукай. «Колыбельная песня», пер. В. Тушновой; Р. Файзуллин. «Друзья», пер. П. Серебрякова; Г.Зайнашева. «Наш огород», пер. Р.Кожевниковой; Ш. Галиев. «Оладьи», пер. Н. Морана; Ш. Галиев. «Помощник», пер. Э. Блиновой; Р.Миннуллин. «Песенка Тансылу», «Гусь», пер. С.Малышева; Р. Валеева. «Мы поедем к бабушке», пер. </w:t>
      </w:r>
      <w:r w:rsidRPr="0034290C">
        <w:rPr>
          <w:rFonts w:ascii="Times New Roman" w:hAnsi="Times New Roman" w:cs="Times New Roman"/>
          <w:sz w:val="24"/>
          <w:szCs w:val="24"/>
        </w:rPr>
        <w:lastRenderedPageBreak/>
        <w:t>В. Валеевой; Р. Курбан. «Высотища», пер.С.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w:t>
      </w:r>
      <w:proofErr w:type="gramStart"/>
      <w:r w:rsidRPr="0034290C">
        <w:rPr>
          <w:rFonts w:ascii="Times New Roman" w:hAnsi="Times New Roman" w:cs="Times New Roman"/>
          <w:sz w:val="24"/>
          <w:szCs w:val="24"/>
        </w:rPr>
        <w:t>Конфеты есть не буду</w:t>
      </w:r>
      <w:proofErr w:type="gramEnd"/>
      <w:r w:rsidRPr="0034290C">
        <w:rPr>
          <w:rFonts w:ascii="Times New Roman" w:hAnsi="Times New Roman" w:cs="Times New Roman"/>
          <w:sz w:val="24"/>
          <w:szCs w:val="24"/>
        </w:rPr>
        <w:t>», пер. В. Баширова.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 Литературные сказки</w:t>
      </w:r>
      <w:proofErr w:type="gramStart"/>
      <w:r w:rsidRPr="0034290C">
        <w:rPr>
          <w:rFonts w:ascii="Times New Roman" w:hAnsi="Times New Roman" w:cs="Times New Roman"/>
          <w:sz w:val="24"/>
          <w:szCs w:val="24"/>
        </w:rPr>
        <w:t>:Б</w:t>
      </w:r>
      <w:proofErr w:type="gramEnd"/>
      <w:r w:rsidRPr="0034290C">
        <w:rPr>
          <w:rFonts w:ascii="Times New Roman" w:hAnsi="Times New Roman" w:cs="Times New Roman"/>
          <w:sz w:val="24"/>
          <w:szCs w:val="24"/>
        </w:rPr>
        <w:t xml:space="preserve">атулла. «Медведи», пер. Л. Хафизовой; А.Гаффар. «Рыбка – </w:t>
      </w:r>
      <w:proofErr w:type="gramStart"/>
      <w:r w:rsidRPr="0034290C">
        <w:rPr>
          <w:rFonts w:ascii="Times New Roman" w:hAnsi="Times New Roman" w:cs="Times New Roman"/>
          <w:sz w:val="24"/>
          <w:szCs w:val="24"/>
        </w:rPr>
        <w:t>мерзлячка</w:t>
      </w:r>
      <w:proofErr w:type="gramEnd"/>
      <w:r w:rsidRPr="0034290C">
        <w:rPr>
          <w:rFonts w:ascii="Times New Roman" w:hAnsi="Times New Roman" w:cs="Times New Roman"/>
          <w:sz w:val="24"/>
          <w:szCs w:val="24"/>
        </w:rPr>
        <w:t>»; Р. Батулла. «Капкан», пер. Н. Краевой.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вести диалог, понимать обращенную речь и адекватно реагировать на обращение, употребляя реплики,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соответствующие ситуации. Развивать умение отвечать на вопросы </w:t>
      </w:r>
      <w:proofErr w:type="gramStart"/>
      <w:r w:rsidRPr="0034290C">
        <w:rPr>
          <w:rFonts w:ascii="Times New Roman" w:hAnsi="Times New Roman" w:cs="Times New Roman"/>
          <w:sz w:val="24"/>
          <w:szCs w:val="24"/>
        </w:rPr>
        <w:t>двух-трехсловными</w:t>
      </w:r>
      <w:proofErr w:type="gramEnd"/>
      <w:r w:rsidRPr="0034290C">
        <w:rPr>
          <w:rFonts w:ascii="Times New Roman" w:hAnsi="Times New Roman" w:cs="Times New Roman"/>
          <w:sz w:val="24"/>
          <w:szCs w:val="24"/>
        </w:rPr>
        <w:t xml:space="preserve"> предложениями как эквивалент целого высказывания, строить фразы из 2-4 слов на татарском языке.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формирования речевой и языковой культуры в повседневной жизни ребенка.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Активизировать употребление новых слов в различных фразовых конструкциях, организуя соответствующие игровые, проблемно-поисковые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Упражнять детей в переводе слов с русского языка на </w:t>
      </w:r>
      <w:proofErr w:type="gramStart"/>
      <w:r w:rsidRPr="0034290C">
        <w:rPr>
          <w:rFonts w:ascii="Times New Roman" w:hAnsi="Times New Roman" w:cs="Times New Roman"/>
          <w:sz w:val="24"/>
          <w:szCs w:val="24"/>
        </w:rPr>
        <w:t>татарский</w:t>
      </w:r>
      <w:proofErr w:type="gramEnd"/>
      <w:r w:rsidRPr="0034290C">
        <w:rPr>
          <w:rFonts w:ascii="Times New Roman" w:hAnsi="Times New Roman" w:cs="Times New Roman"/>
          <w:sz w:val="24"/>
          <w:szCs w:val="24"/>
        </w:rPr>
        <w:t>, активизировать память.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смотреть мультфильмы по мотивам произведений Г. Тукая студии «Татармультфильм»,</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телепередачи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«Күчтәнә</w:t>
      </w:r>
      <w:proofErr w:type="gramStart"/>
      <w:r w:rsidRPr="0034290C">
        <w:rPr>
          <w:rFonts w:ascii="Times New Roman" w:hAnsi="Times New Roman" w:cs="Times New Roman"/>
          <w:sz w:val="24"/>
          <w:szCs w:val="24"/>
        </w:rPr>
        <w:t>ч</w:t>
      </w:r>
      <w:proofErr w:type="gramEnd"/>
      <w:r w:rsidRPr="0034290C">
        <w:rPr>
          <w:rFonts w:ascii="Times New Roman" w:hAnsi="Times New Roman" w:cs="Times New Roman"/>
          <w:sz w:val="24"/>
          <w:szCs w:val="24"/>
        </w:rPr>
        <w:t>», «Поем и учим татарский язык», слушать песни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получать удовольствие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 ограниченном владении языком. Закладывать основы культуры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рассказывать стихотворения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использование татарского языка (подбор слов, выражений, осознанность речевых высказываний) в естественной речевой ситуации.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проявлению интереса к перспективам своего речевого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отношение к книге как к источнику знаний.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событий. Стимулировать обращения детей </w:t>
      </w:r>
      <w:proofErr w:type="gramStart"/>
      <w:r w:rsidRPr="0034290C">
        <w:rPr>
          <w:rFonts w:ascii="Times New Roman" w:hAnsi="Times New Roman" w:cs="Times New Roman"/>
          <w:sz w:val="24"/>
          <w:szCs w:val="24"/>
        </w:rPr>
        <w:t>ко</w:t>
      </w:r>
      <w:proofErr w:type="gramEnd"/>
      <w:r w:rsidRPr="0034290C">
        <w:rPr>
          <w:rFonts w:ascii="Times New Roman" w:hAnsi="Times New Roman" w:cs="Times New Roman"/>
          <w:sz w:val="24"/>
          <w:szCs w:val="24"/>
        </w:rPr>
        <w:t xml:space="preserve"> взрослому с просьбой дочитать книгу, способствовать ожиданиям приятного переживания.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запас литературных впечатлений</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Поддерживать проявления детского творчества, элементарного сочинительства, попытки рифмовать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отношение к книге как к предмету эстетической культуры, помочь освоить правила</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 аккуратно листать страницы книг, пользоваться закладкой, после просмотра класть книги на книжную полку.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w:t>
      </w:r>
      <w:proofErr w:type="gramStart"/>
      <w:r w:rsidRPr="0034290C">
        <w:rPr>
          <w:rFonts w:ascii="Times New Roman" w:hAnsi="Times New Roman" w:cs="Times New Roman"/>
          <w:sz w:val="24"/>
          <w:szCs w:val="24"/>
        </w:rPr>
        <w:t>эмоционально</w:t>
      </w:r>
      <w:proofErr w:type="gramEnd"/>
      <w:r w:rsidRPr="0034290C">
        <w:rPr>
          <w:rFonts w:ascii="Times New Roman" w:hAnsi="Times New Roman" w:cs="Times New Roman"/>
          <w:sz w:val="24"/>
          <w:szCs w:val="24"/>
        </w:rPr>
        <w:t xml:space="preserve"> передавать содержание небольших прозаических текстов,</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выразительно читать стихи татарских поэтов, участвовать в чтении текста по ролям, в инсценировках. Погружать детей в стихию литературного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Обратить внимание детей на национальное своеобразие волшебных сказок.</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Дать детям возможность рассказать о своем восприятии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поступка сказочного героя, помочь понять скрытые мотивы его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родителям в организации книжного уголка (полки) для чтения ребенку в семье, рекомендовать посещение Республиканской детской библ</w:t>
      </w:r>
      <w:r w:rsidR="003409A8" w:rsidRPr="0034290C">
        <w:rPr>
          <w:rFonts w:ascii="Times New Roman" w:hAnsi="Times New Roman" w:cs="Times New Roman"/>
          <w:sz w:val="24"/>
          <w:szCs w:val="24"/>
        </w:rPr>
        <w:t xml:space="preserve">иотеки, просмотр спектаклей для </w:t>
      </w:r>
      <w:r w:rsidRPr="0034290C">
        <w:rPr>
          <w:rFonts w:ascii="Times New Roman" w:hAnsi="Times New Roman" w:cs="Times New Roman"/>
          <w:sz w:val="24"/>
          <w:szCs w:val="24"/>
        </w:rPr>
        <w:t>детей</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ТГТДиК им. К. Тинчурина: «Чиполлино» (Дж. Родари), «Книга сказок», «Шурале – onlain» (Ш. Фархутдинов)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Малые формы фольклора</w:t>
      </w:r>
      <w:proofErr w:type="gramStart"/>
      <w:r w:rsidRPr="0034290C">
        <w:rPr>
          <w:rFonts w:ascii="Times New Roman" w:hAnsi="Times New Roman" w:cs="Times New Roman"/>
          <w:sz w:val="24"/>
          <w:szCs w:val="24"/>
        </w:rPr>
        <w:t>:П</w:t>
      </w:r>
      <w:proofErr w:type="gramEnd"/>
      <w:r w:rsidRPr="0034290C">
        <w:rPr>
          <w:rFonts w:ascii="Times New Roman" w:hAnsi="Times New Roman" w:cs="Times New Roman"/>
          <w:sz w:val="24"/>
          <w:szCs w:val="24"/>
        </w:rPr>
        <w:t>есенки. Игровой фольклор. «С добрым утром…», пер. В. Баширова и Э. Блиновой; «Мешок», «Лисонька…», «Даут с петушком», пер. Р.Ягафарова, пересказ Л.Кузьмина; «Шутка», пер. И. Законова.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Глупый волк», пер. Р.Ахмета; «Лиса, еж и ежиха», пер. Л.Замалетдинова; «Три дочери», обр.С.Гильмутдиновой.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Литературные сказки</w:t>
      </w:r>
      <w:proofErr w:type="gramStart"/>
      <w:r w:rsidRPr="0034290C">
        <w:rPr>
          <w:rFonts w:ascii="Times New Roman" w:hAnsi="Times New Roman" w:cs="Times New Roman"/>
          <w:sz w:val="24"/>
          <w:szCs w:val="24"/>
        </w:rPr>
        <w:t>:Р</w:t>
      </w:r>
      <w:proofErr w:type="gramEnd"/>
      <w:r w:rsidRPr="0034290C">
        <w:rPr>
          <w:rFonts w:ascii="Times New Roman" w:hAnsi="Times New Roman" w:cs="Times New Roman"/>
          <w:sz w:val="24"/>
          <w:szCs w:val="24"/>
        </w:rPr>
        <w:t>.Батулла. «Лесные разбойники», пер. Э.Умерова; А.Гаффар. «Червяк идет в гости»; Г. Галеев. «Петух и часы», пер. Л.Файзуллиной.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Поэзия: Г.Тукай. «Осень» (отрывок), пер. А.Ахматовой; Р.Валеева. «Тюбетейка и калфак», пер. Е.Муравьева; М. Джалиль «Часы», пер. Я. Козловского; Э.Шарифуллина. «Хочу быть шофером», пер. Е.Муравьева; Р.Корбан. «Больнее было бы…», пер. С.Махотина; Р. Маннан. «Перед сном»; Дж. Тарджеманов. «Зима», пер. М.Ивенсена; Йолдыз. «Синица», пер. С. Гайнуллиной; Р.Миннуллин. «Стою я на посту», пер. С. Малышева; Ш.Галиев. «Воспитанный», пер. В.Баширова и Э.Блиновой; Р.Миннуллин. «Люблю гостей», пер. С.Малышева; Ф. </w:t>
      </w:r>
      <w:proofErr w:type="gramStart"/>
      <w:r w:rsidRPr="0034290C">
        <w:rPr>
          <w:rFonts w:ascii="Times New Roman" w:hAnsi="Times New Roman" w:cs="Times New Roman"/>
          <w:sz w:val="24"/>
          <w:szCs w:val="24"/>
        </w:rPr>
        <w:t>Карим</w:t>
      </w:r>
      <w:proofErr w:type="gramEnd"/>
      <w:r w:rsidRPr="0034290C">
        <w:rPr>
          <w:rFonts w:ascii="Times New Roman" w:hAnsi="Times New Roman" w:cs="Times New Roman"/>
          <w:sz w:val="24"/>
          <w:szCs w:val="24"/>
        </w:rPr>
        <w:t xml:space="preserve">. «Скоро весна», пер. Т. Стрешневой; Р. Валеева. «Весна пришла», пер. В.Валеевой; Г. Тукай. «Малыш и Мотылек», пер. В. </w:t>
      </w:r>
      <w:r w:rsidRPr="0034290C">
        <w:rPr>
          <w:rFonts w:ascii="Times New Roman" w:hAnsi="Times New Roman" w:cs="Times New Roman"/>
          <w:sz w:val="24"/>
          <w:szCs w:val="24"/>
        </w:rPr>
        <w:lastRenderedPageBreak/>
        <w:t>Лунина; Р. Мингалим. «Сколько друзей у меня!», пер. С. Малышева; Б. Рахмат. «На Сабантуе» (отрывок из поэмы), пер. Я. Акима.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 Р.Фахруддин. «Воспитанный ребенок», пер. Р.Ахмета; А.Алиш. «Чем занимаются люди», пер. Г.Каримовой; М.Хасанов. «Потеплело», пер. М.Зарецкого; Ф.Зариф. «Сладкое лето», пер. Н.Бурсаковой; А.Алиш. «Как я училась считать», пер. Л.Файзуллиной.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Г. Тукай, «Наша семья», пер. В. Лунина; А. </w:t>
      </w:r>
      <w:proofErr w:type="gramStart"/>
      <w:r w:rsidRPr="0034290C">
        <w:rPr>
          <w:rFonts w:ascii="Times New Roman" w:hAnsi="Times New Roman" w:cs="Times New Roman"/>
          <w:sz w:val="24"/>
          <w:szCs w:val="24"/>
        </w:rPr>
        <w:t>Кари</w:t>
      </w:r>
      <w:proofErr w:type="gramEnd"/>
      <w:r w:rsidRPr="0034290C">
        <w:rPr>
          <w:rFonts w:ascii="Times New Roman" w:hAnsi="Times New Roman" w:cs="Times New Roman"/>
          <w:sz w:val="24"/>
          <w:szCs w:val="24"/>
        </w:rPr>
        <w:t>. «Дедушка Мороз», пер. Е.Муравьева; Р.Валеева. «Поздравляю тебе, мама», пер. В.Валеевой.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в лицах</w:t>
      </w:r>
      <w:proofErr w:type="gramStart"/>
      <w:r w:rsidRPr="0034290C">
        <w:rPr>
          <w:rFonts w:ascii="Times New Roman" w:hAnsi="Times New Roman" w:cs="Times New Roman"/>
          <w:sz w:val="24"/>
          <w:szCs w:val="24"/>
        </w:rPr>
        <w:t>:Р</w:t>
      </w:r>
      <w:proofErr w:type="gramEnd"/>
      <w:r w:rsidRPr="0034290C">
        <w:rPr>
          <w:rFonts w:ascii="Times New Roman" w:hAnsi="Times New Roman" w:cs="Times New Roman"/>
          <w:sz w:val="24"/>
          <w:szCs w:val="24"/>
        </w:rPr>
        <w:t>.Миннуллин. «Сын и мама», пер. С.Малышева; Ш. Галиев. «Я нарисовал дом», пер. В. Баширова; З. Нури. «Письмо другу»,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Дополнительная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 Р. Курбан. «Вот и мы стали старшими», пер. С. Малышева; Ш.Галиев. «Кто играет на курае?», пер. Э.Блиновой и В.Баширова; Г.Зайнашева. «Спички – не игрушка», пер. С.Малышева; М. Джалиль. «Петушок», пер. И. Мазнина; Р. Валеева. «Эх, споем на посиделках!», пер. Л. Батыр-Булгари; Ш.Галиев. «Купили снег», пер. Р.Кожевниковой; Ш. Галиев. «Телевизор», пер. С. Малышева; Р.Мингалим. «Если есть друзья», пер. Э.Блиновой; Р. Курбан. «Сара доигралась», пер. С. Малышева; Р.Миннуллин. «Умный цветок», пер. С.Малышева.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w:t>
      </w:r>
      <w:proofErr w:type="gramStart"/>
      <w:r w:rsidRPr="0034290C">
        <w:rPr>
          <w:rFonts w:ascii="Times New Roman" w:hAnsi="Times New Roman" w:cs="Times New Roman"/>
          <w:sz w:val="24"/>
          <w:szCs w:val="24"/>
        </w:rPr>
        <w:t>.Л</w:t>
      </w:r>
      <w:proofErr w:type="gramEnd"/>
      <w:r w:rsidRPr="0034290C">
        <w:rPr>
          <w:rFonts w:ascii="Times New Roman" w:hAnsi="Times New Roman" w:cs="Times New Roman"/>
          <w:sz w:val="24"/>
          <w:szCs w:val="24"/>
        </w:rPr>
        <w:t>итературные сказки: Г. Тукай. «Любовь ребенка к родителям» (басня), пер. Г. Сибгатовой; Г.Баширов. «Нитка и иголка»; М. Амирханов. «На горке», пер. Н. Бурсаковой; А.Алиш. «Огненное яйцо», пер. Г. Каримовой; А. Алиш. «Гусенок и Лебеденок», пер. А. Бендецкого; М.Амир. «Плут - теленок», пер. С.Радзиевской; Батулла. «Почему у лягушки нет хвоста?», пер. Л. Хафизовой; М.Хасанов. «Мостик», пер. М.Зарецкого; С. Гильмутдинова. «Котенок, который любил ходить в гости»; И. Нафиев. «Радость Аделины».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Подготовительная к школе группа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детей к изучению татарского языка. Создавать ситуацию успеха.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Посредством использования современных методов обучения (методы развивающего обучения, метод звуковых ассоциаций, Сингапурский метод)</w:t>
      </w:r>
      <w:r w:rsidR="003409A8" w:rsidRPr="0034290C">
        <w:rPr>
          <w:rFonts w:ascii="Times New Roman" w:hAnsi="Times New Roman" w:cs="Times New Roman"/>
          <w:sz w:val="24"/>
          <w:szCs w:val="24"/>
        </w:rPr>
        <w:t xml:space="preserve">, технологии проектирования «Мы </w:t>
      </w:r>
      <w:r w:rsidRPr="0034290C">
        <w:rPr>
          <w:rFonts w:ascii="Times New Roman" w:hAnsi="Times New Roman" w:cs="Times New Roman"/>
          <w:sz w:val="24"/>
          <w:szCs w:val="24"/>
        </w:rPr>
        <w:t>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Поощрять переход от </w:t>
      </w:r>
      <w:proofErr w:type="gramStart"/>
      <w:r w:rsidRPr="0034290C">
        <w:rPr>
          <w:rFonts w:ascii="Times New Roman" w:hAnsi="Times New Roman" w:cs="Times New Roman"/>
          <w:sz w:val="24"/>
          <w:szCs w:val="24"/>
        </w:rPr>
        <w:t>дву</w:t>
      </w:r>
      <w:r w:rsidR="003409A8" w:rsidRPr="0034290C">
        <w:rPr>
          <w:rFonts w:ascii="Times New Roman" w:hAnsi="Times New Roman" w:cs="Times New Roman"/>
          <w:sz w:val="24"/>
          <w:szCs w:val="24"/>
        </w:rPr>
        <w:t>х</w:t>
      </w:r>
      <w:r w:rsidRPr="0034290C">
        <w:rPr>
          <w:rFonts w:ascii="Times New Roman" w:hAnsi="Times New Roman" w:cs="Times New Roman"/>
          <w:sz w:val="24"/>
          <w:szCs w:val="24"/>
        </w:rPr>
        <w:t>словных</w:t>
      </w:r>
      <w:proofErr w:type="gramEnd"/>
      <w:r w:rsidRPr="0034290C">
        <w:rPr>
          <w:rFonts w:ascii="Times New Roman" w:hAnsi="Times New Roman" w:cs="Times New Roman"/>
          <w:sz w:val="24"/>
          <w:szCs w:val="24"/>
        </w:rPr>
        <w:t xml:space="preserve"> к многословным высказываниям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w:t>
      </w:r>
      <w:r w:rsidRPr="0034290C">
        <w:rPr>
          <w:rFonts w:ascii="Times New Roman" w:hAnsi="Times New Roman" w:cs="Times New Roman"/>
          <w:sz w:val="24"/>
          <w:szCs w:val="24"/>
        </w:rPr>
        <w:lastRenderedPageBreak/>
        <w:t>Правильно пользоваться системой окончаний для согласования слов в предложении.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точной передаче мыслей в речи, развивать речевой самоконтроль.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Поощрять применение знаний в реальной языковой среде.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студии «Татармультфильм», телепередач «Поем и учим татарский язык», «Күчтәнә</w:t>
      </w:r>
      <w:proofErr w:type="gramStart"/>
      <w:r w:rsidRPr="0034290C">
        <w:rPr>
          <w:rFonts w:ascii="Times New Roman" w:hAnsi="Times New Roman" w:cs="Times New Roman"/>
          <w:sz w:val="24"/>
          <w:szCs w:val="24"/>
        </w:rPr>
        <w:t>ч</w:t>
      </w:r>
      <w:proofErr w:type="gramEnd"/>
      <w:r w:rsidRPr="0034290C">
        <w:rPr>
          <w:rFonts w:ascii="Times New Roman" w:hAnsi="Times New Roman" w:cs="Times New Roman"/>
          <w:sz w:val="24"/>
          <w:szCs w:val="24"/>
        </w:rPr>
        <w:t>» и получить удовлетворение от познавательной и творческой активности. Закладывать основы языковой культуры, культуры</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общения и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рассказывать стихотворения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в Международный день родного языка, на конкурсе чтецов, литературном вечере. Формировать интонационную выразительность речи. Дать возможность испытать</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чувство радости от очередного выступления.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Упражнять детей в переводе предложений с русского языка на </w:t>
      </w:r>
      <w:proofErr w:type="gramStart"/>
      <w:r w:rsidRPr="0034290C">
        <w:rPr>
          <w:rFonts w:ascii="Times New Roman" w:hAnsi="Times New Roman" w:cs="Times New Roman"/>
          <w:sz w:val="24"/>
          <w:szCs w:val="24"/>
        </w:rPr>
        <w:t>татарский</w:t>
      </w:r>
      <w:proofErr w:type="gramEnd"/>
      <w:r w:rsidRPr="0034290C">
        <w:rPr>
          <w:rFonts w:ascii="Times New Roman" w:hAnsi="Times New Roman" w:cs="Times New Roman"/>
          <w:sz w:val="24"/>
          <w:szCs w:val="24"/>
        </w:rPr>
        <w:t>, активизировать память.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Подготовить детей к дальнейшему, более осознанному изучению татарского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круг детского чтения изданиями художественного, познавательного, энциклопедического характера.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Расширять знания детей о книге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как результате деятельности писателя (поэта), художника и работников типографии.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Создавать условия для приобретения опыта эмоциональной передачи содержания некоторых прозаических текстов,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выразительного чтения наизусть коротких стихотворений, участия в музыкальной драматизации татарских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Используя сказки народов Поволжья, развивать формы воображения, в основе которых лежит интерпретация литературного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Познакомить с татарским народным юмором («Два </w:t>
      </w:r>
      <w:proofErr w:type="gramStart"/>
      <w:r w:rsidRPr="0034290C">
        <w:rPr>
          <w:rFonts w:ascii="Times New Roman" w:hAnsi="Times New Roman" w:cs="Times New Roman"/>
          <w:sz w:val="24"/>
          <w:szCs w:val="24"/>
        </w:rPr>
        <w:t>лентяя</w:t>
      </w:r>
      <w:proofErr w:type="gramEnd"/>
      <w:r w:rsidRPr="0034290C">
        <w:rPr>
          <w:rFonts w:ascii="Times New Roman" w:hAnsi="Times New Roman" w:cs="Times New Roman"/>
          <w:sz w:val="24"/>
          <w:szCs w:val="24"/>
        </w:rPr>
        <w:t>», «Ответ иголки» и др.). Развивать чувство юмора.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вТГАТ им. Г. Камала</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Деревенский пес Акбай» (Т. Миннуллин), «Игра с монстриком» (И. Зайниев)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Малые формы фольклора: Песенки. Игровой фольклор</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Загляни к нам, солнышко»…, «Пальчики», пер. Р.Ягафарова, пересказ Л. Кузьмина; «Умная, прекрасная…», пер. Н. Ишмухаметова; «Мы косили, молотили…» (считалка), пер. В. Бояринова.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Литературные сказки</w:t>
      </w:r>
      <w:proofErr w:type="gramStart"/>
      <w:r w:rsidRPr="0034290C">
        <w:rPr>
          <w:rFonts w:ascii="Times New Roman" w:hAnsi="Times New Roman" w:cs="Times New Roman"/>
          <w:sz w:val="24"/>
          <w:szCs w:val="24"/>
        </w:rPr>
        <w:t>:Г</w:t>
      </w:r>
      <w:proofErr w:type="gramEnd"/>
      <w:r w:rsidRPr="0034290C">
        <w:rPr>
          <w:rFonts w:ascii="Times New Roman" w:hAnsi="Times New Roman" w:cs="Times New Roman"/>
          <w:sz w:val="24"/>
          <w:szCs w:val="24"/>
        </w:rPr>
        <w:t>. Тукай. «Шурале» (отрывок), пер. Р. Бухараева; Г. Тукай. «Добром на добро» (басня), пер. Г. Сибгатовой; К.Насыйри. «Скупая собака» (басня) пер. Л. Сахаповой; Ф.Зариф. «Родник», пер. Н.Бурсаковой; А.Гаффар. «Колокольчики»; Р.Батулла. «Сын-Журавль», пер. Э.Умерова.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 Джалиль. «Осень пришла», пер. Ю.Кушака; Г. Тукай. «Родной язык», пер. С. Липкина; Р.Корбан. «Сады», пер. С.Махотина; С.Хаким. «Мы с Волги, из Казани», пер. Р.Морана; Ф.Яруллин. «Единственная», пер. Р.Кожевниковой; Р.Миннуллин. «Если будет хлеб…», пер. С.Малышева; Р. Маннан. «Картошка»; Йолдыз. «Сожаление», пер. С. Гайнуллиной; Р. Файзуллин. «Бумага», пер. П. Серебрякова; Р.Мингалим. «Добрый зайчишка», пер. В. Баширова; Х.Халиков. «Праздник», пер. М.Скороходова; Йолдыз. «Страшная мысль», пер. С. Гайнуллиной; Р. Курбан. «Песня о Мусе Джалиле», пер. С. Малышева; З.Нури. «Считать умею», пер. Б. Блантера; Р.Миннуллин. «Приезжайте в гости!»,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w:t>
      </w:r>
      <w:proofErr w:type="gramStart"/>
      <w:r w:rsidRPr="0034290C">
        <w:rPr>
          <w:rFonts w:ascii="Times New Roman" w:hAnsi="Times New Roman" w:cs="Times New Roman"/>
          <w:sz w:val="24"/>
          <w:szCs w:val="24"/>
        </w:rPr>
        <w:t>:П</w:t>
      </w:r>
      <w:proofErr w:type="gramEnd"/>
      <w:r w:rsidRPr="0034290C">
        <w:rPr>
          <w:rFonts w:ascii="Times New Roman" w:hAnsi="Times New Roman" w:cs="Times New Roman"/>
          <w:sz w:val="24"/>
          <w:szCs w:val="24"/>
        </w:rPr>
        <w:t>роза. Р.Фахруддин. «Воспитанный ребенок» (отрывок), пер. Р.Ахмета; Г. Баширов. «Наш Татарстан» (отрывок); В.Манасыпов. «Куда бегут лекари?»; А. Алиш. «Кому надо, а кому не надо», пер. Н. Каримовой; М.Хасанов. «Птица Фариды», пер. М.Зарецкого; А.Хасанов. «Тихие улицы»; Ш. Маннур. «Собака» (отрывок), пер. С. Гильметдиновой; М. Амирханов. «Велосипед», пер. Г. Сибгатовой.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Дж. Тарджеманов. «Зима», пер. М.Ивенсен; Р.Миннуллин. «Прощание с детским садом», пер. Э.Блиновой; Р. Курбан. «Неделя»,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в лицах: Г. Тукай. «Забавный ученик», пер. Р. Морана</w:t>
      </w:r>
      <w:proofErr w:type="gramStart"/>
      <w:r w:rsidRPr="0034290C">
        <w:rPr>
          <w:rFonts w:ascii="Times New Roman" w:hAnsi="Times New Roman" w:cs="Times New Roman"/>
          <w:sz w:val="24"/>
          <w:szCs w:val="24"/>
        </w:rPr>
        <w:t>;Х</w:t>
      </w:r>
      <w:proofErr w:type="gramEnd"/>
      <w:r w:rsidRPr="0034290C">
        <w:rPr>
          <w:rFonts w:ascii="Times New Roman" w:hAnsi="Times New Roman" w:cs="Times New Roman"/>
          <w:sz w:val="24"/>
          <w:szCs w:val="24"/>
        </w:rPr>
        <w:t>.Халиков. «Разговор», пер. Л.Ханбекова; Р.Миннуллин. «Хочется летать!», пер. С.Малышева.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Дополнительная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 Р. Курбан. «Родной язык», пер.С. Малышева; Р. Миннуллин. «Золотой хлеб», пер. Э. Блиновой</w:t>
      </w:r>
      <w:proofErr w:type="gramStart"/>
      <w:r w:rsidRPr="0034290C">
        <w:rPr>
          <w:rFonts w:ascii="Times New Roman" w:hAnsi="Times New Roman" w:cs="Times New Roman"/>
          <w:sz w:val="24"/>
          <w:szCs w:val="24"/>
        </w:rPr>
        <w:t>;Й</w:t>
      </w:r>
      <w:proofErr w:type="gramEnd"/>
      <w:r w:rsidRPr="0034290C">
        <w:rPr>
          <w:rFonts w:ascii="Times New Roman" w:hAnsi="Times New Roman" w:cs="Times New Roman"/>
          <w:sz w:val="24"/>
          <w:szCs w:val="24"/>
        </w:rPr>
        <w:t>олдыз. «Кто кого вырастил?», пер. С. Гайнуллиной; Г. Зайнашева. «Пришла зима», пер. Р.Кожевниковой</w:t>
      </w:r>
      <w:proofErr w:type="gramStart"/>
      <w:r w:rsidRPr="0034290C">
        <w:rPr>
          <w:rFonts w:ascii="Times New Roman" w:hAnsi="Times New Roman" w:cs="Times New Roman"/>
          <w:sz w:val="24"/>
          <w:szCs w:val="24"/>
        </w:rPr>
        <w:t>;Г</w:t>
      </w:r>
      <w:proofErr w:type="gramEnd"/>
      <w:r w:rsidRPr="0034290C">
        <w:rPr>
          <w:rFonts w:ascii="Times New Roman" w:hAnsi="Times New Roman" w:cs="Times New Roman"/>
          <w:sz w:val="24"/>
          <w:szCs w:val="24"/>
        </w:rPr>
        <w:t>.Тукай. «Белый дед» (отрывок), пер. Е.Тушновой; Н.Каштан.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Р.Валеева. «Самая красивая страна», пер. В.Валеевой; Р. Валеева. «День Победы», пер. С. Малышева; Р.Миннуллин. «Над Казанью», пер. Э. Блиновой; Ш. Галиев. «Клад»; Р. Курбан. «Сабантуй», пер. С. Махотина; Р. Миннуллин. «В первый класс», пер. Э. Блиновой.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w:t>
      </w:r>
      <w:proofErr w:type="gramStart"/>
      <w:r w:rsidRPr="0034290C">
        <w:rPr>
          <w:rFonts w:ascii="Times New Roman" w:hAnsi="Times New Roman" w:cs="Times New Roman"/>
          <w:sz w:val="24"/>
          <w:szCs w:val="24"/>
        </w:rPr>
        <w:t>:Л</w:t>
      </w:r>
      <w:proofErr w:type="gramEnd"/>
      <w:r w:rsidRPr="0034290C">
        <w:rPr>
          <w:rFonts w:ascii="Times New Roman" w:hAnsi="Times New Roman" w:cs="Times New Roman"/>
          <w:sz w:val="24"/>
          <w:szCs w:val="24"/>
        </w:rPr>
        <w:t>итературные сказки: Ф. Шафигуллин. «Ляйсан», пер. А. Бадюгиной; М. Амирханов. «Любовь», пер. Н. Бурсаковой; Г. Тукай. «Водяная», пер. Р. Бухараева; Г. Тукай. «Счастье»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(басня), «Молодое дерево», пер. Г. Сибгатовой; К.Насыйри. «Лиса», </w:t>
      </w:r>
      <w:r w:rsidRPr="0034290C">
        <w:rPr>
          <w:rFonts w:ascii="Times New Roman" w:hAnsi="Times New Roman" w:cs="Times New Roman"/>
          <w:sz w:val="24"/>
          <w:szCs w:val="24"/>
        </w:rPr>
        <w:lastRenderedPageBreak/>
        <w:t>пер. А. Бадюгиной</w:t>
      </w: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 Алиш. «Пчела и оса», пер. А. Бендецкого; Р. Батулла. «Земляное масло», пер. Н. Краевой; С.Гильмутдинова. «Одуванчик»; Ф. Яруллин. «Забывчивая кукушка», пер. Ч. Ялаловой.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Программа «Балалар бакчасында рус балаларына татар </w:t>
      </w:r>
      <w:proofErr w:type="gramStart"/>
      <w:r w:rsidRPr="0034290C">
        <w:rPr>
          <w:rFonts w:ascii="Times New Roman" w:hAnsi="Times New Roman" w:cs="Times New Roman"/>
          <w:sz w:val="24"/>
          <w:szCs w:val="24"/>
        </w:rPr>
        <w:t>теле</w:t>
      </w:r>
      <w:proofErr w:type="gramEnd"/>
      <w:r w:rsidRPr="0034290C">
        <w:rPr>
          <w:rFonts w:ascii="Times New Roman" w:hAnsi="Times New Roman" w:cs="Times New Roman"/>
          <w:sz w:val="24"/>
          <w:szCs w:val="24"/>
        </w:rPr>
        <w:t xml:space="preserve">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Учитывая ЭКС начиная со средней </w:t>
      </w:r>
      <w:proofErr w:type="gramStart"/>
      <w:r w:rsidRPr="0034290C">
        <w:rPr>
          <w:rFonts w:ascii="Times New Roman" w:hAnsi="Times New Roman" w:cs="Times New Roman"/>
          <w:sz w:val="24"/>
          <w:szCs w:val="24"/>
        </w:rPr>
        <w:t>группы</w:t>
      </w:r>
      <w:proofErr w:type="gramEnd"/>
      <w:r w:rsidRPr="0034290C">
        <w:rPr>
          <w:rFonts w:ascii="Times New Roman" w:hAnsi="Times New Roman" w:cs="Times New Roman"/>
          <w:sz w:val="24"/>
          <w:szCs w:val="24"/>
        </w:rPr>
        <w:t xml:space="preserve"> вводится ознакомление с татарским языком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 в средней группе 2 занятия в образовательной деятельности; в старших 2 занятия в образовательной деятельности в первую половину дня; в подготовительных группах 2 занятия в образовательной деятельности в первую половину дня и 1 занятие в свободной деятельности во вторую половину дня.</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Кроме ОД по </w:t>
      </w:r>
      <w:r w:rsidR="00E82D54" w:rsidRPr="0034290C">
        <w:rPr>
          <w:rFonts w:ascii="Times New Roman" w:hAnsi="Times New Roman" w:cs="Times New Roman"/>
          <w:sz w:val="24"/>
          <w:szCs w:val="24"/>
        </w:rPr>
        <w:t xml:space="preserve"> ознакомлению детей с татарским языком воспитатель по обучению татарского языка ведёт индивидуальную работу с детьми в свободное от образовательной деятельности время, а также работу с педагогами и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Воспитатели групп создают языковую среду </w:t>
      </w:r>
      <w:proofErr w:type="gramStart"/>
      <w:r w:rsidRPr="0034290C">
        <w:rPr>
          <w:rFonts w:ascii="Times New Roman" w:hAnsi="Times New Roman" w:cs="Times New Roman"/>
          <w:sz w:val="24"/>
          <w:szCs w:val="24"/>
        </w:rPr>
        <w:t>в общении с детьми в течение дня с целью закрепления изученного материала ОД по ознакомлению</w:t>
      </w:r>
      <w:proofErr w:type="gramEnd"/>
      <w:r w:rsidRPr="0034290C">
        <w:rPr>
          <w:rFonts w:ascii="Times New Roman" w:hAnsi="Times New Roman" w:cs="Times New Roman"/>
          <w:sz w:val="24"/>
          <w:szCs w:val="24"/>
        </w:rPr>
        <w:t xml:space="preserve"> детей татарскому и русскому языкам.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Языковая среда имеет развивающий характер. Понятие языковой развивающей среды включает как собственно языковое окружение (языковую среду), так и предметно</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 развивающую среду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татарским языком дошкольников в детском саду организуется по программе «Балалар бакчасында рус балаларына татар теле өйрәтү» З.М.Зарипова</w:t>
      </w:r>
      <w:proofErr w:type="gramStart"/>
      <w:r w:rsidRPr="0034290C">
        <w:rPr>
          <w:rFonts w:ascii="Times New Roman" w:hAnsi="Times New Roman" w:cs="Times New Roman"/>
          <w:sz w:val="24"/>
          <w:szCs w:val="24"/>
        </w:rPr>
        <w:t xml:space="preserve"> .</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УМК для детей 4-7 лет «Татарча сойлэшэбез» (Говорим по-татарски), Зарипова З.М., Исаева Р.С, Кидрячева Р.Г.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УМК для детей 2-3 лет. «Туган телдэ сойлэшэбез» обучение родному (татарскому) языку, Хазратова Ф. 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УМК для детей 6-7 лет «Мэктэпкэчэ яшьтэгелэр элифбасы», Шаехова Р. К. который составлен с учетом национальных и региональных особенностей Республики Татарстан.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Осуществлен перевод 8 мультфильмов на татарский язык.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Разработаны 5 мультфильмов на татарском языке (объединение «Татармультфильм»).</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w:t>
      </w:r>
      <w:proofErr w:type="gramStart"/>
      <w:r w:rsidR="00E82D54" w:rsidRPr="0034290C">
        <w:rPr>
          <w:rFonts w:ascii="Times New Roman" w:hAnsi="Times New Roman" w:cs="Times New Roman"/>
          <w:sz w:val="24"/>
          <w:szCs w:val="24"/>
        </w:rPr>
        <w:t>Разработаны</w:t>
      </w:r>
      <w:proofErr w:type="gramEnd"/>
      <w:r w:rsidR="00E82D54" w:rsidRPr="0034290C">
        <w:rPr>
          <w:rFonts w:ascii="Times New Roman" w:hAnsi="Times New Roman" w:cs="Times New Roman"/>
          <w:sz w:val="24"/>
          <w:szCs w:val="24"/>
        </w:rPr>
        <w:t xml:space="preserve"> содержание 45 анимационных сюжетов.</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Создана познавательно-развлекательная телевизионная передача «Экият илендә» (трансляция по ТНВ, по воскресеньям в 9.30).</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Тиражирован комплект из трех дисков: музыкальные сказки на тат</w:t>
      </w:r>
      <w:proofErr w:type="gramStart"/>
      <w:r w:rsidR="00E82D54" w:rsidRPr="0034290C">
        <w:rPr>
          <w:rFonts w:ascii="Times New Roman" w:hAnsi="Times New Roman" w:cs="Times New Roman"/>
          <w:sz w:val="24"/>
          <w:szCs w:val="24"/>
        </w:rPr>
        <w:t>.я</w:t>
      </w:r>
      <w:proofErr w:type="gramEnd"/>
      <w:r w:rsidR="00E82D54" w:rsidRPr="0034290C">
        <w:rPr>
          <w:rFonts w:ascii="Times New Roman" w:hAnsi="Times New Roman" w:cs="Times New Roman"/>
          <w:sz w:val="24"/>
          <w:szCs w:val="24"/>
        </w:rPr>
        <w:t>з - «Африка хикмәтләре», «Сертотмас урдәк» «Бардым күлгә, салдым кармак...» детские песни на тат.яз. - «Биилә</w:t>
      </w:r>
      <w:proofErr w:type="gramStart"/>
      <w:r w:rsidR="00E82D54" w:rsidRPr="0034290C">
        <w:rPr>
          <w:rFonts w:ascii="Times New Roman" w:hAnsi="Times New Roman" w:cs="Times New Roman"/>
          <w:sz w:val="24"/>
          <w:szCs w:val="24"/>
        </w:rPr>
        <w:t>р</w:t>
      </w:r>
      <w:proofErr w:type="gramEnd"/>
      <w:r w:rsidR="00E82D54" w:rsidRPr="0034290C">
        <w:rPr>
          <w:rFonts w:ascii="Times New Roman" w:hAnsi="Times New Roman" w:cs="Times New Roman"/>
          <w:sz w:val="24"/>
          <w:szCs w:val="24"/>
        </w:rPr>
        <w:t xml:space="preserve"> итек-читекләр» Луизы Батыр-Булгари.</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Разработаны аудиозаписи татарских народных танцевальных мелодий «Шома бас» (29 мелодий).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Анимационные сюжеты (до 3 минут):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Әйдә дуслашыйк. 7. Карусельга сә</w:t>
      </w:r>
      <w:proofErr w:type="gramStart"/>
      <w:r w:rsidRPr="0034290C">
        <w:rPr>
          <w:rFonts w:ascii="Times New Roman" w:hAnsi="Times New Roman" w:cs="Times New Roman"/>
          <w:sz w:val="24"/>
          <w:szCs w:val="24"/>
        </w:rPr>
        <w:t>яхәт</w:t>
      </w:r>
      <w:proofErr w:type="gramEnd"/>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Качышлы уйныйбыз. 8. Уенчыклар үпкәләде.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Шалкан әкияте буенча. 9. Күңелле уеннар.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Безнең кунаклар. 10. Акбай һэм Мияу маҗаралары.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Тәмле кибетендэ. 11. Уйный-уйный саныйбыз.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 Азат кунак чакыра. 12. Күңелле ял </w:t>
      </w:r>
      <w:proofErr w:type="gramStart"/>
      <w:r w:rsidRPr="0034290C">
        <w:rPr>
          <w:rFonts w:ascii="Times New Roman" w:hAnsi="Times New Roman" w:cs="Times New Roman"/>
          <w:sz w:val="24"/>
          <w:szCs w:val="24"/>
        </w:rPr>
        <w:t>ит</w:t>
      </w:r>
      <w:proofErr w:type="gramEnd"/>
      <w:r w:rsidRPr="0034290C">
        <w:rPr>
          <w:rFonts w:ascii="Times New Roman" w:hAnsi="Times New Roman" w:cs="Times New Roman"/>
          <w:sz w:val="24"/>
          <w:szCs w:val="24"/>
        </w:rPr>
        <w:t>әбез.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Аудиозаписи для детей дошкольного возраста:</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Минем гаиләм.</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Минем туганнарым.</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lastRenderedPageBreak/>
        <w:t>-</w:t>
      </w:r>
      <w:r w:rsidR="00E82D54" w:rsidRPr="0034290C">
        <w:rPr>
          <w:rFonts w:ascii="Times New Roman" w:hAnsi="Times New Roman" w:cs="Times New Roman"/>
          <w:sz w:val="24"/>
          <w:szCs w:val="24"/>
        </w:rPr>
        <w:t xml:space="preserve"> Әйдәгез танышыйк.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Минем дуслар.</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Әйе.Юк.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Кунак килгән.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Сөт. Чәй.</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Песине сыйла.</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Туган кон.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Алия кунакка килгән.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Уйныйбыз.</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Алсуга бү</w:t>
      </w:r>
      <w:proofErr w:type="gramStart"/>
      <w:r w:rsidR="00E82D54" w:rsidRPr="0034290C">
        <w:rPr>
          <w:rFonts w:ascii="Times New Roman" w:hAnsi="Times New Roman" w:cs="Times New Roman"/>
          <w:sz w:val="24"/>
          <w:szCs w:val="24"/>
        </w:rPr>
        <w:t>л</w:t>
      </w:r>
      <w:proofErr w:type="gramEnd"/>
      <w:r w:rsidR="00E82D54" w:rsidRPr="0034290C">
        <w:rPr>
          <w:rFonts w:ascii="Times New Roman" w:hAnsi="Times New Roman" w:cs="Times New Roman"/>
          <w:sz w:val="24"/>
          <w:szCs w:val="24"/>
        </w:rPr>
        <w:t>әк.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Бү</w:t>
      </w:r>
      <w:proofErr w:type="gramStart"/>
      <w:r w:rsidR="00E82D54" w:rsidRPr="0034290C">
        <w:rPr>
          <w:rFonts w:ascii="Times New Roman" w:hAnsi="Times New Roman" w:cs="Times New Roman"/>
          <w:sz w:val="24"/>
          <w:szCs w:val="24"/>
        </w:rPr>
        <w:t>л</w:t>
      </w:r>
      <w:proofErr w:type="gramEnd"/>
      <w:r w:rsidR="00E82D54" w:rsidRPr="0034290C">
        <w:rPr>
          <w:rFonts w:ascii="Times New Roman" w:hAnsi="Times New Roman" w:cs="Times New Roman"/>
          <w:sz w:val="24"/>
          <w:szCs w:val="24"/>
        </w:rPr>
        <w:t>әкләр.</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MS Mincho" w:eastAsia="MS Mincho" w:hAnsi="MS Mincho" w:cs="MS Mincho" w:hint="eastAsia"/>
          <w:sz w:val="24"/>
          <w:szCs w:val="24"/>
        </w:rPr>
        <w:t>❖</w:t>
      </w:r>
      <w:r w:rsidR="00E82D54" w:rsidRPr="0034290C">
        <w:rPr>
          <w:rFonts w:ascii="Times New Roman" w:hAnsi="Times New Roman" w:cs="Times New Roman"/>
          <w:sz w:val="24"/>
          <w:szCs w:val="24"/>
        </w:rPr>
        <w:t xml:space="preserve"> Уйныйбыз да, саныйбыз да.</w:t>
      </w:r>
    </w:p>
    <w:p w:rsidR="00E82D54"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Основой правильной организации обучения каждому</w:t>
      </w:r>
      <w:r w:rsidR="003409A8" w:rsidRPr="0034290C">
        <w:rPr>
          <w:rFonts w:ascii="Times New Roman" w:hAnsi="Times New Roman" w:cs="Times New Roman"/>
          <w:sz w:val="24"/>
          <w:szCs w:val="24"/>
        </w:rPr>
        <w:t xml:space="preserve"> из языков является система рас</w:t>
      </w:r>
      <w:r w:rsidRPr="0034290C">
        <w:rPr>
          <w:rFonts w:ascii="Times New Roman" w:hAnsi="Times New Roman" w:cs="Times New Roman"/>
          <w:sz w:val="24"/>
          <w:szCs w:val="24"/>
        </w:rPr>
        <w:t>пределения учебного материала по тематическому принципу. Тематика ОД составлена с учетом интересов детей и близка по содержанию к их повседневной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приобретаемых способов выражения мыслей на втором языке. Не менее важным является закрепление изученного материала в предметно-практических видах деятельности и в повседневной жизни детей.</w:t>
      </w:r>
    </w:p>
    <w:p w:rsidR="00E82D54" w:rsidRPr="005437A0" w:rsidRDefault="00E82D54" w:rsidP="006725DC">
      <w:pPr>
        <w:pStyle w:val="a3"/>
        <w:ind w:firstLine="567"/>
        <w:jc w:val="both"/>
        <w:rPr>
          <w:rFonts w:ascii="Times New Roman" w:hAnsi="Times New Roman" w:cs="Times New Roman"/>
          <w:sz w:val="24"/>
          <w:szCs w:val="24"/>
        </w:rPr>
      </w:pPr>
      <w:r w:rsidRPr="005437A0">
        <w:rPr>
          <w:rFonts w:ascii="Times New Roman" w:hAnsi="Times New Roman" w:cs="Times New Roman"/>
          <w:sz w:val="24"/>
          <w:szCs w:val="24"/>
        </w:rPr>
        <w:t>СОДЕРЖАНИЕ СОСТОИТ ИЗ 3 ПРОЕКТОВ: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1.Средняя группа: «МИНЕМ ӨEM» (МОЙ ДОМ).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2.Старшая группа «УЙНЫЙ-УЙНЫЙ Ү</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ӘБЕЗ» (РАСТЁМ ИГРАЯ).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3.Подготовительная группа «БЕЗ </w:t>
      </w:r>
      <w:proofErr w:type="gramStart"/>
      <w:r w:rsidRPr="0034290C">
        <w:rPr>
          <w:rFonts w:ascii="Times New Roman" w:hAnsi="Times New Roman" w:cs="Times New Roman"/>
          <w:sz w:val="24"/>
          <w:szCs w:val="24"/>
        </w:rPr>
        <w:t>ИНДЕ</w:t>
      </w:r>
      <w:proofErr w:type="gramEnd"/>
      <w:r w:rsidRPr="0034290C">
        <w:rPr>
          <w:rFonts w:ascii="Times New Roman" w:hAnsi="Times New Roman" w:cs="Times New Roman"/>
          <w:sz w:val="24"/>
          <w:szCs w:val="24"/>
        </w:rPr>
        <w:t xml:space="preserve"> ХӘЗЕР ЗУРЛАР, МӘКТӘПКӘ ИЛТӘ ЮЛЛАР»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Развитие речи.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Развивающая речевая среда. Продолжать </w:t>
      </w:r>
      <w:proofErr w:type="gramStart"/>
      <w:r w:rsidRPr="0034290C">
        <w:rPr>
          <w:rFonts w:ascii="Times New Roman" w:hAnsi="Times New Roman" w:cs="Times New Roman"/>
          <w:sz w:val="24"/>
          <w:szCs w:val="24"/>
        </w:rPr>
        <w:t>помогать детям общаться</w:t>
      </w:r>
      <w:proofErr w:type="gramEnd"/>
      <w:r w:rsidRPr="0034290C">
        <w:rPr>
          <w:rFonts w:ascii="Times New Roman" w:hAnsi="Times New Roman" w:cs="Times New Roman"/>
          <w:sz w:val="24"/>
          <w:szCs w:val="24"/>
        </w:rPr>
        <w:t xml:space="preserve"> со знакомыми взрослыми и сверстниками посредством поручений (спроси, выясни, предложи помощь, поблагодари и т. п.).</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Подсказывать детям образцы обращения к взрослым, зашедшим в группу («Скажите:</w:t>
      </w:r>
      <w:proofErr w:type="gramEnd"/>
      <w:r w:rsidRPr="0034290C">
        <w:rPr>
          <w:rFonts w:ascii="Times New Roman" w:hAnsi="Times New Roman" w:cs="Times New Roman"/>
          <w:sz w:val="24"/>
          <w:szCs w:val="24"/>
        </w:rPr>
        <w:t xml:space="preserve"> «Проходите, пожалуйста», «Предложите: «Хотите посмотреть...», «Спросите: </w:t>
      </w:r>
      <w:proofErr w:type="gramStart"/>
      <w:r w:rsidRPr="0034290C">
        <w:rPr>
          <w:rFonts w:ascii="Times New Roman" w:hAnsi="Times New Roman" w:cs="Times New Roman"/>
          <w:sz w:val="24"/>
          <w:szCs w:val="24"/>
        </w:rPr>
        <w:t>«Понравились ли наши рисунки?»).</w:t>
      </w:r>
      <w:proofErr w:type="gramEnd"/>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34290C">
        <w:rPr>
          <w:rFonts w:ascii="Times New Roman" w:hAnsi="Times New Roman" w:cs="Times New Roman"/>
          <w:sz w:val="24"/>
          <w:szCs w:val="24"/>
        </w:rPr>
        <w:t xml:space="preserve"> «Стыдно драться! </w:t>
      </w:r>
      <w:proofErr w:type="gramStart"/>
      <w:r w:rsidRPr="0034290C">
        <w:rPr>
          <w:rFonts w:ascii="Times New Roman" w:hAnsi="Times New Roman" w:cs="Times New Roman"/>
          <w:sz w:val="24"/>
          <w:szCs w:val="24"/>
        </w:rPr>
        <w:t>Ты уже большой»).</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приучать детей слушать рассказы воспитателя о забавных случаях из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34290C">
        <w:rPr>
          <w:rFonts w:ascii="Times New Roman" w:hAnsi="Times New Roman" w:cs="Times New Roman"/>
          <w:sz w:val="24"/>
          <w:szCs w:val="24"/>
        </w:rPr>
        <w:t xml:space="preserve"> Обращать внимание детей на некоторые сходные по </w:t>
      </w:r>
      <w:r w:rsidRPr="0034290C">
        <w:rPr>
          <w:rFonts w:ascii="Times New Roman" w:hAnsi="Times New Roman" w:cs="Times New Roman"/>
          <w:sz w:val="24"/>
          <w:szCs w:val="24"/>
        </w:rPr>
        <w:lastRenderedPageBreak/>
        <w:t xml:space="preserve">назначению предметы (тарелка </w:t>
      </w:r>
      <w:proofErr w:type="gramStart"/>
      <w:r w:rsidRPr="0034290C">
        <w:rPr>
          <w:rFonts w:ascii="Times New Roman" w:hAnsi="Times New Roman" w:cs="Times New Roman"/>
          <w:sz w:val="24"/>
          <w:szCs w:val="24"/>
        </w:rPr>
        <w:t>—б</w:t>
      </w:r>
      <w:proofErr w:type="gramEnd"/>
      <w:r w:rsidRPr="0034290C">
        <w:rPr>
          <w:rFonts w:ascii="Times New Roman" w:hAnsi="Times New Roman" w:cs="Times New Roman"/>
          <w:sz w:val="24"/>
          <w:szCs w:val="24"/>
        </w:rPr>
        <w:t xml:space="preserve">людце, стул — табурет — скамеечка, шуба —пальто —дубленка). </w:t>
      </w:r>
      <w:proofErr w:type="gramStart"/>
      <w:r w:rsidRPr="0034290C">
        <w:rPr>
          <w:rFonts w:ascii="Times New Roman" w:hAnsi="Times New Roman" w:cs="Times New Roman"/>
          <w:sz w:val="24"/>
          <w:szCs w:val="24"/>
        </w:rPr>
        <w:t>Учить понимать обобщающие слова (одежда, посуда, мебель, овощи, фрукты, птицы и т. п.); называть части суток (утро, день,</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вечер, ночь); называть домашних животных и их детенышей, овощи и фрукты.</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Звуковая культура речи. Продолжать учить детей внятно произносить в словах гласные (а, у, и, о, э) и некоторые согласные звуки: </w:t>
      </w:r>
      <w:proofErr w:type="gramStart"/>
      <w:r w:rsidRPr="0034290C">
        <w:rPr>
          <w:rFonts w:ascii="Times New Roman" w:hAnsi="Times New Roman" w:cs="Times New Roman"/>
          <w:sz w:val="24"/>
          <w:szCs w:val="24"/>
        </w:rPr>
        <w:t>п</w:t>
      </w:r>
      <w:proofErr w:type="gramEnd"/>
      <w:r w:rsidRPr="0034290C">
        <w:rPr>
          <w:rFonts w:ascii="Times New Roman" w:hAnsi="Times New Roman" w:cs="Times New Roman"/>
          <w:sz w:val="24"/>
          <w:szCs w:val="24"/>
        </w:rPr>
        <w:t xml:space="preserve"> — б — т — д — к — г;ф — в;т — с — з — 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34290C">
        <w:rPr>
          <w:rFonts w:ascii="Times New Roman" w:hAnsi="Times New Roman" w:cs="Times New Roman"/>
          <w:sz w:val="24"/>
          <w:szCs w:val="24"/>
        </w:rPr>
        <w:t>отчетливо</w:t>
      </w:r>
      <w:proofErr w:type="gramEnd"/>
      <w:r w:rsidRPr="0034290C">
        <w:rPr>
          <w:rFonts w:ascii="Times New Roman" w:hAnsi="Times New Roman" w:cs="Times New Roman"/>
          <w:sz w:val="24"/>
          <w:szCs w:val="24"/>
        </w:rPr>
        <w:t xml:space="preserve"> произносить слова и короткие фразы, говорить спокойно, с естественными интонациями.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34290C">
        <w:rPr>
          <w:rFonts w:ascii="Times New Roman" w:hAnsi="Times New Roman" w:cs="Times New Roman"/>
          <w:sz w:val="24"/>
          <w:szCs w:val="24"/>
        </w:rPr>
        <w:t>в</w:t>
      </w:r>
      <w:proofErr w:type="gramEnd"/>
      <w:r w:rsidRPr="0034290C">
        <w:rPr>
          <w:rFonts w:ascii="Times New Roman" w:hAnsi="Times New Roman" w:cs="Times New Roman"/>
          <w:sz w:val="24"/>
          <w:szCs w:val="24"/>
        </w:rPr>
        <w:t>,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(утка—утенок—утята);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Помогать детям получать</w:t>
      </w:r>
      <w:proofErr w:type="gramEnd"/>
      <w:r w:rsidRPr="0034290C">
        <w:rPr>
          <w:rFonts w:ascii="Times New Roman" w:hAnsi="Times New Roman" w:cs="Times New Roman"/>
          <w:sz w:val="24"/>
          <w:szCs w:val="24"/>
        </w:rPr>
        <w:t xml:space="preserve">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Развивать диалогическую форму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Помогать </w:t>
      </w:r>
      <w:proofErr w:type="gramStart"/>
      <w:r w:rsidRPr="0034290C">
        <w:rPr>
          <w:rFonts w:ascii="Times New Roman" w:hAnsi="Times New Roman" w:cs="Times New Roman"/>
          <w:sz w:val="24"/>
          <w:szCs w:val="24"/>
        </w:rPr>
        <w:t>доброжелательно</w:t>
      </w:r>
      <w:proofErr w:type="gramEnd"/>
      <w:r w:rsidRPr="0034290C">
        <w:rPr>
          <w:rFonts w:ascii="Times New Roman" w:hAnsi="Times New Roman" w:cs="Times New Roman"/>
          <w:sz w:val="24"/>
          <w:szCs w:val="24"/>
        </w:rPr>
        <w:t xml:space="preserve"> общаться друг с другом.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делиться своими впечатлениями с воспитателями и родителями.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Развивающая речевая среда. Обсуждать с детьми информацию о предметах, явлениях, событиях, выходящих за пределы </w:t>
      </w:r>
      <w:proofErr w:type="gramStart"/>
      <w:r w:rsidRPr="0034290C">
        <w:rPr>
          <w:rFonts w:ascii="Times New Roman" w:hAnsi="Times New Roman" w:cs="Times New Roman"/>
          <w:sz w:val="24"/>
          <w:szCs w:val="24"/>
        </w:rPr>
        <w:t>привычного им</w:t>
      </w:r>
      <w:proofErr w:type="gramEnd"/>
      <w:r w:rsidRPr="0034290C">
        <w:rPr>
          <w:rFonts w:ascii="Times New Roman" w:hAnsi="Times New Roman" w:cs="Times New Roman"/>
          <w:sz w:val="24"/>
          <w:szCs w:val="24"/>
        </w:rPr>
        <w:t xml:space="preserve"> ближайшего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развитию любознательности.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34290C">
        <w:rPr>
          <w:rFonts w:ascii="Times New Roman" w:hAnsi="Times New Roman" w:cs="Times New Roman"/>
          <w:sz w:val="24"/>
          <w:szCs w:val="24"/>
        </w:rPr>
        <w:t>высказать свое недовольство</w:t>
      </w:r>
      <w:proofErr w:type="gramEnd"/>
      <w:r w:rsidRPr="0034290C">
        <w:rPr>
          <w:rFonts w:ascii="Times New Roman" w:hAnsi="Times New Roman" w:cs="Times New Roman"/>
          <w:sz w:val="24"/>
          <w:szCs w:val="24"/>
        </w:rPr>
        <w:t xml:space="preserve"> его поступком, как извиниться.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Активизировать употребление в речи названий предметов, их частей, материалов, из которых они изготовлены.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Вводить в словарь детей существительные, обозначающие профессии; глаголы, характеризующие трудовые 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учить детей определять и называть местоположение предмета (слева, справа, рядом, около, </w:t>
      </w:r>
      <w:proofErr w:type="gramStart"/>
      <w:r w:rsidRPr="0034290C">
        <w:rPr>
          <w:rFonts w:ascii="Times New Roman" w:hAnsi="Times New Roman" w:cs="Times New Roman"/>
          <w:sz w:val="24"/>
          <w:szCs w:val="24"/>
        </w:rPr>
        <w:t>между</w:t>
      </w:r>
      <w:proofErr w:type="gramEnd"/>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время</w:t>
      </w:r>
      <w:proofErr w:type="gramEnd"/>
      <w:r w:rsidRPr="0034290C">
        <w:rPr>
          <w:rFonts w:ascii="Times New Roman" w:hAnsi="Times New Roman" w:cs="Times New Roman"/>
          <w:sz w:val="24"/>
          <w:szCs w:val="24"/>
        </w:rPr>
        <w:t xml:space="preserve">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w:t>
      </w:r>
      <w:proofErr w:type="gramStart"/>
      <w:r w:rsidRPr="0034290C">
        <w:rPr>
          <w:rFonts w:ascii="Times New Roman" w:hAnsi="Times New Roman" w:cs="Times New Roman"/>
          <w:sz w:val="24"/>
          <w:szCs w:val="24"/>
        </w:rPr>
        <w:t>—г</w:t>
      </w:r>
      <w:proofErr w:type="gramEnd"/>
      <w:r w:rsidRPr="0034290C">
        <w:rPr>
          <w:rFonts w:ascii="Times New Roman" w:hAnsi="Times New Roman" w:cs="Times New Roman"/>
          <w:sz w:val="24"/>
          <w:szCs w:val="24"/>
        </w:rPr>
        <w:t>рязный, светло —темно).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употреблять существительные с обобщающим значением (мебель, овощи, животные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Звуковая культура речи. Закреплять правильное произношение гласных и согласных звуков, отрабатывать произношение свистящих, шипящих и сонорных (</w:t>
      </w:r>
      <w:proofErr w:type="gramStart"/>
      <w:r w:rsidRPr="0034290C">
        <w:rPr>
          <w:rFonts w:ascii="Times New Roman" w:hAnsi="Times New Roman" w:cs="Times New Roman"/>
          <w:sz w:val="24"/>
          <w:szCs w:val="24"/>
        </w:rPr>
        <w:t>р</w:t>
      </w:r>
      <w:proofErr w:type="gramEnd"/>
      <w:r w:rsidRPr="0034290C">
        <w:rPr>
          <w:rFonts w:ascii="Times New Roman" w:hAnsi="Times New Roman" w:cs="Times New Roman"/>
          <w:sz w:val="24"/>
          <w:szCs w:val="24"/>
        </w:rPr>
        <w:t>, л) звуков. Развивать</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артикуляционный аппарат.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работу над дикцией: совершенствовать отчетливое произнесение слов и словосочетаний.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интонационную выразительность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w:t>
      </w:r>
      <w:proofErr w:type="gramStart"/>
      <w:r w:rsidRPr="0034290C">
        <w:rPr>
          <w:rFonts w:ascii="Times New Roman" w:hAnsi="Times New Roman" w:cs="Times New Roman"/>
          <w:sz w:val="24"/>
          <w:szCs w:val="24"/>
        </w:rPr>
        <w:t>—л</w:t>
      </w:r>
      <w:proofErr w:type="gramEnd"/>
      <w:r w:rsidRPr="0034290C">
        <w:rPr>
          <w:rFonts w:ascii="Times New Roman" w:hAnsi="Times New Roman" w:cs="Times New Roman"/>
          <w:sz w:val="24"/>
          <w:szCs w:val="24"/>
        </w:rPr>
        <w:t>исят, медвежата —медвежат); правильно употреблять форму множественного числа родительного падежа существительных (вилок, яблок, туфель).</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Напоминать правильные формы повелительного наклонения некоторых глаголов (Ляг!</w:t>
      </w:r>
      <w:proofErr w:type="gramEnd"/>
      <w:r w:rsidRPr="0034290C">
        <w:rPr>
          <w:rFonts w:ascii="Times New Roman" w:hAnsi="Times New Roman" w:cs="Times New Roman"/>
          <w:sz w:val="24"/>
          <w:szCs w:val="24"/>
        </w:rPr>
        <w:t xml:space="preserve"> Лежи! Поезжай! </w:t>
      </w:r>
      <w:proofErr w:type="gramStart"/>
      <w:r w:rsidRPr="0034290C">
        <w:rPr>
          <w:rFonts w:ascii="Times New Roman" w:hAnsi="Times New Roman" w:cs="Times New Roman"/>
          <w:sz w:val="24"/>
          <w:szCs w:val="24"/>
        </w:rPr>
        <w:t>Беги! и т. п.), несклоняемых существительных (пальто, пианино, кофе, какао).</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характерное для пятого года жизни словотворчество, тактично подсказывать общепринятый образец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Совершенствовать диалогическую речь: учить участвовать в беседе, понятно для слушателей отвечать на вопросы и задавать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детей решать спорные вопросы и улаживать конфликты с помощью речи: убеждать, доказывать, объяснять.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Упражнять детей в подборе существительных к прилагательному (белый </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нег, сахар, мел), слов со сходным значением (шалун —озорник—проказник), с противоположным значением (слабый —сильный, пасмурно — солнечно).</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Помогать детям употреблять</w:t>
      </w:r>
      <w:proofErr w:type="gramEnd"/>
      <w:r w:rsidRPr="0034290C">
        <w:rPr>
          <w:rFonts w:ascii="Times New Roman" w:hAnsi="Times New Roman" w:cs="Times New Roman"/>
          <w:sz w:val="24"/>
          <w:szCs w:val="24"/>
        </w:rPr>
        <w:t xml:space="preserve"> слова в точном соответствии со смыслом.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w:t>
      </w:r>
      <w:proofErr w:type="gramStart"/>
      <w:r w:rsidRPr="0034290C">
        <w:rPr>
          <w:rFonts w:ascii="Times New Roman" w:hAnsi="Times New Roman" w:cs="Times New Roman"/>
          <w:sz w:val="24"/>
          <w:szCs w:val="24"/>
        </w:rPr>
        <w:t>—ш</w:t>
      </w:r>
      <w:proofErr w:type="gramEnd"/>
      <w:r w:rsidRPr="0034290C">
        <w:rPr>
          <w:rFonts w:ascii="Times New Roman" w:hAnsi="Times New Roman" w:cs="Times New Roman"/>
          <w:sz w:val="24"/>
          <w:szCs w:val="24"/>
        </w:rPr>
        <w:t>, ж —з, л — 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фонематический слух. Учить определять место звука в слове (начало, середина, конец).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Отрабатывать интонационную выразительность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w:t>
      </w:r>
      <w:proofErr w:type="gramStart"/>
      <w:r w:rsidRPr="0034290C">
        <w:rPr>
          <w:rFonts w:ascii="Times New Roman" w:hAnsi="Times New Roman" w:cs="Times New Roman"/>
          <w:sz w:val="24"/>
          <w:szCs w:val="24"/>
        </w:rPr>
        <w:t>—з</w:t>
      </w:r>
      <w:proofErr w:type="gramEnd"/>
      <w:r w:rsidRPr="0034290C">
        <w:rPr>
          <w:rFonts w:ascii="Times New Roman" w:hAnsi="Times New Roman" w:cs="Times New Roman"/>
          <w:sz w:val="24"/>
          <w:szCs w:val="24"/>
        </w:rPr>
        <w:t xml:space="preserve">еленое брюшко). </w:t>
      </w:r>
      <w:proofErr w:type="gramStart"/>
      <w:r w:rsidRPr="0034290C">
        <w:rPr>
          <w:rFonts w:ascii="Times New Roman" w:hAnsi="Times New Roman" w:cs="Times New Roman"/>
          <w:sz w:val="24"/>
          <w:szCs w:val="24"/>
        </w:rPr>
        <w:t>Помогать детям замечать</w:t>
      </w:r>
      <w:proofErr w:type="gramEnd"/>
      <w:r w:rsidRPr="0034290C">
        <w:rPr>
          <w:rFonts w:ascii="Times New Roman" w:hAnsi="Times New Roman" w:cs="Times New Roman"/>
          <w:sz w:val="24"/>
          <w:szCs w:val="24"/>
        </w:rPr>
        <w:t xml:space="preserve"> неправильную</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постановку ударения в слове, ошибку в чередовании согласных, предоставлять возможность самостоятельно ее исправить.</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Знакомить с разными способами образования слов (сахарница, хлебница; масленка, солонка; воспитатель, учитель, строитель).</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Упражнять в образовании однокоренных слов (медведь </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едведица—медвежонок—медвежья), в том числе глаголов с приставками (забежал — выбежал — перебежал).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Помогать детям правильно употреблять существительные множественного числа в именительном и винительном </w:t>
      </w:r>
      <w:proofErr w:type="gramStart"/>
      <w:r w:rsidRPr="0034290C">
        <w:rPr>
          <w:rFonts w:ascii="Times New Roman" w:hAnsi="Times New Roman" w:cs="Times New Roman"/>
          <w:sz w:val="24"/>
          <w:szCs w:val="24"/>
        </w:rPr>
        <w:t>падежах</w:t>
      </w:r>
      <w:proofErr w:type="gramEnd"/>
      <w:r w:rsidRPr="0034290C">
        <w:rPr>
          <w:rFonts w:ascii="Times New Roman" w:hAnsi="Times New Roman" w:cs="Times New Roman"/>
          <w:sz w:val="24"/>
          <w:szCs w:val="24"/>
        </w:rPr>
        <w:t>; глаголы в повелительном наклонении; прилагательные и наречия в сравнительной степени; несклоняемые существительные.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составлять по образцу простые и сложные предложения.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пользоваться прямой и косвенной речью.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Развивать умение поддерживать беседу.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монологическую форму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Приучать детей — будущих школьников — проявлять инициативу с целью получения новых знаний.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речь как средство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Опираясь на </w:t>
      </w:r>
      <w:proofErr w:type="gramStart"/>
      <w:r w:rsidRPr="0034290C">
        <w:rPr>
          <w:rFonts w:ascii="Times New Roman" w:hAnsi="Times New Roman" w:cs="Times New Roman"/>
          <w:sz w:val="24"/>
          <w:szCs w:val="24"/>
        </w:rPr>
        <w:t>опыт детей и учитывая</w:t>
      </w:r>
      <w:proofErr w:type="gramEnd"/>
      <w:r w:rsidRPr="0034290C">
        <w:rPr>
          <w:rFonts w:ascii="Times New Roman" w:hAnsi="Times New Roman" w:cs="Times New Roman"/>
          <w:sz w:val="24"/>
          <w:szCs w:val="24"/>
        </w:rPr>
        <w:t xml:space="preserve"> их предпочтения, подбирать наглядные материалы для самостоятельного восприятия с последующим обсуждением с воспитателем и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Уточнять высказывания детей, </w:t>
      </w:r>
      <w:proofErr w:type="gramStart"/>
      <w:r w:rsidRPr="0034290C">
        <w:rPr>
          <w:rFonts w:ascii="Times New Roman" w:hAnsi="Times New Roman" w:cs="Times New Roman"/>
          <w:sz w:val="24"/>
          <w:szCs w:val="24"/>
        </w:rPr>
        <w:t>помогать им более точно характеризовать</w:t>
      </w:r>
      <w:proofErr w:type="gramEnd"/>
      <w:r w:rsidRPr="0034290C">
        <w:rPr>
          <w:rFonts w:ascii="Times New Roman" w:hAnsi="Times New Roman" w:cs="Times New Roman"/>
          <w:sz w:val="24"/>
          <w:szCs w:val="24"/>
        </w:rPr>
        <w:t xml:space="preserve"> объект, ситуацию; учить высказывать предположения и делать простейшие выводы, излагать свои мысли понятно для окружающих.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отстаивать свою точку зрения.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осваивать формы речевого этикета.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содержательно, эмоционально рассказывать детям об интересных фактах и событиях.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детей к самостоятельности суждений.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Продолжать работу по обогащению бытового, природоведческого, обществоведческого словаря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интересоваться смыслом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использовать разные части речи в точном соответствии с их значением и целью высказывания.</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Помогать детям осваивать</w:t>
      </w:r>
      <w:proofErr w:type="gramEnd"/>
      <w:r w:rsidRPr="0034290C">
        <w:rPr>
          <w:rFonts w:ascii="Times New Roman" w:hAnsi="Times New Roman" w:cs="Times New Roman"/>
          <w:sz w:val="24"/>
          <w:szCs w:val="24"/>
        </w:rPr>
        <w:t xml:space="preserve"> выразительные средства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Отрабатывать интонационную выразительность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Продолжать упражнять детей в согласовании слов в предложении.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образовывать (по образцу) однокоренные слова,</w:t>
      </w:r>
      <w:r w:rsidR="004E0CFD" w:rsidRPr="0034290C">
        <w:rPr>
          <w:rFonts w:ascii="Times New Roman" w:hAnsi="Times New Roman" w:cs="Times New Roman"/>
          <w:sz w:val="24"/>
          <w:szCs w:val="24"/>
        </w:rPr>
        <w:t xml:space="preserve"> </w:t>
      </w:r>
      <w:r w:rsidRPr="0034290C">
        <w:rPr>
          <w:rFonts w:ascii="Times New Roman" w:hAnsi="Times New Roman" w:cs="Times New Roman"/>
          <w:sz w:val="24"/>
          <w:szCs w:val="24"/>
        </w:rPr>
        <w:t>существительные с суффиксами, глаголы с приставками, прилагательные в сравнительной и превосходной степени.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Помогать </w:t>
      </w:r>
      <w:proofErr w:type="gramStart"/>
      <w:r w:rsidRPr="0034290C">
        <w:rPr>
          <w:rFonts w:ascii="Times New Roman" w:hAnsi="Times New Roman" w:cs="Times New Roman"/>
          <w:sz w:val="24"/>
          <w:szCs w:val="24"/>
        </w:rPr>
        <w:t>правильно</w:t>
      </w:r>
      <w:proofErr w:type="gramEnd"/>
      <w:r w:rsidRPr="0034290C">
        <w:rPr>
          <w:rFonts w:ascii="Times New Roman" w:hAnsi="Times New Roman" w:cs="Times New Roman"/>
          <w:sz w:val="24"/>
          <w:szCs w:val="24"/>
        </w:rPr>
        <w:t xml:space="preserve"> строить сложноподчиненные предложения, использовать языковые средства для соединения их частей (чтобы, когда, потому что, если, если бы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Продолжать совершенствовать диалогическую и монологическую формы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содержательно и выразительно пересказывать литературные тексты, драматизировать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составлять рассказы из личного опыта.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умение сочинять короткие сказки на заданную тему.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Подготовка к обучению грамоте. Дать представления о предложении (без грамматического определения).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делить двусложные и трехсложные слова с открытыми слогами (</w:t>
      </w:r>
      <w:proofErr w:type="gramStart"/>
      <w:r w:rsidRPr="0034290C">
        <w:rPr>
          <w:rFonts w:ascii="Times New Roman" w:hAnsi="Times New Roman" w:cs="Times New Roman"/>
          <w:sz w:val="24"/>
          <w:szCs w:val="24"/>
        </w:rPr>
        <w:t>на-ша</w:t>
      </w:r>
      <w:proofErr w:type="gramEnd"/>
      <w:r w:rsidRPr="0034290C">
        <w:rPr>
          <w:rFonts w:ascii="Times New Roman" w:hAnsi="Times New Roman" w:cs="Times New Roman"/>
          <w:sz w:val="24"/>
          <w:szCs w:val="24"/>
        </w:rPr>
        <w:t xml:space="preserve"> Ма-ша, ма-ли-на, бе-ре-за) на части.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составлять слова из слогов (устно).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выделять последовательность звуков в простых словах.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художественной литературе.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Первая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Читать детям художественные произведения, предусмотренные программой для второй группы раннего возраста.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w:t>
      </w:r>
      <w:proofErr w:type="gramStart"/>
      <w:r w:rsidRPr="0034290C">
        <w:rPr>
          <w:rFonts w:ascii="Times New Roman" w:hAnsi="Times New Roman" w:cs="Times New Roman"/>
          <w:sz w:val="24"/>
          <w:szCs w:val="24"/>
        </w:rPr>
        <w:t>без</w:t>
      </w:r>
      <w:proofErr w:type="gramEnd"/>
      <w:r w:rsidRPr="0034290C">
        <w:rPr>
          <w:rFonts w:ascii="Times New Roman" w:hAnsi="Times New Roman" w:cs="Times New Roman"/>
          <w:sz w:val="24"/>
          <w:szCs w:val="24"/>
        </w:rPr>
        <w:t xml:space="preserve"> наглядного со-провождения.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Сопровождать чтение небольших поэтических произведений игровыми действиями.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договаривать слова, фразы при чтении воспитателем знакомых стихотворений.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попытки прочесть стихотворный текст целиком с помощью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старше 2 лет 6 месяцев играть в хорошо знакомую сказку.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Читать знакомые, любимые детьми художественные произведения, рекомендованные программой для первой младшей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 помощью воспитателя инсценировать и драматизировать небольшие отрывки из народных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читать наизусть потешки и небольшие стихотворения.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способствовать формированию интереса к книгам. Регулярно рассматривать с детьми иллюстрации.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внимание и интерес к слову в литературном произведении.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 (от 5 до 6 лет).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формированию эмоционального отношения к литературным произведениям.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Побуждать рассказывать о своем восприятии конкретного поступка литературного персонажа. </w:t>
      </w:r>
      <w:proofErr w:type="gramStart"/>
      <w:r w:rsidRPr="0034290C">
        <w:rPr>
          <w:rFonts w:ascii="Times New Roman" w:hAnsi="Times New Roman" w:cs="Times New Roman"/>
          <w:sz w:val="24"/>
          <w:szCs w:val="24"/>
        </w:rPr>
        <w:t>Помогать детям понять</w:t>
      </w:r>
      <w:proofErr w:type="gramEnd"/>
      <w:r w:rsidRPr="0034290C">
        <w:rPr>
          <w:rFonts w:ascii="Times New Roman" w:hAnsi="Times New Roman" w:cs="Times New Roman"/>
          <w:sz w:val="24"/>
          <w:szCs w:val="24"/>
        </w:rPr>
        <w:t xml:space="preserve"> скрытые мотивы поведения героев произведения.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Помогать детям объяснять</w:t>
      </w:r>
      <w:proofErr w:type="gramEnd"/>
      <w:r w:rsidRPr="0034290C">
        <w:rPr>
          <w:rFonts w:ascii="Times New Roman" w:hAnsi="Times New Roman" w:cs="Times New Roman"/>
          <w:sz w:val="24"/>
          <w:szCs w:val="24"/>
        </w:rPr>
        <w:t xml:space="preserve"> основные различия между литературными жанрами: сказкой, рассказом, стихотворением.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детей с иллюстрациями известных художников.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развития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Наглядные:</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непосредственное наблюдение и его разновидности (наблюдение в природе, экскурсии);</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опосредованное наблюдение (изобразительная наглядность: рассматривание игрушек, картин, рассказывание по игрушкам и картинам.).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Словесные:</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чтение и рассказывание художественных произведений;</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заучивание наизусть;</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пересказ;</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общая беседа;</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рассказывание без опоры на наглядный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Практические:</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дидактические игры;</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игры-драматизации, инсценировки,</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дидактические упражнения, пластические этюды, хороводные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Средства развития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Общение взрослых 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Культурная языковая сред</w:t>
      </w:r>
      <w:r w:rsidR="004E0CFD" w:rsidRPr="0034290C">
        <w:rPr>
          <w:rFonts w:ascii="Times New Roman" w:hAnsi="Times New Roman" w:cs="Times New Roman"/>
          <w:sz w:val="24"/>
          <w:szCs w:val="24"/>
        </w:rPr>
        <w:t>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Обучение родной речи в организованной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Художественная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Изобразительное искусство, музыка, 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Непосредственно образовательная деятельность по другим разделам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работы с детьми по образовательной области «Речевое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1.Развитие свободного общения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детьми</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3 -5 лет, вторая младшая, средняя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Эмоционально-практическое взаимодействие (игры с предметами и сюжетными игрушками).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Обучающие игры с использованием предметов и игрушек.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Коммуникативные игры с включением малых фольклорных форм (потешки, прибаутки, пестушки, колыбельные)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Игра-драматизация.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 рассматривание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Сценарии активизирующего общения. - Речевое стимулирование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(повторение, объяснение, обсуждение, побуждение, напоминание, уточнение)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Беседа с опорой на зрительное восприятие и без опоры на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Хороводные игры, пальчиковые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Речевое стимулирование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(повторение, объяснение, обсуждение, побуждение, уточнение напоминание)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формирование </w:t>
      </w:r>
      <w:proofErr w:type="gramStart"/>
      <w:r w:rsidRPr="0034290C">
        <w:rPr>
          <w:rFonts w:ascii="Times New Roman" w:hAnsi="Times New Roman" w:cs="Times New Roman"/>
          <w:sz w:val="24"/>
          <w:szCs w:val="24"/>
        </w:rPr>
        <w:t>элементарного</w:t>
      </w:r>
      <w:proofErr w:type="gramEnd"/>
      <w:r w:rsidRPr="0034290C">
        <w:rPr>
          <w:rFonts w:ascii="Times New Roman" w:hAnsi="Times New Roman" w:cs="Times New Roman"/>
          <w:sz w:val="24"/>
          <w:szCs w:val="24"/>
        </w:rPr>
        <w:t xml:space="preserve"> реплицирования.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Беседа с опорой на зрительное восприятие и без опоры на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Хороводные игры, пальчиковые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Образцы коммуникативных 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Содержательное игровое взаимодействие детей (совместные игры с использованием предметов и игрушек)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 предметная и продуктивная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(коллективный монолог).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Игра-драматизация с использованием разных видов театров (театр на банках, ложках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 в парах и совместные игры</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(коллективный монолог)</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w:t>
      </w:r>
      <w:r w:rsidR="004E2CE8" w:rsidRPr="0034290C">
        <w:rPr>
          <w:rFonts w:ascii="Times New Roman" w:hAnsi="Times New Roman" w:cs="Times New Roman"/>
          <w:b/>
          <w:sz w:val="24"/>
          <w:szCs w:val="24"/>
          <w:lang w:val="tt-RU"/>
        </w:rPr>
        <w:t xml:space="preserve"> и </w:t>
      </w:r>
      <w:r w:rsidR="00BC7F06" w:rsidRPr="0034290C">
        <w:rPr>
          <w:rFonts w:ascii="Times New Roman" w:hAnsi="Times New Roman" w:cs="Times New Roman"/>
          <w:b/>
          <w:sz w:val="24"/>
          <w:szCs w:val="24"/>
        </w:rPr>
        <w:t xml:space="preserve">подготовительная </w:t>
      </w:r>
      <w:r w:rsidRPr="0034290C">
        <w:rPr>
          <w:rFonts w:ascii="Times New Roman" w:hAnsi="Times New Roman" w:cs="Times New Roman"/>
          <w:b/>
          <w:sz w:val="24"/>
          <w:szCs w:val="24"/>
        </w:rPr>
        <w:t xml:space="preserve"> к школе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Имитативные упражнения, пластические этюды.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Сценарии активизирующего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 рассматривание иллюстраций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Коммуникативные тренинги.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 продуктивная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Экскурсии.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Поддержание социального контакта</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(фатическая беседа, эвристическая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Образцы коммуникативных</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Коммуникативные тренинги.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Гимнастики</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w:t>
      </w:r>
      <w:proofErr w:type="gramStart"/>
      <w:r w:rsidRPr="0034290C">
        <w:rPr>
          <w:rFonts w:ascii="Times New Roman" w:hAnsi="Times New Roman" w:cs="Times New Roman"/>
          <w:sz w:val="24"/>
          <w:szCs w:val="24"/>
        </w:rPr>
        <w:t>мимическая</w:t>
      </w:r>
      <w:proofErr w:type="gramEnd"/>
      <w:r w:rsidRPr="0034290C">
        <w:rPr>
          <w:rFonts w:ascii="Times New Roman" w:hAnsi="Times New Roman" w:cs="Times New Roman"/>
          <w:sz w:val="24"/>
          <w:szCs w:val="24"/>
        </w:rPr>
        <w:t>, логоритмическая).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Самостоятельная художественно-речевая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w:t>
      </w: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 xml:space="preserve"> импровизация по мотивам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Театрализованные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 с правилами.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 парами (настольно-печатные)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продуктивная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2.Развитие всех компонентов устной речи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3 -5 лет, вторая младшая, средняя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Артикуляционная гимнастика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Дид</w:t>
      </w:r>
      <w:r w:rsidR="00BC7F06" w:rsidRPr="0034290C">
        <w:rPr>
          <w:rFonts w:ascii="Times New Roman" w:hAnsi="Times New Roman" w:cs="Times New Roman"/>
          <w:sz w:val="24"/>
          <w:szCs w:val="24"/>
        </w:rPr>
        <w:t>актические и</w:t>
      </w:r>
      <w:r w:rsidRPr="0034290C">
        <w:rPr>
          <w:rFonts w:ascii="Times New Roman" w:hAnsi="Times New Roman" w:cs="Times New Roman"/>
          <w:sz w:val="24"/>
          <w:szCs w:val="24"/>
        </w:rPr>
        <w:t>гры, Настольно-печатные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Продуктивная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стихотворений, пересказ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скороговорок, чистоговорок.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обучению пересказу по серии сюжетных картинок, по картине</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lang w:val="tt-RU"/>
        </w:rPr>
        <w:t xml:space="preserve">- </w:t>
      </w:r>
      <w:r w:rsidR="004E2CE8" w:rsidRPr="0034290C">
        <w:rPr>
          <w:rFonts w:ascii="Times New Roman" w:hAnsi="Times New Roman" w:cs="Times New Roman"/>
          <w:sz w:val="24"/>
          <w:szCs w:val="24"/>
          <w:lang w:val="tt-RU"/>
        </w:rPr>
        <w:t>н</w:t>
      </w:r>
      <w:r w:rsidR="00E82D54" w:rsidRPr="0034290C">
        <w:rPr>
          <w:rFonts w:ascii="Times New Roman" w:hAnsi="Times New Roman" w:cs="Times New Roman"/>
          <w:sz w:val="24"/>
          <w:szCs w:val="24"/>
        </w:rPr>
        <w:t>азывание, повторение, слушание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Речевые 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Наблюдения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 Чтение.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стихов</w:t>
      </w:r>
    </w:p>
    <w:p w:rsidR="00E82D54" w:rsidRPr="0034290C" w:rsidRDefault="00BC7F0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Совместная</w:t>
      </w: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Словотворчество</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w:t>
      </w:r>
      <w:r w:rsidR="00D1537F" w:rsidRPr="0034290C">
        <w:rPr>
          <w:rFonts w:ascii="Times New Roman" w:hAnsi="Times New Roman" w:cs="Times New Roman"/>
          <w:b/>
          <w:sz w:val="24"/>
          <w:szCs w:val="24"/>
          <w:lang w:val="tt-RU"/>
        </w:rPr>
        <w:t xml:space="preserve"> и </w:t>
      </w:r>
      <w:r w:rsidR="00BC7F06" w:rsidRPr="0034290C">
        <w:rPr>
          <w:rFonts w:ascii="Times New Roman" w:hAnsi="Times New Roman" w:cs="Times New Roman"/>
          <w:b/>
          <w:sz w:val="24"/>
          <w:szCs w:val="24"/>
        </w:rPr>
        <w:t>подготовительная</w:t>
      </w:r>
      <w:r w:rsidRPr="0034290C">
        <w:rPr>
          <w:rFonts w:ascii="Times New Roman" w:hAnsi="Times New Roman" w:cs="Times New Roman"/>
          <w:b/>
          <w:sz w:val="24"/>
          <w:szCs w:val="24"/>
        </w:rPr>
        <w:t xml:space="preserve"> к школе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Сценарии активизирующего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Игры-драматизации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Экспериментирование с природным материалом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пересказ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Речевые задания и упражнения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скороговорок, чистоговорок.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Артикуляционная гимнастика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Обучению пересказу литературного произведения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Речевые дид</w:t>
      </w:r>
      <w:r w:rsidR="00D1537F" w:rsidRPr="0034290C">
        <w:rPr>
          <w:rFonts w:ascii="Times New Roman" w:hAnsi="Times New Roman" w:cs="Times New Roman"/>
          <w:sz w:val="24"/>
          <w:szCs w:val="24"/>
          <w:lang w:val="tt-RU"/>
        </w:rPr>
        <w:t>актические</w:t>
      </w:r>
      <w:r w:rsidRPr="0034290C">
        <w:rPr>
          <w:rFonts w:ascii="Times New Roman" w:hAnsi="Times New Roman" w:cs="Times New Roman"/>
          <w:sz w:val="24"/>
          <w:szCs w:val="24"/>
        </w:rPr>
        <w:t xml:space="preserve">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w:t>
      </w:r>
      <w:r w:rsidR="00D1537F"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разучивание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стихов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Игра-драматизация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w:t>
      </w:r>
      <w:r w:rsidR="00D1537F"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Самостоятельная художественно-речевая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3.Практическое овладение нормами речи (речевой этикет)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3 -5 лет, вторая младшая, средняя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-Чтение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-Досуги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Образцы коммуника</w:t>
      </w:r>
      <w:r w:rsidR="00E82D54" w:rsidRPr="0034290C">
        <w:rPr>
          <w:rFonts w:ascii="Times New Roman" w:hAnsi="Times New Roman" w:cs="Times New Roman"/>
          <w:sz w:val="24"/>
          <w:szCs w:val="24"/>
        </w:rPr>
        <w:t>тивных 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Освоение формул речевого этикета (пассивное)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Совместная</w:t>
      </w:r>
      <w:r w:rsidR="00D1537F"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w:t>
      </w:r>
      <w:r w:rsidR="00D1537F" w:rsidRPr="0034290C">
        <w:rPr>
          <w:rFonts w:ascii="Times New Roman" w:hAnsi="Times New Roman" w:cs="Times New Roman"/>
          <w:b/>
          <w:sz w:val="24"/>
          <w:szCs w:val="24"/>
          <w:lang w:val="tt-RU"/>
        </w:rPr>
        <w:t xml:space="preserve"> </w:t>
      </w:r>
      <w:r w:rsidRPr="0034290C">
        <w:rPr>
          <w:rFonts w:ascii="Times New Roman" w:hAnsi="Times New Roman" w:cs="Times New Roman"/>
          <w:b/>
          <w:sz w:val="24"/>
          <w:szCs w:val="24"/>
        </w:rPr>
        <w:t>и</w:t>
      </w:r>
      <w:r w:rsidR="00D1537F" w:rsidRPr="0034290C">
        <w:rPr>
          <w:rFonts w:ascii="Times New Roman" w:hAnsi="Times New Roman" w:cs="Times New Roman"/>
          <w:b/>
          <w:sz w:val="24"/>
          <w:szCs w:val="24"/>
          <w:lang w:val="tt-RU"/>
        </w:rPr>
        <w:t xml:space="preserve"> </w:t>
      </w:r>
      <w:r w:rsidRPr="0034290C">
        <w:rPr>
          <w:rFonts w:ascii="Times New Roman" w:hAnsi="Times New Roman" w:cs="Times New Roman"/>
          <w:b/>
          <w:sz w:val="24"/>
          <w:szCs w:val="24"/>
        </w:rPr>
        <w:t>подгот</w:t>
      </w:r>
      <w:r w:rsidR="00BC7F06" w:rsidRPr="0034290C">
        <w:rPr>
          <w:rFonts w:ascii="Times New Roman" w:hAnsi="Times New Roman" w:cs="Times New Roman"/>
          <w:b/>
          <w:sz w:val="24"/>
          <w:szCs w:val="24"/>
          <w:lang w:val="tt-RU"/>
        </w:rPr>
        <w:t>овитель</w:t>
      </w:r>
      <w:r w:rsidR="00D1537F" w:rsidRPr="0034290C">
        <w:rPr>
          <w:rFonts w:ascii="Times New Roman" w:hAnsi="Times New Roman" w:cs="Times New Roman"/>
          <w:b/>
          <w:sz w:val="24"/>
          <w:szCs w:val="24"/>
          <w:lang w:val="tt-RU"/>
        </w:rPr>
        <w:t xml:space="preserve">ная </w:t>
      </w:r>
      <w:r w:rsidRPr="0034290C">
        <w:rPr>
          <w:rFonts w:ascii="Times New Roman" w:hAnsi="Times New Roman" w:cs="Times New Roman"/>
          <w:b/>
          <w:sz w:val="24"/>
          <w:szCs w:val="24"/>
        </w:rPr>
        <w:t xml:space="preserve"> к школе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Интегрированные</w:t>
      </w:r>
      <w:proofErr w:type="gramEnd"/>
      <w:r w:rsidRPr="0034290C">
        <w:rPr>
          <w:rFonts w:ascii="Times New Roman" w:hAnsi="Times New Roman" w:cs="Times New Roman"/>
          <w:sz w:val="24"/>
          <w:szCs w:val="24"/>
        </w:rPr>
        <w:t xml:space="preserve"> ОД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Моделирование и обыгрывание проблемных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Образцы коммуникативных 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Использование в повседневной жизни формул речевого этикета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Самостоятельная художественно-речевая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 xml:space="preserve"> ролевые игры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4.Формирование интереса и потребности в чтении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3-5 лет вторая младшая и средняя группы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Подбор иллюстраций</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Чтение литературы.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Подвижные 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Физкультурные досуги</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Заучивание</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Рассказ</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Обучение</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Экскурсии</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Объяснения</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Физкультминутки, прогулка, прием пищи Беседа</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Рассказ</w:t>
      </w:r>
    </w:p>
    <w:p w:rsidR="00E82D54" w:rsidRPr="0034290C" w:rsidRDefault="00D1537F"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Ч</w:t>
      </w:r>
      <w:r w:rsidR="00E82D54" w:rsidRPr="0034290C">
        <w:rPr>
          <w:rFonts w:ascii="Times New Roman" w:hAnsi="Times New Roman" w:cs="Times New Roman"/>
          <w:sz w:val="24"/>
          <w:szCs w:val="24"/>
        </w:rPr>
        <w:t>тение</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Настольно-печатные 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Игры-драматизации,</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Дид</w:t>
      </w:r>
      <w:r w:rsidR="00D1537F" w:rsidRPr="0034290C">
        <w:rPr>
          <w:rFonts w:ascii="Times New Roman" w:hAnsi="Times New Roman" w:cs="Times New Roman"/>
          <w:sz w:val="24"/>
          <w:szCs w:val="24"/>
          <w:lang w:val="tt-RU"/>
        </w:rPr>
        <w:t>актические</w:t>
      </w:r>
      <w:r w:rsidRPr="0034290C">
        <w:rPr>
          <w:rFonts w:ascii="Times New Roman" w:hAnsi="Times New Roman" w:cs="Times New Roman"/>
          <w:sz w:val="24"/>
          <w:szCs w:val="24"/>
        </w:rPr>
        <w:t xml:space="preserve"> 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Театр</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Рассматривание иллюстраций</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Продуктивная деятельность</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Настольно-печатные игры Беседы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Театр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5-7 лет </w:t>
      </w:r>
      <w:proofErr w:type="gramStart"/>
      <w:r w:rsidRPr="0034290C">
        <w:rPr>
          <w:rFonts w:ascii="Times New Roman" w:hAnsi="Times New Roman" w:cs="Times New Roman"/>
          <w:b/>
          <w:sz w:val="24"/>
          <w:szCs w:val="24"/>
        </w:rPr>
        <w:t>старшая</w:t>
      </w:r>
      <w:proofErr w:type="gramEnd"/>
      <w:r w:rsidRPr="0034290C">
        <w:rPr>
          <w:rFonts w:ascii="Times New Roman" w:hAnsi="Times New Roman" w:cs="Times New Roman"/>
          <w:b/>
          <w:sz w:val="24"/>
          <w:szCs w:val="24"/>
        </w:rPr>
        <w:t xml:space="preserve"> и подг</w:t>
      </w:r>
      <w:r w:rsidR="00D1537F" w:rsidRPr="0034290C">
        <w:rPr>
          <w:rFonts w:ascii="Times New Roman" w:hAnsi="Times New Roman" w:cs="Times New Roman"/>
          <w:b/>
          <w:sz w:val="24"/>
          <w:szCs w:val="24"/>
          <w:lang w:val="tt-RU"/>
        </w:rPr>
        <w:t>отовитеьная</w:t>
      </w:r>
      <w:r w:rsidRPr="0034290C">
        <w:rPr>
          <w:rFonts w:ascii="Times New Roman" w:hAnsi="Times New Roman" w:cs="Times New Roman"/>
          <w:b/>
          <w:sz w:val="24"/>
          <w:szCs w:val="24"/>
        </w:rPr>
        <w:t xml:space="preserve"> к школе группы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Чтение художественной и познавательной литературы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Творческие задания Пересказ</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Литературные праздники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Досуги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Презентации проектов</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Ситуативное общение</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Творческие игры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Театр</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Чтение литературы, подбор загадок, пословиц, поговорок</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Физкультминутки, прогулка,</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Работа в театральном уголке</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Досуги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w:t>
      </w:r>
      <w:r w:rsidR="00E82D54" w:rsidRPr="0034290C">
        <w:rPr>
          <w:rFonts w:ascii="Times New Roman" w:hAnsi="Times New Roman" w:cs="Times New Roman"/>
          <w:sz w:val="24"/>
          <w:szCs w:val="24"/>
        </w:rPr>
        <w:t>укольные спектакли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Организованные формы работы с детьми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Тематические досуги</w:t>
      </w:r>
    </w:p>
    <w:p w:rsidR="00D1537F"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Самостоятельная детская деятельность </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Драматизация</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Праздники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Литературные викторины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Пересказ</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Драматизация</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Рассматривание иллюстраций</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Продуктивная деятельность</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Развитие эстетических чувств детей, художественного восприятия, образных представлений, воображения, художественно-творческих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модельной, музыкальной и др.); удовлетворение потребности детей в самовыражении.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Изобразительная деятельность. 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Конструктивно-модельная деятельность. Приобщение к конструированию; развитие интереса к конструктивной деятельности, знакомство с различными видами конструкторов.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Музыкально-художественная деятельность.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интереса к музыкально-художественной деятельности, совершенствование умений в этом виде деятельности.</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9051AF" w:rsidRPr="0034290C" w:rsidRDefault="009051AF" w:rsidP="006725DC">
      <w:pPr>
        <w:pStyle w:val="a3"/>
        <w:ind w:firstLine="567"/>
        <w:jc w:val="both"/>
        <w:rPr>
          <w:rFonts w:ascii="Times New Roman" w:hAnsi="Times New Roman" w:cs="Times New Roman"/>
          <w:sz w:val="24"/>
          <w:szCs w:val="24"/>
        </w:rPr>
      </w:pPr>
    </w:p>
    <w:p w:rsidR="00E82D54" w:rsidRPr="0034290C" w:rsidRDefault="009051AF" w:rsidP="006725DC">
      <w:pPr>
        <w:pStyle w:val="a3"/>
        <w:ind w:firstLine="567"/>
        <w:jc w:val="both"/>
        <w:rPr>
          <w:rFonts w:ascii="Times New Roman" w:hAnsi="Times New Roman" w:cs="Times New Roman"/>
          <w:sz w:val="24"/>
          <w:szCs w:val="24"/>
        </w:rPr>
      </w:pPr>
      <w:r>
        <w:rPr>
          <w:rFonts w:ascii="Times New Roman" w:hAnsi="Times New Roman" w:cs="Times New Roman"/>
          <w:b/>
          <w:sz w:val="24"/>
          <w:szCs w:val="24"/>
        </w:rPr>
        <w:t xml:space="preserve">2.3.4 </w:t>
      </w:r>
      <w:r w:rsidRPr="0034290C">
        <w:rPr>
          <w:rFonts w:ascii="Times New Roman" w:hAnsi="Times New Roman" w:cs="Times New Roman"/>
          <w:b/>
          <w:sz w:val="24"/>
          <w:szCs w:val="24"/>
        </w:rPr>
        <w:t>Образовательная область</w:t>
      </w:r>
      <w:r>
        <w:rPr>
          <w:rFonts w:ascii="Times New Roman" w:hAnsi="Times New Roman" w:cs="Times New Roman"/>
          <w:b/>
          <w:sz w:val="24"/>
          <w:szCs w:val="24"/>
        </w:rPr>
        <w:t xml:space="preserve"> «Художественно – эстетическое развитие»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ИЗОБРАЗИТЕЛЬНАЯ ДЕЯТЕЛЬНОСТЬ</w:t>
      </w:r>
      <w:r w:rsidR="009051AF">
        <w:rPr>
          <w:rFonts w:ascii="Times New Roman" w:hAnsi="Times New Roman" w:cs="Times New Roman"/>
          <w:b/>
          <w:sz w:val="24"/>
          <w:szCs w:val="24"/>
        </w:rPr>
        <w:t xml:space="preserve">. </w:t>
      </w:r>
      <w:r w:rsidRPr="0034290C">
        <w:rPr>
          <w:rFonts w:ascii="Times New Roman" w:hAnsi="Times New Roman" w:cs="Times New Roman"/>
          <w:b/>
          <w:sz w:val="24"/>
          <w:szCs w:val="24"/>
        </w:rPr>
        <w:t>РИСОВАНИЕ</w:t>
      </w:r>
      <w:r w:rsidR="009051AF">
        <w:rPr>
          <w:rFonts w:ascii="Times New Roman" w:hAnsi="Times New Roman" w:cs="Times New Roman"/>
          <w:b/>
          <w:sz w:val="24"/>
          <w:szCs w:val="24"/>
        </w:rPr>
        <w:t>.</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Показать детям, как можно передать в рисунке красоту окружающей природы (кисть рябины, падающие на землю разноцветные листья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Закреплять названия цветов (красный, синий, зеленый, желтый, белый, черный), характерных для татарского орнамента.</w:t>
      </w:r>
      <w:proofErr w:type="gramEnd"/>
      <w:r w:rsidRPr="0034290C">
        <w:rPr>
          <w:rFonts w:ascii="Times New Roman" w:hAnsi="Times New Roman" w:cs="Times New Roman"/>
          <w:sz w:val="24"/>
          <w:szCs w:val="24"/>
        </w:rPr>
        <w:t xml:space="preserve"> Учить создавать изображения с использованием одного, двух или нескольких цветов.</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Показать, как рисовать разные линии (длинные, короткие, вертикальные, горизонтальные, наклонные) в разных направлениях.</w:t>
      </w:r>
      <w:proofErr w:type="gramEnd"/>
      <w:r w:rsidRPr="0034290C">
        <w:rPr>
          <w:rFonts w:ascii="Times New Roman" w:hAnsi="Times New Roman" w:cs="Times New Roman"/>
          <w:sz w:val="24"/>
          <w:szCs w:val="24"/>
        </w:rPr>
        <w:t xml:space="preserve"> Подводить к изображению предметов разной формы (</w:t>
      </w:r>
      <w:proofErr w:type="gramStart"/>
      <w:r w:rsidRPr="0034290C">
        <w:rPr>
          <w:rFonts w:ascii="Times New Roman" w:hAnsi="Times New Roman" w:cs="Times New Roman"/>
          <w:sz w:val="24"/>
          <w:szCs w:val="24"/>
        </w:rPr>
        <w:t>округлая</w:t>
      </w:r>
      <w:proofErr w:type="gramEnd"/>
      <w:r w:rsidRPr="0034290C">
        <w:rPr>
          <w:rFonts w:ascii="Times New Roman" w:hAnsi="Times New Roman" w:cs="Times New Roman"/>
          <w:sz w:val="24"/>
          <w:szCs w:val="24"/>
        </w:rPr>
        <w:t>, прямоугольная). Развивать умение создавать простые изображения («казанское полотенце», салфетка, тарелочка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опыт совместной деятельности при создании коллективных композиций по мотивам татарского 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интерес детей к изобразительной деятельности, создавать условия для самостоятельного художественного творчества.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Познакомить с понятием «архитектура» (детский сад, школа, библиотека, цирк, кукольный театр - это архитектурные сооружения).</w:t>
      </w:r>
      <w:proofErr w:type="gramEnd"/>
      <w:r w:rsidRPr="0034290C">
        <w:rPr>
          <w:rFonts w:ascii="Times New Roman" w:hAnsi="Times New Roman" w:cs="Times New Roman"/>
          <w:sz w:val="24"/>
          <w:szCs w:val="24"/>
        </w:rPr>
        <w:t xml:space="preserve"> Обратить внимание на сходство и различия разных зданий, поощрять самостоятельное выделение частей здания, его особенностей.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Расширять знания о книге, книжной иллюстрации. Познакомить с национальной библиотекой как центром хранения книг, в том числе созданных татарскими писателями и поэтами.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Вызвать интерес к эстетической стороне действительности, продолжать знакомство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красоту природы и любоваться вместе с ними совершенством форм, цвета, строений объектов растительного и животного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w:t>
      </w:r>
      <w:proofErr w:type="gramEnd"/>
      <w:r w:rsidRPr="0034290C">
        <w:rPr>
          <w:rFonts w:ascii="Times New Roman" w:hAnsi="Times New Roman" w:cs="Times New Roman"/>
          <w:sz w:val="24"/>
          <w:szCs w:val="24"/>
        </w:rPr>
        <w:t xml:space="preserve">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форму и строение предметов, состоящих из нескольких частей (фигура птицы, бабочки, пчелы).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оттенками (голубой, серый, розовый, сиреневый), развивать чувство цвета.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эмоционально откликаться на изображение, понимать его, соотносить увиденное с собственным опытом.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w:t>
      </w:r>
      <w:r w:rsidRPr="0034290C">
        <w:rPr>
          <w:rFonts w:ascii="Times New Roman" w:hAnsi="Times New Roman" w:cs="Times New Roman"/>
          <w:sz w:val="24"/>
          <w:szCs w:val="24"/>
        </w:rPr>
        <w:lastRenderedPageBreak/>
        <w:t>элементы в единую композицию,</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криволинейность, замкнутость форм, сшивание их контрастными по цвету шелковыми нитями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архитектурным ансамблем Кремля (Спасская башня, Башня Сююмб</w:t>
      </w:r>
      <w:r w:rsidR="00D1537F" w:rsidRPr="0034290C">
        <w:rPr>
          <w:rFonts w:ascii="Times New Roman" w:hAnsi="Times New Roman" w:cs="Times New Roman"/>
          <w:sz w:val="24"/>
          <w:szCs w:val="24"/>
        </w:rPr>
        <w:t>и</w:t>
      </w:r>
      <w:r w:rsidRPr="0034290C">
        <w:rPr>
          <w:rFonts w:ascii="Times New Roman" w:hAnsi="Times New Roman" w:cs="Times New Roman"/>
          <w:sz w:val="24"/>
          <w:szCs w:val="24"/>
        </w:rPr>
        <w:t>к</w:t>
      </w:r>
      <w:r w:rsidR="00D1537F" w:rsidRPr="0034290C">
        <w:rPr>
          <w:rFonts w:ascii="Times New Roman" w:hAnsi="Times New Roman" w:cs="Times New Roman"/>
          <w:sz w:val="24"/>
          <w:szCs w:val="24"/>
        </w:rPr>
        <w:t>е</w:t>
      </w:r>
      <w:r w:rsidRPr="0034290C">
        <w:rPr>
          <w:rFonts w:ascii="Times New Roman" w:hAnsi="Times New Roman" w:cs="Times New Roman"/>
          <w:sz w:val="24"/>
          <w:szCs w:val="24"/>
        </w:rPr>
        <w:t>,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элементами национального орнамента. Рассмотреть цветочно-растительные мотивы (полевые, луговые, садовые);</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новыми цветами (</w:t>
      </w:r>
      <w:proofErr w:type="gramStart"/>
      <w:r w:rsidRPr="0034290C">
        <w:rPr>
          <w:rFonts w:ascii="Times New Roman" w:hAnsi="Times New Roman" w:cs="Times New Roman"/>
          <w:sz w:val="24"/>
          <w:szCs w:val="24"/>
        </w:rPr>
        <w:t>фиолетовый</w:t>
      </w:r>
      <w:proofErr w:type="gramEnd"/>
      <w:r w:rsidRPr="0034290C">
        <w:rPr>
          <w:rFonts w:ascii="Times New Roman" w:hAnsi="Times New Roman" w:cs="Times New Roman"/>
          <w:sz w:val="24"/>
          <w:szCs w:val="24"/>
        </w:rPr>
        <w:t>) и оттенками (темно-фиолетовый, сиреневый). Учить смешивать краски для получения новых оттенков. Поощрять самостоятельный выбор сочетания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Поддерживать стремление детей передавать в рисунках яркие события из общественной жизни родного города (села), побуждать к рассказу о </w:t>
      </w:r>
      <w:proofErr w:type="gramStart"/>
      <w:r w:rsidRPr="0034290C">
        <w:rPr>
          <w:rFonts w:ascii="Times New Roman" w:hAnsi="Times New Roman" w:cs="Times New Roman"/>
          <w:sz w:val="24"/>
          <w:szCs w:val="24"/>
        </w:rPr>
        <w:t>нарисованном</w:t>
      </w:r>
      <w:proofErr w:type="gramEnd"/>
      <w:r w:rsidRPr="0034290C">
        <w:rPr>
          <w:rFonts w:ascii="Times New Roman" w:hAnsi="Times New Roman" w:cs="Times New Roman"/>
          <w:sz w:val="24"/>
          <w:szCs w:val="24"/>
        </w:rPr>
        <w:t>. Содействовать свободному проявлению художественного творчества.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w:t>
      </w:r>
      <w:r w:rsidRPr="0034290C">
        <w:rPr>
          <w:rFonts w:ascii="Times New Roman" w:hAnsi="Times New Roman" w:cs="Times New Roman"/>
          <w:sz w:val="24"/>
          <w:szCs w:val="24"/>
        </w:rPr>
        <w:lastRenderedPageBreak/>
        <w:t>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Вари Адоратской» Н.</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34290C">
        <w:rPr>
          <w:rFonts w:ascii="Times New Roman" w:hAnsi="Times New Roman" w:cs="Times New Roman"/>
          <w:sz w:val="24"/>
          <w:szCs w:val="24"/>
        </w:rPr>
        <w:t>бережно</w:t>
      </w:r>
      <w:proofErr w:type="gramEnd"/>
      <w:r w:rsidRPr="0034290C">
        <w:rPr>
          <w:rFonts w:ascii="Times New Roman" w:hAnsi="Times New Roman" w:cs="Times New Roman"/>
          <w:sz w:val="24"/>
          <w:szCs w:val="24"/>
        </w:rPr>
        <w:t xml:space="preserve"> относиться к культурным ценностям и правильно вести себя в музее.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00D1537F"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элементами национального орнамента. Рассмотреть с детьми образ «древа жизни». Обратить внимание</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характер композиции - ассиметричный, на цветочный букет, в котором одновременно могут использоваться мотивы разных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ЛЕПКА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лепить из глины, соленого теста, пластилина и других пластических материалов. Развивать интерес к лепке.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(губадия, вакбэлиш и др.). Поощрять стремление преобразовывать полученные формы, разрезая их при помощи стеки на две или четыре части (куски пирога).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 проявлению радостных чувств от восприятия результата совместной деятельности взрослого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детей с техникой рельефного изображения. Учитывая характерные особенности натуры, </w:t>
      </w:r>
      <w:proofErr w:type="gramStart"/>
      <w:r w:rsidRPr="0034290C">
        <w:rPr>
          <w:rFonts w:ascii="Times New Roman" w:hAnsi="Times New Roman" w:cs="Times New Roman"/>
          <w:sz w:val="24"/>
          <w:szCs w:val="24"/>
        </w:rPr>
        <w:t>показать</w:t>
      </w:r>
      <w:proofErr w:type="gramEnd"/>
      <w:r w:rsidRPr="0034290C">
        <w:rPr>
          <w:rFonts w:ascii="Times New Roman" w:hAnsi="Times New Roman" w:cs="Times New Roman"/>
          <w:sz w:val="24"/>
          <w:szCs w:val="24"/>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воплощения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w:t>
      </w:r>
      <w:proofErr w:type="gramStart"/>
      <w:r w:rsidRPr="0034290C">
        <w:rPr>
          <w:rFonts w:ascii="Times New Roman" w:hAnsi="Times New Roman" w:cs="Times New Roman"/>
          <w:sz w:val="24"/>
          <w:szCs w:val="24"/>
        </w:rPr>
        <w:t>.Р</w:t>
      </w:r>
      <w:proofErr w:type="gramEnd"/>
      <w:r w:rsidRPr="0034290C">
        <w:rPr>
          <w:rFonts w:ascii="Times New Roman" w:hAnsi="Times New Roman" w:cs="Times New Roman"/>
          <w:sz w:val="24"/>
          <w:szCs w:val="24"/>
        </w:rPr>
        <w:t>азвивать умение лепить из разных пластических материалов: глины, соленого теста, пластилина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лепить с натуры актюбинские и шемордановские игрушки, передавать их характерные особенности.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опыт изображения скульптурных</w:t>
      </w:r>
      <w:r w:rsidR="002D5684">
        <w:rPr>
          <w:rFonts w:ascii="Times New Roman" w:hAnsi="Times New Roman" w:cs="Times New Roman"/>
          <w:sz w:val="24"/>
          <w:szCs w:val="24"/>
        </w:rPr>
        <w:t xml:space="preserve"> </w:t>
      </w:r>
      <w:r w:rsidRPr="0034290C">
        <w:rPr>
          <w:rFonts w:ascii="Times New Roman" w:hAnsi="Times New Roman" w:cs="Times New Roman"/>
          <w:sz w:val="24"/>
          <w:szCs w:val="24"/>
        </w:rPr>
        <w:t>групп</w:t>
      </w:r>
      <w:r w:rsidR="002D5684">
        <w:rPr>
          <w:rFonts w:ascii="Times New Roman" w:hAnsi="Times New Roman" w:cs="Times New Roman"/>
          <w:sz w:val="24"/>
          <w:szCs w:val="24"/>
        </w:rPr>
        <w:t xml:space="preserve"> </w:t>
      </w:r>
      <w:r w:rsidRPr="0034290C">
        <w:rPr>
          <w:rFonts w:ascii="Times New Roman" w:hAnsi="Times New Roman" w:cs="Times New Roman"/>
          <w:sz w:val="24"/>
          <w:szCs w:val="24"/>
        </w:rPr>
        <w:t>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лепить по представлению героев литературных произведений народов Поволжья. Развивать творчество, инициативу.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АППЛИКАЦИЯ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w:t>
      </w:r>
      <w:r w:rsidR="00D1537F" w:rsidRPr="0034290C">
        <w:rPr>
          <w:rFonts w:ascii="Times New Roman" w:hAnsi="Times New Roman" w:cs="Times New Roman"/>
          <w:sz w:val="24"/>
          <w:szCs w:val="24"/>
        </w:rPr>
        <w:t xml:space="preserve">ика, рябины и т.д.), составлять </w:t>
      </w:r>
      <w:r w:rsidRPr="0034290C">
        <w:rPr>
          <w:rFonts w:ascii="Times New Roman" w:hAnsi="Times New Roman" w:cs="Times New Roman"/>
          <w:sz w:val="24"/>
          <w:szCs w:val="24"/>
        </w:rPr>
        <w:t>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оценивать результаты своего изобразительного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Обучать разрезанию по </w:t>
      </w:r>
      <w:proofErr w:type="gramStart"/>
      <w:r w:rsidRPr="0034290C">
        <w:rPr>
          <w:rFonts w:ascii="Times New Roman" w:hAnsi="Times New Roman" w:cs="Times New Roman"/>
          <w:sz w:val="24"/>
          <w:szCs w:val="24"/>
        </w:rPr>
        <w:t>прямой</w:t>
      </w:r>
      <w:proofErr w:type="gramEnd"/>
      <w:r w:rsidRPr="0034290C">
        <w:rPr>
          <w:rFonts w:ascii="Times New Roman" w:hAnsi="Times New Roman" w:cs="Times New Roman"/>
          <w:sz w:val="24"/>
          <w:szCs w:val="24"/>
        </w:rPr>
        <w:t>, сначала коротких, затем длинных полос. Развивать умение составлять из полос цветной бумаги изображения предметов (флаг).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техникой обрывной аппликации для создания композиции из цветов сирени, можжевельника.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вырезании круглых форм из квадрата и овальных форм из прямоугольника путем срезания углов для изображения цветов, ягод, фруктов и т.п. Поддерживать стремление составлять на полосе, квадрате, круге декоративные узоры в качестве украшений. Развивать чувство ритма.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созданию коллективных композиций из готовых форм (цветы, бабочки, птицы) по мотивам татарского 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w:t>
      </w:r>
      <w:r w:rsidRPr="0034290C">
        <w:rPr>
          <w:rFonts w:ascii="Times New Roman" w:hAnsi="Times New Roman" w:cs="Times New Roman"/>
          <w:sz w:val="24"/>
          <w:szCs w:val="24"/>
        </w:rPr>
        <w:lastRenderedPageBreak/>
        <w:t>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Активизировать самостоятельный выбор сюжетов, отражающий события общественной жизни родного города (села). Содействовать расширению тематики детских работ в соответствии с содержанием других образовательных областей.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МУЗЫКАЛЬНАЯ ДЕЯТЕЛЬНОСТЬ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национальной татарской музыке, поддерживать желание её слушать. Способствовать умению отзываться</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её</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эмоционально-образное содержание, делиться своими впечатлениями.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Используя музыкальные произведения татарских композиторов, вводить понятие трёх основных музыкальных жанров: песня, танец, марш.</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Совершенствовать умение детей определять характер музыки, ее настроение.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музыкальными инструментами и их звучанием (курай, кубыз, тальянка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навык чистого интонирования, чёткого произношения слов, выразительного, осмысленного исполнения татарских песен.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кружение парами» и др. Формировать ритмичность движений в соответствии с характером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w:t>
      </w:r>
      <w:r w:rsidR="00A64A07" w:rsidRPr="0034290C">
        <w:rPr>
          <w:rFonts w:ascii="Times New Roman" w:hAnsi="Times New Roman" w:cs="Times New Roman"/>
          <w:sz w:val="24"/>
          <w:szCs w:val="24"/>
        </w:rPr>
        <w:t>соответствующей</w:t>
      </w:r>
      <w:r w:rsidRPr="0034290C">
        <w:rPr>
          <w:rFonts w:ascii="Times New Roman" w:hAnsi="Times New Roman" w:cs="Times New Roman"/>
          <w:sz w:val="24"/>
          <w:szCs w:val="24"/>
        </w:rPr>
        <w:t xml:space="preserve"> характеру и содержанию музыкальной сказки образ, поддерживать каждую творческую находку.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РЕКОМЕДУЕМЫЙМУЗЫКАЛЬНЫЙ РЕПЕРТУАР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«Апипа», татарская народная мелодия, обраб. Ю. Виноградова; «Марш кукол», муз</w:t>
      </w:r>
      <w:proofErr w:type="gramStart"/>
      <w:r w:rsidRPr="0034290C">
        <w:rPr>
          <w:rFonts w:ascii="Times New Roman" w:hAnsi="Times New Roman" w:cs="Times New Roman"/>
          <w:sz w:val="24"/>
          <w:szCs w:val="24"/>
        </w:rPr>
        <w:t>.Н</w:t>
      </w:r>
      <w:proofErr w:type="gramEnd"/>
      <w:r w:rsidRPr="0034290C">
        <w:rPr>
          <w:rFonts w:ascii="Times New Roman" w:hAnsi="Times New Roman" w:cs="Times New Roman"/>
          <w:sz w:val="24"/>
          <w:szCs w:val="24"/>
        </w:rPr>
        <w:t>. Жиганова; «Осенью», муз. М. Музафарова, сл. Н. Гайсина, пер. Р. Архипова; «Доброй ночи», муз. А. Монасыйпова</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Часы», муз. Ф. Ахметова; «Мой зайчишка», муз. Л. Батыр-Булгари, сл. Н. Исанбет, пер. Р. Архипова; «Веселый танец», муз. А. Леман; «Сабантуй», татарская народная мелодия, обраб. Р.Еникеевой, сл. Н. Садри; «Скачки», муз. Л. Батыр-Булгари; «Колыбельная», муз. Р. Ахияровой, сл. Г.Афзала, пер. С. Малышева; «Бабочка», муз. Р. Ахияровой</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w:t>
      </w:r>
      <w:proofErr w:type="gramStart"/>
      <w:r w:rsidRPr="0034290C">
        <w:rPr>
          <w:rFonts w:ascii="Times New Roman" w:hAnsi="Times New Roman" w:cs="Times New Roman"/>
          <w:sz w:val="24"/>
          <w:szCs w:val="24"/>
        </w:rPr>
        <w:t>е</w:t>
      </w:r>
      <w:r w:rsidR="00BC7F06" w:rsidRPr="0034290C">
        <w:rPr>
          <w:rFonts w:ascii="Times New Roman" w:hAnsi="Times New Roman" w:cs="Times New Roman"/>
          <w:sz w:val="24"/>
          <w:szCs w:val="24"/>
        </w:rPr>
        <w:t>-</w:t>
      </w:r>
      <w:proofErr w:type="gramEnd"/>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«Колыбельная», татарская народная мелодия, сл. Р. Миннуллина; «Платье для куклы», муз. Н. Бакиевой, сл. Р. Валиевой; «Золотая осень», муз</w:t>
      </w:r>
      <w:proofErr w:type="gramStart"/>
      <w:r w:rsidRPr="0034290C">
        <w:rPr>
          <w:rFonts w:ascii="Times New Roman" w:hAnsi="Times New Roman" w:cs="Times New Roman"/>
          <w:sz w:val="24"/>
          <w:szCs w:val="24"/>
        </w:rPr>
        <w:t>.и</w:t>
      </w:r>
      <w:proofErr w:type="gramEnd"/>
      <w:r w:rsidRPr="0034290C">
        <w:rPr>
          <w:rFonts w:ascii="Times New Roman" w:hAnsi="Times New Roman" w:cs="Times New Roman"/>
          <w:sz w:val="24"/>
          <w:szCs w:val="24"/>
        </w:rPr>
        <w:t xml:space="preserve"> сл. Л. Хисматуллиной; «Жеребенок», муз. А. Бакирова, сл. А. Бикчентаевой, пер. С. Малышева; «Снег идет», муз</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и</w:t>
      </w:r>
      <w:proofErr w:type="gramEnd"/>
      <w:r w:rsidRPr="0034290C">
        <w:rPr>
          <w:rFonts w:ascii="Times New Roman" w:hAnsi="Times New Roman" w:cs="Times New Roman"/>
          <w:sz w:val="24"/>
          <w:szCs w:val="24"/>
        </w:rPr>
        <w:t xml:space="preserve"> сл. Г. Гараевой; «Зима», муз. Ф. Залялютдиновой, сл. Дж. Тарджеманова; «Возле ёлки», муз</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и</w:t>
      </w:r>
      <w:proofErr w:type="gramEnd"/>
      <w:r w:rsidRPr="0034290C">
        <w:rPr>
          <w:rFonts w:ascii="Times New Roman" w:hAnsi="Times New Roman" w:cs="Times New Roman"/>
          <w:sz w:val="24"/>
          <w:szCs w:val="24"/>
        </w:rPr>
        <w:t xml:space="preserve"> сл. Г. Гараевой, обраб. Р. Еникеевой; «Хочу быть солдатом», муз</w:t>
      </w:r>
      <w:proofErr w:type="gramStart"/>
      <w:r w:rsidRPr="0034290C">
        <w:rPr>
          <w:rFonts w:ascii="Times New Roman" w:hAnsi="Times New Roman" w:cs="Times New Roman"/>
          <w:sz w:val="24"/>
          <w:szCs w:val="24"/>
        </w:rPr>
        <w:t>.и</w:t>
      </w:r>
      <w:proofErr w:type="gramEnd"/>
      <w:r w:rsidRPr="0034290C">
        <w:rPr>
          <w:rFonts w:ascii="Times New Roman" w:hAnsi="Times New Roman" w:cs="Times New Roman"/>
          <w:sz w:val="24"/>
          <w:szCs w:val="24"/>
        </w:rPr>
        <w:t xml:space="preserve"> сл. А. Гайсамовой; «Танец для мам», муз. и сл. Ф. Шаймардановой; «Весна идет», муз. А. Гайсамовой, сл. Н. Гайсина; «Весна», муз. Ф. Шаймардановой, сл. Ш. Галиева.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Игровые упражнения</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Марш», муз. А. Шарафеева; «Сария», татарская народная мелодия, обраб. Р. Еникеевой; «Хоровод», татарская народная мелодия, обраб. Ф. Залялютдиновой; «Прыжки», муз. Р.Калимуллина;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Этюды драматизации: «Барабанщик», муз. З. Хабибуллина; «Вальс падающих листьев», муз. Ф. Шаймардановой; «Забавный котёнок», муз. А. Шарафеева; «Мы - солдаты», муз. М.Музафарова, З.Хабибуллина, Р.Ахияровой; «Лошадки», башкирская народная мелодия, обраб. Р. Сальманова; «Бабочки», муз. Л. Хисматуллиной; «В лес за ягодами», татарская народная мелодия, обраб.М. Зиннатуллиной; «На лугу»,муз</w:t>
      </w:r>
      <w:proofErr w:type="gramStart"/>
      <w:r w:rsidRPr="0034290C">
        <w:rPr>
          <w:rFonts w:ascii="Times New Roman" w:hAnsi="Times New Roman" w:cs="Times New Roman"/>
          <w:sz w:val="24"/>
          <w:szCs w:val="24"/>
        </w:rPr>
        <w:t>.Ф</w:t>
      </w:r>
      <w:proofErr w:type="gramEnd"/>
      <w:r w:rsidRPr="0034290C">
        <w:rPr>
          <w:rFonts w:ascii="Times New Roman" w:hAnsi="Times New Roman" w:cs="Times New Roman"/>
          <w:sz w:val="24"/>
          <w:szCs w:val="24"/>
        </w:rPr>
        <w:t>.Шаймардановой.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Хороводы и пляски: «Приглашение», муз. А. Абдуллина; «Веселый танец», муз. Ф. Фаизовой; «Хороводная», татарская народная мелодия, обраб. Р. Сабитова; «Вместе с друзьями», муз</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и</w:t>
      </w:r>
      <w:proofErr w:type="gramEnd"/>
      <w:r w:rsidRPr="0034290C">
        <w:rPr>
          <w:rFonts w:ascii="Times New Roman" w:hAnsi="Times New Roman" w:cs="Times New Roman"/>
          <w:sz w:val="24"/>
          <w:szCs w:val="24"/>
        </w:rPr>
        <w:t xml:space="preserve"> сл. Л. Хисматуллиной, пер. Л. Хисматуллиной; «Около ёлки», муз. И. Шамсутдинова, сл. С. Урайского; «Медвежата», муз</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и</w:t>
      </w:r>
      <w:proofErr w:type="gramEnd"/>
      <w:r w:rsidRPr="0034290C">
        <w:rPr>
          <w:rFonts w:ascii="Times New Roman" w:hAnsi="Times New Roman" w:cs="Times New Roman"/>
          <w:sz w:val="24"/>
          <w:szCs w:val="24"/>
        </w:rPr>
        <w:t xml:space="preserve"> сл. Р. Гилязевой; «Танец снежинок», муз. Л. Хисматуллиной; «Танец для мам», муз</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и</w:t>
      </w:r>
      <w:proofErr w:type="gramEnd"/>
      <w:r w:rsidRPr="0034290C">
        <w:rPr>
          <w:rFonts w:ascii="Times New Roman" w:hAnsi="Times New Roman" w:cs="Times New Roman"/>
          <w:sz w:val="24"/>
          <w:szCs w:val="24"/>
        </w:rPr>
        <w:t xml:space="preserve">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Музыкальные игры:«Найди свое корзину», муз</w:t>
      </w:r>
      <w:proofErr w:type="gramStart"/>
      <w:r w:rsidRPr="0034290C">
        <w:rPr>
          <w:rFonts w:ascii="Times New Roman" w:hAnsi="Times New Roman" w:cs="Times New Roman"/>
          <w:sz w:val="24"/>
          <w:szCs w:val="24"/>
        </w:rPr>
        <w:t>.Х</w:t>
      </w:r>
      <w:proofErr w:type="gramEnd"/>
      <w:r w:rsidRPr="0034290C">
        <w:rPr>
          <w:rFonts w:ascii="Times New Roman" w:hAnsi="Times New Roman" w:cs="Times New Roman"/>
          <w:sz w:val="24"/>
          <w:szCs w:val="24"/>
        </w:rPr>
        <w:t>.Валиуллина («Вальс»); «Самолеты», муз.А.Монасыйпова («Этюд»); «Петушок и курочки», муз. С. Сайдашева («Танец»); «Мышки», муз. Р. Зарипова; «Медведь и зайчата», муз. Л.Хисматуллиной, Ф.Шаймардановой; «Ударь в бубен», татарская народная мелодия, обраб. В. Валиевой; «Скворечники», муз</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.Салихова (« Полька»); «Найди себе пару», муз.Р.Зарипова.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пением: «Веселый мячик», татарская народная мелодия, обраб. Р.Тимершиной; «Жеребёнок», муз. А. Бакирова, сл. А. Бикчентаевой, пер. С. Малышева; «Тюбетейка», татарская народная мелодия, обраб.Р.Еникеевой; «Паровоз», муз</w:t>
      </w:r>
      <w:proofErr w:type="gramStart"/>
      <w:r w:rsidRPr="0034290C">
        <w:rPr>
          <w:rFonts w:ascii="Times New Roman" w:hAnsi="Times New Roman" w:cs="Times New Roman"/>
          <w:sz w:val="24"/>
          <w:szCs w:val="24"/>
        </w:rPr>
        <w:t>.Л</w:t>
      </w:r>
      <w:proofErr w:type="gramEnd"/>
      <w:r w:rsidRPr="0034290C">
        <w:rPr>
          <w:rFonts w:ascii="Times New Roman" w:hAnsi="Times New Roman" w:cs="Times New Roman"/>
          <w:sz w:val="24"/>
          <w:szCs w:val="24"/>
        </w:rPr>
        <w:t>.Шигабетдиновой, сл. С. Ахметова; «Игра с мишкой», муз. Л. Хисматуллиной, сл. народные; «</w:t>
      </w:r>
      <w:proofErr w:type="gramStart"/>
      <w:r w:rsidRPr="0034290C">
        <w:rPr>
          <w:rFonts w:ascii="Times New Roman" w:hAnsi="Times New Roman" w:cs="Times New Roman"/>
          <w:sz w:val="24"/>
          <w:szCs w:val="24"/>
        </w:rPr>
        <w:t>Золотая</w:t>
      </w:r>
      <w:proofErr w:type="gramEnd"/>
      <w:r w:rsidRPr="0034290C">
        <w:rPr>
          <w:rFonts w:ascii="Times New Roman" w:hAnsi="Times New Roman" w:cs="Times New Roman"/>
          <w:sz w:val="24"/>
          <w:szCs w:val="24"/>
        </w:rPr>
        <w:t xml:space="preserve"> ворота», муз. Ф. Шаймардановой, сл. народные.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Танцевально-игровое творчество</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Апипа», татарская народная мелодия, обраб. Ю. Виноградова; «Котенок», муз. М. Музафарова; «Мышки», муз. Р. Зарипова; «Кукла», татарская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народная мелодия, обраб. А. Монасыйпова; «Танец с платочками», муз. Л. Хисматуллиной; «Курочка и петушок»</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уз. А. Батыршина</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По ягоды», татарская народная мелодия, обраб.М.Зайнуллиной.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Апипа», татарская народная мелодия,обраб. Р.Еникеевой; «Поезд», муз</w:t>
      </w:r>
      <w:proofErr w:type="gramStart"/>
      <w:r w:rsidRPr="0034290C">
        <w:rPr>
          <w:rFonts w:ascii="Times New Roman" w:hAnsi="Times New Roman" w:cs="Times New Roman"/>
          <w:sz w:val="24"/>
          <w:szCs w:val="24"/>
        </w:rPr>
        <w:t>.и</w:t>
      </w:r>
      <w:proofErr w:type="gramEnd"/>
      <w:r w:rsidRPr="0034290C">
        <w:rPr>
          <w:rFonts w:ascii="Times New Roman" w:hAnsi="Times New Roman" w:cs="Times New Roman"/>
          <w:sz w:val="24"/>
          <w:szCs w:val="24"/>
        </w:rPr>
        <w:t xml:space="preserve"> сл. Р.Гатиной,«Колыбельная», муз. М.Яруллина; Ф.Батыршиной; «На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улице весна», муз. Л.Шигабетдиновой, сл. А.Ерикея; «Малина», муз. Л.Шигабетдиновой, сл.Н.Арсланова.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Праздники</w:t>
      </w:r>
      <w:proofErr w:type="gramStart"/>
      <w:r w:rsidRPr="0034290C">
        <w:rPr>
          <w:rFonts w:ascii="Times New Roman" w:hAnsi="Times New Roman" w:cs="Times New Roman"/>
          <w:sz w:val="24"/>
          <w:szCs w:val="24"/>
        </w:rPr>
        <w:t>«К</w:t>
      </w:r>
      <w:proofErr w:type="gramEnd"/>
      <w:r w:rsidRPr="0034290C">
        <w:rPr>
          <w:rFonts w:ascii="Times New Roman" w:hAnsi="Times New Roman" w:cs="Times New Roman"/>
          <w:sz w:val="24"/>
          <w:szCs w:val="24"/>
        </w:rPr>
        <w:t>арга боткасы»,«Сабантуй».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«жанр»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мелодией Государственного гимна Республики Татарстан. Развивать чувство патриотизма.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певческие навыки на основе национального репертуара. Выстраивать</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деятельность по вокалу с учетом природных типов голосов, эмоционально передавая характер песни.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исполнения танцевальных движений, отрабатывая их сложные варианты: «одинарное захлестывание», «дробь», «борма», «бишек»,</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«присядка»</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ходом в татарском (русском) хороводе, формировать легкость в естественных движениях.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МУЗЫКАЛЬНЫЙ РЕПЕРТУАР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Государственнй гимн Республики Татарстан, муз. Р. Яхина; «Радостный город», муз. Л.Батыр-Булгари, сл. Г. Зайнашевой, пер. С.Малышева; «Утро»,муз</w:t>
      </w:r>
      <w:proofErr w:type="gramStart"/>
      <w:r w:rsidRPr="0034290C">
        <w:rPr>
          <w:rFonts w:ascii="Times New Roman" w:hAnsi="Times New Roman" w:cs="Times New Roman"/>
          <w:sz w:val="24"/>
          <w:szCs w:val="24"/>
        </w:rPr>
        <w:t>.Н</w:t>
      </w:r>
      <w:proofErr w:type="gramEnd"/>
      <w:r w:rsidRPr="0034290C">
        <w:rPr>
          <w:rFonts w:ascii="Times New Roman" w:hAnsi="Times New Roman" w:cs="Times New Roman"/>
          <w:sz w:val="24"/>
          <w:szCs w:val="24"/>
        </w:rPr>
        <w:t>.Жиганова;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Л.Хайрутдиновой (из оперы «Коварная кошка»); «Колыбельная»</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уз. М.Яруллина; «Вальс», муз. С. Сайдашева; «Полька», муз</w:t>
      </w:r>
      <w:proofErr w:type="gramStart"/>
      <w:r w:rsidRPr="0034290C">
        <w:rPr>
          <w:rFonts w:ascii="Times New Roman" w:hAnsi="Times New Roman" w:cs="Times New Roman"/>
          <w:sz w:val="24"/>
          <w:szCs w:val="24"/>
        </w:rPr>
        <w:t>.З</w:t>
      </w:r>
      <w:proofErr w:type="gramEnd"/>
      <w:r w:rsidRPr="0034290C">
        <w:rPr>
          <w:rFonts w:ascii="Times New Roman" w:hAnsi="Times New Roman" w:cs="Times New Roman"/>
          <w:sz w:val="24"/>
          <w:szCs w:val="24"/>
        </w:rPr>
        <w:t>.Хабибуллина; «Шурале», муз. А. Ключарёва; «</w:t>
      </w:r>
      <w:proofErr w:type="gramStart"/>
      <w:r w:rsidRPr="0034290C">
        <w:rPr>
          <w:rFonts w:ascii="Times New Roman" w:hAnsi="Times New Roman" w:cs="Times New Roman"/>
          <w:sz w:val="24"/>
          <w:szCs w:val="24"/>
        </w:rPr>
        <w:t>Марш</w:t>
      </w:r>
      <w:proofErr w:type="gramEnd"/>
      <w:r w:rsidRPr="0034290C">
        <w:rPr>
          <w:rFonts w:ascii="Times New Roman" w:hAnsi="Times New Roman" w:cs="Times New Roman"/>
          <w:sz w:val="24"/>
          <w:szCs w:val="24"/>
        </w:rPr>
        <w:t xml:space="preserve"> Тукая», муз. З. Яруллина; «Рассвет в деревне», «Парень с гармошкой» (из цикла «Деревенские картинки»), муз. Л. Батыр-Булгари; «Встреча гостей», муз. С.Сайдашева, сл.Р.Рахмани; «Сабантуй», муз. Л. Батыр-Булгари, сл. Г. Зайнашевой,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w:t>
      </w:r>
      <w:proofErr w:type="gramStart"/>
      <w:r w:rsidRPr="0034290C">
        <w:rPr>
          <w:rFonts w:ascii="Times New Roman" w:hAnsi="Times New Roman" w:cs="Times New Roman"/>
          <w:sz w:val="24"/>
          <w:szCs w:val="24"/>
        </w:rPr>
        <w:t>е</w:t>
      </w:r>
      <w:r w:rsidR="00BC7F06" w:rsidRPr="0034290C">
        <w:rPr>
          <w:rFonts w:ascii="Times New Roman" w:hAnsi="Times New Roman" w:cs="Times New Roman"/>
          <w:sz w:val="24"/>
          <w:szCs w:val="24"/>
        </w:rPr>
        <w:t>-</w:t>
      </w:r>
      <w:proofErr w:type="gramEnd"/>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«Солнечный край», муз. Л.Батыр-Булгари, сл.А.Рашитова, пер. С.Малышева; «Петушок», муз. Дж. Файзи, сл. М. Джалиля, пер. Ю. Лопатина; «Бабочка», муз. Р. Еникеевой, сл. Л.Лерон; «Праздник листьев», муз. Р.Еникеевой, сл. Л.Лерон, </w:t>
      </w:r>
      <w:r w:rsidRPr="0034290C">
        <w:rPr>
          <w:rFonts w:ascii="Times New Roman" w:hAnsi="Times New Roman" w:cs="Times New Roman"/>
          <w:sz w:val="24"/>
          <w:szCs w:val="24"/>
        </w:rPr>
        <w:lastRenderedPageBreak/>
        <w:t>пер.Р.Архипова; «Осень», муз</w:t>
      </w:r>
      <w:proofErr w:type="gramStart"/>
      <w:r w:rsidRPr="0034290C">
        <w:rPr>
          <w:rFonts w:ascii="Times New Roman" w:hAnsi="Times New Roman" w:cs="Times New Roman"/>
          <w:sz w:val="24"/>
          <w:szCs w:val="24"/>
        </w:rPr>
        <w:t>.и</w:t>
      </w:r>
      <w:proofErr w:type="gramEnd"/>
      <w:r w:rsidRPr="0034290C">
        <w:rPr>
          <w:rFonts w:ascii="Times New Roman" w:hAnsi="Times New Roman" w:cs="Times New Roman"/>
          <w:sz w:val="24"/>
          <w:szCs w:val="24"/>
        </w:rPr>
        <w:t xml:space="preserve">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уз.и сл. Н.Яхиной; «Дождик, лей..!»муз. И.Якубова, сл.Р.Валиевой; «Жеребёнок в городе», муз. М. Шамсутдиновой, сл. Ш. Галиева, пер. С. Малышева; «Вырасти хочу», муз. М. Имашева, сл.Л.Амирхановой.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Упражнения</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Юный физкультурник», муз. А. Бакирова; «Марш», Н.Жиганова; «Встаньте в круг», татарская народная мелодия</w:t>
      </w:r>
      <w:proofErr w:type="gramStart"/>
      <w:r w:rsidRPr="0034290C">
        <w:rPr>
          <w:rFonts w:ascii="Times New Roman" w:hAnsi="Times New Roman" w:cs="Times New Roman"/>
          <w:sz w:val="24"/>
          <w:szCs w:val="24"/>
        </w:rPr>
        <w:t xml:space="preserve">., </w:t>
      </w:r>
      <w:proofErr w:type="gramEnd"/>
      <w:r w:rsidRPr="0034290C">
        <w:rPr>
          <w:rFonts w:ascii="Times New Roman" w:hAnsi="Times New Roman" w:cs="Times New Roman"/>
          <w:sz w:val="24"/>
          <w:szCs w:val="24"/>
        </w:rPr>
        <w:t>обраб. Р. Тимершиной; «Бусы», татарская народная мелодия, обраб. Ф. Фаттаха; «Соловей-голубь», татарская народная мелодия, обраб. М. Музафарова; «Пружинка»</w:t>
      </w:r>
      <w:proofErr w:type="gramStart"/>
      <w:r w:rsidRPr="0034290C">
        <w:rPr>
          <w:rFonts w:ascii="Times New Roman" w:hAnsi="Times New Roman" w:cs="Times New Roman"/>
          <w:sz w:val="24"/>
          <w:szCs w:val="24"/>
        </w:rPr>
        <w:t>,т</w:t>
      </w:r>
      <w:proofErr w:type="gramEnd"/>
      <w:r w:rsidRPr="0034290C">
        <w:rPr>
          <w:rFonts w:ascii="Times New Roman" w:hAnsi="Times New Roman" w:cs="Times New Roman"/>
          <w:sz w:val="24"/>
          <w:szCs w:val="24"/>
        </w:rPr>
        <w:t>атарская народная мелодия, обраб. Л. Шигабетдиновой; «Танец», муз</w:t>
      </w:r>
      <w:proofErr w:type="gramStart"/>
      <w:r w:rsidRPr="0034290C">
        <w:rPr>
          <w:rFonts w:ascii="Times New Roman" w:hAnsi="Times New Roman" w:cs="Times New Roman"/>
          <w:sz w:val="24"/>
          <w:szCs w:val="24"/>
        </w:rPr>
        <w:t>.Ф</w:t>
      </w:r>
      <w:proofErr w:type="gramEnd"/>
      <w:r w:rsidRPr="0034290C">
        <w:rPr>
          <w:rFonts w:ascii="Times New Roman" w:hAnsi="Times New Roman" w:cs="Times New Roman"/>
          <w:sz w:val="24"/>
          <w:szCs w:val="24"/>
        </w:rPr>
        <w:t>. Залялютдиновой; «Вальс», муз. Р. Яхина; «Золото-серебро», татарская народная мелодия, обраб. Р. Сабитова; «Эрбет», татарская народная мелодия, обраб.Б.Мулюкова.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Упражнения с предметами: «На празднике урожая», муз. Л. Хамиди;«Погремушки» муз</w:t>
      </w:r>
      <w:proofErr w:type="gramStart"/>
      <w:r w:rsidRPr="0034290C">
        <w:rPr>
          <w:rFonts w:ascii="Times New Roman" w:hAnsi="Times New Roman" w:cs="Times New Roman"/>
          <w:sz w:val="24"/>
          <w:szCs w:val="24"/>
        </w:rPr>
        <w:t>.Ф</w:t>
      </w:r>
      <w:proofErr w:type="gramEnd"/>
      <w:r w:rsidRPr="0034290C">
        <w:rPr>
          <w:rFonts w:ascii="Times New Roman" w:hAnsi="Times New Roman" w:cs="Times New Roman"/>
          <w:sz w:val="24"/>
          <w:szCs w:val="24"/>
        </w:rPr>
        <w:t>.Шаймардановой; «Передача платочка», татарская народная мелодия, обраб. Г.Беляевой; «Упражнение с флажками», муз. М.Музафарова; «Вальс», муз</w:t>
      </w:r>
      <w:proofErr w:type="gramStart"/>
      <w:r w:rsidRPr="0034290C">
        <w:rPr>
          <w:rFonts w:ascii="Times New Roman" w:hAnsi="Times New Roman" w:cs="Times New Roman"/>
          <w:sz w:val="24"/>
          <w:szCs w:val="24"/>
        </w:rPr>
        <w:t>.Р</w:t>
      </w:r>
      <w:proofErr w:type="gramEnd"/>
      <w:r w:rsidRPr="0034290C">
        <w:rPr>
          <w:rFonts w:ascii="Times New Roman" w:hAnsi="Times New Roman" w:cs="Times New Roman"/>
          <w:sz w:val="24"/>
          <w:szCs w:val="24"/>
        </w:rPr>
        <w:t>.Яхина.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Этюды: «Юный музыкант», муз. М. Трофименко</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На природе», муз. Р. Калимуллина; «Маленький рыбак», муз. Р.Зарипова; «Лирический танец», татарская народная мелодия, обраб.А.Ключарева; «Полька Гульнары», муз. Р. Халитова.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Танцы:«Весело танцуем»,муз</w:t>
      </w:r>
      <w:proofErr w:type="gramStart"/>
      <w:r w:rsidRPr="0034290C">
        <w:rPr>
          <w:rFonts w:ascii="Times New Roman" w:hAnsi="Times New Roman" w:cs="Times New Roman"/>
          <w:sz w:val="24"/>
          <w:szCs w:val="24"/>
        </w:rPr>
        <w:t>.Л</w:t>
      </w:r>
      <w:proofErr w:type="gramEnd"/>
      <w:r w:rsidRPr="0034290C">
        <w:rPr>
          <w:rFonts w:ascii="Times New Roman" w:hAnsi="Times New Roman" w:cs="Times New Roman"/>
          <w:sz w:val="24"/>
          <w:szCs w:val="24"/>
        </w:rPr>
        <w:t>.Хисматуллиной;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 А. Абдуллина; «Приглашение», башкирская народная мелодия, обраб. А. Кубагушева; «За водой»</w:t>
      </w:r>
      <w:proofErr w:type="gramStart"/>
      <w:r w:rsidRPr="0034290C">
        <w:rPr>
          <w:rFonts w:ascii="Times New Roman" w:hAnsi="Times New Roman" w:cs="Times New Roman"/>
          <w:sz w:val="24"/>
          <w:szCs w:val="24"/>
        </w:rPr>
        <w:t>,т</w:t>
      </w:r>
      <w:proofErr w:type="gramEnd"/>
      <w:r w:rsidRPr="0034290C">
        <w:rPr>
          <w:rFonts w:ascii="Times New Roman" w:hAnsi="Times New Roman" w:cs="Times New Roman"/>
          <w:sz w:val="24"/>
          <w:szCs w:val="24"/>
        </w:rPr>
        <w:t>атарская народная мелодия, обр.Р. Еникеевой.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Характерные танцы: «Вальс»,муз</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.Сайдашева; «Танец рябин», муз.Л.Хисматуллиной; «Веселые грибочки»,муз.Ф.Шаймардановой; «Танец медвежонка», муз.Н.Жиганова; «Зимний вальс», муз.Ф.Шаймардановой;«Танец цветов»,муз.Ф.Фаизовой.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Хороводы</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Кария-Закария», татарская народная песня, пер. С. Малышева; «Голубой цветок», муз. Ф. Шаймардановой, сл</w:t>
      </w:r>
      <w:proofErr w:type="gramStart"/>
      <w:r w:rsidRPr="0034290C">
        <w:rPr>
          <w:rFonts w:ascii="Times New Roman" w:hAnsi="Times New Roman" w:cs="Times New Roman"/>
          <w:sz w:val="24"/>
          <w:szCs w:val="24"/>
        </w:rPr>
        <w:t>.н</w:t>
      </w:r>
      <w:proofErr w:type="gramEnd"/>
      <w:r w:rsidRPr="0034290C">
        <w:rPr>
          <w:rFonts w:ascii="Times New Roman" w:hAnsi="Times New Roman" w:cs="Times New Roman"/>
          <w:sz w:val="24"/>
          <w:szCs w:val="24"/>
        </w:rPr>
        <w:t>ародные; «Елка, елочка», муз. и сл. Л.Хисматуллиной; «Дед Мороз»,татарская народная песня, обраб. Р.Еникеевой; «Весёлая игра», татарская народная мелодия, обраб. Р. Сабита; «Мы с тобой друзья», татарская народная игровая песня</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браб.М.Зайнуллиной.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Музыкальные игры: «Ротозей», татарская народная мелодия, обраб. Р.Еникеевой; «Передача платочка»</w:t>
      </w:r>
      <w:proofErr w:type="gramStart"/>
      <w:r w:rsidRPr="0034290C">
        <w:rPr>
          <w:rFonts w:ascii="Times New Roman" w:hAnsi="Times New Roman" w:cs="Times New Roman"/>
          <w:sz w:val="24"/>
          <w:szCs w:val="24"/>
        </w:rPr>
        <w:t>,т</w:t>
      </w:r>
      <w:proofErr w:type="gramEnd"/>
      <w:r w:rsidRPr="0034290C">
        <w:rPr>
          <w:rFonts w:ascii="Times New Roman" w:hAnsi="Times New Roman" w:cs="Times New Roman"/>
          <w:sz w:val="24"/>
          <w:szCs w:val="24"/>
        </w:rPr>
        <w:t>атарская народная мелодия, обраб. В.Валиевой; «Свободное место»</w:t>
      </w:r>
      <w:proofErr w:type="gramStart"/>
      <w:r w:rsidRPr="0034290C">
        <w:rPr>
          <w:rFonts w:ascii="Times New Roman" w:hAnsi="Times New Roman" w:cs="Times New Roman"/>
          <w:sz w:val="24"/>
          <w:szCs w:val="24"/>
        </w:rPr>
        <w:t>,т</w:t>
      </w:r>
      <w:proofErr w:type="gramEnd"/>
      <w:r w:rsidRPr="0034290C">
        <w:rPr>
          <w:rFonts w:ascii="Times New Roman" w:hAnsi="Times New Roman" w:cs="Times New Roman"/>
          <w:sz w:val="24"/>
          <w:szCs w:val="24"/>
        </w:rPr>
        <w:t>атарская народная мелодия, обраб. Ш.Монасыйпова; «Найди себе пару»</w:t>
      </w:r>
      <w:proofErr w:type="gramStart"/>
      <w:r w:rsidRPr="0034290C">
        <w:rPr>
          <w:rFonts w:ascii="Times New Roman" w:hAnsi="Times New Roman" w:cs="Times New Roman"/>
          <w:sz w:val="24"/>
          <w:szCs w:val="24"/>
        </w:rPr>
        <w:t>,т</w:t>
      </w:r>
      <w:proofErr w:type="gramEnd"/>
      <w:r w:rsidRPr="0034290C">
        <w:rPr>
          <w:rFonts w:ascii="Times New Roman" w:hAnsi="Times New Roman" w:cs="Times New Roman"/>
          <w:sz w:val="24"/>
          <w:szCs w:val="24"/>
        </w:rPr>
        <w:t>атарская народная мелодия, обраб. Ф.Залялютдиновой; «Разноцветные платочки», башкирская народная мелодия, обраб. А.Кубагушева; «Птица без гнезда», муз. И.Шамсетдинова («Весна»); «Сова</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овушка», муз. Р. Калимуллина («Игра»); «Игра парами», удмуртская народная игра; «Уступи свое место»</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арийская народная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пением</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Элчи-бэлчи», татарская народная мелодия, обраб. Л. Тумашева, сл. Л. Яхнина; «Морская фигура», муз. Ф.Шаймардановой, сл</w:t>
      </w:r>
      <w:proofErr w:type="gramStart"/>
      <w:r w:rsidRPr="0034290C">
        <w:rPr>
          <w:rFonts w:ascii="Times New Roman" w:hAnsi="Times New Roman" w:cs="Times New Roman"/>
          <w:sz w:val="24"/>
          <w:szCs w:val="24"/>
        </w:rPr>
        <w:t>.н</w:t>
      </w:r>
      <w:proofErr w:type="gramEnd"/>
      <w:r w:rsidRPr="0034290C">
        <w:rPr>
          <w:rFonts w:ascii="Times New Roman" w:hAnsi="Times New Roman" w:cs="Times New Roman"/>
          <w:sz w:val="24"/>
          <w:szCs w:val="24"/>
        </w:rPr>
        <w:t>ародные; «Узнай по голосу», муз. и сл. В.Валиевой;«Мы ходили в лес», муз. и сл. Ш.Мазитова; «Малика», муз. Ф. Шаймардановой, сл. народные; «Юрта», башкирская народная мелодия, обраб. Ю. Тугаринова; «Горелки», удмуртская народная мелодия, обраб. Л. Тумашева, сл. И. Мазнина; «Гусь плывет», удмуртская народная песня, обраб. Г. Матвеева; «Ласточка», чувашская народная игра; «Сорока», муз. В. Алексеева, сл. С. Чейвана (марийская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Инсценировки: «В саду поет Наза», муз. Р. Еникеева, сл. Дж. Дарзамана, пер. С. Малышева; «Бабочка», муз. Ф.Шаймардановой, сл.М.Андержановой; «Что ты рано </w:t>
      </w:r>
      <w:r w:rsidRPr="0034290C">
        <w:rPr>
          <w:rFonts w:ascii="Times New Roman" w:hAnsi="Times New Roman" w:cs="Times New Roman"/>
          <w:sz w:val="24"/>
          <w:szCs w:val="24"/>
        </w:rPr>
        <w:lastRenderedPageBreak/>
        <w:t>встаешь, петушок», муз. Л. Батыр-Булгари, сл. Б. Рахмата, пер. Е. Муравьева</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Часы», муз. Ф. Ахметова, сл. М. Джалиля, обраб. А. Гарифуллиной,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Танцевально-игровое творчество</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Ш.Монасыйпова; «Кукла», муз. М.Бикбовой; «За водой», татарская народная мелодия, обраб. Р. Еникеевой.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На лугу», муз. Л.Шигабетдиновой, сл. А.Ерикея; «Апипа»</w:t>
      </w:r>
      <w:proofErr w:type="gramStart"/>
      <w:r w:rsidRPr="0034290C">
        <w:rPr>
          <w:rFonts w:ascii="Times New Roman" w:hAnsi="Times New Roman" w:cs="Times New Roman"/>
          <w:sz w:val="24"/>
          <w:szCs w:val="24"/>
        </w:rPr>
        <w:t>,т</w:t>
      </w:r>
      <w:proofErr w:type="gramEnd"/>
      <w:r w:rsidRPr="0034290C">
        <w:rPr>
          <w:rFonts w:ascii="Times New Roman" w:hAnsi="Times New Roman" w:cs="Times New Roman"/>
          <w:sz w:val="24"/>
          <w:szCs w:val="24"/>
        </w:rPr>
        <w:t>атарская народная мелодия, обраб. Р. Еникеевой; «Топотушки», муз</w:t>
      </w:r>
      <w:proofErr w:type="gramStart"/>
      <w:r w:rsidRPr="0034290C">
        <w:rPr>
          <w:rFonts w:ascii="Times New Roman" w:hAnsi="Times New Roman" w:cs="Times New Roman"/>
          <w:sz w:val="24"/>
          <w:szCs w:val="24"/>
        </w:rPr>
        <w:t>.Н</w:t>
      </w:r>
      <w:proofErr w:type="gramEnd"/>
      <w:r w:rsidRPr="0034290C">
        <w:rPr>
          <w:rFonts w:ascii="Times New Roman" w:hAnsi="Times New Roman" w:cs="Times New Roman"/>
          <w:sz w:val="24"/>
          <w:szCs w:val="24"/>
        </w:rPr>
        <w:t>.Бакиевой, сл.народные; «Колыбельная», муз. М. Яруллина «Танец», муз</w:t>
      </w:r>
      <w:proofErr w:type="gramStart"/>
      <w:r w:rsidRPr="0034290C">
        <w:rPr>
          <w:rFonts w:ascii="Times New Roman" w:hAnsi="Times New Roman" w:cs="Times New Roman"/>
          <w:sz w:val="24"/>
          <w:szCs w:val="24"/>
        </w:rPr>
        <w:t>.Д</w:t>
      </w:r>
      <w:proofErr w:type="gramEnd"/>
      <w:r w:rsidRPr="0034290C">
        <w:rPr>
          <w:rFonts w:ascii="Times New Roman" w:hAnsi="Times New Roman" w:cs="Times New Roman"/>
          <w:sz w:val="24"/>
          <w:szCs w:val="24"/>
        </w:rPr>
        <w:t>ж.Файзи.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Праздники: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«Сабантуй»</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Науруз», «Карга боткасы»и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музыкальной культуре татарского народа.</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мелодией Государственного гимна Российской Федерации. Развивать чувство гражданственности. Продолжать работу над формированием певческих навыков детей на основе национального репертуара, добиваться чистого</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интонирования, правильного произношения слов, музыкально выразительного пения. </w:t>
      </w:r>
      <w:proofErr w:type="gramStart"/>
      <w:r w:rsidRPr="0034290C">
        <w:rPr>
          <w:rFonts w:ascii="Times New Roman" w:hAnsi="Times New Roman" w:cs="Times New Roman"/>
          <w:sz w:val="24"/>
          <w:szCs w:val="24"/>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roofErr w:type="gramEnd"/>
      <w:r w:rsidRPr="0034290C">
        <w:rPr>
          <w:rFonts w:ascii="Times New Roman" w:hAnsi="Times New Roman" w:cs="Times New Roman"/>
          <w:sz w:val="24"/>
          <w:szCs w:val="24"/>
        </w:rPr>
        <w:t xml:space="preserve"> Создавать условия для приобретения опыта исполнения танцев народов Поволжья, развивать эмоциональное общение в них. 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МУЗЫКАЛЬНЫЙ РЕПЕРТУАР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музыки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Государственного</w:t>
      </w:r>
      <w:proofErr w:type="gramEnd"/>
      <w:r w:rsidRPr="0034290C">
        <w:rPr>
          <w:rFonts w:ascii="Times New Roman" w:hAnsi="Times New Roman" w:cs="Times New Roman"/>
          <w:sz w:val="24"/>
          <w:szCs w:val="24"/>
        </w:rPr>
        <w:t xml:space="preserve"> гимн Российской Федерации, муз. А. Александрова; «На празднике», муз. Р.Яхина; «Утренняя заря», муз. С.Садыковой; «Марш Советской Армии», муз</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.Сайдашева; «Золотая осень», муз. А.Батыршина, сл.З.Нури; «Марш Татарстана», муз</w:t>
      </w:r>
      <w:proofErr w:type="gramStart"/>
      <w:r w:rsidRPr="0034290C">
        <w:rPr>
          <w:rFonts w:ascii="Times New Roman" w:hAnsi="Times New Roman" w:cs="Times New Roman"/>
          <w:sz w:val="24"/>
          <w:szCs w:val="24"/>
        </w:rPr>
        <w:t>.Х</w:t>
      </w:r>
      <w:proofErr w:type="gramEnd"/>
      <w:r w:rsidRPr="0034290C">
        <w:rPr>
          <w:rFonts w:ascii="Times New Roman" w:hAnsi="Times New Roman" w:cs="Times New Roman"/>
          <w:sz w:val="24"/>
          <w:szCs w:val="24"/>
        </w:rPr>
        <w:t xml:space="preserve">.Валиуллина; «Вальс», муз. </w:t>
      </w:r>
      <w:proofErr w:type="gramStart"/>
      <w:r w:rsidRPr="0034290C">
        <w:rPr>
          <w:rFonts w:ascii="Times New Roman" w:hAnsi="Times New Roman" w:cs="Times New Roman"/>
          <w:sz w:val="24"/>
          <w:szCs w:val="24"/>
        </w:rPr>
        <w:t>М. Трофименко; «Зима», «Весна», «Лето», «Осень» (из цикла «Картинки природы»), муз.</w:t>
      </w:r>
      <w:proofErr w:type="gramEnd"/>
      <w:r w:rsidRPr="0034290C">
        <w:rPr>
          <w:rFonts w:ascii="Times New Roman" w:hAnsi="Times New Roman" w:cs="Times New Roman"/>
          <w:sz w:val="24"/>
          <w:szCs w:val="24"/>
        </w:rPr>
        <w:t xml:space="preserve"> Р. Яхина; «Танец с мечами» (из балета «Горная быль»), муз. А. Ключарева; «Выход Шурале» (из балета «Шурале»), муз. Ф. Ярулина; «Танец птиц и Сююмбике» (из балета «Шурале»), муз. </w:t>
      </w:r>
      <w:proofErr w:type="gramStart"/>
      <w:r w:rsidRPr="0034290C">
        <w:rPr>
          <w:rFonts w:ascii="Times New Roman" w:hAnsi="Times New Roman" w:cs="Times New Roman"/>
          <w:sz w:val="24"/>
          <w:szCs w:val="24"/>
        </w:rPr>
        <w:t>Ф. Ярулина; «Песня кошки» (из оперы «Коварная кошка», муз.</w:t>
      </w:r>
      <w:proofErr w:type="gramEnd"/>
      <w:r w:rsidRPr="0034290C">
        <w:rPr>
          <w:rFonts w:ascii="Times New Roman" w:hAnsi="Times New Roman" w:cs="Times New Roman"/>
          <w:sz w:val="24"/>
          <w:szCs w:val="24"/>
        </w:rPr>
        <w:t xml:space="preserve"> Л. Хайрутдиновой; «Лес» (из симфонической поэмы «Кырлай»), муз. Н. Жиганова; «Полька», муз. Н.Жиганова; «Колыбельная», муз</w:t>
      </w: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.Ключарева; «Танцевальная», муз.А.Бакирова; «Аниса», татарская народная мелодия, обраб. Л.Батыр-Булгари (легкие вариации); «Башкирские мелодии», муз. С.Ишбулатова; Праздничная увертюра «Сабантуй», муз. Ф. Ахметова.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w:t>
      </w:r>
      <w:r w:rsidR="00BC7F06" w:rsidRPr="0034290C">
        <w:rPr>
          <w:rFonts w:ascii="Times New Roman" w:hAnsi="Times New Roman" w:cs="Times New Roman"/>
          <w:sz w:val="24"/>
          <w:szCs w:val="24"/>
        </w:rPr>
        <w:t xml:space="preserve"> - </w:t>
      </w:r>
      <w:r w:rsidRPr="0034290C">
        <w:rPr>
          <w:rFonts w:ascii="Times New Roman" w:hAnsi="Times New Roman" w:cs="Times New Roman"/>
          <w:sz w:val="24"/>
          <w:szCs w:val="24"/>
        </w:rPr>
        <w:t>«Родной край», муз. Л. Батыр-Булгари, сл. З. Туфайловой, пер. Е. Муравьёва; «Осенняя пора»,муз</w:t>
      </w:r>
      <w:proofErr w:type="gramStart"/>
      <w:r w:rsidRPr="0034290C">
        <w:rPr>
          <w:rFonts w:ascii="Times New Roman" w:hAnsi="Times New Roman" w:cs="Times New Roman"/>
          <w:sz w:val="24"/>
          <w:szCs w:val="24"/>
        </w:rPr>
        <w:t>.Л</w:t>
      </w:r>
      <w:proofErr w:type="gramEnd"/>
      <w:r w:rsidRPr="0034290C">
        <w:rPr>
          <w:rFonts w:ascii="Times New Roman" w:hAnsi="Times New Roman" w:cs="Times New Roman"/>
          <w:sz w:val="24"/>
          <w:szCs w:val="24"/>
        </w:rPr>
        <w:t>.Хисматуллиной,сл.К.Наджми; «Наша бабушка», муз. А. Ключарёва, сл. Г. Латыйпа, пер. Ю. Яссона; «Наша любимая мама», муз. Л. Батыр-Булгари, сл. Ф. Рахимголовой, пер. Е. Муравьева; «Дед Мороз», муз</w:t>
      </w:r>
      <w:proofErr w:type="gramStart"/>
      <w:r w:rsidRPr="0034290C">
        <w:rPr>
          <w:rFonts w:ascii="Times New Roman" w:hAnsi="Times New Roman" w:cs="Times New Roman"/>
          <w:sz w:val="24"/>
          <w:szCs w:val="24"/>
        </w:rPr>
        <w:t>.Ф</w:t>
      </w:r>
      <w:proofErr w:type="gramEnd"/>
      <w:r w:rsidRPr="0034290C">
        <w:rPr>
          <w:rFonts w:ascii="Times New Roman" w:hAnsi="Times New Roman" w:cs="Times New Roman"/>
          <w:sz w:val="24"/>
          <w:szCs w:val="24"/>
        </w:rPr>
        <w:t xml:space="preserve">.Залялютдиновой, сл.Э.Рашитова; «Весна пришла», муз. Л. Батыр-Булгари, сл. Н. Яхиной, пер. Е. Муравьёва; </w:t>
      </w:r>
      <w:r w:rsidRPr="0034290C">
        <w:rPr>
          <w:rFonts w:ascii="Times New Roman" w:hAnsi="Times New Roman" w:cs="Times New Roman"/>
          <w:sz w:val="24"/>
          <w:szCs w:val="24"/>
        </w:rPr>
        <w:lastRenderedPageBreak/>
        <w:t>«Мамочка», муз. Л.Хисматуллиной, сл.Л.Юнысовой; «Песня дружбы», муз</w:t>
      </w: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.Гарифуллиной, сл. Ф.Сафина;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Г.Латыйпа; «Сабантуй»,муз</w:t>
      </w:r>
      <w:proofErr w:type="gramStart"/>
      <w:r w:rsidRPr="0034290C">
        <w:rPr>
          <w:rFonts w:ascii="Times New Roman" w:hAnsi="Times New Roman" w:cs="Times New Roman"/>
          <w:sz w:val="24"/>
          <w:szCs w:val="24"/>
        </w:rPr>
        <w:t>.Г</w:t>
      </w:r>
      <w:proofErr w:type="gramEnd"/>
      <w:r w:rsidRPr="0034290C">
        <w:rPr>
          <w:rFonts w:ascii="Times New Roman" w:hAnsi="Times New Roman" w:cs="Times New Roman"/>
          <w:sz w:val="24"/>
          <w:szCs w:val="24"/>
        </w:rPr>
        <w:t>. Шакировой, сл.Р.Валиевой;«В школу», муз.Н.Лотфуллиной, сл.А. Бикчентаевой.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Упражнения</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Шаль вязала», башкирская народная мелодия, обраб. Б. Мулюкова; «Марш», муз. Н. Жиганова; «Походный марш», муз</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.Сайдашева; «Полька»,муз.З.Хабибуллина; «Листья золотые», муз. Р. Яхина («На рассвете»); «Хороводная», татарская народная мелодия, обраб.М.Яруллина;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Б.Мулюкова;</w:t>
      </w:r>
    </w:p>
    <w:p w:rsidR="00E82D54" w:rsidRPr="0034290C" w:rsidRDefault="00BC7F0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«Гульназира», башкирская народная мелодия, обраб. А. Кубагушева; «Школьный вальс», муз. А.Хайрутдинова; «Упражнение с цветами», муз. С.Сайдашева.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Этюды</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Клоуны», муз. Ф. Шаймардановой; «Пчелка», С. Сайдашева; «Скачки», муз Р. Еникеевой; «Мальчик - рыбак», муз</w:t>
      </w: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.Шарафиева; «На катке»,муз. Ю. Виноградова; «Шуточный танец»,муз</w:t>
      </w:r>
      <w:proofErr w:type="gramStart"/>
      <w:r w:rsidRPr="0034290C">
        <w:rPr>
          <w:rFonts w:ascii="Times New Roman" w:hAnsi="Times New Roman" w:cs="Times New Roman"/>
          <w:sz w:val="24"/>
          <w:szCs w:val="24"/>
        </w:rPr>
        <w:t>.Р</w:t>
      </w:r>
      <w:proofErr w:type="gramEnd"/>
      <w:r w:rsidRPr="0034290C">
        <w:rPr>
          <w:rFonts w:ascii="Times New Roman" w:hAnsi="Times New Roman" w:cs="Times New Roman"/>
          <w:sz w:val="24"/>
          <w:szCs w:val="24"/>
        </w:rPr>
        <w:t>.Яхина.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Танцы</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За водой», муз. З. Хабибуллина; «Сигезле бию», татарская народная мелодия, обраб. Ю. Виноградова; «Танец девушек», муз. А. Абдуллина; «Танец джигитов», татарская народная мелодия, обраб. М. Макарова; «Полька», муз</w:t>
      </w:r>
      <w:proofErr w:type="gramStart"/>
      <w:r w:rsidRPr="0034290C">
        <w:rPr>
          <w:rFonts w:ascii="Times New Roman" w:hAnsi="Times New Roman" w:cs="Times New Roman"/>
          <w:sz w:val="24"/>
          <w:szCs w:val="24"/>
        </w:rPr>
        <w:t>.Л</w:t>
      </w:r>
      <w:proofErr w:type="gramEnd"/>
      <w:r w:rsidRPr="0034290C">
        <w:rPr>
          <w:rFonts w:ascii="Times New Roman" w:hAnsi="Times New Roman" w:cs="Times New Roman"/>
          <w:sz w:val="24"/>
          <w:szCs w:val="24"/>
        </w:rPr>
        <w:t>.Шигабутдиновой; «Новогодняя полька»,муз.Ф. Шаймардановой; «Парный танец», татарская народная мелодия, обраб. А. Ключарёва; «Гулькай», башкирская народная мелодия, обраб. А. Кубагушева; «Парный танец», муз</w:t>
      </w:r>
      <w:proofErr w:type="gramStart"/>
      <w:r w:rsidRPr="0034290C">
        <w:rPr>
          <w:rFonts w:ascii="Times New Roman" w:hAnsi="Times New Roman" w:cs="Times New Roman"/>
          <w:sz w:val="24"/>
          <w:szCs w:val="24"/>
        </w:rPr>
        <w:t>.Р</w:t>
      </w:r>
      <w:proofErr w:type="gramEnd"/>
      <w:r w:rsidRPr="0034290C">
        <w:rPr>
          <w:rFonts w:ascii="Times New Roman" w:hAnsi="Times New Roman" w:cs="Times New Roman"/>
          <w:sz w:val="24"/>
          <w:szCs w:val="24"/>
        </w:rPr>
        <w:t>.Халитова;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Характерные танцы: «Осенние листочки», муз</w:t>
      </w:r>
      <w:proofErr w:type="gramStart"/>
      <w:r w:rsidRPr="0034290C">
        <w:rPr>
          <w:rFonts w:ascii="Times New Roman" w:hAnsi="Times New Roman" w:cs="Times New Roman"/>
          <w:sz w:val="24"/>
          <w:szCs w:val="24"/>
        </w:rPr>
        <w:t>.Ю</w:t>
      </w:r>
      <w:proofErr w:type="gramEnd"/>
      <w:r w:rsidRPr="0034290C">
        <w:rPr>
          <w:rFonts w:ascii="Times New Roman" w:hAnsi="Times New Roman" w:cs="Times New Roman"/>
          <w:sz w:val="24"/>
          <w:szCs w:val="24"/>
        </w:rPr>
        <w:t>.Виноградова («Вальс»); «Девушка с серпом», татарская народная мелодия, обраб. Р.Еникеевой; «Танец медвежат», муз. Ю.Виноградова; «Грибочки»</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уз. Л.Хисматуллиной; «Снежинки», муз</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 Салихова; «Клоуны», муз. Ф. Шаймардановой; «Ученический вальс», муз</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.Сайдашева.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Хороводы: «Эйлен-бэйлен – дружный хоровод», муз. Ф. Абубакирова, сл. Р. Миннулина, пер. С. Малышева; «Новый год», муз. Л. Батыр-Булгари, сл. Р. Валеевой, пер. Е. Муравьёва;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«Елка», муз. Дж. Файзи, сл. Н. Баяна, пер. Ю. Лопатина</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обраб.М.Зайнуллиной;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Музыкальные игры</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Уголки», муз. З. Хабибуллина; «Золотой петух», муз. Р.Еникеева; «Игра парами» удмуртская народная игра; «Уступи свое место», марийская народная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пением</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Сапожник», татарская народная игра, обраб. М.Зайнуллиной; «Тюбетейка», татарская народная игра</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 xml:space="preserve">браб.Р.Еникеевой; «Сторож», татарская народная </w:t>
      </w:r>
      <w:r w:rsidRPr="0034290C">
        <w:rPr>
          <w:rFonts w:ascii="Times New Roman" w:hAnsi="Times New Roman" w:cs="Times New Roman"/>
          <w:sz w:val="24"/>
          <w:szCs w:val="24"/>
        </w:rPr>
        <w:lastRenderedPageBreak/>
        <w:t>игра,обраб.Ф.Шаймардановой; «Два Мороза», татарская народная игра, обраб.Ф.Шаймардановой; «Коза в огороде», татарская народная игра,обраб.А.Музиповой; «Капкан», татарская народная игра, обраб.Д.Камалеевой; «Медный пень», башкирская народная игра; «Где платок?», марийская народная мелодия, обраб. Л. Тумашева, сл. Яхнина</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Инсценировки:«Гости», муз</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.Сабировой, сл.Ш.Галиева;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w:t>
      </w:r>
      <w:proofErr w:type="gramStart"/>
      <w:r w:rsidRPr="0034290C">
        <w:rPr>
          <w:rFonts w:ascii="Times New Roman" w:hAnsi="Times New Roman" w:cs="Times New Roman"/>
          <w:sz w:val="24"/>
          <w:szCs w:val="24"/>
        </w:rPr>
        <w:t>.З</w:t>
      </w:r>
      <w:proofErr w:type="gramEnd"/>
      <w:r w:rsidRPr="0034290C">
        <w:rPr>
          <w:rFonts w:ascii="Times New Roman" w:hAnsi="Times New Roman" w:cs="Times New Roman"/>
          <w:sz w:val="24"/>
          <w:szCs w:val="24"/>
        </w:rPr>
        <w:t>.Хабибуллина, сл.Г. Тукая; «Дети и гуси», муз.Л.Хайрутдиновой,сл. К. Тахау; «Что ты рано встаёшь, петушок?», муз. Л. Батыр-Булгари, сл. Б. Рахмата, пер. Е. Муравьёва.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Танцевально-игровое творчество</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Куклы», муз. Ф. Шаймардановой; «Вальс», муз. Дж. Файзи; «Петрушки»,муз</w:t>
      </w:r>
      <w:proofErr w:type="gramStart"/>
      <w:r w:rsidRPr="0034290C">
        <w:rPr>
          <w:rFonts w:ascii="Times New Roman" w:hAnsi="Times New Roman" w:cs="Times New Roman"/>
          <w:sz w:val="24"/>
          <w:szCs w:val="24"/>
        </w:rPr>
        <w:t>.Л</w:t>
      </w:r>
      <w:proofErr w:type="gramEnd"/>
      <w:r w:rsidRPr="0034290C">
        <w:rPr>
          <w:rFonts w:ascii="Times New Roman" w:hAnsi="Times New Roman" w:cs="Times New Roman"/>
          <w:sz w:val="24"/>
          <w:szCs w:val="24"/>
        </w:rPr>
        <w:t>.Хисматуллиной; «Шуточный танец», муз. Р.Яхина; «Подснежник», татарская народная мелодия, обраб. Р. Еникеевой; «Танец с платочками», муз. Э.Шарафиевой («Вальс»); «Эх, пляшут наши сапожки», муз. Л. Батыр-Булгари, сл. Ш. Галеева, пер. Е. Муравьёва;</w:t>
      </w:r>
    </w:p>
    <w:p w:rsidR="00E82D54" w:rsidRPr="0034290C" w:rsidRDefault="00BC7F0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«Я-стрекоза», муз</w:t>
      </w:r>
      <w:proofErr w:type="gramStart"/>
      <w:r w:rsidR="00E82D54" w:rsidRPr="0034290C">
        <w:rPr>
          <w:rFonts w:ascii="Times New Roman" w:hAnsi="Times New Roman" w:cs="Times New Roman"/>
          <w:sz w:val="24"/>
          <w:szCs w:val="24"/>
        </w:rPr>
        <w:t>.Л</w:t>
      </w:r>
      <w:proofErr w:type="gramEnd"/>
      <w:r w:rsidR="00E82D54" w:rsidRPr="0034290C">
        <w:rPr>
          <w:rFonts w:ascii="Times New Roman" w:hAnsi="Times New Roman" w:cs="Times New Roman"/>
          <w:sz w:val="24"/>
          <w:szCs w:val="24"/>
        </w:rPr>
        <w:t>.Батыр-Булгари,сл.Н.Даули; «Вальс», муз.Э. Шарафиевой; «Мы танцуем»,муз.Р.Гатауллина,сл.народные.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инструментах:«Апипа»,татарская народная мелодия, обраб.Р.Еникеевой; «Бию» муз</w:t>
      </w:r>
      <w:proofErr w:type="gramStart"/>
      <w:r w:rsidRPr="0034290C">
        <w:rPr>
          <w:rFonts w:ascii="Times New Roman" w:hAnsi="Times New Roman" w:cs="Times New Roman"/>
          <w:sz w:val="24"/>
          <w:szCs w:val="24"/>
        </w:rPr>
        <w:t>.Д</w:t>
      </w:r>
      <w:proofErr w:type="gramEnd"/>
      <w:r w:rsidRPr="0034290C">
        <w:rPr>
          <w:rFonts w:ascii="Times New Roman" w:hAnsi="Times New Roman" w:cs="Times New Roman"/>
          <w:sz w:val="24"/>
          <w:szCs w:val="24"/>
        </w:rPr>
        <w:t>ж.Файзи; «Колыбельная», татарская народная мелодия, обраб.Л.Шигабетдиновой; «Аниса», татарская народная мелодия, обраб. Л.Батыр-Булгари; «Плывет утка, плывет гусь»</w:t>
      </w:r>
      <w:proofErr w:type="gramStart"/>
      <w:r w:rsidRPr="0034290C">
        <w:rPr>
          <w:rFonts w:ascii="Times New Roman" w:hAnsi="Times New Roman" w:cs="Times New Roman"/>
          <w:sz w:val="24"/>
          <w:szCs w:val="24"/>
        </w:rPr>
        <w:t>,т</w:t>
      </w:r>
      <w:proofErr w:type="gramEnd"/>
      <w:r w:rsidRPr="0034290C">
        <w:rPr>
          <w:rFonts w:ascii="Times New Roman" w:hAnsi="Times New Roman" w:cs="Times New Roman"/>
          <w:sz w:val="24"/>
          <w:szCs w:val="24"/>
        </w:rPr>
        <w:t>атарская народная игровая песня; «Уфа-Чилябе»,татарская народная мелодия, обраб.Л.Шигабетдиновой.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Праздник «Науруз», «</w:t>
      </w:r>
      <w:proofErr w:type="gramStart"/>
      <w:r w:rsidRPr="0034290C">
        <w:rPr>
          <w:rFonts w:ascii="Times New Roman" w:hAnsi="Times New Roman" w:cs="Times New Roman"/>
          <w:sz w:val="24"/>
          <w:szCs w:val="24"/>
        </w:rPr>
        <w:t>Карга</w:t>
      </w:r>
      <w:proofErr w:type="gramEnd"/>
      <w:r w:rsidRPr="0034290C">
        <w:rPr>
          <w:rFonts w:ascii="Times New Roman" w:hAnsi="Times New Roman" w:cs="Times New Roman"/>
          <w:sz w:val="24"/>
          <w:szCs w:val="24"/>
        </w:rPr>
        <w:t xml:space="preserve"> боткасы», «Сабантуй»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Программа «Балалар бакчасында </w:t>
      </w:r>
      <w:proofErr w:type="gramStart"/>
      <w:r w:rsidRPr="0034290C">
        <w:rPr>
          <w:rFonts w:ascii="Times New Roman" w:hAnsi="Times New Roman" w:cs="Times New Roman"/>
          <w:sz w:val="24"/>
          <w:szCs w:val="24"/>
        </w:rPr>
        <w:t>рус</w:t>
      </w:r>
      <w:proofErr w:type="gramEnd"/>
      <w:r w:rsidRPr="0034290C">
        <w:rPr>
          <w:rFonts w:ascii="Times New Roman" w:hAnsi="Times New Roman" w:cs="Times New Roman"/>
          <w:sz w:val="24"/>
          <w:szCs w:val="24"/>
        </w:rPr>
        <w:t xml:space="preserve"> балаларына татар теле өйрәтү»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Создавать языковую среду </w:t>
      </w:r>
      <w:proofErr w:type="gramStart"/>
      <w:r w:rsidRPr="0034290C">
        <w:rPr>
          <w:rFonts w:ascii="Times New Roman" w:hAnsi="Times New Roman" w:cs="Times New Roman"/>
          <w:sz w:val="24"/>
          <w:szCs w:val="24"/>
        </w:rPr>
        <w:t>в общении с детьми в течение дня с целью закрепления изученного материала ОД по ознакомлению</w:t>
      </w:r>
      <w:proofErr w:type="gramEnd"/>
      <w:r w:rsidRPr="0034290C">
        <w:rPr>
          <w:rFonts w:ascii="Times New Roman" w:hAnsi="Times New Roman" w:cs="Times New Roman"/>
          <w:sz w:val="24"/>
          <w:szCs w:val="24"/>
        </w:rPr>
        <w:t xml:space="preserve"> детей с татарским языком.</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Педагогические условия необходимые для эффективного худ</w:t>
      </w:r>
      <w:r w:rsidR="00BC7F06" w:rsidRPr="0034290C">
        <w:rPr>
          <w:rFonts w:ascii="Times New Roman" w:hAnsi="Times New Roman" w:cs="Times New Roman"/>
          <w:sz w:val="24"/>
          <w:szCs w:val="24"/>
        </w:rPr>
        <w:t>ожественного развития детей дош</w:t>
      </w:r>
      <w:r w:rsidRPr="0034290C">
        <w:rPr>
          <w:rFonts w:ascii="Times New Roman" w:hAnsi="Times New Roman" w:cs="Times New Roman"/>
          <w:sz w:val="24"/>
          <w:szCs w:val="24"/>
        </w:rPr>
        <w:t>кольного возраста</w:t>
      </w:r>
      <w:r w:rsidR="00BC7F06" w:rsidRPr="0034290C">
        <w:rPr>
          <w:rFonts w:ascii="Times New Roman" w:hAnsi="Times New Roman" w:cs="Times New Roman"/>
          <w:sz w:val="24"/>
          <w:szCs w:val="24"/>
        </w:rPr>
        <w:t>:</w:t>
      </w:r>
      <w:r w:rsidRPr="0034290C">
        <w:rPr>
          <w:rFonts w:ascii="Times New Roman" w:hAnsi="Times New Roman" w:cs="Times New Roman"/>
          <w:sz w:val="24"/>
          <w:szCs w:val="24"/>
        </w:rPr>
        <w:t xml:space="preserve">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Формирование эстетического отношения и художественных способностей в активной творческой деятельности детей.</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2) Создание развивающей среды для занятий по рисованию, лепке, аппликации, художественному труду и самостоятельного детского творчества.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Модель эстетическог</w:t>
      </w:r>
      <w:r w:rsidR="00BC7F06" w:rsidRPr="0034290C">
        <w:rPr>
          <w:rFonts w:ascii="Times New Roman" w:hAnsi="Times New Roman" w:cs="Times New Roman"/>
          <w:sz w:val="24"/>
          <w:szCs w:val="24"/>
        </w:rPr>
        <w:t>о отношения к окружающему миру:</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Способность эмоционального переживания.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Специфические художественные и творческие способности (восприятие, исполнительство и творчество).</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Методы эстетического воспитания:</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 1) Метод пробуждения ярких эстетических эмоций и переживаний с целью овладения даром сопереживания.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Метод побуждения к сопереживанию, эмоциональной отзывчивости на </w:t>
      </w:r>
      <w:proofErr w:type="gramStart"/>
      <w:r w:rsidRPr="0034290C">
        <w:rPr>
          <w:rFonts w:ascii="Times New Roman" w:hAnsi="Times New Roman" w:cs="Times New Roman"/>
          <w:sz w:val="24"/>
          <w:szCs w:val="24"/>
        </w:rPr>
        <w:t>прекрасное</w:t>
      </w:r>
      <w:proofErr w:type="gramEnd"/>
      <w:r w:rsidRPr="0034290C">
        <w:rPr>
          <w:rFonts w:ascii="Times New Roman" w:hAnsi="Times New Roman" w:cs="Times New Roman"/>
          <w:sz w:val="24"/>
          <w:szCs w:val="24"/>
        </w:rPr>
        <w:t xml:space="preserve"> в окружающем мире.</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3) 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4) Метод сенсорного насыщения (без сенсорной основы немыслимо приобщение детей к художественной культуре).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Метод эстетического выбора («убеждения красотой»), направленный на формирование эстетического вкуса; » метод разнообразной художественной практики.</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6) Метод сотворчества (с педагогом, народным мастером, художником,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7) Метод нетривиальных (необыденных) творческих ситуаций, пробуждающих интерес к художественной деятельности.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Приобщение к искусству.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Готовить детей к посещению кукольного театра, выставки детских работ и т.д.</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профессиями артиста, художника, композитора.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roofErr w:type="gramEnd"/>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детей с архитектурой. </w:t>
      </w:r>
      <w:proofErr w:type="gramStart"/>
      <w:r w:rsidRPr="0034290C">
        <w:rPr>
          <w:rFonts w:ascii="Times New Roman" w:hAnsi="Times New Roman" w:cs="Times New Roman"/>
          <w:sz w:val="24"/>
          <w:szCs w:val="24"/>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т.д.</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интерес к различным строениям, расположенным вокруг детского сада (дома, в которых живут ребенок и его друзья, школа, кинотеатр).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стремление детей изображать в рисунках, аппликациях реальные и сказочные строения.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Организовать посещение музея (совместно с родителями), рассказать о назначении музея.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посещению кукольного театра, выставок.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бережное отношение к произведениям искусства.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интерес к музыке, живописи, литературе, народному искусству.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жанрами изобразительного и музы</w:t>
      </w:r>
      <w:r w:rsidR="00BC7F06" w:rsidRPr="0034290C">
        <w:rPr>
          <w:rFonts w:ascii="Times New Roman" w:hAnsi="Times New Roman" w:cs="Times New Roman"/>
          <w:sz w:val="24"/>
          <w:szCs w:val="24"/>
        </w:rPr>
        <w:t xml:space="preserve">кального искусства. Формировать </w:t>
      </w:r>
      <w:r w:rsidRPr="0034290C">
        <w:rPr>
          <w:rFonts w:ascii="Times New Roman" w:hAnsi="Times New Roman" w:cs="Times New Roman"/>
          <w:sz w:val="24"/>
          <w:szCs w:val="24"/>
        </w:rPr>
        <w:t>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w:t>
      </w:r>
      <w:proofErr w:type="gramStart"/>
      <w:r w:rsidRPr="0034290C">
        <w:rPr>
          <w:rFonts w:ascii="Times New Roman" w:hAnsi="Times New Roman" w:cs="Times New Roman"/>
          <w:sz w:val="24"/>
          <w:szCs w:val="24"/>
        </w:rPr>
        <w:t>у-</w:t>
      </w:r>
      <w:proofErr w:type="gramEnd"/>
      <w:r w:rsidRPr="0034290C">
        <w:rPr>
          <w:rFonts w:ascii="Times New Roman" w:hAnsi="Times New Roman" w:cs="Times New Roman"/>
          <w:sz w:val="24"/>
          <w:szCs w:val="24"/>
        </w:rPr>
        <w:t xml:space="preserve"> дожников-иллюстраторов детских книг (Ю. Васнецов, Е. Рачев, Е. Чарушин, И. Билибин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Развивать наблюдательность, учить </w:t>
      </w:r>
      <w:proofErr w:type="gramStart"/>
      <w:r w:rsidRPr="0034290C">
        <w:rPr>
          <w:rFonts w:ascii="Times New Roman" w:hAnsi="Times New Roman" w:cs="Times New Roman"/>
          <w:sz w:val="24"/>
          <w:szCs w:val="24"/>
        </w:rPr>
        <w:t>внимательно</w:t>
      </w:r>
      <w:proofErr w:type="gramEnd"/>
      <w:r w:rsidRPr="0034290C">
        <w:rPr>
          <w:rFonts w:ascii="Times New Roman" w:hAnsi="Times New Roman" w:cs="Times New Roman"/>
          <w:sz w:val="24"/>
          <w:szCs w:val="24"/>
        </w:rPr>
        <w:t xml:space="preserve"> рассматривать здания, замечать их характерные особенности, разнообразие пропорций, конструкций, украшающих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бережное отношение к произведениям искусства.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классическому и народному искусству (музыке, изобразительному искусству, литературе, архитектуре).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основы художественной культуры. Развивать интерес к искусству. </w:t>
      </w:r>
      <w:proofErr w:type="gramStart"/>
      <w:r w:rsidRPr="0034290C">
        <w:rPr>
          <w:rFonts w:ascii="Times New Roman" w:hAnsi="Times New Roman" w:cs="Times New Roman"/>
          <w:sz w:val="24"/>
          <w:szCs w:val="24"/>
        </w:rPr>
        <w:t xml:space="preserve">Закреплять знания об искусстве как виде творческой деятельности людей, о видах </w:t>
      </w:r>
      <w:r w:rsidRPr="0034290C">
        <w:rPr>
          <w:rFonts w:ascii="Times New Roman" w:hAnsi="Times New Roman" w:cs="Times New Roman"/>
          <w:sz w:val="24"/>
          <w:szCs w:val="24"/>
        </w:rPr>
        <w:lastRenderedPageBreak/>
        <w:t>искусства (декоративно-прикладное, изобразительное искусство, литература, музыка, архитектура, театр, танец, кино, цирк).</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w:t>
      </w:r>
      <w:proofErr w:type="gramStart"/>
      <w:r w:rsidRPr="0034290C">
        <w:rPr>
          <w:rFonts w:ascii="Times New Roman" w:hAnsi="Times New Roman" w:cs="Times New Roman"/>
          <w:sz w:val="24"/>
          <w:szCs w:val="24"/>
        </w:rPr>
        <w:t>И. Шишкин («Рожь», «Утро в сосновом лесу»), И. Левитан («Золотая осень», «Март», «Весна.</w:t>
      </w:r>
      <w:proofErr w:type="gramEnd"/>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Большая вода»), А. Саврасов («Грачи прилетели»), А. Пластов («Полдень», «Летом», «Сенокос»), В. Васнецов («Аленушка», «Богатыри», «Иван-царевич на Сером волке») и др.</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художниках — иллюстраторах детской книги (И. Билибин, Ю. Васнецов, В. Конашевич, В. Лебедев, Т. Маврина, Е. Чарушин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sidRPr="0034290C">
        <w:rPr>
          <w:rFonts w:ascii="Times New Roman" w:hAnsi="Times New Roman" w:cs="Times New Roman"/>
          <w:sz w:val="24"/>
          <w:szCs w:val="24"/>
        </w:rPr>
        <w:t>вств с в</w:t>
      </w:r>
      <w:proofErr w:type="gramEnd"/>
      <w:r w:rsidRPr="0034290C">
        <w:rPr>
          <w:rFonts w:ascii="Times New Roman" w:hAnsi="Times New Roman" w:cs="Times New Roman"/>
          <w:sz w:val="24"/>
          <w:szCs w:val="24"/>
        </w:rPr>
        <w:t>идами искусства (музыку слушают, картины рассматривают, стихи читают и слушают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активное участие детей в художественной деятельности по собственному желанию и под руководством взрослого.</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Изобразительная деятельность.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Включать в процесс обследования предмета движения обеих рук по предмету, охватывание его руками.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как индивидуальные, так и коллективные композиции в рисунках, лепке,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Рисование.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учить </w:t>
      </w:r>
      <w:proofErr w:type="gramStart"/>
      <w:r w:rsidRPr="0034290C">
        <w:rPr>
          <w:rFonts w:ascii="Times New Roman" w:hAnsi="Times New Roman" w:cs="Times New Roman"/>
          <w:sz w:val="24"/>
          <w:szCs w:val="24"/>
        </w:rPr>
        <w:t>правильно</w:t>
      </w:r>
      <w:proofErr w:type="gramEnd"/>
      <w:r w:rsidRPr="0034290C">
        <w:rPr>
          <w:rFonts w:ascii="Times New Roman" w:hAnsi="Times New Roman" w:cs="Times New Roman"/>
          <w:sz w:val="24"/>
          <w:szCs w:val="24"/>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w:t>
      </w:r>
      <w:proofErr w:type="gramEnd"/>
      <w:r w:rsidRPr="0034290C">
        <w:rPr>
          <w:rFonts w:ascii="Times New Roman" w:hAnsi="Times New Roman" w:cs="Times New Roman"/>
          <w:sz w:val="24"/>
          <w:szCs w:val="24"/>
        </w:rPr>
        <w:t xml:space="preserve"> Обращать внимание детей на подбор цвета, соответствующего изображаемому предмету.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34290C">
        <w:rPr>
          <w:rFonts w:ascii="Times New Roman" w:hAnsi="Times New Roman" w:cs="Times New Roman"/>
          <w:sz w:val="24"/>
          <w:szCs w:val="24"/>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создавать несложные сюжетные композиции, повторяя изображение одного предмета (елочки на нашем участке, неваляшки гуляют)</w:t>
      </w:r>
      <w:r w:rsidR="007B385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или</w:t>
      </w:r>
      <w:proofErr w:type="gramEnd"/>
      <w:r w:rsidRPr="0034290C">
        <w:rPr>
          <w:rFonts w:ascii="Times New Roman" w:hAnsi="Times New Roman" w:cs="Times New Roman"/>
          <w:sz w:val="24"/>
          <w:szCs w:val="24"/>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Лепка. 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34290C">
        <w:rPr>
          <w:rFonts w:ascii="Times New Roman" w:hAnsi="Times New Roman" w:cs="Times New Roman"/>
          <w:sz w:val="24"/>
          <w:szCs w:val="24"/>
        </w:rPr>
        <w:t>соединяя их путем прижимания друг к</w:t>
      </w:r>
      <w:proofErr w:type="gramEnd"/>
      <w:r w:rsidRPr="0034290C">
        <w:rPr>
          <w:rFonts w:ascii="Times New Roman" w:hAnsi="Times New Roman" w:cs="Times New Roman"/>
          <w:sz w:val="24"/>
          <w:szCs w:val="24"/>
        </w:rPr>
        <w:t xml:space="preserve"> другу.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аккуратно пользоваться глиной, класть комочки и вылепленные предметы на дощечку.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w:t>
      </w:r>
      <w:r w:rsidRPr="0034290C">
        <w:rPr>
          <w:rFonts w:ascii="Times New Roman" w:hAnsi="Times New Roman" w:cs="Times New Roman"/>
          <w:sz w:val="24"/>
          <w:szCs w:val="24"/>
        </w:rPr>
        <w:lastRenderedPageBreak/>
        <w:t>коллективную композицию (неваляшки водят хоровод, яблоки лежат на тарелке и др.). Вызывать радость от восприятия результата общей работы.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Аппликация. Приобщать детей к искусству аппликации, формировать интерес к э</w:t>
      </w:r>
      <w:r w:rsidR="007B3856" w:rsidRPr="0034290C">
        <w:rPr>
          <w:rFonts w:ascii="Times New Roman" w:hAnsi="Times New Roman" w:cs="Times New Roman"/>
          <w:sz w:val="24"/>
          <w:szCs w:val="24"/>
        </w:rPr>
        <w:t xml:space="preserve">тому виду </w:t>
      </w:r>
      <w:r w:rsidRPr="0034290C">
        <w:rPr>
          <w:rFonts w:ascii="Times New Roman" w:hAnsi="Times New Roman" w:cs="Times New Roman"/>
          <w:sz w:val="24"/>
          <w:szCs w:val="24"/>
        </w:rPr>
        <w:t xml:space="preserve">деятельности. Учить </w:t>
      </w:r>
      <w:proofErr w:type="gramStart"/>
      <w:r w:rsidRPr="0034290C">
        <w:rPr>
          <w:rFonts w:ascii="Times New Roman" w:hAnsi="Times New Roman" w:cs="Times New Roman"/>
          <w:sz w:val="24"/>
          <w:szCs w:val="24"/>
        </w:rPr>
        <w:t>предварительно</w:t>
      </w:r>
      <w:proofErr w:type="gramEnd"/>
      <w:r w:rsidRPr="0034290C">
        <w:rPr>
          <w:rFonts w:ascii="Times New Roman" w:hAnsi="Times New Roman" w:cs="Times New Roman"/>
          <w:sz w:val="24"/>
          <w:szCs w:val="24"/>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w:t>
      </w:r>
      <w:proofErr w:type="gramStart"/>
      <w:r w:rsidRPr="0034290C">
        <w:rPr>
          <w:rFonts w:ascii="Times New Roman" w:hAnsi="Times New Roman" w:cs="Times New Roman"/>
          <w:sz w:val="24"/>
          <w:szCs w:val="24"/>
        </w:rPr>
        <w:t>аккуратно</w:t>
      </w:r>
      <w:proofErr w:type="gramEnd"/>
      <w:r w:rsidRPr="0034290C">
        <w:rPr>
          <w:rFonts w:ascii="Times New Roman" w:hAnsi="Times New Roman" w:cs="Times New Roman"/>
          <w:sz w:val="24"/>
          <w:szCs w:val="24"/>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навыки аккуратной работы. Вызывать у детей радость от полученного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рассматривать и обследовать предметы, в том числе с помощью рук.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проявлять дружелюбие при оценке работ других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Рисование.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Помогать детям при передаче сюжета располагать</w:t>
      </w:r>
      <w:proofErr w:type="gramEnd"/>
      <w:r w:rsidRPr="0034290C">
        <w:rPr>
          <w:rFonts w:ascii="Times New Roman" w:hAnsi="Times New Roman" w:cs="Times New Roman"/>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w:t>
      </w:r>
      <w:proofErr w:type="gramStart"/>
      <w:r w:rsidRPr="0034290C">
        <w:rPr>
          <w:rFonts w:ascii="Times New Roman" w:hAnsi="Times New Roman" w:cs="Times New Roman"/>
          <w:sz w:val="24"/>
          <w:szCs w:val="24"/>
        </w:rPr>
        <w:t>е-</w:t>
      </w:r>
      <w:proofErr w:type="gramEnd"/>
      <w:r w:rsidRPr="0034290C">
        <w:rPr>
          <w:rFonts w:ascii="Times New Roman" w:hAnsi="Times New Roman" w:cs="Times New Roman"/>
          <w:sz w:val="24"/>
          <w:szCs w:val="24"/>
        </w:rPr>
        <w:t xml:space="preserve"> ный); формировать представление о том, как можно получить эти цвета. Учить смешивать краски для получения нужных цветов и оттенков.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желание использовать в рисовании, аппликации разнообразные цвета, обращать внимание на многоцветие окружающего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правильно передавать расположен</w:t>
      </w:r>
      <w:r w:rsidR="007B3856" w:rsidRPr="0034290C">
        <w:rPr>
          <w:rFonts w:ascii="Times New Roman" w:hAnsi="Times New Roman" w:cs="Times New Roman"/>
          <w:sz w:val="24"/>
          <w:szCs w:val="24"/>
        </w:rPr>
        <w:t xml:space="preserve">ие частей при рисовании сложных </w:t>
      </w:r>
      <w:r w:rsidRPr="0034290C">
        <w:rPr>
          <w:rFonts w:ascii="Times New Roman" w:hAnsi="Times New Roman" w:cs="Times New Roman"/>
          <w:sz w:val="24"/>
          <w:szCs w:val="24"/>
        </w:rPr>
        <w:t>предметов (кукла, зайчик и др.) и соотносить их по величине.</w:t>
      </w:r>
    </w:p>
    <w:p w:rsidR="007B3856"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Декоративное рисование</w:t>
      </w:r>
      <w:r w:rsidR="007B3856" w:rsidRPr="0034290C">
        <w:rPr>
          <w:rFonts w:ascii="Times New Roman" w:hAnsi="Times New Roman" w:cs="Times New Roman"/>
          <w:b/>
          <w:sz w:val="24"/>
          <w:szCs w:val="24"/>
        </w:rPr>
        <w:t>.</w:t>
      </w:r>
    </w:p>
    <w:p w:rsidR="007B3856" w:rsidRPr="0034290C" w:rsidRDefault="007B3856"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Продолжать формировать умение создавать декоративные композиции по</w:t>
      </w:r>
      <w:r w:rsidR="007B3856" w:rsidRPr="0034290C">
        <w:rPr>
          <w:rFonts w:ascii="Times New Roman" w:hAnsi="Times New Roman" w:cs="Times New Roman"/>
          <w:sz w:val="24"/>
          <w:szCs w:val="24"/>
        </w:rPr>
        <w:t xml:space="preserve"> мотивам дымковских, филимонов</w:t>
      </w:r>
      <w:r w:rsidRPr="0034290C">
        <w:rPr>
          <w:rFonts w:ascii="Times New Roman" w:hAnsi="Times New Roman" w:cs="Times New Roman"/>
          <w:sz w:val="24"/>
          <w:szCs w:val="24"/>
        </w:rPr>
        <w:t>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Продолжать развивать интерес детей к лепке; совершенствовать умение лепить из глины (из пластилина, пластической массы).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приемы аккуратной лепки.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Аппликация. Воспитывать интерес к аппликации, усложняя ее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34290C">
        <w:rPr>
          <w:rFonts w:ascii="Times New Roman" w:hAnsi="Times New Roman" w:cs="Times New Roman"/>
          <w:sz w:val="24"/>
          <w:szCs w:val="24"/>
        </w:rPr>
        <w:t>прямой</w:t>
      </w:r>
      <w:proofErr w:type="gramEnd"/>
      <w:r w:rsidRPr="0034290C">
        <w:rPr>
          <w:rFonts w:ascii="Times New Roman" w:hAnsi="Times New Roman" w:cs="Times New Roman"/>
          <w:sz w:val="24"/>
          <w:szCs w:val="24"/>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w:t>
      </w:r>
      <w:proofErr w:type="gramStart"/>
      <w:r w:rsidRPr="0034290C">
        <w:rPr>
          <w:rFonts w:ascii="Times New Roman" w:hAnsi="Times New Roman" w:cs="Times New Roman"/>
          <w:sz w:val="24"/>
          <w:szCs w:val="24"/>
        </w:rPr>
        <w:t>—н</w:t>
      </w:r>
      <w:proofErr w:type="gramEnd"/>
      <w:r w:rsidRPr="0034290C">
        <w:rPr>
          <w:rFonts w:ascii="Times New Roman" w:hAnsi="Times New Roman" w:cs="Times New Roman"/>
          <w:sz w:val="24"/>
          <w:szCs w:val="24"/>
        </w:rPr>
        <w:t>а полукруги, четверти; квадрат—на треугольники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аккуратного вырезывания и наклеивания.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проявление активности и творчества.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w:t>
      </w:r>
      <w:r w:rsidRPr="0034290C">
        <w:rPr>
          <w:rFonts w:ascii="Times New Roman" w:hAnsi="Times New Roman" w:cs="Times New Roman"/>
          <w:sz w:val="24"/>
          <w:szCs w:val="24"/>
        </w:rPr>
        <w:lastRenderedPageBreak/>
        <w:t>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наблюдать явления природы, замечать их динамику, форму и цвет медленно плывущих облаков.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изобразительные навыки и умения, формировать художественно-творческие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чувство формы, цвета, пропорций.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знакомить с народным декоративно-прикладным искусством (Городец, Полхов-Майдан, Гжель), расширять представления о народных игрушках (матрешки </w:t>
      </w:r>
      <w:proofErr w:type="gramStart"/>
      <w:r w:rsidRPr="0034290C">
        <w:rPr>
          <w:rFonts w:ascii="Times New Roman" w:hAnsi="Times New Roman" w:cs="Times New Roman"/>
          <w:sz w:val="24"/>
          <w:szCs w:val="24"/>
        </w:rPr>
        <w:t>—г</w:t>
      </w:r>
      <w:proofErr w:type="gramEnd"/>
      <w:r w:rsidRPr="0034290C">
        <w:rPr>
          <w:rFonts w:ascii="Times New Roman" w:hAnsi="Times New Roman" w:cs="Times New Roman"/>
          <w:sz w:val="24"/>
          <w:szCs w:val="24"/>
        </w:rPr>
        <w:t>ородецкая, богородская; бирюльки).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национальным декоративно-прикладным искусством (на основе региональных особенностей); с другими видами дек</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 xml:space="preserve"> 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w:t>
      </w:r>
      <w:proofErr w:type="gramStart"/>
      <w:r w:rsidRPr="0034290C">
        <w:rPr>
          <w:rFonts w:ascii="Times New Roman" w:hAnsi="Times New Roman" w:cs="Times New Roman"/>
          <w:sz w:val="24"/>
          <w:szCs w:val="24"/>
        </w:rPr>
        <w:t>располагать</w:t>
      </w:r>
      <w:proofErr w:type="gramEnd"/>
      <w:r w:rsidRPr="0034290C">
        <w:rPr>
          <w:rFonts w:ascii="Times New Roman" w:hAnsi="Times New Roman" w:cs="Times New Roman"/>
          <w:sz w:val="24"/>
          <w:szCs w:val="24"/>
        </w:rPr>
        <w:t xml:space="preserve"> его на листе по вертикали; если он вытянут в ширину</w:t>
      </w:r>
      <w:r w:rsidR="007B3856" w:rsidRPr="0034290C">
        <w:rPr>
          <w:rFonts w:ascii="Times New Roman" w:hAnsi="Times New Roman" w:cs="Times New Roman"/>
          <w:sz w:val="24"/>
          <w:szCs w:val="24"/>
        </w:rPr>
        <w:t>,</w:t>
      </w:r>
      <w:r w:rsidRPr="0034290C">
        <w:rPr>
          <w:rFonts w:ascii="Times New Roman" w:hAnsi="Times New Roman" w:cs="Times New Roman"/>
          <w:sz w:val="24"/>
          <w:szCs w:val="24"/>
        </w:rPr>
        <w:t xml:space="preserve">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Учить рисовать кистью разными способами: широкие линии </w:t>
      </w:r>
      <w:proofErr w:type="gramStart"/>
      <w:r w:rsidRPr="0034290C">
        <w:rPr>
          <w:rFonts w:ascii="Times New Roman" w:hAnsi="Times New Roman" w:cs="Times New Roman"/>
          <w:sz w:val="24"/>
          <w:szCs w:val="24"/>
        </w:rPr>
        <w:t>—в</w:t>
      </w:r>
      <w:proofErr w:type="gramEnd"/>
      <w:r w:rsidRPr="0034290C">
        <w:rPr>
          <w:rFonts w:ascii="Times New Roman" w:hAnsi="Times New Roman" w:cs="Times New Roman"/>
          <w:sz w:val="24"/>
          <w:szCs w:val="24"/>
        </w:rPr>
        <w:t>сем ворсом, тонкие — концом кисти; наносить мазки, прикладывая кисть всем ворсом к бумаге, рисовать концом кисти мелкие пятнышки.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Сюжетное рисование.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композиционные умения, учить располагать изображения на полосе внизу листа, по всему листу.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Декоративное рисование. Продолжать знакомить детей с изделиями народных промыслов, закреплять и углублять знания о дымковской и фили</w:t>
      </w:r>
      <w:r w:rsidR="007B3856" w:rsidRPr="0034290C">
        <w:rPr>
          <w:rFonts w:ascii="Times New Roman" w:hAnsi="Times New Roman" w:cs="Times New Roman"/>
          <w:sz w:val="24"/>
          <w:szCs w:val="24"/>
        </w:rPr>
        <w:t xml:space="preserve">моновской </w:t>
      </w:r>
      <w:proofErr w:type="gramStart"/>
      <w:r w:rsidR="007B3856" w:rsidRPr="0034290C">
        <w:rPr>
          <w:rFonts w:ascii="Times New Roman" w:hAnsi="Times New Roman" w:cs="Times New Roman"/>
          <w:sz w:val="24"/>
          <w:szCs w:val="24"/>
        </w:rPr>
        <w:t>игрушках</w:t>
      </w:r>
      <w:proofErr w:type="gramEnd"/>
      <w:r w:rsidR="007B3856" w:rsidRPr="0034290C">
        <w:rPr>
          <w:rFonts w:ascii="Times New Roman" w:hAnsi="Times New Roman" w:cs="Times New Roman"/>
          <w:sz w:val="24"/>
          <w:szCs w:val="24"/>
        </w:rPr>
        <w:t xml:space="preserve"> и их росписи.</w:t>
      </w:r>
    </w:p>
    <w:p w:rsidR="00E82D54" w:rsidRPr="0034290C" w:rsidRDefault="007B385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w:t>
      </w:r>
      <w:r w:rsidR="00E82D54" w:rsidRPr="0034290C">
        <w:rPr>
          <w:rFonts w:ascii="Times New Roman" w:hAnsi="Times New Roman" w:cs="Times New Roman"/>
          <w:sz w:val="24"/>
          <w:szCs w:val="24"/>
        </w:rPr>
        <w:t>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росписью Полхов</w:t>
      </w:r>
      <w:r w:rsidR="007B3856"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узоры на листах в форме народного изделия (поднос, солонка, чашка, розетка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w:t>
      </w:r>
      <w:proofErr w:type="gramStart"/>
      <w:r w:rsidRPr="0034290C">
        <w:rPr>
          <w:rFonts w:ascii="Times New Roman" w:hAnsi="Times New Roman" w:cs="Times New Roman"/>
          <w:sz w:val="24"/>
          <w:szCs w:val="24"/>
        </w:rPr>
        <w:t>ритмично</w:t>
      </w:r>
      <w:proofErr w:type="gramEnd"/>
      <w:r w:rsidRPr="0034290C">
        <w:rPr>
          <w:rFonts w:ascii="Times New Roman" w:hAnsi="Times New Roman" w:cs="Times New Roman"/>
          <w:sz w:val="24"/>
          <w:szCs w:val="24"/>
        </w:rPr>
        <w:t xml:space="preserve"> располагать узор. Предлагать расписывать бумажные силуэты и объемные фигуры.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Продолжать знакомить детей с особенностями лепки из глины, пластилина и пластической массы.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Формировать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аккуратной лепки.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 тщательно мыть руки по окончании лепки.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лепить птиц, животных, людей по типу народных игрушек (</w:t>
      </w:r>
      <w:proofErr w:type="gramStart"/>
      <w:r w:rsidRPr="0034290C">
        <w:rPr>
          <w:rFonts w:ascii="Times New Roman" w:hAnsi="Times New Roman" w:cs="Times New Roman"/>
          <w:sz w:val="24"/>
          <w:szCs w:val="24"/>
        </w:rPr>
        <w:t>дымковской</w:t>
      </w:r>
      <w:proofErr w:type="gramEnd"/>
      <w:r w:rsidRPr="0034290C">
        <w:rPr>
          <w:rFonts w:ascii="Times New Roman" w:hAnsi="Times New Roman" w:cs="Times New Roman"/>
          <w:sz w:val="24"/>
          <w:szCs w:val="24"/>
        </w:rPr>
        <w:t>, филимоновской, каргопольской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Аппликация.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w:t>
      </w:r>
      <w:proofErr w:type="gramStart"/>
      <w:r w:rsidRPr="0034290C">
        <w:rPr>
          <w:rFonts w:ascii="Times New Roman" w:hAnsi="Times New Roman" w:cs="Times New Roman"/>
          <w:sz w:val="24"/>
          <w:szCs w:val="24"/>
        </w:rPr>
        <w:t>—в</w:t>
      </w:r>
      <w:proofErr w:type="gramEnd"/>
      <w:r w:rsidRPr="0034290C">
        <w:rPr>
          <w:rFonts w:ascii="Times New Roman" w:hAnsi="Times New Roman" w:cs="Times New Roman"/>
          <w:sz w:val="24"/>
          <w:szCs w:val="24"/>
        </w:rPr>
        <w:t xml:space="preserve"> два-четыре треуг</w:t>
      </w:r>
      <w:r w:rsidR="00910741" w:rsidRPr="0034290C">
        <w:rPr>
          <w:rFonts w:ascii="Times New Roman" w:hAnsi="Times New Roman" w:cs="Times New Roman"/>
          <w:sz w:val="24"/>
          <w:szCs w:val="24"/>
        </w:rPr>
        <w:t>ольника, прямоугольник —в полос</w:t>
      </w:r>
      <w:r w:rsidRPr="0034290C">
        <w:rPr>
          <w:rFonts w:ascii="Times New Roman" w:hAnsi="Times New Roman" w:cs="Times New Roman"/>
          <w:sz w:val="24"/>
          <w:szCs w:val="24"/>
        </w:rPr>
        <w:t>ки, квадраты или маленькие прямоугольники), создавать из этих фигур изображения разных предметов или декоративные композиции.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аккуратное и бережное отношение к материалам.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изготовлению пособий для занятий и самостоятельной деятельности (коробки, счетн</w:t>
      </w:r>
      <w:r w:rsidR="00910741" w:rsidRPr="0034290C">
        <w:rPr>
          <w:rFonts w:ascii="Times New Roman" w:hAnsi="Times New Roman" w:cs="Times New Roman"/>
          <w:sz w:val="24"/>
          <w:szCs w:val="24"/>
        </w:rPr>
        <w:t>ый материал), ремонту книг, на</w:t>
      </w:r>
      <w:r w:rsidRPr="0034290C">
        <w:rPr>
          <w:rFonts w:ascii="Times New Roman" w:hAnsi="Times New Roman" w:cs="Times New Roman"/>
          <w:sz w:val="24"/>
          <w:szCs w:val="24"/>
        </w:rPr>
        <w:t>стольно-печатных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детей экономно и рационально расходовать материалы.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рисование.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proofErr w:type="gramStart"/>
      <w:r w:rsidRPr="0034290C">
        <w:rPr>
          <w:rFonts w:ascii="Times New Roman" w:hAnsi="Times New Roman" w:cs="Times New Roman"/>
          <w:sz w:val="24"/>
          <w:szCs w:val="24"/>
        </w:rPr>
        <w:t>—д</w:t>
      </w:r>
      <w:proofErr w:type="gramEnd"/>
      <w:r w:rsidRPr="0034290C">
        <w:rPr>
          <w:rFonts w:ascii="Times New Roman" w:hAnsi="Times New Roman" w:cs="Times New Roman"/>
          <w:sz w:val="24"/>
          <w:szCs w:val="24"/>
        </w:rPr>
        <w:t>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свободно владеть кара</w:t>
      </w:r>
      <w:r w:rsidR="00910741" w:rsidRPr="0034290C">
        <w:rPr>
          <w:rFonts w:ascii="Times New Roman" w:hAnsi="Times New Roman" w:cs="Times New Roman"/>
          <w:sz w:val="24"/>
          <w:szCs w:val="24"/>
        </w:rPr>
        <w:t xml:space="preserve">ндашом при выполнении линейного </w:t>
      </w:r>
      <w:r w:rsidRPr="0034290C">
        <w:rPr>
          <w:rFonts w:ascii="Times New Roman" w:hAnsi="Times New Roman" w:cs="Times New Roman"/>
          <w:sz w:val="24"/>
          <w:szCs w:val="24"/>
        </w:rPr>
        <w:t xml:space="preserve">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w:t>
      </w:r>
      <w:proofErr w:type="gramStart"/>
      <w:r w:rsidRPr="0034290C">
        <w:rPr>
          <w:rFonts w:ascii="Times New Roman" w:hAnsi="Times New Roman" w:cs="Times New Roman"/>
          <w:sz w:val="24"/>
          <w:szCs w:val="24"/>
        </w:rPr>
        <w:t>—п</w:t>
      </w:r>
      <w:proofErr w:type="gramEnd"/>
      <w:r w:rsidRPr="0034290C">
        <w:rPr>
          <w:rFonts w:ascii="Times New Roman" w:hAnsi="Times New Roman" w:cs="Times New Roman"/>
          <w:sz w:val="24"/>
          <w:szCs w:val="24"/>
        </w:rPr>
        <w:t>ри рисовании небольших форм и мелких деталей, коротких линий, штрихов, травки (хохлома), оживок (городец)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Постепенно подводить детей к обозначению цветов, например, включающих два оттенка (</w:t>
      </w:r>
      <w:proofErr w:type="gramStart"/>
      <w:r w:rsidRPr="0034290C">
        <w:rPr>
          <w:rFonts w:ascii="Times New Roman" w:hAnsi="Times New Roman" w:cs="Times New Roman"/>
          <w:sz w:val="24"/>
          <w:szCs w:val="24"/>
        </w:rPr>
        <w:t>желто-зеленый</w:t>
      </w:r>
      <w:proofErr w:type="gramEnd"/>
      <w:r w:rsidRPr="0034290C">
        <w:rPr>
          <w:rFonts w:ascii="Times New Roman" w:hAnsi="Times New Roman" w:cs="Times New Roman"/>
          <w:sz w:val="24"/>
          <w:szCs w:val="24"/>
        </w:rPr>
        <w:t xml:space="preserve">,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w:t>
      </w:r>
      <w:proofErr w:type="gramStart"/>
      <w:r w:rsidRPr="0034290C">
        <w:rPr>
          <w:rFonts w:ascii="Times New Roman" w:hAnsi="Times New Roman" w:cs="Times New Roman"/>
          <w:sz w:val="24"/>
          <w:szCs w:val="24"/>
        </w:rPr>
        <w:t>—к</w:t>
      </w:r>
      <w:proofErr w:type="gramEnd"/>
      <w:r w:rsidRPr="0034290C">
        <w:rPr>
          <w:rFonts w:ascii="Times New Roman" w:hAnsi="Times New Roman" w:cs="Times New Roman"/>
          <w:sz w:val="24"/>
          <w:szCs w:val="24"/>
        </w:rPr>
        <w:t xml:space="preserve">расные). </w:t>
      </w:r>
      <w:proofErr w:type="gramStart"/>
      <w:r w:rsidRPr="0034290C">
        <w:rPr>
          <w:rFonts w:ascii="Times New Roman" w:hAnsi="Times New Roman" w:cs="Times New Roman"/>
          <w:sz w:val="24"/>
          <w:szCs w:val="24"/>
        </w:rPr>
        <w:t xml:space="preserve">Учить замечать изменение цвета в природе в связи с изменением погоды (небо голубое в солнечный день и серое в </w:t>
      </w:r>
      <w:r w:rsidRPr="0034290C">
        <w:rPr>
          <w:rFonts w:ascii="Times New Roman" w:hAnsi="Times New Roman" w:cs="Times New Roman"/>
          <w:sz w:val="24"/>
          <w:szCs w:val="24"/>
        </w:rPr>
        <w:lastRenderedPageBreak/>
        <w:t>пасмурный).</w:t>
      </w:r>
      <w:proofErr w:type="gramEnd"/>
      <w:r w:rsidRPr="0034290C">
        <w:rPr>
          <w:rFonts w:ascii="Times New Roman" w:hAnsi="Times New Roman" w:cs="Times New Roman"/>
          <w:sz w:val="24"/>
          <w:szCs w:val="24"/>
        </w:rPr>
        <w:t xml:space="preserve"> Развивать цветовое восприятие в целях обогащения колористической гаммы рисунка.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Сюжетное рисование.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w:t>
      </w:r>
      <w:proofErr w:type="gramStart"/>
      <w:r w:rsidRPr="0034290C">
        <w:rPr>
          <w:rFonts w:ascii="Times New Roman" w:hAnsi="Times New Roman" w:cs="Times New Roman"/>
          <w:sz w:val="24"/>
          <w:szCs w:val="24"/>
        </w:rPr>
        <w:t>—п</w:t>
      </w:r>
      <w:proofErr w:type="gramEnd"/>
      <w:r w:rsidRPr="0034290C">
        <w:rPr>
          <w:rFonts w:ascii="Times New Roman" w:hAnsi="Times New Roman" w:cs="Times New Roman"/>
          <w:sz w:val="24"/>
          <w:szCs w:val="24"/>
        </w:rPr>
        <w:t>ередний план или дальше от него —задний план); передавать различия в величине изображаемых предметов (дерево высокое, цветок ниже дерева;</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w:t>
      </w:r>
      <w:r w:rsidR="00910741"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Декоративное рисование.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Лепка. Развивать творчество детей; учить </w:t>
      </w:r>
      <w:proofErr w:type="gramStart"/>
      <w:r w:rsidRPr="0034290C">
        <w:rPr>
          <w:rFonts w:ascii="Times New Roman" w:hAnsi="Times New Roman" w:cs="Times New Roman"/>
          <w:sz w:val="24"/>
          <w:szCs w:val="24"/>
        </w:rPr>
        <w:t>свободно</w:t>
      </w:r>
      <w:proofErr w:type="gramEnd"/>
      <w:r w:rsidRPr="0034290C">
        <w:rPr>
          <w:rFonts w:ascii="Times New Roman" w:hAnsi="Times New Roman" w:cs="Times New Roman"/>
          <w:sz w:val="24"/>
          <w:szCs w:val="24"/>
        </w:rPr>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proofErr w:type="gramStart"/>
      <w:r w:rsidRPr="0034290C">
        <w:rPr>
          <w:rFonts w:ascii="Times New Roman" w:hAnsi="Times New Roman" w:cs="Times New Roman"/>
          <w:sz w:val="24"/>
          <w:szCs w:val="24"/>
        </w:rPr>
        <w:t>—к</w:t>
      </w:r>
      <w:proofErr w:type="gramEnd"/>
      <w:r w:rsidRPr="0034290C">
        <w:rPr>
          <w:rFonts w:ascii="Times New Roman" w:hAnsi="Times New Roman" w:cs="Times New Roman"/>
          <w:sz w:val="24"/>
          <w:szCs w:val="24"/>
        </w:rPr>
        <w:t>оллективная композиция).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Декоративная лепка.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Аппликация. Продолжать учить создавать предметные и сюжетные изображения с натуры и по представлению: развивать чувство композиции (учить </w:t>
      </w:r>
      <w:proofErr w:type="gramStart"/>
      <w:r w:rsidRPr="0034290C">
        <w:rPr>
          <w:rFonts w:ascii="Times New Roman" w:hAnsi="Times New Roman" w:cs="Times New Roman"/>
          <w:sz w:val="24"/>
          <w:szCs w:val="24"/>
        </w:rPr>
        <w:t>красиво</w:t>
      </w:r>
      <w:proofErr w:type="gramEnd"/>
      <w:r w:rsidRPr="0034290C">
        <w:rPr>
          <w:rFonts w:ascii="Times New Roman" w:hAnsi="Times New Roman" w:cs="Times New Roman"/>
          <w:sz w:val="24"/>
          <w:szCs w:val="24"/>
        </w:rPr>
        <w:t xml:space="preserve"> располагать фигуры на листе бумаги формата, соответствующего пропорциям изображаемых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w:t>
      </w:r>
      <w:r w:rsidRPr="0034290C">
        <w:rPr>
          <w:rFonts w:ascii="Times New Roman" w:hAnsi="Times New Roman" w:cs="Times New Roman"/>
          <w:sz w:val="24"/>
          <w:szCs w:val="24"/>
        </w:rPr>
        <w:lastRenderedPageBreak/>
        <w:t>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w:t>
      </w: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 xml:space="preserve"> физкультурник, клюющий петушок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Художественный труд: работа с природным материалом. </w:t>
      </w:r>
      <w:proofErr w:type="gramStart"/>
      <w:r w:rsidRPr="0034290C">
        <w:rPr>
          <w:rFonts w:ascii="Times New Roman" w:hAnsi="Times New Roman" w:cs="Times New Roman"/>
          <w:sz w:val="24"/>
          <w:szCs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sidRPr="0034290C">
        <w:rPr>
          <w:rFonts w:ascii="Times New Roman" w:hAnsi="Times New Roman" w:cs="Times New Roman"/>
          <w:sz w:val="24"/>
          <w:szCs w:val="24"/>
        </w:rPr>
        <w:t xml:space="preserve"> Развивать фантазию, воображение.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детей аккуратно и экономно использовать материалы.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Конструктивно-модельная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обучения конструированию.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Конструирование по модели.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Конструирование по условиям.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Конструирование по образцу.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Конструирование по замыслу.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Конструирование по теме.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Каркасное конструирование.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Конструирование по чертежам и схемам.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Взаимосвязь конструирования и игры.</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Ранний возраст: конструирование слито с игрой.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Младший дошкольный возраст: игра становится побудителем к конструированию, которое начинает приобретать для детей самостоятельное значение.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Подводить детей к простейшему анализу созданных построек. </w:t>
      </w:r>
      <w:proofErr w:type="gramStart"/>
      <w:r w:rsidRPr="0034290C">
        <w:rPr>
          <w:rFonts w:ascii="Times New Roman" w:hAnsi="Times New Roman" w:cs="Times New Roman"/>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34290C">
        <w:rPr>
          <w:rFonts w:ascii="Times New Roman" w:hAnsi="Times New Roman" w:cs="Times New Roman"/>
          <w:sz w:val="24"/>
          <w:szCs w:val="24"/>
        </w:rPr>
        <w:t xml:space="preserve"> Вызывать чувство радости при удавшейся постройке.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ебель для кукол. Приучать детей после игры аккуратно складывать детали в коробки.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тены, вверху —перекрытие, крыша; в автомобиле —кабина, кузов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w:t>
      </w:r>
      <w:proofErr w:type="gramStart"/>
      <w:r w:rsidRPr="0034290C">
        <w:rPr>
          <w:rFonts w:ascii="Times New Roman" w:hAnsi="Times New Roman" w:cs="Times New Roman"/>
          <w:sz w:val="24"/>
          <w:szCs w:val="24"/>
        </w:rPr>
        <w:t>самостоятельно</w:t>
      </w:r>
      <w:proofErr w:type="gramEnd"/>
      <w:r w:rsidRPr="0034290C">
        <w:rPr>
          <w:rFonts w:ascii="Times New Roman" w:hAnsi="Times New Roman" w:cs="Times New Roman"/>
          <w:sz w:val="24"/>
          <w:szCs w:val="24"/>
        </w:rPr>
        <w:t xml:space="preserve"> измерять постройки (по высоте, длине и ширине), соблюдать заданный воспитателем принцип конструкции («Построй такой же домик, но высокий»).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w:t>
      </w:r>
      <w:proofErr w:type="gramStart"/>
      <w:r w:rsidRPr="0034290C">
        <w:rPr>
          <w:rFonts w:ascii="Times New Roman" w:hAnsi="Times New Roman" w:cs="Times New Roman"/>
          <w:sz w:val="24"/>
          <w:szCs w:val="24"/>
        </w:rPr>
        <w:t>к</w:t>
      </w:r>
      <w:proofErr w:type="gramEnd"/>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дому—окна</w:t>
      </w:r>
      <w:proofErr w:type="gramEnd"/>
      <w:r w:rsidRPr="0034290C">
        <w:rPr>
          <w:rFonts w:ascii="Times New Roman" w:hAnsi="Times New Roman" w:cs="Times New Roman"/>
          <w:sz w:val="24"/>
          <w:szCs w:val="24"/>
        </w:rPr>
        <w:t>, двери, трубу; к автобусу—колеса; к стулу—спинку).</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34290C">
        <w:rPr>
          <w:rFonts w:ascii="Times New Roman" w:hAnsi="Times New Roman" w:cs="Times New Roman"/>
          <w:sz w:val="24"/>
          <w:szCs w:val="24"/>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выделять основные части и характерные детали конструкций.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самостоятельность, творчество, инициативу, дружелюбие.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создавать различные по величине и конструкции постройки одного и того же объекта.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строить по рисунку, самостоятельно подбирать необходимый строительный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видеть конструкцию объекта и анализировать ее основные части, их функциональное назначение.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сооружать постройки, объединенные общей темой (улица, машины, дома).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конструкции, объединенные общей темой (детская площадка, стоянка машин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разбирать конструкции при помощи скобы и киянки (в пластмассовых конструкторах).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Музыкально-художественная деятельность</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Направления образовательной работы.</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Слушание.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Музыкально-ритмические движения.</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Игра на детских музыкальных инструментах.</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Развитие детского творчества (песенного, музыкально-игрового, танцевального).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музыкального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Наглядный: сопровождение музыкального ряда </w:t>
      </w:r>
      <w:proofErr w:type="gramStart"/>
      <w:r w:rsidRPr="0034290C">
        <w:rPr>
          <w:rFonts w:ascii="Times New Roman" w:hAnsi="Times New Roman" w:cs="Times New Roman"/>
          <w:sz w:val="24"/>
          <w:szCs w:val="24"/>
        </w:rPr>
        <w:t>изобразительным</w:t>
      </w:r>
      <w:proofErr w:type="gramEnd"/>
      <w:r w:rsidRPr="0034290C">
        <w:rPr>
          <w:rFonts w:ascii="Times New Roman" w:hAnsi="Times New Roman" w:cs="Times New Roman"/>
          <w:sz w:val="24"/>
          <w:szCs w:val="24"/>
        </w:rPr>
        <w:t>, показ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w:t>
      </w:r>
      <w:proofErr w:type="gramStart"/>
      <w:r w:rsidRPr="0034290C">
        <w:rPr>
          <w:rFonts w:ascii="Times New Roman" w:hAnsi="Times New Roman" w:cs="Times New Roman"/>
          <w:sz w:val="24"/>
          <w:szCs w:val="24"/>
        </w:rPr>
        <w:t>Словесный</w:t>
      </w:r>
      <w:proofErr w:type="gramEnd"/>
      <w:r w:rsidRPr="0034290C">
        <w:rPr>
          <w:rFonts w:ascii="Times New Roman" w:hAnsi="Times New Roman" w:cs="Times New Roman"/>
          <w:sz w:val="24"/>
          <w:szCs w:val="24"/>
        </w:rPr>
        <w:t>: беседы о различных музыкальных жанрах.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w:t>
      </w:r>
      <w:proofErr w:type="gramStart"/>
      <w:r w:rsidRPr="0034290C">
        <w:rPr>
          <w:rFonts w:ascii="Times New Roman" w:hAnsi="Times New Roman" w:cs="Times New Roman"/>
          <w:sz w:val="24"/>
          <w:szCs w:val="24"/>
        </w:rPr>
        <w:t>Словесно-слуховой</w:t>
      </w:r>
      <w:proofErr w:type="gramEnd"/>
      <w:r w:rsidRPr="0034290C">
        <w:rPr>
          <w:rFonts w:ascii="Times New Roman" w:hAnsi="Times New Roman" w:cs="Times New Roman"/>
          <w:sz w:val="24"/>
          <w:szCs w:val="24"/>
        </w:rPr>
        <w:t>: пение.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Слуховой: слушание музыки.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5) Игровой: музыкальные игры.</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 </w:t>
      </w:r>
      <w:proofErr w:type="gramStart"/>
      <w:r w:rsidRPr="0034290C">
        <w:rPr>
          <w:rFonts w:ascii="Times New Roman" w:hAnsi="Times New Roman" w:cs="Times New Roman"/>
          <w:sz w:val="24"/>
          <w:szCs w:val="24"/>
        </w:rPr>
        <w:t>Практический</w:t>
      </w:r>
      <w:proofErr w:type="gramEnd"/>
      <w:r w:rsidRPr="0034290C">
        <w:rPr>
          <w:rFonts w:ascii="Times New Roman" w:hAnsi="Times New Roman" w:cs="Times New Roman"/>
          <w:sz w:val="24"/>
          <w:szCs w:val="24"/>
        </w:rPr>
        <w:t>: разучивание песен, т</w:t>
      </w:r>
      <w:r w:rsidR="00910741" w:rsidRPr="0034290C">
        <w:rPr>
          <w:rFonts w:ascii="Times New Roman" w:hAnsi="Times New Roman" w:cs="Times New Roman"/>
          <w:sz w:val="24"/>
          <w:szCs w:val="24"/>
        </w:rPr>
        <w:t>анцев, воспроизведение мелодий.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 детей эмоциональную отзывчивость на музыку.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Учить слушать музыкальное произведение до конца, понимать характер музыки, узнавать и определять, сколько частей в произведении.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Пение. Способствовать развитию певческих навыков: петь без напряжения в диапазоне ре (ми) </w:t>
      </w:r>
      <w:proofErr w:type="gramStart"/>
      <w:r w:rsidRPr="0034290C">
        <w:rPr>
          <w:rFonts w:ascii="Times New Roman" w:hAnsi="Times New Roman" w:cs="Times New Roman"/>
          <w:sz w:val="24"/>
          <w:szCs w:val="24"/>
        </w:rPr>
        <w:t>—л</w:t>
      </w:r>
      <w:proofErr w:type="gramEnd"/>
      <w:r w:rsidRPr="0034290C">
        <w:rPr>
          <w:rFonts w:ascii="Times New Roman" w:hAnsi="Times New Roman" w:cs="Times New Roman"/>
          <w:sz w:val="24"/>
          <w:szCs w:val="24"/>
        </w:rPr>
        <w:t>я (си), в одном темпе со всеми, чисто и ясно произносить слова, передавать характер песни (весело, протяжно, ласково, напевно).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Улучшать качество исполнения танцевальных движений: притопывать попеременно двумя ногами и одной ногой.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танцевально-игрового творчества. Стимулировать самостоятельное выполнение танцевальных движений под плясовые мелодии. </w:t>
      </w:r>
      <w:proofErr w:type="gramStart"/>
      <w:r w:rsidRPr="0034290C">
        <w:rPr>
          <w:rFonts w:ascii="Times New Roman" w:hAnsi="Times New Roman" w:cs="Times New Roman"/>
          <w:sz w:val="24"/>
          <w:szCs w:val="24"/>
        </w:rPr>
        <w:t>Учить более точно выполнять</w:t>
      </w:r>
      <w:proofErr w:type="gramEnd"/>
      <w:r w:rsidRPr="0034290C">
        <w:rPr>
          <w:rFonts w:ascii="Times New Roman" w:hAnsi="Times New Roman" w:cs="Times New Roman"/>
          <w:sz w:val="24"/>
          <w:szCs w:val="24"/>
        </w:rPr>
        <w:t xml:space="preserve"> движения, передающие характер изображаемых животных.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дошкольников подыгрывать на детских ударных музыкальных инструментах.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музыкальные впечатления, способствовать дальнейшему развитию основ музыкальной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Формировать навыки культуры слушания музыки (не отвлекаться, дослушивать произведение до конца).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чувствовать характер музыки, узнавать знакомые произведения, высказывать свои впечатления о </w:t>
      </w:r>
      <w:proofErr w:type="gramStart"/>
      <w:r w:rsidRPr="0034290C">
        <w:rPr>
          <w:rFonts w:ascii="Times New Roman" w:hAnsi="Times New Roman" w:cs="Times New Roman"/>
          <w:sz w:val="24"/>
          <w:szCs w:val="24"/>
        </w:rPr>
        <w:t>прослушанном</w:t>
      </w:r>
      <w:proofErr w:type="gramEnd"/>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Пение. Обучать детей выразительному пению, формировать умение петь протяжно, подвижно, согласованно (в пределах ре </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 xml:space="preserve">и первой октавы). Развивать умение брать дыхание между короткими музыкальными фразами. Учить петь мелодию чисто, смягчать концы фраз, четко </w:t>
      </w:r>
      <w:proofErr w:type="gramStart"/>
      <w:r w:rsidRPr="0034290C">
        <w:rPr>
          <w:rFonts w:ascii="Times New Roman" w:hAnsi="Times New Roman" w:cs="Times New Roman"/>
          <w:sz w:val="24"/>
          <w:szCs w:val="24"/>
        </w:rPr>
        <w:t>произ-носить</w:t>
      </w:r>
      <w:proofErr w:type="gramEnd"/>
      <w:r w:rsidRPr="0034290C">
        <w:rPr>
          <w:rFonts w:ascii="Times New Roman" w:hAnsi="Times New Roman" w:cs="Times New Roman"/>
          <w:sz w:val="24"/>
          <w:szCs w:val="24"/>
        </w:rPr>
        <w:t xml:space="preserve"> слова, петь выразительно, передавая характер музыки. Учить петь с инструментальным сопровождением и без него (с помощью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Песенное творчество. Учить </w:t>
      </w:r>
      <w:proofErr w:type="gramStart"/>
      <w:r w:rsidRPr="0034290C">
        <w:rPr>
          <w:rFonts w:ascii="Times New Roman" w:hAnsi="Times New Roman" w:cs="Times New Roman"/>
          <w:sz w:val="24"/>
          <w:szCs w:val="24"/>
        </w:rPr>
        <w:t>самостоятельно</w:t>
      </w:r>
      <w:proofErr w:type="gramEnd"/>
      <w:r w:rsidRPr="0034290C">
        <w:rPr>
          <w:rFonts w:ascii="Times New Roman" w:hAnsi="Times New Roman" w:cs="Times New Roman"/>
          <w:sz w:val="24"/>
          <w:szCs w:val="24"/>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Продолжать формировать у детей навык ритмичного движения в соответствии с характером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менять движения в соответствии с дву</w:t>
      </w:r>
      <w:proofErr w:type="gramStart"/>
      <w:r w:rsidRPr="0034290C">
        <w:rPr>
          <w:rFonts w:ascii="Times New Roman" w:hAnsi="Times New Roman" w:cs="Times New Roman"/>
          <w:sz w:val="24"/>
          <w:szCs w:val="24"/>
        </w:rPr>
        <w:t>х-</w:t>
      </w:r>
      <w:proofErr w:type="gramEnd"/>
      <w:r w:rsidRPr="0034290C">
        <w:rPr>
          <w:rFonts w:ascii="Times New Roman" w:hAnsi="Times New Roman" w:cs="Times New Roman"/>
          <w:sz w:val="24"/>
          <w:szCs w:val="24"/>
        </w:rPr>
        <w:t xml:space="preserve"> и трехчастной формой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Совершенствовать танцевальные движения: прямой галоп, пружинка, кружение по одному и в парах.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инсценированию песен и постановке небольших музыкальных спектаклей.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и любовь к музыке, музыкальную отзывчивость на нее.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музыкальную культуру на основе знакомства с классической, народной и современной музыкой.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музыкальные способности детей: звуковысотный, ритмический, тембровый, динамический слух.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Учить различать жанры музыкальных произведений (марш, танец, песня).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развитию навыков сольного пения, с музыкальным сопровождением и без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Содействовать проявлению самостоятельности и творческому исполнению песен разного характера.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песенный музыкальный вкус.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импровизировать мелодию на заданный текст.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сочинять мелодии различного характера: ласковую колыбельную, задорный или бодрый марш, плавный вальс, веселую плясовую.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Развивать чувство ритма, умение передавать через движения характер музыки, ее эмоционально-обра</w:t>
      </w:r>
      <w:proofErr w:type="gramStart"/>
      <w:r w:rsidRPr="0034290C">
        <w:rPr>
          <w:rFonts w:ascii="Times New Roman" w:hAnsi="Times New Roman" w:cs="Times New Roman"/>
          <w:sz w:val="24"/>
          <w:szCs w:val="24"/>
        </w:rPr>
        <w:t>з-</w:t>
      </w:r>
      <w:proofErr w:type="gramEnd"/>
      <w:r w:rsidRPr="0034290C">
        <w:rPr>
          <w:rFonts w:ascii="Times New Roman" w:hAnsi="Times New Roman" w:cs="Times New Roman"/>
          <w:sz w:val="24"/>
          <w:szCs w:val="24"/>
        </w:rPr>
        <w:t xml:space="preserve"> ное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w:t>
      </w:r>
      <w:proofErr w:type="gramStart"/>
      <w:r w:rsidRPr="0034290C">
        <w:rPr>
          <w:rFonts w:ascii="Times New Roman" w:hAnsi="Times New Roman" w:cs="Times New Roman"/>
          <w:sz w:val="24"/>
          <w:szCs w:val="24"/>
        </w:rPr>
        <w:t>свободно</w:t>
      </w:r>
      <w:proofErr w:type="gramEnd"/>
      <w:r w:rsidRPr="0034290C">
        <w:rPr>
          <w:rFonts w:ascii="Times New Roman" w:hAnsi="Times New Roman" w:cs="Times New Roman"/>
          <w:sz w:val="24"/>
          <w:szCs w:val="24"/>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русским хороводом, пляской, а также с танцами других народов.</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и т.д.) в разных игровых ситуациях.</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w:t>
      </w:r>
      <w:proofErr w:type="gramStart"/>
      <w:r w:rsidRPr="0034290C">
        <w:rPr>
          <w:rFonts w:ascii="Times New Roman" w:hAnsi="Times New Roman" w:cs="Times New Roman"/>
          <w:sz w:val="24"/>
          <w:szCs w:val="24"/>
        </w:rPr>
        <w:t>самостоятельно</w:t>
      </w:r>
      <w:proofErr w:type="gramEnd"/>
      <w:r w:rsidRPr="0034290C">
        <w:rPr>
          <w:rFonts w:ascii="Times New Roman" w:hAnsi="Times New Roman" w:cs="Times New Roman"/>
          <w:sz w:val="24"/>
          <w:szCs w:val="24"/>
        </w:rPr>
        <w:t xml:space="preserve"> придумывать движения, отражающие содержание песни.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к инсценированию содержания песен, хороводов.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творчество детей, побуждать их к активным самостоятельным действиям.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приобщать детей к музыкальной культуре, воспитывать художественный вкус.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звуковысотный, ритмический, тембровый и динамический слух.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дальнейшему формированию певческого голоса, развитию навыков движения под музыку.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игре на детских музыкальных инструментах.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элементарными музыкальными понятиями.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Слушание. Продолжать развивать навыки восприятия звуков по высоте в пределах квинты </w:t>
      </w:r>
      <w:proofErr w:type="gramStart"/>
      <w:r w:rsidRPr="0034290C">
        <w:rPr>
          <w:rFonts w:ascii="Times New Roman" w:hAnsi="Times New Roman" w:cs="Times New Roman"/>
          <w:sz w:val="24"/>
          <w:szCs w:val="24"/>
        </w:rPr>
        <w:t>—т</w:t>
      </w:r>
      <w:proofErr w:type="gramEnd"/>
      <w:r w:rsidRPr="0034290C">
        <w:rPr>
          <w:rFonts w:ascii="Times New Roman" w:hAnsi="Times New Roman" w:cs="Times New Roman"/>
          <w:sz w:val="24"/>
          <w:szCs w:val="24"/>
        </w:rPr>
        <w:t>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мелодией Государственного гимна Российской Федерации.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 Совершенствовать певческий голос и вокально-слуховую координацию.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Закреплять практические навыки выразительного исполнения песен в пределах </w:t>
      </w:r>
      <w:proofErr w:type="gramStart"/>
      <w:r w:rsidRPr="0034290C">
        <w:rPr>
          <w:rFonts w:ascii="Times New Roman" w:hAnsi="Times New Roman" w:cs="Times New Roman"/>
          <w:sz w:val="24"/>
          <w:szCs w:val="24"/>
        </w:rPr>
        <w:t>от</w:t>
      </w:r>
      <w:proofErr w:type="gramEnd"/>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до</w:t>
      </w:r>
      <w:proofErr w:type="gramEnd"/>
      <w:r w:rsidRPr="0034290C">
        <w:rPr>
          <w:rFonts w:ascii="Times New Roman" w:hAnsi="Times New Roman" w:cs="Times New Roman"/>
          <w:sz w:val="24"/>
          <w:szCs w:val="24"/>
        </w:rPr>
        <w:t xml:space="preserve"> первой октавы до ре второй октавы; учить брать дыхание и удерживать его до конца фразы; обращать внимание на артикуляцию (дикцию).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петь самостоятельно, индивидуально и коллективно, с музыкальным сопровождением и без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Песенное творчество. Учить </w:t>
      </w:r>
      <w:proofErr w:type="gramStart"/>
      <w:r w:rsidRPr="0034290C">
        <w:rPr>
          <w:rFonts w:ascii="Times New Roman" w:hAnsi="Times New Roman" w:cs="Times New Roman"/>
          <w:sz w:val="24"/>
          <w:szCs w:val="24"/>
        </w:rPr>
        <w:t>самостоятельно</w:t>
      </w:r>
      <w:proofErr w:type="gramEnd"/>
      <w:r w:rsidRPr="0034290C">
        <w:rPr>
          <w:rFonts w:ascii="Times New Roman" w:hAnsi="Times New Roman" w:cs="Times New Roman"/>
          <w:sz w:val="24"/>
          <w:szCs w:val="24"/>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национальными плясками (русские, белорусские, украинские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придумывать движения, отражающие содержание песни; выразительно действовать с воображаемыми предметами.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w:t>
      </w:r>
      <w:proofErr w:type="gramStart"/>
      <w:r w:rsidRPr="0034290C">
        <w:rPr>
          <w:rFonts w:ascii="Times New Roman" w:hAnsi="Times New Roman" w:cs="Times New Roman"/>
          <w:sz w:val="24"/>
          <w:szCs w:val="24"/>
        </w:rPr>
        <w:t>самостоятельно</w:t>
      </w:r>
      <w:proofErr w:type="gramEnd"/>
      <w:r w:rsidRPr="0034290C">
        <w:rPr>
          <w:rFonts w:ascii="Times New Roman" w:hAnsi="Times New Roman" w:cs="Times New Roman"/>
          <w:sz w:val="24"/>
          <w:szCs w:val="24"/>
        </w:rPr>
        <w:t xml:space="preserve"> искать способ передачи в движениях музыкальных образов.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музыкальные способности; содействовать проявлению активности и самостоятельности.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Экспериментирование со звуками, используя музыкальные игрушки и шумовые инструменты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в «праздники», «концерт»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Стимулирование самостоятельного выполнения танцевальных движений под плясовые мелодии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Импровизация танцевальных движений в образах животных,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Концерты-импровизации Игра на шумовых музыкальных ин</w:t>
      </w:r>
      <w:r w:rsidR="00910741" w:rsidRPr="0034290C">
        <w:rPr>
          <w:rFonts w:ascii="Times New Roman" w:hAnsi="Times New Roman" w:cs="Times New Roman"/>
          <w:sz w:val="24"/>
          <w:szCs w:val="24"/>
        </w:rPr>
        <w:t xml:space="preserve">струментах; экспериментирование </w:t>
      </w:r>
      <w:r w:rsidRPr="0034290C">
        <w:rPr>
          <w:rFonts w:ascii="Times New Roman" w:hAnsi="Times New Roman" w:cs="Times New Roman"/>
          <w:sz w:val="24"/>
          <w:szCs w:val="24"/>
        </w:rPr>
        <w:t>со звуками,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Музыкально-дид</w:t>
      </w:r>
      <w:r w:rsidR="00910741" w:rsidRPr="0034290C">
        <w:rPr>
          <w:rFonts w:ascii="Times New Roman" w:hAnsi="Times New Roman" w:cs="Times New Roman"/>
          <w:sz w:val="24"/>
          <w:szCs w:val="24"/>
        </w:rPr>
        <w:t xml:space="preserve">актические </w:t>
      </w:r>
      <w:r w:rsidRPr="0034290C">
        <w:rPr>
          <w:rFonts w:ascii="Times New Roman" w:hAnsi="Times New Roman" w:cs="Times New Roman"/>
          <w:sz w:val="24"/>
          <w:szCs w:val="24"/>
        </w:rPr>
        <w:t xml:space="preserve">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w:t>
      </w:r>
    </w:p>
    <w:p w:rsidR="00E82D54" w:rsidRPr="0034290C" w:rsidRDefault="00910741"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Вторая </w:t>
      </w:r>
      <w:r w:rsidR="00E82D54" w:rsidRPr="0034290C">
        <w:rPr>
          <w:rFonts w:ascii="Times New Roman" w:hAnsi="Times New Roman" w:cs="Times New Roman"/>
          <w:b/>
          <w:sz w:val="24"/>
          <w:szCs w:val="24"/>
        </w:rPr>
        <w:t xml:space="preserve">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Учить детей имитировать характерные действия персонажей</w:t>
      </w:r>
      <w:r w:rsidR="005559D2">
        <w:rPr>
          <w:rFonts w:ascii="Times New Roman" w:hAnsi="Times New Roman" w:cs="Times New Roman"/>
          <w:sz w:val="24"/>
          <w:szCs w:val="24"/>
        </w:rPr>
        <w:t xml:space="preserve">. </w:t>
      </w:r>
      <w:r w:rsidRPr="0034290C">
        <w:rPr>
          <w:rFonts w:ascii="Times New Roman" w:hAnsi="Times New Roman" w:cs="Times New Roman"/>
          <w:sz w:val="24"/>
          <w:szCs w:val="24"/>
        </w:rPr>
        <w:t>Побуждать участвовать в беседах о театре (театр, актеры, зрители, поведение людей в зрительном зале).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w:t>
      </w:r>
      <w:r w:rsidRPr="0034290C">
        <w:rPr>
          <w:rFonts w:ascii="Times New Roman" w:hAnsi="Times New Roman" w:cs="Times New Roman"/>
          <w:sz w:val="24"/>
          <w:szCs w:val="24"/>
        </w:rPr>
        <w:lastRenderedPageBreak/>
        <w:t>Золу</w:t>
      </w:r>
      <w:r w:rsidR="00910741" w:rsidRPr="0034290C">
        <w:rPr>
          <w:rFonts w:ascii="Times New Roman" w:hAnsi="Times New Roman" w:cs="Times New Roman"/>
          <w:sz w:val="24"/>
          <w:szCs w:val="24"/>
        </w:rPr>
        <w:t>шкой, а теперь ты «</w:t>
      </w:r>
      <w:r w:rsidRPr="0034290C">
        <w:rPr>
          <w:rFonts w:ascii="Times New Roman" w:hAnsi="Times New Roman" w:cs="Times New Roman"/>
          <w:sz w:val="24"/>
          <w:szCs w:val="24"/>
        </w:rPr>
        <w:t>красавица-принцесса», «Эта роль еще никем не раскрыта»), смены тактики работы над игрой, спектаклем.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выстраивать линию поведения в роли, используя атрибуты, детали костюмов, сделанные своими руками.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импровизацию, умение свободно чувствовать себя в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 и распознавать их особенности.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Использовать разные формы взаимодействия детей и взрослых в театрализованной игре.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w:t>
      </w:r>
    </w:p>
    <w:p w:rsidR="009051AF" w:rsidRDefault="009051AF" w:rsidP="006725DC">
      <w:pPr>
        <w:pStyle w:val="a3"/>
        <w:ind w:firstLine="567"/>
        <w:jc w:val="both"/>
        <w:rPr>
          <w:rFonts w:ascii="Times New Roman" w:hAnsi="Times New Roman" w:cs="Times New Roman"/>
          <w:b/>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2.3.5. Образовательная область</w:t>
      </w:r>
      <w:r w:rsidR="005437A0">
        <w:rPr>
          <w:rFonts w:ascii="Times New Roman" w:hAnsi="Times New Roman" w:cs="Times New Roman"/>
          <w:b/>
          <w:sz w:val="24"/>
          <w:szCs w:val="24"/>
        </w:rPr>
        <w:t xml:space="preserve"> </w:t>
      </w:r>
      <w:r w:rsidRPr="0034290C">
        <w:rPr>
          <w:rFonts w:ascii="Times New Roman" w:hAnsi="Times New Roman" w:cs="Times New Roman"/>
          <w:b/>
          <w:sz w:val="24"/>
          <w:szCs w:val="24"/>
        </w:rPr>
        <w:t>«Физическое развитие».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ЗАДАЧИ В СООТВЕТСТВИИ </w:t>
      </w:r>
      <w:proofErr w:type="gramStart"/>
      <w:r w:rsidRPr="0034290C">
        <w:rPr>
          <w:rFonts w:ascii="Times New Roman" w:hAnsi="Times New Roman" w:cs="Times New Roman"/>
          <w:b/>
          <w:sz w:val="24"/>
          <w:szCs w:val="24"/>
        </w:rPr>
        <w:t>С</w:t>
      </w:r>
      <w:proofErr w:type="gramEnd"/>
      <w:r w:rsidRPr="0034290C">
        <w:rPr>
          <w:rFonts w:ascii="Times New Roman" w:hAnsi="Times New Roman" w:cs="Times New Roman"/>
          <w:b/>
          <w:sz w:val="24"/>
          <w:szCs w:val="24"/>
        </w:rPr>
        <w:t xml:space="preserve"> ЭКС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26277E">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Р.К.Шаехова)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гармоническое физическое развитие через решение следующих специфических образовательных задач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Первая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укрепления здоровья детей, становления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w:t>
      </w:r>
      <w:r w:rsidR="00910741" w:rsidRPr="0034290C">
        <w:rPr>
          <w:rFonts w:ascii="Times New Roman" w:hAnsi="Times New Roman" w:cs="Times New Roman"/>
          <w:sz w:val="24"/>
          <w:szCs w:val="24"/>
        </w:rPr>
        <w:t xml:space="preserve">ские процедуры: открывать кран, </w:t>
      </w:r>
      <w:r w:rsidRPr="0034290C">
        <w:rPr>
          <w:rFonts w:ascii="Times New Roman" w:hAnsi="Times New Roman" w:cs="Times New Roman"/>
          <w:sz w:val="24"/>
          <w:szCs w:val="24"/>
        </w:rPr>
        <w:t>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пользе воды, овощей, каши для здоровья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осмысленно пользоваться зубной щёткой, расческой, носовым платком, туалетной бумагой, влажной салфеткой.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различных видов двигательной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двигательной активности, в том числе самостоятельной. Способствовать получению удовольствия от процесса выполнения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Удовлетворять естественную потребность детей в движении. Предоставлять возможность кататься на санках, трехколесном велосипеде, пользуясь управлением руля.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согласованность совместных действий в татарских подвижных играх, организованных взрослыми.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Вовлекать детей в игры с предметами, стимулирующие развитие мелкой моторики.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формирования навыков безопасного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безопасную среду, предостерегать детей от поступков, угрожающих их жизни и здоровью.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«Медведь и дети», «Я люблю свою лошадку», «Уточки и собачка», «Пчелки», «Мотыльки»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«Зайчик в домике», «Поймай бабочку», «Солнечные зайчики»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«Кошка и цыплята», «Заинька»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бросанием и ловлей мяча: «Мячики», «Прокати мяч»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ориентировку в пространстве: «Автомобили», «Кто пройдет тише?»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развитие равновесия: «Снежинки кружатся», «Карусель»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Татарские народные игры: «У медведя </w:t>
      </w:r>
      <w:proofErr w:type="gramStart"/>
      <w:r w:rsidRPr="0034290C">
        <w:rPr>
          <w:rFonts w:ascii="Times New Roman" w:hAnsi="Times New Roman" w:cs="Times New Roman"/>
          <w:sz w:val="24"/>
          <w:szCs w:val="24"/>
        </w:rPr>
        <w:t>во</w:t>
      </w:r>
      <w:proofErr w:type="gramEnd"/>
      <w:r w:rsidRPr="0034290C">
        <w:rPr>
          <w:rFonts w:ascii="Times New Roman" w:hAnsi="Times New Roman" w:cs="Times New Roman"/>
          <w:sz w:val="24"/>
          <w:szCs w:val="24"/>
        </w:rPr>
        <w:t xml:space="preserve"> бору»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основными алгоритмами выполнения культурно-гигиенических процедур.</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потребность в соблюдении гигиенических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с национальными блюдами и напитками: суп-лапша </w:t>
      </w:r>
      <w:proofErr w:type="gramStart"/>
      <w:r w:rsidRPr="0034290C">
        <w:rPr>
          <w:rFonts w:ascii="Times New Roman" w:hAnsi="Times New Roman" w:cs="Times New Roman"/>
          <w:sz w:val="24"/>
          <w:szCs w:val="24"/>
        </w:rPr>
        <w:t>домашняя</w:t>
      </w:r>
      <w:proofErr w:type="gramEnd"/>
      <w:r w:rsidRPr="0034290C">
        <w:rPr>
          <w:rFonts w:ascii="Times New Roman" w:hAnsi="Times New Roman" w:cs="Times New Roman"/>
          <w:sz w:val="24"/>
          <w:szCs w:val="24"/>
        </w:rPr>
        <w:t xml:space="preserve"> (токмач), пельмени с бульоном (шулпа), клецки по-татарски (чумар), чай с молоком (со сливками) и т.д. Рассказать об особенностях приема в пищу национальных блюд, обих пользедля детского организма.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формировать представление о полезной и вредной пище, помочь соблюдению элементарных правил здорового 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следить за своим самочувствием, за состоянием одежды, обуви (не ходить в мокрой обуви, влажной одежде и т.п.)</w:t>
      </w: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 xml:space="preserve">пособствовать развитию у детей </w:t>
      </w:r>
      <w:r w:rsidRPr="0034290C">
        <w:rPr>
          <w:rFonts w:ascii="Times New Roman" w:hAnsi="Times New Roman" w:cs="Times New Roman"/>
          <w:sz w:val="24"/>
          <w:szCs w:val="24"/>
        </w:rPr>
        <w:lastRenderedPageBreak/>
        <w:t>ответственного бережного</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отношения к своему здоровью </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здоровью близких людей. Помочь осознать пользу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910741"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 Создавать условия для двигательной активности, в том числе самостоятельной. 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детей к татарским подвижным играм, осуществляя смену движений 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постепенно усложняя правила.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«Бегите ко мне», «Кот и мыши», «Маэмай», «Бегите к флажку», «Лиса в курятнике», «Кони», «Такси», «В кругу».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«Через ручеёк», «Поймай бабочку», «Воробышки и кот», «С кочки на кочку».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«Наседка и цыплята», «Кролики».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бросанием и ловлей мяча: «Мячики», «Красный, синий…», «Попади в круг», «Лови, бросай, не роняй…».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ориентировку в пространстве</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Воробышки и автомобиль», «Трамвай», «Найди свой цвет», «Найди свой домик».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Малоподвижные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«Едет машина», «Пузырь», «По ровненькой дорожке», «Птенчики».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«У медведя </w:t>
      </w:r>
      <w:proofErr w:type="gramStart"/>
      <w:r w:rsidRPr="0034290C">
        <w:rPr>
          <w:rFonts w:ascii="Times New Roman" w:hAnsi="Times New Roman" w:cs="Times New Roman"/>
          <w:sz w:val="24"/>
          <w:szCs w:val="24"/>
        </w:rPr>
        <w:t>во</w:t>
      </w:r>
      <w:proofErr w:type="gramEnd"/>
      <w:r w:rsidRPr="0034290C">
        <w:rPr>
          <w:rFonts w:ascii="Times New Roman" w:hAnsi="Times New Roman" w:cs="Times New Roman"/>
          <w:sz w:val="24"/>
          <w:szCs w:val="24"/>
        </w:rPr>
        <w:t xml:space="preserve"> бору», «Тюбетейка» 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умение одеваться просто и чисто, аккуратно складывать одежду, ходить в помещении в чистой обуви.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придумывание вариантов, комбинирование движений в татарских и русских народных играх.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Игры с ходьбой и бегом: </w:t>
      </w:r>
      <w:proofErr w:type="gramStart"/>
      <w:r w:rsidRPr="0034290C">
        <w:rPr>
          <w:rFonts w:ascii="Times New Roman" w:hAnsi="Times New Roman" w:cs="Times New Roman"/>
          <w:sz w:val="24"/>
          <w:szCs w:val="24"/>
        </w:rPr>
        <w:t>«Сова», «Цветные автомобили», «Самолеты», «Колокольчик», «Ловишки», «Пробеги незаметно», «Становись первым», «Погремушки», «Кошка и мыши», «Кошка и птички».</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«Лиса в курятнике», «Зайцы», «Хитрая лиса», «Перепрыгни через ручеек», «Попрыгушки-хлопушки», «Не боюсь».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«Пастух», «Котята и щенята», «Перелет птиц».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бросанием и ловлей: «Подбрось - поймай», «Брось подальше», «Кольцо», «Мяч через сетку».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ориентировку в пространстве, на внимание</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Найди свой цвет», «Скворечники», «День - ночь», «Найди себе пару», «Пастух и кони», «Подарки», «Найди свое ведерко», «Где звонили?», «Чей голос?».</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Татарские народные игры «Перехватчики», «Лисички и курочки», «Кто дальше бросит», «Изобрази предмет», «Кисонька», «Овощи», «Гуси-лебеди», «Серый волк» и др.</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Русские народные игры</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Ручеек», «Бояре», «Колечко», «Уголки», «У медведя во бору».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 Создавать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 «режим питания», с национальными изделиями из теста: эчпочмак, бэлиш, бэккэн, кыстыбый, кабартма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характеризовать свое самочувствие.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Расширять представления детей о спортивных командах: по хоккею «Ак барс», по футболу «Рубин», по баскетболу «Уникс», по волейболу «Зенит», «Динамо» и т.д.</w:t>
      </w:r>
      <w:proofErr w:type="gramEnd"/>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 с разновидностью спортивных комплексов, построенных к XXVII Всемирной летней</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Универсиаде 2013 года.</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Поддерживать детское олимпийское движение.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в холодный период года кататься на санках, лыжах, в теплый – на самокате, играть в футбол, бадминтон, детский теннис и т.д. Развивать представления детей о летних видах спорта и своих физических возможностях участия в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Создать условия для катания на</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двухколесном самокате, двух- или трехколесном велосипеде, делая повороты налево и направо, по кругу, змейкой. Развивать умение управлять своими движениями, удовлетворять естественную двигательную активность.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играми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народов Поволжья и их</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РЕКОМЕДУЕМЫЙ СПИСОК ПОДВИЖНЫХ ИГР по региональной программе Игры с ходьбой и бегом: </w:t>
      </w:r>
      <w:proofErr w:type="gramStart"/>
      <w:r w:rsidRPr="0034290C">
        <w:rPr>
          <w:rFonts w:ascii="Times New Roman" w:hAnsi="Times New Roman" w:cs="Times New Roman"/>
          <w:sz w:val="24"/>
          <w:szCs w:val="24"/>
        </w:rPr>
        <w:t>«Ловишки», «Карусель», «Уголки», «Найди», «Дети и петух», «Кошка и мыши», «Мы веселые ребята», «Лиса и куры», «Рыбы», «Зайцы и лиса», «Воробей», «Букет цветов», «Я прячусь», «Платок».</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«Удочка», «Кто лучше прыгнет?», «Волк и зайцы», «Не оставайся на полу», «С кочки на кочку», «Прыжки по следам».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«Медведь и пчелы», «Пожарные», «Кто первый».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метанием: «Охотники и зайцы», «Попади в обруч», «Сбей мяч», «Сбей кеглю», «Школа мяча», «Серсо».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Эстафеты. Игры с элементами соревнования:</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«Кто быстрее?», «К флажку!», «Кто выше?», «Эстафета парами», «Дорожка препятствий», «Кто первый».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w:t>
      </w:r>
      <w:r w:rsidR="00910741"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 и др.</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Русские народные игры: «Мы – веселые ребята», «Два мороза», «Гуси-лебеди», «Дедушка Мазай», «Заводила», «Охотники и утки»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Башкирские народные игры: «Жмурки в кругах», «Уральский мяч»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Марийские народные игры: «Биляша», «Катание мяча», «Катание мяча через лунки»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Мордовские народные игры: «Наша гора»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Удмуртские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«Мяч и ямка», «Стой!»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Чувашские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«В цветы», «Хищник в море» 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Добиваться активного выполнения перекрестных движений, способствующих развитию межполушарного взаимодействия.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Укреплять мышечный корсет ребенка, формировать рефлекс правильной осанки.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детей, климатические и сезонные особенности региона. Расширять знания детей о правилах и видах закаливания, о пользе закаливающих процедур.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с мучными национальными изделиями, которые подаются к чаю: губадия с яйцом, рисом и изюмом, кабартма, баурсак, талкыш-калеве, чак-чак, кош </w:t>
      </w:r>
      <w:proofErr w:type="gramStart"/>
      <w:r w:rsidRPr="0034290C">
        <w:rPr>
          <w:rFonts w:ascii="Times New Roman" w:hAnsi="Times New Roman" w:cs="Times New Roman"/>
          <w:sz w:val="24"/>
          <w:szCs w:val="24"/>
        </w:rPr>
        <w:t>теле</w:t>
      </w:r>
      <w:proofErr w:type="gramEnd"/>
      <w:r w:rsidRPr="0034290C">
        <w:rPr>
          <w:rFonts w:ascii="Times New Roman" w:hAnsi="Times New Roman" w:cs="Times New Roman"/>
          <w:sz w:val="24"/>
          <w:szCs w:val="24"/>
        </w:rPr>
        <w:t xml:space="preserve"> (хворост). Рассказать онациональных особенностях приема пищи</w:t>
      </w:r>
      <w:proofErr w:type="gramStart"/>
      <w:r w:rsidRPr="0034290C">
        <w:rPr>
          <w:rFonts w:ascii="Times New Roman" w:hAnsi="Times New Roman" w:cs="Times New Roman"/>
          <w:sz w:val="24"/>
          <w:szCs w:val="24"/>
        </w:rPr>
        <w:t>.Д</w:t>
      </w:r>
      <w:proofErr w:type="gramEnd"/>
      <w:r w:rsidRPr="0034290C">
        <w:rPr>
          <w:rFonts w:ascii="Times New Roman" w:hAnsi="Times New Roman" w:cs="Times New Roman"/>
          <w:sz w:val="24"/>
          <w:szCs w:val="24"/>
        </w:rPr>
        <w:t>ать детям возможность решить, в каких объемах можно употреблять мучные изделия.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Удовлетворять естественную потребность детей в движении.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w:t>
      </w:r>
      <w:r w:rsidR="00910741" w:rsidRPr="0034290C">
        <w:rPr>
          <w:rFonts w:ascii="Times New Roman" w:hAnsi="Times New Roman" w:cs="Times New Roman"/>
          <w:sz w:val="24"/>
          <w:szCs w:val="24"/>
        </w:rPr>
        <w:t>и</w:t>
      </w:r>
      <w:r w:rsidRPr="0034290C">
        <w:rPr>
          <w:rFonts w:ascii="Times New Roman" w:hAnsi="Times New Roman" w:cs="Times New Roman"/>
          <w:sz w:val="24"/>
          <w:szCs w:val="24"/>
        </w:rPr>
        <w:t>е собственного здоровья и безопасности.</w:t>
      </w:r>
      <w:r w:rsidR="00910741"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Предоставлять детям возможность кататься</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самокате (на правой и левой ноге, по прямой, по кругу, с поворотами), скейтбордах, роликовых коньках.</w:t>
      </w:r>
      <w:proofErr w:type="gramEnd"/>
      <w:r w:rsidRPr="0034290C">
        <w:rPr>
          <w:rFonts w:ascii="Times New Roman" w:hAnsi="Times New Roman" w:cs="Times New Roman"/>
          <w:sz w:val="24"/>
          <w:szCs w:val="24"/>
        </w:rPr>
        <w:t xml:space="preserve"> Доставлять детям радость от движения. Инструктировать детей об использовании средств защиты от трав</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шлем, перчатки, наколенники, налокотники).Предоставлять детям возможность кататься на лыжах, коньках, играть в хоккей. Заинтересовать детей занятиями зимними видами 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умение варьировать и комбинировать татарские подвижные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национальным видом спорта – «борьба на поясах» (кэряш).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«Хлопушки», «Бездомный заяц», «Два Мороза», «Перехватчики», «Ловишки», «Ключи», «Скворечники», «Лиса».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«Скок-перескок», «Лягушата», «Стрекозы», «Воробьи», «Не оставайся на полу».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«Перелет птиц», «Ловля обезьян», «Кто первый?».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Игры с метанием: «Передай мяч», «Кто самый меткий?», «Зайцы», «Мяч выше!», «Воробей».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Эстафеты: «Меткий стрелок», «Стрекоза».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элементами соревнования:</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«Кто быстрее?», «Красивые шары», «Поезд», «Сороконожки».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«Продаем горшки»,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«Займи место», «Жмурки», «Угадай и догони», «Мяч по кругу», «Снятие шапки», «Нас было двенадцать девочек», «Тимербай», «Хромая лиса»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Башкирские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«Скачки», «Шар на земле»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Русские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«Пустое место», «Третий лишний», «Золотые ворота», «Горелки», «Котел», «Я знаю…», «Свечи», «Классы</w:t>
      </w:r>
      <w:proofErr w:type="gramStart"/>
      <w:r w:rsidRPr="0034290C">
        <w:rPr>
          <w:rFonts w:ascii="Times New Roman" w:hAnsi="Times New Roman" w:cs="Times New Roman"/>
          <w:sz w:val="24"/>
          <w:szCs w:val="24"/>
        </w:rPr>
        <w:t>»и</w:t>
      </w:r>
      <w:proofErr w:type="gramEnd"/>
      <w:r w:rsidRPr="0034290C">
        <w:rPr>
          <w:rFonts w:ascii="Times New Roman" w:hAnsi="Times New Roman" w:cs="Times New Roman"/>
          <w:sz w:val="24"/>
          <w:szCs w:val="24"/>
        </w:rPr>
        <w:t xml:space="preserve">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Марийские народные игры: «Бой петухов», «Колышки»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Мордовские народные игры</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Мяч об узкую стенку», «Шлыган», «Клёк»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Удмуртские народные игры</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Удмуртские горелки», «Роняя полено», «Поляна – жердь», «Жаворонок»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Чувашские народные игры</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Выйдем, девочки, играть», «Волк или заяц?», «Икс», «Шарманка»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Задачи по программе «Балалар бакчасында рус балаларына татар </w:t>
      </w:r>
      <w:proofErr w:type="gramStart"/>
      <w:r w:rsidRPr="0034290C">
        <w:rPr>
          <w:rFonts w:ascii="Times New Roman" w:hAnsi="Times New Roman" w:cs="Times New Roman"/>
          <w:sz w:val="24"/>
          <w:szCs w:val="24"/>
        </w:rPr>
        <w:t>теле</w:t>
      </w:r>
      <w:proofErr w:type="gramEnd"/>
      <w:r w:rsidRPr="0034290C">
        <w:rPr>
          <w:rFonts w:ascii="Times New Roman" w:hAnsi="Times New Roman" w:cs="Times New Roman"/>
          <w:sz w:val="24"/>
          <w:szCs w:val="24"/>
        </w:rPr>
        <w:t xml:space="preserve">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Понимание слов, выражений и фраз, повторение их вместе с воспитателем и вместе с другими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Выработка умений различать и использовать в речи формы повелительного наклонения глаголов сикер – прыгай, ки – надень.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Направления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Приобретение детьми опыта в двигательной деятельности:</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w:t>
      </w:r>
      <w:proofErr w:type="gramStart"/>
      <w:r w:rsidR="00E82D54" w:rsidRPr="0034290C">
        <w:rPr>
          <w:rFonts w:ascii="Times New Roman" w:hAnsi="Times New Roman" w:cs="Times New Roman"/>
          <w:sz w:val="24"/>
          <w:szCs w:val="24"/>
        </w:rPr>
        <w:t>связанной</w:t>
      </w:r>
      <w:proofErr w:type="gramEnd"/>
      <w:r w:rsidR="00E82D54" w:rsidRPr="0034290C">
        <w:rPr>
          <w:rFonts w:ascii="Times New Roman" w:hAnsi="Times New Roman" w:cs="Times New Roman"/>
          <w:sz w:val="24"/>
          <w:szCs w:val="24"/>
        </w:rPr>
        <w:t xml:space="preserve"> с выполнением упражнений;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w:t>
      </w:r>
      <w:proofErr w:type="gramStart"/>
      <w:r w:rsidR="00E82D54" w:rsidRPr="0034290C">
        <w:rPr>
          <w:rFonts w:ascii="Times New Roman" w:hAnsi="Times New Roman" w:cs="Times New Roman"/>
          <w:sz w:val="24"/>
          <w:szCs w:val="24"/>
        </w:rPr>
        <w:t>направленной</w:t>
      </w:r>
      <w:proofErr w:type="gramEnd"/>
      <w:r w:rsidR="00E82D54" w:rsidRPr="0034290C">
        <w:rPr>
          <w:rFonts w:ascii="Times New Roman" w:hAnsi="Times New Roman" w:cs="Times New Roman"/>
          <w:sz w:val="24"/>
          <w:szCs w:val="24"/>
        </w:rPr>
        <w:t xml:space="preserve"> на развитие таких физических качеств как координация и гибкость;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способствующей правильному формированию опорн</w:t>
      </w:r>
      <w:proofErr w:type="gramStart"/>
      <w:r w:rsidR="00E82D54" w:rsidRPr="0034290C">
        <w:rPr>
          <w:rFonts w:ascii="Times New Roman" w:hAnsi="Times New Roman" w:cs="Times New Roman"/>
          <w:sz w:val="24"/>
          <w:szCs w:val="24"/>
        </w:rPr>
        <w:t>о-</w:t>
      </w:r>
      <w:proofErr w:type="gramEnd"/>
      <w:r w:rsidR="00E82D54" w:rsidRPr="0034290C">
        <w:rPr>
          <w:rFonts w:ascii="Times New Roman" w:hAnsi="Times New Roman" w:cs="Times New Roman"/>
          <w:sz w:val="24"/>
          <w:szCs w:val="24"/>
        </w:rPr>
        <w:t xml:space="preserve"> двигательной системы организма, развитию равновесия, координации движений, крупной и мелкой моторики;</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связанной с правильным, не наносящим вреда организму, выполнением основных движений (ходьба, бег, мягкие прыжки, повороты в обе стороны).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Становление целенаправленности и саморегуляции в двигательной сфере.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Принципы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Дидактические: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систематичность и последовательность;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развивающее обучение;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доступность;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воспитывающее обучение;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учет индивидуальных и возрастных особенностей;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сознательность и активность ребенка;</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наглядность.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Специальные: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непрерывность;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последовательность наращивания тренирующих воздействий;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цикличность.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3) Гигиенические: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сбалансированность нагрузок;</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рациональность чередования деятельности и отдыха;</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возрастная адекватность;</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оздоровительная направленность всего образовательного процесса;</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осуществление личностн</w:t>
      </w:r>
      <w:proofErr w:type="gramStart"/>
      <w:r w:rsidR="00E82D54" w:rsidRPr="0034290C">
        <w:rPr>
          <w:rFonts w:ascii="Times New Roman" w:hAnsi="Times New Roman" w:cs="Times New Roman"/>
          <w:sz w:val="24"/>
          <w:szCs w:val="24"/>
        </w:rPr>
        <w:t>о-</w:t>
      </w:r>
      <w:proofErr w:type="gramEnd"/>
      <w:r w:rsidR="00E82D54" w:rsidRPr="0034290C">
        <w:rPr>
          <w:rFonts w:ascii="Times New Roman" w:hAnsi="Times New Roman" w:cs="Times New Roman"/>
          <w:sz w:val="24"/>
          <w:szCs w:val="24"/>
        </w:rPr>
        <w:t xml:space="preserve"> ориентированного обучения и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Наглядные: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наглядно-зрительные приемы (показ физических упражнений, использование наглядных пособий, имитация, зрительные ориентиры);</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наглядно-слуховые приемы (музыка, песни);</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тактильно-мышечные приемы (непосредственная помощь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Словесные: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объяснения, пояснения, указания;</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подача команд, распоряжений, сигналов;</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вопросы к детям;</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образный сюжетный рассказ, беседа;</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словесная инструкция.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Практические: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Повторение упражнений без изменения и с изменениями;</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Проведение упражнений в игровой форме;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Проведение упражнений в соревновательной форме.</w:t>
      </w:r>
    </w:p>
    <w:p w:rsidR="008472D8"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Модель организации двигательной активности </w:t>
      </w:r>
    </w:p>
    <w:p w:rsidR="008472D8" w:rsidRPr="0034290C" w:rsidRDefault="008472D8" w:rsidP="006725DC">
      <w:pPr>
        <w:pStyle w:val="a3"/>
        <w:ind w:firstLine="567"/>
        <w:jc w:val="both"/>
        <w:rPr>
          <w:rFonts w:ascii="Times New Roman" w:hAnsi="Times New Roman" w:cs="Times New Roman"/>
          <w:sz w:val="24"/>
          <w:szCs w:val="24"/>
        </w:rPr>
      </w:pPr>
    </w:p>
    <w:tbl>
      <w:tblPr>
        <w:tblW w:w="9795" w:type="dxa"/>
        <w:shd w:val="clear" w:color="auto" w:fill="FFFFFF"/>
        <w:tblCellMar>
          <w:top w:w="105" w:type="dxa"/>
          <w:left w:w="105" w:type="dxa"/>
          <w:bottom w:w="105" w:type="dxa"/>
          <w:right w:w="105" w:type="dxa"/>
        </w:tblCellMar>
        <w:tblLook w:val="04A0" w:firstRow="1" w:lastRow="0" w:firstColumn="1" w:lastColumn="0" w:noHBand="0" w:noVBand="1"/>
      </w:tblPr>
      <w:tblGrid>
        <w:gridCol w:w="350"/>
        <w:gridCol w:w="2650"/>
        <w:gridCol w:w="997"/>
        <w:gridCol w:w="997"/>
        <w:gridCol w:w="997"/>
        <w:gridCol w:w="997"/>
        <w:gridCol w:w="2807"/>
      </w:tblGrid>
      <w:tr w:rsidR="008472D8" w:rsidRPr="0034290C" w:rsidTr="008472D8">
        <w:tc>
          <w:tcPr>
            <w:tcW w:w="29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Виды занятий и форма двигательной активности</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Мл.</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возраст</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proofErr w:type="gramStart"/>
            <w:r w:rsidRPr="0034290C">
              <w:rPr>
                <w:rFonts w:ascii="Times New Roman" w:eastAsia="Times New Roman" w:hAnsi="Times New Roman" w:cs="Times New Roman"/>
                <w:color w:val="000000"/>
                <w:sz w:val="24"/>
                <w:szCs w:val="24"/>
                <w:lang w:eastAsia="ru-RU"/>
              </w:rPr>
              <w:t>Ср</w:t>
            </w:r>
            <w:proofErr w:type="gramEnd"/>
            <w:r w:rsidRPr="0034290C">
              <w:rPr>
                <w:rFonts w:ascii="Times New Roman" w:eastAsia="Times New Roman" w:hAnsi="Times New Roman" w:cs="Times New Roman"/>
                <w:color w:val="000000"/>
                <w:sz w:val="24"/>
                <w:szCs w:val="24"/>
                <w:lang w:eastAsia="ru-RU"/>
              </w:rPr>
              <w:t>.</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возраст</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Ст.</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возраст</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Подг.</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возраст</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Особенности организации</w:t>
            </w:r>
          </w:p>
        </w:tc>
      </w:tr>
      <w:tr w:rsidR="008472D8" w:rsidRPr="0034290C" w:rsidTr="008472D8">
        <w:tc>
          <w:tcPr>
            <w:tcW w:w="9555"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b/>
                <w:bCs/>
                <w:color w:val="000000"/>
                <w:sz w:val="24"/>
                <w:szCs w:val="24"/>
                <w:lang w:eastAsia="ru-RU"/>
              </w:rPr>
              <w:t>1. Физкультурно-оздоровительные занятия</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Утренняя гимнастика</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8-10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8-10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в сп/зале</w:t>
            </w:r>
            <w:proofErr w:type="gramStart"/>
            <w:r w:rsidRPr="0034290C">
              <w:rPr>
                <w:rFonts w:ascii="Times New Roman" w:eastAsia="Times New Roman" w:hAnsi="Times New Roman" w:cs="Times New Roman"/>
                <w:color w:val="000000"/>
                <w:sz w:val="24"/>
                <w:szCs w:val="24"/>
                <w:lang w:eastAsia="ru-RU"/>
              </w:rPr>
              <w:t>,г</w:t>
            </w:r>
            <w:proofErr w:type="gramEnd"/>
            <w:r w:rsidRPr="0034290C">
              <w:rPr>
                <w:rFonts w:ascii="Times New Roman" w:eastAsia="Times New Roman" w:hAnsi="Times New Roman" w:cs="Times New Roman"/>
                <w:color w:val="000000"/>
                <w:sz w:val="24"/>
                <w:szCs w:val="24"/>
                <w:lang w:eastAsia="ru-RU"/>
              </w:rPr>
              <w:t>руппе, на воздухе</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 xml:space="preserve">Двигательная разминка во время перерыва </w:t>
            </w:r>
            <w:proofErr w:type="gramStart"/>
            <w:r w:rsidRPr="0034290C">
              <w:rPr>
                <w:rFonts w:ascii="Times New Roman" w:eastAsia="Times New Roman" w:hAnsi="Times New Roman" w:cs="Times New Roman"/>
                <w:color w:val="000000"/>
                <w:sz w:val="24"/>
                <w:szCs w:val="24"/>
                <w:lang w:eastAsia="ru-RU"/>
              </w:rPr>
              <w:t>м</w:t>
            </w:r>
            <w:proofErr w:type="gramEnd"/>
            <w:r w:rsidRPr="0034290C">
              <w:rPr>
                <w:rFonts w:ascii="Times New Roman" w:eastAsia="Times New Roman" w:hAnsi="Times New Roman" w:cs="Times New Roman"/>
                <w:color w:val="000000"/>
                <w:sz w:val="24"/>
                <w:szCs w:val="24"/>
                <w:lang w:eastAsia="ru-RU"/>
              </w:rPr>
              <w:t>/занятие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3</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proofErr w:type="gramStart"/>
            <w:r w:rsidRPr="0034290C">
              <w:rPr>
                <w:rFonts w:ascii="Times New Roman" w:eastAsia="Times New Roman" w:hAnsi="Times New Roman" w:cs="Times New Roman"/>
                <w:color w:val="000000"/>
                <w:sz w:val="24"/>
                <w:szCs w:val="24"/>
                <w:lang w:eastAsia="ru-RU"/>
              </w:rPr>
              <w:t>Физкульт. минутка</w:t>
            </w:r>
            <w:proofErr w:type="gramEnd"/>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1,5-2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по необходимости от вида,</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содержания занятия</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4</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Подвижные игры и физические упражнения на прогулках</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10-15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20-25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20-25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во время прогулок</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Дифференцированные игры-упражнения на прогулке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12-15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12-15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во время вечерних прогулок</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 xml:space="preserve">Физ. упражнения после дневного сна в сочетании с контрастными </w:t>
            </w:r>
            <w:r w:rsidRPr="0034290C">
              <w:rPr>
                <w:rFonts w:ascii="Times New Roman" w:eastAsia="Times New Roman" w:hAnsi="Times New Roman" w:cs="Times New Roman"/>
                <w:color w:val="000000"/>
                <w:sz w:val="24"/>
                <w:szCs w:val="24"/>
                <w:lang w:eastAsia="ru-RU"/>
              </w:rPr>
              <w:lastRenderedPageBreak/>
              <w:t>воздушными ваннами</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lastRenderedPageBreak/>
              <w:t>5-10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10-12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lastRenderedPageBreak/>
              <w:t>7</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Оздоровительный бег</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b/>
                <w:bCs/>
                <w:color w:val="000000"/>
                <w:sz w:val="24"/>
                <w:szCs w:val="24"/>
                <w:lang w:eastAsia="ru-RU"/>
              </w:rPr>
              <w:t>---</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3-7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3-7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8-10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раза в неделю подгруппами (5-7 чел.) в утр</w:t>
            </w:r>
            <w:proofErr w:type="gramStart"/>
            <w:r w:rsidRPr="0034290C">
              <w:rPr>
                <w:rFonts w:ascii="Times New Roman" w:eastAsia="Times New Roman" w:hAnsi="Times New Roman" w:cs="Times New Roman"/>
                <w:color w:val="000000"/>
                <w:sz w:val="24"/>
                <w:szCs w:val="24"/>
                <w:lang w:eastAsia="ru-RU"/>
              </w:rPr>
              <w:t>.</w:t>
            </w:r>
            <w:proofErr w:type="gramEnd"/>
            <w:r w:rsidRPr="0034290C">
              <w:rPr>
                <w:rFonts w:ascii="Times New Roman" w:eastAsia="Times New Roman" w:hAnsi="Times New Roman" w:cs="Times New Roman"/>
                <w:color w:val="000000"/>
                <w:sz w:val="24"/>
                <w:szCs w:val="24"/>
                <w:lang w:eastAsia="ru-RU"/>
              </w:rPr>
              <w:t xml:space="preserve"> </w:t>
            </w:r>
            <w:proofErr w:type="gramStart"/>
            <w:r w:rsidRPr="0034290C">
              <w:rPr>
                <w:rFonts w:ascii="Times New Roman" w:eastAsia="Times New Roman" w:hAnsi="Times New Roman" w:cs="Times New Roman"/>
                <w:color w:val="000000"/>
                <w:sz w:val="24"/>
                <w:szCs w:val="24"/>
                <w:lang w:eastAsia="ru-RU"/>
              </w:rPr>
              <w:t>п</w:t>
            </w:r>
            <w:proofErr w:type="gramEnd"/>
            <w:r w:rsidRPr="0034290C">
              <w:rPr>
                <w:rFonts w:ascii="Times New Roman" w:eastAsia="Times New Roman" w:hAnsi="Times New Roman" w:cs="Times New Roman"/>
                <w:color w:val="000000"/>
                <w:sz w:val="24"/>
                <w:szCs w:val="24"/>
                <w:lang w:eastAsia="ru-RU"/>
              </w:rPr>
              <w:t>рогулку</w:t>
            </w:r>
          </w:p>
        </w:tc>
      </w:tr>
    </w:tbl>
    <w:p w:rsidR="008472D8" w:rsidRPr="0034290C" w:rsidRDefault="008472D8"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полезной и вредной пище; об овощах и фруктах, молочных продуктах, полезных для здоровья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упражнениями, укрепляю</w:t>
      </w:r>
      <w:r w:rsidR="008472D8" w:rsidRPr="0034290C">
        <w:rPr>
          <w:rFonts w:ascii="Times New Roman" w:hAnsi="Times New Roman" w:cs="Times New Roman"/>
          <w:sz w:val="24"/>
          <w:szCs w:val="24"/>
        </w:rPr>
        <w:t xml:space="preserve">щими различные органы и системы </w:t>
      </w:r>
      <w:r w:rsidRPr="0034290C">
        <w:rPr>
          <w:rFonts w:ascii="Times New Roman" w:hAnsi="Times New Roman" w:cs="Times New Roman"/>
          <w:sz w:val="24"/>
          <w:szCs w:val="24"/>
        </w:rPr>
        <w:t>организма. Дать представление о необходимости закаливания.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ценности здоровья; формировать желание вести здоровый образ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сообщать о своем самочувствии взрослым, осознавать необходимость лечения.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в соблюдении навыков гигиены и опрятности в повседневной жизни.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34290C">
        <w:rPr>
          <w:rFonts w:ascii="Times New Roman" w:hAnsi="Times New Roman" w:cs="Times New Roman"/>
          <w:sz w:val="24"/>
          <w:szCs w:val="24"/>
        </w:rPr>
        <w:t>вств дл</w:t>
      </w:r>
      <w:proofErr w:type="gramEnd"/>
      <w:r w:rsidRPr="0034290C">
        <w:rPr>
          <w:rFonts w:ascii="Times New Roman" w:hAnsi="Times New Roman" w:cs="Times New Roman"/>
          <w:sz w:val="24"/>
          <w:szCs w:val="24"/>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потребность в соблюдении режима питания, употреблении в пищу овощей и фруктов, других полезных продуктов.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понятиями «здоровье» и «болезнь».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Развивать умение устанавливать связь между совершаемым действием и состоянием организма, самочувствием («Я чищу зубы </w:t>
      </w:r>
      <w:proofErr w:type="gramStart"/>
      <w:r w:rsidRPr="0034290C">
        <w:rPr>
          <w:rFonts w:ascii="Times New Roman" w:hAnsi="Times New Roman" w:cs="Times New Roman"/>
          <w:sz w:val="24"/>
          <w:szCs w:val="24"/>
        </w:rPr>
        <w:t>—з</w:t>
      </w:r>
      <w:proofErr w:type="gramEnd"/>
      <w:r w:rsidRPr="0034290C">
        <w:rPr>
          <w:rFonts w:ascii="Times New Roman" w:hAnsi="Times New Roman" w:cs="Times New Roman"/>
          <w:sz w:val="24"/>
          <w:szCs w:val="24"/>
        </w:rPr>
        <w:t>начит, они у меня будут крепкими и здоровыми», «Я промочил ноги на улице, и у меня начался насморк»).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w:t>
      </w:r>
      <w:proofErr w:type="gramStart"/>
      <w:r w:rsidRPr="0034290C">
        <w:rPr>
          <w:rFonts w:ascii="Times New Roman" w:hAnsi="Times New Roman" w:cs="Times New Roman"/>
          <w:sz w:val="24"/>
          <w:szCs w:val="24"/>
        </w:rPr>
        <w:t>апельсины—у</w:t>
      </w:r>
      <w:proofErr w:type="gramEnd"/>
      <w:r w:rsidRPr="0034290C">
        <w:rPr>
          <w:rFonts w:ascii="Times New Roman" w:hAnsi="Times New Roman" w:cs="Times New Roman"/>
          <w:sz w:val="24"/>
          <w:szCs w:val="24"/>
        </w:rPr>
        <w:t xml:space="preserve"> меня аллергия», «Мне нужно носить очки»).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Расширять представления о составляющих (важных компонентах) здорового образа жизни (правильное питание, движение, сон и солнце, воздух и вода </w:t>
      </w:r>
      <w:proofErr w:type="gramStart"/>
      <w:r w:rsidRPr="0034290C">
        <w:rPr>
          <w:rFonts w:ascii="Times New Roman" w:hAnsi="Times New Roman" w:cs="Times New Roman"/>
          <w:sz w:val="24"/>
          <w:szCs w:val="24"/>
        </w:rPr>
        <w:t>—н</w:t>
      </w:r>
      <w:proofErr w:type="gramEnd"/>
      <w:r w:rsidRPr="0034290C">
        <w:rPr>
          <w:rFonts w:ascii="Times New Roman" w:hAnsi="Times New Roman" w:cs="Times New Roman"/>
          <w:sz w:val="24"/>
          <w:szCs w:val="24"/>
        </w:rPr>
        <w:t>аши лучшие друзья) и факторах, разрушающих здоровье.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роли гигиены и режима дня для здоровья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34290C">
        <w:rPr>
          <w:rFonts w:ascii="Times New Roman" w:hAnsi="Times New Roman" w:cs="Times New Roman"/>
          <w:sz w:val="24"/>
          <w:szCs w:val="24"/>
        </w:rPr>
        <w:t>болеющим</w:t>
      </w:r>
      <w:proofErr w:type="gramEnd"/>
      <w:r w:rsidRPr="0034290C">
        <w:rPr>
          <w:rFonts w:ascii="Times New Roman" w:hAnsi="Times New Roman" w:cs="Times New Roman"/>
          <w:sz w:val="24"/>
          <w:szCs w:val="24"/>
        </w:rPr>
        <w:t>. Формировать умение характеризовать свое самочувствие.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возможностями здорового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доступными сведениями из истории олимпийского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об активном отдыхе.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правилах и видах закаливания, о пользе закаливающих процедур.</w:t>
      </w:r>
      <w:r w:rsidR="008472D8"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Физическая культура.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w:t>
      </w:r>
      <w:proofErr w:type="gramStart"/>
      <w:r w:rsidRPr="0034290C">
        <w:rPr>
          <w:rFonts w:ascii="Times New Roman" w:hAnsi="Times New Roman" w:cs="Times New Roman"/>
          <w:sz w:val="24"/>
          <w:szCs w:val="24"/>
        </w:rPr>
        <w:t>энергично</w:t>
      </w:r>
      <w:proofErr w:type="gramEnd"/>
      <w:r w:rsidRPr="0034290C">
        <w:rPr>
          <w:rFonts w:ascii="Times New Roman" w:hAnsi="Times New Roman" w:cs="Times New Roman"/>
          <w:sz w:val="24"/>
          <w:szCs w:val="24"/>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хвату за перекладину во время лазанья. Закреплять умение ползать.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кататься на санках, садиться на трехколесный велосипед, кататься на нем и слезать с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надевать и снимать лыжи, ходить на них, ставить лыжи на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реагировать на сигналы «беги», «лови», «стой» и др.; выполнять правила в подвижных играх.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самостоятельность и творчество при выполнении физических упражнений, в подвижных играх.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Развивать активность и творчество детей в процессе двигательной деятельности. Организовывать игры с правилами.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 детей умение соблюдать элементарные правила, согласовывать движения, ориентироваться в пространстве.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правильную осанку.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w:t>
      </w:r>
      <w:proofErr w:type="gramStart"/>
      <w:r w:rsidRPr="0034290C">
        <w:rPr>
          <w:rFonts w:ascii="Times New Roman" w:hAnsi="Times New Roman" w:cs="Times New Roman"/>
          <w:sz w:val="24"/>
          <w:szCs w:val="24"/>
        </w:rPr>
        <w:t>энергично</w:t>
      </w:r>
      <w:proofErr w:type="gramEnd"/>
      <w:r w:rsidRPr="0034290C">
        <w:rPr>
          <w:rFonts w:ascii="Times New Roman" w:hAnsi="Times New Roman" w:cs="Times New Roman"/>
          <w:sz w:val="24"/>
          <w:szCs w:val="24"/>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взмахом рук, при приземлении сохранять равновесие.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прыжкам через короткую скакалку.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кататься на двухколесном велосипеде по </w:t>
      </w:r>
      <w:proofErr w:type="gramStart"/>
      <w:r w:rsidRPr="0034290C">
        <w:rPr>
          <w:rFonts w:ascii="Times New Roman" w:hAnsi="Times New Roman" w:cs="Times New Roman"/>
          <w:sz w:val="24"/>
          <w:szCs w:val="24"/>
        </w:rPr>
        <w:t>прямой</w:t>
      </w:r>
      <w:proofErr w:type="gramEnd"/>
      <w:r w:rsidRPr="0034290C">
        <w:rPr>
          <w:rFonts w:ascii="Times New Roman" w:hAnsi="Times New Roman" w:cs="Times New Roman"/>
          <w:sz w:val="24"/>
          <w:szCs w:val="24"/>
        </w:rPr>
        <w:t>, по кругу.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ходить на лыжах скользящим шагом, выполнять повороты, подниматься на гору.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построениям, соблюдению дистанции во время передвижения.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психофизические качества: быстроту, выносливость, гибкость, ловкость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выполнять ведущую роль в подвижной игре, осознанно относиться к выполнению правил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Продолжать развивать активность детей в играх с мячами, скакалками, обручами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быстроту, силу, ловкость, пространственную ориентировку.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самостоятельность и инициативность в организации знакомых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к выполнению действий по сигналу.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правильную осанку; умение осознанно выполнять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двигательные умения и навыки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быстроту, силу, выносливость, гибкость.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легко ходить и бегать, энергично отталкиваясь от опоры.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бегать наперегонки, с преодолением препятствий.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лазать по гимнастической стенке, меняя темп.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элементам спортивных игр, играм с элементами соревнования, играм-эстафетам.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Приучать </w:t>
      </w:r>
      <w:proofErr w:type="gramStart"/>
      <w:r w:rsidRPr="0034290C">
        <w:rPr>
          <w:rFonts w:ascii="Times New Roman" w:hAnsi="Times New Roman" w:cs="Times New Roman"/>
          <w:sz w:val="24"/>
          <w:szCs w:val="24"/>
        </w:rPr>
        <w:t>помогать взрослым готовить</w:t>
      </w:r>
      <w:proofErr w:type="gramEnd"/>
      <w:r w:rsidRPr="0034290C">
        <w:rPr>
          <w:rFonts w:ascii="Times New Roman" w:hAnsi="Times New Roman" w:cs="Times New Roman"/>
          <w:sz w:val="24"/>
          <w:szCs w:val="24"/>
        </w:rPr>
        <w:t xml:space="preserve"> физкультурный инвентарь к занятиям физическими упражнениями, убирать его на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Подвижные игры. Продолжать учить детей самостоятельно организовывать знакомые подвижные игры, проявляя инициативу и творчество.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спортивным играм и упражнениям.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в ежедневной двигательной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умение сохранять правильную осанку в различных видах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основных движений, добиваясь естественности, легкости, точности, выразительности их выполнения.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соблюдать заданный темп в ходьбе и беге.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сочетать разбег с отталкиванием в прыжках на мягкое покрытие, в длину и высоту с разбега.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Добиваться активного движения кисти руки при броске.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перелезать с пролета на пролет гимнастической стенки по диагонали.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w:t>
      </w:r>
      <w:proofErr w:type="gramStart"/>
      <w:r w:rsidRPr="0034290C">
        <w:rPr>
          <w:rFonts w:ascii="Times New Roman" w:hAnsi="Times New Roman" w:cs="Times New Roman"/>
          <w:sz w:val="24"/>
          <w:szCs w:val="24"/>
        </w:rPr>
        <w:t>быстро</w:t>
      </w:r>
      <w:proofErr w:type="gramEnd"/>
      <w:r w:rsidRPr="0034290C">
        <w:rPr>
          <w:rFonts w:ascii="Times New Roman" w:hAnsi="Times New Roman" w:cs="Times New Roman"/>
          <w:sz w:val="24"/>
          <w:szCs w:val="24"/>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психофизические качества: силу, быстроту, выносливость, ловкость, гибкость.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выполнения спортивных упражнений.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w:t>
      </w:r>
      <w:proofErr w:type="gramStart"/>
      <w:r w:rsidRPr="0034290C">
        <w:rPr>
          <w:rFonts w:ascii="Times New Roman" w:hAnsi="Times New Roman" w:cs="Times New Roman"/>
          <w:sz w:val="24"/>
          <w:szCs w:val="24"/>
        </w:rPr>
        <w:t>самостоятельно</w:t>
      </w:r>
      <w:proofErr w:type="gramEnd"/>
      <w:r w:rsidRPr="0034290C">
        <w:rPr>
          <w:rFonts w:ascii="Times New Roman" w:hAnsi="Times New Roman" w:cs="Times New Roman"/>
          <w:sz w:val="24"/>
          <w:szCs w:val="24"/>
        </w:rPr>
        <w:t xml:space="preserve"> следить за состоянием физкультурного инвентаря, спортивной формы, активно участвовать в уходе за ними.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к физической культуре и спорту, отдельным достижениям в области 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придумывать варианты игр, комбинировать движения, проявляя 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спортивным играм и упражнениям (городки, бадминтон, баскетбол, настольный теннис, хоккей, футбол).</w:t>
      </w:r>
    </w:p>
    <w:p w:rsidR="00AD69D5" w:rsidRPr="0034290C" w:rsidRDefault="00AD69D5"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2.4. Взаимодействие взрослых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в самостоятельной деятельности в предметной среде называется процессом овладения культурными практиками.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Ребёнок в дошкольном возрасте в совместной деятельности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самостоятельно учится познавать родной край, его историю, культуру, воспринимать произведения искусства, восхищаться красотой окружающей природы, архитектурой города (села), увлеченно играть, общаться на родном языке и языках представителей других национальностей. Приобщение к культурному наследию татарского народа, приобретение культурных умений при взаимодействии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 носителями языковой культуры понимается как процесс овладения культурными практиками, при условии, если Организация выстраивает образовательную деятельность, учитывая региональную специфику. Для конкретизации процесса приобщения к культурному наследию татарского народа следует раск</w:t>
      </w:r>
      <w:r w:rsidR="00AD69D5" w:rsidRPr="0034290C">
        <w:rPr>
          <w:rFonts w:ascii="Times New Roman" w:hAnsi="Times New Roman" w:cs="Times New Roman"/>
          <w:sz w:val="24"/>
          <w:szCs w:val="24"/>
        </w:rPr>
        <w:t>рыть содержание взаимодействия.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Итак, 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«адаптация» 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Этап освоения национальной культуры происходит при активном участии всех субъектов (участников) образовательных отношений. На этом этапе начинает реализовываться принцип культуросообразности и регионализма, 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w:t>
      </w:r>
      <w:proofErr w:type="gramStart"/>
      <w:r w:rsidRPr="0034290C">
        <w:rPr>
          <w:rFonts w:ascii="Times New Roman" w:hAnsi="Times New Roman" w:cs="Times New Roman"/>
          <w:sz w:val="24"/>
          <w:szCs w:val="24"/>
        </w:rPr>
        <w:t>–з</w:t>
      </w:r>
      <w:proofErr w:type="gramEnd"/>
      <w:r w:rsidRPr="0034290C">
        <w:rPr>
          <w:rFonts w:ascii="Times New Roman" w:hAnsi="Times New Roman" w:cs="Times New Roman"/>
          <w:sz w:val="24"/>
          <w:szCs w:val="24"/>
        </w:rPr>
        <w:t>ависит от компетентности педагога.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Усвоение национальной культуры 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w:t>
      </w:r>
      <w:proofErr w:type="gramStart"/>
      <w:r w:rsidRPr="0034290C">
        <w:rPr>
          <w:rFonts w:ascii="Times New Roman" w:hAnsi="Times New Roman" w:cs="Times New Roman"/>
          <w:sz w:val="24"/>
          <w:szCs w:val="24"/>
        </w:rPr>
        <w:t>ко</w:t>
      </w:r>
      <w:proofErr w:type="gramEnd"/>
      <w:r w:rsidRPr="0034290C">
        <w:rPr>
          <w:rFonts w:ascii="Times New Roman" w:hAnsi="Times New Roman" w:cs="Times New Roman"/>
          <w:sz w:val="24"/>
          <w:szCs w:val="24"/>
        </w:rPr>
        <w:t xml:space="preserve"> взрослому и самой культуре. На этом этапе взрослый</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этапе завершения дошкольного детства присвоение национальной культуры 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Культуротворчество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Педагогическое взаимодействие предполагает диалогический характер коммуникаций. 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Таким образом, завершенность процессов присвоения национальной культуры, культуротворчества напрямую зависит от уровня развития педагогического взаимодействия взрослого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w:t>
      </w:r>
      <w:r w:rsidRPr="0034290C">
        <w:rPr>
          <w:rFonts w:ascii="Times New Roman" w:hAnsi="Times New Roman" w:cs="Times New Roman"/>
          <w:sz w:val="24"/>
          <w:szCs w:val="24"/>
        </w:rPr>
        <w:lastRenderedPageBreak/>
        <w:t>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другими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формированию у него личностной зрелости и, как следствие, чувства ответственности за свой выбор.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Ребенок приучается думать самостоятельно, поскольку взрослые не навязывают ему своего решения, а способствуют тому, чтобы он принял </w:t>
      </w:r>
      <w:proofErr w:type="gramStart"/>
      <w:r w:rsidRPr="0034290C">
        <w:rPr>
          <w:rFonts w:ascii="Times New Roman" w:hAnsi="Times New Roman" w:cs="Times New Roman"/>
          <w:sz w:val="24"/>
          <w:szCs w:val="24"/>
        </w:rPr>
        <w:t>собственное</w:t>
      </w:r>
      <w:proofErr w:type="gramEnd"/>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Ребенок учится понимать других и сочувствовать им, потому что получает этот опыт из общения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и переносит его на других людей.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Взаимодействие взрослого с детьми в различных видах деятельности (игровая, изобразительная, познавательно-исследовательская деятельность, коммуникативная и другие) являются организующими компонентами в условиях реализации комплексного подхода в образовательном процессе.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детских видов деятельности.</w:t>
      </w:r>
    </w:p>
    <w:p w:rsidR="00E82D54" w:rsidRPr="0034290C" w:rsidRDefault="00AD69D5" w:rsidP="006725DC">
      <w:pPr>
        <w:pStyle w:val="a3"/>
        <w:ind w:firstLine="567"/>
        <w:jc w:val="both"/>
        <w:rPr>
          <w:rFonts w:ascii="Times New Roman" w:hAnsi="Times New Roman" w:cs="Times New Roman"/>
          <w:sz w:val="24"/>
          <w:szCs w:val="24"/>
        </w:rPr>
      </w:pPr>
      <w:proofErr w:type="gramStart"/>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Двигательная: утренняя гимнастика, подвижные игры с правилами, народные подвижные игры, и</w:t>
      </w:r>
      <w:r w:rsidRPr="0034290C">
        <w:rPr>
          <w:rFonts w:ascii="Times New Roman" w:hAnsi="Times New Roman" w:cs="Times New Roman"/>
          <w:sz w:val="24"/>
          <w:szCs w:val="24"/>
        </w:rPr>
        <w:t>гровые упражнения, двига</w:t>
      </w:r>
      <w:r w:rsidR="00E82D54" w:rsidRPr="0034290C">
        <w:rPr>
          <w:rFonts w:ascii="Times New Roman" w:hAnsi="Times New Roman" w:cs="Times New Roman"/>
          <w:sz w:val="24"/>
          <w:szCs w:val="24"/>
        </w:rPr>
        <w:t>тельные паузы, спортивные пробежки, соревнования и праздники, эстафеты, физкультурные минутки, занятия в спортивном зале.</w:t>
      </w:r>
      <w:proofErr w:type="gramEnd"/>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w:t>
      </w:r>
      <w:proofErr w:type="gramStart"/>
      <w:r w:rsidR="00E82D54" w:rsidRPr="0034290C">
        <w:rPr>
          <w:rFonts w:ascii="Times New Roman" w:hAnsi="Times New Roman" w:cs="Times New Roman"/>
          <w:sz w:val="24"/>
          <w:szCs w:val="24"/>
        </w:rPr>
        <w:t>Продуктивная</w:t>
      </w:r>
      <w:proofErr w:type="gramEnd"/>
      <w:r w:rsidR="00E82D54" w:rsidRPr="0034290C">
        <w:rPr>
          <w:rFonts w:ascii="Times New Roman" w:hAnsi="Times New Roman" w:cs="Times New Roman"/>
          <w:sz w:val="24"/>
          <w:szCs w:val="24"/>
        </w:rPr>
        <w:t>: мастерские по изготовлению предметов детского творчества, творческие проекты эстетического содержания, занятия в изостудии.</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w:t>
      </w:r>
      <w:proofErr w:type="gramStart"/>
      <w:r w:rsidR="00E82D54" w:rsidRPr="0034290C">
        <w:rPr>
          <w:rFonts w:ascii="Times New Roman" w:hAnsi="Times New Roman" w:cs="Times New Roman"/>
          <w:sz w:val="24"/>
          <w:szCs w:val="24"/>
        </w:rPr>
        <w:t>Коммуникативная</w:t>
      </w:r>
      <w:proofErr w:type="gramEnd"/>
      <w:r w:rsidR="00E82D54" w:rsidRPr="0034290C">
        <w:rPr>
          <w:rFonts w:ascii="Times New Roman" w:hAnsi="Times New Roman" w:cs="Times New Roman"/>
          <w:sz w:val="24"/>
          <w:szCs w:val="24"/>
        </w:rPr>
        <w:t>: беседы, речевые проблемные ситуации, составление рас сказов и сказок, творчес</w:t>
      </w:r>
      <w:r w:rsidRPr="0034290C">
        <w:rPr>
          <w:rFonts w:ascii="Times New Roman" w:hAnsi="Times New Roman" w:cs="Times New Roman"/>
          <w:sz w:val="24"/>
          <w:szCs w:val="24"/>
        </w:rPr>
        <w:t>кие пересказы, отгадывание зага</w:t>
      </w:r>
      <w:r w:rsidR="00E82D54" w:rsidRPr="0034290C">
        <w:rPr>
          <w:rFonts w:ascii="Times New Roman" w:hAnsi="Times New Roman" w:cs="Times New Roman"/>
          <w:sz w:val="24"/>
          <w:szCs w:val="24"/>
        </w:rPr>
        <w:t>док, словесные и настольно-печатные игры с правилами, ситуативные разговоры, сюжетные игры, речевые тренинги.</w:t>
      </w:r>
    </w:p>
    <w:p w:rsidR="00E82D54" w:rsidRPr="0034290C" w:rsidRDefault="00AD69D5" w:rsidP="006725DC">
      <w:pPr>
        <w:pStyle w:val="a3"/>
        <w:ind w:firstLine="567"/>
        <w:jc w:val="both"/>
        <w:rPr>
          <w:rFonts w:ascii="Times New Roman" w:hAnsi="Times New Roman" w:cs="Times New Roman"/>
          <w:sz w:val="24"/>
          <w:szCs w:val="24"/>
        </w:rPr>
      </w:pPr>
      <w:proofErr w:type="gramStart"/>
      <w:r w:rsidRPr="0034290C">
        <w:rPr>
          <w:rFonts w:ascii="Times New Roman" w:eastAsia="MS Mincho" w:hAnsi="Times New Roman" w:cs="Times New Roman"/>
          <w:sz w:val="24"/>
          <w:szCs w:val="24"/>
        </w:rPr>
        <w:lastRenderedPageBreak/>
        <w:t>-</w:t>
      </w:r>
      <w:r w:rsidR="00E82D54" w:rsidRPr="0034290C">
        <w:rPr>
          <w:rFonts w:ascii="Times New Roman" w:hAnsi="Times New Roman" w:cs="Times New Roman"/>
          <w:sz w:val="24"/>
          <w:szCs w:val="24"/>
        </w:rPr>
        <w:t>Трудовая: поручения (в том числе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roofErr w:type="gramEnd"/>
    </w:p>
    <w:p w:rsidR="00E82D54" w:rsidRPr="0034290C" w:rsidRDefault="00AD69D5" w:rsidP="006725DC">
      <w:pPr>
        <w:pStyle w:val="a3"/>
        <w:ind w:firstLine="567"/>
        <w:jc w:val="both"/>
        <w:rPr>
          <w:rFonts w:ascii="Times New Roman" w:hAnsi="Times New Roman" w:cs="Times New Roman"/>
          <w:sz w:val="24"/>
          <w:szCs w:val="24"/>
        </w:rPr>
      </w:pPr>
      <w:proofErr w:type="gramStart"/>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Познавательно-исследовательская: наблюдения, экскурсии, решение проблемных ситуаций, ОПЫТЫ, эксперименти</w:t>
      </w:r>
      <w:r w:rsidRPr="0034290C">
        <w:rPr>
          <w:rFonts w:ascii="Times New Roman" w:hAnsi="Times New Roman" w:cs="Times New Roman"/>
          <w:sz w:val="24"/>
          <w:szCs w:val="24"/>
        </w:rPr>
        <w:t>рование, коллекционирование, мо</w:t>
      </w:r>
      <w:r w:rsidR="00E82D54" w:rsidRPr="0034290C">
        <w:rPr>
          <w:rFonts w:ascii="Times New Roman" w:hAnsi="Times New Roman" w:cs="Times New Roman"/>
          <w:sz w:val="24"/>
          <w:szCs w:val="24"/>
        </w:rPr>
        <w:t>делирование, познавательно-исследовательские проекты, дидактические и конструктивные игры.</w:t>
      </w:r>
      <w:proofErr w:type="gramEnd"/>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Музыкально-художественная: слушание, исполнение, играла детских музыкальных инструментах, ритми</w:t>
      </w:r>
      <w:r w:rsidRPr="0034290C">
        <w:rPr>
          <w:rFonts w:ascii="Times New Roman" w:hAnsi="Times New Roman" w:cs="Times New Roman"/>
          <w:sz w:val="24"/>
          <w:szCs w:val="24"/>
        </w:rPr>
        <w:t>ка и танцы, музыкальные импрови</w:t>
      </w:r>
      <w:r w:rsidR="00E82D54" w:rsidRPr="0034290C">
        <w:rPr>
          <w:rFonts w:ascii="Times New Roman" w:hAnsi="Times New Roman" w:cs="Times New Roman"/>
          <w:sz w:val="24"/>
          <w:szCs w:val="24"/>
        </w:rPr>
        <w:t>зации, музыкально-дидактические и подвижные игры с музыкальным сопров</w:t>
      </w:r>
      <w:r w:rsidRPr="0034290C">
        <w:rPr>
          <w:rFonts w:ascii="Times New Roman" w:hAnsi="Times New Roman" w:cs="Times New Roman"/>
          <w:sz w:val="24"/>
          <w:szCs w:val="24"/>
        </w:rPr>
        <w:t>ождением, инсценировки, драмати</w:t>
      </w:r>
      <w:r w:rsidR="00E82D54" w:rsidRPr="0034290C">
        <w:rPr>
          <w:rFonts w:ascii="Times New Roman" w:hAnsi="Times New Roman" w:cs="Times New Roman"/>
          <w:sz w:val="24"/>
          <w:szCs w:val="24"/>
        </w:rPr>
        <w:t>зации, занятия в музыкальном зале.</w:t>
      </w:r>
    </w:p>
    <w:p w:rsidR="00E82D54" w:rsidRPr="0034290C" w:rsidRDefault="00AD69D5" w:rsidP="006725DC">
      <w:pPr>
        <w:pStyle w:val="a3"/>
        <w:ind w:firstLine="567"/>
        <w:jc w:val="both"/>
        <w:rPr>
          <w:rFonts w:ascii="Times New Roman" w:hAnsi="Times New Roman" w:cs="Times New Roman"/>
          <w:sz w:val="24"/>
          <w:szCs w:val="24"/>
        </w:rPr>
      </w:pPr>
      <w:proofErr w:type="gramStart"/>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Чтение художественной литературы: рассказывание, чтение, обсуждение, </w:t>
      </w:r>
      <w:r w:rsidRPr="0034290C">
        <w:rPr>
          <w:rFonts w:ascii="Times New Roman" w:hAnsi="Times New Roman" w:cs="Times New Roman"/>
          <w:sz w:val="24"/>
          <w:szCs w:val="24"/>
        </w:rPr>
        <w:t>разучивание, инсце</w:t>
      </w:r>
      <w:r w:rsidR="00E82D54" w:rsidRPr="0034290C">
        <w:rPr>
          <w:rFonts w:ascii="Times New Roman" w:hAnsi="Times New Roman" w:cs="Times New Roman"/>
          <w:sz w:val="24"/>
          <w:szCs w:val="24"/>
        </w:rPr>
        <w:t>нирование произведени</w:t>
      </w:r>
      <w:r w:rsidRPr="0034290C">
        <w:rPr>
          <w:rFonts w:ascii="Times New Roman" w:hAnsi="Times New Roman" w:cs="Times New Roman"/>
          <w:sz w:val="24"/>
          <w:szCs w:val="24"/>
        </w:rPr>
        <w:t>й, игры-драматизации, театрали</w:t>
      </w:r>
      <w:r w:rsidR="00E82D54" w:rsidRPr="0034290C">
        <w:rPr>
          <w:rFonts w:ascii="Times New Roman" w:hAnsi="Times New Roman" w:cs="Times New Roman"/>
          <w:sz w:val="24"/>
          <w:szCs w:val="24"/>
        </w:rPr>
        <w:t>зованные игры, различные виды театра (теневой, бибабо, пальчиковый и др.).</w:t>
      </w:r>
      <w:proofErr w:type="gramEnd"/>
    </w:p>
    <w:p w:rsidR="00E82D54" w:rsidRPr="0034290C" w:rsidRDefault="00AD69D5" w:rsidP="006725DC">
      <w:pPr>
        <w:pStyle w:val="a3"/>
        <w:ind w:firstLine="567"/>
        <w:jc w:val="both"/>
        <w:rPr>
          <w:rFonts w:ascii="Times New Roman" w:hAnsi="Times New Roman" w:cs="Times New Roman"/>
          <w:sz w:val="24"/>
          <w:szCs w:val="24"/>
        </w:rPr>
      </w:pPr>
      <w:proofErr w:type="gramStart"/>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Игровая: игровые ситуации, игры с правилами (дидактические, подвижные, народные), творческие игры (сюжетные, сюжетно-ролевые, театрализованные, конструктивные).</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Общение взрослого с детьми дошкольного возраста, основанное на диалоге, является фактором развития дошкольников, поскольку именно в диалоге дети проявляют себя равными, свободными, раскованными, учатся самоорганизации, самодеятельности, самоконтролю.</w:t>
      </w:r>
    </w:p>
    <w:p w:rsidR="009051AF" w:rsidRDefault="009051AF" w:rsidP="006725DC">
      <w:pPr>
        <w:pStyle w:val="a3"/>
        <w:ind w:firstLine="567"/>
        <w:jc w:val="both"/>
        <w:rPr>
          <w:rFonts w:ascii="Times New Roman" w:hAnsi="Times New Roman" w:cs="Times New Roman"/>
          <w:b/>
          <w:sz w:val="24"/>
          <w:szCs w:val="24"/>
        </w:rPr>
      </w:pPr>
    </w:p>
    <w:p w:rsidR="009051AF" w:rsidRDefault="009051AF" w:rsidP="006725DC">
      <w:pPr>
        <w:pStyle w:val="a3"/>
        <w:ind w:firstLine="567"/>
        <w:jc w:val="both"/>
        <w:rPr>
          <w:rFonts w:ascii="Times New Roman" w:hAnsi="Times New Roman" w:cs="Times New Roman"/>
          <w:b/>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2.5. Взаимодействие педагогического коллектива с семьями дошкольников.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Цели и задачи партнерства с родителями (законными представителями).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 Для обеспечения эффективного взаимодействия с семьями воспитанников ре</w:t>
      </w:r>
      <w:r w:rsidR="00AD69D5" w:rsidRPr="0034290C">
        <w:rPr>
          <w:rFonts w:ascii="Times New Roman" w:hAnsi="Times New Roman" w:cs="Times New Roman"/>
          <w:sz w:val="24"/>
          <w:szCs w:val="24"/>
        </w:rPr>
        <w:t>к</w:t>
      </w:r>
      <w:r w:rsidRPr="0034290C">
        <w:rPr>
          <w:rFonts w:ascii="Times New Roman" w:hAnsi="Times New Roman" w:cs="Times New Roman"/>
          <w:sz w:val="24"/>
          <w:szCs w:val="24"/>
        </w:rPr>
        <w:t>омендовано:</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обеспечение единства подходов к воспитанию детей в условиях дошкольного образовательного учреждения и семьи.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(законных представителей) в деле воспитания и развития 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Тесное сотрудничество с семьей делает успешной работу </w:t>
      </w:r>
      <w:r w:rsidR="00AD69D5"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Только в диалоге обе стороны могут узнать, как ребенок ведет себя в другой жизненной среде. Обмен </w:t>
      </w:r>
      <w:r w:rsidRPr="0034290C">
        <w:rPr>
          <w:rFonts w:ascii="Times New Roman" w:hAnsi="Times New Roman" w:cs="Times New Roman"/>
          <w:sz w:val="24"/>
          <w:szCs w:val="24"/>
        </w:rPr>
        <w:lastRenderedPageBreak/>
        <w:t>информацией о ребенке является основой для воспитательного партнерства между родителями</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Партнерство означает, что отношения обеих сторон строятся на основе совместной ответственности за воспитание детей. 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Уважение, сопереживание и искренность являются важными позициями, способствующими позитивному проведению диалога.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Диалог с родителями</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(законными представителями) необходим также для планирования педагогической работы. Педагоги должны делиться информацией с родителями</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(законными представителями) о своей работе и о поведении детей во время пребывания в </w:t>
      </w:r>
      <w:r w:rsidR="00AD69D5" w:rsidRPr="0034290C">
        <w:rPr>
          <w:rFonts w:ascii="Times New Roman" w:hAnsi="Times New Roman" w:cs="Times New Roman"/>
          <w:sz w:val="24"/>
          <w:szCs w:val="24"/>
        </w:rPr>
        <w:t>Приюте</w:t>
      </w:r>
      <w:r w:rsidRPr="0034290C">
        <w:rPr>
          <w:rFonts w:ascii="Times New Roman" w:hAnsi="Times New Roman" w:cs="Times New Roman"/>
          <w:sz w:val="24"/>
          <w:szCs w:val="24"/>
        </w:rPr>
        <w:t>. В этом случае ситуативное взаимодействие способно стать настоящим образовательным партнерством.</w:t>
      </w:r>
    </w:p>
    <w:p w:rsidR="00AD69D5" w:rsidRPr="0034290C" w:rsidRDefault="00AD69D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привлекает родителей к активному участию в образовательной деятельности.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Кроме того 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Взаимодействие с семьей по становлению и формированию двуязычия является предпосылкой для обеспечения полноценного развития ребёнка. </w:t>
      </w:r>
      <w:proofErr w:type="gramStart"/>
      <w:r w:rsidRPr="0034290C">
        <w:rPr>
          <w:rFonts w:ascii="Times New Roman" w:hAnsi="Times New Roman" w:cs="Times New Roman"/>
          <w:sz w:val="24"/>
          <w:szCs w:val="24"/>
        </w:rPr>
        <w:t>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«Күчтәнә</w:t>
      </w:r>
      <w:proofErr w:type="gramStart"/>
      <w:r w:rsidRPr="0034290C">
        <w:rPr>
          <w:rFonts w:ascii="Times New Roman" w:hAnsi="Times New Roman" w:cs="Times New Roman"/>
          <w:sz w:val="24"/>
          <w:szCs w:val="24"/>
        </w:rPr>
        <w:t>ч</w:t>
      </w:r>
      <w:proofErr w:type="gramEnd"/>
      <w:r w:rsidRPr="0034290C">
        <w:rPr>
          <w:rFonts w:ascii="Times New Roman" w:hAnsi="Times New Roman" w:cs="Times New Roman"/>
          <w:sz w:val="24"/>
          <w:szCs w:val="24"/>
        </w:rPr>
        <w:t>», аудиозаписи, иллюстрированные книги, детские спектакли, мультфильмы студии «Татармультфильм», киностудии «Союзмультфильм» и др. Стены могут быть завешаны плакатами с привлекательными картинками, с текстовым сопровождением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Приют</w:t>
      </w:r>
      <w:r w:rsidR="00E82D54" w:rsidRPr="0034290C">
        <w:rPr>
          <w:rFonts w:ascii="Times New Roman" w:hAnsi="Times New Roman" w:cs="Times New Roman"/>
          <w:sz w:val="24"/>
          <w:szCs w:val="24"/>
        </w:rPr>
        <w:t xml:space="preserve"> может предложить родителя</w:t>
      </w:r>
      <w:proofErr w:type="gramStart"/>
      <w:r w:rsidR="00E82D54" w:rsidRPr="0034290C">
        <w:rPr>
          <w:rFonts w:ascii="Times New Roman" w:hAnsi="Times New Roman" w:cs="Times New Roman"/>
          <w:sz w:val="24"/>
          <w:szCs w:val="24"/>
        </w:rPr>
        <w:t>м(</w:t>
      </w:r>
      <w:proofErr w:type="gramEnd"/>
      <w:r w:rsidR="00E82D54" w:rsidRPr="0034290C">
        <w:rPr>
          <w:rFonts w:ascii="Times New Roman" w:hAnsi="Times New Roman" w:cs="Times New Roman"/>
          <w:sz w:val="24"/>
          <w:szCs w:val="24"/>
        </w:rPr>
        <w:t>законным представителям) активно участвовать в образовательной работе и в отдельных занятиях. Разнообразные возможности для привлечения родителей</w:t>
      </w: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(законных представителей) предоставляет проектная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Родител</w:t>
      </w:r>
      <w:proofErr w:type="gramStart"/>
      <w:r w:rsidRPr="0034290C">
        <w:rPr>
          <w:rFonts w:ascii="Times New Roman" w:hAnsi="Times New Roman" w:cs="Times New Roman"/>
          <w:sz w:val="24"/>
          <w:szCs w:val="24"/>
        </w:rPr>
        <w:t>и(</w:t>
      </w:r>
      <w:proofErr w:type="gramEnd"/>
      <w:r w:rsidRPr="0034290C">
        <w:rPr>
          <w:rFonts w:ascii="Times New Roman" w:hAnsi="Times New Roman" w:cs="Times New Roman"/>
          <w:sz w:val="24"/>
          <w:szCs w:val="24"/>
        </w:rPr>
        <w:t>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поощряется обмен мнениями между родителям</w:t>
      </w:r>
      <w:proofErr w:type="gramStart"/>
      <w:r w:rsidR="00E82D54" w:rsidRPr="0034290C">
        <w:rPr>
          <w:rFonts w:ascii="Times New Roman" w:hAnsi="Times New Roman" w:cs="Times New Roman"/>
          <w:sz w:val="24"/>
          <w:szCs w:val="24"/>
        </w:rPr>
        <w:t>и(</w:t>
      </w:r>
      <w:proofErr w:type="gramEnd"/>
      <w:r w:rsidR="00E82D54" w:rsidRPr="0034290C">
        <w:rPr>
          <w:rFonts w:ascii="Times New Roman" w:hAnsi="Times New Roman" w:cs="Times New Roman"/>
          <w:sz w:val="24"/>
          <w:szCs w:val="24"/>
        </w:rPr>
        <w:t>законными представителями), возникновение социальных сетей и семейная самопомощь.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Формы взаимодействия с семьями воспитанников.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Информационно – аналитические формы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Основной задачей информационно – аналитических форм организации общения с родителями являются сбор, обработка и использование данных о семье каждого воспитанника, об общекультурном уровне его родителей, о наличии у них необходимых педагогических знаний, об отношении в семье к ребенку, о запросах, интересах и потребностях родителей в психолого – педагогической информации. Только на аналитической основе возможно осуществление индивидуального, личностно – ориентированного подхода к ребенку в условиях дошкольного учреждения, повышение эффективности воспитательно – образовательной работы с детьми и построение грамотного общения с их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Анкетирование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Один из распространенных методов диагностики, которые используются работниками </w:t>
      </w:r>
      <w:r w:rsidR="00AD69D5"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Опрос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 сбора первичной информации, основанный на непосредственном (беседа, интервью) или опосредованном (анкета) социально – психологическом</w:t>
      </w:r>
      <w:r w:rsidR="00AD69D5" w:rsidRPr="0034290C">
        <w:rPr>
          <w:rFonts w:ascii="Times New Roman" w:hAnsi="Times New Roman" w:cs="Times New Roman"/>
          <w:sz w:val="24"/>
          <w:szCs w:val="24"/>
        </w:rPr>
        <w:t xml:space="preserve"> взаимодействии исследователя и </w:t>
      </w:r>
      <w:r w:rsidRPr="0034290C">
        <w:rPr>
          <w:rFonts w:ascii="Times New Roman" w:hAnsi="Times New Roman" w:cs="Times New Roman"/>
          <w:sz w:val="24"/>
          <w:szCs w:val="24"/>
        </w:rPr>
        <w:t>опрашиваемого. Источником информации в данном случае служит словесное или письменное суждение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Интервью и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Характеризуется одним ведущим признаком: с их помощью исследователь получает ту информацию, которая заложена в словесных сообщениях опрашиваемых</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(респондентов). Это, с одной стороны, позволяет изучать мотивы поведения, намерения, мнения и т.п. (все то, что не 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Познавательные формы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Познавательные формы призваны повышать психолого – педагогическую культуру родителей, а значит, способствовать изменению взглядов родителей на воспитание ребенка в условиях семьи, развивать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Лекция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психолого – педагогического просвещения, раскрывающая сущность той или иной проблемы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Дискуссия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Педагогический совет с участием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Вечера вопросов и ответов</w:t>
      </w:r>
      <w:r w:rsidR="00AD69D5"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Позволяют родителям уточн</w:t>
      </w:r>
      <w:r w:rsidR="00AD69D5" w:rsidRPr="0034290C">
        <w:rPr>
          <w:rFonts w:ascii="Times New Roman" w:hAnsi="Times New Roman" w:cs="Times New Roman"/>
          <w:sz w:val="24"/>
          <w:szCs w:val="24"/>
        </w:rPr>
        <w:t xml:space="preserve">ить свои педагогические знания, </w:t>
      </w:r>
      <w:r w:rsidRPr="0034290C">
        <w:rPr>
          <w:rFonts w:ascii="Times New Roman" w:hAnsi="Times New Roman" w:cs="Times New Roman"/>
          <w:sz w:val="24"/>
          <w:szCs w:val="24"/>
        </w:rPr>
        <w:t>применить их на практике, узнать о чем – либо новом, пополнить свои знания, обсудить некоторые проблемы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Тренинги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Активная форма взаимодействия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Педагогическая беседа, консул</w:t>
      </w:r>
      <w:r w:rsidR="003C58B0" w:rsidRPr="0034290C">
        <w:rPr>
          <w:rFonts w:ascii="Times New Roman" w:hAnsi="Times New Roman" w:cs="Times New Roman"/>
          <w:sz w:val="24"/>
          <w:szCs w:val="24"/>
        </w:rPr>
        <w:t>ь</w:t>
      </w:r>
      <w:r w:rsidRPr="0034290C">
        <w:rPr>
          <w:rFonts w:ascii="Times New Roman" w:hAnsi="Times New Roman" w:cs="Times New Roman"/>
          <w:sz w:val="24"/>
          <w:szCs w:val="24"/>
        </w:rPr>
        <w:t>тация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Обмен мнениями по вопросам воспитания и достижение единой точки зрения по этим вопросам, оказание родителям своевременной квалифицированной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Семейная гостиная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Проводится с целью сплочения родителей и детского коллектива, тем самым оптимизируются детско – родительские отношения; помогают по – новому раскрыть внутренний мир детей, улучшить эмоциональный контакт между родителями 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Дни добрых дел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Дни добровольной посильной помощи родителей группе, </w:t>
      </w:r>
      <w:r w:rsidR="003C58B0" w:rsidRPr="0034290C">
        <w:rPr>
          <w:rFonts w:ascii="Times New Roman" w:hAnsi="Times New Roman" w:cs="Times New Roman"/>
          <w:sz w:val="24"/>
          <w:szCs w:val="24"/>
        </w:rPr>
        <w:t xml:space="preserve">Приюту </w:t>
      </w:r>
      <w:r w:rsidRPr="0034290C">
        <w:rPr>
          <w:rFonts w:ascii="Times New Roman" w:hAnsi="Times New Roman" w:cs="Times New Roman"/>
          <w:sz w:val="24"/>
          <w:szCs w:val="24"/>
        </w:rPr>
        <w:t>(ремонт игрушек, мебели группы), помощь в создании предметно – развивающей среды в группе. Такая форма позволяет налаживать атмосферу теплых, доброжелательных взаимоотношений между воспитателем и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Эпизодические посещения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w:t>
      </w:r>
      <w:proofErr w:type="gramStart"/>
      <w:r w:rsidRPr="0034290C">
        <w:rPr>
          <w:rFonts w:ascii="Times New Roman" w:hAnsi="Times New Roman" w:cs="Times New Roman"/>
          <w:sz w:val="24"/>
          <w:szCs w:val="24"/>
        </w:rPr>
        <w:t>от</w:t>
      </w:r>
      <w:proofErr w:type="gramEnd"/>
      <w:r w:rsidRPr="0034290C">
        <w:rPr>
          <w:rFonts w:ascii="Times New Roman" w:hAnsi="Times New Roman" w:cs="Times New Roman"/>
          <w:sz w:val="24"/>
          <w:szCs w:val="24"/>
        </w:rPr>
        <w:t xml:space="preserve"> домашней.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Исследовательско – проектные, ролевые, имитационные и деловые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p w:rsidR="003C58B0" w:rsidRPr="0034290C" w:rsidRDefault="003C58B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2.6. Программа коррекционно-развивающей работы с детьми </w:t>
      </w:r>
      <w:proofErr w:type="gramStart"/>
      <w:r w:rsidRPr="0034290C">
        <w:rPr>
          <w:rFonts w:ascii="Times New Roman" w:hAnsi="Times New Roman" w:cs="Times New Roman"/>
          <w:b/>
          <w:sz w:val="24"/>
          <w:szCs w:val="24"/>
        </w:rPr>
        <w:t>с</w:t>
      </w:r>
      <w:proofErr w:type="gramEnd"/>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ограниченными возможностями здоровья.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Коррекционно-развивающая область (направление) является обязательной частью внеурочной деятельности, поддерживающей процесс освоения содержания АООП НОО. Часы коррекционно-развивающей области не входят в предельно допустимую учебную нагрузку: 2 занятия индивидуально,3 занятия групповые.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Общий объем АООП для детей с ограниченными возможностями здоровья, рассчитывается в соответствии с возрастом воспитанников, основными направлениями их развития,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психическом </w:t>
      </w:r>
      <w:r w:rsidRPr="0034290C">
        <w:rPr>
          <w:rFonts w:ascii="Times New Roman" w:hAnsi="Times New Roman" w:cs="Times New Roman"/>
          <w:sz w:val="24"/>
          <w:szCs w:val="24"/>
        </w:rPr>
        <w:lastRenderedPageBreak/>
        <w:t>развитии самостоятельную деятельность детей; взаимодействие с семьями детей по реализации образовательной программы дошкольного образования для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работы строится на следующих принципах: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поддержки самостоятельной активности ребенка (индивидуализации);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междисциплинарного подхода;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вариативности в организации процессов обучения и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партнерского взаимодействия с семьей;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динамического развития образовательной модели детского сада.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т.е. с разными образовательными потребностями.</w:t>
      </w:r>
    </w:p>
    <w:p w:rsidR="00E82D54" w:rsidRPr="0034290C" w:rsidRDefault="003C58B0"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Приюте могут </w:t>
      </w:r>
      <w:proofErr w:type="gramStart"/>
      <w:r w:rsidRPr="0034290C">
        <w:rPr>
          <w:rFonts w:ascii="Times New Roman" w:hAnsi="Times New Roman" w:cs="Times New Roman"/>
          <w:sz w:val="24"/>
          <w:szCs w:val="24"/>
        </w:rPr>
        <w:t>находится</w:t>
      </w:r>
      <w:proofErr w:type="gramEnd"/>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дети с нарушениями речевого развития, чьи родители не готовы к переводу детей в специализированные ДОО.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 данной категорией детей ведется работа по адаптированной образовательной программе и индивидуальным образовательным маршрутам.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Алгоритм выявления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Предусматривается следующий алгоритм выявления детей с ОВЗ и создания для них специальных образовательных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В начале нового учебного года в образовательной организации педагоги, в том числе педагог-психолог, учитель-логопед, воспитатели, т.е.</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специалисты психолого-медико-педагогического консилиума (ПМПк) организации, либо специалисты психолого-педагогического </w:t>
      </w:r>
      <w:proofErr w:type="gramStart"/>
      <w:r w:rsidRPr="0034290C">
        <w:rPr>
          <w:rFonts w:ascii="Times New Roman" w:hAnsi="Times New Roman" w:cs="Times New Roman"/>
          <w:sz w:val="24"/>
          <w:szCs w:val="24"/>
        </w:rPr>
        <w:t>медико-социального</w:t>
      </w:r>
      <w:proofErr w:type="gramEnd"/>
      <w:r w:rsidRPr="0034290C">
        <w:rPr>
          <w:rFonts w:ascii="Times New Roman" w:hAnsi="Times New Roman" w:cs="Times New Roman"/>
          <w:sz w:val="24"/>
          <w:szCs w:val="24"/>
        </w:rPr>
        <w:t xml:space="preserve"> центра (по договору между образовательной организацией и ЦДиК) выявляют детей с трудностями в развитии.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проведения комплексного обследования и подготовки рекомендаций по оказанию детям психолог</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 xml:space="preserve"> 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w:t>
      </w:r>
      <w:r w:rsidR="003C58B0" w:rsidRPr="0034290C">
        <w:rPr>
          <w:rFonts w:ascii="Times New Roman" w:hAnsi="Times New Roman" w:cs="Times New Roman"/>
          <w:sz w:val="24"/>
          <w:szCs w:val="24"/>
        </w:rPr>
        <w:t>дении положения о психолого-ме</w:t>
      </w:r>
      <w:r w:rsidRPr="0034290C">
        <w:rPr>
          <w:rFonts w:ascii="Times New Roman" w:hAnsi="Times New Roman" w:cs="Times New Roman"/>
          <w:sz w:val="24"/>
          <w:szCs w:val="24"/>
        </w:rPr>
        <w:t>дико-педагогической комиссии», и определения специальных условий для получения образования согласно ст. 79 ФЗ №273 «Закон об образовании в Российской Федерации».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По результатам обследования на ПМПК даются рекомендации по созданию для ребенка специальных образовательных условий (ст. 79 ФЗ №273.)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На основании рекомендаций ПМПК специалисты ПМПк образовательной организации разрабатывают индивидуальный образовательный маршру</w:t>
      </w:r>
      <w:proofErr w:type="gramStart"/>
      <w:r w:rsidRPr="0034290C">
        <w:rPr>
          <w:rFonts w:ascii="Times New Roman" w:hAnsi="Times New Roman" w:cs="Times New Roman"/>
          <w:sz w:val="24"/>
          <w:szCs w:val="24"/>
        </w:rPr>
        <w:t>т(</w:t>
      </w:r>
      <w:proofErr w:type="gramEnd"/>
      <w:r w:rsidRPr="0034290C">
        <w:rPr>
          <w:rFonts w:ascii="Times New Roman" w:hAnsi="Times New Roman" w:cs="Times New Roman"/>
          <w:sz w:val="24"/>
          <w:szCs w:val="24"/>
        </w:rPr>
        <w:t>адаптированная образовательная программа.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целях разработки индивидуального образовательного маршрута ребенка с ОВЗ решаются следующие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определение формы получения дошкольного образования и режима пребывания в образовательной организации, </w:t>
      </w:r>
      <w:proofErr w:type="gramStart"/>
      <w:r w:rsidRPr="0034290C">
        <w:rPr>
          <w:rFonts w:ascii="Times New Roman" w:hAnsi="Times New Roman" w:cs="Times New Roman"/>
          <w:sz w:val="24"/>
          <w:szCs w:val="24"/>
        </w:rPr>
        <w:t>соответствующих</w:t>
      </w:r>
      <w:proofErr w:type="gramEnd"/>
      <w:r w:rsidRPr="0034290C">
        <w:rPr>
          <w:rFonts w:ascii="Times New Roman" w:hAnsi="Times New Roman" w:cs="Times New Roman"/>
          <w:sz w:val="24"/>
          <w:szCs w:val="24"/>
        </w:rPr>
        <w:t xml:space="preserve"> возможностям и специальным потребностям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определение объема, содержания — основных направлений, форм организации психолого-педагогического сопровождения ребенка и его семьи;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необходимости, степени и направлений адаптации основной образовательной программы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необходимости адаптации имеющихся или разработки новых методических материалов;</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 </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 Организация образовательного процесса предполагает соблюдение следующих позиций: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 регламент проведения и содержание занятий с ребенком с ОВЗ педагогом-психологом и воспитателями;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регламент и содержание работы психолого-медико-педагогического консилиума (ПМПК) дошкольной образовательной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ребенка с ОВЗ на базе основной образовательной программы дошкольного образования разрабатывается индивидуальный маршрут сопровождения с учетом особенностей его психофизического развития, индивидуальных возможностей, </w:t>
      </w:r>
      <w:proofErr w:type="gramStart"/>
      <w:r w:rsidRPr="0034290C">
        <w:rPr>
          <w:rFonts w:ascii="Times New Roman" w:hAnsi="Times New Roman" w:cs="Times New Roman"/>
          <w:sz w:val="24"/>
          <w:szCs w:val="24"/>
        </w:rPr>
        <w:t>обеспечивающая</w:t>
      </w:r>
      <w:proofErr w:type="gramEnd"/>
      <w:r w:rsidRPr="0034290C">
        <w:rPr>
          <w:rFonts w:ascii="Times New Roman" w:hAnsi="Times New Roman" w:cs="Times New Roman"/>
          <w:sz w:val="24"/>
          <w:szCs w:val="24"/>
        </w:rPr>
        <w:t xml:space="preserve"> коррекцию нарушений развития и его социальную адаптацию.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составлении индивидуального маршрута необходимо ориентироваться: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 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и педагога-психолога;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ребенка с ОВЗ. Результаты проведенного обследования развития ребенка используются для составления маршрута,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В маршруте отражают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Маршрут обсуждается и реализуется с участием родителей ребенка с учетом: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и содержания взаимодействия с родителями</w:t>
      </w:r>
      <w:proofErr w:type="gramStart"/>
      <w:r w:rsidRPr="0034290C">
        <w:rPr>
          <w:rFonts w:ascii="Times New Roman" w:hAnsi="Times New Roman" w:cs="Times New Roman"/>
          <w:sz w:val="24"/>
          <w:szCs w:val="24"/>
        </w:rPr>
        <w:t xml:space="preserve"> ;</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и содержания взаимодействия м</w:t>
      </w:r>
      <w:r w:rsidR="003C58B0" w:rsidRPr="0034290C">
        <w:rPr>
          <w:rFonts w:ascii="Times New Roman" w:hAnsi="Times New Roman" w:cs="Times New Roman"/>
          <w:sz w:val="24"/>
          <w:szCs w:val="24"/>
        </w:rPr>
        <w:t>ежду сотрудниками Приюта.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Координация реализации маршрутов образования осуществляется на заседаниях психолого-медико-педагогического консилиума </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образовательной организации с участием всех педагогов и специалистов, задействованных в реализации образовательных программ.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После разработки индивидуального образовательного маршрута, педагоги и специалисты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проводятся не реже одного раза в 3 месяца.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получения образования для детей ОВ</w:t>
      </w:r>
      <w:proofErr w:type="gramStart"/>
      <w:r w:rsidRPr="0034290C">
        <w:rPr>
          <w:rFonts w:ascii="Times New Roman" w:hAnsi="Times New Roman" w:cs="Times New Roman"/>
          <w:sz w:val="24"/>
          <w:szCs w:val="24"/>
        </w:rPr>
        <w:t>З(</w:t>
      </w:r>
      <w:proofErr w:type="gramEnd"/>
      <w:r w:rsidRPr="0034290C">
        <w:rPr>
          <w:rFonts w:ascii="Times New Roman" w:hAnsi="Times New Roman" w:cs="Times New Roman"/>
          <w:sz w:val="24"/>
          <w:szCs w:val="24"/>
        </w:rPr>
        <w:t>ФФН, ОНР).</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Основная задача коррекционно-педагогической работы — создание условий для всестороннего развития ребенка в целях обогащения его социального опыта и гармоничного включения в коллектив сверстников. Для формирования правильной речи очень важно создать оптимальные условия. К ним относятся:</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 Развитие мелкой моторики кистей и пальцев рук. Доказано, что уровень развития речи детей находится в прямой зависимости от степени сформированности тонких движений пальцев рук. 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ребенка, способствующим улучшению артикуляционных движений, подготовке кисти руки к письму и, что не менее важно, мощным средством, повышающим работоспособность коры головного мозга, стимулирующим развитие мышления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2. Формирование правильного речевого дыхания. Важной составляющей речи является дыхание. Речевое дыхание отличается от </w:t>
      </w:r>
      <w:proofErr w:type="gramStart"/>
      <w:r w:rsidRPr="0034290C">
        <w:rPr>
          <w:rFonts w:ascii="Times New Roman" w:hAnsi="Times New Roman" w:cs="Times New Roman"/>
          <w:sz w:val="24"/>
          <w:szCs w:val="24"/>
        </w:rPr>
        <w:t>жизненного</w:t>
      </w:r>
      <w:proofErr w:type="gramEnd"/>
      <w:r w:rsidRPr="0034290C">
        <w:rPr>
          <w:rFonts w:ascii="Times New Roman" w:hAnsi="Times New Roman" w:cs="Times New Roman"/>
          <w:sz w:val="24"/>
          <w:szCs w:val="24"/>
        </w:rPr>
        <w:t xml:space="preserve"> тем, что это управляемый процесс. В речи вдох короткий, а выдох длинный. Поэтому количество выдыхаемого воздуха зависит от длины фразы. Правильное речевое дыхание обеспечивает нормальное голос</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 xml:space="preserve"> и звукообразование, сохраняет плавность и музыкальность речи. 3. Развитие фонематического слуха. Основой для понимания смысла сказанного является фонематический слух. При несформированности </w:t>
      </w:r>
      <w:proofErr w:type="gramStart"/>
      <w:r w:rsidRPr="0034290C">
        <w:rPr>
          <w:rFonts w:ascii="Times New Roman" w:hAnsi="Times New Roman" w:cs="Times New Roman"/>
          <w:sz w:val="24"/>
          <w:szCs w:val="24"/>
        </w:rPr>
        <w:t>речевого</w:t>
      </w:r>
      <w:proofErr w:type="gramEnd"/>
      <w:r w:rsidRPr="0034290C">
        <w:rPr>
          <w:rFonts w:ascii="Times New Roman" w:hAnsi="Times New Roman" w:cs="Times New Roman"/>
          <w:sz w:val="24"/>
          <w:szCs w:val="24"/>
        </w:rPr>
        <w:t xml:space="preserve"> звукоразличения ребенок воспринимает (запоминает, повторяет, пишет) не то, что ему сказали, а то, что он услышал – что-то точно, а что-то очень приблизительно. Недостаточность фо</w:t>
      </w:r>
      <w:r w:rsidR="003C58B0" w:rsidRPr="0034290C">
        <w:rPr>
          <w:rFonts w:ascii="Times New Roman" w:hAnsi="Times New Roman" w:cs="Times New Roman"/>
          <w:sz w:val="24"/>
          <w:szCs w:val="24"/>
        </w:rPr>
        <w:t xml:space="preserve">нематического слуха проявляется </w:t>
      </w:r>
      <w:r w:rsidRPr="0034290C">
        <w:rPr>
          <w:rFonts w:ascii="Times New Roman" w:hAnsi="Times New Roman" w:cs="Times New Roman"/>
          <w:sz w:val="24"/>
          <w:szCs w:val="24"/>
        </w:rPr>
        <w:t>особенно ярко в школе при обучении письму и чтению, которые в дальнейшем ответственны за оптимальное протекание процесса любого обучения вообще.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Исходя их вышесказанного, основной целью данной программы является устранение речевых недостатков у детей дошкольного возраста с фонетико-фонематическим недоразвитием речи и дефектом звукопроизношения.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охватывает возраст дошкольника от 3 до 7 лет. В программе определены задачи, которые надо решать при создании единого коррекционного пространства, направленного на коррекцию речи детей.</w:t>
      </w:r>
    </w:p>
    <w:p w:rsidR="003C58B0"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1.формировать произвольные, координированные движения органов артикуляции;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2.развивать навыки дифференцирования звуков, сходных по артикуляционно-акустическим характеристикам;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3.совершенствовать фонематическое восприятие и навыки звукового анализа и синтеза параллельно с коррекцией звукопроизношения;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4.развитие </w:t>
      </w:r>
      <w:proofErr w:type="gramStart"/>
      <w:r w:rsidRPr="0034290C">
        <w:rPr>
          <w:rFonts w:ascii="Times New Roman" w:hAnsi="Times New Roman" w:cs="Times New Roman"/>
          <w:sz w:val="24"/>
          <w:szCs w:val="24"/>
        </w:rPr>
        <w:t>психических</w:t>
      </w:r>
      <w:proofErr w:type="gramEnd"/>
      <w:r w:rsidRPr="0034290C">
        <w:rPr>
          <w:rFonts w:ascii="Times New Roman" w:hAnsi="Times New Roman" w:cs="Times New Roman"/>
          <w:sz w:val="24"/>
          <w:szCs w:val="24"/>
        </w:rPr>
        <w:t xml:space="preserve"> функции;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5.развитие общей и мелкой моторики;</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способствовать развитию правильного физиологического и речевого дыхания.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Данная программа составлена с учётом и использованием современных инновационных технологий и методик в области правильного дыхания, развития пальчиковой и общей моторики, обеспечивающей двигательные функции руки, скоординированных действий глаза и руки, положительно влияющих на улучшение познавательных способностей и развитие речи дошкольников.</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При реализации программы последовательность устранения выявленных дефектов звукопроизношения определяется индивидуально, в соответствии с речевыми </w:t>
      </w:r>
      <w:r w:rsidRPr="0034290C">
        <w:rPr>
          <w:rFonts w:ascii="Times New Roman" w:hAnsi="Times New Roman" w:cs="Times New Roman"/>
          <w:sz w:val="24"/>
          <w:szCs w:val="24"/>
        </w:rPr>
        <w:lastRenderedPageBreak/>
        <w:t>особенностями каждого ребенка и индивидуальным перспективным планом. Воспитатели в режимных моментах проводят,</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включают в образовательную деятельность: </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артикуляционные упражнения;</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2. упражнения и задания на развитие мелкой моторики; </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упражнения направленные на формирование правильного (диафрагмального) дыхания, фонопедические упражнения; </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 физминутка;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игры на развитие фонематических представлений.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Условия: работа организуется воспитателями в первую или во вторую половину дня. Форма организация подгрупповая или индивидуальная. Используется следующий материал: картинки, дидактические и словесные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получения образования для детей ОВЗ (ОДА).</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группах ОДА № 2,3,9,10,11 воспитываются дети с нарушениями опорно </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двигательного аппарата. Работа с этими детьми ведется инструктором по</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ЛФК,</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массажисты и воспитатели. Коррекционно-развивающая работа строится с учетом заключений психолого-медико-педагогической комиссии. У каждого ребенка есть индивидуальный маршрут.</w:t>
      </w:r>
    </w:p>
    <w:p w:rsidR="009051AF" w:rsidRDefault="009051AF" w:rsidP="006725DC">
      <w:pPr>
        <w:pStyle w:val="a3"/>
        <w:ind w:firstLine="567"/>
        <w:jc w:val="both"/>
        <w:rPr>
          <w:rFonts w:ascii="Times New Roman" w:hAnsi="Times New Roman" w:cs="Times New Roman"/>
          <w:sz w:val="24"/>
          <w:szCs w:val="24"/>
        </w:rPr>
      </w:pPr>
    </w:p>
    <w:p w:rsidR="009051AF" w:rsidRDefault="009051AF" w:rsidP="006725DC">
      <w:pPr>
        <w:pStyle w:val="a3"/>
        <w:ind w:firstLine="567"/>
        <w:jc w:val="both"/>
        <w:rPr>
          <w:rFonts w:ascii="Times New Roman" w:hAnsi="Times New Roman" w:cs="Times New Roman"/>
          <w:sz w:val="24"/>
          <w:szCs w:val="24"/>
        </w:rPr>
      </w:pPr>
    </w:p>
    <w:p w:rsidR="009051AF" w:rsidRDefault="009051AF" w:rsidP="006725DC">
      <w:pPr>
        <w:pStyle w:val="a3"/>
        <w:ind w:firstLine="567"/>
        <w:jc w:val="both"/>
        <w:rPr>
          <w:rFonts w:ascii="Times New Roman" w:hAnsi="Times New Roman" w:cs="Times New Roman"/>
          <w:sz w:val="24"/>
          <w:szCs w:val="24"/>
        </w:rPr>
      </w:pPr>
    </w:p>
    <w:p w:rsidR="009051AF" w:rsidRPr="0034290C" w:rsidRDefault="009051AF" w:rsidP="006725DC">
      <w:pPr>
        <w:pStyle w:val="a3"/>
        <w:ind w:firstLine="567"/>
        <w:jc w:val="both"/>
        <w:rPr>
          <w:rFonts w:ascii="Times New Roman" w:hAnsi="Times New Roman" w:cs="Times New Roman"/>
          <w:sz w:val="24"/>
          <w:szCs w:val="24"/>
        </w:rPr>
      </w:pPr>
    </w:p>
    <w:p w:rsidR="003C58B0" w:rsidRPr="0034290C" w:rsidRDefault="003C58B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III. ОРГАНИЗАЦИОННЫЙ РАЗДЕЛ</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3.1. Психолого-педагогические условия, обеспечивающие развитие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Личностно-порождающее взаимодействие взрослых с детьми, предполагающее создание таких ситуаций, в которых каждому ребенку пре</w:t>
      </w:r>
      <w:r w:rsidR="003C58B0" w:rsidRPr="0034290C">
        <w:rPr>
          <w:rFonts w:ascii="Times New Roman" w:hAnsi="Times New Roman" w:cs="Times New Roman"/>
          <w:sz w:val="24"/>
          <w:szCs w:val="24"/>
        </w:rPr>
        <w:t xml:space="preserve">доставляется возможность выбора </w:t>
      </w:r>
      <w:r w:rsidRPr="0034290C">
        <w:rPr>
          <w:rFonts w:ascii="Times New Roman" w:hAnsi="Times New Roman" w:cs="Times New Roman"/>
          <w:sz w:val="24"/>
          <w:szCs w:val="24"/>
        </w:rPr>
        <w:t>деятельности, партнера, средств и пр.; обеспечивается опора на его личный опыт при освоении новых знаний и жизненных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Формирование игры как важнейшего фактора развития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0600E2" w:rsidRPr="0034290C" w:rsidRDefault="000600E2" w:rsidP="006725DC">
      <w:pPr>
        <w:pStyle w:val="a3"/>
        <w:ind w:firstLine="567"/>
        <w:jc w:val="both"/>
        <w:rPr>
          <w:rFonts w:ascii="Times New Roman" w:hAnsi="Times New Roman" w:cs="Times New Roman"/>
          <w:sz w:val="24"/>
          <w:szCs w:val="24"/>
        </w:rPr>
      </w:pPr>
    </w:p>
    <w:p w:rsidR="00C44777" w:rsidRPr="0034290C" w:rsidRDefault="00C44777" w:rsidP="006725DC">
      <w:pPr>
        <w:pStyle w:val="a3"/>
        <w:ind w:firstLine="567"/>
        <w:jc w:val="both"/>
        <w:rPr>
          <w:rFonts w:ascii="Times New Roman" w:hAnsi="Times New Roman" w:cs="Times New Roman"/>
          <w:b/>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3.2. Организация развивающей предметно-пространственной среды.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предметно</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пространственная среда является одним из элементов пространства детской реализации (ПДР). </w:t>
      </w:r>
      <w:r w:rsidR="003C58B0" w:rsidRPr="0034290C">
        <w:rPr>
          <w:rFonts w:ascii="Times New Roman" w:hAnsi="Times New Roman" w:cs="Times New Roman"/>
          <w:sz w:val="24"/>
          <w:szCs w:val="24"/>
        </w:rPr>
        <w:t>В Приюте</w:t>
      </w:r>
      <w:r w:rsidRPr="0034290C">
        <w:rPr>
          <w:rFonts w:ascii="Times New Roman" w:hAnsi="Times New Roman" w:cs="Times New Roman"/>
          <w:sz w:val="24"/>
          <w:szCs w:val="24"/>
        </w:rPr>
        <w:t xml:space="preserve"> создана на основе методических рекомендаций инновационной программы дошкольного образования под редакцией Н.Е. Вераксы, Т.С. Комаровой, Дорофеева «От рождения до школы» на основе ФГОС и региональной программы дошкольного образования «Сөенеч» под редакцией Шаеховой Р.К.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Развивающая среда в </w:t>
      </w:r>
      <w:r w:rsidR="00C44777" w:rsidRPr="0034290C">
        <w:rPr>
          <w:rFonts w:ascii="Times New Roman" w:hAnsi="Times New Roman" w:cs="Times New Roman"/>
          <w:sz w:val="24"/>
          <w:szCs w:val="24"/>
        </w:rPr>
        <w:t xml:space="preserve">Приюте </w:t>
      </w:r>
      <w:r w:rsidRPr="0034290C">
        <w:rPr>
          <w:rFonts w:ascii="Times New Roman" w:hAnsi="Times New Roman" w:cs="Times New Roman"/>
          <w:sz w:val="24"/>
          <w:szCs w:val="24"/>
        </w:rPr>
        <w:t xml:space="preserve">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Развивающая среда в </w:t>
      </w:r>
      <w:r w:rsidR="00C44777"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 комплекс психолого-педагогических условий развития интеллектуальных и творческих способностей в организованном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Цель создания развивающей среды – обеспечить систему условий, необходимых для развития разнообразных видов детской деятельности.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Концепция построения развивающей среды в дошкольном учреждении (авторы В.А. Петровский, Л.М. Кларина, Л.А. Смывина, Л.П. Стрелкова, 1993 г.)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предметная среда (Л.С. Новоселова) – система материальных объектов деятельности ребенка, насыщенная оборудованием для организации самостоятельности 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выполнения этой задачи РППС в </w:t>
      </w:r>
      <w:r w:rsidR="003C58B0" w:rsidRPr="0034290C">
        <w:rPr>
          <w:rFonts w:ascii="Times New Roman" w:hAnsi="Times New Roman" w:cs="Times New Roman"/>
          <w:sz w:val="24"/>
          <w:szCs w:val="24"/>
        </w:rPr>
        <w:t>Приюте</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1) содержательно-насыщенная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34290C">
        <w:rPr>
          <w:rFonts w:ascii="Times New Roman" w:hAnsi="Times New Roman" w:cs="Times New Roman"/>
          <w:sz w:val="24"/>
          <w:szCs w:val="24"/>
        </w:rPr>
        <w:t xml:space="preserve"> эмоциональное благополучие детей во взаимодействии с предметно-пространственным окружением; возможность самовыражения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трансформируемая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полифункциональная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 </w:t>
      </w:r>
      <w:proofErr w:type="gramStart"/>
      <w:r w:rsidRPr="0034290C">
        <w:rPr>
          <w:rFonts w:ascii="Times New Roman" w:hAnsi="Times New Roman" w:cs="Times New Roman"/>
          <w:sz w:val="24"/>
          <w:szCs w:val="24"/>
        </w:rPr>
        <w:t>доступная</w:t>
      </w:r>
      <w:proofErr w:type="gramEnd"/>
      <w:r w:rsidRPr="0034290C">
        <w:rPr>
          <w:rFonts w:ascii="Times New Roman" w:hAnsi="Times New Roman" w:cs="Times New Roman"/>
          <w:sz w:val="24"/>
          <w:szCs w:val="24"/>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безопасная – все элементы РППС должны соответствовать требованиям по обеспечению надежности и безопасность их использования, такими как санитарн</w:t>
      </w:r>
      <w:proofErr w:type="gramStart"/>
      <w:r w:rsidRPr="0034290C">
        <w:rPr>
          <w:rFonts w:ascii="Times New Roman" w:hAnsi="Times New Roman" w:cs="Times New Roman"/>
          <w:sz w:val="24"/>
          <w:szCs w:val="24"/>
        </w:rPr>
        <w:t>о-</w:t>
      </w:r>
      <w:proofErr w:type="gramEnd"/>
      <w:r w:rsidRPr="0034290C">
        <w:rPr>
          <w:rFonts w:ascii="Times New Roman" w:hAnsi="Times New Roman" w:cs="Times New Roman"/>
          <w:sz w:val="24"/>
          <w:szCs w:val="24"/>
        </w:rPr>
        <w:t xml:space="preserve"> эпидемиологические правила и нормативы и правила пожарной безопасности, а также правила безопасного пользования Интернетом.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обеспечения образовательной деятельности в социально-коммуникативной области необходимо следующее.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территориях выделены зоны для общения и </w:t>
      </w:r>
      <w:r w:rsidRPr="0034290C">
        <w:rPr>
          <w:rFonts w:ascii="Times New Roman" w:hAnsi="Times New Roman" w:cs="Times New Roman"/>
          <w:sz w:val="24"/>
          <w:szCs w:val="24"/>
        </w:rPr>
        <w:lastRenderedPageBreak/>
        <w:t>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Дети имеют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детском саду обеспечена доступность предметно-пространственной среды для воспитанников, в том числе детей с ограниченными возможностями здоровья и детей-инвалидов.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Организации обеспечивает условия для физического и психического развития, охраны и укрепления здоровья, коррекции и компенсации недостатков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групповых и других помещениях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детском саду есть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Созданы условия для проведения диагностики состояния здоровья детей, медицинских процедур, профилактических мероприятий.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в детском саду обеспечивает условия для эмоционального благополучия детей и комфортной работы сотрудников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обеспечивает условия для развития игровой и познавательно-исследовательской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групповых помещениях и на прилегающих территориях пространство организовано так, что можно играть в различные, в том числе сюжетно-ролевые игры. В групповых помещениях и на прилегающих территориях находиться оборудование, игрушки и материалы для разнообразных сюжетно-ролевых и дидактических игр, в том числе предметы-заместители.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xml:space="preserve">Предметно-пространственная среда детского сада обеспечивает условия для познавательно-исследовательского развития детей (выделены зоны, оснащенные оборудованием и материалами для разных видов познавательной деятельности детей – книжный уголок, зимний сад, огород, </w:t>
      </w:r>
      <w:r w:rsidR="009051AF">
        <w:rPr>
          <w:rFonts w:ascii="Times New Roman" w:hAnsi="Times New Roman" w:cs="Times New Roman"/>
          <w:sz w:val="24"/>
          <w:szCs w:val="24"/>
        </w:rPr>
        <w:t>а</w:t>
      </w:r>
      <w:r w:rsidRPr="0034290C">
        <w:rPr>
          <w:rFonts w:ascii="Times New Roman" w:hAnsi="Times New Roman" w:cs="Times New Roman"/>
          <w:sz w:val="24"/>
          <w:szCs w:val="24"/>
        </w:rPr>
        <w:t>втокласс.</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обеспечивать условия для художественно-эстетического развития детей. Помещения детского сада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w:t>
      </w:r>
      <w:r w:rsidR="003C58B0"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созданы условия для информатиз</w:t>
      </w:r>
      <w:r w:rsidR="003C58B0" w:rsidRPr="0034290C">
        <w:rPr>
          <w:rFonts w:ascii="Times New Roman" w:hAnsi="Times New Roman" w:cs="Times New Roman"/>
          <w:sz w:val="24"/>
          <w:szCs w:val="24"/>
        </w:rPr>
        <w:t xml:space="preserve">ации образовательного процесса. </w:t>
      </w:r>
      <w:r w:rsidRPr="0034290C">
        <w:rPr>
          <w:rFonts w:ascii="Times New Roman" w:hAnsi="Times New Roman" w:cs="Times New Roman"/>
          <w:sz w:val="24"/>
          <w:szCs w:val="24"/>
        </w:rPr>
        <w:t>Для этого в групповых помещениях, в музыкальном зале и в кабинете татарского языка имеется оборудование для использования информационно-коммуникационных техно</w:t>
      </w:r>
      <w:r w:rsidR="003C58B0" w:rsidRPr="0034290C">
        <w:rPr>
          <w:rFonts w:ascii="Times New Roman" w:hAnsi="Times New Roman" w:cs="Times New Roman"/>
          <w:sz w:val="24"/>
          <w:szCs w:val="24"/>
        </w:rPr>
        <w:t>логий в образовательном процесс</w:t>
      </w:r>
      <w:r w:rsidRPr="0034290C">
        <w:rPr>
          <w:rFonts w:ascii="Times New Roman" w:hAnsi="Times New Roman" w:cs="Times New Roman"/>
          <w:sz w:val="24"/>
          <w:szCs w:val="24"/>
        </w:rPr>
        <w:t xml:space="preserve">. Компьютерно-техническое оснащение </w:t>
      </w:r>
      <w:r w:rsidR="003C58B0" w:rsidRPr="0034290C">
        <w:rPr>
          <w:rFonts w:ascii="Times New Roman" w:hAnsi="Times New Roman" w:cs="Times New Roman"/>
          <w:sz w:val="24"/>
          <w:szCs w:val="24"/>
        </w:rPr>
        <w:t xml:space="preserve">Приюта </w:t>
      </w:r>
      <w:r w:rsidRPr="0034290C">
        <w:rPr>
          <w:rFonts w:ascii="Times New Roman" w:hAnsi="Times New Roman" w:cs="Times New Roman"/>
          <w:sz w:val="24"/>
          <w:szCs w:val="24"/>
        </w:rPr>
        <w:t xml:space="preserve"> используется для различных целей: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демонстрации детям познавательных, художественных, мультипликационных фильмов, литературных, музыкальных произведений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поиска в информационной среде материалов, обеспечивающих реализацию основной образовательной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обсуждения с родителями (законными представителями) детей вопросов, связанных с реализацией Программы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организации РППС в семейных условиях родителя</w:t>
      </w:r>
      <w:proofErr w:type="gramStart"/>
      <w:r w:rsidRPr="0034290C">
        <w:rPr>
          <w:rFonts w:ascii="Times New Roman" w:hAnsi="Times New Roman" w:cs="Times New Roman"/>
          <w:sz w:val="24"/>
          <w:szCs w:val="24"/>
        </w:rPr>
        <w:t>м(</w:t>
      </w:r>
      <w:proofErr w:type="gramEnd"/>
      <w:r w:rsidRPr="0034290C">
        <w:rPr>
          <w:rFonts w:ascii="Times New Roman" w:hAnsi="Times New Roman" w:cs="Times New Roman"/>
          <w:sz w:val="24"/>
          <w:szCs w:val="24"/>
        </w:rPr>
        <w:t xml:space="preserve">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34290C">
        <w:rPr>
          <w:rFonts w:ascii="Times New Roman" w:hAnsi="Times New Roman" w:cs="Times New Roman"/>
          <w:sz w:val="24"/>
          <w:szCs w:val="24"/>
        </w:rPr>
        <w:lastRenderedPageBreak/>
        <w:t>Знакомство с Программой способствует конструктивному взаимодействию семьи и детского сада в целях поддержки индивидуальности ребенка.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Развивающая предметно-пространственная среда соответствует требованиям Стандарта и санитарно-эпидемиологическим требованиям (см. раздел</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3.9.</w:t>
      </w:r>
      <w:proofErr w:type="gramEnd"/>
      <w:r w:rsidR="00C44777"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Перечень нормативных и нормативно-методических документов).</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РППС </w:t>
      </w:r>
      <w:r w:rsidR="003C58B0"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обеспечивает безопасное пребывание детей в групповых и других помещениях, является здоровьесберегающим, эстетически привлекательным и развивающим. Мебель соответствует росту и возрасту детей, игрушки - обеспечивают максимальный для данного возраста развивающий эффект. Пространство групп организовано в виде хорошо разграниченных зон, развивающихся центров и уголков, оснащенных необходимым количеством развивающих материалов (книги, игрушки, материалы для творчества, развивающее оборудование и пр.). Все предметы доступны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уголков меняется в соответствии с тематическим планированием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качестве развивающих центров выступают: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строительства</w:t>
      </w:r>
      <w:proofErr w:type="gramStart"/>
      <w:r w:rsidRPr="0034290C">
        <w:rPr>
          <w:rFonts w:ascii="Times New Roman" w:hAnsi="Times New Roman" w:cs="Times New Roman"/>
          <w:sz w:val="24"/>
          <w:szCs w:val="24"/>
        </w:rPr>
        <w:t xml:space="preserve"> ;</w:t>
      </w:r>
      <w:proofErr w:type="gramEnd"/>
    </w:p>
    <w:p w:rsidR="00E82D54" w:rsidRPr="0034290C" w:rsidRDefault="0060137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для сюжетно-ролевых игр</w:t>
      </w:r>
      <w:r w:rsidR="00E82D5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коммуникации и социализации;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изобразительного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мелкой моторики;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конструирования;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математики;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науки и естествознания;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национальной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грамотности и письма;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Пространственно-развивающая среда </w:t>
      </w:r>
      <w:r w:rsidR="0060137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включает систему кабинетов, которые тоже являются развивающими центрами. Это музыкальный и спортивный залы,</w:t>
      </w:r>
      <w:r w:rsidR="00601379" w:rsidRPr="0034290C">
        <w:rPr>
          <w:rFonts w:ascii="Times New Roman" w:hAnsi="Times New Roman" w:cs="Times New Roman"/>
          <w:sz w:val="24"/>
          <w:szCs w:val="24"/>
        </w:rPr>
        <w:t xml:space="preserve"> кабинет</w:t>
      </w:r>
      <w:r w:rsidRPr="0034290C">
        <w:rPr>
          <w:rFonts w:ascii="Times New Roman" w:hAnsi="Times New Roman" w:cs="Times New Roman"/>
          <w:sz w:val="24"/>
          <w:szCs w:val="24"/>
        </w:rPr>
        <w:t xml:space="preserve"> педагога-психолога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Предметно-развивающая среда </w:t>
      </w:r>
      <w:r w:rsidR="00EE1264">
        <w:rPr>
          <w:rFonts w:ascii="Times New Roman" w:hAnsi="Times New Roman" w:cs="Times New Roman"/>
          <w:sz w:val="24"/>
          <w:szCs w:val="24"/>
        </w:rPr>
        <w:t>ПРИЮТ</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Вид помещения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Примерное оборудование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Групповые комнаты (12)</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социальное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-художественно-эстетическое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строительства.</w:t>
      </w:r>
    </w:p>
    <w:p w:rsidR="00E82D54" w:rsidRPr="0034290C" w:rsidRDefault="009051AF"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Материалы</w:t>
      </w:r>
      <w:r w:rsidR="00E82D54" w:rsidRPr="0034290C">
        <w:rPr>
          <w:rFonts w:ascii="Times New Roman" w:hAnsi="Times New Roman" w:cs="Times New Roman"/>
          <w:sz w:val="24"/>
          <w:szCs w:val="24"/>
        </w:rPr>
        <w:t>: крупногабаритные напольные конструкторы: деревянные, пластиковые; комплекты больших мягких модулей; транспортные игрушки; фигурки, представляющие людей различного возраста, национальностей, профессий</w:t>
      </w:r>
      <w:proofErr w:type="gramStart"/>
      <w:r w:rsidR="00E82D54" w:rsidRPr="0034290C">
        <w:rPr>
          <w:rFonts w:ascii="Times New Roman" w:hAnsi="Times New Roman" w:cs="Times New Roman"/>
          <w:sz w:val="24"/>
          <w:szCs w:val="24"/>
        </w:rPr>
        <w:t xml:space="preserve"> ;</w:t>
      </w:r>
      <w:proofErr w:type="gramEnd"/>
      <w:r w:rsidR="00601379"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фигурки животных.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для сюжетно-ролевых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игры в семью: куклы младенцы и аксессуары для них (од</w:t>
      </w:r>
      <w:r w:rsidR="00601379" w:rsidRPr="0034290C">
        <w:rPr>
          <w:rFonts w:ascii="Times New Roman" w:hAnsi="Times New Roman" w:cs="Times New Roman"/>
          <w:sz w:val="24"/>
          <w:szCs w:val="24"/>
        </w:rPr>
        <w:t>еяльце, соска, бутылочки и пр.)</w:t>
      </w:r>
      <w:r w:rsidRPr="0034290C">
        <w:rPr>
          <w:rFonts w:ascii="Times New Roman" w:hAnsi="Times New Roman" w:cs="Times New Roman"/>
          <w:sz w:val="24"/>
          <w:szCs w:val="24"/>
        </w:rPr>
        <w:t>;</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куклы в одежде (мальчик и девочка)</w:t>
      </w:r>
      <w:proofErr w:type="gramStart"/>
      <w:r w:rsidRPr="0034290C">
        <w:rPr>
          <w:rFonts w:ascii="Times New Roman" w:hAnsi="Times New Roman" w:cs="Times New Roman"/>
          <w:sz w:val="24"/>
          <w:szCs w:val="24"/>
        </w:rPr>
        <w:t xml:space="preserve"> ;</w:t>
      </w:r>
      <w:proofErr w:type="gramEnd"/>
      <w:r w:rsidRPr="0034290C">
        <w:rPr>
          <w:rFonts w:ascii="Times New Roman" w:hAnsi="Times New Roman" w:cs="Times New Roman"/>
          <w:sz w:val="24"/>
          <w:szCs w:val="24"/>
        </w:rPr>
        <w:t xml:space="preserve"> 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 коляски ; одежда для </w:t>
      </w:r>
      <w:r w:rsidRPr="0034290C">
        <w:rPr>
          <w:rFonts w:ascii="Times New Roman" w:hAnsi="Times New Roman" w:cs="Times New Roman"/>
          <w:sz w:val="24"/>
          <w:szCs w:val="24"/>
        </w:rPr>
        <w:lastRenderedPageBreak/>
        <w:t>кукол (для зимы и для лета) ; кукольная посуда (кастрюли и сковородки, тарелки, чашки, ложки и прочее), игрушечная 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Наборы и аксессуары для игр в профессию: «Док</w:t>
      </w:r>
      <w:r w:rsidR="009051AF">
        <w:rPr>
          <w:rFonts w:ascii="Times New Roman" w:hAnsi="Times New Roman" w:cs="Times New Roman"/>
          <w:sz w:val="24"/>
          <w:szCs w:val="24"/>
        </w:rPr>
        <w:t>тор», «Парикмахер», «Пожарный»</w:t>
      </w:r>
      <w:r w:rsidRPr="0034290C">
        <w:rPr>
          <w:rFonts w:ascii="Times New Roman" w:hAnsi="Times New Roman" w:cs="Times New Roman"/>
          <w:sz w:val="24"/>
          <w:szCs w:val="24"/>
        </w:rPr>
        <w:t>,</w:t>
      </w:r>
      <w:r w:rsidR="009051AF">
        <w:rPr>
          <w:rFonts w:ascii="Times New Roman" w:hAnsi="Times New Roman" w:cs="Times New Roman"/>
          <w:sz w:val="24"/>
          <w:szCs w:val="24"/>
        </w:rPr>
        <w:t xml:space="preserve"> «Полицейский», «Продавец», «Солдат»</w:t>
      </w:r>
      <w:r w:rsidRPr="0034290C">
        <w:rPr>
          <w:rFonts w:ascii="Times New Roman" w:hAnsi="Times New Roman" w:cs="Times New Roman"/>
          <w:sz w:val="24"/>
          <w:szCs w:val="24"/>
        </w:rPr>
        <w:t>, «Моряк».</w:t>
      </w:r>
    </w:p>
    <w:p w:rsidR="00E82D54" w:rsidRPr="009051AF" w:rsidRDefault="00E82D54" w:rsidP="006725DC">
      <w:pPr>
        <w:pStyle w:val="a3"/>
        <w:ind w:firstLine="567"/>
        <w:jc w:val="both"/>
        <w:rPr>
          <w:rFonts w:ascii="Times New Roman" w:hAnsi="Times New Roman" w:cs="Times New Roman"/>
          <w:sz w:val="24"/>
          <w:szCs w:val="24"/>
        </w:rPr>
      </w:pPr>
      <w:r w:rsidRPr="009051AF">
        <w:rPr>
          <w:rFonts w:ascii="Times New Roman" w:hAnsi="Times New Roman" w:cs="Times New Roman"/>
          <w:sz w:val="24"/>
          <w:szCs w:val="24"/>
        </w:rPr>
        <w:t>Центр для сюжетно-ролевых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Оснащение для игр-драматизаций (театрализованных представлений): Большая складная ширм; стойка-вешалка для костюмов</w:t>
      </w:r>
      <w:proofErr w:type="gramStart"/>
      <w:r w:rsidRPr="0034290C">
        <w:rPr>
          <w:rFonts w:ascii="Times New Roman" w:hAnsi="Times New Roman" w:cs="Times New Roman"/>
          <w:sz w:val="24"/>
          <w:szCs w:val="24"/>
        </w:rPr>
        <w:t xml:space="preserve"> ;</w:t>
      </w:r>
      <w:proofErr w:type="gramEnd"/>
      <w:r w:rsidRPr="0034290C">
        <w:rPr>
          <w:rFonts w:ascii="Times New Roman" w:hAnsi="Times New Roman" w:cs="Times New Roman"/>
          <w:sz w:val="24"/>
          <w:szCs w:val="24"/>
        </w:rPr>
        <w:t xml:space="preserve"> костюмы, маски, атрибуты для постановки (разыгрывания) двух-трех сказок, соответствующих возрасту детей ; атрибуты для ряженья — элементы костюмов (шляпы, шарфы, юбки, сумки, зонты, бусы и прочее) ; атрибуты в соответствии с содержанием имитационных и хороводных игр: маски животных диких и домашних (взрослых и детенышей), маски сказочных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Оснащение для малых форм театрализованных представлений (кукольный театр, настольный театр и прочее): маленькая ширма для настольного театра </w:t>
      </w: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 ; набор атрибутов и кукол бибабо, соразмерные руке взрослого (для показа детям) или ребенка (перчаточные или пальчиковые)</w:t>
      </w:r>
      <w:proofErr w:type="gramStart"/>
      <w:r w:rsidRPr="0034290C">
        <w:rPr>
          <w:rFonts w:ascii="Times New Roman" w:hAnsi="Times New Roman" w:cs="Times New Roman"/>
          <w:sz w:val="24"/>
          <w:szCs w:val="24"/>
        </w:rPr>
        <w:t>;к</w:t>
      </w:r>
      <w:proofErr w:type="gramEnd"/>
      <w:r w:rsidRPr="0034290C">
        <w:rPr>
          <w:rFonts w:ascii="Times New Roman" w:hAnsi="Times New Roman" w:cs="Times New Roman"/>
          <w:sz w:val="24"/>
          <w:szCs w:val="24"/>
        </w:rPr>
        <w:t>уклы и атрибуты для пальчикового театра).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(уголок)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Детские музыкальные инструменты (шумовые, струнные, ударные, клавишные); музыкально-дидактические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изобразительного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Материалы: Все для рисования: Бумага и картон разных размеров и разных цветов ;</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альбомы для рисования ; бумага для акварели </w:t>
      </w:r>
      <w:proofErr w:type="gramStart"/>
      <w:r w:rsidRPr="0034290C">
        <w:rPr>
          <w:rFonts w:ascii="Times New Roman" w:hAnsi="Times New Roman" w:cs="Times New Roman"/>
          <w:sz w:val="24"/>
          <w:szCs w:val="24"/>
        </w:rPr>
        <w:t>;в</w:t>
      </w:r>
      <w:proofErr w:type="gramEnd"/>
      <w:r w:rsidRPr="0034290C">
        <w:rPr>
          <w:rFonts w:ascii="Times New Roman" w:hAnsi="Times New Roman" w:cs="Times New Roman"/>
          <w:sz w:val="24"/>
          <w:szCs w:val="24"/>
        </w:rPr>
        <w:t>осковые мелки, пастель; простые и цветные карандаши ; маркеры, фломастеры ; краски акварельные и гуашевые ; кисти круглые и плоские, размеры; палитры, стаканчики для воды, подставка для кистей ; печатки, линейки, трафареты ; губка, ластик, салфетки, тряпочка для кисти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Все для лепки: пл</w:t>
      </w:r>
      <w:r w:rsidR="00601379" w:rsidRPr="0034290C">
        <w:rPr>
          <w:rFonts w:ascii="Times New Roman" w:hAnsi="Times New Roman" w:cs="Times New Roman"/>
          <w:sz w:val="24"/>
          <w:szCs w:val="24"/>
        </w:rPr>
        <w:t>астилин, глина, масса для лепки</w:t>
      </w:r>
      <w:r w:rsidRPr="0034290C">
        <w:rPr>
          <w:rFonts w:ascii="Times New Roman" w:hAnsi="Times New Roman" w:cs="Times New Roman"/>
          <w:sz w:val="24"/>
          <w:szCs w:val="24"/>
        </w:rPr>
        <w:t>; доски для лепки</w:t>
      </w:r>
      <w:proofErr w:type="gramStart"/>
      <w:r w:rsidRPr="0034290C">
        <w:rPr>
          <w:rFonts w:ascii="Times New Roman" w:hAnsi="Times New Roman" w:cs="Times New Roman"/>
          <w:sz w:val="24"/>
          <w:szCs w:val="24"/>
        </w:rPr>
        <w:t xml:space="preserve"> ;</w:t>
      </w:r>
      <w:proofErr w:type="gramEnd"/>
      <w:r w:rsidRPr="0034290C">
        <w:rPr>
          <w:rFonts w:ascii="Times New Roman" w:hAnsi="Times New Roman" w:cs="Times New Roman"/>
          <w:sz w:val="24"/>
          <w:szCs w:val="24"/>
        </w:rPr>
        <w:t xml:space="preserve"> стеки.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Все для поделок и аппликации: бумага и картон для поделок</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разных цветов и фактуры ; материалы для коллажей (не менее 3 типов); ножницы с тупыми концами ; клей-карандаш </w:t>
      </w:r>
      <w:proofErr w:type="gramStart"/>
      <w:r w:rsidRPr="0034290C">
        <w:rPr>
          <w:rFonts w:ascii="Times New Roman" w:hAnsi="Times New Roman" w:cs="Times New Roman"/>
          <w:sz w:val="24"/>
          <w:szCs w:val="24"/>
        </w:rPr>
        <w:t>;п</w:t>
      </w:r>
      <w:proofErr w:type="gramEnd"/>
      <w:r w:rsidRPr="0034290C">
        <w:rPr>
          <w:rFonts w:ascii="Times New Roman" w:hAnsi="Times New Roman" w:cs="Times New Roman"/>
          <w:sz w:val="24"/>
          <w:szCs w:val="24"/>
        </w:rPr>
        <w:t>риродный материал ; материалы вторичного использования.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мелкой моторики.</w:t>
      </w:r>
    </w:p>
    <w:p w:rsidR="00E82D54" w:rsidRPr="0034290C" w:rsidRDefault="0060137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Материалы</w:t>
      </w:r>
      <w:r w:rsidR="00E82D54" w:rsidRPr="0034290C">
        <w:rPr>
          <w:rFonts w:ascii="Times New Roman" w:hAnsi="Times New Roman" w:cs="Times New Roman"/>
          <w:sz w:val="24"/>
          <w:szCs w:val="24"/>
        </w:rPr>
        <w:t>: игра «Собери бусы»; детская мозаика</w:t>
      </w:r>
      <w:proofErr w:type="gramStart"/>
      <w:r w:rsidR="00E82D54" w:rsidRPr="0034290C">
        <w:rPr>
          <w:rFonts w:ascii="Times New Roman" w:hAnsi="Times New Roman" w:cs="Times New Roman"/>
          <w:sz w:val="24"/>
          <w:szCs w:val="24"/>
        </w:rPr>
        <w:t xml:space="preserve"> ;</w:t>
      </w:r>
      <w:proofErr w:type="gramEnd"/>
      <w:r w:rsidR="00E82D54" w:rsidRPr="0034290C">
        <w:rPr>
          <w:rFonts w:ascii="Times New Roman" w:hAnsi="Times New Roman" w:cs="Times New Roman"/>
          <w:sz w:val="24"/>
          <w:szCs w:val="24"/>
        </w:rPr>
        <w:t xml:space="preserve"> игрушки с действиями: нанизывающиеся (башенки, пирамидки, бусы и др.); навинчивающиеся ввинчивающиеся вкладыши.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конструирования из деталей</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(среднего и мелкого размера)</w:t>
      </w:r>
      <w:r w:rsidR="001E1987"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Материалы: наборы конструкторов типа «Lego»(с человеческими фигурками);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среднего и мелкого конструктора, имеющие основные детали: кубики, кирпичики, призмы, конусы;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другие настольные конструкторы (металлический, магнитный и др.)</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Уголок настольных игр Материалы: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разрезные картинки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пазлы;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кубиков с картинками;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лото; домино;</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парные карточки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(игра типа «мемори»);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другие настольно-печатные игры с правилами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(игры-ходилки и др.) в соответствии с возрастными возможностями детей;</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шашки, шахматы;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игры-головоломк</w:t>
      </w:r>
      <w:proofErr w:type="gramStart"/>
      <w:r w:rsidRPr="0034290C">
        <w:rPr>
          <w:rFonts w:ascii="Times New Roman" w:hAnsi="Times New Roman" w:cs="Times New Roman"/>
          <w:sz w:val="24"/>
          <w:szCs w:val="24"/>
        </w:rPr>
        <w:t>и(</w:t>
      </w:r>
      <w:proofErr w:type="gramEnd"/>
      <w:r w:rsidRPr="0034290C">
        <w:rPr>
          <w:rFonts w:ascii="Times New Roman" w:hAnsi="Times New Roman" w:cs="Times New Roman"/>
          <w:sz w:val="24"/>
          <w:szCs w:val="24"/>
        </w:rPr>
        <w:t>типа танаграм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математики. Материалы: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счетный материал и разноцветные стаканчики для сортировки;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головоломки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(геометрические</w:t>
      </w:r>
      <w:proofErr w:type="gramStart"/>
      <w:r w:rsidRPr="0034290C">
        <w:rPr>
          <w:rFonts w:ascii="Times New Roman" w:hAnsi="Times New Roman" w:cs="Times New Roman"/>
          <w:sz w:val="24"/>
          <w:szCs w:val="24"/>
        </w:rPr>
        <w:t xml:space="preserve"> ,</w:t>
      </w:r>
      <w:proofErr w:type="gramEnd"/>
      <w:r w:rsidRPr="0034290C">
        <w:rPr>
          <w:rFonts w:ascii="Times New Roman" w:hAnsi="Times New Roman" w:cs="Times New Roman"/>
          <w:sz w:val="24"/>
          <w:szCs w:val="24"/>
        </w:rPr>
        <w:t>сложи узор и др.);цифры и арифметические знаки большого размера(демонстрационный материал);счеты;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весы с объектами для взвешивания и сравнения;</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линейки разной длины;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измерительные рулетки разных видов;</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часы песочные;</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секундомер;</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числовой балансир;</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моделей: для деления на части от 2 до 16;набор карточек с цифрами и т.п</w:t>
      </w:r>
      <w:r w:rsidR="001E1987" w:rsidRPr="0034290C">
        <w:rPr>
          <w:rFonts w:ascii="Times New Roman" w:hAnsi="Times New Roman" w:cs="Times New Roman"/>
          <w:sz w:val="24"/>
          <w:szCs w:val="24"/>
        </w:rPr>
        <w:t>.</w:t>
      </w:r>
    </w:p>
    <w:p w:rsidR="001E198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науки и естествознания.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 Материалы: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различных объектов для исследовани</w:t>
      </w:r>
      <w:proofErr w:type="gramStart"/>
      <w:r w:rsidRPr="0034290C">
        <w:rPr>
          <w:rFonts w:ascii="Times New Roman" w:hAnsi="Times New Roman" w:cs="Times New Roman"/>
          <w:sz w:val="24"/>
          <w:szCs w:val="24"/>
        </w:rPr>
        <w:t>й(</w:t>
      </w:r>
      <w:proofErr w:type="gramEnd"/>
      <w:r w:rsidRPr="0034290C">
        <w:rPr>
          <w:rFonts w:ascii="Times New Roman" w:hAnsi="Times New Roman" w:cs="Times New Roman"/>
          <w:sz w:val="24"/>
          <w:szCs w:val="24"/>
        </w:rPr>
        <w:t>коллекции камней, раковин, сосновых шишек, минералов, тканей, семян, растений(гербарий) и пр.;</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увеличительные стекла, лупы;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микроскоп;</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 магнитов;</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для экспериментирования;</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весы;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термометры;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часы песочные,</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секундомер;</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мерных стаканов;</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календарь погоды;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глобус,</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географические карты,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детский атлас;</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иллюстрированные познавательные книги,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плакаты,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картинки.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грамотности и письма.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Материалы: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плакат с алфавитом;</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магнитная азбука;</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кубики с буквами и слогами;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цветные и простые карандаши, фломастеры;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трафареты;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линейки;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бумага, конверты;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тренажер по «письму», водный фломастер, тряпочка</w:t>
      </w:r>
      <w:proofErr w:type="gramEnd"/>
    </w:p>
    <w:p w:rsidR="001E198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Центр грамотности и письма </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Материалы: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плакат с алфавитом;</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магнитная азбука;</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кубики с буквами и слогами;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цветные и простые карандаши, фломастеры;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трафареты;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линейки;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бумага, конверты;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тренажер по «письму», водный фломастер, тряпочка</w:t>
      </w:r>
      <w:proofErr w:type="gramEnd"/>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Центр национальной культуры (глобус, Физическая карта России, Политическая карта России.</w:t>
      </w:r>
      <w:proofErr w:type="gramEnd"/>
      <w:r w:rsidRPr="0034290C">
        <w:rPr>
          <w:rFonts w:ascii="Times New Roman" w:hAnsi="Times New Roman" w:cs="Times New Roman"/>
          <w:sz w:val="24"/>
          <w:szCs w:val="24"/>
        </w:rPr>
        <w:t xml:space="preserve"> Флаг и герб России,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Татарстана, </w:t>
      </w:r>
      <w:r w:rsidR="00DC0884">
        <w:rPr>
          <w:rFonts w:ascii="Times New Roman" w:hAnsi="Times New Roman" w:cs="Times New Roman"/>
          <w:sz w:val="24"/>
          <w:szCs w:val="24"/>
        </w:rPr>
        <w:t>Пестречинского района</w:t>
      </w:r>
      <w:r w:rsidRPr="0034290C">
        <w:rPr>
          <w:rFonts w:ascii="Times New Roman" w:hAnsi="Times New Roman" w:cs="Times New Roman"/>
          <w:sz w:val="24"/>
          <w:szCs w:val="24"/>
        </w:rPr>
        <w:t xml:space="preserve">, Портреты Путина В. В., Миннеханова Р.М., Метшина А.Р.; книги по патриотическому воспитанию и сменная экспозиция в соответствии с проходимой на занятиях темой, Произведения писателей Татарстана; Альбомы: «Моя семья», «Мой город», «Мой Татарстан», «Наша армия родная», Тематические альбомы родов войск и боевой техники. Коллекция тематических значков (о городе, о войне, об армии и т.д.). Наборы открыток «Русский быт», «Татарский быт. </w:t>
      </w:r>
      <w:proofErr w:type="gramStart"/>
      <w:r w:rsidRPr="0034290C">
        <w:rPr>
          <w:rFonts w:ascii="Times New Roman" w:hAnsi="Times New Roman" w:cs="Times New Roman"/>
          <w:sz w:val="24"/>
          <w:szCs w:val="24"/>
        </w:rPr>
        <w:t>Кассеты с записью сказок и патриотических песен);</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(демонстрационный и раздаточный материал по ознакомлению детей татарскому языку, дидактические игры и пособия, аудизапись, мультфильмы).</w:t>
      </w:r>
      <w:proofErr w:type="gramEnd"/>
    </w:p>
    <w:p w:rsidR="00E82D54" w:rsidRPr="0034290C" w:rsidRDefault="00C44777"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Оснащение: </w:t>
      </w:r>
      <w:r w:rsidR="00E82D54" w:rsidRPr="0034290C">
        <w:rPr>
          <w:rFonts w:ascii="Times New Roman" w:hAnsi="Times New Roman" w:cs="Times New Roman"/>
          <w:sz w:val="24"/>
          <w:szCs w:val="24"/>
        </w:rPr>
        <w:t>Спальное помещение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Спальная мебель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-Физкультурное оборудование для гимнастики после сна: ребристая дорожка, массажные коврики и мячи.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Раздевальная комната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-Информационный уголок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Выставки детского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Наглядно-информационный материал для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Методический кабинет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выставка дидактических и методических материалов для организации работы с детьми по различным направлениям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выставка изделий народно-прикладного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-библиотека педагогической и методической литературы, медиатека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библиотека периодических изданий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пособия для занятий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опыт работы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материалы консультаций, семинаров, семинаров-практикумов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демонстрационный, раздаточный материал для занятий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иллюстративный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изделия народных промыслов: Дымка, Городец, Жостово, Гжель, Хохлома, Палех, матрешки, Богородские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скульптуры малых форм (глина, дерево)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игрушки, муляжи, гербарии, коллекции семян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компьютер, выход в Интернет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Кабинет педагога-психолога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проведение занятий с детьми в целях укрепления психофизического и эмоционального здоровья детей с помощью мультисенсорной среды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психолого-педагогическая диагностика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индивидуальная коррекционная работа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индивидуальное конс</w:t>
      </w:r>
      <w:r w:rsidR="001E1987" w:rsidRPr="0034290C">
        <w:rPr>
          <w:rFonts w:ascii="Times New Roman" w:hAnsi="Times New Roman" w:cs="Times New Roman"/>
          <w:sz w:val="24"/>
          <w:szCs w:val="24"/>
        </w:rPr>
        <w:t>ультирование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журнальный стол, стул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стимулирующий материал для психолого-педагогического обследования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игровой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развивающие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ковровое покрытие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Музыкальный зал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библиотека методической литературы, сборники нот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шкаф для используемых пособий, игрушек, атрибутов и прочего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музыкальный центр с аудиотекой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пианино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видеодвойка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разнообразные музыкальные инструменты для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различные виды театров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ширма для кукольного театра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и взрослые костюмы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стулья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компьютер, выход в Интернет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Физкультурный зал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мягкое оборудование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материал для подвижных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магнитофон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и взрослые костюмы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библиотека методической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проектировании развивающей предметно-пространственной среды Организации должна учесть этнокультурную ситуацию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гендерных особенностей детей. Она должна быть не только развивающей, но и развивающейся.</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Предметно-пространственная среда Организации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w:t>
      </w:r>
      <w:proofErr w:type="gramEnd"/>
      <w:r w:rsidRPr="0034290C">
        <w:rPr>
          <w:rFonts w:ascii="Times New Roman" w:hAnsi="Times New Roman" w:cs="Times New Roman"/>
          <w:sz w:val="24"/>
          <w:szCs w:val="24"/>
        </w:rPr>
        <w:t xml:space="preserve"> татарских композиторов, пение татарских песен, исполнение татарских танцев, игра на народных музыкальных инструментах).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w:t>
      </w:r>
      <w:r w:rsidR="001E1987" w:rsidRPr="0034290C">
        <w:rPr>
          <w:rFonts w:ascii="Times New Roman" w:hAnsi="Times New Roman" w:cs="Times New Roman"/>
          <w:sz w:val="24"/>
          <w:szCs w:val="24"/>
        </w:rPr>
        <w:t>енно-эстетической и физической.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 для обеспечения образовательной деятельности в социально-коммуникативной области необходимо следующее.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w:t>
      </w:r>
      <w:r w:rsidR="001E1987"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w:t>
      </w:r>
      <w:proofErr w:type="gramStart"/>
      <w:r w:rsidRPr="0034290C">
        <w:rPr>
          <w:rFonts w:ascii="Times New Roman" w:hAnsi="Times New Roman" w:cs="Times New Roman"/>
          <w:sz w:val="24"/>
          <w:szCs w:val="24"/>
        </w:rPr>
        <w:t>со</w:t>
      </w:r>
      <w:proofErr w:type="gramEnd"/>
      <w:r w:rsidRPr="0034290C">
        <w:rPr>
          <w:rFonts w:ascii="Times New Roman" w:hAnsi="Times New Roman" w:cs="Times New Roman"/>
          <w:sz w:val="24"/>
          <w:szCs w:val="24"/>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w:t>
      </w:r>
      <w:r w:rsidR="001E1987" w:rsidRPr="0034290C">
        <w:rPr>
          <w:rFonts w:ascii="Times New Roman" w:hAnsi="Times New Roman" w:cs="Times New Roman"/>
          <w:sz w:val="24"/>
          <w:szCs w:val="24"/>
        </w:rPr>
        <w:t xml:space="preserve"> задачами.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должна обеспечивать условия для развития игровой и познавательно-исследовательской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 режиссерских, сюжетно-ролевых игр, а также предметы-заместители.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Организации должна обеспечивать условия для познавательно-исследовательского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Организации должны быть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должна обеспечивать условия для художественно-эстетического развития детей. Помещения Организации и прилегающие территории должны быть эстетично оформлены с художественным вкусом, необходимо</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предусмотреть зоны, оснащенные оборудованием и материалами для изобразительной, музыкальной, театрализованной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Организации должны быть созданы условия для информатизации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Образовательные области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 – коммуникативное развитие</w:t>
      </w:r>
      <w:r w:rsidR="00C44777" w:rsidRPr="0034290C">
        <w:rPr>
          <w:rFonts w:ascii="Times New Roman" w:hAnsi="Times New Roman" w:cs="Times New Roman"/>
          <w:sz w:val="24"/>
          <w:szCs w:val="24"/>
        </w:rPr>
        <w:t xml:space="preserve"> (оснащение):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Куклы, в национальных костюмах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народные игрушки (актюбинские и шемордановские);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игровые маркеры для организации сюжетных игр («Семья», «В деревне», «Кухня», «Кафе», «Путешествие по городу...»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кукольная кровать (бишек);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постельного белья и кухонных принадлежностей с элементами татарской вышивки;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мучные изделия из соленого теста (вак бэлиш, перемяч, чак-чак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предметы ряжения (тюбетейка, платок, камзол, калфак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картотека народных пословиц и поговорок.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Матрешка пятикукольная, расписанная национальным орнаментом;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наглядный познавательный материал (иллюстрации - карточки, электронная картотека, презентации PowerPoint, лэпбуки, коллекции, видеосюжеты);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национальные костюмы народов Поволжья, включая обувь, головной убор, украшения (иллюстрации </w:t>
      </w:r>
      <w:proofErr w:type="gramStart"/>
      <w:r w:rsidRPr="0034290C">
        <w:rPr>
          <w:rFonts w:ascii="Times New Roman" w:hAnsi="Times New Roman" w:cs="Times New Roman"/>
          <w:sz w:val="24"/>
          <w:szCs w:val="24"/>
        </w:rPr>
        <w:t>–к</w:t>
      </w:r>
      <w:proofErr w:type="gramEnd"/>
      <w:r w:rsidRPr="0034290C">
        <w:rPr>
          <w:rFonts w:ascii="Times New Roman" w:hAnsi="Times New Roman" w:cs="Times New Roman"/>
          <w:sz w:val="24"/>
          <w:szCs w:val="24"/>
        </w:rPr>
        <w:t>арточки, электронная картотека);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коллекция тканей, используемых при изготовлении национального костюма;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предметы национального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книга «Национальная татарская кухня»;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буклеты, иллюст</w:t>
      </w:r>
      <w:r w:rsidR="00C44777" w:rsidRPr="0034290C">
        <w:rPr>
          <w:rFonts w:ascii="Times New Roman" w:hAnsi="Times New Roman" w:cs="Times New Roman"/>
          <w:sz w:val="24"/>
          <w:szCs w:val="24"/>
        </w:rPr>
        <w:t xml:space="preserve">рированные книги с изображением </w:t>
      </w:r>
      <w:r w:rsidRPr="0034290C">
        <w:rPr>
          <w:rFonts w:ascii="Times New Roman" w:hAnsi="Times New Roman" w:cs="Times New Roman"/>
          <w:sz w:val="24"/>
          <w:szCs w:val="24"/>
        </w:rPr>
        <w:t>достопримечательностей столицы Республики Татарстан - города Казани;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комбинати др.);</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костюмов по профессиям (инженер-нефтяник, строитель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геральдические знаки Республики Татарстан и Российской Федерации (флаг, герб, гимн);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комплекты портретов Президентов РФ, РТ, мэра города;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комплекты портретов писателей, поэтов, художников-иллюстраторов и др. выдающихся личностей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фото-видео материалы</w:t>
      </w:r>
      <w:proofErr w:type="gramEnd"/>
      <w:r w:rsidRPr="0034290C">
        <w:rPr>
          <w:rFonts w:ascii="Times New Roman" w:hAnsi="Times New Roman" w:cs="Times New Roman"/>
          <w:sz w:val="24"/>
          <w:szCs w:val="24"/>
        </w:rPr>
        <w:t>, книги о подвигах героев Великой Отечественной войны (М. Джалиль, М.П. Девятаев, Г. Гафиатуллин, П.М. Гаврилов, Н.Г. Столяров и др.);</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фотоальбомы, наборы открыток, видеосюжеты, презентации исторических памятников, музеев, улиц родного города (села), событий прошлого;</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«Большой детский атлас»;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глобус;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документальные (познавательные, развивающие) фильмы для детей о животных и растениях региона;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репродукций картин о природе родного края («Весенние кружева», Р. Исмагилов; «Зеленые кружева», «Осенние кружева», Х. Якупов и др.);</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лесных (луговых) ягод (земляника лесная, клубника луговая, малина, черника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муляжи овощей, фруктов, грибов;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домашних животных (корова, лошадь, овца, коза, собака, кошка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картинки с изображением домашних птиц (петух, курица, цыпленок, утка, гусь, индюк и др.);</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roofErr w:type="gramEnd"/>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иллюстрации с изображением зимующих птиц (сорока, ворона, синица, воробей, дятел, тетерев, глухарь, филин, сова и др.);</w:t>
      </w:r>
      <w:proofErr w:type="gramEnd"/>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иллюстрации с изображением перелетных птиц (ласточка, скворец, грач, иволга, кукушка, жаворонок, соловей и др.);</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иллюстрации с изображением водоплавающих птиц, (чайка, лебедь, гусь, утка, цапля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пернатых хищников (сокол-сапсан, ястреб, сип белоголовый, гриф чёрный, орёл степной, беркут, коршун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фигурок животных и птиц;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Красная книга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энциклопедии;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w:t>
      </w:r>
      <w:proofErr w:type="gramStart"/>
      <w:r w:rsidRPr="0034290C">
        <w:rPr>
          <w:rFonts w:ascii="Times New Roman" w:hAnsi="Times New Roman" w:cs="Times New Roman"/>
          <w:sz w:val="24"/>
          <w:szCs w:val="24"/>
        </w:rPr>
        <w:t xml:space="preserve"> Т</w:t>
      </w:r>
      <w:proofErr w:type="gramEnd"/>
      <w:r w:rsidRPr="0034290C">
        <w:rPr>
          <w:rFonts w:ascii="Times New Roman" w:hAnsi="Times New Roman" w:cs="Times New Roman"/>
          <w:sz w:val="24"/>
          <w:szCs w:val="24"/>
        </w:rPr>
        <w:t>укая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документальные (развивающие, познавательные) фильмы для детей, наглядные пособия об истории города Казани;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документальный фильм для детей, наглядные пособия с изображением достопримечательностей остров</w:t>
      </w:r>
      <w:r w:rsidR="009051AF">
        <w:rPr>
          <w:rFonts w:ascii="Times New Roman" w:hAnsi="Times New Roman" w:cs="Times New Roman"/>
          <w:sz w:val="24"/>
          <w:szCs w:val="24"/>
        </w:rPr>
        <w:t xml:space="preserve"> </w:t>
      </w:r>
      <w:r w:rsidRPr="0034290C">
        <w:rPr>
          <w:rFonts w:ascii="Times New Roman" w:hAnsi="Times New Roman" w:cs="Times New Roman"/>
          <w:sz w:val="24"/>
          <w:szCs w:val="24"/>
        </w:rPr>
        <w:t>-</w:t>
      </w:r>
      <w:r w:rsidR="009051AF">
        <w:rPr>
          <w:rFonts w:ascii="Times New Roman" w:hAnsi="Times New Roman" w:cs="Times New Roman"/>
          <w:sz w:val="24"/>
          <w:szCs w:val="24"/>
        </w:rPr>
        <w:t xml:space="preserve"> </w:t>
      </w:r>
      <w:r w:rsidRPr="0034290C">
        <w:rPr>
          <w:rFonts w:ascii="Times New Roman" w:hAnsi="Times New Roman" w:cs="Times New Roman"/>
          <w:sz w:val="24"/>
          <w:szCs w:val="24"/>
        </w:rPr>
        <w:t>града Свияжск;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документальный фильм для детей, наглядные пособия с изображением достопримечательностей древнего города Булгар.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Татарско-русский словарь, русско-татарский словарь, словарь синонимов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демонстрационный и раздаточный материал УМК «Татарча сөйләшәбез»;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рабочие тетради для самостоятельной работы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компакт дисков с аудио и видеозаписями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татарских народных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печатная и/или электронная библиотека для взрослых;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портреты детских писателей, поэтов, художников-иллюстраторов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мультфильмы студии «Татармультфильм», киностудии «Союзмультфильм»;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предметные, сюжетные, разрезные картинки;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картотека словесных игр «Лишнее слово»;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настольные игры («Лото», «Домино», «Третий лишний», «Четвертый лишний»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развивающие игры («Найди по описанию», «Найди пару», «Переводчики», «Цепочка слов»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пальчиковые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атрибуты к театрализованным, режиссерским играм, импровизациям; маски, полумаски;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алгоритмы (схемы) для обучения рассказыванию, материалы для создания </w:t>
      </w:r>
      <w:proofErr w:type="gramStart"/>
      <w:r w:rsidRPr="0034290C">
        <w:rPr>
          <w:rFonts w:ascii="Times New Roman" w:hAnsi="Times New Roman" w:cs="Times New Roman"/>
          <w:sz w:val="24"/>
          <w:szCs w:val="24"/>
        </w:rPr>
        <w:t>интеллект-карт</w:t>
      </w:r>
      <w:proofErr w:type="gramEnd"/>
      <w:r w:rsidRPr="0034290C">
        <w:rPr>
          <w:rFonts w:ascii="Times New Roman" w:hAnsi="Times New Roman" w:cs="Times New Roman"/>
          <w:sz w:val="24"/>
          <w:szCs w:val="24"/>
        </w:rPr>
        <w:t>, мнемотаблицы для заучивания стихов, придумывания загадок;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к татарским народным сказкам;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репродукций картин татарских художников, описывающих общественные явления («Сабантуй», Л. Фаттахов, «Бабушкины истории», Ш. Нигмат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 – эстетическое развитие</w:t>
      </w:r>
      <w:r w:rsidR="00C44777"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компакт-дисков с татарскими народными танцевальными мелодиями для детей с 3-7 лет «Шома бас»;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музыкальные инструменты (или иллюстративный материал, звукозаписи): домбра, кубыз, мандолина, курай, гармонь, тальянка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видеозапись Государственного ансамбля песни и танца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видеозаписи детских хореографических и вокальных ансамблей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портретов композиторов, художников, скульпторов, режиссеров, актеров театра, знаменитых певцов артистов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костюмов для исполнения танцев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костюмов для импровизаций, театрализованных представлений;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для составления цветочно-растительного орнамента татарского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(печатные и электронные) народных промыслов республики;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дидактические игры (в т.ч. электронные) «Укрась тюбетейку» (ичиги, фартук, платок и т.д.);</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дидактическая игра «Лото» («Музыкальные инструменты», «Орнаменты»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разрезные картинки (предметные, сюжетные);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раскрасок;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силуэтов предметов одежды, быта, архитектурных ансамблей для самостоятельной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кукольный 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видеозаписи передач «Кучтэнэч», «Поем и учим татарский язык».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 - Картотека игр народов Поволжья; - атрибуты для национальных игр-состязаний (мешки, длинные палки, горшки, полотенца, вёдра с коромыслами, ложки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картотека игр из цикла «Сабантуй»;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мультипликационные фильмы о пользе здорового образа жизни, про здоровое питание;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видеофильмы о XXVII Всемирной летней Универсиаде - 2013 г., XVI чемпионате мира по водным видам спорта – 2015 г. и др.</w:t>
      </w:r>
    </w:p>
    <w:p w:rsidR="00126A2B" w:rsidRPr="0034290C" w:rsidRDefault="00126A2B" w:rsidP="006725DC">
      <w:pPr>
        <w:pStyle w:val="a3"/>
        <w:ind w:firstLine="567"/>
        <w:jc w:val="both"/>
        <w:rPr>
          <w:rFonts w:ascii="Times New Roman" w:hAnsi="Times New Roman" w:cs="Times New Roman"/>
          <w:sz w:val="24"/>
          <w:szCs w:val="24"/>
        </w:rPr>
      </w:pPr>
    </w:p>
    <w:p w:rsidR="00E82D54" w:rsidRPr="0022315E" w:rsidRDefault="00E82D54" w:rsidP="006725DC">
      <w:pPr>
        <w:pStyle w:val="a3"/>
        <w:ind w:firstLine="567"/>
        <w:jc w:val="both"/>
        <w:rPr>
          <w:rFonts w:ascii="Times New Roman" w:hAnsi="Times New Roman" w:cs="Times New Roman"/>
          <w:b/>
          <w:sz w:val="24"/>
          <w:szCs w:val="24"/>
        </w:rPr>
      </w:pPr>
      <w:r w:rsidRPr="0022315E">
        <w:rPr>
          <w:rFonts w:ascii="Times New Roman" w:hAnsi="Times New Roman" w:cs="Times New Roman"/>
          <w:b/>
          <w:sz w:val="24"/>
          <w:szCs w:val="24"/>
        </w:rPr>
        <w:t>3. Кадровые условия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22315E">
        <w:rPr>
          <w:rFonts w:ascii="Times New Roman" w:hAnsi="Times New Roman" w:cs="Times New Roman"/>
          <w:b/>
          <w:sz w:val="24"/>
          <w:szCs w:val="24"/>
        </w:rPr>
        <w:t xml:space="preserve">3.1. </w:t>
      </w:r>
      <w:proofErr w:type="gramStart"/>
      <w:r w:rsidRPr="0022315E">
        <w:rPr>
          <w:rFonts w:ascii="Times New Roman" w:hAnsi="Times New Roman" w:cs="Times New Roman"/>
          <w:b/>
          <w:sz w:val="24"/>
          <w:szCs w:val="24"/>
        </w:rPr>
        <w:t>Укомплектованость квалифицированными кадрами,</w:t>
      </w:r>
      <w:r w:rsidRPr="0034290C">
        <w:rPr>
          <w:rFonts w:ascii="Times New Roman" w:hAnsi="Times New Roman" w:cs="Times New Roman"/>
          <w:sz w:val="24"/>
          <w:szCs w:val="24"/>
        </w:rPr>
        <w:t xml:space="preserve"> в т. ч. руководящими, педагогическими, учебно-вспомогательными, административно- хозяйственными работниками.</w:t>
      </w:r>
      <w:proofErr w:type="gramEnd"/>
    </w:p>
    <w:p w:rsidR="00E82D54" w:rsidRPr="0034290C" w:rsidRDefault="00E82D54" w:rsidP="00C44777">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реализации АООП ОО участвуют руководящие, педагогические, и иные работники, имеющие необходимый уровень образования и квалификации. </w:t>
      </w:r>
      <w:proofErr w:type="gramStart"/>
      <w:r w:rsidRPr="0034290C">
        <w:rPr>
          <w:rFonts w:ascii="Times New Roman" w:hAnsi="Times New Roman" w:cs="Times New Roman"/>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w:t>
      </w:r>
      <w:proofErr w:type="gramEnd"/>
      <w:r w:rsidRPr="0034290C">
        <w:rPr>
          <w:rFonts w:ascii="Times New Roman" w:hAnsi="Times New Roman" w:cs="Times New Roman"/>
          <w:sz w:val="24"/>
          <w:szCs w:val="24"/>
        </w:rPr>
        <w:t xml:space="preserve"> Российской Федерации от 31 мая 2011 г. № 448н (зарегистрирован Министерством юстиции Российской Федерации 1 июля 201</w:t>
      </w:r>
      <w:r w:rsidR="00C44777" w:rsidRPr="0034290C">
        <w:rPr>
          <w:rFonts w:ascii="Times New Roman" w:hAnsi="Times New Roman" w:cs="Times New Roman"/>
          <w:sz w:val="24"/>
          <w:szCs w:val="24"/>
        </w:rPr>
        <w:t>1 г., регистрационный № 21240).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Непрерывность профессионального развития работников </w:t>
      </w:r>
      <w:r w:rsidR="00126A2B">
        <w:rPr>
          <w:rFonts w:ascii="Times New Roman" w:hAnsi="Times New Roman" w:cs="Times New Roman"/>
          <w:sz w:val="24"/>
          <w:szCs w:val="24"/>
        </w:rPr>
        <w:t>Приюта</w:t>
      </w:r>
      <w:r w:rsidRPr="0034290C">
        <w:rPr>
          <w:rFonts w:ascii="Times New Roman" w:hAnsi="Times New Roman" w:cs="Times New Roman"/>
          <w:sz w:val="24"/>
          <w:szCs w:val="24"/>
        </w:rPr>
        <w:t>, реализующей</w:t>
      </w:r>
      <w:r w:rsidR="00C4477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АООП НОО, обеспечиваться освоением работниками </w:t>
      </w:r>
      <w:r w:rsidR="00EE1264">
        <w:rPr>
          <w:rFonts w:ascii="Times New Roman" w:hAnsi="Times New Roman" w:cs="Times New Roman"/>
          <w:sz w:val="24"/>
          <w:szCs w:val="24"/>
        </w:rPr>
        <w:t>ПРИЮТ</w:t>
      </w:r>
      <w:r w:rsidRPr="0034290C">
        <w:rPr>
          <w:rFonts w:ascii="Times New Roman" w:hAnsi="Times New Roman" w:cs="Times New Roman"/>
          <w:sz w:val="24"/>
          <w:szCs w:val="24"/>
        </w:rPr>
        <w:t xml:space="preserve"> курсы повышения квалификации</w:t>
      </w:r>
      <w:r w:rsidR="00C4477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 работе с детьми ОВЗ в объеме не менее 72 часов.</w:t>
      </w:r>
    </w:p>
    <w:p w:rsidR="00C44777"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lastRenderedPageBreak/>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повышать</w:t>
      </w:r>
      <w:proofErr w:type="gramEnd"/>
      <w:r w:rsidRPr="0034290C">
        <w:rPr>
          <w:rFonts w:ascii="Times New Roman" w:hAnsi="Times New Roman" w:cs="Times New Roman"/>
          <w:sz w:val="24"/>
          <w:szCs w:val="24"/>
        </w:rPr>
        <w:t xml:space="preserve"> ответственность за расходованием средств; </w:t>
      </w:r>
    </w:p>
    <w:p w:rsidR="00C44777"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составлять</w:t>
      </w:r>
      <w:proofErr w:type="gramEnd"/>
      <w:r w:rsidRPr="0034290C">
        <w:rPr>
          <w:rFonts w:ascii="Times New Roman" w:hAnsi="Times New Roman" w:cs="Times New Roman"/>
          <w:sz w:val="24"/>
          <w:szCs w:val="24"/>
        </w:rPr>
        <w:t xml:space="preserve"> оптимальную смету образовательного учреждения; </w:t>
      </w:r>
    </w:p>
    <w:p w:rsidR="00E82D54" w:rsidRDefault="00E82D54" w:rsidP="00C44777">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повысить</w:t>
      </w:r>
      <w:proofErr w:type="gramEnd"/>
      <w:r w:rsidRPr="0034290C">
        <w:rPr>
          <w:rFonts w:ascii="Times New Roman" w:hAnsi="Times New Roman" w:cs="Times New Roman"/>
          <w:sz w:val="24"/>
          <w:szCs w:val="24"/>
        </w:rPr>
        <w:t xml:space="preserve"> качество образования, зависящее от внутренней эффективности использования ресурсов (доходы, издержки, затраты и т. д.) Услуги: оказываемые за пределами требований государственных Программ воспитания и обу</w:t>
      </w:r>
      <w:r w:rsidR="00C44777" w:rsidRPr="0034290C">
        <w:rPr>
          <w:rFonts w:ascii="Times New Roman" w:hAnsi="Times New Roman" w:cs="Times New Roman"/>
          <w:sz w:val="24"/>
          <w:szCs w:val="24"/>
        </w:rPr>
        <w:t>чения, являются дополнительными и являются бесплатыми</w:t>
      </w:r>
      <w:r w:rsidRPr="0034290C">
        <w:rPr>
          <w:rFonts w:ascii="Times New Roman" w:hAnsi="Times New Roman" w:cs="Times New Roman"/>
          <w:sz w:val="24"/>
          <w:szCs w:val="24"/>
        </w:rPr>
        <w:t xml:space="preserve">. Организованы различные кружки, студии по интересам. Финансирование </w:t>
      </w:r>
      <w:r w:rsidR="00C44777"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производится за счет средств федерального, местного бюджета, родительской платы за содержание и питание детей, и доходов от дополнительных услуг. Имея дополнительные средства, </w:t>
      </w:r>
      <w:r w:rsidR="00EE1264">
        <w:rPr>
          <w:rFonts w:ascii="Times New Roman" w:hAnsi="Times New Roman" w:cs="Times New Roman"/>
          <w:sz w:val="24"/>
          <w:szCs w:val="24"/>
        </w:rPr>
        <w:t>ПРИЮТ</w:t>
      </w:r>
      <w:r w:rsidRPr="0034290C">
        <w:rPr>
          <w:rFonts w:ascii="Times New Roman" w:hAnsi="Times New Roman" w:cs="Times New Roman"/>
          <w:sz w:val="24"/>
          <w:szCs w:val="24"/>
        </w:rPr>
        <w:t xml:space="preserve"> имеет возможность распоряжаться средствами на улучшение материально-технической базы учреждения, приобретение инвентаря, на пополнение литературой методического кабинета, на организацию культурно-массовых мероприятий</w:t>
      </w:r>
      <w:r w:rsidR="0022315E">
        <w:rPr>
          <w:rFonts w:ascii="Times New Roman" w:hAnsi="Times New Roman" w:cs="Times New Roman"/>
          <w:sz w:val="24"/>
          <w:szCs w:val="24"/>
        </w:rPr>
        <w:t>.</w:t>
      </w:r>
    </w:p>
    <w:p w:rsidR="0022315E" w:rsidRPr="0022315E" w:rsidRDefault="0022315E" w:rsidP="0022315E">
      <w:pPr>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r w:rsidRPr="0022315E">
        <w:rPr>
          <w:rFonts w:ascii="Times New Roman" w:eastAsia="Times New Roman" w:hAnsi="Times New Roman" w:cs="Times New Roman"/>
          <w:b/>
          <w:iCs/>
          <w:sz w:val="24"/>
          <w:szCs w:val="24"/>
          <w:lang w:eastAsia="ru-RU"/>
        </w:rPr>
        <w:t>Штатное расписание.</w:t>
      </w:r>
    </w:p>
    <w:tbl>
      <w:tblPr>
        <w:tblW w:w="9513" w:type="dxa"/>
        <w:tblInd w:w="93" w:type="dxa"/>
        <w:tblLook w:val="0000" w:firstRow="0" w:lastRow="0" w:firstColumn="0" w:lastColumn="0" w:noHBand="0" w:noVBand="0"/>
      </w:tblPr>
      <w:tblGrid>
        <w:gridCol w:w="1095"/>
        <w:gridCol w:w="4800"/>
        <w:gridCol w:w="3618"/>
      </w:tblGrid>
      <w:tr w:rsidR="0022315E" w:rsidRPr="0022315E" w:rsidTr="0022315E">
        <w:trPr>
          <w:trHeight w:val="293"/>
        </w:trPr>
        <w:tc>
          <w:tcPr>
            <w:tcW w:w="1095" w:type="dxa"/>
            <w:tcBorders>
              <w:top w:val="single" w:sz="4" w:space="0" w:color="auto"/>
              <w:left w:val="single" w:sz="4" w:space="0" w:color="auto"/>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 xml:space="preserve">№ </w:t>
            </w:r>
            <w:proofErr w:type="gramStart"/>
            <w:r w:rsidRPr="0022315E">
              <w:rPr>
                <w:rFonts w:ascii="Times New Roman" w:eastAsia="Times New Roman" w:hAnsi="Times New Roman" w:cs="Times New Roman"/>
                <w:b/>
                <w:bCs/>
                <w:color w:val="000000"/>
                <w:sz w:val="24"/>
                <w:szCs w:val="24"/>
                <w:lang w:eastAsia="ru-RU"/>
              </w:rPr>
              <w:t>п</w:t>
            </w:r>
            <w:proofErr w:type="gramEnd"/>
            <w:r w:rsidRPr="0022315E">
              <w:rPr>
                <w:rFonts w:ascii="Times New Roman" w:eastAsia="Times New Roman" w:hAnsi="Times New Roman" w:cs="Times New Roman"/>
                <w:b/>
                <w:bCs/>
                <w:color w:val="000000"/>
                <w:sz w:val="24"/>
                <w:szCs w:val="24"/>
                <w:lang w:eastAsia="ru-RU"/>
              </w:rPr>
              <w:t>/п</w:t>
            </w:r>
          </w:p>
        </w:tc>
        <w:tc>
          <w:tcPr>
            <w:tcW w:w="4800" w:type="dxa"/>
            <w:tcBorders>
              <w:top w:val="single" w:sz="4" w:space="0" w:color="auto"/>
              <w:left w:val="nil"/>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Наименование  должности</w:t>
            </w:r>
          </w:p>
        </w:tc>
        <w:tc>
          <w:tcPr>
            <w:tcW w:w="3618" w:type="dxa"/>
            <w:tcBorders>
              <w:top w:val="single" w:sz="4" w:space="0" w:color="auto"/>
              <w:left w:val="nil"/>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Количество единиц</w:t>
            </w:r>
          </w:p>
        </w:tc>
      </w:tr>
      <w:tr w:rsidR="0022315E" w:rsidRPr="0022315E" w:rsidTr="0022315E">
        <w:trPr>
          <w:trHeight w:val="293"/>
        </w:trPr>
        <w:tc>
          <w:tcPr>
            <w:tcW w:w="1095" w:type="dxa"/>
            <w:tcBorders>
              <w:top w:val="single" w:sz="4" w:space="0" w:color="auto"/>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Директор  </w:t>
            </w:r>
          </w:p>
        </w:tc>
        <w:tc>
          <w:tcPr>
            <w:tcW w:w="3618"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39"/>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Заместитель директора по воспитательно – реабилитационной работе </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49"/>
        </w:trPr>
        <w:tc>
          <w:tcPr>
            <w:tcW w:w="1095" w:type="dxa"/>
            <w:tcBorders>
              <w:top w:val="nil"/>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Главный  бухгалтер</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6612B6" w:rsidRPr="0022315E" w:rsidTr="0022315E">
        <w:trPr>
          <w:trHeight w:val="349"/>
        </w:trPr>
        <w:tc>
          <w:tcPr>
            <w:tcW w:w="1095" w:type="dxa"/>
            <w:tcBorders>
              <w:top w:val="nil"/>
              <w:left w:val="single" w:sz="4" w:space="0" w:color="auto"/>
              <w:bottom w:val="single" w:sz="4" w:space="0" w:color="auto"/>
              <w:right w:val="single" w:sz="4" w:space="0" w:color="auto"/>
            </w:tcBorders>
            <w:shd w:val="clear" w:color="auto" w:fill="auto"/>
          </w:tcPr>
          <w:p w:rsidR="006612B6" w:rsidRPr="0022315E" w:rsidRDefault="006612B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6612B6" w:rsidRPr="0022315E" w:rsidRDefault="006612B6"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Заведующая стационарным отделением</w:t>
            </w:r>
          </w:p>
        </w:tc>
        <w:tc>
          <w:tcPr>
            <w:tcW w:w="3618" w:type="dxa"/>
            <w:tcBorders>
              <w:top w:val="nil"/>
              <w:left w:val="nil"/>
              <w:bottom w:val="single" w:sz="4" w:space="0" w:color="auto"/>
              <w:right w:val="single" w:sz="4" w:space="0" w:color="auto"/>
            </w:tcBorders>
            <w:shd w:val="clear" w:color="auto" w:fill="auto"/>
            <w:noWrap/>
          </w:tcPr>
          <w:p w:rsidR="006612B6"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349"/>
        </w:trPr>
        <w:tc>
          <w:tcPr>
            <w:tcW w:w="1095" w:type="dxa"/>
            <w:tcBorders>
              <w:top w:val="nil"/>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6612B6"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Экономист</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Бухгалтер</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Специалист по административно – хозяйственному обеспечению</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Врач - педиатр</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Повар</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5E288C"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5E288C" w:rsidRPr="0022315E" w:rsidRDefault="005E288C"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5E288C" w:rsidRPr="0022315E" w:rsidRDefault="00751DD0"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Кухонный работник</w:t>
            </w:r>
            <w:r w:rsidR="005E288C">
              <w:rPr>
                <w:rFonts w:ascii="Times New Roman" w:eastAsia="Times New Roman" w:hAnsi="Times New Roman" w:cs="Times New Roman"/>
                <w:color w:val="000000"/>
                <w:sz w:val="24"/>
                <w:szCs w:val="24"/>
                <w:lang w:eastAsia="ru-RU"/>
              </w:rPr>
              <w:t xml:space="preserve"> </w:t>
            </w:r>
          </w:p>
        </w:tc>
        <w:tc>
          <w:tcPr>
            <w:tcW w:w="3618" w:type="dxa"/>
            <w:tcBorders>
              <w:top w:val="nil"/>
              <w:left w:val="nil"/>
              <w:bottom w:val="single" w:sz="4" w:space="0" w:color="auto"/>
              <w:right w:val="single" w:sz="4" w:space="0" w:color="auto"/>
            </w:tcBorders>
            <w:shd w:val="clear" w:color="auto" w:fill="auto"/>
            <w:noWrap/>
          </w:tcPr>
          <w:p w:rsidR="005E288C" w:rsidRDefault="005E288C"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Кастелянша</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46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Рабочий  по стирке спецодежды</w:t>
            </w:r>
            <w:r w:rsidR="006612B6">
              <w:rPr>
                <w:rFonts w:ascii="Times New Roman" w:eastAsia="Times New Roman" w:hAnsi="Times New Roman" w:cs="Times New Roman"/>
                <w:color w:val="000000"/>
                <w:sz w:val="24"/>
                <w:szCs w:val="24"/>
                <w:lang w:eastAsia="ru-RU"/>
              </w:rPr>
              <w:t xml:space="preserve"> </w:t>
            </w:r>
            <w:r w:rsidRPr="0022315E">
              <w:rPr>
                <w:rFonts w:ascii="Times New Roman" w:eastAsia="Times New Roman" w:hAnsi="Times New Roman" w:cs="Times New Roman"/>
                <w:color w:val="000000"/>
                <w:sz w:val="24"/>
                <w:szCs w:val="24"/>
                <w:lang w:eastAsia="ru-RU"/>
              </w:rPr>
              <w:t>(белья)</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Медицинская сестра</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Сторож</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22315E" w:rsidRPr="0022315E" w:rsidTr="0022315E">
        <w:trPr>
          <w:trHeight w:val="672"/>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 Рабочий по комплексному обслуживанию и ремонту зданий</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0,5</w:t>
            </w:r>
          </w:p>
        </w:tc>
      </w:tr>
      <w:tr w:rsidR="005E288C" w:rsidRPr="0022315E" w:rsidTr="005E288C">
        <w:trPr>
          <w:trHeight w:val="393"/>
        </w:trPr>
        <w:tc>
          <w:tcPr>
            <w:tcW w:w="1095" w:type="dxa"/>
            <w:tcBorders>
              <w:top w:val="nil"/>
              <w:left w:val="single" w:sz="4" w:space="0" w:color="auto"/>
              <w:bottom w:val="single" w:sz="4" w:space="0" w:color="auto"/>
              <w:right w:val="single" w:sz="4" w:space="0" w:color="auto"/>
            </w:tcBorders>
            <w:shd w:val="clear" w:color="auto" w:fill="auto"/>
            <w:noWrap/>
          </w:tcPr>
          <w:p w:rsidR="005E288C" w:rsidRPr="0022315E" w:rsidRDefault="005E288C"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5E288C" w:rsidRPr="0022315E" w:rsidRDefault="005E288C"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Подсобный рабочий </w:t>
            </w:r>
          </w:p>
        </w:tc>
        <w:tc>
          <w:tcPr>
            <w:tcW w:w="3618" w:type="dxa"/>
            <w:tcBorders>
              <w:top w:val="nil"/>
              <w:left w:val="nil"/>
              <w:bottom w:val="single" w:sz="4" w:space="0" w:color="auto"/>
              <w:right w:val="single" w:sz="4" w:space="0" w:color="auto"/>
            </w:tcBorders>
            <w:shd w:val="clear" w:color="auto" w:fill="auto"/>
            <w:noWrap/>
          </w:tcPr>
          <w:p w:rsidR="005E288C" w:rsidRPr="0022315E" w:rsidRDefault="005E288C"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r>
      <w:tr w:rsidR="0022315E" w:rsidRPr="0022315E" w:rsidTr="0022315E">
        <w:trPr>
          <w:trHeight w:val="403"/>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 Уборщик служебных помещений</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Специалист по персоналу</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6612B6" w:rsidP="006612B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w:t>
            </w:r>
            <w:r w:rsidR="0022315E" w:rsidRPr="0022315E">
              <w:rPr>
                <w:rFonts w:ascii="Times New Roman" w:eastAsia="Times New Roman" w:hAnsi="Times New Roman" w:cs="Times New Roman"/>
                <w:color w:val="000000"/>
                <w:sz w:val="24"/>
                <w:szCs w:val="24"/>
                <w:lang w:eastAsia="ru-RU"/>
              </w:rPr>
              <w:t>лектр</w:t>
            </w:r>
            <w:r>
              <w:rPr>
                <w:rFonts w:ascii="Times New Roman" w:eastAsia="Times New Roman" w:hAnsi="Times New Roman" w:cs="Times New Roman"/>
                <w:color w:val="000000"/>
                <w:sz w:val="24"/>
                <w:szCs w:val="24"/>
                <w:lang w:eastAsia="ru-RU"/>
              </w:rPr>
              <w:t>омонтер</w:t>
            </w:r>
            <w:r w:rsidR="0022315E" w:rsidRPr="0022315E">
              <w:rPr>
                <w:rFonts w:ascii="Times New Roman" w:eastAsia="Times New Roman" w:hAnsi="Times New Roman" w:cs="Times New Roman"/>
                <w:color w:val="000000"/>
                <w:sz w:val="24"/>
                <w:szCs w:val="24"/>
                <w:lang w:eastAsia="ru-RU"/>
              </w:rPr>
              <w:t xml:space="preserve"> по ремонту </w:t>
            </w:r>
            <w:r>
              <w:rPr>
                <w:rFonts w:ascii="Times New Roman" w:eastAsia="Times New Roman" w:hAnsi="Times New Roman" w:cs="Times New Roman"/>
                <w:color w:val="000000"/>
                <w:sz w:val="24"/>
                <w:szCs w:val="24"/>
                <w:lang w:eastAsia="ru-RU"/>
              </w:rPr>
              <w:t xml:space="preserve">и обслуживанию </w:t>
            </w:r>
            <w:r w:rsidR="0022315E" w:rsidRPr="0022315E">
              <w:rPr>
                <w:rFonts w:ascii="Times New Roman" w:eastAsia="Times New Roman" w:hAnsi="Times New Roman" w:cs="Times New Roman"/>
                <w:color w:val="000000"/>
                <w:sz w:val="24"/>
                <w:szCs w:val="24"/>
                <w:lang w:eastAsia="ru-RU"/>
              </w:rPr>
              <w:t>электрооборудования</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0,5</w:t>
            </w:r>
          </w:p>
        </w:tc>
      </w:tr>
      <w:tr w:rsidR="0022315E" w:rsidRPr="0022315E" w:rsidTr="0022315E">
        <w:trPr>
          <w:trHeight w:val="383"/>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Водитель </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417"/>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Воспитатель </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E82809" w:rsidRPr="0022315E" w:rsidTr="0022315E">
        <w:trPr>
          <w:trHeight w:val="417"/>
        </w:trPr>
        <w:tc>
          <w:tcPr>
            <w:tcW w:w="1095" w:type="dxa"/>
            <w:tcBorders>
              <w:top w:val="nil"/>
              <w:left w:val="single" w:sz="4" w:space="0" w:color="auto"/>
              <w:bottom w:val="single" w:sz="4" w:space="0" w:color="auto"/>
              <w:right w:val="single" w:sz="4" w:space="0" w:color="auto"/>
            </w:tcBorders>
            <w:shd w:val="clear" w:color="auto" w:fill="auto"/>
            <w:noWrap/>
          </w:tcPr>
          <w:p w:rsidR="00E82809" w:rsidRPr="0022315E" w:rsidRDefault="00E82809"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E82809" w:rsidRPr="0022315E" w:rsidRDefault="00E82809"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Помощник воспитателя</w:t>
            </w:r>
          </w:p>
        </w:tc>
        <w:tc>
          <w:tcPr>
            <w:tcW w:w="3618" w:type="dxa"/>
            <w:tcBorders>
              <w:top w:val="nil"/>
              <w:left w:val="nil"/>
              <w:bottom w:val="single" w:sz="4" w:space="0" w:color="auto"/>
              <w:right w:val="single" w:sz="4" w:space="0" w:color="auto"/>
            </w:tcBorders>
            <w:shd w:val="clear" w:color="auto" w:fill="auto"/>
            <w:noWrap/>
          </w:tcPr>
          <w:p w:rsidR="00E82809" w:rsidRDefault="00E82809"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Музыкальный руководитель</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Педагог - психолог</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Социальный педагог</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2</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Специалист по соц</w:t>
            </w:r>
            <w:proofErr w:type="gramStart"/>
            <w:r w:rsidRPr="0022315E">
              <w:rPr>
                <w:rFonts w:ascii="Times New Roman" w:eastAsia="Times New Roman" w:hAnsi="Times New Roman" w:cs="Times New Roman"/>
                <w:color w:val="000000"/>
                <w:sz w:val="24"/>
                <w:szCs w:val="24"/>
                <w:lang w:eastAsia="ru-RU"/>
              </w:rPr>
              <w:t>.р</w:t>
            </w:r>
            <w:proofErr w:type="gramEnd"/>
            <w:r w:rsidRPr="0022315E">
              <w:rPr>
                <w:rFonts w:ascii="Times New Roman" w:eastAsia="Times New Roman" w:hAnsi="Times New Roman" w:cs="Times New Roman"/>
                <w:color w:val="000000"/>
                <w:sz w:val="24"/>
                <w:szCs w:val="24"/>
                <w:lang w:eastAsia="ru-RU"/>
              </w:rPr>
              <w:t>аботе</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spacing w:after="0" w:line="240" w:lineRule="auto"/>
              <w:contextualSpacing/>
              <w:rPr>
                <w:rFonts w:ascii="Calibri" w:eastAsia="Times New Roman" w:hAnsi="Calibri" w:cs="Times New Roman"/>
                <w:b/>
                <w:bCs/>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Всего персонала</w:t>
            </w:r>
          </w:p>
        </w:tc>
        <w:tc>
          <w:tcPr>
            <w:tcW w:w="3618" w:type="dxa"/>
            <w:tcBorders>
              <w:top w:val="nil"/>
              <w:left w:val="nil"/>
              <w:bottom w:val="single" w:sz="4" w:space="0" w:color="auto"/>
              <w:right w:val="single" w:sz="4" w:space="0" w:color="auto"/>
            </w:tcBorders>
            <w:shd w:val="clear" w:color="auto" w:fill="auto"/>
            <w:noWrap/>
          </w:tcPr>
          <w:p w:rsidR="0022315E" w:rsidRPr="0022315E" w:rsidRDefault="00E82809" w:rsidP="00E8280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005E288C">
              <w:rPr>
                <w:rFonts w:ascii="Times New Roman" w:eastAsia="Times New Roman" w:hAnsi="Times New Roman" w:cs="Times New Roman"/>
                <w:b/>
                <w:bCs/>
                <w:color w:val="000000"/>
                <w:sz w:val="24"/>
                <w:szCs w:val="24"/>
                <w:lang w:eastAsia="ru-RU"/>
              </w:rPr>
              <w:t>9</w:t>
            </w:r>
          </w:p>
        </w:tc>
      </w:tr>
    </w:tbl>
    <w:p w:rsidR="0022315E" w:rsidRPr="0022315E" w:rsidRDefault="0022315E" w:rsidP="0022315E">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2315E" w:rsidRPr="0022315E" w:rsidRDefault="0022315E" w:rsidP="002231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b/>
          <w:color w:val="000000"/>
          <w:sz w:val="24"/>
          <w:szCs w:val="24"/>
          <w:lang w:eastAsia="ru-RU"/>
        </w:rPr>
        <w:t>Педагогический коллектив</w:t>
      </w:r>
      <w:r w:rsidRPr="0022315E">
        <w:rPr>
          <w:rFonts w:ascii="Times New Roman" w:eastAsia="Times New Roman" w:hAnsi="Times New Roman" w:cs="Times New Roman"/>
          <w:color w:val="000000"/>
          <w:sz w:val="24"/>
          <w:szCs w:val="24"/>
          <w:lang w:eastAsia="ru-RU"/>
        </w:rPr>
        <w:t xml:space="preserve"> включён в активную творческую работу, стабилен, объединен едиными целями и задачами, имеет благоприятный психологический климат.</w:t>
      </w:r>
    </w:p>
    <w:p w:rsidR="0022315E" w:rsidRPr="0022315E" w:rsidRDefault="0022315E" w:rsidP="0022315E">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62"/>
        <w:gridCol w:w="5633"/>
        <w:gridCol w:w="3490"/>
      </w:tblGrid>
      <w:tr w:rsidR="0022315E" w:rsidRPr="0022315E" w:rsidTr="0022315E">
        <w:trPr>
          <w:trHeight w:val="299"/>
        </w:trPr>
        <w:tc>
          <w:tcPr>
            <w:tcW w:w="880" w:type="dxa"/>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w:t>
            </w:r>
          </w:p>
        </w:tc>
        <w:tc>
          <w:tcPr>
            <w:tcW w:w="5695" w:type="dxa"/>
            <w:gridSpan w:val="2"/>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 xml:space="preserve">Содержание  </w:t>
            </w:r>
          </w:p>
        </w:tc>
        <w:tc>
          <w:tcPr>
            <w:tcW w:w="3490" w:type="dxa"/>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Количество</w:t>
            </w:r>
          </w:p>
        </w:tc>
      </w:tr>
      <w:tr w:rsidR="0022315E" w:rsidRPr="0022315E" w:rsidTr="0022315E">
        <w:trPr>
          <w:trHeight w:val="299"/>
        </w:trPr>
        <w:tc>
          <w:tcPr>
            <w:tcW w:w="880" w:type="dxa"/>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jc w:val="center"/>
              <w:rPr>
                <w:rFonts w:ascii="Times New Roman" w:eastAsia="Times New Roman" w:hAnsi="Times New Roman" w:cs="Times New Roman"/>
                <w:sz w:val="24"/>
                <w:szCs w:val="24"/>
                <w:lang w:eastAsia="ru-RU"/>
              </w:rPr>
            </w:pPr>
          </w:p>
        </w:tc>
        <w:tc>
          <w:tcPr>
            <w:tcW w:w="5695"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sz w:val="24"/>
                <w:szCs w:val="24"/>
                <w:lang w:eastAsia="ru-RU"/>
              </w:rPr>
            </w:pPr>
          </w:p>
        </w:tc>
        <w:tc>
          <w:tcPr>
            <w:tcW w:w="3490" w:type="dxa"/>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sz w:val="24"/>
                <w:szCs w:val="24"/>
                <w:lang w:eastAsia="ru-RU"/>
              </w:rPr>
            </w:pPr>
          </w:p>
        </w:tc>
      </w:tr>
      <w:tr w:rsidR="0022315E" w:rsidRPr="0022315E" w:rsidTr="0022315E">
        <w:tc>
          <w:tcPr>
            <w:tcW w:w="88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w:t>
            </w:r>
          </w:p>
        </w:tc>
        <w:tc>
          <w:tcPr>
            <w:tcW w:w="5695"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 xml:space="preserve">Количество </w:t>
            </w:r>
            <w:r w:rsidR="005E288C">
              <w:rPr>
                <w:rFonts w:ascii="Times New Roman" w:eastAsia="Times New Roman" w:hAnsi="Times New Roman" w:cs="Times New Roman"/>
                <w:sz w:val="24"/>
                <w:szCs w:val="24"/>
                <w:lang w:eastAsia="ru-RU"/>
              </w:rPr>
              <w:t xml:space="preserve">педагогических </w:t>
            </w:r>
            <w:r w:rsidRPr="0022315E">
              <w:rPr>
                <w:rFonts w:ascii="Times New Roman" w:eastAsia="Times New Roman" w:hAnsi="Times New Roman" w:cs="Times New Roman"/>
                <w:sz w:val="24"/>
                <w:szCs w:val="24"/>
                <w:lang w:eastAsia="ru-RU"/>
              </w:rPr>
              <w:t>кадров</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5E288C"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F1BB0">
              <w:rPr>
                <w:rFonts w:ascii="Times New Roman" w:eastAsia="Times New Roman" w:hAnsi="Times New Roman" w:cs="Times New Roman"/>
                <w:sz w:val="24"/>
                <w:szCs w:val="24"/>
                <w:lang w:eastAsia="ru-RU"/>
              </w:rPr>
              <w:t>6</w:t>
            </w:r>
          </w:p>
        </w:tc>
      </w:tr>
      <w:tr w:rsidR="0022315E" w:rsidRPr="0022315E" w:rsidTr="0022315E">
        <w:tc>
          <w:tcPr>
            <w:tcW w:w="88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2</w:t>
            </w:r>
          </w:p>
        </w:tc>
        <w:tc>
          <w:tcPr>
            <w:tcW w:w="5695"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Кол-во педагогов владеющих 2-мя госуд. языками</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5E288C" w:rsidP="002F1BB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F1BB0">
              <w:rPr>
                <w:rFonts w:ascii="Times New Roman" w:eastAsia="Times New Roman" w:hAnsi="Times New Roman" w:cs="Times New Roman"/>
                <w:sz w:val="24"/>
                <w:szCs w:val="24"/>
                <w:lang w:eastAsia="ru-RU"/>
              </w:rPr>
              <w:t>4</w:t>
            </w:r>
          </w:p>
        </w:tc>
      </w:tr>
      <w:tr w:rsidR="0022315E" w:rsidRPr="0022315E" w:rsidTr="0022315E">
        <w:tc>
          <w:tcPr>
            <w:tcW w:w="10065" w:type="dxa"/>
            <w:gridSpan w:val="4"/>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b/>
                <w:sz w:val="24"/>
                <w:szCs w:val="24"/>
                <w:lang w:eastAsia="ru-RU"/>
              </w:rPr>
            </w:pPr>
            <w:r w:rsidRPr="0022315E">
              <w:rPr>
                <w:rFonts w:ascii="Times New Roman" w:eastAsia="Times New Roman" w:hAnsi="Times New Roman" w:cs="Times New Roman"/>
                <w:b/>
                <w:sz w:val="24"/>
                <w:szCs w:val="24"/>
                <w:lang w:eastAsia="ru-RU"/>
              </w:rPr>
              <w:t>Уровень образования</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3</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Высшее образование</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F1BB0" w:rsidP="002F1BB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4</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Обучаются в Вузах</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F1BB0"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5</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Среднее</w:t>
            </w:r>
          </w:p>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профессиональное</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spacing w:after="0" w:line="240" w:lineRule="auto"/>
              <w:jc w:val="center"/>
              <w:rPr>
                <w:rFonts w:ascii="Times New Roman" w:eastAsia="Times New Roman" w:hAnsi="Times New Roman" w:cs="Times New Roman"/>
                <w:sz w:val="24"/>
                <w:szCs w:val="24"/>
                <w:lang w:eastAsia="ru-RU"/>
              </w:rPr>
            </w:pPr>
          </w:p>
          <w:p w:rsidR="0022315E" w:rsidRPr="0022315E" w:rsidRDefault="002F1BB0"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6</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Проходят профессиональную переподготовку на базе высшего образования</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F1BB0"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7</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высшая квалификационная  категория</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0</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8</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первая квалификационная  категория</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F1BB0">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9</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 xml:space="preserve">СЗД </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w:t>
            </w:r>
            <w:r w:rsidR="002F1BB0">
              <w:rPr>
                <w:rFonts w:ascii="Times New Roman" w:eastAsia="Times New Roman" w:hAnsi="Times New Roman" w:cs="Times New Roman"/>
                <w:sz w:val="24"/>
                <w:szCs w:val="24"/>
                <w:lang w:eastAsia="ru-RU"/>
              </w:rPr>
              <w:t>5</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10</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Имеют курсовую подготовку повышения квалификации</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3</w:t>
            </w:r>
          </w:p>
        </w:tc>
      </w:tr>
      <w:tr w:rsidR="0022315E" w:rsidRPr="0022315E" w:rsidTr="0022315E">
        <w:tc>
          <w:tcPr>
            <w:tcW w:w="10065" w:type="dxa"/>
            <w:gridSpan w:val="4"/>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b/>
                <w:sz w:val="24"/>
                <w:szCs w:val="24"/>
                <w:lang w:eastAsia="ru-RU"/>
              </w:rPr>
              <w:t>Стаж работы</w:t>
            </w:r>
          </w:p>
        </w:tc>
      </w:tr>
      <w:tr w:rsidR="0022315E" w:rsidRPr="0022315E" w:rsidTr="0022315E">
        <w:tc>
          <w:tcPr>
            <w:tcW w:w="942" w:type="dxa"/>
            <w:gridSpan w:val="2"/>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p>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11</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до 5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F1BB0"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5 до 10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751DD0"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10 и более</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751DD0"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22315E" w:rsidRPr="0022315E" w:rsidTr="0022315E">
        <w:tc>
          <w:tcPr>
            <w:tcW w:w="10065" w:type="dxa"/>
            <w:gridSpan w:val="4"/>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tabs>
                <w:tab w:val="left" w:pos="0"/>
              </w:tabs>
              <w:spacing w:after="0" w:line="240" w:lineRule="auto"/>
              <w:jc w:val="center"/>
              <w:rPr>
                <w:rFonts w:ascii="Times New Roman" w:eastAsia="Times New Roman" w:hAnsi="Times New Roman" w:cs="Times New Roman"/>
                <w:b/>
                <w:sz w:val="24"/>
                <w:szCs w:val="24"/>
                <w:lang w:eastAsia="ru-RU"/>
              </w:rPr>
            </w:pPr>
            <w:r w:rsidRPr="0022315E">
              <w:rPr>
                <w:rFonts w:ascii="Times New Roman" w:eastAsia="Times New Roman" w:hAnsi="Times New Roman" w:cs="Times New Roman"/>
                <w:b/>
                <w:sz w:val="24"/>
                <w:szCs w:val="24"/>
                <w:lang w:eastAsia="ru-RU"/>
              </w:rPr>
              <w:t>Возрастной состав</w:t>
            </w:r>
          </w:p>
        </w:tc>
      </w:tr>
      <w:tr w:rsidR="0022315E" w:rsidRPr="0022315E" w:rsidTr="0022315E">
        <w:tc>
          <w:tcPr>
            <w:tcW w:w="942" w:type="dxa"/>
            <w:gridSpan w:val="2"/>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12</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20 до 30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D01DB8"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color w:val="FF0000"/>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30 до 40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D01DB8"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color w:val="FF0000"/>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40 до 50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D01DB8"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color w:val="FF0000"/>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От 50 и выше</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D01DB8"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bl>
    <w:p w:rsidR="0022315E" w:rsidRPr="0022315E" w:rsidRDefault="0022315E" w:rsidP="0022315E">
      <w:pPr>
        <w:autoSpaceDE w:val="0"/>
        <w:autoSpaceDN w:val="0"/>
        <w:adjustRightInd w:val="0"/>
        <w:spacing w:after="0" w:line="240" w:lineRule="auto"/>
        <w:rPr>
          <w:rFonts w:ascii="Times New Roman" w:eastAsia="Times New Roman" w:hAnsi="Times New Roman" w:cs="Times New Roman"/>
          <w:b/>
          <w:iCs/>
          <w:sz w:val="26"/>
          <w:szCs w:val="26"/>
          <w:lang w:eastAsia="ru-RU"/>
        </w:rPr>
      </w:pPr>
    </w:p>
    <w:p w:rsidR="0022315E" w:rsidRPr="0022315E" w:rsidRDefault="0022315E" w:rsidP="0022315E">
      <w:pPr>
        <w:pStyle w:val="a3"/>
        <w:ind w:firstLine="567"/>
        <w:jc w:val="both"/>
        <w:rPr>
          <w:rFonts w:ascii="Times New Roman" w:eastAsia="Calibri" w:hAnsi="Times New Roman" w:cs="Times New Roman"/>
          <w:b/>
          <w:sz w:val="24"/>
          <w:szCs w:val="24"/>
          <w:lang w:eastAsia="ru-RU"/>
        </w:rPr>
      </w:pPr>
      <w:r>
        <w:rPr>
          <w:rFonts w:ascii="Times New Roman" w:hAnsi="Times New Roman" w:cs="Times New Roman"/>
          <w:b/>
          <w:sz w:val="24"/>
          <w:szCs w:val="24"/>
        </w:rPr>
        <w:t xml:space="preserve">3..2. </w:t>
      </w:r>
      <w:r w:rsidRPr="0022315E">
        <w:rPr>
          <w:rFonts w:ascii="Times New Roman" w:eastAsia="Calibri" w:hAnsi="Times New Roman" w:cs="Times New Roman"/>
          <w:b/>
          <w:sz w:val="24"/>
          <w:szCs w:val="24"/>
          <w:lang w:eastAsia="ru-RU"/>
        </w:rPr>
        <w:t>Финансово-хозяйственная деятельность.</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b/>
          <w:sz w:val="24"/>
          <w:szCs w:val="24"/>
          <w:lang w:eastAsia="ru-RU"/>
        </w:rPr>
        <w:t>Суть финансовой деятельности:</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sz w:val="24"/>
          <w:szCs w:val="24"/>
          <w:lang w:eastAsia="ru-RU"/>
        </w:rPr>
      </w:pPr>
      <w:r w:rsidRPr="0022315E">
        <w:rPr>
          <w:rFonts w:ascii="Times New Roman" w:eastAsia="Calibri" w:hAnsi="Times New Roman" w:cs="Times New Roman"/>
          <w:sz w:val="24"/>
          <w:szCs w:val="24"/>
          <w:lang w:eastAsia="ru-RU"/>
        </w:rPr>
        <w:t>после выхода нового Закона «Об образовании» и вошедших в него дополнений и изменений, руководитель  учреждения имеет возможность быстро реагировать на изменения финансово-хозяйственной деятельности, проявляя самостоятельность.</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b/>
          <w:sz w:val="24"/>
          <w:szCs w:val="24"/>
          <w:lang w:eastAsia="ru-RU"/>
        </w:rPr>
        <w:t>Это позволяет:</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более активно участвовать в планировании и распределении поступающих на расчетные счета финансовых средств;</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сохранить стабильность работы образовательного учреждения, учитывая то, что финансирование производится не всегда в полном объеме;</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вести поиск дополнительных резервов через развитие платных услуг;</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повышать ответственность за расходованием средств;</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составлять оптимальную смету образовательного учреждения;</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повысить качество образования, зависящее от внутренней эффективности использования ресурсов (доходы, издержки, затраты и т. д.)</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b/>
          <w:sz w:val="24"/>
          <w:szCs w:val="24"/>
          <w:lang w:eastAsia="ru-RU"/>
        </w:rPr>
        <w:t xml:space="preserve">Услуги: </w:t>
      </w:r>
      <w:r w:rsidRPr="0022315E">
        <w:rPr>
          <w:rFonts w:ascii="Times New Roman" w:eastAsia="Calibri" w:hAnsi="Times New Roman" w:cs="Times New Roman"/>
          <w:sz w:val="24"/>
          <w:szCs w:val="24"/>
          <w:lang w:eastAsia="ru-RU"/>
        </w:rPr>
        <w:t>оказываемые за пределами требований государственных Программ воспитания и обучения, являются дополнительными. В</w:t>
      </w:r>
      <w:r w:rsidR="004C35A5">
        <w:rPr>
          <w:rFonts w:ascii="Times New Roman" w:eastAsia="Calibri" w:hAnsi="Times New Roman" w:cs="Times New Roman"/>
          <w:sz w:val="24"/>
          <w:szCs w:val="24"/>
          <w:lang w:eastAsia="ru-RU"/>
        </w:rPr>
        <w:t xml:space="preserve"> </w:t>
      </w:r>
      <w:r w:rsidR="00EE1264">
        <w:rPr>
          <w:rFonts w:ascii="Times New Roman" w:eastAsia="Calibri" w:hAnsi="Times New Roman" w:cs="Times New Roman"/>
          <w:sz w:val="24"/>
          <w:szCs w:val="24"/>
          <w:lang w:eastAsia="ru-RU"/>
        </w:rPr>
        <w:t>ПРИЮТ</w:t>
      </w:r>
      <w:r w:rsidR="004C35A5">
        <w:rPr>
          <w:rFonts w:ascii="Times New Roman" w:eastAsia="Calibri" w:hAnsi="Times New Roman" w:cs="Times New Roman"/>
          <w:sz w:val="24"/>
          <w:szCs w:val="24"/>
          <w:lang w:eastAsia="ru-RU"/>
        </w:rPr>
        <w:t xml:space="preserve"> они представлены бесплатно</w:t>
      </w:r>
      <w:r w:rsidRPr="0022315E">
        <w:rPr>
          <w:rFonts w:ascii="Times New Roman" w:eastAsia="Calibri" w:hAnsi="Times New Roman" w:cs="Times New Roman"/>
          <w:sz w:val="24"/>
          <w:szCs w:val="24"/>
          <w:lang w:eastAsia="ru-RU"/>
        </w:rPr>
        <w:t xml:space="preserve">. Организованы различные кружки, студии по интересам. В последнее время значительно расширился спектр дополнительных услуг, который предлагает </w:t>
      </w:r>
      <w:r w:rsidR="00EE1264">
        <w:rPr>
          <w:rFonts w:ascii="Times New Roman" w:eastAsia="Calibri" w:hAnsi="Times New Roman" w:cs="Times New Roman"/>
          <w:sz w:val="24"/>
          <w:szCs w:val="24"/>
          <w:lang w:eastAsia="ru-RU"/>
        </w:rPr>
        <w:t>ПРИЮТ</w:t>
      </w:r>
      <w:r w:rsidRPr="0022315E">
        <w:rPr>
          <w:rFonts w:ascii="Times New Roman" w:eastAsia="Calibri" w:hAnsi="Times New Roman" w:cs="Times New Roman"/>
          <w:sz w:val="24"/>
          <w:szCs w:val="24"/>
          <w:lang w:eastAsia="ru-RU"/>
        </w:rPr>
        <w:t xml:space="preserve"> детям и родителям.</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spacing w:val="-1"/>
          <w:sz w:val="24"/>
          <w:szCs w:val="24"/>
          <w:lang w:eastAsia="ru-RU"/>
        </w:rPr>
      </w:pPr>
      <w:r w:rsidRPr="0022315E">
        <w:rPr>
          <w:rFonts w:ascii="Times New Roman" w:eastAsia="Calibri" w:hAnsi="Times New Roman" w:cs="Times New Roman"/>
          <w:b/>
          <w:spacing w:val="-1"/>
          <w:sz w:val="24"/>
          <w:szCs w:val="24"/>
          <w:lang w:eastAsia="ru-RU"/>
        </w:rPr>
        <w:t xml:space="preserve">Финансирование </w:t>
      </w:r>
      <w:r w:rsidRPr="0022315E">
        <w:rPr>
          <w:rFonts w:ascii="Times New Roman" w:eastAsia="Calibri" w:hAnsi="Times New Roman" w:cs="Times New Roman"/>
          <w:spacing w:val="-1"/>
          <w:sz w:val="24"/>
          <w:szCs w:val="24"/>
          <w:lang w:eastAsia="ru-RU"/>
        </w:rPr>
        <w:t>Приюта производится за счет бюджета Республики Татарстан</w:t>
      </w:r>
      <w:proofErr w:type="gramStart"/>
      <w:r w:rsidRPr="0022315E">
        <w:rPr>
          <w:rFonts w:ascii="Times New Roman" w:eastAsia="Calibri" w:hAnsi="Times New Roman" w:cs="Times New Roman"/>
          <w:spacing w:val="-1"/>
          <w:sz w:val="24"/>
          <w:szCs w:val="24"/>
          <w:lang w:eastAsia="ru-RU"/>
        </w:rPr>
        <w:t>..</w:t>
      </w:r>
      <w:proofErr w:type="gramEnd"/>
    </w:p>
    <w:p w:rsidR="0022315E" w:rsidRPr="0022315E" w:rsidRDefault="0022315E" w:rsidP="0022315E">
      <w:pPr>
        <w:shd w:val="clear" w:color="auto" w:fill="FFFFFF"/>
        <w:spacing w:after="0" w:line="240" w:lineRule="auto"/>
        <w:jc w:val="center"/>
        <w:rPr>
          <w:rFonts w:ascii="Times New Roman" w:eastAsia="Calibri" w:hAnsi="Times New Roman" w:cs="Times New Roman"/>
          <w:b/>
          <w:spacing w:val="-1"/>
          <w:sz w:val="24"/>
          <w:szCs w:val="24"/>
          <w:lang w:eastAsia="ru-RU"/>
        </w:rPr>
      </w:pPr>
    </w:p>
    <w:p w:rsidR="0022315E" w:rsidRPr="0022315E" w:rsidRDefault="0022315E" w:rsidP="0022315E">
      <w:pPr>
        <w:shd w:val="clear" w:color="auto" w:fill="FFFFFF"/>
        <w:spacing w:after="0" w:line="240" w:lineRule="auto"/>
        <w:jc w:val="center"/>
        <w:rPr>
          <w:rFonts w:ascii="Times New Roman" w:eastAsia="Calibri" w:hAnsi="Times New Roman" w:cs="Times New Roman"/>
          <w:b/>
          <w:spacing w:val="-1"/>
          <w:sz w:val="24"/>
          <w:szCs w:val="24"/>
          <w:lang w:eastAsia="ru-RU"/>
        </w:rPr>
      </w:pPr>
      <w:r w:rsidRPr="0022315E">
        <w:rPr>
          <w:rFonts w:ascii="Times New Roman" w:eastAsia="Calibri" w:hAnsi="Times New Roman" w:cs="Times New Roman"/>
          <w:b/>
          <w:spacing w:val="-1"/>
          <w:sz w:val="24"/>
          <w:szCs w:val="24"/>
          <w:lang w:eastAsia="ru-RU"/>
        </w:rPr>
        <w:t>Финансовое распределение.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64"/>
      </w:tblGrid>
      <w:tr w:rsidR="0022315E" w:rsidRPr="0022315E" w:rsidTr="0022315E">
        <w:trPr>
          <w:trHeight w:val="507"/>
        </w:trPr>
        <w:tc>
          <w:tcPr>
            <w:tcW w:w="9464" w:type="dxa"/>
          </w:tcPr>
          <w:p w:rsidR="0022315E" w:rsidRPr="0022315E" w:rsidRDefault="0022315E" w:rsidP="0022315E">
            <w:pPr>
              <w:spacing w:after="0" w:line="240" w:lineRule="auto"/>
              <w:jc w:val="center"/>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Бюджет</w:t>
            </w:r>
          </w:p>
        </w:tc>
      </w:tr>
      <w:tr w:rsidR="0022315E" w:rsidRPr="0022315E" w:rsidTr="00EE1264">
        <w:trPr>
          <w:trHeight w:val="202"/>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Оплата услуг ЖКХ</w:t>
            </w:r>
          </w:p>
        </w:tc>
      </w:tr>
      <w:tr w:rsidR="0022315E" w:rsidRPr="0022315E" w:rsidTr="0022315E">
        <w:trPr>
          <w:trHeight w:val="343"/>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Зарплата работникам</w:t>
            </w:r>
          </w:p>
        </w:tc>
      </w:tr>
      <w:tr w:rsidR="0022315E" w:rsidRPr="0022315E" w:rsidTr="00EE1264">
        <w:trPr>
          <w:trHeight w:val="313"/>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 xml:space="preserve">Налоги </w:t>
            </w:r>
          </w:p>
        </w:tc>
      </w:tr>
      <w:tr w:rsidR="0022315E" w:rsidRPr="0022315E" w:rsidTr="00EE1264">
        <w:trPr>
          <w:trHeight w:val="276"/>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 xml:space="preserve">Продукты </w:t>
            </w:r>
          </w:p>
        </w:tc>
      </w:tr>
      <w:tr w:rsidR="0022315E" w:rsidRPr="0022315E" w:rsidTr="00EE1264">
        <w:trPr>
          <w:trHeight w:val="325"/>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 xml:space="preserve">Медикаменты </w:t>
            </w:r>
          </w:p>
        </w:tc>
      </w:tr>
      <w:tr w:rsidR="0022315E" w:rsidRPr="0022315E" w:rsidTr="00EE1264">
        <w:trPr>
          <w:trHeight w:val="287"/>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Пополнение материально – технической  базы  Приюта</w:t>
            </w:r>
          </w:p>
        </w:tc>
      </w:tr>
    </w:tbl>
    <w:p w:rsidR="0022315E" w:rsidRDefault="0022315E" w:rsidP="00C44777">
      <w:pPr>
        <w:pStyle w:val="a3"/>
        <w:ind w:firstLine="567"/>
        <w:jc w:val="both"/>
        <w:rPr>
          <w:rFonts w:ascii="Times New Roman" w:hAnsi="Times New Roman" w:cs="Times New Roman"/>
          <w:b/>
          <w:sz w:val="24"/>
          <w:szCs w:val="24"/>
        </w:rPr>
      </w:pPr>
    </w:p>
    <w:p w:rsidR="00126A2B" w:rsidRPr="001D4F64" w:rsidRDefault="001D4F64" w:rsidP="00C44777">
      <w:pPr>
        <w:pStyle w:val="a3"/>
        <w:ind w:firstLine="567"/>
        <w:jc w:val="both"/>
        <w:rPr>
          <w:rFonts w:ascii="Times New Roman" w:hAnsi="Times New Roman" w:cs="Times New Roman"/>
          <w:sz w:val="24"/>
          <w:szCs w:val="24"/>
        </w:rPr>
      </w:pPr>
      <w:r w:rsidRPr="001D4F64">
        <w:rPr>
          <w:rFonts w:ascii="Times New Roman" w:hAnsi="Times New Roman" w:cs="Times New Roman"/>
          <w:b/>
          <w:sz w:val="24"/>
          <w:szCs w:val="24"/>
        </w:rPr>
        <w:t>3.3.</w:t>
      </w:r>
      <w:r w:rsidRPr="001D4F64">
        <w:rPr>
          <w:rFonts w:ascii="Times New Roman" w:hAnsi="Times New Roman" w:cs="Times New Roman"/>
          <w:sz w:val="24"/>
          <w:szCs w:val="24"/>
        </w:rPr>
        <w:t xml:space="preserve">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При работе в группах для детей с ограниченными возможностями здоровья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w:t>
      </w:r>
      <w:r w:rsidR="00936C0E">
        <w:rPr>
          <w:rFonts w:ascii="Times New Roman" w:hAnsi="Times New Roman" w:cs="Times New Roman"/>
          <w:sz w:val="24"/>
          <w:szCs w:val="24"/>
        </w:rPr>
        <w:t xml:space="preserve">Приют не </w:t>
      </w:r>
      <w:r w:rsidRPr="001D4F64">
        <w:rPr>
          <w:rFonts w:ascii="Times New Roman" w:hAnsi="Times New Roman" w:cs="Times New Roman"/>
          <w:sz w:val="24"/>
          <w:szCs w:val="24"/>
        </w:rPr>
        <w:t>посеща</w:t>
      </w:r>
      <w:r w:rsidR="00936C0E">
        <w:rPr>
          <w:rFonts w:ascii="Times New Roman" w:hAnsi="Times New Roman" w:cs="Times New Roman"/>
          <w:sz w:val="24"/>
          <w:szCs w:val="24"/>
        </w:rPr>
        <w:t>ю</w:t>
      </w:r>
      <w:r w:rsidRPr="001D4F64">
        <w:rPr>
          <w:rFonts w:ascii="Times New Roman" w:hAnsi="Times New Roman" w:cs="Times New Roman"/>
          <w:sz w:val="24"/>
          <w:szCs w:val="24"/>
        </w:rPr>
        <w:t xml:space="preserve">т </w:t>
      </w:r>
      <w:r w:rsidR="00936C0E">
        <w:rPr>
          <w:rFonts w:ascii="Times New Roman" w:hAnsi="Times New Roman" w:cs="Times New Roman"/>
          <w:sz w:val="24"/>
          <w:szCs w:val="24"/>
        </w:rPr>
        <w:t>дети</w:t>
      </w:r>
      <w:r w:rsidRPr="001D4F64">
        <w:rPr>
          <w:rFonts w:ascii="Times New Roman" w:hAnsi="Times New Roman" w:cs="Times New Roman"/>
          <w:sz w:val="24"/>
          <w:szCs w:val="24"/>
        </w:rPr>
        <w:t>-инвалид</w:t>
      </w:r>
      <w:r w:rsidR="00936C0E">
        <w:rPr>
          <w:rFonts w:ascii="Times New Roman" w:hAnsi="Times New Roman" w:cs="Times New Roman"/>
          <w:sz w:val="24"/>
          <w:szCs w:val="24"/>
        </w:rPr>
        <w:t>ы</w:t>
      </w:r>
      <w:r w:rsidRPr="001D4F64">
        <w:rPr>
          <w:rFonts w:ascii="Times New Roman" w:hAnsi="Times New Roman" w:cs="Times New Roman"/>
          <w:sz w:val="24"/>
          <w:szCs w:val="24"/>
        </w:rPr>
        <w:t xml:space="preserve">. Специальный педагог для обучения </w:t>
      </w:r>
      <w:r w:rsidR="00936C0E">
        <w:rPr>
          <w:rFonts w:ascii="Times New Roman" w:hAnsi="Times New Roman" w:cs="Times New Roman"/>
          <w:sz w:val="24"/>
          <w:szCs w:val="24"/>
        </w:rPr>
        <w:t xml:space="preserve">таких детей </w:t>
      </w:r>
      <w:r w:rsidRPr="001D4F64">
        <w:rPr>
          <w:rFonts w:ascii="Times New Roman" w:hAnsi="Times New Roman" w:cs="Times New Roman"/>
          <w:sz w:val="24"/>
          <w:szCs w:val="24"/>
        </w:rPr>
        <w:t>не нужен.</w:t>
      </w:r>
    </w:p>
    <w:p w:rsidR="00E82D54" w:rsidRPr="0034290C" w:rsidRDefault="001D4F64" w:rsidP="006725DC">
      <w:pPr>
        <w:pStyle w:val="a3"/>
        <w:ind w:firstLine="567"/>
        <w:jc w:val="both"/>
        <w:rPr>
          <w:rFonts w:ascii="Times New Roman" w:hAnsi="Times New Roman" w:cs="Times New Roman"/>
          <w:sz w:val="24"/>
          <w:szCs w:val="24"/>
        </w:rPr>
      </w:pPr>
      <w:r w:rsidRPr="001D4F64">
        <w:rPr>
          <w:rFonts w:ascii="Times New Roman" w:hAnsi="Times New Roman" w:cs="Times New Roman"/>
          <w:b/>
          <w:sz w:val="24"/>
          <w:szCs w:val="24"/>
        </w:rPr>
        <w:t>3.</w:t>
      </w:r>
      <w:r w:rsidR="00E82D54" w:rsidRPr="001D4F64">
        <w:rPr>
          <w:rFonts w:ascii="Times New Roman" w:hAnsi="Times New Roman" w:cs="Times New Roman"/>
          <w:b/>
          <w:sz w:val="24"/>
          <w:szCs w:val="24"/>
        </w:rPr>
        <w:t>4.</w:t>
      </w:r>
      <w:r w:rsidR="00E82D54" w:rsidRPr="0034290C">
        <w:rPr>
          <w:rFonts w:ascii="Times New Roman" w:hAnsi="Times New Roman" w:cs="Times New Roman"/>
          <w:sz w:val="24"/>
          <w:szCs w:val="24"/>
        </w:rPr>
        <w:t xml:space="preserve"> В целях эффективной реализации Программы </w:t>
      </w:r>
      <w:r w:rsidR="00206189"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создает условия для профессионального развития педагогических кадров.</w:t>
      </w:r>
    </w:p>
    <w:p w:rsidR="00E82D54" w:rsidRPr="00126A2B" w:rsidRDefault="00E82D54" w:rsidP="006725DC">
      <w:pPr>
        <w:pStyle w:val="a3"/>
        <w:ind w:firstLine="567"/>
        <w:jc w:val="both"/>
        <w:rPr>
          <w:rFonts w:ascii="Times New Roman" w:hAnsi="Times New Roman" w:cs="Times New Roman"/>
          <w:b/>
          <w:sz w:val="24"/>
          <w:szCs w:val="24"/>
        </w:rPr>
      </w:pPr>
      <w:r w:rsidRPr="00126A2B">
        <w:rPr>
          <w:rFonts w:ascii="Times New Roman" w:hAnsi="Times New Roman" w:cs="Times New Roman"/>
          <w:b/>
          <w:sz w:val="24"/>
          <w:szCs w:val="24"/>
        </w:rPr>
        <w:t>Профессиональное развитие педагогических работников.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Педагогические работники: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систематически повышают свой профессиональный уровень;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проходят аттестацию, установленную законодательством об образовании (Федеральный закон от 29.12.2012 г. №273-Ф3 «Об образовании в Российской Федерации, глава 5, статья 49).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3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Педагоги обеспечивают развитие личности, мотивации и способностей детей в различных видах деятельности в их тесной взаимосвязи.</w:t>
      </w:r>
    </w:p>
    <w:p w:rsidR="00E82D54" w:rsidRPr="00126A2B" w:rsidRDefault="00E82D54" w:rsidP="006725DC">
      <w:pPr>
        <w:pStyle w:val="a3"/>
        <w:ind w:firstLine="567"/>
        <w:jc w:val="both"/>
        <w:rPr>
          <w:rFonts w:ascii="Times New Roman" w:hAnsi="Times New Roman" w:cs="Times New Roman"/>
          <w:b/>
          <w:sz w:val="24"/>
          <w:szCs w:val="24"/>
        </w:rPr>
      </w:pPr>
      <w:r w:rsidRPr="00126A2B">
        <w:rPr>
          <w:rFonts w:ascii="Times New Roman" w:hAnsi="Times New Roman" w:cs="Times New Roman"/>
          <w:b/>
          <w:sz w:val="24"/>
          <w:szCs w:val="24"/>
        </w:rPr>
        <w:t>Аттестация педагогов дошкольных организаций.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w:t>
      </w:r>
      <w:r w:rsidRPr="0034290C">
        <w:rPr>
          <w:rFonts w:ascii="Times New Roman" w:hAnsi="Times New Roman" w:cs="Times New Roman"/>
          <w:sz w:val="24"/>
          <w:szCs w:val="24"/>
        </w:rPr>
        <w:lastRenderedPageBreak/>
        <w:t>работников муниципальных и частных организаций, осуществляющих образовательную деятельность</w:t>
      </w:r>
      <w:proofErr w:type="gramEnd"/>
      <w:r w:rsidRPr="0034290C">
        <w:rPr>
          <w:rFonts w:ascii="Times New Roman" w:hAnsi="Times New Roman" w:cs="Times New Roman"/>
          <w:sz w:val="24"/>
          <w:szCs w:val="24"/>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w:t>
      </w:r>
      <w:r w:rsidR="00206189" w:rsidRPr="0034290C">
        <w:rPr>
          <w:rFonts w:ascii="Times New Roman" w:hAnsi="Times New Roman" w:cs="Times New Roman"/>
          <w:sz w:val="24"/>
          <w:szCs w:val="24"/>
        </w:rPr>
        <w:t xml:space="preserve">н от 29.12.2012 г. № 273-ФЭ «Об </w:t>
      </w:r>
      <w:r w:rsidRPr="0034290C">
        <w:rPr>
          <w:rFonts w:ascii="Times New Roman" w:hAnsi="Times New Roman" w:cs="Times New Roman"/>
          <w:sz w:val="24"/>
          <w:szCs w:val="24"/>
        </w:rPr>
        <w:t>образовании в Российской Федерации», глава 5, статья 49).</w:t>
      </w:r>
    </w:p>
    <w:p w:rsidR="001D4F64" w:rsidRDefault="00E82D54" w:rsidP="006725DC">
      <w:pPr>
        <w:pStyle w:val="a3"/>
        <w:ind w:firstLine="567"/>
        <w:jc w:val="both"/>
        <w:rPr>
          <w:rFonts w:ascii="Times New Roman" w:hAnsi="Times New Roman" w:cs="Times New Roman"/>
          <w:sz w:val="24"/>
          <w:szCs w:val="24"/>
        </w:rPr>
      </w:pPr>
      <w:r w:rsidRPr="001D4F64">
        <w:rPr>
          <w:rFonts w:ascii="Times New Roman" w:hAnsi="Times New Roman" w:cs="Times New Roman"/>
          <w:b/>
          <w:sz w:val="24"/>
          <w:szCs w:val="24"/>
        </w:rPr>
        <w:t>Повышение профессионального мастерства педагогов</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Педагоги ежегодно составляет план самообразования, в котором отражается изучение литературы, работа с педагогами, детьми с родителями, пополнение группы оборудованием, разработка программно-методического обеспечения образовательного процесса, освоение педагогических технологий; выстраивание собственной методической системы (отбор содержания, методов, форм, средств обучения), выбор критериев и показателей результата образования, разработка диагностического инструментария, участие в реализации программы развития образовательного учреждения;</w:t>
      </w:r>
      <w:proofErr w:type="gramEnd"/>
      <w:r w:rsidRPr="0034290C">
        <w:rPr>
          <w:rFonts w:ascii="Times New Roman" w:hAnsi="Times New Roman" w:cs="Times New Roman"/>
          <w:sz w:val="24"/>
          <w:szCs w:val="24"/>
        </w:rPr>
        <w:t xml:space="preserve"> в системе методической работы, обобщение и распространение опыта работы на различном уровне (статьи, рекомендации, доклады, педагогическая мастерская, мастер-класс, размещение в сети интернет ме</w:t>
      </w:r>
      <w:r w:rsidR="00206189" w:rsidRPr="0034290C">
        <w:rPr>
          <w:rFonts w:ascii="Times New Roman" w:hAnsi="Times New Roman" w:cs="Times New Roman"/>
          <w:sz w:val="24"/>
          <w:szCs w:val="24"/>
        </w:rPr>
        <w:t xml:space="preserve">тодического материала и т.д.).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 отношение к педагогическому коллективу целью методической работы является формирование коллектива единомышленников. Цель достигается путем решения следующих задач: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-Выработка единой педагогической позиции, ценностей, традиций.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анализа и самоанализа.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-Экспертная оценка созданных в коллективе конспектов, пособий, технологий.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-Контроль и анализ конвертерного учебно-воспитательного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-Выявление, обобщение и распространение передового педагогического опыта.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Приобщение коллектива к научно-исследовательской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 отношению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Обогащение знаний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ценностных ориентиров, убеждений, мотивов к 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современного стиля педагогического мышления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педагогической техники исполнительского мастерства.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Посредничество между </w:t>
      </w:r>
      <w:r w:rsidR="00206189" w:rsidRPr="0034290C">
        <w:rPr>
          <w:rFonts w:ascii="Times New Roman" w:hAnsi="Times New Roman" w:cs="Times New Roman"/>
          <w:sz w:val="24"/>
          <w:szCs w:val="24"/>
        </w:rPr>
        <w:t>Приютом</w:t>
      </w:r>
      <w:r w:rsidRPr="0034290C">
        <w:rPr>
          <w:rFonts w:ascii="Times New Roman" w:hAnsi="Times New Roman" w:cs="Times New Roman"/>
          <w:sz w:val="24"/>
          <w:szCs w:val="24"/>
        </w:rPr>
        <w:t xml:space="preserve"> и более широкой системой непрерывного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Распространение своего опыта работы (посредством организации семинаров-практикумов, методических объединений, дней отрытых дверей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Изучение опыта работы других педагогических коллективов.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Стадии методической работы и ее цикличность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Педагогический анализ дает объективную оценку педагогическому процессу; выявляет причины, определяющие уровень воспитательно-образовательной работы. На этой основе вырабатываются рекомендации по совершенствованию педагогического процесса в </w:t>
      </w:r>
      <w:r w:rsidR="005566D5">
        <w:rPr>
          <w:rFonts w:ascii="Times New Roman" w:hAnsi="Times New Roman" w:cs="Times New Roman"/>
          <w:sz w:val="24"/>
          <w:szCs w:val="24"/>
        </w:rPr>
        <w:t>приюте</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Планирование определяет систему мероприятий, предусматривающую порядок, последовательность и сроки их выполнения. Эта система мероприятий направлена на осуществление поставленной цели, четко и конкретно сформулированной, с указание конечного результата, который можно измерить, сравнить, оценить.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Контроль констатирует, измеряет уровень отдельных параметров педагогического процесса, сопоставляет их с нормативными требованиями. Контроль направлен на сбор, систематизацию и хранение информации о ходе, состоянии воспитательно-образовательной работы, полученной путем наблюдения, работы с документацией, бесед с детьми, воспитателями.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Регулирование и коррекция определяют воздействие на работу педагогического коллектива с целью внесения поправок, устранения недочетов, оптимизации педагогического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Организация создает рациональную структуру в </w:t>
      </w:r>
      <w:r w:rsidR="00612980">
        <w:rPr>
          <w:rFonts w:ascii="Times New Roman" w:hAnsi="Times New Roman" w:cs="Times New Roman"/>
          <w:sz w:val="24"/>
          <w:szCs w:val="24"/>
        </w:rPr>
        <w:t>приюте</w:t>
      </w:r>
      <w:r w:rsidRPr="0034290C">
        <w:rPr>
          <w:rFonts w:ascii="Times New Roman" w:hAnsi="Times New Roman" w:cs="Times New Roman"/>
          <w:sz w:val="24"/>
          <w:szCs w:val="24"/>
        </w:rPr>
        <w:t>,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Формы методической работы в </w:t>
      </w:r>
      <w:r w:rsidR="00206189" w:rsidRPr="0034290C">
        <w:rPr>
          <w:rFonts w:ascii="Times New Roman" w:hAnsi="Times New Roman" w:cs="Times New Roman"/>
          <w:sz w:val="24"/>
          <w:szCs w:val="24"/>
        </w:rPr>
        <w:t>Приюте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Повышение квалификации педагогических кадров: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Направление на курсы повышения квалификации: тематические комплексные, модульные.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Консультирование педагогов по актуальным проблемам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Проведение семинаров-практикумов для отработки практических навыков педагогической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Руководство самообразованием педагогических кадров.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Проведение открытых занятий для изучения опыта работы коллег.</w:t>
      </w:r>
    </w:p>
    <w:p w:rsidR="00E82D54"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Организация наставничества.</w:t>
      </w:r>
    </w:p>
    <w:p w:rsidR="00E82D54"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Аттестация педагогических кадров: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Организация работы аттестационной комиссии </w:t>
      </w:r>
      <w:r w:rsidR="00126A2B">
        <w:rPr>
          <w:rFonts w:ascii="Times New Roman" w:hAnsi="Times New Roman" w:cs="Times New Roman"/>
          <w:sz w:val="24"/>
          <w:szCs w:val="24"/>
        </w:rPr>
        <w:t>Приюта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-Консультирование </w:t>
      </w:r>
      <w:proofErr w:type="gramStart"/>
      <w:r w:rsidRPr="0034290C">
        <w:rPr>
          <w:rFonts w:ascii="Times New Roman" w:hAnsi="Times New Roman" w:cs="Times New Roman"/>
          <w:sz w:val="24"/>
          <w:szCs w:val="24"/>
        </w:rPr>
        <w:t>аттестуемых</w:t>
      </w:r>
      <w:proofErr w:type="gramEnd"/>
      <w:r w:rsidRPr="0034290C">
        <w:rPr>
          <w:rFonts w:ascii="Times New Roman" w:hAnsi="Times New Roman" w:cs="Times New Roman"/>
          <w:sz w:val="24"/>
          <w:szCs w:val="24"/>
        </w:rPr>
        <w:t>, оказание моральной поддержки.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Помощь </w:t>
      </w:r>
      <w:proofErr w:type="gramStart"/>
      <w:r w:rsidRPr="0034290C">
        <w:rPr>
          <w:rFonts w:ascii="Times New Roman" w:hAnsi="Times New Roman" w:cs="Times New Roman"/>
          <w:sz w:val="24"/>
          <w:szCs w:val="24"/>
        </w:rPr>
        <w:t>аттестуемым</w:t>
      </w:r>
      <w:proofErr w:type="gramEnd"/>
      <w:r w:rsidRPr="0034290C">
        <w:rPr>
          <w:rFonts w:ascii="Times New Roman" w:hAnsi="Times New Roman" w:cs="Times New Roman"/>
          <w:sz w:val="24"/>
          <w:szCs w:val="24"/>
        </w:rPr>
        <w:t xml:space="preserve"> в подготовке и проведении открытых занятий, демонстрации опыта педагогической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Методическая помощь в обобщении опыта педагогической работы аттестуемого.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работы методического кабинета: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Систематизация материалов.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Составление картотек.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-Разработка и изготовление </w:t>
      </w:r>
      <w:proofErr w:type="gramStart"/>
      <w:r w:rsidRPr="0034290C">
        <w:rPr>
          <w:rFonts w:ascii="Times New Roman" w:hAnsi="Times New Roman" w:cs="Times New Roman"/>
          <w:sz w:val="24"/>
          <w:szCs w:val="24"/>
        </w:rPr>
        <w:t>дидактического</w:t>
      </w:r>
      <w:proofErr w:type="gramEnd"/>
      <w:r w:rsidRPr="0034290C">
        <w:rPr>
          <w:rFonts w:ascii="Times New Roman" w:hAnsi="Times New Roman" w:cs="Times New Roman"/>
          <w:sz w:val="24"/>
          <w:szCs w:val="24"/>
        </w:rPr>
        <w:t xml:space="preserve"> материалов.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-Создание и пополнение библиотеки педагогической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Обобщение опыта педагогической работы воспитателей детского сада и передового педагогического опыта.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Организация выставок для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выставок творческих работ детей, педагогов,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Организация конкурсов профессионального мастерства педагогов </w:t>
      </w:r>
      <w:r w:rsidR="00EE1264">
        <w:rPr>
          <w:rFonts w:ascii="Times New Roman" w:hAnsi="Times New Roman" w:cs="Times New Roman"/>
          <w:sz w:val="24"/>
          <w:szCs w:val="24"/>
        </w:rPr>
        <w:t>ПРИЮТ</w:t>
      </w:r>
    </w:p>
    <w:p w:rsidR="00126A2B" w:rsidRDefault="00126A2B"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sectPr w:rsidR="001D4F64">
          <w:footerReference w:type="default" r:id="rId10"/>
          <w:pgSz w:w="11906" w:h="16838"/>
          <w:pgMar w:top="1134" w:right="850" w:bottom="1134" w:left="1701" w:header="708" w:footer="708" w:gutter="0"/>
          <w:cols w:space="708"/>
          <w:docGrid w:linePitch="360"/>
        </w:sectPr>
      </w:pPr>
    </w:p>
    <w:p w:rsidR="004A51DD" w:rsidRPr="004A51DD" w:rsidRDefault="004A51DD" w:rsidP="004A51DD">
      <w:pPr>
        <w:pStyle w:val="a3"/>
        <w:jc w:val="center"/>
        <w:rPr>
          <w:rFonts w:ascii="Times New Roman" w:hAnsi="Times New Roman" w:cs="Times New Roman"/>
          <w:b/>
          <w:noProof/>
          <w:sz w:val="24"/>
          <w:szCs w:val="24"/>
          <w:lang w:eastAsia="ru-RU"/>
        </w:rPr>
      </w:pPr>
      <w:r w:rsidRPr="004A51DD">
        <w:rPr>
          <w:rFonts w:ascii="Times New Roman" w:hAnsi="Times New Roman" w:cs="Times New Roman"/>
          <w:b/>
          <w:sz w:val="24"/>
          <w:szCs w:val="24"/>
        </w:rPr>
        <w:lastRenderedPageBreak/>
        <w:t>3.5. Организационно-методическое сопровождение реализации АООП</w:t>
      </w:r>
    </w:p>
    <w:p w:rsidR="001D4F64" w:rsidRDefault="00CC636F" w:rsidP="00FD24E0">
      <w:pPr>
        <w:pStyle w:val="a3"/>
        <w:jc w:val="both"/>
        <w:rPr>
          <w:rFonts w:ascii="Times New Roman" w:hAnsi="Times New Roman" w:cs="Times New Roman"/>
          <w:b/>
          <w:sz w:val="24"/>
          <w:szCs w:val="24"/>
        </w:rPr>
        <w:sectPr w:rsidR="001D4F64" w:rsidSect="004A51DD">
          <w:pgSz w:w="16838" w:h="11906" w:orient="landscape"/>
          <w:pgMar w:top="709" w:right="1134" w:bottom="851" w:left="1134" w:header="709" w:footer="709" w:gutter="0"/>
          <w:cols w:space="708"/>
          <w:docGrid w:linePitch="360"/>
        </w:sectPr>
      </w:pPr>
      <w:r>
        <w:rPr>
          <w:rFonts w:ascii="Times New Roman" w:hAnsi="Times New Roman" w:cs="Times New Roman"/>
          <w:b/>
          <w:noProof/>
          <w:sz w:val="24"/>
          <w:szCs w:val="24"/>
          <w:lang w:eastAsia="ru-RU"/>
        </w:rPr>
        <w:drawing>
          <wp:inline distT="0" distB="0" distL="0" distR="0" wp14:anchorId="624AC41E" wp14:editId="6952ABAE">
            <wp:extent cx="9467850" cy="6029325"/>
            <wp:effectExtent l="38100" t="0" r="571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4A51DD" w:rsidRDefault="00777017" w:rsidP="00777017">
      <w:pPr>
        <w:pStyle w:val="a3"/>
        <w:ind w:left="-426"/>
        <w:jc w:val="both"/>
        <w:rPr>
          <w:rFonts w:ascii="Times New Roman" w:hAnsi="Times New Roman" w:cs="Times New Roman"/>
          <w:b/>
          <w:sz w:val="24"/>
          <w:szCs w:val="24"/>
        </w:rPr>
        <w:sectPr w:rsidR="004A51DD" w:rsidSect="00C76CFF">
          <w:pgSz w:w="16838" w:h="11906" w:orient="landscape"/>
          <w:pgMar w:top="993" w:right="1134" w:bottom="851" w:left="1134" w:header="709" w:footer="709" w:gutter="0"/>
          <w:cols w:space="708"/>
          <w:docGrid w:linePitch="360"/>
        </w:sectPr>
      </w:pPr>
      <w:r>
        <w:rPr>
          <w:rFonts w:ascii="Times New Roman" w:hAnsi="Times New Roman" w:cs="Times New Roman"/>
          <w:b/>
          <w:noProof/>
          <w:sz w:val="24"/>
          <w:szCs w:val="24"/>
          <w:lang w:eastAsia="ru-RU"/>
        </w:rPr>
        <w:lastRenderedPageBreak/>
        <mc:AlternateContent>
          <mc:Choice Requires="wps">
            <w:drawing>
              <wp:anchor distT="0" distB="0" distL="114300" distR="114300" simplePos="0" relativeHeight="251666432" behindDoc="0" locked="0" layoutInCell="1" allowOverlap="1" wp14:anchorId="23912AEC" wp14:editId="13286B1E">
                <wp:simplePos x="0" y="0"/>
                <wp:positionH relativeFrom="column">
                  <wp:posOffset>4613910</wp:posOffset>
                </wp:positionH>
                <wp:positionV relativeFrom="paragraph">
                  <wp:posOffset>3310890</wp:posOffset>
                </wp:positionV>
                <wp:extent cx="0" cy="219075"/>
                <wp:effectExtent l="95250" t="38100" r="57150" b="9525"/>
                <wp:wrapNone/>
                <wp:docPr id="14" name="Прямая со стрелкой 14"/>
                <wp:cNvGraphicFramePr/>
                <a:graphic xmlns:a="http://schemas.openxmlformats.org/drawingml/2006/main">
                  <a:graphicData uri="http://schemas.microsoft.com/office/word/2010/wordprocessingShape">
                    <wps:wsp>
                      <wps:cNvCnPr/>
                      <wps:spPr>
                        <a:xfrm flipV="1">
                          <a:off x="0" y="0"/>
                          <a:ext cx="0"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4" o:spid="_x0000_s1026" type="#_x0000_t32" style="position:absolute;margin-left:363.3pt;margin-top:260.7pt;width:0;height:17.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3360" behindDoc="0" locked="0" layoutInCell="1" allowOverlap="1" wp14:anchorId="10A2070A" wp14:editId="32F4B365">
                <wp:simplePos x="0" y="0"/>
                <wp:positionH relativeFrom="column">
                  <wp:posOffset>4032885</wp:posOffset>
                </wp:positionH>
                <wp:positionV relativeFrom="paragraph">
                  <wp:posOffset>2863215</wp:posOffset>
                </wp:positionV>
                <wp:extent cx="104775" cy="219075"/>
                <wp:effectExtent l="38100" t="38100" r="28575" b="28575"/>
                <wp:wrapNone/>
                <wp:docPr id="11" name="Прямая со стрелкой 11"/>
                <wp:cNvGraphicFramePr/>
                <a:graphic xmlns:a="http://schemas.openxmlformats.org/drawingml/2006/main">
                  <a:graphicData uri="http://schemas.microsoft.com/office/word/2010/wordprocessingShape">
                    <wps:wsp>
                      <wps:cNvCnPr/>
                      <wps:spPr>
                        <a:xfrm flipH="1" flipV="1">
                          <a:off x="0" y="0"/>
                          <a:ext cx="104775"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317.55pt;margin-top:225.45pt;width:8.25pt;height:17.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7092FC56" wp14:editId="51E7567E">
                <wp:simplePos x="0" y="0"/>
                <wp:positionH relativeFrom="column">
                  <wp:posOffset>3280410</wp:posOffset>
                </wp:positionH>
                <wp:positionV relativeFrom="paragraph">
                  <wp:posOffset>2929890</wp:posOffset>
                </wp:positionV>
                <wp:extent cx="790575" cy="723900"/>
                <wp:effectExtent l="38100" t="38100" r="47625" b="57150"/>
                <wp:wrapNone/>
                <wp:docPr id="8" name="Прямая со стрелкой 8"/>
                <wp:cNvGraphicFramePr/>
                <a:graphic xmlns:a="http://schemas.openxmlformats.org/drawingml/2006/main">
                  <a:graphicData uri="http://schemas.microsoft.com/office/word/2010/wordprocessingShape">
                    <wps:wsp>
                      <wps:cNvCnPr/>
                      <wps:spPr>
                        <a:xfrm>
                          <a:off x="0" y="0"/>
                          <a:ext cx="790575" cy="72390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8" o:spid="_x0000_s1026" type="#_x0000_t32" style="position:absolute;margin-left:258.3pt;margin-top:230.7pt;width:62.25pt;height:57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" strokecolor="black [3040]">
                <v:stroke startarrow="open"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2336" behindDoc="0" locked="0" layoutInCell="1" allowOverlap="1" wp14:anchorId="32EE054D" wp14:editId="704E3988">
                <wp:simplePos x="0" y="0"/>
                <wp:positionH relativeFrom="column">
                  <wp:posOffset>4737735</wp:posOffset>
                </wp:positionH>
                <wp:positionV relativeFrom="paragraph">
                  <wp:posOffset>2396490</wp:posOffset>
                </wp:positionV>
                <wp:extent cx="38100" cy="762000"/>
                <wp:effectExtent l="57150" t="38100" r="57150" b="19050"/>
                <wp:wrapNone/>
                <wp:docPr id="10" name="Прямая со стрелкой 10"/>
                <wp:cNvGraphicFramePr/>
                <a:graphic xmlns:a="http://schemas.openxmlformats.org/drawingml/2006/main">
                  <a:graphicData uri="http://schemas.microsoft.com/office/word/2010/wordprocessingShape">
                    <wps:wsp>
                      <wps:cNvCnPr/>
                      <wps:spPr>
                        <a:xfrm flipV="1">
                          <a:off x="0" y="0"/>
                          <a:ext cx="38100" cy="762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 o:spid="_x0000_s1026" type="#_x0000_t32" style="position:absolute;margin-left:373.05pt;margin-top:188.7pt;width:3pt;height:60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5408" behindDoc="0" locked="0" layoutInCell="1" allowOverlap="1" wp14:anchorId="0401F917" wp14:editId="5ABDA35F">
                <wp:simplePos x="0" y="0"/>
                <wp:positionH relativeFrom="column">
                  <wp:posOffset>4404360</wp:posOffset>
                </wp:positionH>
                <wp:positionV relativeFrom="paragraph">
                  <wp:posOffset>2796540</wp:posOffset>
                </wp:positionV>
                <wp:extent cx="857250" cy="0"/>
                <wp:effectExtent l="0" t="76200" r="19050" b="114300"/>
                <wp:wrapNone/>
                <wp:docPr id="13" name="Прямая со стрелкой 13"/>
                <wp:cNvGraphicFramePr/>
                <a:graphic xmlns:a="http://schemas.openxmlformats.org/drawingml/2006/main">
                  <a:graphicData uri="http://schemas.microsoft.com/office/word/2010/wordprocessingShape">
                    <wps:wsp>
                      <wps:cNvCnPr/>
                      <wps:spPr>
                        <a:xfrm>
                          <a:off x="0" y="0"/>
                          <a:ext cx="8572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13" o:spid="_x0000_s1026" type="#_x0000_t32" style="position:absolute;margin-left:346.8pt;margin-top:220.2pt;width:67.5pt;height: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3831604F" wp14:editId="594886A6">
                <wp:simplePos x="0" y="0"/>
                <wp:positionH relativeFrom="column">
                  <wp:posOffset>3623310</wp:posOffset>
                </wp:positionH>
                <wp:positionV relativeFrom="paragraph">
                  <wp:posOffset>2463165</wp:posOffset>
                </wp:positionV>
                <wp:extent cx="447675" cy="190500"/>
                <wp:effectExtent l="38100" t="0" r="28575" b="76200"/>
                <wp:wrapNone/>
                <wp:docPr id="5" name="Прямая со стрелкой 5"/>
                <wp:cNvGraphicFramePr/>
                <a:graphic xmlns:a="http://schemas.openxmlformats.org/drawingml/2006/main">
                  <a:graphicData uri="http://schemas.microsoft.com/office/word/2010/wordprocessingShape">
                    <wps:wsp>
                      <wps:cNvCnPr/>
                      <wps:spPr>
                        <a:xfrm flipH="1">
                          <a:off x="0" y="0"/>
                          <a:ext cx="447675"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285.3pt;margin-top:193.95pt;width:35.25pt;height: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1312" behindDoc="0" locked="0" layoutInCell="1" allowOverlap="1" wp14:anchorId="4E6260E0" wp14:editId="2F2B51A9">
                <wp:simplePos x="0" y="0"/>
                <wp:positionH relativeFrom="column">
                  <wp:posOffset>5156835</wp:posOffset>
                </wp:positionH>
                <wp:positionV relativeFrom="paragraph">
                  <wp:posOffset>2863215</wp:posOffset>
                </wp:positionV>
                <wp:extent cx="838200" cy="723900"/>
                <wp:effectExtent l="38100" t="38100" r="57150" b="57150"/>
                <wp:wrapNone/>
                <wp:docPr id="9" name="Прямая со стрелкой 9"/>
                <wp:cNvGraphicFramePr/>
                <a:graphic xmlns:a="http://schemas.openxmlformats.org/drawingml/2006/main">
                  <a:graphicData uri="http://schemas.microsoft.com/office/word/2010/wordprocessingShape">
                    <wps:wsp>
                      <wps:cNvCnPr/>
                      <wps:spPr>
                        <a:xfrm flipH="1">
                          <a:off x="0" y="0"/>
                          <a:ext cx="838200" cy="72390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9" o:spid="_x0000_s1026" type="#_x0000_t32" style="position:absolute;margin-left:406.05pt;margin-top:225.45pt;width:66pt;height:57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" strokecolor="black [3040]">
                <v:stroke startarrow="open"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4384" behindDoc="0" locked="0" layoutInCell="1" allowOverlap="1" wp14:anchorId="2BE88388" wp14:editId="120AC8A8">
                <wp:simplePos x="0" y="0"/>
                <wp:positionH relativeFrom="column">
                  <wp:posOffset>5156835</wp:posOffset>
                </wp:positionH>
                <wp:positionV relativeFrom="paragraph">
                  <wp:posOffset>2863215</wp:posOffset>
                </wp:positionV>
                <wp:extent cx="276225" cy="295275"/>
                <wp:effectExtent l="38100" t="38100" r="47625" b="47625"/>
                <wp:wrapNone/>
                <wp:docPr id="12" name="Прямая со стрелкой 12"/>
                <wp:cNvGraphicFramePr/>
                <a:graphic xmlns:a="http://schemas.openxmlformats.org/drawingml/2006/main">
                  <a:graphicData uri="http://schemas.microsoft.com/office/word/2010/wordprocessingShape">
                    <wps:wsp>
                      <wps:cNvCnPr/>
                      <wps:spPr>
                        <a:xfrm flipV="1">
                          <a:off x="0" y="0"/>
                          <a:ext cx="276225" cy="29527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2" o:spid="_x0000_s1026" type="#_x0000_t32" style="position:absolute;margin-left:406.05pt;margin-top:225.45pt;width:21.75pt;height:23.2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" strokecolor="black [3040]">
                <v:stroke startarrow="open" endarrow="open"/>
              </v:shape>
            </w:pict>
          </mc:Fallback>
        </mc:AlternateContent>
      </w:r>
      <w:r w:rsidR="00C76CFF">
        <w:rPr>
          <w:rFonts w:ascii="Times New Roman" w:hAnsi="Times New Roman" w:cs="Times New Roman"/>
          <w:b/>
          <w:noProof/>
          <w:sz w:val="24"/>
          <w:szCs w:val="24"/>
          <w:lang w:eastAsia="ru-RU"/>
        </w:rPr>
        <w:drawing>
          <wp:inline distT="0" distB="0" distL="0" distR="0" wp14:anchorId="42C09D1D" wp14:editId="72583155">
            <wp:extent cx="9829800" cy="59436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777017" w:rsidRPr="00777017" w:rsidRDefault="00777017" w:rsidP="006725DC">
      <w:pPr>
        <w:pStyle w:val="a3"/>
        <w:ind w:firstLine="567"/>
        <w:jc w:val="both"/>
        <w:rPr>
          <w:rFonts w:ascii="Times New Roman" w:hAnsi="Times New Roman" w:cs="Times New Roman"/>
          <w:b/>
          <w:sz w:val="24"/>
          <w:szCs w:val="24"/>
        </w:rPr>
      </w:pPr>
      <w:r w:rsidRPr="00777017">
        <w:rPr>
          <w:rFonts w:ascii="Times New Roman" w:hAnsi="Times New Roman" w:cs="Times New Roman"/>
          <w:b/>
          <w:sz w:val="24"/>
          <w:szCs w:val="24"/>
        </w:rPr>
        <w:lastRenderedPageBreak/>
        <w:t xml:space="preserve">Формы методической работы в </w:t>
      </w:r>
      <w:r>
        <w:rPr>
          <w:rFonts w:ascii="Times New Roman" w:hAnsi="Times New Roman" w:cs="Times New Roman"/>
          <w:b/>
          <w:sz w:val="24"/>
          <w:szCs w:val="24"/>
        </w:rPr>
        <w:t>Приюте</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b/>
          <w:sz w:val="24"/>
          <w:szCs w:val="24"/>
        </w:rPr>
        <w:t>Повышение квалификации педагогических кадров</w:t>
      </w:r>
      <w:r w:rsidRPr="00777017">
        <w:rPr>
          <w:rFonts w:ascii="Times New Roman" w:hAnsi="Times New Roman" w:cs="Times New Roman"/>
          <w:sz w:val="24"/>
          <w:szCs w:val="24"/>
        </w:rPr>
        <w:t xml:space="preserve">: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Направление на курсы повышения квалификации: тематические комплексные, модульные.</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Консультирование педагогов по актуальным проблемам воспитания.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Проведение семинаров-практикумов для отработки практических навыков педагогической деятельности</w:t>
      </w:r>
      <w:r>
        <w:rPr>
          <w:rFonts w:ascii="Times New Roman" w:hAnsi="Times New Roman" w:cs="Times New Roman"/>
          <w:sz w:val="24"/>
          <w:szCs w:val="24"/>
        </w:rPr>
        <w:t>.</w:t>
      </w:r>
      <w:r w:rsidRPr="00777017">
        <w:rPr>
          <w:rFonts w:ascii="Times New Roman" w:hAnsi="Times New Roman" w:cs="Times New Roman"/>
          <w:sz w:val="24"/>
          <w:szCs w:val="24"/>
        </w:rPr>
        <w:t xml:space="preserve">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Руководство самообразованием педагогических кадров.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Проведение открытых занятий для изучения опыта работы коллег.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Организация наставничества.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Аттестация педагогических кадров: </w:t>
      </w:r>
    </w:p>
    <w:p w:rsidR="00777017"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77017">
        <w:rPr>
          <w:rFonts w:ascii="Times New Roman" w:hAnsi="Times New Roman" w:cs="Times New Roman"/>
          <w:sz w:val="24"/>
          <w:szCs w:val="24"/>
        </w:rPr>
        <w:t xml:space="preserve">Организация работы аттестационной комиссии </w:t>
      </w:r>
      <w:r>
        <w:rPr>
          <w:rFonts w:ascii="Times New Roman" w:hAnsi="Times New Roman" w:cs="Times New Roman"/>
          <w:sz w:val="24"/>
          <w:szCs w:val="24"/>
        </w:rPr>
        <w:t>Приюта</w:t>
      </w:r>
      <w:r w:rsidRPr="00777017">
        <w:rPr>
          <w:rFonts w:ascii="Times New Roman" w:hAnsi="Times New Roman" w:cs="Times New Roman"/>
          <w:sz w:val="24"/>
          <w:szCs w:val="24"/>
        </w:rPr>
        <w:t>.</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-Консультирование </w:t>
      </w:r>
      <w:proofErr w:type="gramStart"/>
      <w:r w:rsidRPr="00777017">
        <w:rPr>
          <w:rFonts w:ascii="Times New Roman" w:hAnsi="Times New Roman" w:cs="Times New Roman"/>
          <w:sz w:val="24"/>
          <w:szCs w:val="24"/>
        </w:rPr>
        <w:t>аттестуемых</w:t>
      </w:r>
      <w:proofErr w:type="gramEnd"/>
      <w:r w:rsidRPr="00777017">
        <w:rPr>
          <w:rFonts w:ascii="Times New Roman" w:hAnsi="Times New Roman" w:cs="Times New Roman"/>
          <w:sz w:val="24"/>
          <w:szCs w:val="24"/>
        </w:rPr>
        <w:t xml:space="preserve">, оказание моральной поддержки.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Помощь </w:t>
      </w:r>
      <w:proofErr w:type="gramStart"/>
      <w:r w:rsidRPr="00777017">
        <w:rPr>
          <w:rFonts w:ascii="Times New Roman" w:hAnsi="Times New Roman" w:cs="Times New Roman"/>
          <w:sz w:val="24"/>
          <w:szCs w:val="24"/>
        </w:rPr>
        <w:t>аттестуемым</w:t>
      </w:r>
      <w:proofErr w:type="gramEnd"/>
      <w:r w:rsidRPr="00777017">
        <w:rPr>
          <w:rFonts w:ascii="Times New Roman" w:hAnsi="Times New Roman" w:cs="Times New Roman"/>
          <w:sz w:val="24"/>
          <w:szCs w:val="24"/>
        </w:rPr>
        <w:t xml:space="preserve"> в подготовке и проведении открытых занятий, демонстрации опыта педагогической деятельности.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Методическая помощь в обобщении опыта педагогической работы аттестуемого. </w:t>
      </w:r>
      <w:r w:rsidRPr="00777017">
        <w:rPr>
          <w:rFonts w:ascii="Times New Roman" w:hAnsi="Times New Roman" w:cs="Times New Roman"/>
          <w:b/>
          <w:sz w:val="24"/>
          <w:szCs w:val="24"/>
        </w:rPr>
        <w:t>Организация работы методического кабинета:</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Систематизация материалов.</w:t>
      </w:r>
    </w:p>
    <w:p w:rsidR="00777017"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77017">
        <w:rPr>
          <w:rFonts w:ascii="Times New Roman" w:hAnsi="Times New Roman" w:cs="Times New Roman"/>
          <w:sz w:val="24"/>
          <w:szCs w:val="24"/>
        </w:rPr>
        <w:t>- Составление картотек.</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-Разработка и изготовление </w:t>
      </w:r>
      <w:proofErr w:type="gramStart"/>
      <w:r w:rsidRPr="00777017">
        <w:rPr>
          <w:rFonts w:ascii="Times New Roman" w:hAnsi="Times New Roman" w:cs="Times New Roman"/>
          <w:sz w:val="24"/>
          <w:szCs w:val="24"/>
        </w:rPr>
        <w:t>дидактического</w:t>
      </w:r>
      <w:proofErr w:type="gramEnd"/>
      <w:r w:rsidRPr="00777017">
        <w:rPr>
          <w:rFonts w:ascii="Times New Roman" w:hAnsi="Times New Roman" w:cs="Times New Roman"/>
          <w:sz w:val="24"/>
          <w:szCs w:val="24"/>
        </w:rPr>
        <w:t xml:space="preserve"> материалов.</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-Создание и пополнение библиотеки педагогической литературы.</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Обобщение опыта педагогической работы воспитателей детского сада и передового педагогического опыта.</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Организация выставок для педагогов.</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-Организация выставок творческих работ детей, педагогов, родителей.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b/>
          <w:sz w:val="24"/>
          <w:szCs w:val="24"/>
        </w:rPr>
        <w:t>Организация конкурсов профессионального мастерства педагогов</w:t>
      </w:r>
      <w:r w:rsidRPr="00777017">
        <w:rPr>
          <w:rFonts w:ascii="Times New Roman" w:hAnsi="Times New Roman" w:cs="Times New Roman"/>
          <w:sz w:val="24"/>
          <w:szCs w:val="24"/>
        </w:rPr>
        <w:t xml:space="preserve"> </w:t>
      </w:r>
      <w:r w:rsidRPr="00777017">
        <w:rPr>
          <w:rFonts w:ascii="Times New Roman" w:hAnsi="Times New Roman" w:cs="Times New Roman"/>
          <w:b/>
          <w:sz w:val="24"/>
          <w:szCs w:val="24"/>
        </w:rPr>
        <w:t>Приюта</w:t>
      </w:r>
      <w:r w:rsidRPr="00777017">
        <w:rPr>
          <w:rFonts w:ascii="Times New Roman" w:hAnsi="Times New Roman" w:cs="Times New Roman"/>
          <w:sz w:val="24"/>
          <w:szCs w:val="24"/>
        </w:rPr>
        <w:t>:</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смотр на готовность групп к новому учебному году;</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смотр лучшего оформления гру</w:t>
      </w:r>
      <w:proofErr w:type="gramStart"/>
      <w:r w:rsidRPr="00777017">
        <w:rPr>
          <w:rFonts w:ascii="Times New Roman" w:hAnsi="Times New Roman" w:cs="Times New Roman"/>
          <w:sz w:val="24"/>
          <w:szCs w:val="24"/>
        </w:rPr>
        <w:t>пп к пр</w:t>
      </w:r>
      <w:proofErr w:type="gramEnd"/>
      <w:r w:rsidRPr="00777017">
        <w:rPr>
          <w:rFonts w:ascii="Times New Roman" w:hAnsi="Times New Roman" w:cs="Times New Roman"/>
          <w:sz w:val="24"/>
          <w:szCs w:val="24"/>
        </w:rPr>
        <w:t>аздникам;</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смотр на лучшее оформление зимнего участка и др.</w:t>
      </w:r>
    </w:p>
    <w:p w:rsidR="001D4F64" w:rsidRDefault="00777017" w:rsidP="006725DC">
      <w:pPr>
        <w:pStyle w:val="a3"/>
        <w:ind w:firstLine="567"/>
        <w:jc w:val="both"/>
        <w:rPr>
          <w:rFonts w:ascii="Times New Roman" w:hAnsi="Times New Roman" w:cs="Times New Roman"/>
          <w:b/>
          <w:sz w:val="24"/>
          <w:szCs w:val="24"/>
        </w:rPr>
      </w:pPr>
      <w:r w:rsidRPr="00777017">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3.6. Материально-техническое обеспечение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данном направлении </w:t>
      </w:r>
      <w:r w:rsidR="00206189" w:rsidRPr="0034290C">
        <w:rPr>
          <w:rFonts w:ascii="Times New Roman" w:hAnsi="Times New Roman" w:cs="Times New Roman"/>
          <w:sz w:val="24"/>
          <w:szCs w:val="24"/>
        </w:rPr>
        <w:t>Приют</w:t>
      </w:r>
      <w:r w:rsidRPr="0034290C">
        <w:rPr>
          <w:rFonts w:ascii="Times New Roman" w:hAnsi="Times New Roman" w:cs="Times New Roman"/>
          <w:sz w:val="24"/>
          <w:szCs w:val="24"/>
        </w:rPr>
        <w:t xml:space="preserve"> реализует следующие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o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o организовывать участие родителей воспитанников (законных представителей), педагогических работников и представителей общественности в разработке АООП,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o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o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o обеспечивать эффективное использование профессионального и творческого потенциала педагогических, руководящих и иных работников </w:t>
      </w:r>
      <w:r w:rsidR="00777017">
        <w:rPr>
          <w:rFonts w:ascii="Times New Roman" w:hAnsi="Times New Roman" w:cs="Times New Roman"/>
          <w:sz w:val="24"/>
          <w:szCs w:val="24"/>
        </w:rPr>
        <w:t>Приюта</w:t>
      </w:r>
      <w:r w:rsidRPr="0034290C">
        <w:rPr>
          <w:rFonts w:ascii="Times New Roman" w:hAnsi="Times New Roman" w:cs="Times New Roman"/>
          <w:sz w:val="24"/>
          <w:szCs w:val="24"/>
        </w:rPr>
        <w:t>,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o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Материально-технические условия, обеспечивают: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возможность достижения воспитанниками планируемых результатов освоения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выполнение </w:t>
      </w:r>
      <w:r w:rsidR="00206189" w:rsidRPr="0034290C">
        <w:rPr>
          <w:rFonts w:ascii="Times New Roman" w:hAnsi="Times New Roman" w:cs="Times New Roman"/>
          <w:sz w:val="24"/>
          <w:szCs w:val="24"/>
        </w:rPr>
        <w:t>Приютом</w:t>
      </w:r>
      <w:r w:rsidRPr="0034290C">
        <w:rPr>
          <w:rFonts w:ascii="Times New Roman" w:hAnsi="Times New Roman" w:cs="Times New Roman"/>
          <w:sz w:val="24"/>
          <w:szCs w:val="24"/>
        </w:rPr>
        <w:t xml:space="preserve"> требований: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санитарно-эпидемиологических правил и нормативов:</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к условиям размещения организаций, осуществляющих образовательную деятельность,</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оборудованию и содержанию территории,</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помещениям, их оборудованию и содержанию,</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естественному и искусственному освещению помещений,</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отоплению и вентиляции,</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водоснабжению и канализации,</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организации питания,</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медицинскому обеспечению,</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приему детей в организации, осуществляющие образовательную деятельность,</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82D54" w:rsidRPr="0034290C">
        <w:rPr>
          <w:rFonts w:ascii="Times New Roman" w:hAnsi="Times New Roman" w:cs="Times New Roman"/>
          <w:sz w:val="24"/>
          <w:szCs w:val="24"/>
        </w:rPr>
        <w:t>организации режима дня,</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организации физического воспитания,</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личной гигиене персонала;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пожарной безопасности и электробезопасности;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охране здоровья воспитанников и охране труда работников </w:t>
      </w:r>
      <w:r w:rsidR="00EE1264">
        <w:rPr>
          <w:rFonts w:ascii="Times New Roman" w:hAnsi="Times New Roman" w:cs="Times New Roman"/>
          <w:sz w:val="24"/>
          <w:szCs w:val="24"/>
        </w:rPr>
        <w:t>ПРИЮТ</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осуществляющей образовательную деятельность. Имеется доступная среда.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При создании материально-технических условий для детей с ограниченными возможностями здоровья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учитывает особенности их физического и психофизиологического развития.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имеется отдельные специально оборудованные пом</w:t>
      </w:r>
      <w:r w:rsidR="00206189" w:rsidRPr="0034290C">
        <w:rPr>
          <w:rFonts w:ascii="Times New Roman" w:hAnsi="Times New Roman" w:cs="Times New Roman"/>
          <w:sz w:val="24"/>
          <w:szCs w:val="24"/>
        </w:rPr>
        <w:t>ещения для проведения занятий с</w:t>
      </w:r>
      <w:r w:rsidRPr="0034290C">
        <w:rPr>
          <w:rFonts w:ascii="Times New Roman" w:hAnsi="Times New Roman" w:cs="Times New Roman"/>
          <w:sz w:val="24"/>
          <w:szCs w:val="24"/>
        </w:rPr>
        <w:t xml:space="preserve"> психологом, инструктор ЛФК и другими специалистами, отвечающие</w:t>
      </w:r>
      <w:r w:rsidR="00206189"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задачам программы коррекционной работы и задачам психолого-педагогического сопровождения</w:t>
      </w:r>
      <w:r w:rsidR="00206189"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обучающегося с ОВЗ.</w:t>
      </w:r>
    </w:p>
    <w:p w:rsidR="00E82D54" w:rsidRPr="0022315E" w:rsidRDefault="00E82D54" w:rsidP="006725DC">
      <w:pPr>
        <w:pStyle w:val="a3"/>
        <w:ind w:firstLine="567"/>
        <w:jc w:val="both"/>
        <w:rPr>
          <w:rFonts w:ascii="Times New Roman" w:hAnsi="Times New Roman" w:cs="Times New Roman"/>
          <w:b/>
          <w:sz w:val="24"/>
          <w:szCs w:val="24"/>
        </w:rPr>
      </w:pPr>
      <w:r w:rsidRPr="0022315E">
        <w:rPr>
          <w:rFonts w:ascii="Times New Roman" w:hAnsi="Times New Roman" w:cs="Times New Roman"/>
          <w:b/>
          <w:sz w:val="24"/>
          <w:szCs w:val="24"/>
        </w:rPr>
        <w:t>3.7. Финансовые условия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sidRPr="0034290C">
        <w:rPr>
          <w:rFonts w:ascii="Times New Roman" w:hAnsi="Times New Roman" w:cs="Times New Roman"/>
          <w:sz w:val="24"/>
          <w:szCs w:val="24"/>
        </w:rPr>
        <w:t>дств в г</w:t>
      </w:r>
      <w:proofErr w:type="gramEnd"/>
      <w:r w:rsidRPr="0034290C">
        <w:rPr>
          <w:rFonts w:ascii="Times New Roman" w:hAnsi="Times New Roman" w:cs="Times New Roman"/>
          <w:sz w:val="24"/>
          <w:szCs w:val="24"/>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расходы на оплату труда работников, реализующих образовательную программу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дошкольного общего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расходы на приобретение учебных и методических пособий, средств обучения,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игрушек;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Реализация подхода нормативного финансирования в расчете на одного воспитанника осуществляется на трех следующих уровнях: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межбюджетные отношения (бюджет субъекта Российской Федерации – местный бюджет);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внутрибюджетные отношения (местный бюджет – </w:t>
      </w:r>
      <w:r w:rsidR="00206189" w:rsidRPr="0034290C">
        <w:rPr>
          <w:rFonts w:ascii="Times New Roman" w:hAnsi="Times New Roman" w:cs="Times New Roman"/>
          <w:sz w:val="24"/>
          <w:szCs w:val="24"/>
        </w:rPr>
        <w:t>Приют</w:t>
      </w:r>
      <w:r w:rsidRPr="0034290C">
        <w:rPr>
          <w:rFonts w:ascii="Times New Roman" w:hAnsi="Times New Roman" w:cs="Times New Roman"/>
          <w:sz w:val="24"/>
          <w:szCs w:val="24"/>
        </w:rPr>
        <w:t>);</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206189" w:rsidRPr="0034290C">
        <w:rPr>
          <w:rFonts w:ascii="Times New Roman" w:hAnsi="Times New Roman" w:cs="Times New Roman"/>
          <w:sz w:val="24"/>
          <w:szCs w:val="24"/>
        </w:rPr>
        <w:t>Приют</w:t>
      </w:r>
      <w:r w:rsidRPr="0034290C">
        <w:rPr>
          <w:rFonts w:ascii="Times New Roman" w:hAnsi="Times New Roman" w:cs="Times New Roman"/>
          <w:sz w:val="24"/>
          <w:szCs w:val="24"/>
        </w:rPr>
        <w:t>, реализующ</w:t>
      </w:r>
      <w:r w:rsidR="00206189" w:rsidRPr="0034290C">
        <w:rPr>
          <w:rFonts w:ascii="Times New Roman" w:hAnsi="Times New Roman" w:cs="Times New Roman"/>
          <w:sz w:val="24"/>
          <w:szCs w:val="24"/>
        </w:rPr>
        <w:t>ий</w:t>
      </w:r>
      <w:r w:rsidRPr="0034290C">
        <w:rPr>
          <w:rFonts w:ascii="Times New Roman" w:hAnsi="Times New Roman" w:cs="Times New Roman"/>
          <w:sz w:val="24"/>
          <w:szCs w:val="24"/>
        </w:rPr>
        <w:t xml:space="preserve"> программы дошкольного общего образования. Дефицит бюджета обусловлен причинами: </w:t>
      </w:r>
    </w:p>
    <w:p w:rsidR="00206189"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увеличение тарифных ставок;</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увеличение отпускных цен на продукты;</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увеличение цен на ЖКХ.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Примерное внебюджетное формирование.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Финансовое обеспечение реализации АООП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реализующей</w:t>
      </w:r>
      <w:proofErr w:type="gramEnd"/>
      <w:r w:rsidRPr="0034290C">
        <w:rPr>
          <w:rFonts w:ascii="Times New Roman" w:hAnsi="Times New Roman" w:cs="Times New Roman"/>
          <w:sz w:val="24"/>
          <w:szCs w:val="24"/>
        </w:rPr>
        <w:t xml:space="preserve"> АООП дошкольного образования.</w:t>
      </w:r>
    </w:p>
    <w:p w:rsidR="00206189" w:rsidRPr="0034290C" w:rsidRDefault="0020618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3.8. Планирование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АООП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пространство для гибкого планирования их деятельности, исходя из особенностей реализуемой образовательных, оздоровительных услуг</w:t>
      </w:r>
      <w:r w:rsidR="00206189"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адаптированной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направлено на совершенствование его деятельности и </w:t>
      </w:r>
      <w:proofErr w:type="gramStart"/>
      <w:r w:rsidRPr="0034290C">
        <w:rPr>
          <w:rFonts w:ascii="Times New Roman" w:hAnsi="Times New Roman" w:cs="Times New Roman"/>
          <w:sz w:val="24"/>
          <w:szCs w:val="24"/>
        </w:rPr>
        <w:t>учитывать</w:t>
      </w:r>
      <w:proofErr w:type="gramEnd"/>
      <w:r w:rsidRPr="0034290C">
        <w:rPr>
          <w:rFonts w:ascii="Times New Roman" w:hAnsi="Times New Roman" w:cs="Times New Roman"/>
          <w:sz w:val="24"/>
          <w:szCs w:val="24"/>
        </w:rPr>
        <w:t xml:space="preserve"> результаты как внутренней, так и внешней оценки качества реализации программы. Разработанная модель воспитательно-образовательного процесса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служит путеводителем для педагогов, помогает решать задачи качественного образования.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Требования: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1.Целостный образовательный проце</w:t>
      </w:r>
      <w:proofErr w:type="gramStart"/>
      <w:r w:rsidRPr="0034290C">
        <w:rPr>
          <w:rFonts w:ascii="Times New Roman" w:hAnsi="Times New Roman" w:cs="Times New Roman"/>
          <w:sz w:val="24"/>
          <w:szCs w:val="24"/>
        </w:rPr>
        <w:t xml:space="preserve">сс в </w:t>
      </w:r>
      <w:r w:rsidR="00206189" w:rsidRPr="0034290C">
        <w:rPr>
          <w:rFonts w:ascii="Times New Roman" w:hAnsi="Times New Roman" w:cs="Times New Roman"/>
          <w:sz w:val="24"/>
          <w:szCs w:val="24"/>
        </w:rPr>
        <w:t>Пр</w:t>
      </w:r>
      <w:proofErr w:type="gramEnd"/>
      <w:r w:rsidR="00206189" w:rsidRPr="0034290C">
        <w:rPr>
          <w:rFonts w:ascii="Times New Roman" w:hAnsi="Times New Roman" w:cs="Times New Roman"/>
          <w:sz w:val="24"/>
          <w:szCs w:val="24"/>
        </w:rPr>
        <w:t>июте</w:t>
      </w:r>
      <w:r w:rsidRPr="0034290C">
        <w:rPr>
          <w:rFonts w:ascii="Times New Roman" w:hAnsi="Times New Roman" w:cs="Times New Roman"/>
          <w:sz w:val="24"/>
          <w:szCs w:val="24"/>
        </w:rPr>
        <w:t xml:space="preserve"> – это системный, целостный, развивающийся во времени и в рамках определенной системы, целенаправленный процесс взаимодействия взрослых и детей, носящий личностно-ориентированный характер, направленный на достижение социально-значимых результатов, призванный привести к преобразованию личностных свойств и качеств воспитанников.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Интегративный подход к построению целостной педагогической системы.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Комплексно-тематическое планирование.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Виды и формы планирования.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используются несколько основных форм планир</w:t>
      </w:r>
      <w:r w:rsidR="00206189" w:rsidRPr="0034290C">
        <w:rPr>
          <w:rFonts w:ascii="Times New Roman" w:hAnsi="Times New Roman" w:cs="Times New Roman"/>
          <w:sz w:val="24"/>
          <w:szCs w:val="24"/>
        </w:rPr>
        <w:t xml:space="preserve">ования: </w:t>
      </w:r>
    </w:p>
    <w:p w:rsidR="00206189"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-адаптированная программа;</w:t>
      </w:r>
      <w:r w:rsidR="00E82D54" w:rsidRPr="0034290C">
        <w:rPr>
          <w:rFonts w:ascii="Times New Roman" w:hAnsi="Times New Roman" w:cs="Times New Roman"/>
          <w:sz w:val="24"/>
          <w:szCs w:val="24"/>
        </w:rPr>
        <w:t xml:space="preserve"> </w:t>
      </w:r>
    </w:p>
    <w:p w:rsidR="00206189"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рабочая программа педагога</w:t>
      </w:r>
      <w:r w:rsidRPr="0034290C">
        <w:rPr>
          <w:rFonts w:ascii="Times New Roman" w:hAnsi="Times New Roman" w:cs="Times New Roman"/>
          <w:sz w:val="24"/>
          <w:szCs w:val="24"/>
        </w:rPr>
        <w:t>;</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комплексно-тематический план.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Комплексно-тематическое планирование является наиболее эффективным в работе с детьми дошкольного возраста. Оно позволяет систематизировать образовательный проце</w:t>
      </w:r>
      <w:proofErr w:type="gramStart"/>
      <w:r w:rsidRPr="0034290C">
        <w:rPr>
          <w:rFonts w:ascii="Times New Roman" w:hAnsi="Times New Roman" w:cs="Times New Roman"/>
          <w:sz w:val="24"/>
          <w:szCs w:val="24"/>
        </w:rPr>
        <w:t xml:space="preserve">сс в </w:t>
      </w:r>
      <w:r w:rsidR="00EE1264">
        <w:rPr>
          <w:rFonts w:ascii="Times New Roman" w:hAnsi="Times New Roman" w:cs="Times New Roman"/>
          <w:sz w:val="24"/>
          <w:szCs w:val="24"/>
        </w:rPr>
        <w:t>ПР</w:t>
      </w:r>
      <w:proofErr w:type="gramEnd"/>
      <w:r w:rsidR="00EE1264">
        <w:rPr>
          <w:rFonts w:ascii="Times New Roman" w:hAnsi="Times New Roman" w:cs="Times New Roman"/>
          <w:sz w:val="24"/>
          <w:szCs w:val="24"/>
        </w:rPr>
        <w:t>ИЮТ</w:t>
      </w:r>
      <w:r w:rsidRPr="0034290C">
        <w:rPr>
          <w:rFonts w:ascii="Times New Roman" w:hAnsi="Times New Roman" w:cs="Times New Roman"/>
          <w:sz w:val="24"/>
          <w:szCs w:val="24"/>
        </w:rPr>
        <w:t xml:space="preserve"> и объединить усилия всех педагогов и специалистов, не упустив в течение года ни одной педагогической задачи. Такой подход придает системность и последовательность в реализации программных задач по разным образовательным областям, знаний, создается ситуация, когда у ребенка задействованы все органы чувств, а, следовательно, лучше усваивается материал. Ребенок не перенапрягается, т.к. обеспечивается постоянная смена действий и впечатлений. В то же время жизнь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w:t>
      </w:r>
      <w:r w:rsidRPr="0034290C">
        <w:rPr>
          <w:rFonts w:ascii="Times New Roman" w:hAnsi="Times New Roman" w:cs="Times New Roman"/>
          <w:sz w:val="24"/>
          <w:szCs w:val="24"/>
        </w:rPr>
        <w:lastRenderedPageBreak/>
        <w:t>понятна и имеет смысл для детей, т.к. они «проживают» тему не спеша, не торопясь, успевая осмыслить и прочувствовать.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w:t>
      </w:r>
      <w:r w:rsidR="0031685C">
        <w:rPr>
          <w:rFonts w:ascii="Times New Roman" w:hAnsi="Times New Roman" w:cs="Times New Roman"/>
          <w:sz w:val="24"/>
          <w:szCs w:val="24"/>
        </w:rPr>
        <w:t>ательно-образовательный проце</w:t>
      </w:r>
      <w:proofErr w:type="gramStart"/>
      <w:r w:rsidR="0031685C">
        <w:rPr>
          <w:rFonts w:ascii="Times New Roman" w:hAnsi="Times New Roman" w:cs="Times New Roman"/>
          <w:sz w:val="24"/>
          <w:szCs w:val="24"/>
        </w:rPr>
        <w:t xml:space="preserve">сс </w:t>
      </w:r>
      <w:r w:rsidRPr="0034290C">
        <w:rPr>
          <w:rFonts w:ascii="Times New Roman" w:hAnsi="Times New Roman" w:cs="Times New Roman"/>
          <w:sz w:val="24"/>
          <w:szCs w:val="24"/>
        </w:rPr>
        <w:t>стр</w:t>
      </w:r>
      <w:proofErr w:type="gramEnd"/>
      <w:r w:rsidRPr="0034290C">
        <w:rPr>
          <w:rFonts w:ascii="Times New Roman" w:hAnsi="Times New Roman" w:cs="Times New Roman"/>
          <w:sz w:val="24"/>
          <w:szCs w:val="24"/>
        </w:rPr>
        <w:t>оится с учетом контингента воспитанников, их индивидуальных и возрастных особенностей, социального заказа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организации воспитательно-образовательного процесса обеспечивается единство воспитательных, развивающих и обучающих целей и задач. Педагогическая работа с детьми осуществляется на необходимом и достаточном материале, максимально приближаясь к разумному «минимуму», избегаются перегрузки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Метод проектов позволяет достичь наиболее высокого уровня интеграции. У дошкольников появляются многочисленные возможности для практики, экспериментирования, развития основных навыков, понятийного мышления.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 Так в комплексно-тематический план введены: неделя русской культуры, декада родного татарского языка, день рождение детского сада, день рождения города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Годовой календарно - образовательный график</w:t>
      </w:r>
      <w:r w:rsidR="00C44B34" w:rsidRPr="0034290C">
        <w:rPr>
          <w:rFonts w:ascii="Times New Roman" w:hAnsi="Times New Roman" w:cs="Times New Roman"/>
          <w:sz w:val="24"/>
          <w:szCs w:val="24"/>
        </w:rPr>
        <w:t xml:space="preserve"> Приюта </w:t>
      </w:r>
      <w:r w:rsidRPr="0034290C">
        <w:rPr>
          <w:rFonts w:ascii="Times New Roman" w:hAnsi="Times New Roman" w:cs="Times New Roman"/>
          <w:sz w:val="24"/>
          <w:szCs w:val="24"/>
        </w:rPr>
        <w:t>на 2020/2021 учебный год</w:t>
      </w:r>
      <w:r w:rsidR="00C44B34" w:rsidRPr="0034290C">
        <w:rPr>
          <w:rFonts w:ascii="Times New Roman" w:hAnsi="Times New Roman" w:cs="Times New Roman"/>
          <w:sz w:val="24"/>
          <w:szCs w:val="24"/>
        </w:rPr>
        <w:t xml:space="preserve"> определяется: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1.Федеральным законом от 29 декабря 2012 г. № 273-ФЗ «Об образовании в Российской Федерации»;</w:t>
      </w:r>
    </w:p>
    <w:p w:rsidR="00C44B3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Федеральным государственным образовательным стандартом дошкольного образования</w:t>
      </w:r>
      <w:r w:rsidR="00C44B34" w:rsidRPr="0034290C">
        <w:rPr>
          <w:rFonts w:ascii="Times New Roman" w:hAnsi="Times New Roman" w:cs="Times New Roman"/>
          <w:sz w:val="24"/>
          <w:szCs w:val="24"/>
        </w:rPr>
        <w:t>;</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3.Сан</w:t>
      </w:r>
      <w:proofErr w:type="gramStart"/>
      <w:r w:rsidRPr="0034290C">
        <w:rPr>
          <w:rFonts w:ascii="Times New Roman" w:hAnsi="Times New Roman" w:cs="Times New Roman"/>
          <w:sz w:val="24"/>
          <w:szCs w:val="24"/>
        </w:rPr>
        <w:t>.П</w:t>
      </w:r>
      <w:proofErr w:type="gramEnd"/>
      <w:r w:rsidRPr="0034290C">
        <w:rPr>
          <w:rFonts w:ascii="Times New Roman" w:hAnsi="Times New Roman" w:cs="Times New Roman"/>
          <w:sz w:val="24"/>
          <w:szCs w:val="24"/>
        </w:rPr>
        <w:t>иН 2.4.1.3049-13 «Санитарно-эпидемиологические требования к устройству, содержанию и организации режима работы в дошкольных образовательных организациях» от от 15.05.13 №26;</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Законом Республики Татарстан №16 от 3.03.2012г «О государственных языках Республики Татарстан и других языках в Республике Татарстан»</w:t>
      </w:r>
      <w:r w:rsidR="00C44B3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5.Уставом </w:t>
      </w:r>
      <w:r w:rsidR="00C44B34" w:rsidRPr="0034290C">
        <w:rPr>
          <w:rFonts w:ascii="Times New Roman" w:hAnsi="Times New Roman" w:cs="Times New Roman"/>
          <w:sz w:val="24"/>
          <w:szCs w:val="24"/>
        </w:rPr>
        <w:t>ГКУ СПДП «</w:t>
      </w:r>
      <w:r w:rsidR="0027310D">
        <w:rPr>
          <w:rFonts w:ascii="Times New Roman" w:hAnsi="Times New Roman" w:cs="Times New Roman"/>
          <w:sz w:val="24"/>
          <w:szCs w:val="24"/>
        </w:rPr>
        <w:t>Шатлык</w:t>
      </w:r>
      <w:r w:rsidR="00C44B3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Модель организации учебно-воспитательного процесса в </w:t>
      </w:r>
      <w:r w:rsidR="00EE1264">
        <w:rPr>
          <w:rFonts w:ascii="Times New Roman" w:hAnsi="Times New Roman" w:cs="Times New Roman"/>
          <w:sz w:val="24"/>
          <w:szCs w:val="24"/>
        </w:rPr>
        <w:t>ПРИЮТ</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Средний и старший дошкольный возраст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 и оздоровление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прием детей на воздухе в теплое время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-утренняя гимнастика (подвижные игры, игровые сюжеты),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гигиенические процедуры (обширное умывание, полоскание 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закаливание в повседневной жизни (облегченная одежда в группе, одежда по сезону на прогулке; обширное умывание, воздушные ванны),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специальные виды закаливания,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физминутки на занятиях,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физкультурные занятия,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прогулка в двигательной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бодрящая гимнастика после сна,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закаливание (воздушные ванны, ходьба босиком в спальне),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физкультурные досуги, игры и развлечения,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самостоятельная двигательная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ритмической гимнастикой,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хореографией,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прогулка (индивидуальная работа по развитию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физкультминутки,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минутки шалости,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дыхательные упражнения,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двигательные паузы,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упражнения на формирование эмоционально-волевой сферы,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психогимнастика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утренний прием детей, утренний круг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-индивидуальные и подгрупповые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эстетика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трудовые поручения,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оценка эмоционального настроения группы с последующей коррекцией плана работы,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навыков культуры общения, 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этика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дежурства в столовой, в природном уголке, помощь в подготовке к занятиям,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труд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помощь в подготовке к занятиям,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театрализованные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изучение БДД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-вечерний круг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 в игровой форме,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детский мюзикл.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индивидуальная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игры-драматизации,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общение младших и старших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участие в социальных акциях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познавательного цикла,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наблюдения,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экскурсии по участку,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проектно-исследовательская работа, опыты и экспериментирование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проектно-исследовательская работа, опыты, экспериментирование,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развивающие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интеллектуальные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 интересам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-занятия,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проектно-исследовательская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развивающие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 интересам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 – эстетическое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 музыке и изобразительной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эстетика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экскурсии в природу (на участке), музеи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в изостудии,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музыкально-художественные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индивидуальная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кружок хореографии</w:t>
      </w:r>
    </w:p>
    <w:p w:rsidR="00C44B34" w:rsidRPr="0034290C" w:rsidRDefault="00C44B34" w:rsidP="006725DC">
      <w:pPr>
        <w:pStyle w:val="a3"/>
        <w:ind w:firstLine="567"/>
        <w:jc w:val="both"/>
        <w:rPr>
          <w:rFonts w:ascii="Times New Roman" w:hAnsi="Times New Roman" w:cs="Times New Roman"/>
          <w:sz w:val="24"/>
          <w:szCs w:val="24"/>
        </w:rPr>
      </w:pPr>
    </w:p>
    <w:p w:rsidR="00E82D54" w:rsidRPr="0034290C" w:rsidRDefault="00C44B3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«Санитарно эпидемиологические требования к устройству, содержанию и организации режима работы дошкольных образовательных организаций».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w:t>
      </w:r>
      <w:proofErr w:type="gramStart"/>
      <w:r w:rsidRPr="0034290C">
        <w:rPr>
          <w:rFonts w:ascii="Times New Roman" w:hAnsi="Times New Roman" w:cs="Times New Roman"/>
          <w:sz w:val="24"/>
          <w:szCs w:val="24"/>
        </w:rPr>
        <w:t>построении</w:t>
      </w:r>
      <w:proofErr w:type="gramEnd"/>
      <w:r w:rsidRPr="0034290C">
        <w:rPr>
          <w:rFonts w:ascii="Times New Roman" w:hAnsi="Times New Roman" w:cs="Times New Roman"/>
          <w:sz w:val="24"/>
          <w:szCs w:val="24"/>
        </w:rPr>
        <w:t xml:space="preserve"> образовательной деятельности используется инновационная программа дошкольного образования «От рождения до школы» под редакцией Н.Е. Вераксы, Т.С.Комаровой, М.А. Васильевой, 2020г.</w:t>
      </w:r>
      <w:r w:rsidR="00C44B34" w:rsidRPr="0034290C">
        <w:rPr>
          <w:rFonts w:ascii="Times New Roman" w:hAnsi="Times New Roman" w:cs="Times New Roman"/>
          <w:sz w:val="24"/>
          <w:szCs w:val="24"/>
        </w:rPr>
        <w:t xml:space="preserve"> </w:t>
      </w:r>
      <w:r w:rsidRPr="0034290C">
        <w:rPr>
          <w:rFonts w:ascii="Times New Roman" w:hAnsi="Times New Roman" w:cs="Times New Roman"/>
          <w:sz w:val="24"/>
          <w:szCs w:val="24"/>
        </w:rPr>
        <w:t>с внесением дополнений: согласно национально-регионального стандарта РТ.</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Учитывая ЭКС начиная со средней </w:t>
      </w:r>
      <w:proofErr w:type="gramStart"/>
      <w:r w:rsidRPr="0034290C">
        <w:rPr>
          <w:rFonts w:ascii="Times New Roman" w:hAnsi="Times New Roman" w:cs="Times New Roman"/>
          <w:sz w:val="24"/>
          <w:szCs w:val="24"/>
        </w:rPr>
        <w:t>группы</w:t>
      </w:r>
      <w:proofErr w:type="gramEnd"/>
      <w:r w:rsidRPr="0034290C">
        <w:rPr>
          <w:rFonts w:ascii="Times New Roman" w:hAnsi="Times New Roman" w:cs="Times New Roman"/>
          <w:sz w:val="24"/>
          <w:szCs w:val="24"/>
        </w:rPr>
        <w:t xml:space="preserve"> вводится ознакомление с татарским языком по программе «Балалар бакчасында рус балаларына татар теле өйрәтү»– авторы З.М. Зарипова, Р.С.Исаева, Р.Г.Кидрячева.</w:t>
      </w:r>
    </w:p>
    <w:p w:rsidR="0031685C" w:rsidRPr="0034290C" w:rsidRDefault="0031685C" w:rsidP="006725DC">
      <w:pPr>
        <w:pStyle w:val="a3"/>
        <w:ind w:firstLine="567"/>
        <w:jc w:val="both"/>
        <w:rPr>
          <w:rFonts w:ascii="Times New Roman" w:hAnsi="Times New Roman" w:cs="Times New Roman"/>
          <w:sz w:val="24"/>
          <w:szCs w:val="24"/>
        </w:rPr>
      </w:pPr>
    </w:p>
    <w:p w:rsidR="00E82D54" w:rsidRPr="0031685C" w:rsidRDefault="0031685C" w:rsidP="006725DC">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3.9 </w:t>
      </w:r>
      <w:r w:rsidR="00E82D54" w:rsidRPr="0031685C">
        <w:rPr>
          <w:rFonts w:ascii="Times New Roman" w:hAnsi="Times New Roman" w:cs="Times New Roman"/>
          <w:b/>
          <w:sz w:val="24"/>
          <w:szCs w:val="24"/>
        </w:rPr>
        <w:t>Особенности организации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рапорядка является его соответствие возрастным психофизиологическим особенностям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т.д.). Чем ближе к индивидуальны</w:t>
      </w:r>
      <w:r w:rsidR="00C44B34" w:rsidRPr="0034290C">
        <w:rPr>
          <w:rFonts w:ascii="Times New Roman" w:hAnsi="Times New Roman" w:cs="Times New Roman"/>
          <w:sz w:val="24"/>
          <w:szCs w:val="24"/>
        </w:rPr>
        <w:t>м особенностям ребенка режим Приюта</w:t>
      </w:r>
      <w:r w:rsidRPr="0034290C">
        <w:rPr>
          <w:rFonts w:ascii="Times New Roman" w:hAnsi="Times New Roman" w:cs="Times New Roman"/>
          <w:sz w:val="24"/>
          <w:szCs w:val="24"/>
        </w:rPr>
        <w:t>, тем комфортнее он себя чувствует, тем лучше его настроение и выше активность.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Прием пищи. Если позволяют условия, то следует давать детям право выбора хотя бы из двух блюд. В этом случае они едят более охотно.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Важно помнить, что дети едят с разной скоростью, поэтому надо дать им возможность принимать пищу в своем темпе.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Недопустимо, чтобы дети сидели за столом в ожидании еды или после ее приема </w:t>
      </w:r>
      <w:proofErr w:type="gramStart"/>
      <w:r w:rsidRPr="0034290C">
        <w:rPr>
          <w:rFonts w:ascii="Times New Roman" w:hAnsi="Times New Roman" w:cs="Times New Roman"/>
          <w:sz w:val="24"/>
          <w:szCs w:val="24"/>
        </w:rPr>
        <w:t>—э</w:t>
      </w:r>
      <w:proofErr w:type="gramEnd"/>
      <w:r w:rsidRPr="0034290C">
        <w:rPr>
          <w:rFonts w:ascii="Times New Roman" w:hAnsi="Times New Roman" w:cs="Times New Roman"/>
          <w:sz w:val="24"/>
          <w:szCs w:val="24"/>
        </w:rPr>
        <w:t>то способствует утомлению.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Прогулка.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Продолжительность прогулки во многом зависит от ее организации. 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w:t>
      </w:r>
      <w:proofErr w:type="gramStart"/>
      <w:r w:rsidRPr="0034290C">
        <w:rPr>
          <w:rFonts w:ascii="Times New Roman" w:hAnsi="Times New Roman" w:cs="Times New Roman"/>
          <w:sz w:val="24"/>
          <w:szCs w:val="24"/>
        </w:rPr>
        <w:t>—в</w:t>
      </w:r>
      <w:proofErr w:type="gramEnd"/>
      <w:r w:rsidRPr="0034290C">
        <w:rPr>
          <w:rFonts w:ascii="Times New Roman" w:hAnsi="Times New Roman" w:cs="Times New Roman"/>
          <w:sz w:val="24"/>
          <w:szCs w:val="24"/>
        </w:rPr>
        <w:t>се это помогает детям собираться быстрее и позволяет дольше находиться на свежем воздухе.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Ежедневное чтение. В режиме дня </w:t>
      </w:r>
      <w:proofErr w:type="gramStart"/>
      <w:r w:rsidRPr="0034290C">
        <w:rPr>
          <w:rFonts w:ascii="Times New Roman" w:hAnsi="Times New Roman" w:cs="Times New Roman"/>
          <w:sz w:val="24"/>
          <w:szCs w:val="24"/>
        </w:rPr>
        <w:t>для</w:t>
      </w:r>
      <w:proofErr w:type="gramEnd"/>
      <w:r w:rsidRPr="0034290C">
        <w:rPr>
          <w:rFonts w:ascii="Times New Roman" w:hAnsi="Times New Roman" w:cs="Times New Roman"/>
          <w:sz w:val="24"/>
          <w:szCs w:val="24"/>
        </w:rPr>
        <w:t xml:space="preserve"> целесообразно выделить </w:t>
      </w:r>
      <w:proofErr w:type="gramStart"/>
      <w:r w:rsidRPr="0034290C">
        <w:rPr>
          <w:rFonts w:ascii="Times New Roman" w:hAnsi="Times New Roman" w:cs="Times New Roman"/>
          <w:sz w:val="24"/>
          <w:szCs w:val="24"/>
        </w:rPr>
        <w:t>постоянное</w:t>
      </w:r>
      <w:proofErr w:type="gramEnd"/>
      <w:r w:rsidRPr="0034290C">
        <w:rPr>
          <w:rFonts w:ascii="Times New Roman" w:hAnsi="Times New Roman" w:cs="Times New Roman"/>
          <w:sz w:val="24"/>
          <w:szCs w:val="24"/>
        </w:rPr>
        <w:t xml:space="preserve">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34290C">
        <w:rPr>
          <w:rFonts w:ascii="Times New Roman" w:hAnsi="Times New Roman" w:cs="Times New Roman"/>
          <w:sz w:val="24"/>
          <w:szCs w:val="24"/>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34290C">
        <w:rPr>
          <w:rFonts w:ascii="Times New Roman" w:hAnsi="Times New Roman" w:cs="Times New Roman"/>
          <w:sz w:val="24"/>
          <w:szCs w:val="24"/>
        </w:rPr>
        <w:t xml:space="preserve"> При этом нельзя превращать чтение в занятие </w:t>
      </w:r>
      <w:proofErr w:type="gramStart"/>
      <w:r w:rsidRPr="0034290C">
        <w:rPr>
          <w:rFonts w:ascii="Times New Roman" w:hAnsi="Times New Roman" w:cs="Times New Roman"/>
          <w:sz w:val="24"/>
          <w:szCs w:val="24"/>
        </w:rPr>
        <w:t>—у</w:t>
      </w:r>
      <w:proofErr w:type="gramEnd"/>
      <w:r w:rsidRPr="0034290C">
        <w:rPr>
          <w:rFonts w:ascii="Times New Roman" w:hAnsi="Times New Roman" w:cs="Times New Roman"/>
          <w:sz w:val="24"/>
          <w:szCs w:val="24"/>
        </w:rPr>
        <w:t xml:space="preserve">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Дневной сон. Правильное чередование сна и бодрст</w:t>
      </w:r>
      <w:r w:rsidR="00C44B34" w:rsidRPr="0034290C">
        <w:rPr>
          <w:rFonts w:ascii="Times New Roman" w:hAnsi="Times New Roman" w:cs="Times New Roman"/>
          <w:sz w:val="24"/>
          <w:szCs w:val="24"/>
        </w:rPr>
        <w:t xml:space="preserve">вования способствует нормальной </w:t>
      </w:r>
      <w:r w:rsidRPr="0034290C">
        <w:rPr>
          <w:rFonts w:ascii="Times New Roman" w:hAnsi="Times New Roman" w:cs="Times New Roman"/>
          <w:sz w:val="24"/>
          <w:szCs w:val="24"/>
        </w:rPr>
        <w:t>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w:t>
      </w:r>
      <w:r w:rsidR="00C44B34" w:rsidRPr="0034290C">
        <w:rPr>
          <w:rFonts w:ascii="Times New Roman" w:hAnsi="Times New Roman" w:cs="Times New Roman"/>
          <w:sz w:val="24"/>
          <w:szCs w:val="24"/>
        </w:rPr>
        <w:t>т</w:t>
      </w:r>
      <w:r w:rsidRPr="0034290C">
        <w:rPr>
          <w:rFonts w:ascii="Times New Roman" w:hAnsi="Times New Roman" w:cs="Times New Roman"/>
          <w:sz w:val="24"/>
          <w:szCs w:val="24"/>
        </w:rPr>
        <w:t xml:space="preserve"> спокойному и глубокому сну.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вторую половину дня. В теплое время года часть занятий можно проводить на участке во время прогулки.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Занятия по дополнительному образованию (студии, кружки) для детей дошкольного возраста недопустимо проводить за счет времени, отведенного на прогулку и дневной сон.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 xml:space="preserve">. Совершенствование и развитие АООП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w:t>
      </w:r>
      <w:r w:rsidR="00EE1264">
        <w:rPr>
          <w:rFonts w:ascii="Times New Roman" w:hAnsi="Times New Roman" w:cs="Times New Roman"/>
          <w:sz w:val="24"/>
          <w:szCs w:val="24"/>
        </w:rPr>
        <w:t>ПРИЮТ</w:t>
      </w:r>
      <w:r w:rsidRPr="0034290C">
        <w:rPr>
          <w:rFonts w:ascii="Times New Roman" w:hAnsi="Times New Roman" w:cs="Times New Roman"/>
          <w:sz w:val="24"/>
          <w:szCs w:val="24"/>
        </w:rPr>
        <w:t>, а также других участников образовательных отношений и сетевых партнеров по реализации адаптированной образовательных программ (далее – Участники совершенствования АООП).</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Организационные условия для участия вышеуказанной общественности в совершенствовании и развитии АООП включают: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предоставление</w:t>
      </w:r>
      <w:proofErr w:type="gramEnd"/>
      <w:r w:rsidRPr="0034290C">
        <w:rPr>
          <w:rFonts w:ascii="Times New Roman" w:hAnsi="Times New Roman" w:cs="Times New Roman"/>
          <w:sz w:val="24"/>
          <w:szCs w:val="24"/>
        </w:rPr>
        <w:t xml:space="preserve"> доступа к открытому тексту АООП в электронном и бумажном виде;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предоставление</w:t>
      </w:r>
      <w:proofErr w:type="gramEnd"/>
      <w:r w:rsidRPr="0034290C">
        <w:rPr>
          <w:rFonts w:ascii="Times New Roman" w:hAnsi="Times New Roman" w:cs="Times New Roman"/>
          <w:sz w:val="24"/>
          <w:szCs w:val="24"/>
        </w:rPr>
        <w:t xml:space="preserve">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предоставление</w:t>
      </w:r>
      <w:proofErr w:type="gramEnd"/>
      <w:r w:rsidRPr="0034290C">
        <w:rPr>
          <w:rFonts w:ascii="Times New Roman" w:hAnsi="Times New Roman" w:cs="Times New Roman"/>
          <w:sz w:val="24"/>
          <w:szCs w:val="24"/>
        </w:rPr>
        <w:t xml:space="preserve"> возможности апробирования 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целях совершенствования нормативных и научно-методических ресурсов АООП запланирована следующая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Разработка и публикация в электронном и бумажном виде: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lastRenderedPageBreak/>
        <w:t>✓</w:t>
      </w:r>
      <w:r w:rsidRPr="0034290C">
        <w:rPr>
          <w:rFonts w:ascii="Times New Roman" w:hAnsi="Times New Roman" w:cs="Times New Roman"/>
          <w:sz w:val="24"/>
          <w:szCs w:val="24"/>
        </w:rPr>
        <w:t xml:space="preserve"> научно-методических материалов, разъясняющих цели, принципы, научные основы и смыслы отдельных положений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нормативных</w:t>
      </w:r>
      <w:proofErr w:type="gramEnd"/>
      <w:r w:rsidRPr="0034290C">
        <w:rPr>
          <w:rFonts w:ascii="Times New Roman" w:hAnsi="Times New Roman" w:cs="Times New Roman"/>
          <w:sz w:val="24"/>
          <w:szCs w:val="24"/>
        </w:rPr>
        <w:t xml:space="preserve"> и научно-методических материалов по обеспечению условий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научно-методических материалов по организации образовательного процесса в соответствии с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методических</w:t>
      </w:r>
      <w:proofErr w:type="gramEnd"/>
      <w:r w:rsidRPr="0034290C">
        <w:rPr>
          <w:rFonts w:ascii="Times New Roman" w:hAnsi="Times New Roman" w:cs="Times New Roman"/>
          <w:sz w:val="24"/>
          <w:szCs w:val="24"/>
        </w:rPr>
        <w:t xml:space="preserve"> рекомендаций по разработке адаптированной образовательной программы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с учетом положений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практических</w:t>
      </w:r>
      <w:proofErr w:type="gramEnd"/>
      <w:r w:rsidRPr="0034290C">
        <w:rPr>
          <w:rFonts w:ascii="Times New Roman" w:hAnsi="Times New Roman" w:cs="Times New Roman"/>
          <w:sz w:val="24"/>
          <w:szCs w:val="24"/>
        </w:rPr>
        <w:t xml:space="preserve"> материалов и рекомендаций по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Апробирование разработанных материалов в </w:t>
      </w:r>
      <w:r w:rsidR="0031685C">
        <w:rPr>
          <w:rFonts w:ascii="Times New Roman" w:hAnsi="Times New Roman" w:cs="Times New Roman"/>
          <w:sz w:val="24"/>
          <w:szCs w:val="24"/>
        </w:rPr>
        <w:t>Приюте</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осуществляющей</w:t>
      </w:r>
      <w:proofErr w:type="gramEnd"/>
      <w:r w:rsidRPr="0034290C">
        <w:rPr>
          <w:rFonts w:ascii="Times New Roman" w:hAnsi="Times New Roman" w:cs="Times New Roman"/>
          <w:sz w:val="24"/>
          <w:szCs w:val="24"/>
        </w:rPr>
        <w:t xml:space="preserve"> образовательную деятельность на дошкольном уровне общего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Обсуждение разработанных нормативных, научно-методических и практических материалов с Участниками совершенствования АООП, в т. ч. с учетом результатов апробирования, обобщение материалов обсуждения и апробирования.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Внесение корректив в АООП, разработка рекомендаций по особенностям 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реализации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5.Регулярное научно-методическое консультационно-информационное сопровождение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реализующей</w:t>
      </w:r>
      <w:proofErr w:type="gramEnd"/>
      <w:r w:rsidRPr="0034290C">
        <w:rPr>
          <w:rFonts w:ascii="Times New Roman" w:hAnsi="Times New Roman" w:cs="Times New Roman"/>
          <w:sz w:val="24"/>
          <w:szCs w:val="24"/>
        </w:rPr>
        <w:t xml:space="preserve"> АООП.</w:t>
      </w:r>
    </w:p>
    <w:p w:rsidR="0031685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совершенствования и развития </w:t>
      </w:r>
      <w:proofErr w:type="gramStart"/>
      <w:r w:rsidRPr="0034290C">
        <w:rPr>
          <w:rFonts w:ascii="Times New Roman" w:hAnsi="Times New Roman" w:cs="Times New Roman"/>
          <w:sz w:val="24"/>
          <w:szCs w:val="24"/>
        </w:rPr>
        <w:t>кадровых ресурсов, требующихся для реализации Программы предусмотрена</w:t>
      </w:r>
      <w:proofErr w:type="gramEnd"/>
      <w:r w:rsidRPr="0034290C">
        <w:rPr>
          <w:rFonts w:ascii="Times New Roman" w:hAnsi="Times New Roman" w:cs="Times New Roman"/>
          <w:sz w:val="24"/>
          <w:szCs w:val="24"/>
        </w:rPr>
        <w:t xml:space="preserve"> работа по систематическому по</w:t>
      </w:r>
      <w:r w:rsidR="0031685C">
        <w:rPr>
          <w:rFonts w:ascii="Times New Roman" w:hAnsi="Times New Roman" w:cs="Times New Roman"/>
          <w:sz w:val="24"/>
          <w:szCs w:val="24"/>
        </w:rPr>
        <w:t>вышению квалификации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Развитие информационных ресурсов, необходимых для разработки и утверждения адаптированной образовательной программы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с учетом Программы и вариативных образовательных программ дошкольного образования, направлено на осуществление научн</w:t>
      </w:r>
      <w:proofErr w:type="gramStart"/>
      <w:r w:rsidRPr="0034290C">
        <w:rPr>
          <w:rFonts w:ascii="Times New Roman" w:hAnsi="Times New Roman" w:cs="Times New Roman"/>
          <w:sz w:val="24"/>
          <w:szCs w:val="24"/>
        </w:rPr>
        <w:t>о-</w:t>
      </w:r>
      <w:proofErr w:type="gramEnd"/>
      <w:r w:rsidR="0031685C">
        <w:rPr>
          <w:rFonts w:ascii="Times New Roman" w:hAnsi="Times New Roman" w:cs="Times New Roman"/>
          <w:sz w:val="24"/>
          <w:szCs w:val="24"/>
        </w:rPr>
        <w:t xml:space="preserve"> </w:t>
      </w:r>
      <w:r w:rsidRPr="0034290C">
        <w:rPr>
          <w:rFonts w:ascii="Times New Roman" w:hAnsi="Times New Roman" w:cs="Times New Roman"/>
          <w:sz w:val="24"/>
          <w:szCs w:val="24"/>
        </w:rPr>
        <w:t xml:space="preserve">методической, научно-практической поддержки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и предполагает создание веб-страницы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Совершенствование финансовых условий реализации АООП направлено в первую очередь на повышение эффективности экономики содействия. Совершенствование финансовых условий нацелено на содействие: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развитию кадровых ресурсов путем разработки проектов различных программ мотивации сотрудников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разработки предложений по совершенствованию эффективных контрактов с сотрудниками, управления </w:t>
      </w:r>
      <w:r w:rsidR="0031685C">
        <w:rPr>
          <w:rFonts w:ascii="Times New Roman" w:hAnsi="Times New Roman" w:cs="Times New Roman"/>
          <w:sz w:val="24"/>
          <w:szCs w:val="24"/>
        </w:rPr>
        <w:t>Приюта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развитию материально-технических, инф</w:t>
      </w:r>
      <w:r w:rsidR="0031685C">
        <w:rPr>
          <w:rFonts w:ascii="Times New Roman" w:hAnsi="Times New Roman" w:cs="Times New Roman"/>
          <w:sz w:val="24"/>
          <w:szCs w:val="24"/>
        </w:rPr>
        <w:t xml:space="preserve">ормационно-методических и других </w:t>
      </w:r>
      <w:r w:rsidRPr="0034290C">
        <w:rPr>
          <w:rFonts w:ascii="Times New Roman" w:hAnsi="Times New Roman" w:cs="Times New Roman"/>
          <w:sz w:val="24"/>
          <w:szCs w:val="24"/>
        </w:rPr>
        <w:t>ресурсов, необходимых для достижения целей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сетевому взаимодействию с целью эффективной реализации Программы, в т. ч. поддержке работы </w:t>
      </w:r>
      <w:r w:rsidR="0031685C">
        <w:rPr>
          <w:rFonts w:ascii="Times New Roman" w:hAnsi="Times New Roman" w:cs="Times New Roman"/>
          <w:sz w:val="24"/>
          <w:szCs w:val="24"/>
        </w:rPr>
        <w:t xml:space="preserve">Приюта </w:t>
      </w:r>
      <w:r w:rsidRPr="0034290C">
        <w:rPr>
          <w:rFonts w:ascii="Times New Roman" w:hAnsi="Times New Roman" w:cs="Times New Roman"/>
          <w:sz w:val="24"/>
          <w:szCs w:val="24"/>
        </w:rPr>
        <w:t>с семьями воспитанников;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Преемственность в организации деятельности </w:t>
      </w:r>
      <w:r w:rsidR="0031685C">
        <w:rPr>
          <w:rFonts w:ascii="Times New Roman" w:hAnsi="Times New Roman" w:cs="Times New Roman"/>
          <w:sz w:val="24"/>
          <w:szCs w:val="24"/>
        </w:rPr>
        <w:t xml:space="preserve">дошкольного образования </w:t>
      </w:r>
      <w:r w:rsidRPr="0034290C">
        <w:rPr>
          <w:rFonts w:ascii="Times New Roman" w:hAnsi="Times New Roman" w:cs="Times New Roman"/>
          <w:sz w:val="24"/>
          <w:szCs w:val="24"/>
        </w:rPr>
        <w:t xml:space="preserve"> и школы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обеспечения преемственности и непрерывности содержании дошкольного и начального общего образования в рамках каждой образовательного направления выделена организованная образовательная деятельность и образовательная деятельность в режимных моментах.</w:t>
      </w:r>
    </w:p>
    <w:p w:rsidR="0031685C" w:rsidRDefault="0031685C" w:rsidP="006725DC">
      <w:pPr>
        <w:pStyle w:val="a3"/>
        <w:ind w:firstLine="567"/>
        <w:jc w:val="both"/>
        <w:rPr>
          <w:rFonts w:ascii="Times New Roman" w:hAnsi="Times New Roman" w:cs="Times New Roman"/>
          <w:sz w:val="24"/>
          <w:szCs w:val="24"/>
        </w:rPr>
      </w:pPr>
    </w:p>
    <w:p w:rsidR="000600E2" w:rsidRDefault="000600E2" w:rsidP="006725DC">
      <w:pPr>
        <w:pStyle w:val="a3"/>
        <w:ind w:firstLine="567"/>
        <w:jc w:val="both"/>
        <w:rPr>
          <w:rFonts w:ascii="Times New Roman" w:hAnsi="Times New Roman" w:cs="Times New Roman"/>
          <w:b/>
          <w:sz w:val="24"/>
          <w:szCs w:val="24"/>
        </w:rPr>
      </w:pPr>
    </w:p>
    <w:p w:rsidR="000600E2" w:rsidRDefault="000600E2" w:rsidP="006725DC">
      <w:pPr>
        <w:pStyle w:val="a3"/>
        <w:ind w:firstLine="567"/>
        <w:jc w:val="both"/>
        <w:rPr>
          <w:rFonts w:ascii="Times New Roman" w:hAnsi="Times New Roman" w:cs="Times New Roman"/>
          <w:b/>
          <w:sz w:val="24"/>
          <w:szCs w:val="24"/>
        </w:rPr>
      </w:pPr>
    </w:p>
    <w:p w:rsidR="000600E2" w:rsidRDefault="000600E2" w:rsidP="006725DC">
      <w:pPr>
        <w:pStyle w:val="a3"/>
        <w:ind w:firstLine="567"/>
        <w:jc w:val="both"/>
        <w:rPr>
          <w:rFonts w:ascii="Times New Roman" w:hAnsi="Times New Roman" w:cs="Times New Roman"/>
          <w:b/>
          <w:sz w:val="24"/>
          <w:szCs w:val="24"/>
        </w:rPr>
      </w:pPr>
    </w:p>
    <w:p w:rsidR="000600E2" w:rsidRDefault="000600E2" w:rsidP="006725DC">
      <w:pPr>
        <w:pStyle w:val="a3"/>
        <w:ind w:firstLine="567"/>
        <w:jc w:val="both"/>
        <w:rPr>
          <w:rFonts w:ascii="Times New Roman" w:hAnsi="Times New Roman" w:cs="Times New Roman"/>
          <w:b/>
          <w:sz w:val="24"/>
          <w:szCs w:val="24"/>
        </w:rPr>
      </w:pPr>
    </w:p>
    <w:p w:rsidR="000600E2" w:rsidRDefault="000600E2" w:rsidP="006725DC">
      <w:pPr>
        <w:pStyle w:val="a3"/>
        <w:ind w:firstLine="567"/>
        <w:jc w:val="both"/>
        <w:rPr>
          <w:rFonts w:ascii="Times New Roman" w:hAnsi="Times New Roman" w:cs="Times New Roman"/>
          <w:b/>
          <w:sz w:val="24"/>
          <w:szCs w:val="24"/>
        </w:rPr>
      </w:pPr>
    </w:p>
    <w:p w:rsidR="000600E2" w:rsidRDefault="000600E2" w:rsidP="006725DC">
      <w:pPr>
        <w:pStyle w:val="a3"/>
        <w:ind w:firstLine="567"/>
        <w:jc w:val="both"/>
        <w:rPr>
          <w:rFonts w:ascii="Times New Roman" w:hAnsi="Times New Roman" w:cs="Times New Roman"/>
          <w:b/>
          <w:sz w:val="24"/>
          <w:szCs w:val="24"/>
        </w:rPr>
      </w:pPr>
    </w:p>
    <w:p w:rsidR="00E82D54" w:rsidRPr="0031685C" w:rsidRDefault="00E82D54" w:rsidP="006725DC">
      <w:pPr>
        <w:pStyle w:val="a3"/>
        <w:ind w:firstLine="567"/>
        <w:jc w:val="both"/>
        <w:rPr>
          <w:rFonts w:ascii="Times New Roman" w:hAnsi="Times New Roman" w:cs="Times New Roman"/>
          <w:b/>
          <w:sz w:val="24"/>
          <w:szCs w:val="24"/>
        </w:rPr>
      </w:pPr>
      <w:r w:rsidRPr="0031685C">
        <w:rPr>
          <w:rFonts w:ascii="Times New Roman" w:hAnsi="Times New Roman" w:cs="Times New Roman"/>
          <w:b/>
          <w:sz w:val="24"/>
          <w:szCs w:val="24"/>
        </w:rPr>
        <w:lastRenderedPageBreak/>
        <w:t>3.11. Перечень нормативных и нормативно-методических документов.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Конвенция о правах ребенка. </w:t>
      </w:r>
      <w:proofErr w:type="gramStart"/>
      <w:r w:rsidRPr="0034290C">
        <w:rPr>
          <w:rFonts w:ascii="Times New Roman" w:hAnsi="Times New Roman" w:cs="Times New Roman"/>
          <w:sz w:val="24"/>
          <w:szCs w:val="24"/>
        </w:rPr>
        <w:t>Принята</w:t>
      </w:r>
      <w:proofErr w:type="gramEnd"/>
      <w:r w:rsidRPr="0034290C">
        <w:rPr>
          <w:rFonts w:ascii="Times New Roman" w:hAnsi="Times New Roman" w:cs="Times New Roman"/>
          <w:sz w:val="24"/>
          <w:szCs w:val="24"/>
        </w:rPr>
        <w:t xml:space="preserve"> резолюцией 44/25 Генеральной Ассамблеи от 20 ноября 1989 года.─ ООН 1990.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Федеральный закон 24 июля 1998 г. № 124-ФЗ «Об основных гарантиях прав ребенка в Российской Федерации».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Распоряжение Правительства Российской Федерации от 4 сентября 2014 г. № 1726-р о Концепции дополнительного образования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Распоряжение Правительства Российской Федерации от 29 мая 2015 г. № 996-р о Стратегии развития воспитания до 2025 г</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Электронный ресурс].─ Режим доступа:http://government.ru/docs/18312/.</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8. </w:t>
      </w:r>
      <w:proofErr w:type="gramStart"/>
      <w:r w:rsidRPr="0034290C">
        <w:rPr>
          <w:rFonts w:ascii="Times New Roman" w:hAnsi="Times New Roman" w:cs="Times New Roman"/>
          <w:sz w:val="24"/>
          <w:szCs w:val="24"/>
        </w:rPr>
        <w:t>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w:t>
      </w:r>
      <w:proofErr w:type="gramEnd"/>
      <w:r w:rsidRPr="0034290C">
        <w:rPr>
          <w:rFonts w:ascii="Times New Roman" w:hAnsi="Times New Roman" w:cs="Times New Roman"/>
          <w:sz w:val="24"/>
          <w:szCs w:val="24"/>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Приказ Министерства образования и науки Российской Федерации от</w:t>
      </w:r>
      <w:proofErr w:type="gramStart"/>
      <w:r w:rsidRPr="0034290C">
        <w:rPr>
          <w:rFonts w:ascii="Times New Roman" w:hAnsi="Times New Roman" w:cs="Times New Roman"/>
          <w:sz w:val="24"/>
          <w:szCs w:val="24"/>
        </w:rPr>
        <w:t>6</w:t>
      </w:r>
      <w:proofErr w:type="gramEnd"/>
      <w:r w:rsidRPr="0034290C">
        <w:rPr>
          <w:rFonts w:ascii="Times New Roman" w:hAnsi="Times New Roman" w:cs="Times New Roman"/>
          <w:sz w:val="24"/>
          <w:szCs w:val="24"/>
        </w:rPr>
        <w:t xml:space="preserve">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14. Письмо Минобрнауки России «Комментарии к ФГОС ДО» от 28 февраля 2014 г. № 08-249 // Вестник образования.– 2014. – Апрель. – № 7.</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31685C" w:rsidRDefault="0031685C" w:rsidP="006725DC">
      <w:pPr>
        <w:pStyle w:val="a3"/>
        <w:ind w:firstLine="567"/>
        <w:jc w:val="both"/>
        <w:rPr>
          <w:rFonts w:ascii="Times New Roman" w:hAnsi="Times New Roman" w:cs="Times New Roman"/>
          <w:sz w:val="24"/>
          <w:szCs w:val="24"/>
        </w:rPr>
      </w:pPr>
    </w:p>
    <w:p w:rsidR="00E82D54" w:rsidRPr="000600E2" w:rsidRDefault="00E82D54" w:rsidP="006725DC">
      <w:pPr>
        <w:pStyle w:val="a3"/>
        <w:ind w:firstLine="567"/>
        <w:jc w:val="both"/>
        <w:rPr>
          <w:rFonts w:ascii="Times New Roman" w:hAnsi="Times New Roman" w:cs="Times New Roman"/>
          <w:b/>
          <w:color w:val="FF0000"/>
          <w:sz w:val="24"/>
          <w:szCs w:val="24"/>
        </w:rPr>
      </w:pPr>
      <w:r w:rsidRPr="000600E2">
        <w:rPr>
          <w:rFonts w:ascii="Times New Roman" w:hAnsi="Times New Roman" w:cs="Times New Roman"/>
          <w:b/>
          <w:color w:val="FF0000"/>
          <w:sz w:val="24"/>
          <w:szCs w:val="24"/>
        </w:rPr>
        <w:t>3.12. Перечень литературных источников.</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 Амонашвили Ш.А. Основы гуманной педагогики. В 20 кн. Кн. 6. Педагогическая симфония. Ч. 1. Здравствуйте, Дети! / Шалва Амонашвили. — М.</w:t>
      </w:r>
      <w:proofErr w:type="gramStart"/>
      <w:r w:rsidRPr="000600E2">
        <w:rPr>
          <w:rFonts w:ascii="Times New Roman" w:hAnsi="Times New Roman" w:cs="Times New Roman"/>
          <w:color w:val="FF0000"/>
          <w:sz w:val="24"/>
          <w:szCs w:val="24"/>
        </w:rPr>
        <w:t xml:space="preserve"> :</w:t>
      </w:r>
      <w:proofErr w:type="gramEnd"/>
      <w:r w:rsidRPr="000600E2">
        <w:rPr>
          <w:rFonts w:ascii="Times New Roman" w:hAnsi="Times New Roman" w:cs="Times New Roman"/>
          <w:color w:val="FF0000"/>
          <w:sz w:val="24"/>
          <w:szCs w:val="24"/>
        </w:rPr>
        <w:t xml:space="preserve"> Амрита, 2013.</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 Антология дошкольного образования: Навигатор образовательных программ дошкольного образования</w:t>
      </w:r>
      <w:proofErr w:type="gramStart"/>
      <w:r w:rsidRPr="000600E2">
        <w:rPr>
          <w:rFonts w:ascii="Times New Roman" w:hAnsi="Times New Roman" w:cs="Times New Roman"/>
          <w:color w:val="FF0000"/>
          <w:sz w:val="24"/>
          <w:szCs w:val="24"/>
        </w:rPr>
        <w:t>:с</w:t>
      </w:r>
      <w:proofErr w:type="gramEnd"/>
      <w:r w:rsidRPr="000600E2">
        <w:rPr>
          <w:rFonts w:ascii="Times New Roman" w:hAnsi="Times New Roman" w:cs="Times New Roman"/>
          <w:color w:val="FF0000"/>
          <w:sz w:val="24"/>
          <w:szCs w:val="24"/>
        </w:rPr>
        <w:t>борник. – М.: Издательство «Национальное образование», 2015.</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 Белая К.Ю. Ежедневник старшего воспитателя детского сада.- М.: ООО «Издательство Астрель»: ООО «Издательство АСТ», 2000.</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4. Белая К.Ю. 300 ответов на вопросы заведующей детским садом. – М.: ООО «Издательство Астрель»: ООО «Издательство АСТ», 2001.</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5. Бостельман А., Финк М. Применение портфолио в дошкольных организациях: 3–6 лет. – М.: Издательство «Национальное образование», 2015.</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6. Венгер Л.А. Восприятие и обучение. – М., 1969.</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7. Веракса Н.Е. и др. Познавательное развитие. – М.: Мозаика-синтез,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8. Веракса Н.Е. и др. Примерная основна общеобразовательная программа «От рождения до школы». – М.: Мозаика-синтез,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9. Денякина Л.М. Технология управления образовательным учреждением. – Минск: Бизнесофсет, 2004.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10. Зарипова З.М., Исаева Р.с., Кидрячева Р.Г. «Обучение русскоязычных детей татарскому языку в детском саду», Казань - 2013 г.</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11. Инклюзивная практика в дошкольном образовании: методич. пособие для педагогов дошк. учреждений / под ред. Т.В. Волосовец, Е.Н. Кутеповой. – М.: Мозаик</w:t>
      </w:r>
      <w:proofErr w:type="gramStart"/>
      <w:r w:rsidRPr="000600E2">
        <w:rPr>
          <w:rFonts w:ascii="Times New Roman" w:hAnsi="Times New Roman" w:cs="Times New Roman"/>
          <w:color w:val="FF0000"/>
          <w:sz w:val="24"/>
          <w:szCs w:val="24"/>
        </w:rPr>
        <w:t>а-</w:t>
      </w:r>
      <w:proofErr w:type="gramEnd"/>
      <w:r w:rsidRPr="000600E2">
        <w:rPr>
          <w:rFonts w:ascii="Times New Roman" w:hAnsi="Times New Roman" w:cs="Times New Roman"/>
          <w:color w:val="FF0000"/>
          <w:sz w:val="24"/>
          <w:szCs w:val="24"/>
        </w:rPr>
        <w:t xml:space="preserve"> Синтез, 2011.</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12. Короткова Н.А., Нежнов П.Г. Наблюдение за развитием детей в дошкольных группах / Изд. 3-е, дораб. – М.: Линка-Пресс,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 xml:space="preserve">13. Корчак Януш. Уважение к ребенку. </w:t>
      </w:r>
      <w:proofErr w:type="gramStart"/>
      <w:r w:rsidRPr="000600E2">
        <w:rPr>
          <w:rFonts w:ascii="Times New Roman" w:hAnsi="Times New Roman" w:cs="Times New Roman"/>
          <w:color w:val="FF0000"/>
          <w:sz w:val="24"/>
          <w:szCs w:val="24"/>
        </w:rPr>
        <w:t>–С</w:t>
      </w:r>
      <w:proofErr w:type="gramEnd"/>
      <w:r w:rsidRPr="000600E2">
        <w:rPr>
          <w:rFonts w:ascii="Times New Roman" w:hAnsi="Times New Roman" w:cs="Times New Roman"/>
          <w:color w:val="FF0000"/>
          <w:sz w:val="24"/>
          <w:szCs w:val="24"/>
        </w:rPr>
        <w:t>Пб.: Питер, 2015.</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14. Кравцов Г.Г., Кравцова Е.Е. Психология и педагогика обучения дошкольников: учеб</w:t>
      </w:r>
      <w:proofErr w:type="gramStart"/>
      <w:r w:rsidRPr="000600E2">
        <w:rPr>
          <w:rFonts w:ascii="Times New Roman" w:hAnsi="Times New Roman" w:cs="Times New Roman"/>
          <w:color w:val="FF0000"/>
          <w:sz w:val="24"/>
          <w:szCs w:val="24"/>
        </w:rPr>
        <w:t>.</w:t>
      </w:r>
      <w:proofErr w:type="gramEnd"/>
      <w:r w:rsidRPr="000600E2">
        <w:rPr>
          <w:rFonts w:ascii="Times New Roman" w:hAnsi="Times New Roman" w:cs="Times New Roman"/>
          <w:color w:val="FF0000"/>
          <w:sz w:val="24"/>
          <w:szCs w:val="24"/>
        </w:rPr>
        <w:t xml:space="preserve"> </w:t>
      </w:r>
      <w:proofErr w:type="gramStart"/>
      <w:r w:rsidRPr="000600E2">
        <w:rPr>
          <w:rFonts w:ascii="Times New Roman" w:hAnsi="Times New Roman" w:cs="Times New Roman"/>
          <w:color w:val="FF0000"/>
          <w:sz w:val="24"/>
          <w:szCs w:val="24"/>
        </w:rPr>
        <w:t>п</w:t>
      </w:r>
      <w:proofErr w:type="gramEnd"/>
      <w:r w:rsidRPr="000600E2">
        <w:rPr>
          <w:rFonts w:ascii="Times New Roman" w:hAnsi="Times New Roman" w:cs="Times New Roman"/>
          <w:color w:val="FF0000"/>
          <w:sz w:val="24"/>
          <w:szCs w:val="24"/>
        </w:rPr>
        <w:t>особие. – М: Мозаика-Синтез, 2013.</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15. Кривцова С.В. Патяева Е.Ю.Семья. Искуство общения с ребенком / под ред. А.Г. Асмолова. – М.: Учебная книга БИС, 2008.</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 xml:space="preserve">16. Кудрявцев В.Воображение, творчество и личностный рост ребѐнка / Владимир Товиевич Кудрявцев.– </w:t>
      </w:r>
      <w:proofErr w:type="gramStart"/>
      <w:r w:rsidRPr="000600E2">
        <w:rPr>
          <w:rFonts w:ascii="Times New Roman" w:hAnsi="Times New Roman" w:cs="Times New Roman"/>
          <w:color w:val="FF0000"/>
          <w:sz w:val="24"/>
          <w:szCs w:val="24"/>
        </w:rPr>
        <w:t>М.: Чистые пруды, 2010.(Библиотечка ―Первого сентября‖, серия ―Воспитание.</w:t>
      </w:r>
      <w:proofErr w:type="gramEnd"/>
      <w:r w:rsidRPr="000600E2">
        <w:rPr>
          <w:rFonts w:ascii="Times New Roman" w:hAnsi="Times New Roman" w:cs="Times New Roman"/>
          <w:color w:val="FF0000"/>
          <w:sz w:val="24"/>
          <w:szCs w:val="24"/>
        </w:rPr>
        <w:t xml:space="preserve"> Образование. </w:t>
      </w:r>
      <w:proofErr w:type="gramStart"/>
      <w:r w:rsidRPr="000600E2">
        <w:rPr>
          <w:rFonts w:ascii="Times New Roman" w:hAnsi="Times New Roman" w:cs="Times New Roman"/>
          <w:color w:val="FF0000"/>
          <w:sz w:val="24"/>
          <w:szCs w:val="24"/>
        </w:rPr>
        <w:t>Педагогика‖. Вып. 25).</w:t>
      </w:r>
      <w:proofErr w:type="gramEnd"/>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17. Леонтьев А.Н. Психологические основы развития ребенка и обучения. – М.: Смысл, 2012.</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18. Лисина М.И. Формирование личности ребенка в общении. – СПб</w:t>
      </w:r>
      <w:proofErr w:type="gramStart"/>
      <w:r w:rsidRPr="000600E2">
        <w:rPr>
          <w:rFonts w:ascii="Times New Roman" w:hAnsi="Times New Roman" w:cs="Times New Roman"/>
          <w:color w:val="FF0000"/>
          <w:sz w:val="24"/>
          <w:szCs w:val="24"/>
        </w:rPr>
        <w:t xml:space="preserve">.: </w:t>
      </w:r>
      <w:proofErr w:type="gramEnd"/>
      <w:r w:rsidRPr="000600E2">
        <w:rPr>
          <w:rFonts w:ascii="Times New Roman" w:hAnsi="Times New Roman" w:cs="Times New Roman"/>
          <w:color w:val="FF0000"/>
          <w:sz w:val="24"/>
          <w:szCs w:val="24"/>
        </w:rPr>
        <w:t>Питер, 2009.</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19. Манске К. Учение как открытие. Пособие для педагогов. – М.: Смысл,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20. Мид М. Культура и мир Детства. – М., 1988.</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21. Михайленко Н.Я., Короткова Н.А. Организация сюжетной игры в детском саду. – М., 2009.</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lastRenderedPageBreak/>
        <w:t>22. Михайленко Н.Я., Короткова Н.А. Ориентиры и требования к обновлению содержания дошкольного образования: метод</w:t>
      </w:r>
      <w:proofErr w:type="gramStart"/>
      <w:r w:rsidRPr="000600E2">
        <w:rPr>
          <w:rFonts w:ascii="Times New Roman" w:hAnsi="Times New Roman" w:cs="Times New Roman"/>
          <w:color w:val="FF0000"/>
          <w:sz w:val="24"/>
          <w:szCs w:val="24"/>
        </w:rPr>
        <w:t>.</w:t>
      </w:r>
      <w:proofErr w:type="gramEnd"/>
      <w:r w:rsidRPr="000600E2">
        <w:rPr>
          <w:rFonts w:ascii="Times New Roman" w:hAnsi="Times New Roman" w:cs="Times New Roman"/>
          <w:color w:val="FF0000"/>
          <w:sz w:val="24"/>
          <w:szCs w:val="24"/>
        </w:rPr>
        <w:t xml:space="preserve"> </w:t>
      </w:r>
      <w:proofErr w:type="gramStart"/>
      <w:r w:rsidRPr="000600E2">
        <w:rPr>
          <w:rFonts w:ascii="Times New Roman" w:hAnsi="Times New Roman" w:cs="Times New Roman"/>
          <w:color w:val="FF0000"/>
          <w:sz w:val="24"/>
          <w:szCs w:val="24"/>
        </w:rPr>
        <w:t>р</w:t>
      </w:r>
      <w:proofErr w:type="gramEnd"/>
      <w:r w:rsidRPr="000600E2">
        <w:rPr>
          <w:rFonts w:ascii="Times New Roman" w:hAnsi="Times New Roman" w:cs="Times New Roman"/>
          <w:color w:val="FF0000"/>
          <w:sz w:val="24"/>
          <w:szCs w:val="24"/>
        </w:rPr>
        <w:t>екомендации. – М., 1993.</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23. Михайлова-Свирская Л.В. Индивидуализация образования детей дошкольного возраста. Пособие для педагогов ДОО (0–7 лет). – М.: Просвещение,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24. Навигатор образовательных программ дошкольного образования [Электронный ресурс].─ Режим доступа:http://Navigator.firo.ru.</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25. Уденховен Н. ван, Вазир Р. Новое детство. Как изменились условия и потребности жизни детей. – М.: Университетская книга, 2010.</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 xml:space="preserve">26. Патяева Е.Ю. От рождения до школы. Первая книга думающего родителя. </w:t>
      </w:r>
      <w:proofErr w:type="gramStart"/>
      <w:r w:rsidRPr="000600E2">
        <w:rPr>
          <w:rFonts w:ascii="Times New Roman" w:hAnsi="Times New Roman" w:cs="Times New Roman"/>
          <w:color w:val="FF0000"/>
          <w:sz w:val="24"/>
          <w:szCs w:val="24"/>
        </w:rPr>
        <w:t>–М</w:t>
      </w:r>
      <w:proofErr w:type="gramEnd"/>
      <w:r w:rsidRPr="000600E2">
        <w:rPr>
          <w:rFonts w:ascii="Times New Roman" w:hAnsi="Times New Roman" w:cs="Times New Roman"/>
          <w:color w:val="FF0000"/>
          <w:sz w:val="24"/>
          <w:szCs w:val="24"/>
        </w:rPr>
        <w:t>.: Смысл,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27. Сорокина Н.Ф., Милякович Л.Г. «Театр – творчеств</w:t>
      </w:r>
      <w:proofErr w:type="gramStart"/>
      <w:r w:rsidRPr="000600E2">
        <w:rPr>
          <w:rFonts w:ascii="Times New Roman" w:hAnsi="Times New Roman" w:cs="Times New Roman"/>
          <w:color w:val="FF0000"/>
          <w:sz w:val="24"/>
          <w:szCs w:val="24"/>
        </w:rPr>
        <w:t>о-</w:t>
      </w:r>
      <w:proofErr w:type="gramEnd"/>
      <w:r w:rsidRPr="000600E2">
        <w:rPr>
          <w:rFonts w:ascii="Times New Roman" w:hAnsi="Times New Roman" w:cs="Times New Roman"/>
          <w:color w:val="FF0000"/>
          <w:sz w:val="24"/>
          <w:szCs w:val="24"/>
        </w:rPr>
        <w:t xml:space="preserve"> дети»</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 xml:space="preserve">28. Скоролупова О.А. Введение ФГОС дошкольного образования. Разработка образовательной программы </w:t>
      </w:r>
      <w:r w:rsidR="00EE1264" w:rsidRPr="000600E2">
        <w:rPr>
          <w:rFonts w:ascii="Times New Roman" w:hAnsi="Times New Roman" w:cs="Times New Roman"/>
          <w:color w:val="FF0000"/>
          <w:sz w:val="24"/>
          <w:szCs w:val="24"/>
        </w:rPr>
        <w:t>ПРИЮТ</w:t>
      </w:r>
      <w:r w:rsidRPr="000600E2">
        <w:rPr>
          <w:rFonts w:ascii="Times New Roman" w:hAnsi="Times New Roman" w:cs="Times New Roman"/>
          <w:color w:val="FF0000"/>
          <w:sz w:val="24"/>
          <w:szCs w:val="24"/>
        </w:rPr>
        <w:t>. – М.: Издательство «СКРИПТОРИЙ 2003»,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 xml:space="preserve">29. Степаненкова Э.Я. Теория и методика физического воспитания и развития ребенка: учебное пособие для студентов высших педагогических учебных заведений. – М.: </w:t>
      </w:r>
      <w:proofErr w:type="gramStart"/>
      <w:r w:rsidRPr="000600E2">
        <w:rPr>
          <w:rFonts w:ascii="Times New Roman" w:hAnsi="Times New Roman" w:cs="Times New Roman"/>
          <w:color w:val="FF0000"/>
          <w:sz w:val="24"/>
          <w:szCs w:val="24"/>
        </w:rPr>
        <w:t>Издательский</w:t>
      </w:r>
      <w:proofErr w:type="gramEnd"/>
      <w:r w:rsidRPr="000600E2">
        <w:rPr>
          <w:rFonts w:ascii="Times New Roman" w:hAnsi="Times New Roman" w:cs="Times New Roman"/>
          <w:color w:val="FF0000"/>
          <w:sz w:val="24"/>
          <w:szCs w:val="24"/>
        </w:rPr>
        <w:t xml:space="preserve"> центр «Академия», 2001.</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30. 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32. Ушинский К. Человек как предмет воспитания Т. 1 Опыт педагогической антропологии / Константин Ушинский. – М., 2012. – 892 с.</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33. Федеральный государственный образовательный стандарт дошкольного образования (утв. приказом Министерства образования и науки РФ от 17 октября 2013 г. N 1155).</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34. Шкалы для комплексной оценки качества образования в дошкольных образовательных организациях / под ред. В.К. Загвоздкина, И.В. Кириллова. – М.:</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Издательство</w:t>
      </w:r>
      <w:proofErr w:type="gramStart"/>
      <w:r w:rsidRPr="000600E2">
        <w:rPr>
          <w:rFonts w:ascii="Times New Roman" w:hAnsi="Times New Roman" w:cs="Times New Roman"/>
          <w:color w:val="FF0000"/>
          <w:sz w:val="24"/>
          <w:szCs w:val="24"/>
        </w:rPr>
        <w:t>«Н</w:t>
      </w:r>
      <w:proofErr w:type="gramEnd"/>
      <w:r w:rsidRPr="000600E2">
        <w:rPr>
          <w:rFonts w:ascii="Times New Roman" w:hAnsi="Times New Roman" w:cs="Times New Roman"/>
          <w:color w:val="FF0000"/>
          <w:sz w:val="24"/>
          <w:szCs w:val="24"/>
        </w:rPr>
        <w:t>ациональное образование», 2015. – 116 с.</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35. Эльконин Д.Б. Детская психология: учеб</w:t>
      </w:r>
      <w:proofErr w:type="gramStart"/>
      <w:r w:rsidRPr="000600E2">
        <w:rPr>
          <w:rFonts w:ascii="Times New Roman" w:hAnsi="Times New Roman" w:cs="Times New Roman"/>
          <w:color w:val="FF0000"/>
          <w:sz w:val="24"/>
          <w:szCs w:val="24"/>
        </w:rPr>
        <w:t>.</w:t>
      </w:r>
      <w:proofErr w:type="gramEnd"/>
      <w:r w:rsidRPr="000600E2">
        <w:rPr>
          <w:rFonts w:ascii="Times New Roman" w:hAnsi="Times New Roman" w:cs="Times New Roman"/>
          <w:color w:val="FF0000"/>
          <w:sz w:val="24"/>
          <w:szCs w:val="24"/>
        </w:rPr>
        <w:t xml:space="preserve"> </w:t>
      </w:r>
      <w:proofErr w:type="gramStart"/>
      <w:r w:rsidRPr="000600E2">
        <w:rPr>
          <w:rFonts w:ascii="Times New Roman" w:hAnsi="Times New Roman" w:cs="Times New Roman"/>
          <w:color w:val="FF0000"/>
          <w:sz w:val="24"/>
          <w:szCs w:val="24"/>
        </w:rPr>
        <w:t>п</w:t>
      </w:r>
      <w:proofErr w:type="gramEnd"/>
      <w:r w:rsidRPr="000600E2">
        <w:rPr>
          <w:rFonts w:ascii="Times New Roman" w:hAnsi="Times New Roman" w:cs="Times New Roman"/>
          <w:color w:val="FF0000"/>
          <w:sz w:val="24"/>
          <w:szCs w:val="24"/>
        </w:rPr>
        <w:t xml:space="preserve">особие для студ. высш. учеб. заведений / Д.Б. Эльконин; – 4-е изд., стер. – М.: </w:t>
      </w:r>
      <w:proofErr w:type="gramStart"/>
      <w:r w:rsidRPr="000600E2">
        <w:rPr>
          <w:rFonts w:ascii="Times New Roman" w:hAnsi="Times New Roman" w:cs="Times New Roman"/>
          <w:color w:val="FF0000"/>
          <w:sz w:val="24"/>
          <w:szCs w:val="24"/>
        </w:rPr>
        <w:t>Издательский</w:t>
      </w:r>
      <w:proofErr w:type="gramEnd"/>
      <w:r w:rsidRPr="000600E2">
        <w:rPr>
          <w:rFonts w:ascii="Times New Roman" w:hAnsi="Times New Roman" w:cs="Times New Roman"/>
          <w:color w:val="FF0000"/>
          <w:sz w:val="24"/>
          <w:szCs w:val="24"/>
        </w:rPr>
        <w:t xml:space="preserve"> центр «Академия», 2007. – 384 с.</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36. Эльконин Д.Б. Избранные психологические труды. – М., 1989.</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37. Эльконин Д.Б. Психология игры. – М., Владос, 1999.</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38. Эриксон Э. Детство и общество / 2-е изд., перераб. и доп.; пер. с англ. – СПб</w:t>
      </w:r>
      <w:proofErr w:type="gramStart"/>
      <w:r w:rsidRPr="000600E2">
        <w:rPr>
          <w:rFonts w:ascii="Times New Roman" w:hAnsi="Times New Roman" w:cs="Times New Roman"/>
          <w:color w:val="FF0000"/>
          <w:sz w:val="24"/>
          <w:szCs w:val="24"/>
        </w:rPr>
        <w:t xml:space="preserve">.: </w:t>
      </w:r>
      <w:proofErr w:type="gramEnd"/>
      <w:r w:rsidRPr="000600E2">
        <w:rPr>
          <w:rFonts w:ascii="Times New Roman" w:hAnsi="Times New Roman" w:cs="Times New Roman"/>
          <w:color w:val="FF0000"/>
          <w:sz w:val="24"/>
          <w:szCs w:val="24"/>
        </w:rPr>
        <w:t>Ленато: ACT: Фонд «Университетская книга», 1996.</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215</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39. Юдина Е.Г., Степанова Г.Б., Денисова Е.Н. (Ред. и введение Е.Г. Юдиной) Педагогическая диагностика в детском саду. – М.: Просвещение, 2005.</w:t>
      </w:r>
    </w:p>
    <w:p w:rsidR="00FF0529" w:rsidRPr="000600E2" w:rsidRDefault="00FF0529" w:rsidP="006725DC">
      <w:pPr>
        <w:pStyle w:val="a3"/>
        <w:ind w:firstLine="567"/>
        <w:jc w:val="both"/>
        <w:rPr>
          <w:rFonts w:ascii="Times New Roman" w:hAnsi="Times New Roman" w:cs="Times New Roman"/>
          <w:color w:val="FF0000"/>
          <w:sz w:val="24"/>
          <w:szCs w:val="24"/>
        </w:rPr>
      </w:pPr>
    </w:p>
    <w:p w:rsidR="00685655" w:rsidRDefault="00685655"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Default="00B51ACE" w:rsidP="006725DC">
      <w:pPr>
        <w:pStyle w:val="a3"/>
        <w:ind w:firstLine="567"/>
        <w:jc w:val="both"/>
        <w:rPr>
          <w:rFonts w:ascii="Times New Roman" w:hAnsi="Times New Roman" w:cs="Times New Roman"/>
          <w:color w:val="FF0000"/>
          <w:sz w:val="24"/>
          <w:szCs w:val="24"/>
        </w:rPr>
      </w:pPr>
    </w:p>
    <w:p w:rsidR="00B51ACE" w:rsidRPr="000600E2" w:rsidRDefault="00B51ACE" w:rsidP="006725DC">
      <w:pPr>
        <w:pStyle w:val="a3"/>
        <w:ind w:firstLine="567"/>
        <w:jc w:val="both"/>
        <w:rPr>
          <w:rFonts w:ascii="Times New Roman" w:hAnsi="Times New Roman" w:cs="Times New Roman"/>
          <w:color w:val="FF0000"/>
          <w:sz w:val="24"/>
          <w:szCs w:val="24"/>
        </w:rPr>
      </w:pPr>
    </w:p>
    <w:sectPr w:rsidR="00B51ACE" w:rsidRPr="000600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180" w:rsidRDefault="004B7180" w:rsidP="0034290C">
      <w:pPr>
        <w:spacing w:after="0" w:line="240" w:lineRule="auto"/>
      </w:pPr>
      <w:r>
        <w:separator/>
      </w:r>
    </w:p>
  </w:endnote>
  <w:endnote w:type="continuationSeparator" w:id="0">
    <w:p w:rsidR="004B7180" w:rsidRDefault="004B7180" w:rsidP="00342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937245"/>
      <w:docPartObj>
        <w:docPartGallery w:val="Page Numbers (Bottom of Page)"/>
        <w:docPartUnique/>
      </w:docPartObj>
    </w:sdtPr>
    <w:sdtContent>
      <w:p w:rsidR="00B51ACE" w:rsidRDefault="00B51ACE">
        <w:pPr>
          <w:pStyle w:val="a8"/>
          <w:jc w:val="right"/>
        </w:pPr>
        <w:r>
          <w:fldChar w:fldCharType="begin"/>
        </w:r>
        <w:r>
          <w:instrText>PAGE   \* MERGEFORMAT</w:instrText>
        </w:r>
        <w:r>
          <w:fldChar w:fldCharType="separate"/>
        </w:r>
        <w:r w:rsidR="00060110">
          <w:rPr>
            <w:noProof/>
          </w:rPr>
          <w:t>32</w:t>
        </w:r>
        <w:r>
          <w:fldChar w:fldCharType="end"/>
        </w:r>
      </w:p>
    </w:sdtContent>
  </w:sdt>
  <w:p w:rsidR="00B51ACE" w:rsidRDefault="00B51AC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180" w:rsidRDefault="004B7180" w:rsidP="0034290C">
      <w:pPr>
        <w:spacing w:after="0" w:line="240" w:lineRule="auto"/>
      </w:pPr>
      <w:r>
        <w:separator/>
      </w:r>
    </w:p>
  </w:footnote>
  <w:footnote w:type="continuationSeparator" w:id="0">
    <w:p w:rsidR="004B7180" w:rsidRDefault="004B7180" w:rsidP="003429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864E0"/>
    <w:multiLevelType w:val="hybridMultilevel"/>
    <w:tmpl w:val="660899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58635F"/>
    <w:multiLevelType w:val="multilevel"/>
    <w:tmpl w:val="71B6B3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E31712F"/>
    <w:multiLevelType w:val="hybridMultilevel"/>
    <w:tmpl w:val="ECE817F6"/>
    <w:lvl w:ilvl="0" w:tplc="77CA075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3379F3"/>
    <w:multiLevelType w:val="hybridMultilevel"/>
    <w:tmpl w:val="03C6FA40"/>
    <w:lvl w:ilvl="0" w:tplc="9A0E86F0">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D54"/>
    <w:rsid w:val="0001508E"/>
    <w:rsid w:val="000600E2"/>
    <w:rsid w:val="00060110"/>
    <w:rsid w:val="000C0DD9"/>
    <w:rsid w:val="000D111A"/>
    <w:rsid w:val="000F44A9"/>
    <w:rsid w:val="00126A2B"/>
    <w:rsid w:val="001338A6"/>
    <w:rsid w:val="00137274"/>
    <w:rsid w:val="00171953"/>
    <w:rsid w:val="001B68F3"/>
    <w:rsid w:val="001C523A"/>
    <w:rsid w:val="001D4F64"/>
    <w:rsid w:val="001E1987"/>
    <w:rsid w:val="00206189"/>
    <w:rsid w:val="00215B38"/>
    <w:rsid w:val="0022315E"/>
    <w:rsid w:val="0023340B"/>
    <w:rsid w:val="00255F88"/>
    <w:rsid w:val="0026277E"/>
    <w:rsid w:val="0027310D"/>
    <w:rsid w:val="002D5684"/>
    <w:rsid w:val="002E4FE2"/>
    <w:rsid w:val="002F1BB0"/>
    <w:rsid w:val="002F2D01"/>
    <w:rsid w:val="0031685C"/>
    <w:rsid w:val="00326C5A"/>
    <w:rsid w:val="00332B93"/>
    <w:rsid w:val="003409A8"/>
    <w:rsid w:val="0034290C"/>
    <w:rsid w:val="003C58B0"/>
    <w:rsid w:val="00434F25"/>
    <w:rsid w:val="004A15D1"/>
    <w:rsid w:val="004A51DD"/>
    <w:rsid w:val="004B0825"/>
    <w:rsid w:val="004B7180"/>
    <w:rsid w:val="004C35A5"/>
    <w:rsid w:val="004D212F"/>
    <w:rsid w:val="004E0CFD"/>
    <w:rsid w:val="004E2CE8"/>
    <w:rsid w:val="005437A0"/>
    <w:rsid w:val="005559D2"/>
    <w:rsid w:val="005566D5"/>
    <w:rsid w:val="005B1A82"/>
    <w:rsid w:val="005B68B7"/>
    <w:rsid w:val="005E288C"/>
    <w:rsid w:val="00601379"/>
    <w:rsid w:val="00612980"/>
    <w:rsid w:val="0063450A"/>
    <w:rsid w:val="006612B6"/>
    <w:rsid w:val="006725DC"/>
    <w:rsid w:val="00685655"/>
    <w:rsid w:val="006C5855"/>
    <w:rsid w:val="006E50E8"/>
    <w:rsid w:val="0073728F"/>
    <w:rsid w:val="00747B86"/>
    <w:rsid w:val="00751DD0"/>
    <w:rsid w:val="00777017"/>
    <w:rsid w:val="00777D17"/>
    <w:rsid w:val="007B3856"/>
    <w:rsid w:val="007C496F"/>
    <w:rsid w:val="007F6440"/>
    <w:rsid w:val="008472D8"/>
    <w:rsid w:val="008872AC"/>
    <w:rsid w:val="0089660A"/>
    <w:rsid w:val="008B72BC"/>
    <w:rsid w:val="008D4C2D"/>
    <w:rsid w:val="009051AF"/>
    <w:rsid w:val="00910741"/>
    <w:rsid w:val="00922440"/>
    <w:rsid w:val="00936C0E"/>
    <w:rsid w:val="009730D3"/>
    <w:rsid w:val="009904EF"/>
    <w:rsid w:val="009A05AA"/>
    <w:rsid w:val="009A7A63"/>
    <w:rsid w:val="00A64A07"/>
    <w:rsid w:val="00A95207"/>
    <w:rsid w:val="00AD69D5"/>
    <w:rsid w:val="00B51ACE"/>
    <w:rsid w:val="00B76DF0"/>
    <w:rsid w:val="00B9037E"/>
    <w:rsid w:val="00BB149C"/>
    <w:rsid w:val="00BC7F06"/>
    <w:rsid w:val="00C059A8"/>
    <w:rsid w:val="00C33C91"/>
    <w:rsid w:val="00C44777"/>
    <w:rsid w:val="00C44B34"/>
    <w:rsid w:val="00C52A45"/>
    <w:rsid w:val="00C76CFF"/>
    <w:rsid w:val="00CC636F"/>
    <w:rsid w:val="00CF0AF4"/>
    <w:rsid w:val="00D01DB8"/>
    <w:rsid w:val="00D1537F"/>
    <w:rsid w:val="00D812B8"/>
    <w:rsid w:val="00DC0884"/>
    <w:rsid w:val="00E22B27"/>
    <w:rsid w:val="00E24C53"/>
    <w:rsid w:val="00E82809"/>
    <w:rsid w:val="00E82D54"/>
    <w:rsid w:val="00EC3E85"/>
    <w:rsid w:val="00EE1264"/>
    <w:rsid w:val="00FB4E30"/>
    <w:rsid w:val="00FD24E0"/>
    <w:rsid w:val="00FE7BD0"/>
    <w:rsid w:val="00FF0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82D5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E82D54"/>
    <w:pPr>
      <w:spacing w:after="0" w:line="240" w:lineRule="auto"/>
    </w:pPr>
  </w:style>
  <w:style w:type="paragraph" w:styleId="a4">
    <w:name w:val="Balloon Text"/>
    <w:basedOn w:val="a"/>
    <w:link w:val="a5"/>
    <w:uiPriority w:val="99"/>
    <w:semiHidden/>
    <w:unhideWhenUsed/>
    <w:rsid w:val="003429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290C"/>
    <w:rPr>
      <w:rFonts w:ascii="Tahoma" w:hAnsi="Tahoma" w:cs="Tahoma"/>
      <w:sz w:val="16"/>
      <w:szCs w:val="16"/>
    </w:rPr>
  </w:style>
  <w:style w:type="paragraph" w:styleId="a6">
    <w:name w:val="header"/>
    <w:basedOn w:val="a"/>
    <w:link w:val="a7"/>
    <w:uiPriority w:val="99"/>
    <w:unhideWhenUsed/>
    <w:rsid w:val="0034290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4290C"/>
  </w:style>
  <w:style w:type="paragraph" w:styleId="a8">
    <w:name w:val="footer"/>
    <w:basedOn w:val="a"/>
    <w:link w:val="a9"/>
    <w:uiPriority w:val="99"/>
    <w:unhideWhenUsed/>
    <w:rsid w:val="003429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4290C"/>
  </w:style>
  <w:style w:type="table" w:styleId="aa">
    <w:name w:val="Table Grid"/>
    <w:basedOn w:val="a1"/>
    <w:uiPriority w:val="59"/>
    <w:rsid w:val="00015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82D5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E82D54"/>
    <w:pPr>
      <w:spacing w:after="0" w:line="240" w:lineRule="auto"/>
    </w:pPr>
  </w:style>
  <w:style w:type="paragraph" w:styleId="a4">
    <w:name w:val="Balloon Text"/>
    <w:basedOn w:val="a"/>
    <w:link w:val="a5"/>
    <w:uiPriority w:val="99"/>
    <w:semiHidden/>
    <w:unhideWhenUsed/>
    <w:rsid w:val="003429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290C"/>
    <w:rPr>
      <w:rFonts w:ascii="Tahoma" w:hAnsi="Tahoma" w:cs="Tahoma"/>
      <w:sz w:val="16"/>
      <w:szCs w:val="16"/>
    </w:rPr>
  </w:style>
  <w:style w:type="paragraph" w:styleId="a6">
    <w:name w:val="header"/>
    <w:basedOn w:val="a"/>
    <w:link w:val="a7"/>
    <w:uiPriority w:val="99"/>
    <w:unhideWhenUsed/>
    <w:rsid w:val="0034290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4290C"/>
  </w:style>
  <w:style w:type="paragraph" w:styleId="a8">
    <w:name w:val="footer"/>
    <w:basedOn w:val="a"/>
    <w:link w:val="a9"/>
    <w:uiPriority w:val="99"/>
    <w:unhideWhenUsed/>
    <w:rsid w:val="003429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4290C"/>
  </w:style>
  <w:style w:type="table" w:styleId="aa">
    <w:name w:val="Table Grid"/>
    <w:basedOn w:val="a1"/>
    <w:uiPriority w:val="59"/>
    <w:rsid w:val="00015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99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footer" Target="footer1.xml"/><Relationship Id="rId19" Type="http://schemas.openxmlformats.org/officeDocument/2006/relationships/diagramColors" Target="diagrams/colors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B2D8C5-6D9A-4778-88FD-67A56DD50BD0}"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ru-RU"/>
        </a:p>
      </dgm:t>
    </dgm:pt>
    <dgm:pt modelId="{D612A493-6CFF-45D6-9415-8470BC749F25}">
      <dgm:prSet phldrT="[Текст]" custT="1"/>
      <dgm:spPr/>
      <dgm:t>
        <a:bodyPr/>
        <a:lstStyle/>
        <a:p>
          <a:r>
            <a:rPr lang="ru-RU" sz="1600">
              <a:latin typeface="Times New Roman" panose="02020603050405020304" pitchFamily="18" charset="0"/>
              <a:cs typeface="Times New Roman" panose="02020603050405020304" pitchFamily="18" charset="0"/>
            </a:rPr>
            <a:t>Методическая работа в Приюте - это деятельность по обучению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педпгогического процесса и решения задач Образовательной программы</a:t>
          </a:r>
        </a:p>
      </dgm:t>
    </dgm:pt>
    <dgm:pt modelId="{A5AED76A-DDBF-4D59-AA77-819A90B22311}" type="parTrans" cxnId="{F0DF281C-3F07-43B1-A3E9-A099FCCB792F}">
      <dgm:prSet/>
      <dgm:spPr/>
      <dgm:t>
        <a:bodyPr/>
        <a:lstStyle/>
        <a:p>
          <a:endParaRPr lang="ru-RU"/>
        </a:p>
      </dgm:t>
    </dgm:pt>
    <dgm:pt modelId="{96E611CC-B325-448A-8360-642614B0B7EC}" type="sibTrans" cxnId="{F0DF281C-3F07-43B1-A3E9-A099FCCB792F}">
      <dgm:prSet/>
      <dgm:spPr/>
      <dgm:t>
        <a:bodyPr/>
        <a:lstStyle/>
        <a:p>
          <a:endParaRPr lang="ru-RU"/>
        </a:p>
      </dgm:t>
    </dgm:pt>
    <dgm:pt modelId="{62456164-0938-4407-9DA5-1FA8409AD871}">
      <dgm:prSet phldrT="[Текст]" custT="1"/>
      <dgm:spPr/>
      <dgm:t>
        <a:bodyPr/>
        <a:lstStyle/>
        <a:p>
          <a:pPr algn="just"/>
          <a:r>
            <a:rPr lang="ru-RU" sz="1400">
              <a:latin typeface="Times New Roman" panose="02020603050405020304" pitchFamily="18" charset="0"/>
              <a:cs typeface="Times New Roman" panose="02020603050405020304" pitchFamily="18" charset="0"/>
            </a:rPr>
            <a:t>По осуществлению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a:t>
          </a:r>
        </a:p>
        <a:p>
          <a:pPr algn="just"/>
          <a:r>
            <a:rPr lang="ru-RU" sz="1400">
              <a:latin typeface="Times New Roman" panose="02020603050405020304" pitchFamily="18" charset="0"/>
              <a:cs typeface="Times New Roman" panose="02020603050405020304" pitchFamily="18" charset="0"/>
            </a:rPr>
            <a:t>- Обогащение  знаний педагогов.</a:t>
          </a:r>
        </a:p>
        <a:p>
          <a:pPr algn="just"/>
          <a:r>
            <a:rPr lang="ru-RU" sz="1400">
              <a:latin typeface="Times New Roman" panose="02020603050405020304" pitchFamily="18" charset="0"/>
              <a:cs typeface="Times New Roman" panose="02020603050405020304" pitchFamily="18" charset="0"/>
            </a:rPr>
            <a:t>- Развитие ценностных ориентиров, убеждений, мотивов к творческой деятельности.</a:t>
          </a:r>
        </a:p>
        <a:p>
          <a:pPr algn="just"/>
          <a:r>
            <a:rPr lang="ru-RU" sz="1400">
              <a:latin typeface="Times New Roman" panose="02020603050405020304" pitchFamily="18" charset="0"/>
              <a:cs typeface="Times New Roman" panose="02020603050405020304" pitchFamily="18" charset="0"/>
            </a:rPr>
            <a:t>- Формирование современного стиля педагогического мышления.</a:t>
          </a:r>
        </a:p>
        <a:p>
          <a:pPr algn="just"/>
          <a:r>
            <a:rPr lang="ru-RU" sz="1400">
              <a:latin typeface="Times New Roman" panose="02020603050405020304" pitchFamily="18" charset="0"/>
              <a:cs typeface="Times New Roman" panose="02020603050405020304" pitchFamily="18" charset="0"/>
            </a:rPr>
            <a:t>- Развитие педагогичемкой техники исполнительского мастерства</a:t>
          </a:r>
        </a:p>
      </dgm:t>
    </dgm:pt>
    <dgm:pt modelId="{6A024CD8-B43B-4D5F-89C6-FA4D93B9EAFA}" type="parTrans" cxnId="{F7F9AABB-46D6-4797-A5BB-EB51A81E3875}">
      <dgm:prSet/>
      <dgm:spPr/>
      <dgm:t>
        <a:bodyPr/>
        <a:lstStyle/>
        <a:p>
          <a:endParaRPr lang="ru-RU"/>
        </a:p>
      </dgm:t>
    </dgm:pt>
    <dgm:pt modelId="{A8D599B3-DC40-4EFB-8879-1429646FC1A3}" type="sibTrans" cxnId="{F7F9AABB-46D6-4797-A5BB-EB51A81E3875}">
      <dgm:prSet/>
      <dgm:spPr/>
      <dgm:t>
        <a:bodyPr/>
        <a:lstStyle/>
        <a:p>
          <a:endParaRPr lang="ru-RU"/>
        </a:p>
      </dgm:t>
    </dgm:pt>
    <dgm:pt modelId="{A5E636E9-949B-4059-A37C-95EFAB7CA0F8}">
      <dgm:prSet phldrT="[Текст]" custT="1"/>
      <dgm:spPr/>
      <dgm:t>
        <a:bodyPr/>
        <a:lstStyle/>
        <a:p>
          <a:pPr algn="just"/>
          <a:r>
            <a:rPr lang="ru-RU" sz="1400">
              <a:latin typeface="Times New Roman" panose="02020603050405020304" pitchFamily="18" charset="0"/>
              <a:cs typeface="Times New Roman" panose="02020603050405020304" pitchFamily="18" charset="0"/>
            </a:rPr>
            <a:t>По отношению к педагогическому коллективу целью методической работы является формирование коллектива единомышленников. Цель достигается путем решения следующих задач:</a:t>
          </a:r>
        </a:p>
        <a:p>
          <a:pPr algn="just"/>
          <a:r>
            <a:rPr lang="ru-RU" sz="1400">
              <a:latin typeface="Times New Roman" panose="02020603050405020304" pitchFamily="18" charset="0"/>
              <a:cs typeface="Times New Roman" panose="02020603050405020304" pitchFamily="18" charset="0"/>
            </a:rPr>
            <a:t>- Выработка единой педагогической позиции, ценностей, традиций.</a:t>
          </a:r>
        </a:p>
        <a:p>
          <a:pPr algn="just"/>
          <a:r>
            <a:rPr lang="ru-RU" sz="1400">
              <a:latin typeface="Times New Roman" panose="02020603050405020304" pitchFamily="18" charset="0"/>
              <a:cs typeface="Times New Roman" panose="02020603050405020304" pitchFamily="18" charset="0"/>
            </a:rPr>
            <a:t>- Организация анализа и самоанализа.</a:t>
          </a:r>
        </a:p>
        <a:p>
          <a:pPr algn="just"/>
          <a:r>
            <a:rPr lang="ru-RU" sz="1400">
              <a:latin typeface="Times New Roman" panose="02020603050405020304" pitchFamily="18" charset="0"/>
              <a:cs typeface="Times New Roman" panose="02020603050405020304" pitchFamily="18" charset="0"/>
            </a:rPr>
            <a:t>- Экспертная оценка созданных в коллективе конспектов, пособий, технологий.</a:t>
          </a:r>
        </a:p>
        <a:p>
          <a:pPr algn="just"/>
          <a:r>
            <a:rPr lang="ru-RU" sz="1400">
              <a:latin typeface="Times New Roman" panose="02020603050405020304" pitchFamily="18" charset="0"/>
              <a:cs typeface="Times New Roman" panose="02020603050405020304" pitchFamily="18" charset="0"/>
            </a:rPr>
            <a:t>-Выявление , обобщение и распространение передового педагогического опыта.</a:t>
          </a:r>
        </a:p>
        <a:p>
          <a:pPr algn="just"/>
          <a:r>
            <a:rPr lang="ru-RU" sz="1400">
              <a:latin typeface="Times New Roman" panose="02020603050405020304" pitchFamily="18" charset="0"/>
              <a:cs typeface="Times New Roman" panose="02020603050405020304" pitchFamily="18" charset="0"/>
            </a:rPr>
            <a:t>- Приобщение коллектива к научно - исследовательской деятельности.</a:t>
          </a:r>
        </a:p>
        <a:p>
          <a:pPr algn="ctr"/>
          <a:r>
            <a:rPr lang="ru-RU" sz="1200">
              <a:latin typeface="Times New Roman" panose="02020603050405020304" pitchFamily="18" charset="0"/>
              <a:cs typeface="Times New Roman" panose="02020603050405020304" pitchFamily="18" charset="0"/>
            </a:rPr>
            <a:t> </a:t>
          </a:r>
        </a:p>
      </dgm:t>
    </dgm:pt>
    <dgm:pt modelId="{1B7C2496-1160-44CC-8E94-B37DE74D56F8}" type="parTrans" cxnId="{650317EC-1EA4-41E0-A361-8963D620A9EA}">
      <dgm:prSet/>
      <dgm:spPr/>
      <dgm:t>
        <a:bodyPr/>
        <a:lstStyle/>
        <a:p>
          <a:endParaRPr lang="ru-RU"/>
        </a:p>
      </dgm:t>
    </dgm:pt>
    <dgm:pt modelId="{1F7FD270-613E-47E5-B82C-6299147A2478}" type="sibTrans" cxnId="{650317EC-1EA4-41E0-A361-8963D620A9EA}">
      <dgm:prSet/>
      <dgm:spPr/>
      <dgm:t>
        <a:bodyPr/>
        <a:lstStyle/>
        <a:p>
          <a:endParaRPr lang="ru-RU"/>
        </a:p>
      </dgm:t>
    </dgm:pt>
    <dgm:pt modelId="{0007FCB6-DE36-43B1-97B3-E75131125B3B}">
      <dgm:prSet phldrT="[Текст]" custT="1"/>
      <dgm:spPr/>
      <dgm:t>
        <a:bodyPr/>
        <a:lstStyle/>
        <a:p>
          <a:pPr algn="just"/>
          <a:r>
            <a:rPr lang="ru-RU" sz="1400">
              <a:latin typeface="Times New Roman" panose="02020603050405020304" pitchFamily="18" charset="0"/>
              <a:cs typeface="Times New Roman" panose="02020603050405020304" pitchFamily="18" charset="0"/>
            </a:rPr>
            <a:t>Посреднечество между Приютом и более  широкой системой непрерывного образования: </a:t>
          </a:r>
        </a:p>
        <a:p>
          <a:pPr algn="just"/>
          <a:r>
            <a:rPr lang="ru-RU" sz="1400">
              <a:latin typeface="Times New Roman" panose="02020603050405020304" pitchFamily="18" charset="0"/>
              <a:cs typeface="Times New Roman" panose="02020603050405020304" pitchFamily="18" charset="0"/>
            </a:rPr>
            <a:t>- Распространение  своего опята работы(посредством организации семинаров - практикумов, методических объединений, дней открытых дверей и др.)</a:t>
          </a:r>
        </a:p>
        <a:p>
          <a:pPr algn="just"/>
          <a:r>
            <a:rPr lang="ru-RU" sz="1400">
              <a:latin typeface="Times New Roman" panose="02020603050405020304" pitchFamily="18" charset="0"/>
              <a:cs typeface="Times New Roman" panose="02020603050405020304" pitchFamily="18" charset="0"/>
            </a:rPr>
            <a:t>- Изучение опыта работы других педагогических коллективов.</a:t>
          </a:r>
        </a:p>
      </dgm:t>
    </dgm:pt>
    <dgm:pt modelId="{474B1135-2A0E-4B53-965F-0327DA397341}" type="parTrans" cxnId="{5E0EF5A0-328E-4ABA-A90B-B9A07AA11EE2}">
      <dgm:prSet/>
      <dgm:spPr/>
      <dgm:t>
        <a:bodyPr/>
        <a:lstStyle/>
        <a:p>
          <a:endParaRPr lang="ru-RU"/>
        </a:p>
      </dgm:t>
    </dgm:pt>
    <dgm:pt modelId="{3284550D-5A90-4DB2-B7CA-5C3E9D3D5BEA}" type="sibTrans" cxnId="{5E0EF5A0-328E-4ABA-A90B-B9A07AA11EE2}">
      <dgm:prSet/>
      <dgm:spPr/>
      <dgm:t>
        <a:bodyPr/>
        <a:lstStyle/>
        <a:p>
          <a:endParaRPr lang="ru-RU"/>
        </a:p>
      </dgm:t>
    </dgm:pt>
    <dgm:pt modelId="{8E474295-B4F1-4990-B03C-6818A8502B3C}" type="pres">
      <dgm:prSet presAssocID="{0FB2D8C5-6D9A-4778-88FD-67A56DD50BD0}" presName="diagram" presStyleCnt="0">
        <dgm:presLayoutVars>
          <dgm:dir/>
          <dgm:resizeHandles val="exact"/>
        </dgm:presLayoutVars>
      </dgm:prSet>
      <dgm:spPr/>
      <dgm:t>
        <a:bodyPr/>
        <a:lstStyle/>
        <a:p>
          <a:endParaRPr lang="ru-RU"/>
        </a:p>
      </dgm:t>
    </dgm:pt>
    <dgm:pt modelId="{9D77F812-D9E7-4E8E-87AC-68104AD0AFBF}" type="pres">
      <dgm:prSet presAssocID="{D612A493-6CFF-45D6-9415-8470BC749F25}" presName="node" presStyleLbl="node1" presStyleIdx="0" presStyleCnt="4" custScaleX="396899" custScaleY="145604">
        <dgm:presLayoutVars>
          <dgm:bulletEnabled val="1"/>
        </dgm:presLayoutVars>
      </dgm:prSet>
      <dgm:spPr/>
      <dgm:t>
        <a:bodyPr/>
        <a:lstStyle/>
        <a:p>
          <a:endParaRPr lang="ru-RU"/>
        </a:p>
      </dgm:t>
    </dgm:pt>
    <dgm:pt modelId="{9B982F66-A533-48B3-8B11-F5DEFAE7EAAB}" type="pres">
      <dgm:prSet presAssocID="{96E611CC-B325-448A-8360-642614B0B7EC}" presName="sibTrans" presStyleCnt="0"/>
      <dgm:spPr/>
    </dgm:pt>
    <dgm:pt modelId="{2EFEB352-5146-4B00-9E30-D2A4D111ECC8}" type="pres">
      <dgm:prSet presAssocID="{62456164-0938-4407-9DA5-1FA8409AD871}" presName="node" presStyleLbl="node1" presStyleIdx="1" presStyleCnt="4" custScaleX="146094" custScaleY="274004">
        <dgm:presLayoutVars>
          <dgm:bulletEnabled val="1"/>
        </dgm:presLayoutVars>
      </dgm:prSet>
      <dgm:spPr/>
      <dgm:t>
        <a:bodyPr/>
        <a:lstStyle/>
        <a:p>
          <a:endParaRPr lang="ru-RU"/>
        </a:p>
      </dgm:t>
    </dgm:pt>
    <dgm:pt modelId="{644CBA7F-F196-4063-87DB-8EF571F4D154}" type="pres">
      <dgm:prSet presAssocID="{A8D599B3-DC40-4EFB-8879-1429646FC1A3}" presName="sibTrans" presStyleCnt="0"/>
      <dgm:spPr/>
    </dgm:pt>
    <dgm:pt modelId="{6E4D6C99-D77E-4748-B9E7-DAFAF0CDF64C}" type="pres">
      <dgm:prSet presAssocID="{A5E636E9-949B-4059-A37C-95EFAB7CA0F8}" presName="node" presStyleLbl="node1" presStyleIdx="2" presStyleCnt="4" custScaleX="195421" custScaleY="270081">
        <dgm:presLayoutVars>
          <dgm:bulletEnabled val="1"/>
        </dgm:presLayoutVars>
      </dgm:prSet>
      <dgm:spPr/>
      <dgm:t>
        <a:bodyPr/>
        <a:lstStyle/>
        <a:p>
          <a:endParaRPr lang="ru-RU"/>
        </a:p>
      </dgm:t>
    </dgm:pt>
    <dgm:pt modelId="{4A75F6B1-9C54-4F63-8DEF-13FE87642AC3}" type="pres">
      <dgm:prSet presAssocID="{1F7FD270-613E-47E5-B82C-6299147A2478}" presName="sibTrans" presStyleCnt="0"/>
      <dgm:spPr/>
    </dgm:pt>
    <dgm:pt modelId="{1AB389AE-1C29-4AAC-82FA-842B264DB1A8}" type="pres">
      <dgm:prSet presAssocID="{0007FCB6-DE36-43B1-97B3-E75131125B3B}" presName="node" presStyleLbl="node1" presStyleIdx="3" presStyleCnt="4" custScaleX="115485" custScaleY="270081">
        <dgm:presLayoutVars>
          <dgm:bulletEnabled val="1"/>
        </dgm:presLayoutVars>
      </dgm:prSet>
      <dgm:spPr/>
      <dgm:t>
        <a:bodyPr/>
        <a:lstStyle/>
        <a:p>
          <a:endParaRPr lang="ru-RU"/>
        </a:p>
      </dgm:t>
    </dgm:pt>
  </dgm:ptLst>
  <dgm:cxnLst>
    <dgm:cxn modelId="{09D4F260-7C7B-4F70-BB2F-88318BD994F6}" type="presOf" srcId="{0FB2D8C5-6D9A-4778-88FD-67A56DD50BD0}" destId="{8E474295-B4F1-4990-B03C-6818A8502B3C}" srcOrd="0" destOrd="0" presId="urn:microsoft.com/office/officeart/2005/8/layout/default"/>
    <dgm:cxn modelId="{8BF012EC-46BE-424D-A0C8-CB271DFFEEFC}" type="presOf" srcId="{D612A493-6CFF-45D6-9415-8470BC749F25}" destId="{9D77F812-D9E7-4E8E-87AC-68104AD0AFBF}" srcOrd="0" destOrd="0" presId="urn:microsoft.com/office/officeart/2005/8/layout/default"/>
    <dgm:cxn modelId="{5E0EF5A0-328E-4ABA-A90B-B9A07AA11EE2}" srcId="{0FB2D8C5-6D9A-4778-88FD-67A56DD50BD0}" destId="{0007FCB6-DE36-43B1-97B3-E75131125B3B}" srcOrd="3" destOrd="0" parTransId="{474B1135-2A0E-4B53-965F-0327DA397341}" sibTransId="{3284550D-5A90-4DB2-B7CA-5C3E9D3D5BEA}"/>
    <dgm:cxn modelId="{A02E7F53-7AB1-4E16-89A3-1BC077E7BE22}" type="presOf" srcId="{A5E636E9-949B-4059-A37C-95EFAB7CA0F8}" destId="{6E4D6C99-D77E-4748-B9E7-DAFAF0CDF64C}" srcOrd="0" destOrd="0" presId="urn:microsoft.com/office/officeart/2005/8/layout/default"/>
    <dgm:cxn modelId="{F7F9AABB-46D6-4797-A5BB-EB51A81E3875}" srcId="{0FB2D8C5-6D9A-4778-88FD-67A56DD50BD0}" destId="{62456164-0938-4407-9DA5-1FA8409AD871}" srcOrd="1" destOrd="0" parTransId="{6A024CD8-B43B-4D5F-89C6-FA4D93B9EAFA}" sibTransId="{A8D599B3-DC40-4EFB-8879-1429646FC1A3}"/>
    <dgm:cxn modelId="{17F2D6EA-13A3-43E4-8ED7-EF222E58B4F0}" type="presOf" srcId="{62456164-0938-4407-9DA5-1FA8409AD871}" destId="{2EFEB352-5146-4B00-9E30-D2A4D111ECC8}" srcOrd="0" destOrd="0" presId="urn:microsoft.com/office/officeart/2005/8/layout/default"/>
    <dgm:cxn modelId="{D1798C81-D33B-422D-A9D9-58FDF209D40E}" type="presOf" srcId="{0007FCB6-DE36-43B1-97B3-E75131125B3B}" destId="{1AB389AE-1C29-4AAC-82FA-842B264DB1A8}" srcOrd="0" destOrd="0" presId="urn:microsoft.com/office/officeart/2005/8/layout/default"/>
    <dgm:cxn modelId="{F0DF281C-3F07-43B1-A3E9-A099FCCB792F}" srcId="{0FB2D8C5-6D9A-4778-88FD-67A56DD50BD0}" destId="{D612A493-6CFF-45D6-9415-8470BC749F25}" srcOrd="0" destOrd="0" parTransId="{A5AED76A-DDBF-4D59-AA77-819A90B22311}" sibTransId="{96E611CC-B325-448A-8360-642614B0B7EC}"/>
    <dgm:cxn modelId="{650317EC-1EA4-41E0-A361-8963D620A9EA}" srcId="{0FB2D8C5-6D9A-4778-88FD-67A56DD50BD0}" destId="{A5E636E9-949B-4059-A37C-95EFAB7CA0F8}" srcOrd="2" destOrd="0" parTransId="{1B7C2496-1160-44CC-8E94-B37DE74D56F8}" sibTransId="{1F7FD270-613E-47E5-B82C-6299147A2478}"/>
    <dgm:cxn modelId="{3DB9348D-A9CD-42CC-AEFF-AE6C9361FF06}" type="presParOf" srcId="{8E474295-B4F1-4990-B03C-6818A8502B3C}" destId="{9D77F812-D9E7-4E8E-87AC-68104AD0AFBF}" srcOrd="0" destOrd="0" presId="urn:microsoft.com/office/officeart/2005/8/layout/default"/>
    <dgm:cxn modelId="{735BCE1B-6044-4A9E-A2D2-0196407A1E4B}" type="presParOf" srcId="{8E474295-B4F1-4990-B03C-6818A8502B3C}" destId="{9B982F66-A533-48B3-8B11-F5DEFAE7EAAB}" srcOrd="1" destOrd="0" presId="urn:microsoft.com/office/officeart/2005/8/layout/default"/>
    <dgm:cxn modelId="{C152811D-C11F-41E0-967D-D11CCF4F96B3}" type="presParOf" srcId="{8E474295-B4F1-4990-B03C-6818A8502B3C}" destId="{2EFEB352-5146-4B00-9E30-D2A4D111ECC8}" srcOrd="2" destOrd="0" presId="urn:microsoft.com/office/officeart/2005/8/layout/default"/>
    <dgm:cxn modelId="{EB3C4368-DC2C-4EC7-9FAF-BB6442C9B6A3}" type="presParOf" srcId="{8E474295-B4F1-4990-B03C-6818A8502B3C}" destId="{644CBA7F-F196-4063-87DB-8EF571F4D154}" srcOrd="3" destOrd="0" presId="urn:microsoft.com/office/officeart/2005/8/layout/default"/>
    <dgm:cxn modelId="{01F573C2-A93D-40B4-9811-952A92469608}" type="presParOf" srcId="{8E474295-B4F1-4990-B03C-6818A8502B3C}" destId="{6E4D6C99-D77E-4748-B9E7-DAFAF0CDF64C}" srcOrd="4" destOrd="0" presId="urn:microsoft.com/office/officeart/2005/8/layout/default"/>
    <dgm:cxn modelId="{356D8E43-6DAD-43FF-A42B-2A531BD0DA42}" type="presParOf" srcId="{8E474295-B4F1-4990-B03C-6818A8502B3C}" destId="{4A75F6B1-9C54-4F63-8DEF-13FE87642AC3}" srcOrd="5" destOrd="0" presId="urn:microsoft.com/office/officeart/2005/8/layout/default"/>
    <dgm:cxn modelId="{242CC558-D62F-46EC-A0F6-8283A3F0F2D3}" type="presParOf" srcId="{8E474295-B4F1-4990-B03C-6818A8502B3C}" destId="{1AB389AE-1C29-4AAC-82FA-842B264DB1A8}" srcOrd="6"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6B16740-6885-4774-9A03-10F2607E56CF}"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ru-RU"/>
        </a:p>
      </dgm:t>
    </dgm:pt>
    <dgm:pt modelId="{C3DA72FB-04B4-4263-A225-92C5F1C9D77D}">
      <dgm:prSet phldrT="[Текст]"/>
      <dgm:spPr/>
      <dgm:t>
        <a:bodyPr/>
        <a:lstStyle/>
        <a:p>
          <a:r>
            <a:rPr lang="ru-RU"/>
            <a:t>Стадии методической работы и ее цикличность</a:t>
          </a:r>
        </a:p>
      </dgm:t>
    </dgm:pt>
    <dgm:pt modelId="{B7F223A3-34A0-47C1-9E05-76E53889AB22}" type="parTrans" cxnId="{B8AA133C-CF48-4A30-95BE-39FE9C8BF917}">
      <dgm:prSet/>
      <dgm:spPr/>
      <dgm:t>
        <a:bodyPr/>
        <a:lstStyle/>
        <a:p>
          <a:endParaRPr lang="ru-RU"/>
        </a:p>
      </dgm:t>
    </dgm:pt>
    <dgm:pt modelId="{1DAE353A-6767-4407-BBE4-8B05FE864A82}" type="sibTrans" cxnId="{B8AA133C-CF48-4A30-95BE-39FE9C8BF917}">
      <dgm:prSet/>
      <dgm:spPr/>
      <dgm:t>
        <a:bodyPr/>
        <a:lstStyle/>
        <a:p>
          <a:endParaRPr lang="ru-RU"/>
        </a:p>
      </dgm:t>
    </dgm:pt>
    <dgm:pt modelId="{02FEA304-41D4-45E6-A85F-37D6B5D7CB50}">
      <dgm:prSet phldrT="[Текст]" custT="1"/>
      <dgm:spPr/>
      <dgm:t>
        <a:bodyPr/>
        <a:lstStyle/>
        <a:p>
          <a:pPr algn="ctr"/>
          <a:r>
            <a:rPr lang="ru-RU" sz="1400">
              <a:latin typeface="Times New Roman" panose="02020603050405020304" pitchFamily="18" charset="0"/>
              <a:cs typeface="Times New Roman" panose="02020603050405020304" pitchFamily="18" charset="0"/>
            </a:rPr>
            <a:t>Педагогический анализ дает объективную оценку педагогическому процессу; выявляет причины,</a:t>
          </a:r>
        </a:p>
        <a:p>
          <a:pPr algn="ctr"/>
          <a:r>
            <a:rPr lang="ru-RU" sz="1400">
              <a:latin typeface="Times New Roman" panose="02020603050405020304" pitchFamily="18" charset="0"/>
              <a:cs typeface="Times New Roman" panose="02020603050405020304" pitchFamily="18" charset="0"/>
            </a:rPr>
            <a:t>определяющие уровень воспитательно-образовательной работы. На этой основе вырабатываются</a:t>
          </a:r>
        </a:p>
        <a:p>
          <a:pPr algn="ctr"/>
          <a:r>
            <a:rPr lang="ru-RU" sz="1400">
              <a:latin typeface="Times New Roman" panose="02020603050405020304" pitchFamily="18" charset="0"/>
              <a:cs typeface="Times New Roman" panose="02020603050405020304" pitchFamily="18" charset="0"/>
            </a:rPr>
            <a:t>рекомендации по совершенствованию педагогического процесса в Приюте</a:t>
          </a:r>
        </a:p>
      </dgm:t>
    </dgm:pt>
    <dgm:pt modelId="{F61AB52F-9814-496E-A1B2-F36249D510FD}" type="parTrans" cxnId="{E646B1D8-DE84-4E3C-9EBB-D214E97EA97A}">
      <dgm:prSet/>
      <dgm:spPr/>
      <dgm:t>
        <a:bodyPr/>
        <a:lstStyle/>
        <a:p>
          <a:endParaRPr lang="ru-RU"/>
        </a:p>
      </dgm:t>
    </dgm:pt>
    <dgm:pt modelId="{3F2920EE-B9D9-49A1-95F0-2F45022B3706}" type="sibTrans" cxnId="{E646B1D8-DE84-4E3C-9EBB-D214E97EA97A}">
      <dgm:prSet/>
      <dgm:spPr/>
      <dgm:t>
        <a:bodyPr/>
        <a:lstStyle/>
        <a:p>
          <a:endParaRPr lang="ru-RU"/>
        </a:p>
      </dgm:t>
    </dgm:pt>
    <dgm:pt modelId="{18F3A07A-C6EE-4BA8-9D92-326743EF4895}">
      <dgm:prSet phldrT="[Текст]" custT="1"/>
      <dgm:spPr/>
      <dgm:t>
        <a:bodyPr/>
        <a:lstStyle/>
        <a:p>
          <a:r>
            <a:rPr lang="ru-RU" sz="1200">
              <a:latin typeface="Times New Roman" panose="02020603050405020304" pitchFamily="18" charset="0"/>
              <a:cs typeface="Times New Roman" panose="02020603050405020304" pitchFamily="18" charset="0"/>
            </a:rPr>
            <a:t> </a:t>
          </a:r>
          <a:r>
            <a:rPr lang="ru-RU" sz="1400" baseline="0">
              <a:latin typeface="Times New Roman" panose="02020603050405020304" pitchFamily="18" charset="0"/>
              <a:cs typeface="Times New Roman" panose="02020603050405020304" pitchFamily="18" charset="0"/>
            </a:rPr>
            <a:t>Организация создает рациональную структуру в Приюте,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a:t>
          </a:r>
        </a:p>
      </dgm:t>
    </dgm:pt>
    <dgm:pt modelId="{D484FE88-D05A-47CF-88B1-A8647AC24956}" type="parTrans" cxnId="{E74BE3A0-B168-435A-98A5-21CCC5676CC6}">
      <dgm:prSet/>
      <dgm:spPr/>
      <dgm:t>
        <a:bodyPr/>
        <a:lstStyle/>
        <a:p>
          <a:endParaRPr lang="ru-RU"/>
        </a:p>
      </dgm:t>
    </dgm:pt>
    <dgm:pt modelId="{D81DA9AA-4B9B-4DB2-901B-4A07F90552DF}" type="sibTrans" cxnId="{E74BE3A0-B168-435A-98A5-21CCC5676CC6}">
      <dgm:prSet/>
      <dgm:spPr/>
      <dgm:t>
        <a:bodyPr/>
        <a:lstStyle/>
        <a:p>
          <a:endParaRPr lang="ru-RU"/>
        </a:p>
      </dgm:t>
    </dgm:pt>
    <dgm:pt modelId="{08259708-0D93-480D-B617-31FCFB1ECE0D}">
      <dgm:prSet custT="1"/>
      <dgm:spPr/>
      <dgm:t>
        <a:bodyPr/>
        <a:lstStyle/>
        <a:p>
          <a:pPr algn="just"/>
          <a:r>
            <a:rPr lang="ru-RU" sz="1200">
              <a:latin typeface="Times New Roman" panose="02020603050405020304" pitchFamily="18" charset="0"/>
              <a:cs typeface="Times New Roman" panose="02020603050405020304" pitchFamily="18" charset="0"/>
            </a:rPr>
            <a:t>Планирование определяет систему мероприятий, предусматривающую порядок, последователдьность и сроки их выполнения. Эта система мероприятий направлена на осуществление поставленной цели, четко и конкретно сформулированной, с указанием конечного результата, который можно измерить, сравнить, оценить.</a:t>
          </a:r>
        </a:p>
      </dgm:t>
    </dgm:pt>
    <dgm:pt modelId="{8DBBFC27-B99A-4302-81A6-0CADFE3D2027}" type="parTrans" cxnId="{CDB38BA9-AAE1-49FA-8028-6AD936F33EF1}">
      <dgm:prSet/>
      <dgm:spPr/>
      <dgm:t>
        <a:bodyPr/>
        <a:lstStyle/>
        <a:p>
          <a:endParaRPr lang="ru-RU"/>
        </a:p>
      </dgm:t>
    </dgm:pt>
    <dgm:pt modelId="{B290CE76-20AE-4634-86F9-048EEA3B3B19}" type="sibTrans" cxnId="{CDB38BA9-AAE1-49FA-8028-6AD936F33EF1}">
      <dgm:prSet/>
      <dgm:spPr/>
      <dgm:t>
        <a:bodyPr/>
        <a:lstStyle/>
        <a:p>
          <a:endParaRPr lang="ru-RU"/>
        </a:p>
      </dgm:t>
    </dgm:pt>
    <dgm:pt modelId="{16ABC86B-439D-4641-9FAD-B618F6893F19}">
      <dgm:prSet custT="1"/>
      <dgm:spPr/>
      <dgm:t>
        <a:bodyPr/>
        <a:lstStyle/>
        <a:p>
          <a:pPr algn="just"/>
          <a:r>
            <a:rPr lang="ru-RU" sz="1200">
              <a:latin typeface="Times New Roman" panose="02020603050405020304" pitchFamily="18" charset="0"/>
              <a:cs typeface="Times New Roman" panose="02020603050405020304" pitchFamily="18" charset="0"/>
            </a:rPr>
            <a:t>Схема годового цикла методической работы в Приюте</a:t>
          </a:r>
        </a:p>
        <a:p>
          <a:pPr algn="ctr"/>
          <a:r>
            <a:rPr lang="ru-RU" sz="1200">
              <a:latin typeface="Times New Roman" panose="02020603050405020304" pitchFamily="18" charset="0"/>
              <a:cs typeface="Times New Roman" panose="02020603050405020304" pitchFamily="18" charset="0"/>
            </a:rPr>
            <a:t>ПЕДАГОГИЧЕСКИЙ АНАЛИЗ</a:t>
          </a:r>
        </a:p>
        <a:p>
          <a:pPr algn="ctr"/>
          <a:endParaRPr lang="ru-RU" sz="1200">
            <a:latin typeface="Times New Roman" panose="02020603050405020304" pitchFamily="18" charset="0"/>
            <a:cs typeface="Times New Roman" panose="02020603050405020304" pitchFamily="18" charset="0"/>
          </a:endParaRPr>
        </a:p>
        <a:p>
          <a:pPr algn="ctr"/>
          <a:r>
            <a:rPr lang="ru-RU" sz="1200">
              <a:latin typeface="Times New Roman" panose="02020603050405020304" pitchFamily="18" charset="0"/>
              <a:cs typeface="Times New Roman" panose="02020603050405020304" pitchFamily="18" charset="0"/>
            </a:rPr>
            <a:t>ПЛАНИРОВАНИЕ 		КОНТРОЛЬ</a:t>
          </a:r>
        </a:p>
        <a:p>
          <a:pPr algn="ctr"/>
          <a:endParaRPr lang="ru-RU" sz="1200">
            <a:latin typeface="Times New Roman" panose="02020603050405020304" pitchFamily="18" charset="0"/>
            <a:cs typeface="Times New Roman" panose="02020603050405020304" pitchFamily="18" charset="0"/>
          </a:endParaRPr>
        </a:p>
        <a:p>
          <a:pPr algn="ctr"/>
          <a:r>
            <a:rPr lang="ru-RU" sz="1200">
              <a:latin typeface="Times New Roman" panose="02020603050405020304" pitchFamily="18" charset="0"/>
              <a:cs typeface="Times New Roman" panose="02020603050405020304" pitchFamily="18" charset="0"/>
            </a:rPr>
            <a:t>РЕГУЛИРОВАНИЕ</a:t>
          </a:r>
        </a:p>
        <a:p>
          <a:pPr algn="ctr"/>
          <a:endParaRPr lang="ru-RU" sz="1200">
            <a:latin typeface="Times New Roman" panose="02020603050405020304" pitchFamily="18" charset="0"/>
            <a:cs typeface="Times New Roman" panose="02020603050405020304" pitchFamily="18" charset="0"/>
          </a:endParaRPr>
        </a:p>
        <a:p>
          <a:pPr algn="ctr"/>
          <a:r>
            <a:rPr lang="ru-RU" sz="1200">
              <a:latin typeface="Times New Roman" panose="02020603050405020304" pitchFamily="18" charset="0"/>
              <a:cs typeface="Times New Roman" panose="02020603050405020304" pitchFamily="18" charset="0"/>
            </a:rPr>
            <a:t>ОРГАНИЗАЦИЯ</a:t>
          </a:r>
        </a:p>
        <a:p>
          <a:pPr algn="just"/>
          <a:endParaRPr lang="ru-RU" sz="1200">
            <a:latin typeface="Times New Roman" panose="02020603050405020304" pitchFamily="18" charset="0"/>
            <a:cs typeface="Times New Roman" panose="02020603050405020304" pitchFamily="18" charset="0"/>
          </a:endParaRPr>
        </a:p>
      </dgm:t>
    </dgm:pt>
    <dgm:pt modelId="{1EE04629-1606-497A-87DD-E6CC1D18BB26}" type="parTrans" cxnId="{3272964E-12FC-4863-98CC-28B5C4CF628C}">
      <dgm:prSet/>
      <dgm:spPr/>
      <dgm:t>
        <a:bodyPr/>
        <a:lstStyle/>
        <a:p>
          <a:endParaRPr lang="ru-RU"/>
        </a:p>
      </dgm:t>
    </dgm:pt>
    <dgm:pt modelId="{B1C90093-2A3A-43B7-91B0-DBD6D1540744}" type="sibTrans" cxnId="{3272964E-12FC-4863-98CC-28B5C4CF628C}">
      <dgm:prSet/>
      <dgm:spPr/>
      <dgm:t>
        <a:bodyPr/>
        <a:lstStyle/>
        <a:p>
          <a:endParaRPr lang="ru-RU"/>
        </a:p>
      </dgm:t>
    </dgm:pt>
    <dgm:pt modelId="{E9A188AB-C680-429F-8350-F4CAA66061C0}">
      <dgm:prSet custT="1"/>
      <dgm:spPr/>
      <dgm:t>
        <a:bodyPr/>
        <a:lstStyle/>
        <a:p>
          <a:pPr algn="just"/>
          <a:r>
            <a:rPr lang="ru-RU" sz="1200">
              <a:latin typeface="Times New Roman" panose="02020603050405020304" pitchFamily="18" charset="0"/>
              <a:cs typeface="Times New Roman" panose="02020603050405020304" pitchFamily="18" charset="0"/>
            </a:rPr>
            <a:t>Контроль  контролирует, измеряет уровень отдельных параметров педагогического процесса, сопоставляет их с нормативными требованиями. Контроль направле на сбор, систематизацию и хранение иеформации о ходе, состоянии воспитательно - образовательной работы, полученной путем работы с документацией, бесед с детьми, воспитателями.</a:t>
          </a:r>
        </a:p>
      </dgm:t>
    </dgm:pt>
    <dgm:pt modelId="{506EAB45-E604-4045-9FA5-572CE493F4AA}" type="parTrans" cxnId="{0F5F5B38-E96A-4A32-A0EA-E5F2150A159F}">
      <dgm:prSet/>
      <dgm:spPr/>
      <dgm:t>
        <a:bodyPr/>
        <a:lstStyle/>
        <a:p>
          <a:endParaRPr lang="ru-RU"/>
        </a:p>
      </dgm:t>
    </dgm:pt>
    <dgm:pt modelId="{11194892-C0B1-491D-9B21-F3F3FC6FE6E7}" type="sibTrans" cxnId="{0F5F5B38-E96A-4A32-A0EA-E5F2150A159F}">
      <dgm:prSet/>
      <dgm:spPr/>
      <dgm:t>
        <a:bodyPr/>
        <a:lstStyle/>
        <a:p>
          <a:endParaRPr lang="ru-RU"/>
        </a:p>
      </dgm:t>
    </dgm:pt>
    <dgm:pt modelId="{3263D181-A05A-4A9A-9462-395579539867}">
      <dgm:prSet phldrT="[Текст]" custT="1"/>
      <dgm:spPr/>
      <dgm:t>
        <a:bodyPr/>
        <a:lstStyle/>
        <a:p>
          <a:r>
            <a:rPr lang="ru-RU" sz="1400" b="1">
              <a:latin typeface="Times New Roman" panose="02020603050405020304" pitchFamily="18" charset="0"/>
              <a:cs typeface="Times New Roman" panose="02020603050405020304" pitchFamily="18" charset="0"/>
            </a:rPr>
            <a:t>Регулирование и коррекция </a:t>
          </a:r>
          <a:r>
            <a:rPr lang="ru-RU" sz="1400">
              <a:latin typeface="Times New Roman" panose="02020603050405020304" pitchFamily="18" charset="0"/>
              <a:cs typeface="Times New Roman" panose="02020603050405020304" pitchFamily="18" charset="0"/>
            </a:rPr>
            <a:t>определяет </a:t>
          </a:r>
          <a:r>
            <a:rPr lang="ru-RU" sz="1400" baseline="0">
              <a:latin typeface="Times New Roman" panose="02020603050405020304" pitchFamily="18" charset="0"/>
              <a:cs typeface="Times New Roman" panose="02020603050405020304" pitchFamily="18" charset="0"/>
            </a:rPr>
            <a:t>воздействие</a:t>
          </a:r>
          <a:r>
            <a:rPr lang="ru-RU" sz="1400">
              <a:latin typeface="Times New Roman" panose="02020603050405020304" pitchFamily="18" charset="0"/>
              <a:cs typeface="Times New Roman" panose="02020603050405020304" pitchFamily="18" charset="0"/>
            </a:rPr>
            <a:t> н аработу педагогического коллектива с целью внесения поправок, устранения недочетов, оптимизации педагогческого процесса</a:t>
          </a:r>
        </a:p>
      </dgm:t>
    </dgm:pt>
    <dgm:pt modelId="{C4BC00AB-07C3-4435-94BE-BCC302B84642}" type="sibTrans" cxnId="{E62AB82D-9B46-4E2E-B703-E5DD50572F11}">
      <dgm:prSet/>
      <dgm:spPr/>
      <dgm:t>
        <a:bodyPr/>
        <a:lstStyle/>
        <a:p>
          <a:endParaRPr lang="ru-RU"/>
        </a:p>
      </dgm:t>
    </dgm:pt>
    <dgm:pt modelId="{9AAE95D7-9CBB-4511-A3BE-D827F35B0F66}" type="parTrans" cxnId="{E62AB82D-9B46-4E2E-B703-E5DD50572F11}">
      <dgm:prSet/>
      <dgm:spPr/>
      <dgm:t>
        <a:bodyPr/>
        <a:lstStyle/>
        <a:p>
          <a:endParaRPr lang="ru-RU"/>
        </a:p>
      </dgm:t>
    </dgm:pt>
    <dgm:pt modelId="{5CDE6512-7527-4749-B95E-BD215F822C0D}" type="pres">
      <dgm:prSet presAssocID="{66B16740-6885-4774-9A03-10F2607E56CF}" presName="diagram" presStyleCnt="0">
        <dgm:presLayoutVars>
          <dgm:dir/>
          <dgm:resizeHandles val="exact"/>
        </dgm:presLayoutVars>
      </dgm:prSet>
      <dgm:spPr/>
      <dgm:t>
        <a:bodyPr/>
        <a:lstStyle/>
        <a:p>
          <a:endParaRPr lang="ru-RU"/>
        </a:p>
      </dgm:t>
    </dgm:pt>
    <dgm:pt modelId="{81A9568B-211B-4F83-A823-CECD58C55EDA}" type="pres">
      <dgm:prSet presAssocID="{C3DA72FB-04B4-4263-A225-92C5F1C9D77D}" presName="node" presStyleLbl="node1" presStyleIdx="0" presStyleCnt="7" custScaleX="282577" custScaleY="37159">
        <dgm:presLayoutVars>
          <dgm:bulletEnabled val="1"/>
        </dgm:presLayoutVars>
      </dgm:prSet>
      <dgm:spPr/>
      <dgm:t>
        <a:bodyPr/>
        <a:lstStyle/>
        <a:p>
          <a:endParaRPr lang="ru-RU"/>
        </a:p>
      </dgm:t>
    </dgm:pt>
    <dgm:pt modelId="{19D6DD15-1B99-4551-99C1-6A5D1466181B}" type="pres">
      <dgm:prSet presAssocID="{1DAE353A-6767-4407-BBE4-8B05FE864A82}" presName="sibTrans" presStyleCnt="0"/>
      <dgm:spPr/>
    </dgm:pt>
    <dgm:pt modelId="{E81F3518-A2A8-4A1D-AD59-564F7FF63145}" type="pres">
      <dgm:prSet presAssocID="{02FEA304-41D4-45E6-A85F-37D6B5D7CB50}" presName="node" presStyleLbl="node1" presStyleIdx="1" presStyleCnt="7" custScaleX="329751" custScaleY="74083" custLinFactNeighborX="3475" custLinFactNeighborY="-3041">
        <dgm:presLayoutVars>
          <dgm:bulletEnabled val="1"/>
        </dgm:presLayoutVars>
      </dgm:prSet>
      <dgm:spPr/>
      <dgm:t>
        <a:bodyPr/>
        <a:lstStyle/>
        <a:p>
          <a:endParaRPr lang="ru-RU"/>
        </a:p>
      </dgm:t>
    </dgm:pt>
    <dgm:pt modelId="{8D8F1153-58EC-42A0-85C4-1B0F83B35762}" type="pres">
      <dgm:prSet presAssocID="{3F2920EE-B9D9-49A1-95F0-2F45022B3706}" presName="sibTrans" presStyleCnt="0"/>
      <dgm:spPr/>
    </dgm:pt>
    <dgm:pt modelId="{174D901B-6AF9-4D06-9CCF-699D3470318A}" type="pres">
      <dgm:prSet presAssocID="{08259708-0D93-480D-B617-31FCFB1ECE0D}" presName="node" presStyleLbl="node1" presStyleIdx="2" presStyleCnt="7" custScaleX="91832" custScaleY="127528" custLinFactNeighborX="4778" custLinFactNeighborY="-19820">
        <dgm:presLayoutVars>
          <dgm:bulletEnabled val="1"/>
        </dgm:presLayoutVars>
      </dgm:prSet>
      <dgm:spPr/>
      <dgm:t>
        <a:bodyPr/>
        <a:lstStyle/>
        <a:p>
          <a:endParaRPr lang="ru-RU"/>
        </a:p>
      </dgm:t>
    </dgm:pt>
    <dgm:pt modelId="{008E94B3-B35B-4F68-A18D-63AD545EA106}" type="pres">
      <dgm:prSet presAssocID="{B290CE76-20AE-4634-86F9-048EEA3B3B19}" presName="sibTrans" presStyleCnt="0"/>
      <dgm:spPr/>
    </dgm:pt>
    <dgm:pt modelId="{E604A2E5-BEB0-4206-AE5B-A7BD2FD2D40B}" type="pres">
      <dgm:prSet presAssocID="{16ABC86B-439D-4641-9FAD-B618F6893F19}" presName="node" presStyleLbl="node1" presStyleIdx="3" presStyleCnt="7" custScaleX="165344" custScaleY="135234" custLinFactNeighborX="6210" custLinFactNeighborY="-18454">
        <dgm:presLayoutVars>
          <dgm:bulletEnabled val="1"/>
        </dgm:presLayoutVars>
      </dgm:prSet>
      <dgm:spPr/>
      <dgm:t>
        <a:bodyPr/>
        <a:lstStyle/>
        <a:p>
          <a:endParaRPr lang="ru-RU"/>
        </a:p>
      </dgm:t>
    </dgm:pt>
    <dgm:pt modelId="{DC90288E-74D6-4FE8-B1DC-93ECB8A52292}" type="pres">
      <dgm:prSet presAssocID="{B1C90093-2A3A-43B7-91B0-DBD6D1540744}" presName="sibTrans" presStyleCnt="0"/>
      <dgm:spPr/>
    </dgm:pt>
    <dgm:pt modelId="{D73E7C32-6CD7-4EE2-AACE-8087D655C67C}" type="pres">
      <dgm:prSet presAssocID="{E9A188AB-C680-429F-8350-F4CAA66061C0}" presName="node" presStyleLbl="node1" presStyleIdx="4" presStyleCnt="7" custScaleX="97276" custScaleY="126171" custLinFactNeighborX="9329" custLinFactNeighborY="-19194">
        <dgm:presLayoutVars>
          <dgm:bulletEnabled val="1"/>
        </dgm:presLayoutVars>
      </dgm:prSet>
      <dgm:spPr/>
      <dgm:t>
        <a:bodyPr/>
        <a:lstStyle/>
        <a:p>
          <a:endParaRPr lang="ru-RU"/>
        </a:p>
      </dgm:t>
    </dgm:pt>
    <dgm:pt modelId="{1D447897-141A-4CF2-8F68-35B292806052}" type="pres">
      <dgm:prSet presAssocID="{11194892-C0B1-491D-9B21-F3F3FC6FE6E7}" presName="sibTrans" presStyleCnt="0"/>
      <dgm:spPr/>
    </dgm:pt>
    <dgm:pt modelId="{6CB5D37E-42B9-425C-9939-186F93830125}" type="pres">
      <dgm:prSet presAssocID="{18F3A07A-C6EE-4BA8-9D92-326743EF4895}" presName="node" presStyleLbl="node1" presStyleIdx="5" presStyleCnt="7" custScaleX="359923" custScaleY="35723" custLinFactNeighborX="9785" custLinFactNeighborY="33407">
        <dgm:presLayoutVars>
          <dgm:bulletEnabled val="1"/>
        </dgm:presLayoutVars>
      </dgm:prSet>
      <dgm:spPr/>
      <dgm:t>
        <a:bodyPr/>
        <a:lstStyle/>
        <a:p>
          <a:endParaRPr lang="ru-RU"/>
        </a:p>
      </dgm:t>
    </dgm:pt>
    <dgm:pt modelId="{22505946-B33E-4E46-8E56-45B3CD4E51E7}" type="pres">
      <dgm:prSet presAssocID="{D81DA9AA-4B9B-4DB2-901B-4A07F90552DF}" presName="sibTrans" presStyleCnt="0"/>
      <dgm:spPr/>
    </dgm:pt>
    <dgm:pt modelId="{1AF2D677-063D-4337-AD4E-2D214AF5A6AF}" type="pres">
      <dgm:prSet presAssocID="{3263D181-A05A-4A9A-9462-395579539867}" presName="node" presStyleLbl="node1" presStyleIdx="6" presStyleCnt="7" custScaleX="372952" custScaleY="35311" custLinFactNeighborX="-375" custLinFactNeighborY="-70747">
        <dgm:presLayoutVars>
          <dgm:bulletEnabled val="1"/>
        </dgm:presLayoutVars>
      </dgm:prSet>
      <dgm:spPr/>
      <dgm:t>
        <a:bodyPr/>
        <a:lstStyle/>
        <a:p>
          <a:endParaRPr lang="ru-RU"/>
        </a:p>
      </dgm:t>
    </dgm:pt>
  </dgm:ptLst>
  <dgm:cxnLst>
    <dgm:cxn modelId="{4918993F-E3C3-4615-A9FD-6BAA6AA554B4}" type="presOf" srcId="{08259708-0D93-480D-B617-31FCFB1ECE0D}" destId="{174D901B-6AF9-4D06-9CCF-699D3470318A}" srcOrd="0" destOrd="0" presId="urn:microsoft.com/office/officeart/2005/8/layout/default"/>
    <dgm:cxn modelId="{B8AA133C-CF48-4A30-95BE-39FE9C8BF917}" srcId="{66B16740-6885-4774-9A03-10F2607E56CF}" destId="{C3DA72FB-04B4-4263-A225-92C5F1C9D77D}" srcOrd="0" destOrd="0" parTransId="{B7F223A3-34A0-47C1-9E05-76E53889AB22}" sibTransId="{1DAE353A-6767-4407-BBE4-8B05FE864A82}"/>
    <dgm:cxn modelId="{0F5F5B38-E96A-4A32-A0EA-E5F2150A159F}" srcId="{66B16740-6885-4774-9A03-10F2607E56CF}" destId="{E9A188AB-C680-429F-8350-F4CAA66061C0}" srcOrd="4" destOrd="0" parTransId="{506EAB45-E604-4045-9FA5-572CE493F4AA}" sibTransId="{11194892-C0B1-491D-9B21-F3F3FC6FE6E7}"/>
    <dgm:cxn modelId="{3272964E-12FC-4863-98CC-28B5C4CF628C}" srcId="{66B16740-6885-4774-9A03-10F2607E56CF}" destId="{16ABC86B-439D-4641-9FAD-B618F6893F19}" srcOrd="3" destOrd="0" parTransId="{1EE04629-1606-497A-87DD-E6CC1D18BB26}" sibTransId="{B1C90093-2A3A-43B7-91B0-DBD6D1540744}"/>
    <dgm:cxn modelId="{57FF7584-61CB-4125-B030-9819DA2ACDBA}" type="presOf" srcId="{02FEA304-41D4-45E6-A85F-37D6B5D7CB50}" destId="{E81F3518-A2A8-4A1D-AD59-564F7FF63145}" srcOrd="0" destOrd="0" presId="urn:microsoft.com/office/officeart/2005/8/layout/default"/>
    <dgm:cxn modelId="{E74BE3A0-B168-435A-98A5-21CCC5676CC6}" srcId="{66B16740-6885-4774-9A03-10F2607E56CF}" destId="{18F3A07A-C6EE-4BA8-9D92-326743EF4895}" srcOrd="5" destOrd="0" parTransId="{D484FE88-D05A-47CF-88B1-A8647AC24956}" sibTransId="{D81DA9AA-4B9B-4DB2-901B-4A07F90552DF}"/>
    <dgm:cxn modelId="{E787B1A5-3BE1-40B9-B8EC-91CE2C897AF0}" type="presOf" srcId="{3263D181-A05A-4A9A-9462-395579539867}" destId="{1AF2D677-063D-4337-AD4E-2D214AF5A6AF}" srcOrd="0" destOrd="0" presId="urn:microsoft.com/office/officeart/2005/8/layout/default"/>
    <dgm:cxn modelId="{94E69003-0E86-42D0-B528-0F8734A1BEE0}" type="presOf" srcId="{66B16740-6885-4774-9A03-10F2607E56CF}" destId="{5CDE6512-7527-4749-B95E-BD215F822C0D}" srcOrd="0" destOrd="0" presId="urn:microsoft.com/office/officeart/2005/8/layout/default"/>
    <dgm:cxn modelId="{B59AF077-1FC2-4629-A729-780D9E9D3B2D}" type="presOf" srcId="{16ABC86B-439D-4641-9FAD-B618F6893F19}" destId="{E604A2E5-BEB0-4206-AE5B-A7BD2FD2D40B}" srcOrd="0" destOrd="0" presId="urn:microsoft.com/office/officeart/2005/8/layout/default"/>
    <dgm:cxn modelId="{BC4E71E5-C001-43F0-A391-0F8D5AE73CFD}" type="presOf" srcId="{C3DA72FB-04B4-4263-A225-92C5F1C9D77D}" destId="{81A9568B-211B-4F83-A823-CECD58C55EDA}" srcOrd="0" destOrd="0" presId="urn:microsoft.com/office/officeart/2005/8/layout/default"/>
    <dgm:cxn modelId="{378A98A4-8679-4E97-9FD0-34CDA626E917}" type="presOf" srcId="{18F3A07A-C6EE-4BA8-9D92-326743EF4895}" destId="{6CB5D37E-42B9-425C-9939-186F93830125}" srcOrd="0" destOrd="0" presId="urn:microsoft.com/office/officeart/2005/8/layout/default"/>
    <dgm:cxn modelId="{50FF1671-0E1E-4E15-83F0-5AF7B1068CD3}" type="presOf" srcId="{E9A188AB-C680-429F-8350-F4CAA66061C0}" destId="{D73E7C32-6CD7-4EE2-AACE-8087D655C67C}" srcOrd="0" destOrd="0" presId="urn:microsoft.com/office/officeart/2005/8/layout/default"/>
    <dgm:cxn modelId="{E646B1D8-DE84-4E3C-9EBB-D214E97EA97A}" srcId="{66B16740-6885-4774-9A03-10F2607E56CF}" destId="{02FEA304-41D4-45E6-A85F-37D6B5D7CB50}" srcOrd="1" destOrd="0" parTransId="{F61AB52F-9814-496E-A1B2-F36249D510FD}" sibTransId="{3F2920EE-B9D9-49A1-95F0-2F45022B3706}"/>
    <dgm:cxn modelId="{E62AB82D-9B46-4E2E-B703-E5DD50572F11}" srcId="{66B16740-6885-4774-9A03-10F2607E56CF}" destId="{3263D181-A05A-4A9A-9462-395579539867}" srcOrd="6" destOrd="0" parTransId="{9AAE95D7-9CBB-4511-A3BE-D827F35B0F66}" sibTransId="{C4BC00AB-07C3-4435-94BE-BCC302B84642}"/>
    <dgm:cxn modelId="{CDB38BA9-AAE1-49FA-8028-6AD936F33EF1}" srcId="{66B16740-6885-4774-9A03-10F2607E56CF}" destId="{08259708-0D93-480D-B617-31FCFB1ECE0D}" srcOrd="2" destOrd="0" parTransId="{8DBBFC27-B99A-4302-81A6-0CADFE3D2027}" sibTransId="{B290CE76-20AE-4634-86F9-048EEA3B3B19}"/>
    <dgm:cxn modelId="{31F7992D-5380-4633-A0B7-082325A0EA17}" type="presParOf" srcId="{5CDE6512-7527-4749-B95E-BD215F822C0D}" destId="{81A9568B-211B-4F83-A823-CECD58C55EDA}" srcOrd="0" destOrd="0" presId="urn:microsoft.com/office/officeart/2005/8/layout/default"/>
    <dgm:cxn modelId="{029310D3-4FF8-4F60-85CE-57CB26D6ED34}" type="presParOf" srcId="{5CDE6512-7527-4749-B95E-BD215F822C0D}" destId="{19D6DD15-1B99-4551-99C1-6A5D1466181B}" srcOrd="1" destOrd="0" presId="urn:microsoft.com/office/officeart/2005/8/layout/default"/>
    <dgm:cxn modelId="{5BC98BB4-3BAC-47A6-8E6D-86AA0461251D}" type="presParOf" srcId="{5CDE6512-7527-4749-B95E-BD215F822C0D}" destId="{E81F3518-A2A8-4A1D-AD59-564F7FF63145}" srcOrd="2" destOrd="0" presId="urn:microsoft.com/office/officeart/2005/8/layout/default"/>
    <dgm:cxn modelId="{DD4CD43E-4971-448D-97D6-ABD98CCB50F7}" type="presParOf" srcId="{5CDE6512-7527-4749-B95E-BD215F822C0D}" destId="{8D8F1153-58EC-42A0-85C4-1B0F83B35762}" srcOrd="3" destOrd="0" presId="urn:microsoft.com/office/officeart/2005/8/layout/default"/>
    <dgm:cxn modelId="{9E3DA7ED-0E42-414F-A250-FDFF19F0AD3D}" type="presParOf" srcId="{5CDE6512-7527-4749-B95E-BD215F822C0D}" destId="{174D901B-6AF9-4D06-9CCF-699D3470318A}" srcOrd="4" destOrd="0" presId="urn:microsoft.com/office/officeart/2005/8/layout/default"/>
    <dgm:cxn modelId="{CAD5A015-752F-476B-BB08-41D4DE340AEA}" type="presParOf" srcId="{5CDE6512-7527-4749-B95E-BD215F822C0D}" destId="{008E94B3-B35B-4F68-A18D-63AD545EA106}" srcOrd="5" destOrd="0" presId="urn:microsoft.com/office/officeart/2005/8/layout/default"/>
    <dgm:cxn modelId="{8EDFFD5E-1C47-4984-83B2-2D428720E9FD}" type="presParOf" srcId="{5CDE6512-7527-4749-B95E-BD215F822C0D}" destId="{E604A2E5-BEB0-4206-AE5B-A7BD2FD2D40B}" srcOrd="6" destOrd="0" presId="urn:microsoft.com/office/officeart/2005/8/layout/default"/>
    <dgm:cxn modelId="{0DBD8E9E-36D2-4B36-A9A4-D93A67EE17D0}" type="presParOf" srcId="{5CDE6512-7527-4749-B95E-BD215F822C0D}" destId="{DC90288E-74D6-4FE8-B1DC-93ECB8A52292}" srcOrd="7" destOrd="0" presId="urn:microsoft.com/office/officeart/2005/8/layout/default"/>
    <dgm:cxn modelId="{F5E4FD95-6C86-4038-AD1D-C3DBD0821D17}" type="presParOf" srcId="{5CDE6512-7527-4749-B95E-BD215F822C0D}" destId="{D73E7C32-6CD7-4EE2-AACE-8087D655C67C}" srcOrd="8" destOrd="0" presId="urn:microsoft.com/office/officeart/2005/8/layout/default"/>
    <dgm:cxn modelId="{A6C1ACB1-89A7-4192-B339-D98C6DE19955}" type="presParOf" srcId="{5CDE6512-7527-4749-B95E-BD215F822C0D}" destId="{1D447897-141A-4CF2-8F68-35B292806052}" srcOrd="9" destOrd="0" presId="urn:microsoft.com/office/officeart/2005/8/layout/default"/>
    <dgm:cxn modelId="{C4BC9A15-E610-49D2-9F50-2A24C8AF740C}" type="presParOf" srcId="{5CDE6512-7527-4749-B95E-BD215F822C0D}" destId="{6CB5D37E-42B9-425C-9939-186F93830125}" srcOrd="10" destOrd="0" presId="urn:microsoft.com/office/officeart/2005/8/layout/default"/>
    <dgm:cxn modelId="{20D24492-00C0-4CEC-96C9-838F2384EC3B}" type="presParOf" srcId="{5CDE6512-7527-4749-B95E-BD215F822C0D}" destId="{22505946-B33E-4E46-8E56-45B3CD4E51E7}" srcOrd="11" destOrd="0" presId="urn:microsoft.com/office/officeart/2005/8/layout/default"/>
    <dgm:cxn modelId="{F61FF25B-C415-4777-9EFD-17291A2C5F8A}" type="presParOf" srcId="{5CDE6512-7527-4749-B95E-BD215F822C0D}" destId="{1AF2D677-063D-4337-AD4E-2D214AF5A6AF}" srcOrd="12" destOrd="0" presId="urn:microsoft.com/office/officeart/2005/8/layout/defaul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77F812-D9E7-4E8E-87AC-68104AD0AFBF}">
      <dsp:nvSpPr>
        <dsp:cNvPr id="0" name=""/>
        <dsp:cNvSpPr/>
      </dsp:nvSpPr>
      <dsp:spPr>
        <a:xfrm>
          <a:off x="798164" y="418929"/>
          <a:ext cx="7871521" cy="173261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Методическая работа в Приюте - это деятельность по обучению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педпгогического процесса и решения задач Образовательной программы</a:t>
          </a:r>
        </a:p>
      </dsp:txBody>
      <dsp:txXfrm>
        <a:off x="798164" y="418929"/>
        <a:ext cx="7871521" cy="1732619"/>
      </dsp:txXfrm>
    </dsp:sp>
    <dsp:sp modelId="{2EFEB352-5146-4B00-9E30-D2A4D111ECC8}">
      <dsp:nvSpPr>
        <dsp:cNvPr id="0" name=""/>
        <dsp:cNvSpPr/>
      </dsp:nvSpPr>
      <dsp:spPr>
        <a:xfrm>
          <a:off x="3860" y="2349875"/>
          <a:ext cx="2897417" cy="326051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 осуществлению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Обогащение  знаний педагогов.</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Развитие ценностных ориентиров, убеждений, мотивов к творческой деятельности.</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Формирование современного стиля педагогического мышления.</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Развитие педагогичемкой техники исполнительского мастерства</a:t>
          </a:r>
        </a:p>
      </dsp:txBody>
      <dsp:txXfrm>
        <a:off x="3860" y="2349875"/>
        <a:ext cx="2897417" cy="3260519"/>
      </dsp:txXfrm>
    </dsp:sp>
    <dsp:sp modelId="{6E4D6C99-D77E-4748-B9E7-DAFAF0CDF64C}">
      <dsp:nvSpPr>
        <dsp:cNvPr id="0" name=""/>
        <dsp:cNvSpPr/>
      </dsp:nvSpPr>
      <dsp:spPr>
        <a:xfrm>
          <a:off x="3099603" y="2373216"/>
          <a:ext cx="3875698" cy="321383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 отношению к педагогическому коллективу целью методической работы является формирование коллектива единомышленников. Цель достигается путем решения следующих задач:</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Выработка единой педагогической позиции, ценностей, традиций.</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Организация анализа и самоанализа.</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Экспертная оценка созданных в коллективе конспектов, пособий, технологий.</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-Выявление , обобщение и распространение передового педагогического опыта.</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Приобщение коллектива к научно - исследовательской деятельности.</a:t>
          </a:r>
        </a:p>
        <a:p>
          <a:pPr lvl="0" algn="ctr" defTabSz="6223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a:t>
          </a:r>
        </a:p>
      </dsp:txBody>
      <dsp:txXfrm>
        <a:off x="3099603" y="2373216"/>
        <a:ext cx="3875698" cy="3213838"/>
      </dsp:txXfrm>
    </dsp:sp>
    <dsp:sp modelId="{1AB389AE-1C29-4AAC-82FA-842B264DB1A8}">
      <dsp:nvSpPr>
        <dsp:cNvPr id="0" name=""/>
        <dsp:cNvSpPr/>
      </dsp:nvSpPr>
      <dsp:spPr>
        <a:xfrm>
          <a:off x="7173626" y="2373216"/>
          <a:ext cx="2290362" cy="321383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Посреднечество между Приютом и более  широкой системой непрерывного образования: </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Распространение  своего опята работы(посредством организации семинаров - практикумов, методических объединений, дней открытых дверей и др.)</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Изучение опыта работы других педагогических коллективов.</a:t>
          </a:r>
        </a:p>
      </dsp:txBody>
      <dsp:txXfrm>
        <a:off x="7173626" y="2373216"/>
        <a:ext cx="2290362" cy="32138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A9568B-211B-4F83-A823-CECD58C55EDA}">
      <dsp:nvSpPr>
        <dsp:cNvPr id="0" name=""/>
        <dsp:cNvSpPr/>
      </dsp:nvSpPr>
      <dsp:spPr>
        <a:xfrm>
          <a:off x="1286581" y="117387"/>
          <a:ext cx="6998439" cy="55217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pPr>
          <a:r>
            <a:rPr lang="ru-RU" sz="2500" kern="1200"/>
            <a:t>Стадии методической работы и ее цикличность</a:t>
          </a:r>
        </a:p>
      </dsp:txBody>
      <dsp:txXfrm>
        <a:off x="1286581" y="117387"/>
        <a:ext cx="6998439" cy="552178"/>
      </dsp:txXfrm>
    </dsp:sp>
    <dsp:sp modelId="{E81F3518-A2A8-4A1D-AD59-564F7FF63145}">
      <dsp:nvSpPr>
        <dsp:cNvPr id="0" name=""/>
        <dsp:cNvSpPr/>
      </dsp:nvSpPr>
      <dsp:spPr>
        <a:xfrm>
          <a:off x="788477" y="872042"/>
          <a:ext cx="8166774" cy="110086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Педагогический анализ дает объективную оценку педагогическому процессу; выявляет причины,</a:t>
          </a:r>
        </a:p>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определяющие уровень воспитательно-образовательной работы. На этой основе вырабатываются</a:t>
          </a:r>
        </a:p>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рекомендации по совершенствованию педагогического процесса в Приюте</a:t>
          </a:r>
        </a:p>
      </dsp:txBody>
      <dsp:txXfrm>
        <a:off x="788477" y="872042"/>
        <a:ext cx="8166774" cy="1100865"/>
      </dsp:txXfrm>
    </dsp:sp>
    <dsp:sp modelId="{174D901B-6AF9-4D06-9CCF-699D3470318A}">
      <dsp:nvSpPr>
        <dsp:cNvPr id="0" name=""/>
        <dsp:cNvSpPr/>
      </dsp:nvSpPr>
      <dsp:spPr>
        <a:xfrm>
          <a:off x="267205" y="2028493"/>
          <a:ext cx="2274356" cy="1895052"/>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Планирование определяет систему мероприятий, предусматривающую порядок, последователдьность и сроки их выполнения. Эта система мероприятий направлена на осуществление поставленной цели, четко и конкретно сформулированной, с указанием конечного результата, который можно измерить, сравнить, оценить.</a:t>
          </a:r>
        </a:p>
      </dsp:txBody>
      <dsp:txXfrm>
        <a:off x="267205" y="2028493"/>
        <a:ext cx="2274356" cy="1895052"/>
      </dsp:txXfrm>
    </dsp:sp>
    <dsp:sp modelId="{E604A2E5-BEB0-4206-AE5B-A7BD2FD2D40B}">
      <dsp:nvSpPr>
        <dsp:cNvPr id="0" name=""/>
        <dsp:cNvSpPr/>
      </dsp:nvSpPr>
      <dsp:spPr>
        <a:xfrm>
          <a:off x="2824691" y="1991537"/>
          <a:ext cx="4094990" cy="2009562"/>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Схема годового цикла методической работы в Приюте</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ПЕДАГОГИЧЕСКИЙ АНАЛИЗ</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ПЛАНИРОВАНИЕ 		КОНТРОЛЬ</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РЕГУЛИРОВАНИЕ</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ОРГАНИЗАЦИЯ</a:t>
          </a:r>
        </a:p>
        <a:p>
          <a:pPr lvl="0" algn="just"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2824691" y="1991537"/>
        <a:ext cx="4094990" cy="2009562"/>
      </dsp:txXfrm>
    </dsp:sp>
    <dsp:sp modelId="{D73E7C32-6CD7-4EE2-AACE-8087D655C67C}">
      <dsp:nvSpPr>
        <dsp:cNvPr id="0" name=""/>
        <dsp:cNvSpPr/>
      </dsp:nvSpPr>
      <dsp:spPr>
        <a:xfrm>
          <a:off x="7244593" y="2047878"/>
          <a:ext cx="2409184" cy="1874887"/>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Контроль  контролирует, измеряет уровень отдельных параметров педагогического процесса, сопоставляет их с нормативными требованиями. Контроль направле на сбор, систематизацию и хранение иеформации о ходе, состоянии воспитательно - образовательной работы, полученной путем работы с документацией, бесед с детьми, воспитателями.</a:t>
          </a:r>
        </a:p>
      </dsp:txBody>
      <dsp:txXfrm>
        <a:off x="7244593" y="2047878"/>
        <a:ext cx="2409184" cy="1874887"/>
      </dsp:txXfrm>
    </dsp:sp>
    <dsp:sp modelId="{6CB5D37E-42B9-425C-9939-186F93830125}">
      <dsp:nvSpPr>
        <dsp:cNvPr id="0" name=""/>
        <dsp:cNvSpPr/>
      </dsp:nvSpPr>
      <dsp:spPr>
        <a:xfrm>
          <a:off x="571127" y="5019413"/>
          <a:ext cx="8914028" cy="53083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a:t>
          </a:r>
          <a:r>
            <a:rPr lang="ru-RU" sz="1400" kern="1200" baseline="0">
              <a:latin typeface="Times New Roman" panose="02020603050405020304" pitchFamily="18" charset="0"/>
              <a:cs typeface="Times New Roman" panose="02020603050405020304" pitchFamily="18" charset="0"/>
            </a:rPr>
            <a:t>Организация создает рациональную структуру в Приюте,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a:t>
          </a:r>
        </a:p>
      </dsp:txBody>
      <dsp:txXfrm>
        <a:off x="571127" y="5019413"/>
        <a:ext cx="8914028" cy="530839"/>
      </dsp:txXfrm>
    </dsp:sp>
    <dsp:sp modelId="{1AF2D677-063D-4337-AD4E-2D214AF5A6AF}">
      <dsp:nvSpPr>
        <dsp:cNvPr id="0" name=""/>
        <dsp:cNvSpPr/>
      </dsp:nvSpPr>
      <dsp:spPr>
        <a:xfrm>
          <a:off x="434930" y="4250201"/>
          <a:ext cx="9236711" cy="524717"/>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latin typeface="Times New Roman" panose="02020603050405020304" pitchFamily="18" charset="0"/>
              <a:cs typeface="Times New Roman" panose="02020603050405020304" pitchFamily="18" charset="0"/>
            </a:rPr>
            <a:t>Регулирование и коррекция </a:t>
          </a:r>
          <a:r>
            <a:rPr lang="ru-RU" sz="1400" kern="1200">
              <a:latin typeface="Times New Roman" panose="02020603050405020304" pitchFamily="18" charset="0"/>
              <a:cs typeface="Times New Roman" panose="02020603050405020304" pitchFamily="18" charset="0"/>
            </a:rPr>
            <a:t>определяет </a:t>
          </a:r>
          <a:r>
            <a:rPr lang="ru-RU" sz="1400" kern="1200" baseline="0">
              <a:latin typeface="Times New Roman" panose="02020603050405020304" pitchFamily="18" charset="0"/>
              <a:cs typeface="Times New Roman" panose="02020603050405020304" pitchFamily="18" charset="0"/>
            </a:rPr>
            <a:t>воздействие</a:t>
          </a:r>
          <a:r>
            <a:rPr lang="ru-RU" sz="1400" kern="1200">
              <a:latin typeface="Times New Roman" panose="02020603050405020304" pitchFamily="18" charset="0"/>
              <a:cs typeface="Times New Roman" panose="02020603050405020304" pitchFamily="18" charset="0"/>
            </a:rPr>
            <a:t> н аработу педагогического коллектива с целью внесения поправок, устранения недочетов, оптимизации педагогческого процесса</a:t>
          </a:r>
        </a:p>
      </dsp:txBody>
      <dsp:txXfrm>
        <a:off x="434930" y="4250201"/>
        <a:ext cx="9236711" cy="52471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6DD77-9B7A-4C37-BB88-8A5FF54CE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173</Pages>
  <Words>81251</Words>
  <Characters>463134</Characters>
  <Application>Microsoft Office Word</Application>
  <DocSecurity>0</DocSecurity>
  <Lines>3859</Lines>
  <Paragraphs>1086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44</cp:revision>
  <cp:lastPrinted>2021-11-08T10:18:00Z</cp:lastPrinted>
  <dcterms:created xsi:type="dcterms:W3CDTF">2021-02-24T12:48:00Z</dcterms:created>
  <dcterms:modified xsi:type="dcterms:W3CDTF">2021-11-08T10:39:00Z</dcterms:modified>
</cp:coreProperties>
</file>