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56" w:rsidRPr="00EB6542" w:rsidRDefault="00DD7F56" w:rsidP="00DD7F56">
      <w:pPr>
        <w:tabs>
          <w:tab w:val="left" w:pos="1325"/>
          <w:tab w:val="left" w:pos="1327"/>
        </w:tabs>
        <w:spacing w:before="5" w:line="237" w:lineRule="auto"/>
        <w:ind w:right="584"/>
        <w:jc w:val="center"/>
        <w:rPr>
          <w:sz w:val="28"/>
          <w:szCs w:val="28"/>
        </w:rPr>
      </w:pPr>
    </w:p>
    <w:p w:rsidR="00DD7F56" w:rsidRDefault="00DD7F56" w:rsidP="00DD7F56">
      <w:pPr>
        <w:spacing w:after="5" w:line="276" w:lineRule="exact"/>
        <w:jc w:val="center"/>
        <w:outlineLvl w:val="5"/>
        <w:rPr>
          <w:b/>
          <w:bCs/>
          <w:sz w:val="28"/>
          <w:szCs w:val="28"/>
        </w:rPr>
      </w:pPr>
      <w:r w:rsidRPr="009818CC">
        <w:rPr>
          <w:b/>
          <w:bCs/>
          <w:sz w:val="28"/>
          <w:szCs w:val="28"/>
        </w:rPr>
        <w:t>Предметно-развивающая среда помещений и групповых комнат приюта «Забота».</w:t>
      </w:r>
    </w:p>
    <w:p w:rsidR="00DD7F56" w:rsidRPr="00EB6542" w:rsidRDefault="00DD7F56" w:rsidP="00DD7F56">
      <w:pPr>
        <w:spacing w:after="5" w:line="276" w:lineRule="exact"/>
        <w:jc w:val="center"/>
        <w:outlineLvl w:val="5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3470"/>
        <w:gridCol w:w="272"/>
        <w:gridCol w:w="3635"/>
      </w:tblGrid>
      <w:tr w:rsidR="00DD7F56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помещения</w:t>
            </w:r>
            <w:proofErr w:type="spellEnd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предназначение</w:t>
            </w:r>
            <w:proofErr w:type="spellEnd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Оснащение</w:t>
            </w:r>
            <w:proofErr w:type="spellEnd"/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D7F56" w:rsidRPr="009818CC" w:rsidTr="004D50FF">
        <w:tc>
          <w:tcPr>
            <w:tcW w:w="9747" w:type="dxa"/>
            <w:gridSpan w:val="4"/>
          </w:tcPr>
          <w:p w:rsidR="00DD7F56" w:rsidRPr="00FA2D63" w:rsidRDefault="00DD7F56" w:rsidP="00D6331A">
            <w:pPr>
              <w:spacing w:after="5" w:line="276" w:lineRule="exact"/>
              <w:jc w:val="center"/>
              <w:outlineLvl w:val="5"/>
              <w:rPr>
                <w:b/>
                <w:bCs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  <w:t>Предметно-развивающая среда в</w:t>
            </w:r>
            <w:r w:rsidR="00D6331A"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D6331A"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  <w:t>приюте</w:t>
            </w: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Игровые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комнаты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3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Непосредственно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3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Утренняя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гимнастика</w:t>
            </w:r>
            <w:proofErr w:type="spellEnd"/>
          </w:p>
          <w:p w:rsidR="00DD7F56" w:rsidRPr="00FA2D63" w:rsidRDefault="00DD7F56" w:rsidP="004D50FF">
            <w:pPr>
              <w:widowControl/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Столы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стулья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Игрушки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Телевизор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Магнитная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доска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Демонстративный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раздаточный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материал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центр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ноутбук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зал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Досуговые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мероприятия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Театрализованные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представления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gramStart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>музыкальный</w:t>
            </w:r>
            <w:proofErr w:type="gramEnd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центр, переносная мультимедийная установка,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синтезатор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зал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оборудования</w:t>
            </w:r>
            <w:proofErr w:type="spellEnd"/>
          </w:p>
          <w:p w:rsidR="00DD7F56" w:rsidRPr="00FA2D63" w:rsidRDefault="00DD7F56" w:rsidP="004D50FF">
            <w:pPr>
              <w:widowControl/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</w:p>
          <w:p w:rsidR="00DD7F56" w:rsidRPr="00FA2D63" w:rsidRDefault="00DD7F56" w:rsidP="004D50FF">
            <w:pPr>
              <w:widowControl/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Спортивное оборудование для прыжков, метания, лазания, равновесия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Теннисный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стол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Мячи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Кегли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Скакалки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Обручи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палочки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Ребристая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доска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Велотренажёр</w:t>
            </w:r>
            <w:proofErr w:type="spellEnd"/>
          </w:p>
          <w:p w:rsidR="00DD7F56" w:rsidRPr="00FA2D63" w:rsidRDefault="00DD7F56" w:rsidP="004D50FF">
            <w:pPr>
              <w:widowControl/>
              <w:adjustRightInd w:val="0"/>
              <w:ind w:left="720"/>
              <w:rPr>
                <w:rFonts w:eastAsia="Calibri"/>
                <w:color w:val="000000"/>
                <w:sz w:val="24"/>
                <w:szCs w:val="24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Сенсорная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комната</w:t>
            </w:r>
            <w:proofErr w:type="spellEnd"/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Психологические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Сухой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бассейн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парта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Панно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магические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нити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Колонна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воздушно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пузырьковая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Зеркальный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шар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Мягкие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модули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Стол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рисования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песком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Проектор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визуальных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эффектов</w:t>
            </w:r>
            <w:proofErr w:type="spellEnd"/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Кабинет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трудовой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реабилитации</w:t>
            </w:r>
            <w:proofErr w:type="spellEnd"/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Занятия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труду</w:t>
            </w:r>
            <w:proofErr w:type="spellEnd"/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Компьютер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Швейные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машинки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выполнения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ручных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швов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Наглядный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материал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Раздаточный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материал</w:t>
            </w:r>
            <w:proofErr w:type="spellEnd"/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Кабинет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социально-бытовой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реабилитации</w:t>
            </w:r>
            <w:proofErr w:type="spellEnd"/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Занятия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кулинарии</w:t>
            </w:r>
            <w:proofErr w:type="spellEnd"/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Кухонное оборудование (электрическая  плита, посудомоечная машина, холодильник,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>мультиварка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микроволновая печь,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>хлебопечка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>)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Кухонная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посуда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Кухонная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мебель</w:t>
            </w:r>
            <w:proofErr w:type="spellEnd"/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lastRenderedPageBreak/>
              <w:t>Медицинский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кабинет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5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Осмотр детей, консультации медсестры, врачей;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5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Оказание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первой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медицинской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помощи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5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Выполнение процедур по назначению врача </w:t>
            </w: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5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Медицинский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кабинет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6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Изолятор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6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Манипуляционный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кабинет</w:t>
            </w:r>
            <w:proofErr w:type="spellEnd"/>
          </w:p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Коридоры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Информационно-просветительская работа для сотрудников и воспитанников приюта </w:t>
            </w: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Стенды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воспитанников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Стенды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сотрудников</w:t>
            </w:r>
            <w:proofErr w:type="spellEnd"/>
          </w:p>
          <w:p w:rsidR="00DD7F56" w:rsidRPr="00FA2D63" w:rsidRDefault="00DD7F56" w:rsidP="004D50FF">
            <w:pPr>
              <w:adjustRightInd w:val="0"/>
              <w:rPr>
                <w:rFonts w:ascii="Wingdings" w:eastAsia="Calibri" w:hAnsi="Wingdings" w:cs="Wingdings"/>
                <w:color w:val="000000"/>
                <w:sz w:val="24"/>
                <w:szCs w:val="24"/>
              </w:rPr>
            </w:pP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Участки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ind w:left="143" w:hanging="1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Прогулки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наблюдения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>;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ind w:left="143" w:hanging="1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Игровая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деятельность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>;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ind w:left="143" w:hanging="1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Самостоятельная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двигательная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деятельность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ind w:left="143" w:hanging="1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Трудовая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деятельность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>.</w:t>
            </w:r>
          </w:p>
          <w:p w:rsidR="00DD7F56" w:rsidRPr="00FA2D63" w:rsidRDefault="00DD7F56" w:rsidP="004D50FF">
            <w:pPr>
              <w:adjustRightInd w:val="0"/>
              <w:ind w:left="143" w:hanging="10"/>
              <w:rPr>
                <w:rFonts w:ascii="Wingdings" w:eastAsia="Calibri" w:hAnsi="Wingdings" w:cs="Wingdings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sz w:val="24"/>
                <w:szCs w:val="24"/>
                <w:lang w:val="ru-RU"/>
              </w:rPr>
              <w:t>Прогулочные площадки для детей всех возрастных групп.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sz w:val="24"/>
                <w:szCs w:val="24"/>
                <w:lang w:val="ru-RU"/>
              </w:rPr>
              <w:t>Игровое, функциональное, и спортивное оборудование.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Физкультурные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площадки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Цветники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Физкультурная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площадка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A2D6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Спортивное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оборудование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Оборудование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спортивных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игр</w:t>
            </w:r>
            <w:proofErr w:type="spellEnd"/>
          </w:p>
          <w:p w:rsidR="00DD7F56" w:rsidRPr="00FA2D63" w:rsidRDefault="00DD7F56" w:rsidP="004D50FF">
            <w:pPr>
              <w:adjustRightInd w:val="0"/>
              <w:rPr>
                <w:rFonts w:ascii="Wingdings" w:eastAsia="Calibri" w:hAnsi="Wingdings" w:cs="Wingdings"/>
                <w:color w:val="000000"/>
                <w:sz w:val="24"/>
                <w:szCs w:val="24"/>
              </w:rPr>
            </w:pPr>
          </w:p>
        </w:tc>
      </w:tr>
      <w:tr w:rsidR="00DD7F56" w:rsidRPr="009818CC" w:rsidTr="004D50FF">
        <w:tc>
          <w:tcPr>
            <w:tcW w:w="2235" w:type="dxa"/>
          </w:tcPr>
          <w:p w:rsidR="00DD7F56" w:rsidRPr="00FA2D63" w:rsidRDefault="00DD7F56" w:rsidP="004D50FF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Комната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для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543" w:type="dxa"/>
          </w:tcPr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ind w:left="143" w:hanging="1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Встреча</w:t>
            </w:r>
            <w:proofErr w:type="spellEnd"/>
            <w:r w:rsidRPr="00FA2D63">
              <w:rPr>
                <w:rFonts w:eastAsia="Calibr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A2D63">
              <w:rPr>
                <w:rFonts w:eastAsia="Calibri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969" w:type="dxa"/>
            <w:gridSpan w:val="2"/>
          </w:tcPr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Стол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Стулья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Диван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Папки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передвижки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Информационный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2D63">
              <w:rPr>
                <w:rFonts w:eastAsia="Calibri"/>
                <w:sz w:val="24"/>
                <w:szCs w:val="24"/>
              </w:rPr>
              <w:t>стенд</w:t>
            </w:r>
            <w:proofErr w:type="spellEnd"/>
          </w:p>
          <w:p w:rsidR="00DD7F56" w:rsidRPr="00FA2D63" w:rsidRDefault="00DD7F56" w:rsidP="00DD7F56">
            <w:pPr>
              <w:widowControl/>
              <w:numPr>
                <w:ilvl w:val="0"/>
                <w:numId w:val="8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FA2D63">
              <w:rPr>
                <w:rFonts w:eastAsia="Calibri"/>
                <w:sz w:val="24"/>
                <w:szCs w:val="24"/>
              </w:rPr>
              <w:t>Библиотека</w:t>
            </w:r>
            <w:proofErr w:type="spellEnd"/>
            <w:r w:rsidRPr="00FA2D6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DD7F56" w:rsidRDefault="00DD7F56" w:rsidP="00DD7F56">
      <w:pPr>
        <w:ind w:firstLine="567"/>
        <w:jc w:val="both"/>
        <w:rPr>
          <w:sz w:val="28"/>
          <w:szCs w:val="28"/>
        </w:rPr>
      </w:pPr>
    </w:p>
    <w:p w:rsidR="00DD7F56" w:rsidRPr="009818CC" w:rsidRDefault="00DD7F56" w:rsidP="00DD7F56">
      <w:pPr>
        <w:ind w:firstLine="567"/>
        <w:jc w:val="both"/>
        <w:rPr>
          <w:sz w:val="28"/>
          <w:szCs w:val="28"/>
        </w:rPr>
      </w:pPr>
      <w:r w:rsidRPr="009818CC">
        <w:rPr>
          <w:sz w:val="28"/>
          <w:szCs w:val="28"/>
        </w:rPr>
        <w:t xml:space="preserve">При проектировании развивающей предметно-пространственной среды </w:t>
      </w:r>
      <w:r w:rsidRPr="009818CC">
        <w:rPr>
          <w:b/>
          <w:sz w:val="28"/>
          <w:szCs w:val="28"/>
        </w:rPr>
        <w:t>учитывается этнокультурная ситуация развития детей</w:t>
      </w:r>
      <w:r w:rsidRPr="009818CC">
        <w:rPr>
          <w:sz w:val="28"/>
          <w:szCs w:val="28"/>
        </w:rPr>
        <w:t>. Предметно-пространственная среда обеспечивает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декоративн</w:t>
      </w:r>
      <w:proofErr w:type="gramStart"/>
      <w:r w:rsidRPr="009818CC">
        <w:rPr>
          <w:sz w:val="28"/>
          <w:szCs w:val="28"/>
        </w:rPr>
        <w:t>о-</w:t>
      </w:r>
      <w:proofErr w:type="gramEnd"/>
      <w:r w:rsidRPr="009818CC">
        <w:rPr>
          <w:sz w:val="28"/>
          <w:szCs w:val="28"/>
        </w:rPr>
        <w:t xml:space="preserve"> прикладное искусство, конструирования, музыкального творчества (восприятие и понимание смысла музыкальных произведений татарских композиторов, пение татарских песен, исполнение татарских танцев).</w:t>
      </w: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</w:p>
    <w:p w:rsidR="00DD7F56" w:rsidRPr="00EB43B3" w:rsidRDefault="00DD7F56" w:rsidP="00DD7F56">
      <w:pPr>
        <w:tabs>
          <w:tab w:val="left" w:pos="0"/>
        </w:tabs>
        <w:spacing w:line="275" w:lineRule="exact"/>
        <w:ind w:left="426"/>
        <w:outlineLvl w:val="5"/>
        <w:rPr>
          <w:b/>
          <w:bCs/>
          <w:sz w:val="28"/>
          <w:szCs w:val="28"/>
        </w:rPr>
      </w:pPr>
      <w:r w:rsidRPr="00EB43B3">
        <w:rPr>
          <w:b/>
          <w:bCs/>
          <w:sz w:val="28"/>
          <w:szCs w:val="28"/>
        </w:rPr>
        <w:t>Материально-техническое обеспечение</w:t>
      </w:r>
      <w:r w:rsidRPr="00EB43B3">
        <w:rPr>
          <w:b/>
          <w:bCs/>
          <w:spacing w:val="1"/>
          <w:sz w:val="28"/>
          <w:szCs w:val="28"/>
        </w:rPr>
        <w:t xml:space="preserve"> </w:t>
      </w:r>
      <w:r w:rsidRPr="00EB43B3">
        <w:rPr>
          <w:b/>
          <w:bCs/>
          <w:sz w:val="28"/>
          <w:szCs w:val="28"/>
        </w:rPr>
        <w:t>программы.</w:t>
      </w:r>
    </w:p>
    <w:p w:rsidR="00DD7F56" w:rsidRPr="00EB43B3" w:rsidRDefault="00DD7F56" w:rsidP="00DD7F56">
      <w:pPr>
        <w:tabs>
          <w:tab w:val="left" w:pos="0"/>
        </w:tabs>
        <w:spacing w:before="1" w:line="237" w:lineRule="auto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В приюте созданы материально-технические условия, позволяющие достичь цели и задачи Программы обеспечивающие:</w:t>
      </w:r>
    </w:p>
    <w:p w:rsidR="00DD7F56" w:rsidRPr="00EB43B3" w:rsidRDefault="00DD7F56" w:rsidP="00DD7F56">
      <w:pPr>
        <w:numPr>
          <w:ilvl w:val="0"/>
          <w:numId w:val="9"/>
        </w:numPr>
        <w:tabs>
          <w:tab w:val="left" w:pos="0"/>
          <w:tab w:val="left" w:pos="884"/>
        </w:tabs>
        <w:spacing w:before="4" w:line="275" w:lineRule="exact"/>
        <w:ind w:left="0" w:firstLine="426"/>
        <w:rPr>
          <w:sz w:val="28"/>
          <w:szCs w:val="28"/>
        </w:rPr>
      </w:pPr>
      <w:r w:rsidRPr="00EB43B3">
        <w:rPr>
          <w:sz w:val="28"/>
          <w:szCs w:val="28"/>
        </w:rPr>
        <w:t>возможность достижения воспитанниками планируемых результатов освоения</w:t>
      </w:r>
      <w:r w:rsidRPr="00EB43B3">
        <w:rPr>
          <w:spacing w:val="-14"/>
          <w:sz w:val="28"/>
          <w:szCs w:val="28"/>
        </w:rPr>
        <w:t xml:space="preserve"> </w:t>
      </w:r>
      <w:r w:rsidRPr="00EB43B3">
        <w:rPr>
          <w:sz w:val="28"/>
          <w:szCs w:val="28"/>
        </w:rPr>
        <w:t>Программы;</w:t>
      </w:r>
    </w:p>
    <w:p w:rsidR="00DD7F56" w:rsidRPr="00EB43B3" w:rsidRDefault="00DD7F56" w:rsidP="00DD7F56">
      <w:pPr>
        <w:numPr>
          <w:ilvl w:val="0"/>
          <w:numId w:val="9"/>
        </w:numPr>
        <w:tabs>
          <w:tab w:val="left" w:pos="0"/>
          <w:tab w:val="left" w:pos="884"/>
        </w:tabs>
        <w:spacing w:line="275" w:lineRule="exact"/>
        <w:ind w:left="0" w:firstLine="426"/>
        <w:rPr>
          <w:sz w:val="28"/>
          <w:szCs w:val="28"/>
        </w:rPr>
      </w:pPr>
      <w:r w:rsidRPr="00EB43B3">
        <w:rPr>
          <w:sz w:val="28"/>
          <w:szCs w:val="28"/>
        </w:rPr>
        <w:t>выполнение приютом требований: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03"/>
        </w:tabs>
        <w:spacing w:before="5" w:line="237" w:lineRule="auto"/>
        <w:ind w:left="0" w:firstLine="426"/>
        <w:rPr>
          <w:sz w:val="28"/>
          <w:szCs w:val="28"/>
        </w:rPr>
      </w:pPr>
      <w:r w:rsidRPr="00EB43B3">
        <w:rPr>
          <w:sz w:val="28"/>
          <w:szCs w:val="28"/>
        </w:rPr>
        <w:t>санитарно-эпидемиологических правил и нормативов: к оборудованию и содержанию</w:t>
      </w:r>
      <w:r w:rsidRPr="00EB43B3">
        <w:rPr>
          <w:spacing w:val="-5"/>
          <w:sz w:val="28"/>
          <w:szCs w:val="28"/>
        </w:rPr>
        <w:t xml:space="preserve"> </w:t>
      </w:r>
      <w:r w:rsidRPr="00EB43B3">
        <w:rPr>
          <w:sz w:val="28"/>
          <w:szCs w:val="28"/>
        </w:rPr>
        <w:t>территории,</w:t>
      </w:r>
    </w:p>
    <w:p w:rsidR="00DD7F56" w:rsidRPr="00EB43B3" w:rsidRDefault="00DD7F56" w:rsidP="00DD7F56">
      <w:pPr>
        <w:tabs>
          <w:tab w:val="left" w:pos="0"/>
        </w:tabs>
        <w:spacing w:before="3" w:line="275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помещениям, их оборудованию и содержанию,</w:t>
      </w:r>
    </w:p>
    <w:p w:rsidR="00DD7F56" w:rsidRPr="00EB43B3" w:rsidRDefault="00DD7F56" w:rsidP="00DD7F56">
      <w:pPr>
        <w:tabs>
          <w:tab w:val="left" w:pos="0"/>
        </w:tabs>
        <w:spacing w:line="242" w:lineRule="auto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естественному и искусственному освещению помещений, к отоплению и вентиляции,</w:t>
      </w:r>
    </w:p>
    <w:p w:rsidR="00DD7F56" w:rsidRPr="00EB43B3" w:rsidRDefault="00DD7F56" w:rsidP="00DD7F56">
      <w:pPr>
        <w:tabs>
          <w:tab w:val="left" w:pos="0"/>
        </w:tabs>
        <w:spacing w:line="242" w:lineRule="auto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водоснабжению и канализации, к организации питания,</w:t>
      </w:r>
    </w:p>
    <w:p w:rsidR="00DD7F56" w:rsidRPr="00EB43B3" w:rsidRDefault="00DD7F56" w:rsidP="00DD7F56">
      <w:pPr>
        <w:tabs>
          <w:tab w:val="left" w:pos="0"/>
        </w:tabs>
        <w:spacing w:line="271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медицинскому обеспечению,</w:t>
      </w:r>
    </w:p>
    <w:p w:rsidR="00DD7F56" w:rsidRPr="00EB43B3" w:rsidRDefault="00DD7F56" w:rsidP="00DD7F56">
      <w:pPr>
        <w:tabs>
          <w:tab w:val="left" w:pos="0"/>
        </w:tabs>
        <w:spacing w:before="74" w:line="275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приему детей в приют,</w:t>
      </w:r>
    </w:p>
    <w:p w:rsidR="00DD7F56" w:rsidRPr="00EB43B3" w:rsidRDefault="00DD7F56" w:rsidP="00DD7F56">
      <w:pPr>
        <w:tabs>
          <w:tab w:val="left" w:pos="0"/>
        </w:tabs>
        <w:spacing w:line="275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организации режима дня,</w:t>
      </w:r>
    </w:p>
    <w:p w:rsidR="00DD7F56" w:rsidRPr="00EB43B3" w:rsidRDefault="00DD7F56" w:rsidP="00DD7F56">
      <w:pPr>
        <w:tabs>
          <w:tab w:val="left" w:pos="0"/>
        </w:tabs>
        <w:spacing w:before="4" w:line="237" w:lineRule="auto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организации физического воспитания, к личной гигиене персонала;</w:t>
      </w:r>
    </w:p>
    <w:p w:rsidR="00DD7F56" w:rsidRPr="00EB43B3" w:rsidRDefault="00DD7F56" w:rsidP="00DD7F56">
      <w:pPr>
        <w:tabs>
          <w:tab w:val="left" w:pos="0"/>
        </w:tabs>
        <w:spacing w:before="4" w:line="275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пожарной безопасности и электробезопасности;</w:t>
      </w:r>
    </w:p>
    <w:p w:rsidR="00DD7F56" w:rsidRPr="00EB43B3" w:rsidRDefault="00DD7F56" w:rsidP="00DD7F56">
      <w:pPr>
        <w:tabs>
          <w:tab w:val="left" w:pos="0"/>
        </w:tabs>
        <w:spacing w:line="275" w:lineRule="exact"/>
        <w:ind w:firstLine="426"/>
        <w:rPr>
          <w:sz w:val="28"/>
          <w:szCs w:val="28"/>
        </w:rPr>
      </w:pPr>
      <w:r w:rsidRPr="00EB43B3">
        <w:rPr>
          <w:sz w:val="28"/>
          <w:szCs w:val="28"/>
        </w:rPr>
        <w:t>к охране здоровья воспитанников и охране труда работников приюта.</w:t>
      </w:r>
    </w:p>
    <w:p w:rsidR="00DD7F56" w:rsidRPr="00EB43B3" w:rsidRDefault="00DD7F56" w:rsidP="00DD7F56">
      <w:pPr>
        <w:tabs>
          <w:tab w:val="left" w:pos="0"/>
        </w:tabs>
        <w:spacing w:line="275" w:lineRule="exact"/>
        <w:ind w:firstLine="426"/>
        <w:rPr>
          <w:sz w:val="28"/>
          <w:szCs w:val="28"/>
        </w:rPr>
      </w:pPr>
    </w:p>
    <w:p w:rsidR="00DD7F56" w:rsidRPr="00EB43B3" w:rsidRDefault="00033791" w:rsidP="00DD7F56">
      <w:pPr>
        <w:tabs>
          <w:tab w:val="left" w:pos="0"/>
        </w:tabs>
        <w:spacing w:before="5" w:line="23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приюте</w:t>
      </w:r>
      <w:r w:rsidR="00DD7F56" w:rsidRPr="00EB43B3">
        <w:rPr>
          <w:sz w:val="28"/>
          <w:szCs w:val="28"/>
        </w:rPr>
        <w:t xml:space="preserve"> имеется необходимое для всех видов образовательной деятельности воспитанников педагогической, административной и хозяйственной деятельности оснащение и оборудование: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03"/>
        </w:tabs>
        <w:spacing w:before="3" w:line="275" w:lineRule="exact"/>
        <w:ind w:left="0" w:firstLine="426"/>
        <w:rPr>
          <w:sz w:val="28"/>
          <w:szCs w:val="28"/>
        </w:rPr>
      </w:pPr>
      <w:r w:rsidRPr="00EB43B3">
        <w:rPr>
          <w:sz w:val="28"/>
          <w:szCs w:val="28"/>
        </w:rPr>
        <w:t>учебно-методический комплект</w:t>
      </w:r>
      <w:r w:rsidRPr="00EB43B3">
        <w:rPr>
          <w:spacing w:val="4"/>
          <w:sz w:val="28"/>
          <w:szCs w:val="28"/>
        </w:rPr>
        <w:t xml:space="preserve"> </w:t>
      </w:r>
      <w:r w:rsidRPr="00EB43B3">
        <w:rPr>
          <w:sz w:val="28"/>
          <w:szCs w:val="28"/>
        </w:rPr>
        <w:t>Программы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23"/>
        </w:tabs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помещения для занятий, обеспечивающие образование детей через игру, общение, познавательн</w:t>
      </w:r>
      <w:proofErr w:type="gramStart"/>
      <w:r w:rsidRPr="00EB43B3">
        <w:rPr>
          <w:sz w:val="28"/>
          <w:szCs w:val="28"/>
        </w:rPr>
        <w:t>о-</w:t>
      </w:r>
      <w:proofErr w:type="gramEnd"/>
      <w:r w:rsidRPr="00EB43B3">
        <w:rPr>
          <w:sz w:val="28"/>
          <w:szCs w:val="28"/>
        </w:rPr>
        <w:t xml:space="preserve"> исследовательскую деятельность и другие формы активности ребенка с участием взрослых и других детей;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80"/>
        </w:tabs>
        <w:spacing w:before="2"/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99"/>
        </w:tabs>
        <w:spacing w:line="242" w:lineRule="auto"/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мебель, техническое оборудование, спортивный и хозяйственный инвентарь, инвентарь для художественного творчества, синтезатор.</w:t>
      </w:r>
    </w:p>
    <w:p w:rsidR="00DD7F56" w:rsidRPr="00EB43B3" w:rsidRDefault="00DD7F56" w:rsidP="00DD7F56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В приюте предусмотрено обеспечение Программы электронными ресурсами, а также такими компьютерно-техническими средствами, как аудиосистема (музыкальный центр), мультимедийное оборудование, проектор, принтер, ноутбук и др.</w:t>
      </w:r>
    </w:p>
    <w:p w:rsidR="00DD7F56" w:rsidRPr="00EB43B3" w:rsidRDefault="00DD7F56" w:rsidP="00DD7F56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Компьютерно-техническое оснащение может использоваться для различных целей: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03"/>
        </w:tabs>
        <w:spacing w:line="237" w:lineRule="auto"/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 xml:space="preserve">демонстрации детям литературных, музыкальных произведений, познавательных, художественных, мультипликационных фильмов </w:t>
      </w:r>
      <w:r w:rsidRPr="00EB43B3">
        <w:rPr>
          <w:spacing w:val="-3"/>
          <w:sz w:val="28"/>
          <w:szCs w:val="28"/>
        </w:rPr>
        <w:t xml:space="preserve">студии </w:t>
      </w:r>
      <w:r w:rsidRPr="00EB43B3">
        <w:rPr>
          <w:sz w:val="28"/>
          <w:szCs w:val="28"/>
        </w:rPr>
        <w:t>«</w:t>
      </w:r>
      <w:proofErr w:type="spellStart"/>
      <w:r w:rsidRPr="00EB43B3">
        <w:rPr>
          <w:sz w:val="28"/>
          <w:szCs w:val="28"/>
        </w:rPr>
        <w:t>Татармультфильм</w:t>
      </w:r>
      <w:proofErr w:type="spellEnd"/>
      <w:r w:rsidRPr="00EB43B3">
        <w:rPr>
          <w:sz w:val="28"/>
          <w:szCs w:val="28"/>
        </w:rPr>
        <w:t>», киностудии «</w:t>
      </w:r>
      <w:proofErr w:type="spellStart"/>
      <w:r w:rsidRPr="00EB43B3">
        <w:rPr>
          <w:sz w:val="28"/>
          <w:szCs w:val="28"/>
        </w:rPr>
        <w:t>Союзмультфильм</w:t>
      </w:r>
      <w:proofErr w:type="spellEnd"/>
      <w:r w:rsidRPr="00EB43B3">
        <w:rPr>
          <w:sz w:val="28"/>
          <w:szCs w:val="28"/>
        </w:rPr>
        <w:t>» и</w:t>
      </w:r>
      <w:r w:rsidRPr="00EB43B3">
        <w:rPr>
          <w:spacing w:val="-6"/>
          <w:sz w:val="28"/>
          <w:szCs w:val="28"/>
        </w:rPr>
        <w:t xml:space="preserve"> </w:t>
      </w:r>
      <w:r w:rsidRPr="00EB43B3">
        <w:rPr>
          <w:sz w:val="28"/>
          <w:szCs w:val="28"/>
        </w:rPr>
        <w:t>др.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991"/>
        </w:tabs>
        <w:spacing w:before="3" w:line="237" w:lineRule="auto"/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поиска в информационной среде материалов, обеспечивающих реализацию основной образовательной</w:t>
      </w:r>
      <w:r w:rsidRPr="00EB43B3">
        <w:rPr>
          <w:spacing w:val="2"/>
          <w:sz w:val="28"/>
          <w:szCs w:val="28"/>
        </w:rPr>
        <w:t xml:space="preserve"> </w:t>
      </w:r>
      <w:r w:rsidRPr="00EB43B3">
        <w:rPr>
          <w:sz w:val="28"/>
          <w:szCs w:val="28"/>
        </w:rPr>
        <w:t>программы;</w:t>
      </w:r>
    </w:p>
    <w:p w:rsidR="00DD7F56" w:rsidRPr="00EB43B3" w:rsidRDefault="00DD7F56" w:rsidP="00DD7F56">
      <w:pPr>
        <w:numPr>
          <w:ilvl w:val="0"/>
          <w:numId w:val="2"/>
        </w:numPr>
        <w:tabs>
          <w:tab w:val="left" w:pos="0"/>
          <w:tab w:val="left" w:pos="875"/>
        </w:tabs>
        <w:spacing w:before="6" w:line="237" w:lineRule="auto"/>
        <w:ind w:left="0"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>предоставления информации о Программе всем заинтересованным лицам, а также широкой общественности;</w:t>
      </w:r>
    </w:p>
    <w:p w:rsidR="00DD7F56" w:rsidRPr="00EB43B3" w:rsidRDefault="00DD7F56" w:rsidP="00DD7F56">
      <w:pPr>
        <w:tabs>
          <w:tab w:val="left" w:pos="0"/>
        </w:tabs>
        <w:spacing w:before="3"/>
        <w:ind w:firstLine="426"/>
        <w:jc w:val="both"/>
        <w:rPr>
          <w:sz w:val="28"/>
          <w:szCs w:val="28"/>
        </w:rPr>
      </w:pPr>
      <w:r w:rsidRPr="00EB43B3">
        <w:rPr>
          <w:sz w:val="28"/>
          <w:szCs w:val="28"/>
        </w:rPr>
        <w:t xml:space="preserve">Современный образовательный процесс предполагает программное </w:t>
      </w:r>
      <w:r w:rsidRPr="00EB43B3">
        <w:rPr>
          <w:sz w:val="28"/>
          <w:szCs w:val="28"/>
        </w:rPr>
        <w:lastRenderedPageBreak/>
        <w:t xml:space="preserve">обеспечение для составления презентаций: </w:t>
      </w:r>
      <w:proofErr w:type="spellStart"/>
      <w:r w:rsidRPr="00EB43B3">
        <w:rPr>
          <w:sz w:val="28"/>
          <w:szCs w:val="28"/>
        </w:rPr>
        <w:t>PowerPoint</w:t>
      </w:r>
      <w:proofErr w:type="spellEnd"/>
      <w:r w:rsidRPr="00EB43B3">
        <w:rPr>
          <w:sz w:val="28"/>
          <w:szCs w:val="28"/>
        </w:rPr>
        <w:t xml:space="preserve">; </w:t>
      </w:r>
      <w:proofErr w:type="spellStart"/>
      <w:r w:rsidRPr="00EB43B3">
        <w:rPr>
          <w:sz w:val="28"/>
          <w:szCs w:val="28"/>
        </w:rPr>
        <w:t>Prezi</w:t>
      </w:r>
      <w:proofErr w:type="spellEnd"/>
      <w:r w:rsidRPr="00EB43B3">
        <w:rPr>
          <w:sz w:val="28"/>
          <w:szCs w:val="28"/>
        </w:rPr>
        <w:t xml:space="preserve">, создания дидактических электронных игр и пособий: </w:t>
      </w:r>
      <w:proofErr w:type="spellStart"/>
      <w:r w:rsidRPr="00EB43B3">
        <w:rPr>
          <w:sz w:val="28"/>
          <w:szCs w:val="28"/>
        </w:rPr>
        <w:t>SMARTNotebook</w:t>
      </w:r>
      <w:proofErr w:type="spellEnd"/>
      <w:r w:rsidRPr="00EB43B3">
        <w:rPr>
          <w:sz w:val="28"/>
          <w:szCs w:val="28"/>
        </w:rPr>
        <w:t xml:space="preserve">, а также подключение к информационно-телекоммуникационной сети </w:t>
      </w:r>
      <w:proofErr w:type="spellStart"/>
      <w:r w:rsidRPr="00EB43B3">
        <w:rPr>
          <w:sz w:val="28"/>
          <w:szCs w:val="28"/>
        </w:rPr>
        <w:t>Internet</w:t>
      </w:r>
      <w:proofErr w:type="spellEnd"/>
      <w:r w:rsidRPr="00EB43B3">
        <w:rPr>
          <w:sz w:val="28"/>
          <w:szCs w:val="28"/>
        </w:rPr>
        <w:t>.</w:t>
      </w:r>
    </w:p>
    <w:p w:rsidR="00DD7F56" w:rsidRDefault="00DD7F56" w:rsidP="00DD7F56">
      <w:pPr>
        <w:tabs>
          <w:tab w:val="left" w:pos="0"/>
        </w:tabs>
        <w:spacing w:before="3"/>
        <w:ind w:firstLine="426"/>
        <w:jc w:val="both"/>
        <w:rPr>
          <w:sz w:val="28"/>
          <w:szCs w:val="28"/>
        </w:rPr>
      </w:pPr>
    </w:p>
    <w:p w:rsidR="00E878E7" w:rsidRDefault="00E878E7"/>
    <w:sectPr w:rsidR="00E8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563FB"/>
    <w:multiLevelType w:val="multilevel"/>
    <w:tmpl w:val="F3584062"/>
    <w:lvl w:ilvl="0">
      <w:start w:val="3"/>
      <w:numFmt w:val="decimal"/>
      <w:lvlText w:val="%1"/>
      <w:lvlJc w:val="left"/>
      <w:pPr>
        <w:ind w:left="10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"/>
      <w:lvlJc w:val="left"/>
      <w:pPr>
        <w:ind w:left="13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346"/>
      </w:pPr>
      <w:rPr>
        <w:rFonts w:hint="default"/>
        <w:lang w:val="ru-RU" w:eastAsia="en-US" w:bidi="ar-SA"/>
      </w:rPr>
    </w:lvl>
  </w:abstractNum>
  <w:abstractNum w:abstractNumId="3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0423A"/>
    <w:multiLevelType w:val="hybridMultilevel"/>
    <w:tmpl w:val="FA54219C"/>
    <w:lvl w:ilvl="0" w:tplc="B3B0109A">
      <w:start w:val="1"/>
      <w:numFmt w:val="decimal"/>
      <w:lvlText w:val="%1)"/>
      <w:lvlJc w:val="left"/>
      <w:pPr>
        <w:ind w:left="88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2C1D4">
      <w:numFmt w:val="bullet"/>
      <w:lvlText w:val="•"/>
      <w:lvlJc w:val="left"/>
      <w:pPr>
        <w:ind w:left="1958" w:hanging="264"/>
      </w:pPr>
      <w:rPr>
        <w:rFonts w:hint="default"/>
        <w:lang w:val="ru-RU" w:eastAsia="en-US" w:bidi="ar-SA"/>
      </w:rPr>
    </w:lvl>
    <w:lvl w:ilvl="2" w:tplc="52FCE986">
      <w:numFmt w:val="bullet"/>
      <w:lvlText w:val="•"/>
      <w:lvlJc w:val="left"/>
      <w:pPr>
        <w:ind w:left="3036" w:hanging="264"/>
      </w:pPr>
      <w:rPr>
        <w:rFonts w:hint="default"/>
        <w:lang w:val="ru-RU" w:eastAsia="en-US" w:bidi="ar-SA"/>
      </w:rPr>
    </w:lvl>
    <w:lvl w:ilvl="3" w:tplc="5A1C77E8">
      <w:numFmt w:val="bullet"/>
      <w:lvlText w:val="•"/>
      <w:lvlJc w:val="left"/>
      <w:pPr>
        <w:ind w:left="4115" w:hanging="264"/>
      </w:pPr>
      <w:rPr>
        <w:rFonts w:hint="default"/>
        <w:lang w:val="ru-RU" w:eastAsia="en-US" w:bidi="ar-SA"/>
      </w:rPr>
    </w:lvl>
    <w:lvl w:ilvl="4" w:tplc="A56CB930">
      <w:numFmt w:val="bullet"/>
      <w:lvlText w:val="•"/>
      <w:lvlJc w:val="left"/>
      <w:pPr>
        <w:ind w:left="5193" w:hanging="264"/>
      </w:pPr>
      <w:rPr>
        <w:rFonts w:hint="default"/>
        <w:lang w:val="ru-RU" w:eastAsia="en-US" w:bidi="ar-SA"/>
      </w:rPr>
    </w:lvl>
    <w:lvl w:ilvl="5" w:tplc="D73EFD50">
      <w:numFmt w:val="bullet"/>
      <w:lvlText w:val="•"/>
      <w:lvlJc w:val="left"/>
      <w:pPr>
        <w:ind w:left="6272" w:hanging="264"/>
      </w:pPr>
      <w:rPr>
        <w:rFonts w:hint="default"/>
        <w:lang w:val="ru-RU" w:eastAsia="en-US" w:bidi="ar-SA"/>
      </w:rPr>
    </w:lvl>
    <w:lvl w:ilvl="6" w:tplc="AECC5BBC">
      <w:numFmt w:val="bullet"/>
      <w:lvlText w:val="•"/>
      <w:lvlJc w:val="left"/>
      <w:pPr>
        <w:ind w:left="7350" w:hanging="264"/>
      </w:pPr>
      <w:rPr>
        <w:rFonts w:hint="default"/>
        <w:lang w:val="ru-RU" w:eastAsia="en-US" w:bidi="ar-SA"/>
      </w:rPr>
    </w:lvl>
    <w:lvl w:ilvl="7" w:tplc="9BD4BE98">
      <w:numFmt w:val="bullet"/>
      <w:lvlText w:val="•"/>
      <w:lvlJc w:val="left"/>
      <w:pPr>
        <w:ind w:left="8428" w:hanging="264"/>
      </w:pPr>
      <w:rPr>
        <w:rFonts w:hint="default"/>
        <w:lang w:val="ru-RU" w:eastAsia="en-US" w:bidi="ar-SA"/>
      </w:rPr>
    </w:lvl>
    <w:lvl w:ilvl="8" w:tplc="75663482">
      <w:numFmt w:val="bullet"/>
      <w:lvlText w:val="•"/>
      <w:lvlJc w:val="left"/>
      <w:pPr>
        <w:ind w:left="9507" w:hanging="264"/>
      </w:pPr>
      <w:rPr>
        <w:rFonts w:hint="default"/>
        <w:lang w:val="ru-RU" w:eastAsia="en-US" w:bidi="ar-SA"/>
      </w:rPr>
    </w:lvl>
  </w:abstractNum>
  <w:abstractNum w:abstractNumId="5">
    <w:nsid w:val="459366A5"/>
    <w:multiLevelType w:val="hybridMultilevel"/>
    <w:tmpl w:val="1E60985A"/>
    <w:lvl w:ilvl="0" w:tplc="418E7AD6">
      <w:numFmt w:val="bullet"/>
      <w:lvlText w:val="-"/>
      <w:lvlJc w:val="left"/>
      <w:pPr>
        <w:ind w:left="6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3CE74C">
      <w:numFmt w:val="bullet"/>
      <w:lvlText w:val=""/>
      <w:lvlJc w:val="left"/>
      <w:pPr>
        <w:ind w:left="1326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02BF82">
      <w:numFmt w:val="bullet"/>
      <w:lvlText w:val="•"/>
      <w:lvlJc w:val="left"/>
      <w:pPr>
        <w:ind w:left="2469" w:hanging="346"/>
      </w:pPr>
      <w:rPr>
        <w:rFonts w:hint="default"/>
        <w:lang w:val="ru-RU" w:eastAsia="en-US" w:bidi="ar-SA"/>
      </w:rPr>
    </w:lvl>
    <w:lvl w:ilvl="3" w:tplc="788636CA">
      <w:numFmt w:val="bullet"/>
      <w:lvlText w:val="•"/>
      <w:lvlJc w:val="left"/>
      <w:pPr>
        <w:ind w:left="3618" w:hanging="346"/>
      </w:pPr>
      <w:rPr>
        <w:rFonts w:hint="default"/>
        <w:lang w:val="ru-RU" w:eastAsia="en-US" w:bidi="ar-SA"/>
      </w:rPr>
    </w:lvl>
    <w:lvl w:ilvl="4" w:tplc="6C929F2C">
      <w:numFmt w:val="bullet"/>
      <w:lvlText w:val="•"/>
      <w:lvlJc w:val="left"/>
      <w:pPr>
        <w:ind w:left="4768" w:hanging="346"/>
      </w:pPr>
      <w:rPr>
        <w:rFonts w:hint="default"/>
        <w:lang w:val="ru-RU" w:eastAsia="en-US" w:bidi="ar-SA"/>
      </w:rPr>
    </w:lvl>
    <w:lvl w:ilvl="5" w:tplc="D95E7F40">
      <w:numFmt w:val="bullet"/>
      <w:lvlText w:val="•"/>
      <w:lvlJc w:val="left"/>
      <w:pPr>
        <w:ind w:left="5917" w:hanging="346"/>
      </w:pPr>
      <w:rPr>
        <w:rFonts w:hint="default"/>
        <w:lang w:val="ru-RU" w:eastAsia="en-US" w:bidi="ar-SA"/>
      </w:rPr>
    </w:lvl>
    <w:lvl w:ilvl="6" w:tplc="571E7664">
      <w:numFmt w:val="bullet"/>
      <w:lvlText w:val="•"/>
      <w:lvlJc w:val="left"/>
      <w:pPr>
        <w:ind w:left="7066" w:hanging="346"/>
      </w:pPr>
      <w:rPr>
        <w:rFonts w:hint="default"/>
        <w:lang w:val="ru-RU" w:eastAsia="en-US" w:bidi="ar-SA"/>
      </w:rPr>
    </w:lvl>
    <w:lvl w:ilvl="7" w:tplc="375046E0">
      <w:numFmt w:val="bullet"/>
      <w:lvlText w:val="•"/>
      <w:lvlJc w:val="left"/>
      <w:pPr>
        <w:ind w:left="8216" w:hanging="346"/>
      </w:pPr>
      <w:rPr>
        <w:rFonts w:hint="default"/>
        <w:lang w:val="ru-RU" w:eastAsia="en-US" w:bidi="ar-SA"/>
      </w:rPr>
    </w:lvl>
    <w:lvl w:ilvl="8" w:tplc="845A1174">
      <w:numFmt w:val="bullet"/>
      <w:lvlText w:val="•"/>
      <w:lvlJc w:val="left"/>
      <w:pPr>
        <w:ind w:left="9365" w:hanging="346"/>
      </w:pPr>
      <w:rPr>
        <w:rFonts w:hint="default"/>
        <w:lang w:val="ru-RU" w:eastAsia="en-US" w:bidi="ar-SA"/>
      </w:rPr>
    </w:lvl>
  </w:abstractNum>
  <w:abstractNum w:abstractNumId="6">
    <w:nsid w:val="48B87037"/>
    <w:multiLevelType w:val="hybridMultilevel"/>
    <w:tmpl w:val="5A84DE32"/>
    <w:lvl w:ilvl="0" w:tplc="B5E8FA82">
      <w:numFmt w:val="bullet"/>
      <w:lvlText w:val="–"/>
      <w:lvlJc w:val="left"/>
      <w:pPr>
        <w:ind w:left="62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6DFAA">
      <w:numFmt w:val="bullet"/>
      <w:lvlText w:val=""/>
      <w:lvlJc w:val="left"/>
      <w:pPr>
        <w:ind w:left="13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6A0E36">
      <w:numFmt w:val="bullet"/>
      <w:lvlText w:val="•"/>
      <w:lvlJc w:val="left"/>
      <w:pPr>
        <w:ind w:left="2487" w:hanging="346"/>
      </w:pPr>
      <w:rPr>
        <w:rFonts w:hint="default"/>
        <w:lang w:val="ru-RU" w:eastAsia="en-US" w:bidi="ar-SA"/>
      </w:rPr>
    </w:lvl>
    <w:lvl w:ilvl="3" w:tplc="81484D16">
      <w:numFmt w:val="bullet"/>
      <w:lvlText w:val="•"/>
      <w:lvlJc w:val="left"/>
      <w:pPr>
        <w:ind w:left="3634" w:hanging="346"/>
      </w:pPr>
      <w:rPr>
        <w:rFonts w:hint="default"/>
        <w:lang w:val="ru-RU" w:eastAsia="en-US" w:bidi="ar-SA"/>
      </w:rPr>
    </w:lvl>
    <w:lvl w:ilvl="4" w:tplc="B8EA84C4">
      <w:numFmt w:val="bullet"/>
      <w:lvlText w:val="•"/>
      <w:lvlJc w:val="left"/>
      <w:pPr>
        <w:ind w:left="4781" w:hanging="346"/>
      </w:pPr>
      <w:rPr>
        <w:rFonts w:hint="default"/>
        <w:lang w:val="ru-RU" w:eastAsia="en-US" w:bidi="ar-SA"/>
      </w:rPr>
    </w:lvl>
    <w:lvl w:ilvl="5" w:tplc="E1868C48">
      <w:numFmt w:val="bullet"/>
      <w:lvlText w:val="•"/>
      <w:lvlJc w:val="left"/>
      <w:pPr>
        <w:ind w:left="5928" w:hanging="346"/>
      </w:pPr>
      <w:rPr>
        <w:rFonts w:hint="default"/>
        <w:lang w:val="ru-RU" w:eastAsia="en-US" w:bidi="ar-SA"/>
      </w:rPr>
    </w:lvl>
    <w:lvl w:ilvl="6" w:tplc="2E328822">
      <w:numFmt w:val="bullet"/>
      <w:lvlText w:val="•"/>
      <w:lvlJc w:val="left"/>
      <w:pPr>
        <w:ind w:left="7075" w:hanging="346"/>
      </w:pPr>
      <w:rPr>
        <w:rFonts w:hint="default"/>
        <w:lang w:val="ru-RU" w:eastAsia="en-US" w:bidi="ar-SA"/>
      </w:rPr>
    </w:lvl>
    <w:lvl w:ilvl="7" w:tplc="EC4E1910">
      <w:numFmt w:val="bullet"/>
      <w:lvlText w:val="•"/>
      <w:lvlJc w:val="left"/>
      <w:pPr>
        <w:ind w:left="8222" w:hanging="346"/>
      </w:pPr>
      <w:rPr>
        <w:rFonts w:hint="default"/>
        <w:lang w:val="ru-RU" w:eastAsia="en-US" w:bidi="ar-SA"/>
      </w:rPr>
    </w:lvl>
    <w:lvl w:ilvl="8" w:tplc="D040E522">
      <w:numFmt w:val="bullet"/>
      <w:lvlText w:val="•"/>
      <w:lvlJc w:val="left"/>
      <w:pPr>
        <w:ind w:left="9369" w:hanging="346"/>
      </w:pPr>
      <w:rPr>
        <w:rFonts w:hint="default"/>
        <w:lang w:val="ru-RU" w:eastAsia="en-US" w:bidi="ar-SA"/>
      </w:rPr>
    </w:lvl>
  </w:abstractNum>
  <w:abstractNum w:abstractNumId="7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77"/>
    <w:rsid w:val="00033791"/>
    <w:rsid w:val="00482D99"/>
    <w:rsid w:val="00803977"/>
    <w:rsid w:val="00D6331A"/>
    <w:rsid w:val="00DD7F56"/>
    <w:rsid w:val="00E8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2021-05-31T11:25:00Z</dcterms:created>
  <dcterms:modified xsi:type="dcterms:W3CDTF">2021-05-31T13:34:00Z</dcterms:modified>
</cp:coreProperties>
</file>