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3F" w:rsidRPr="00DD213F" w:rsidRDefault="00DD213F" w:rsidP="00DD213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Приложение 4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x-none"/>
        </w:rPr>
        <w:t>МИНИСТЕРСТВО ОБРАЗОВАНИЯ И НАУКИ РТ</w:t>
      </w:r>
    </w:p>
    <w:p w:rsidR="00DD213F" w:rsidRPr="00DD213F" w:rsidRDefault="00DD213F" w:rsidP="00DD213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ГОСУДАРСТВЕННОЕ АВТОНОМНОЕ ПРОФЕССИОНАЛЬНОЕ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ОБРАЗОВАТЕЛЬНОЕ УЧРЕЖДЕНИЕ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«МУСЛЮМОВСКИЙ ПОЛИТЕХНИЧЕСКИЙ ТЕХНИКУМ»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1171"/>
        <w:gridCol w:w="4331"/>
      </w:tblGrid>
      <w:tr w:rsidR="00DD213F" w:rsidRPr="00DD213F" w:rsidTr="00946971">
        <w:tc>
          <w:tcPr>
            <w:tcW w:w="4253" w:type="dxa"/>
          </w:tcPr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Согласован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о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Заместитель директора  по УПР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ГАПОУ«Муслюмовский                                                                                    политехнический техникум»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__________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Ханов Р.З.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«____»___________20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23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 г.                          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171" w:type="dxa"/>
          </w:tcPr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4331" w:type="dxa"/>
          </w:tcPr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 xml:space="preserve">    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Утвержд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аю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Директор ГАПОУ «Муслюмовский    политехнический техникум»        __________И.Д.Миргалимов  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«__»___________20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23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г. 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учебной дисциплины ОП.01 Электротехника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по профессии 23.01.17 Мастер по ремонту и обслуживанию автомобилей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spellStart"/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с.Муслюмово</w:t>
      </w:r>
      <w:proofErr w:type="spellEnd"/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202</w:t>
      </w:r>
      <w:r w:rsidRPr="00DD213F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</w:t>
      </w:r>
      <w:r w:rsidRPr="00DD213F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213F" w:rsidRPr="00DD213F" w:rsidRDefault="00DD213F" w:rsidP="00DD213F">
      <w:pPr>
        <w:keepNext/>
        <w:keepLines/>
        <w:widowControl w:val="0"/>
        <w:shd w:val="clear" w:color="auto" w:fill="FFFFFF"/>
        <w:autoSpaceDE w:val="0"/>
        <w:autoSpaceDN w:val="0"/>
        <w:spacing w:before="200"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Hlk85020624"/>
      <w:r w:rsidRPr="00DD213F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Рабочая программа учебной дисциплины ОП.01 Электротехника разработана на основе Федерального государственного образовательного стандарта СПО по профессии 23.01.17 Мастер по ремонту и обслуживанию автомобилей, утвержденного Приказом Минобрнауки России от 9 декабря 2016 г. № 1581 Об утверждении федерального государственного образовательного стандарта среднего профессионального образования по профессии 23.01.17 Мастер по ремонту и обслуживанию автомобилей,</w:t>
      </w: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Cs/>
          <w:sz w:val="28"/>
          <w:szCs w:val="28"/>
        </w:rPr>
        <w:t>Зарегистрировано в Минюсте РФ 20 декабря 2016 г. Регистрационный № 44800</w:t>
      </w:r>
    </w:p>
    <w:bookmarkEnd w:id="0"/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ГАПОУ «Муслюмовский политехнический техникум»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Фаттахов Ильдар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>Мунирович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преподаватель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>спецдисциплин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6420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>Рассмотрена на заседании предметно-</w:t>
      </w:r>
      <w:proofErr w:type="gram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>цикловой  комиссии</w:t>
      </w:r>
      <w:proofErr w:type="gramEnd"/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преподавателей  специальных  дисциплин.</w:t>
      </w:r>
    </w:p>
    <w:p w:rsidR="00DD213F" w:rsidRPr="00DD213F" w:rsidRDefault="00DD213F" w:rsidP="00DD213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360" w:lineRule="auto"/>
        <w:ind w:firstLine="708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DD213F" w:rsidRPr="00DD213F" w:rsidRDefault="00DD213F" w:rsidP="00DD213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firstLine="709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DD213F" w:rsidRPr="00DD213F" w:rsidRDefault="00DD213F" w:rsidP="00DD213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>Протокол: №___________</w:t>
      </w:r>
      <w:proofErr w:type="gram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>_  от</w:t>
      </w:r>
      <w:proofErr w:type="gramEnd"/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 «____»__________2023г.</w:t>
      </w:r>
    </w:p>
    <w:p w:rsidR="00DD213F" w:rsidRPr="00DD213F" w:rsidRDefault="00DD213F" w:rsidP="00DD213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Andale Sans UI" w:hAnsi="Times New Roman" w:cs="Times New Roman"/>
          <w:kern w:val="2"/>
          <w:sz w:val="28"/>
          <w:szCs w:val="28"/>
        </w:rPr>
      </w:pPr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>Председатель ПЦК: ___________</w:t>
      </w:r>
      <w:proofErr w:type="gram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_  </w:t>
      </w:r>
      <w:proofErr w:type="spell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</w:rPr>
        <w:t>З.Ш.Садыкова</w:t>
      </w:r>
      <w:proofErr w:type="spellEnd"/>
      <w:proofErr w:type="gramEnd"/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59" w:after="0" w:line="240" w:lineRule="auto"/>
        <w:ind w:left="2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59" w:after="0" w:line="240" w:lineRule="auto"/>
        <w:ind w:left="2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D213F" w:rsidRPr="00DD213F" w:rsidSect="005238F1">
          <w:footerReference w:type="even" r:id="rId5"/>
          <w:footerReference w:type="default" r:id="rId6"/>
          <w:footerReference w:type="first" r:id="rId7"/>
          <w:pgSz w:w="11910" w:h="16840"/>
          <w:pgMar w:top="1134" w:right="850" w:bottom="1134" w:left="1701" w:header="0" w:footer="1284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before="59" w:after="0" w:line="240" w:lineRule="auto"/>
        <w:ind w:left="2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5150" w:type="pct"/>
        <w:tblLook w:val="01E0" w:firstRow="1" w:lastRow="1" w:firstColumn="1" w:lastColumn="1" w:noHBand="0" w:noVBand="0"/>
      </w:tblPr>
      <w:tblGrid>
        <w:gridCol w:w="8792"/>
        <w:gridCol w:w="848"/>
      </w:tblGrid>
      <w:tr w:rsidR="00DD213F" w:rsidRPr="00DD213F" w:rsidTr="00946971">
        <w:trPr>
          <w:trHeight w:val="388"/>
        </w:trPr>
        <w:tc>
          <w:tcPr>
            <w:tcW w:w="4560" w:type="pct"/>
          </w:tcPr>
          <w:p w:rsidR="00DD213F" w:rsidRPr="00DD213F" w:rsidRDefault="00DD213F" w:rsidP="00DD213F">
            <w:pPr>
              <w:tabs>
                <w:tab w:val="left" w:pos="1070"/>
                <w:tab w:val="left" w:pos="1071"/>
                <w:tab w:val="left" w:pos="2634"/>
                <w:tab w:val="left" w:pos="5841"/>
                <w:tab w:val="left" w:pos="8260"/>
              </w:tabs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ru-RU"/>
              </w:rPr>
              <w:t>1. паспорт рабочей ПРОГРАММЫ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DD213F" w:rsidRPr="00DD213F" w:rsidTr="00946971">
        <w:trPr>
          <w:trHeight w:val="485"/>
        </w:trPr>
        <w:tc>
          <w:tcPr>
            <w:tcW w:w="4560" w:type="pct"/>
          </w:tcPr>
          <w:p w:rsidR="00DD213F" w:rsidRPr="00DD213F" w:rsidRDefault="00DD213F" w:rsidP="00DD213F">
            <w:pPr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</w:tr>
      <w:tr w:rsidR="00DD213F" w:rsidRPr="00DD213F" w:rsidTr="00946971">
        <w:trPr>
          <w:trHeight w:val="379"/>
        </w:trPr>
        <w:tc>
          <w:tcPr>
            <w:tcW w:w="4560" w:type="pct"/>
          </w:tcPr>
          <w:p w:rsidR="00DD213F" w:rsidRPr="00DD213F" w:rsidRDefault="00DD213F" w:rsidP="00DD213F">
            <w:pPr>
              <w:tabs>
                <w:tab w:val="left" w:pos="390"/>
                <w:tab w:val="left" w:pos="675"/>
              </w:tabs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3. </w:t>
            </w:r>
            <w:r w:rsidRPr="00DD213F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ru-RU"/>
              </w:rPr>
              <w:t>условия реализации программы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DD213F" w:rsidRPr="00DD213F" w:rsidTr="00946971">
        <w:trPr>
          <w:trHeight w:val="677"/>
        </w:trPr>
        <w:tc>
          <w:tcPr>
            <w:tcW w:w="4560" w:type="pct"/>
          </w:tcPr>
          <w:p w:rsidR="00DD213F" w:rsidRPr="00DD213F" w:rsidRDefault="00DD213F" w:rsidP="00DD213F">
            <w:pPr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D213F" w:rsidRPr="00DD213F" w:rsidSect="005238F1">
          <w:pgSz w:w="11910" w:h="16840"/>
          <w:pgMar w:top="1134" w:right="850" w:bottom="1134" w:left="1701" w:header="0" w:footer="1284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tabs>
          <w:tab w:val="left" w:pos="1070"/>
          <w:tab w:val="left" w:pos="1071"/>
          <w:tab w:val="left" w:pos="2634"/>
          <w:tab w:val="left" w:pos="5841"/>
          <w:tab w:val="left" w:pos="8260"/>
        </w:tabs>
        <w:autoSpaceDE w:val="0"/>
        <w:autoSpaceDN w:val="0"/>
        <w:spacing w:after="0" w:line="360" w:lineRule="auto"/>
        <w:ind w:left="70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caps/>
          <w:sz w:val="28"/>
          <w:szCs w:val="28"/>
        </w:rPr>
        <w:t>1. паспорт рабочей ПРОГРАММЫ УЧЕБНОЙ ДИСЦИПЛИНЫ</w:t>
      </w:r>
    </w:p>
    <w:p w:rsidR="00DD213F" w:rsidRPr="00DD213F" w:rsidRDefault="00DD213F" w:rsidP="00DD213F">
      <w:pPr>
        <w:widowControl w:val="0"/>
        <w:tabs>
          <w:tab w:val="left" w:pos="1070"/>
          <w:tab w:val="left" w:pos="1071"/>
          <w:tab w:val="left" w:pos="2634"/>
          <w:tab w:val="left" w:pos="5841"/>
          <w:tab w:val="left" w:pos="826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1.1. Область применения программы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Pr="00DD2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учебной дисциплины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ОП.01 Электротехника является частью образовательной программы в соответствии с 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</w:rPr>
        <w:t>ФГОС  среднего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 и предназначена для подготовки квалифицированных рабочих, служащих (далее – ППКРС) в соответствии с ФГОС СПО 23.01.17 Мастер по ремонту и обслуживанию автомобилей.</w:t>
      </w:r>
    </w:p>
    <w:p w:rsidR="00DD213F" w:rsidRPr="00DD213F" w:rsidRDefault="00DD213F" w:rsidP="00DD213F">
      <w:pPr>
        <w:widowControl w:val="0"/>
        <w:tabs>
          <w:tab w:val="left" w:pos="360"/>
          <w:tab w:val="left" w:pos="540"/>
        </w:tabs>
        <w:autoSpaceDE w:val="0"/>
        <w:autoSpaceDN w:val="0"/>
        <w:spacing w:after="0" w:line="360" w:lineRule="auto"/>
        <w:ind w:left="3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направлена на формирование следующих общих и профессиональных компетенций и личностных результатов воспитания: 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ОК 06. 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ОК 10. 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Пользоваться профессиональной документацией на государственном и иностранном языке.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ОК 11. 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Планировать предпринимательскую деятельность в профессиональной сфере.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ПК 1.2. Определять техническое состояние электрических и электронных систем автомобилей.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ПК 2.2. Осуществлять техническое обслуживание электрических и электронных систем автомобилей.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ПК 3.2. Производить текущий ремонт узлов и элементов электрических и электронных систем автомобилей.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1.3. Цели учебной дисциплины:</w:t>
      </w: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должен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:rsidR="00DD213F" w:rsidRPr="00DD213F" w:rsidRDefault="00DD213F" w:rsidP="00DD213F">
      <w:pPr>
        <w:widowControl w:val="0"/>
        <w:numPr>
          <w:ilvl w:val="2"/>
          <w:numId w:val="1"/>
        </w:numPr>
        <w:tabs>
          <w:tab w:val="left" w:pos="440"/>
          <w:tab w:val="left" w:pos="94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измерять параметры электрических цепей автомобилей;</w:t>
      </w:r>
    </w:p>
    <w:p w:rsidR="00DD213F" w:rsidRPr="00DD213F" w:rsidRDefault="00DD213F" w:rsidP="00DD213F">
      <w:pPr>
        <w:widowControl w:val="0"/>
        <w:numPr>
          <w:ilvl w:val="2"/>
          <w:numId w:val="1"/>
        </w:numPr>
        <w:tabs>
          <w:tab w:val="left" w:pos="440"/>
          <w:tab w:val="left" w:pos="941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пользоваться измерительными приборами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:rsidR="00DD213F" w:rsidRPr="00DD213F" w:rsidRDefault="00DD213F" w:rsidP="00DD213F">
      <w:pPr>
        <w:widowControl w:val="0"/>
        <w:tabs>
          <w:tab w:val="left" w:pos="360"/>
          <w:tab w:val="left" w:pos="540"/>
        </w:tabs>
        <w:autoSpaceDE w:val="0"/>
        <w:autoSpaceDN w:val="0"/>
        <w:spacing w:after="0" w:line="360" w:lineRule="auto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результате освоения дисциплины обучающийся должен </w:t>
      </w: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DD213F" w:rsidRPr="00DD213F" w:rsidRDefault="00DD213F" w:rsidP="00DD213F">
      <w:pPr>
        <w:widowControl w:val="0"/>
        <w:numPr>
          <w:ilvl w:val="2"/>
          <w:numId w:val="1"/>
        </w:numPr>
        <w:tabs>
          <w:tab w:val="left" w:pos="440"/>
          <w:tab w:val="left" w:pos="941"/>
          <w:tab w:val="left" w:pos="2655"/>
          <w:tab w:val="left" w:pos="3194"/>
          <w:tab w:val="left" w:pos="4624"/>
          <w:tab w:val="left" w:pos="6083"/>
          <w:tab w:val="left" w:pos="8217"/>
          <w:tab w:val="left" w:pos="9418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устройство и принцип действия электрических машин и электрооборудования автомобилей;</w:t>
      </w:r>
    </w:p>
    <w:p w:rsidR="00DD213F" w:rsidRPr="00DD213F" w:rsidRDefault="00DD213F" w:rsidP="00DD213F">
      <w:pPr>
        <w:widowControl w:val="0"/>
        <w:numPr>
          <w:ilvl w:val="2"/>
          <w:numId w:val="1"/>
        </w:numPr>
        <w:tabs>
          <w:tab w:val="left" w:pos="440"/>
          <w:tab w:val="left" w:pos="941"/>
          <w:tab w:val="left" w:pos="2545"/>
          <w:tab w:val="left" w:pos="2971"/>
          <w:tab w:val="left" w:pos="5200"/>
          <w:tab w:val="left" w:pos="6984"/>
          <w:tab w:val="left" w:pos="7919"/>
          <w:tab w:val="left" w:pos="8343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устройство и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ab/>
        <w:t>конструктивные особенности узлов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ab/>
        <w:t>и элементов электрических и электронных систем;</w:t>
      </w:r>
    </w:p>
    <w:p w:rsidR="00DD213F" w:rsidRPr="00DD213F" w:rsidRDefault="00DD213F" w:rsidP="00DD213F">
      <w:pPr>
        <w:widowControl w:val="0"/>
        <w:numPr>
          <w:ilvl w:val="2"/>
          <w:numId w:val="1"/>
        </w:numPr>
        <w:tabs>
          <w:tab w:val="left" w:pos="440"/>
          <w:tab w:val="left" w:pos="941"/>
          <w:tab w:val="left" w:pos="1925"/>
          <w:tab w:val="left" w:pos="3879"/>
          <w:tab w:val="left" w:pos="4674"/>
          <w:tab w:val="left" w:pos="5818"/>
          <w:tab w:val="left" w:pos="6303"/>
          <w:tab w:val="left" w:pos="941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меры безопасности при работе с электрооборудованием и электрифицированными инструментами.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5"/>
        <w:gridCol w:w="2114"/>
      </w:tblGrid>
      <w:tr w:rsidR="00DD213F" w:rsidRPr="00DD213F" w:rsidTr="00946971">
        <w:tc>
          <w:tcPr>
            <w:tcW w:w="72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73632186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14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D213F" w:rsidRPr="00DD213F" w:rsidTr="00946971">
        <w:tc>
          <w:tcPr>
            <w:tcW w:w="7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14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ЛР 2</w:t>
            </w:r>
          </w:p>
        </w:tc>
      </w:tr>
      <w:bookmarkEnd w:id="1"/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1.4. Количество часов на освоение программы учебной дисциплины:</w:t>
      </w:r>
    </w:p>
    <w:p w:rsidR="00DD213F" w:rsidRPr="00DD213F" w:rsidRDefault="00DD213F" w:rsidP="00DD213F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объем образовательной нагрузки -54 часов;</w:t>
      </w:r>
    </w:p>
    <w:p w:rsidR="00DD213F" w:rsidRPr="00DD213F" w:rsidRDefault="00DD213F" w:rsidP="00DD213F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лекции, уроки - 52 часа, </w:t>
      </w:r>
    </w:p>
    <w:p w:rsidR="00DD213F" w:rsidRPr="00DD213F" w:rsidRDefault="00DD213F" w:rsidP="00DD213F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включая практические занятия - 22 часа;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самостоятельная учебная работа - 2 часа. 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13F">
        <w:rPr>
          <w:rFonts w:ascii="Times New Roman" w:eastAsia="Times New Roman" w:hAnsi="Times New Roman" w:cs="Times New Roman"/>
          <w:b/>
          <w:bCs/>
          <w:sz w:val="24"/>
          <w:szCs w:val="24"/>
        </w:rPr>
        <w:t>2.СТРУКТУРА И СОДЕРЖАНИЕ УЧЕБНОЙ ДИСЦИПЛИНЫ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tabs>
          <w:tab w:val="left" w:pos="0"/>
          <w:tab w:val="left" w:pos="360"/>
          <w:tab w:val="left" w:pos="831"/>
        </w:tabs>
        <w:autoSpaceDE w:val="0"/>
        <w:autoSpaceDN w:val="0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2.</w:t>
      </w:r>
      <w:proofErr w:type="gramStart"/>
      <w:r w:rsidRPr="00DD213F">
        <w:rPr>
          <w:rFonts w:ascii="Times New Roman" w:eastAsia="Times New Roman" w:hAnsi="Times New Roman" w:cs="Times New Roman"/>
          <w:b/>
          <w:sz w:val="28"/>
        </w:rPr>
        <w:t>1.Объем</w:t>
      </w:r>
      <w:proofErr w:type="gramEnd"/>
      <w:r w:rsidRPr="00DD213F">
        <w:rPr>
          <w:rFonts w:ascii="Times New Roman" w:eastAsia="Times New Roman" w:hAnsi="Times New Roman" w:cs="Times New Roman"/>
          <w:b/>
          <w:sz w:val="28"/>
        </w:rPr>
        <w:t xml:space="preserve"> учебной дисциплины и виды учебной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134"/>
      </w:tblGrid>
      <w:tr w:rsidR="00DD213F" w:rsidRPr="00DD213F" w:rsidTr="00946971">
        <w:trPr>
          <w:trHeight w:val="460"/>
        </w:trPr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D213F" w:rsidRPr="00DD213F" w:rsidTr="00946971">
        <w:trPr>
          <w:trHeight w:val="460"/>
        </w:trPr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Всего объем образовательной нагрузки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54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Работа обучающихся во взаимодействии с преподавателем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52</w:t>
            </w:r>
          </w:p>
        </w:tc>
      </w:tr>
      <w:tr w:rsidR="00DD213F" w:rsidRPr="00DD213F" w:rsidTr="00946971">
        <w:tc>
          <w:tcPr>
            <w:tcW w:w="9356" w:type="dxa"/>
            <w:gridSpan w:val="2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24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обучение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D213F" w:rsidRPr="00DD213F" w:rsidSect="00117E3F">
          <w:pgSz w:w="11910" w:h="16840"/>
          <w:pgMar w:top="1134" w:right="850" w:bottom="1134" w:left="1701" w:header="0" w:footer="1284" w:gutter="0"/>
          <w:cols w:space="720"/>
          <w:docGrid w:linePitch="299"/>
        </w:sectPr>
      </w:pPr>
    </w:p>
    <w:p w:rsidR="00DD213F" w:rsidRPr="00DD213F" w:rsidRDefault="00DD213F" w:rsidP="00DD213F">
      <w:pPr>
        <w:widowControl w:val="0"/>
        <w:tabs>
          <w:tab w:val="left" w:pos="721"/>
        </w:tabs>
        <w:autoSpaceDE w:val="0"/>
        <w:autoSpaceDN w:val="0"/>
        <w:spacing w:before="64" w:after="5" w:line="240" w:lineRule="auto"/>
        <w:ind w:left="-27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ab/>
        <w:t>2.2. Тематический план и содержание учебной дисциплины ОП.01 Электротехника</w:t>
      </w:r>
    </w:p>
    <w:tbl>
      <w:tblPr>
        <w:tblStyle w:val="11"/>
        <w:tblW w:w="15446" w:type="dxa"/>
        <w:tblInd w:w="113" w:type="dxa"/>
        <w:tblLook w:val="01E0" w:firstRow="1" w:lastRow="1" w:firstColumn="1" w:lastColumn="1" w:noHBand="0" w:noVBand="0"/>
      </w:tblPr>
      <w:tblGrid>
        <w:gridCol w:w="2830"/>
        <w:gridCol w:w="10206"/>
        <w:gridCol w:w="1134"/>
        <w:gridCol w:w="1276"/>
      </w:tblGrid>
      <w:tr w:rsidR="00DD213F" w:rsidRPr="00DD213F" w:rsidTr="00946971">
        <w:trPr>
          <w:trHeight w:val="563"/>
        </w:trPr>
        <w:tc>
          <w:tcPr>
            <w:tcW w:w="2830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Наименование</w:t>
            </w: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разделов и тем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D213F">
              <w:rPr>
                <w:rFonts w:ascii="Times New Roman" w:hAnsi="Times New Roman"/>
                <w:b/>
                <w:bCs/>
              </w:rPr>
              <w:t xml:space="preserve">Содержание учебного материала, практические занятия,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</w:rPr>
              <w:t>самостоятельная работа обучающихся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Объем</w:t>
            </w:r>
            <w:proofErr w:type="spellEnd"/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часов</w:t>
            </w:r>
            <w:proofErr w:type="spellEnd"/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Уровень</w:t>
            </w:r>
            <w:proofErr w:type="spellEnd"/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освоения</w:t>
            </w:r>
            <w:proofErr w:type="spellEnd"/>
          </w:p>
        </w:tc>
      </w:tr>
      <w:tr w:rsidR="00DD213F" w:rsidRPr="00DD213F" w:rsidTr="00946971">
        <w:trPr>
          <w:trHeight w:val="151"/>
        </w:trPr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  <w:t>Введение</w:t>
            </w:r>
            <w:proofErr w:type="spellEnd"/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Содержание</w:t>
            </w:r>
            <w:proofErr w:type="spellEnd"/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учебного</w:t>
            </w:r>
            <w:proofErr w:type="spellEnd"/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</w:p>
        </w:tc>
      </w:tr>
      <w:tr w:rsidR="00DD213F" w:rsidRPr="00DD213F" w:rsidTr="00946971">
        <w:trPr>
          <w:trHeight w:val="24"/>
        </w:trPr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1. Действие электрического тока на организм человека.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1</w:t>
            </w:r>
          </w:p>
        </w:tc>
      </w:tr>
      <w:tr w:rsidR="00DD213F" w:rsidRPr="00DD213F" w:rsidTr="00946971"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  <w:t>Тема 2.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 xml:space="preserve">Заземление и </w:t>
            </w:r>
            <w:proofErr w:type="spellStart"/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зануление</w:t>
            </w:r>
            <w:proofErr w:type="spellEnd"/>
            <w:r w:rsidRPr="00DD213F">
              <w:rPr>
                <w:rFonts w:ascii="Times New Roman" w:hAnsi="Times New Roman"/>
                <w:b/>
                <w:sz w:val="24"/>
                <w:szCs w:val="28"/>
              </w:rPr>
              <w:t xml:space="preserve"> электрических установок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rPr>
          <w:trHeight w:val="330"/>
        </w:trPr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bCs/>
                <w:sz w:val="24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Практические занятия № 1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2-3</w:t>
            </w:r>
          </w:p>
        </w:tc>
      </w:tr>
      <w:tr w:rsidR="00DD213F" w:rsidRPr="00DD213F" w:rsidTr="00946971">
        <w:trPr>
          <w:trHeight w:val="324"/>
        </w:trPr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bCs/>
                <w:sz w:val="24"/>
                <w:szCs w:val="28"/>
              </w:rPr>
            </w:pPr>
          </w:p>
        </w:tc>
        <w:tc>
          <w:tcPr>
            <w:tcW w:w="10206" w:type="dxa"/>
            <w:tcBorders>
              <w:top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both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2. «Выбор способов заземления и </w:t>
            </w:r>
            <w:proofErr w:type="spellStart"/>
            <w:r w:rsidRPr="00DD213F">
              <w:rPr>
                <w:rFonts w:ascii="Times New Roman" w:hAnsi="Times New Roman"/>
                <w:sz w:val="24"/>
                <w:szCs w:val="28"/>
              </w:rPr>
              <w:t>зануления</w:t>
            </w:r>
            <w:proofErr w:type="spellEnd"/>
            <w:r w:rsidRPr="00DD213F">
              <w:rPr>
                <w:rFonts w:ascii="Times New Roman" w:hAnsi="Times New Roman"/>
                <w:sz w:val="24"/>
                <w:szCs w:val="28"/>
              </w:rPr>
              <w:t xml:space="preserve"> электрических установок».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2</w:t>
            </w:r>
          </w:p>
        </w:tc>
        <w:tc>
          <w:tcPr>
            <w:tcW w:w="1276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</w:p>
        </w:tc>
      </w:tr>
      <w:tr w:rsidR="00DD213F" w:rsidRPr="00DD213F" w:rsidTr="00946971"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  <w:t xml:space="preserve">Тема 3.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  <w:t>Условные обозначения в схемах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</w:pPr>
            <w:proofErr w:type="spellStart"/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  <w:t>Содержание</w:t>
            </w:r>
            <w:proofErr w:type="spellEnd"/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  <w:t>учебного</w:t>
            </w:r>
            <w:proofErr w:type="spellEnd"/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  <w:t>материала</w:t>
            </w:r>
            <w:proofErr w:type="spellEnd"/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Cs/>
                <w:sz w:val="24"/>
                <w:szCs w:val="28"/>
                <w:lang w:val="en-US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8"/>
                <w:lang w:val="en-US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eastAsia="Calibri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Cs/>
                <w:sz w:val="24"/>
                <w:szCs w:val="28"/>
              </w:rPr>
              <w:t>3. Условные обозначения в схемах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Cs/>
                <w:sz w:val="24"/>
                <w:szCs w:val="28"/>
              </w:rPr>
            </w:pP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eastAsia="Calibri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eastAsia="Calibri" w:hAnsi="Times New Roman"/>
                <w:bCs/>
                <w:sz w:val="24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Тема 4.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Сила тока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4. Сила тока, направление, единицы измерения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 xml:space="preserve">Тема 5.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Закон Ома, Закон Кирхгофа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8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5. Закон Ома, Закон Кирхгофа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Практические занятия № 2 и № 3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276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  <w:lang w:val="en-US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>2-3</w:t>
            </w: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6. Решение задач с использованием Закона Ома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7. Решение задач с использованием Закона Кирхгофа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4</w:t>
            </w:r>
          </w:p>
        </w:tc>
        <w:tc>
          <w:tcPr>
            <w:tcW w:w="1276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rPr>
          <w:trHeight w:val="316"/>
        </w:trPr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Тема 6. Электроизмерительные приборы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8. Магнитные материалы, Правило Ленца.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9. Синусоидальный переменный ток.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10. Резонанс напряжений. Резонаторов.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11. Коэффициент мощности. 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Лабораторное занятие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rPr>
          <w:trHeight w:val="983"/>
        </w:trPr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12. Исследование, характеристик последовательного подключённого сопротивления 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13. Исследования параллельного соединения. Соединения катушки индуктивности и конденсаторы 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2-3</w:t>
            </w: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14. Классификация электроизмерительных приборов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15. Расширение пределов измерения  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16. Определение точности измерительных приборов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2830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Тема 7. Трансформаторы</w:t>
            </w: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10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17. Устройства и принцип действия однофазного трансформатора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18. Режим работы трансформатора. КПД трансформатора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19. Трансформатор и сварочное, измерительное автотрансформаторы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 xml:space="preserve">20. Устройства и принцип действия машин постоянного тока 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>Практическая работа № 8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  <w:tr w:rsidR="00DD213F" w:rsidRPr="00DD213F" w:rsidTr="00946971">
        <w:tc>
          <w:tcPr>
            <w:tcW w:w="2830" w:type="dxa"/>
            <w:vMerge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020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213F">
              <w:rPr>
                <w:rFonts w:ascii="Times New Roman" w:hAnsi="Times New Roman"/>
                <w:sz w:val="24"/>
                <w:szCs w:val="28"/>
              </w:rPr>
              <w:t>21. Решение задач по теме «Трансформаторы»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3</w:t>
            </w:r>
          </w:p>
        </w:tc>
      </w:tr>
      <w:tr w:rsidR="00DD213F" w:rsidRPr="00DD213F" w:rsidTr="00946971">
        <w:tc>
          <w:tcPr>
            <w:tcW w:w="13036" w:type="dxa"/>
            <w:gridSpan w:val="2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 xml:space="preserve">Самостоятельная работа. </w:t>
            </w:r>
            <w:r w:rsidRPr="00DD213F">
              <w:rPr>
                <w:rFonts w:ascii="Times New Roman" w:hAnsi="Times New Roman"/>
                <w:sz w:val="24"/>
                <w:szCs w:val="28"/>
              </w:rPr>
              <w:t>Подготовка к зачету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2-3</w:t>
            </w:r>
          </w:p>
        </w:tc>
      </w:tr>
      <w:tr w:rsidR="00DD213F" w:rsidRPr="00DD213F" w:rsidTr="00946971">
        <w:tc>
          <w:tcPr>
            <w:tcW w:w="13036" w:type="dxa"/>
            <w:gridSpan w:val="2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Cs/>
                <w:sz w:val="24"/>
                <w:szCs w:val="28"/>
              </w:rPr>
              <w:t>3</w:t>
            </w:r>
          </w:p>
        </w:tc>
      </w:tr>
      <w:tr w:rsidR="00DD213F" w:rsidRPr="00DD213F" w:rsidTr="00946971">
        <w:tc>
          <w:tcPr>
            <w:tcW w:w="13036" w:type="dxa"/>
            <w:gridSpan w:val="2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/>
                <w:b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sz w:val="24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DD213F">
              <w:rPr>
                <w:rFonts w:ascii="Times New Roman" w:hAnsi="Times New Roman"/>
                <w:b/>
                <w:bCs/>
                <w:sz w:val="24"/>
                <w:szCs w:val="28"/>
              </w:rPr>
              <w:t>54</w:t>
            </w:r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D213F" w:rsidRPr="00DD213F" w:rsidSect="007E6360">
          <w:footerReference w:type="even" r:id="rId8"/>
          <w:footerReference w:type="default" r:id="rId9"/>
          <w:pgSz w:w="16840" w:h="11910" w:orient="landscape"/>
          <w:pgMar w:top="780" w:right="900" w:bottom="1400" w:left="760" w:header="0" w:footer="1204" w:gutter="0"/>
          <w:pgNumType w:start="7"/>
          <w:cols w:space="720"/>
        </w:sect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91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3. условия реализации программы УЧЕБНОЙ дисциплины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Освоение программы учебной дисциплины ОП.01 Электротехника предполагает наличие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учебного кабинета электротехники.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кабинета электротехники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Посадочные места по количеству обучающихся, рабочее место преподавателя, комплект плакатов «Общая электротехника», персональные компьютеры, учебные фильмы на 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носителе, проектор, комплект деталей электрооборудования автомобилей и световой сигнализации; 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</w:rPr>
        <w:t>приборы,  инструменты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и приспособления; осциллограф;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</w:rPr>
        <w:t>мультиметр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обучения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рекомендуемых учебных изданий:</w:t>
      </w:r>
    </w:p>
    <w:p w:rsidR="00DD213F" w:rsidRPr="00DD213F" w:rsidRDefault="00DD213F" w:rsidP="00DD21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Основные источники: </w:t>
      </w:r>
    </w:p>
    <w:p w:rsidR="00DD213F" w:rsidRPr="00DD213F" w:rsidRDefault="00DD213F" w:rsidP="00DD213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Немцов М.В. Электротехника и электроника: учебник для студ. учреждений сред. проф. образования, – М.: Издательский центр «Академия», 2018.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941"/>
        <w:contextualSpacing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  <w:u w:val="single"/>
        </w:rPr>
        <w:t>Электронные издания (электронные ресурсы)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2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1.http://nashol.com/2015101786950/elektrotehnika-proshin-v-%CE%BC-2013.html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2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2.http://nashol.com/2015101786948/elektrotehnika-martinova-i-o-2015.html/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2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3.http://nashol.com/2015020282122/elektrotehnika-blohin-a-v-2014.html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941"/>
        <w:contextualSpacing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  <w:u w:val="single"/>
        </w:rPr>
        <w:t>Интернет-ресурсы: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2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1.http://window.edu.ru/</w:t>
      </w:r>
      <w:proofErr w:type="spellStart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window_catalog</w:t>
      </w:r>
      <w:proofErr w:type="spellEnd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/</w:t>
      </w:r>
      <w:proofErr w:type="spellStart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files</w:t>
      </w:r>
      <w:proofErr w:type="spellEnd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/r18686/Metodel3.pdf 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220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2.http://window.edu.ru/</w:t>
      </w:r>
      <w:proofErr w:type="spellStart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window_catalog</w:t>
      </w:r>
      <w:proofErr w:type="spellEnd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/</w:t>
      </w:r>
      <w:proofErr w:type="spellStart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files</w:t>
      </w:r>
      <w:proofErr w:type="spellEnd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/r21723/afonin.pdf </w:t>
      </w:r>
    </w:p>
    <w:p w:rsidR="00DD213F" w:rsidRPr="00DD213F" w:rsidRDefault="00DD213F" w:rsidP="00DD213F">
      <w:pPr>
        <w:widowControl w:val="0"/>
        <w:tabs>
          <w:tab w:val="left" w:pos="581"/>
        </w:tabs>
        <w:autoSpaceDE w:val="0"/>
        <w:autoSpaceDN w:val="0"/>
        <w:spacing w:after="0" w:line="360" w:lineRule="auto"/>
        <w:ind w:left="22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D213F" w:rsidRPr="00DD213F" w:rsidSect="005511B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3.http://window.edu.ru/</w:t>
      </w:r>
      <w:proofErr w:type="spellStart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window_catalog</w:t>
      </w:r>
      <w:proofErr w:type="spellEnd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/</w:t>
      </w:r>
      <w:proofErr w:type="spellStart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files</w:t>
      </w:r>
      <w:proofErr w:type="spellEnd"/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>/r59696/stup407.pdf</w:t>
      </w:r>
    </w:p>
    <w:p w:rsidR="00DD213F" w:rsidRPr="00DD213F" w:rsidRDefault="00DD213F" w:rsidP="00DD213F">
      <w:pPr>
        <w:widowControl w:val="0"/>
        <w:numPr>
          <w:ilvl w:val="0"/>
          <w:numId w:val="2"/>
        </w:numPr>
        <w:tabs>
          <w:tab w:val="left" w:pos="581"/>
        </w:tabs>
        <w:autoSpaceDE w:val="0"/>
        <w:autoSpaceDN w:val="0"/>
        <w:spacing w:after="0" w:line="360" w:lineRule="auto"/>
        <w:ind w:right="30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 И ОЦЕНКА РЕЗУЛЬТАТОВ ОСВОЕНИЯ УЧЕБНОЙ ДИСЦИПЛИНЫ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58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освоения учебной дисциплины ОП.01 Электротехника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9"/>
        <w:gridCol w:w="3816"/>
        <w:gridCol w:w="2607"/>
      </w:tblGrid>
      <w:tr w:rsidR="00DD213F" w:rsidRPr="00DD213F" w:rsidTr="00946971">
        <w:tc>
          <w:tcPr>
            <w:tcW w:w="1760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Результаты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1925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Критерии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оценки</w:t>
            </w:r>
          </w:p>
        </w:tc>
        <w:tc>
          <w:tcPr>
            <w:tcW w:w="1315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Формы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методы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оценки</w:t>
            </w:r>
          </w:p>
        </w:tc>
      </w:tr>
      <w:tr w:rsidR="00DD213F" w:rsidRPr="00DD213F" w:rsidTr="00946971">
        <w:trPr>
          <w:trHeight w:val="3450"/>
        </w:trPr>
        <w:tc>
          <w:tcPr>
            <w:tcW w:w="1760" w:type="pc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знать: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расчета и измерения основных параметров электрических, магнитных и электронных цепей;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компоненты автомобильных электронных устройств;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методы электрических измерений;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устройства и принципы действия электрических машин</w:t>
            </w:r>
          </w:p>
        </w:tc>
        <w:tc>
          <w:tcPr>
            <w:tcW w:w="1925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Демонстрировать знания основных методов расчета и измерения параметров электрических, магнитных и электронных цепей;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номенклатуру компонентов автомобильных электронных устройств;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методов электрических измерений;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устройства и принципов действия электрических машин</w:t>
            </w:r>
          </w:p>
        </w:tc>
        <w:tc>
          <w:tcPr>
            <w:tcW w:w="1315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Тестирование</w:t>
            </w:r>
            <w:proofErr w:type="spellEnd"/>
          </w:p>
        </w:tc>
      </w:tr>
      <w:tr w:rsidR="00DD213F" w:rsidRPr="00DD213F" w:rsidTr="00946971">
        <w:trPr>
          <w:trHeight w:val="2933"/>
        </w:trPr>
        <w:tc>
          <w:tcPr>
            <w:tcW w:w="1760" w:type="pc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пользоваться электроизмерительными приборами;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производить проверку электронных и электрических элементов автомобиля;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производить подбор элементов электрических цепей и электронных схем</w:t>
            </w:r>
          </w:p>
        </w:tc>
        <w:tc>
          <w:tcPr>
            <w:tcW w:w="1925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Производить измерения с целью проверки состояния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C000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электронных и электрических элементов автомобиля с применением электроизмерительных приборов;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подбор элементов электрических и электронных схем в соответствии с заданными параметрами.</w:t>
            </w:r>
          </w:p>
        </w:tc>
        <w:tc>
          <w:tcPr>
            <w:tcW w:w="1315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Экспертная оценка результатов деятельности студентов при выполнении и защите практических и лабораторных работ, тестирования и итогового зачёта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tabs>
          <w:tab w:val="left" w:pos="264"/>
          <w:tab w:val="left" w:pos="941"/>
        </w:tabs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</w:rPr>
      </w:pPr>
    </w:p>
    <w:p w:rsidR="002A358A" w:rsidRDefault="002A358A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x-none"/>
        </w:rPr>
        <w:t>МИНИСТЕРСТВО ОБРАЗОВАНИЯ И НАУКИ РТ</w:t>
      </w:r>
    </w:p>
    <w:p w:rsidR="00DD213F" w:rsidRPr="00DD213F" w:rsidRDefault="00DD213F" w:rsidP="00DD213F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ГОСУДАРСТВЕННОЕ АВТОНОМНОЕ ПРОФЕССИОНАЛЬНОЕ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ОБРАЗОВАТЕЛЬНОЕ УЧРЕЖДЕНИЕ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«МУСЛЮМОВСКИЙ ПОЛИТЕХНИЧЕСКИЙ ТЕХНИКУМ»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tbl>
      <w:tblPr>
        <w:tblW w:w="0" w:type="auto"/>
        <w:tblInd w:w="-567" w:type="dxa"/>
        <w:tblLook w:val="04A0" w:firstRow="1" w:lastRow="0" w:firstColumn="1" w:lastColumn="0" w:noHBand="0" w:noVBand="1"/>
      </w:tblPr>
      <w:tblGrid>
        <w:gridCol w:w="4346"/>
        <w:gridCol w:w="1235"/>
        <w:gridCol w:w="4341"/>
      </w:tblGrid>
      <w:tr w:rsidR="00DD213F" w:rsidRPr="00DD213F" w:rsidTr="00DD213F">
        <w:tc>
          <w:tcPr>
            <w:tcW w:w="4346" w:type="dxa"/>
          </w:tcPr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Согласован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о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Заместитель директора  по УПР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ГАПОУ«Муслюмовский                                                                                    политехнический техникум»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__________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Ханов Р.З.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«____»____________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20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23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  г.                          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1235" w:type="dxa"/>
          </w:tcPr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  <w:tc>
          <w:tcPr>
            <w:tcW w:w="4341" w:type="dxa"/>
          </w:tcPr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 xml:space="preserve">    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  <w:t>Утвержд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x-none"/>
              </w:rPr>
              <w:t>аю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Директор ГАПОУ «Муслюмовский    политехнический техникум»        __________И.Д.Миргалимов  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«__»___________20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23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 xml:space="preserve">г.  </w:t>
            </w:r>
          </w:p>
          <w:p w:rsidR="00DD213F" w:rsidRPr="00DD213F" w:rsidRDefault="00DD213F" w:rsidP="00DD213F">
            <w:pPr>
              <w:spacing w:after="0" w:line="240" w:lineRule="auto"/>
              <w:ind w:left="993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</w:p>
        </w:tc>
      </w:tr>
    </w:tbl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РАБОЧАЯ ПРОГРАММА УЧЕБНОЙ ДИСЦИПЛИНЫ</w:t>
      </w: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ОП 0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2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.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ОХРАНА ТРУДА</w:t>
      </w: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по </w:t>
      </w:r>
      <w:proofErr w:type="spellStart"/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професси</w:t>
      </w:r>
      <w:proofErr w:type="spellEnd"/>
      <w:r w:rsidRPr="00DD213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и 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23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.01.1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7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«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Мастер по ремонту и обслуживанию автомобилей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».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                      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proofErr w:type="spellStart"/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с.Муслюмово</w:t>
      </w:r>
      <w:proofErr w:type="spellEnd"/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202</w:t>
      </w:r>
      <w:r w:rsidRPr="00DD213F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го</w:t>
      </w:r>
      <w:r w:rsidRPr="00DD213F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</w:p>
    <w:p w:rsidR="00DD213F" w:rsidRPr="00DD213F" w:rsidRDefault="00DD213F" w:rsidP="00DD213F">
      <w:pPr>
        <w:widowControl w:val="0"/>
        <w:suppressAutoHyphens/>
        <w:autoSpaceDE w:val="0"/>
        <w:autoSpaceDN w:val="0"/>
        <w:adjustRightInd w:val="0"/>
        <w:spacing w:after="200" w:line="276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213F" w:rsidRPr="00DD213F" w:rsidRDefault="00DD213F" w:rsidP="00DD21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Рабочая  программа учебной дисциплины ОП.02 «Охрана труда</w:t>
      </w:r>
      <w:r w:rsidRPr="00DD213F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(далее – ФГОС) среднего профессионального образования</w:t>
      </w:r>
      <w:r w:rsidRPr="00DD213F">
        <w:rPr>
          <w:rFonts w:ascii="Times New Roman" w:eastAsia="Times New Roman" w:hAnsi="Times New Roman" w:cs="Times New Roman"/>
          <w:i/>
          <w:iCs/>
          <w:noProof/>
          <w:sz w:val="26"/>
          <w:szCs w:val="26"/>
        </w:rPr>
        <w:t xml:space="preserve">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по программам подготовки квалифицированных рабочих (служащих)</w:t>
      </w: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hyperlink r:id="rId12" w:history="1">
        <w:r w:rsidRPr="00DD213F">
          <w:rPr>
            <w:rFonts w:ascii="Times New Roman" w:eastAsia="Times New Roman" w:hAnsi="Times New Roman" w:cs="Times New Roman"/>
            <w:sz w:val="28"/>
            <w:szCs w:val="28"/>
          </w:rPr>
          <w:t>23.01.17</w:t>
        </w:r>
      </w:hyperlink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«МАСТЕР ПО РЕМОНТУ И ОБСЛУЖИВАНИЮ АВТОМОБИЛЕЙ»</w:t>
      </w:r>
    </w:p>
    <w:p w:rsidR="00DD213F" w:rsidRPr="00DD213F" w:rsidRDefault="00DD213F" w:rsidP="00DD213F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Организация-разработчик: ГАПОУ «Муслюмовский политехнический техникум»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Разработчик: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Фаттахов Ильдар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>Мунирович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– преподаватель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>спецдисциплин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6420"/>
        </w:tabs>
        <w:suppressAutoHyphens/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Andale Sans UI" w:hAnsi="Times New Roman" w:cs="Times New Roman"/>
          <w:kern w:val="2"/>
        </w:rPr>
      </w:pPr>
      <w:r w:rsidRPr="00DD213F">
        <w:rPr>
          <w:rFonts w:ascii="Times New Roman" w:eastAsia="Andale Sans UI" w:hAnsi="Times New Roman" w:cs="Times New Roman"/>
          <w:kern w:val="2"/>
        </w:rPr>
        <w:t>Рассмотрена на заседании предметно-</w:t>
      </w:r>
      <w:proofErr w:type="gramStart"/>
      <w:r w:rsidRPr="00DD213F">
        <w:rPr>
          <w:rFonts w:ascii="Times New Roman" w:eastAsia="Andale Sans UI" w:hAnsi="Times New Roman" w:cs="Times New Roman"/>
          <w:kern w:val="2"/>
        </w:rPr>
        <w:t>цикловой  комиссии</w:t>
      </w:r>
      <w:proofErr w:type="gramEnd"/>
      <w:r w:rsidRPr="00DD213F">
        <w:rPr>
          <w:rFonts w:ascii="Times New Roman" w:eastAsia="Andale Sans UI" w:hAnsi="Times New Roman" w:cs="Times New Roman"/>
          <w:kern w:val="2"/>
        </w:rPr>
        <w:t xml:space="preserve"> преподавателей  специальных  дисциплин.</w:t>
      </w:r>
    </w:p>
    <w:p w:rsidR="00DD213F" w:rsidRPr="00DD213F" w:rsidRDefault="00DD213F" w:rsidP="00DD213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rPr>
          <w:rFonts w:ascii="Times New Roman" w:eastAsia="Andale Sans UI" w:hAnsi="Times New Roman" w:cs="Times New Roman"/>
          <w:kern w:val="2"/>
        </w:rPr>
      </w:pPr>
      <w:r w:rsidRPr="00DD213F">
        <w:rPr>
          <w:rFonts w:ascii="Times New Roman" w:eastAsia="Andale Sans UI" w:hAnsi="Times New Roman" w:cs="Times New Roman"/>
          <w:kern w:val="2"/>
        </w:rPr>
        <w:t>Протокол: №___________</w:t>
      </w:r>
      <w:proofErr w:type="gramStart"/>
      <w:r w:rsidRPr="00DD213F">
        <w:rPr>
          <w:rFonts w:ascii="Times New Roman" w:eastAsia="Andale Sans UI" w:hAnsi="Times New Roman" w:cs="Times New Roman"/>
          <w:kern w:val="2"/>
        </w:rPr>
        <w:t>_  от</w:t>
      </w:r>
      <w:proofErr w:type="gramEnd"/>
      <w:r w:rsidRPr="00DD213F">
        <w:rPr>
          <w:rFonts w:ascii="Times New Roman" w:eastAsia="Andale Sans UI" w:hAnsi="Times New Roman" w:cs="Times New Roman"/>
          <w:kern w:val="2"/>
        </w:rPr>
        <w:t xml:space="preserve"> «____»__________2023г.</w:t>
      </w:r>
    </w:p>
    <w:p w:rsidR="00DD213F" w:rsidRPr="00DD213F" w:rsidRDefault="00DD213F" w:rsidP="00DD213F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jc w:val="both"/>
        <w:rPr>
          <w:rFonts w:ascii="Times New Roman" w:eastAsia="Andale Sans UI" w:hAnsi="Times New Roman" w:cs="Times New Roman"/>
          <w:kern w:val="2"/>
        </w:rPr>
      </w:pPr>
      <w:r w:rsidRPr="00DD213F">
        <w:rPr>
          <w:rFonts w:ascii="Times New Roman" w:eastAsia="Andale Sans UI" w:hAnsi="Times New Roman" w:cs="Times New Roman"/>
          <w:kern w:val="2"/>
        </w:rPr>
        <w:t>Председатель ПЦК: ___________</w:t>
      </w:r>
      <w:proofErr w:type="gramStart"/>
      <w:r w:rsidRPr="00DD213F">
        <w:rPr>
          <w:rFonts w:ascii="Times New Roman" w:eastAsia="Andale Sans UI" w:hAnsi="Times New Roman" w:cs="Times New Roman"/>
          <w:kern w:val="2"/>
        </w:rPr>
        <w:t xml:space="preserve">_  </w:t>
      </w:r>
      <w:proofErr w:type="spellStart"/>
      <w:r w:rsidRPr="00DD213F">
        <w:rPr>
          <w:rFonts w:ascii="Times New Roman" w:eastAsia="Andale Sans UI" w:hAnsi="Times New Roman" w:cs="Times New Roman"/>
          <w:kern w:val="2"/>
        </w:rPr>
        <w:t>З.Ш.Садыкова</w:t>
      </w:r>
      <w:proofErr w:type="spellEnd"/>
      <w:proofErr w:type="gramEnd"/>
    </w:p>
    <w:p w:rsidR="00DD213F" w:rsidRPr="00DD213F" w:rsidRDefault="00DD213F" w:rsidP="00DD213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0"/>
        </w:tabs>
        <w:suppressAutoHyphens/>
        <w:spacing w:after="200" w:line="276" w:lineRule="auto"/>
        <w:ind w:firstLine="1440"/>
        <w:rPr>
          <w:rFonts w:ascii="Times New Roman" w:eastAsia="Times New Roman" w:hAnsi="Times New Roman" w:cs="Times New Roman"/>
          <w:i/>
          <w:cap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0"/>
        </w:tabs>
        <w:suppressAutoHyphens/>
        <w:spacing w:after="200" w:line="276" w:lineRule="auto"/>
        <w:ind w:firstLine="1440"/>
        <w:rPr>
          <w:rFonts w:ascii="Times New Roman" w:eastAsia="Times New Roman" w:hAnsi="Times New Roman" w:cs="Times New Roman"/>
          <w:i/>
          <w:cap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0"/>
        </w:tabs>
        <w:suppressAutoHyphens/>
        <w:spacing w:after="200" w:line="276" w:lineRule="auto"/>
        <w:rPr>
          <w:rFonts w:ascii="Times New Roman" w:eastAsia="Times New Roman" w:hAnsi="Times New Roman" w:cs="Times New Roman"/>
          <w:i/>
          <w:cap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</w:t>
      </w: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tbl>
      <w:tblPr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8100"/>
        <w:gridCol w:w="1080"/>
      </w:tblGrid>
      <w:tr w:rsidR="00DD213F" w:rsidRPr="00DD213F" w:rsidTr="0094697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разделов программы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DD213F" w:rsidRPr="00DD213F" w:rsidTr="0094697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  программы  учебной  дисциплины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D213F" w:rsidRPr="00DD213F" w:rsidTr="0094697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D213F" w:rsidRPr="00DD213F" w:rsidTr="0094697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DD213F" w:rsidRPr="00DD213F" w:rsidTr="0094697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1. ПАСПоРТ программЫ учебной дисциплины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ОП.02 «ОХРАНА ТРУДА»</w:t>
      </w:r>
    </w:p>
    <w:p w:rsidR="00DD213F" w:rsidRPr="00DD213F" w:rsidRDefault="00DD213F" w:rsidP="00DD213F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ППКРС в соответствии с ФГОС среднего профессионального образования по профессии: </w:t>
      </w:r>
      <w:hyperlink r:id="rId13" w:history="1">
        <w:r w:rsidRPr="00DD213F">
          <w:rPr>
            <w:rFonts w:ascii="Times New Roman" w:eastAsia="Times New Roman" w:hAnsi="Times New Roman" w:cs="Times New Roman"/>
            <w:sz w:val="28"/>
            <w:szCs w:val="28"/>
          </w:rPr>
          <w:t>23.01.17</w:t>
        </w:r>
      </w:hyperlink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«МАСТЕР ПО РЕМОНТУ И ОБСЛУЖИВАНИЮ АВТОМОБИЛЕЙ». </w:t>
      </w:r>
    </w:p>
    <w:p w:rsidR="00DD213F" w:rsidRPr="00DD213F" w:rsidRDefault="00DD213F" w:rsidP="00DD213F">
      <w:pPr>
        <w:spacing w:after="0" w:line="240" w:lineRule="auto"/>
        <w:ind w:right="14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Программа разработана на основании:</w:t>
      </w:r>
    </w:p>
    <w:p w:rsidR="00DD213F" w:rsidRPr="00DD213F" w:rsidRDefault="00DD213F" w:rsidP="00DD213F">
      <w:pPr>
        <w:tabs>
          <w:tab w:val="left" w:pos="540"/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ab/>
        <w:t xml:space="preserve">Федерального государственного образовательного стандарта среднего профессионального образования по программам подготовки квалифицированных рабочих (служащих) 23.01.17 «Мастер по ремонту и обслуживанию автомобилей» (утв. приказом Минобрнауки России от 9 декабря </w:t>
      </w:r>
      <w:smartTag w:uri="urn:schemas-microsoft-com:office:smarttags" w:element="metricconverter">
        <w:smartTagPr>
          <w:attr w:name="ProductID" w:val="2016 г"/>
        </w:smartTagPr>
        <w:r w:rsidRPr="00DD213F">
          <w:rPr>
            <w:rFonts w:ascii="Times New Roman" w:eastAsia="Times New Roman" w:hAnsi="Times New Roman" w:cs="Times New Roman"/>
            <w:sz w:val="28"/>
            <w:szCs w:val="28"/>
          </w:rPr>
          <w:t>2016 г</w:t>
        </w:r>
      </w:smartTag>
      <w:r w:rsidRPr="00DD213F">
        <w:rPr>
          <w:rFonts w:ascii="Times New Roman" w:eastAsia="Times New Roman" w:hAnsi="Times New Roman" w:cs="Times New Roman"/>
          <w:sz w:val="28"/>
          <w:szCs w:val="28"/>
        </w:rPr>
        <w:t>. № 1581).</w:t>
      </w:r>
    </w:p>
    <w:p w:rsidR="00DD213F" w:rsidRPr="00DD213F" w:rsidRDefault="00DD213F" w:rsidP="00DD213F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Wingdings"/>
          <w:sz w:val="28"/>
          <w:szCs w:val="28"/>
          <w:lang w:eastAsia="ar-SA"/>
        </w:rPr>
        <w:t xml:space="preserve">Место учебной дисциплины в структуре ППКРС: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относится к общепрофессиональному циклу.</w:t>
      </w:r>
    </w:p>
    <w:p w:rsidR="00DD213F" w:rsidRPr="00DD213F" w:rsidRDefault="00DD213F" w:rsidP="00DD213F">
      <w:pPr>
        <w:tabs>
          <w:tab w:val="left" w:pos="540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 программы учебной дисциплины способствует формированию у обучающихся: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ab/>
      </w: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Умений: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У 1. Выбирать и пользоваться инструментами и приспособлениями для </w:t>
      </w:r>
      <w:r w:rsidRPr="00DD213F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проведения ремонтных работ и технического обслуживания автомобиля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У 2. Безопасно управлять транспортными средствами;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У 3. Устранять возникшие во время эксплуатации транспортных средств мелкие неисправности, с соблюдением требований безопасности;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У 4. Выполнять требования безопасности при проведении ремонтных работ и техническом обслуживании автомобиля.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DD213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Знаний: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З 1. Правила эксплуатации транспортных средств и правила дорожного движения;  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З 2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. П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еречень неисправностей и условий, при которых запрещается эксплуатация транспортных средств; 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З 3. Основы безопасного управления транспортными средствами; 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З 4. Инструкции и правила охраны труда.</w:t>
      </w: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Arial"/>
          <w:sz w:val="28"/>
          <w:szCs w:val="28"/>
          <w:lang w:eastAsia="ru-RU"/>
        </w:rPr>
        <w:tab/>
      </w:r>
      <w:r w:rsidRPr="00DD213F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Общих компетенций: 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03. Планировать и реализовывать собственное профессиональное и личностное развитие.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04. Работать в коллективе и команде, эффективно взаимодействовать с коллегами, руководством, клиентами.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5211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 10. Пользоваться профессиональной документацией на государственном и иностранном языке.</w:t>
      </w:r>
    </w:p>
    <w:p w:rsidR="00DD213F" w:rsidRPr="00DD213F" w:rsidRDefault="00DD213F" w:rsidP="00DD21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профессиональных компетенций:</w:t>
      </w:r>
    </w:p>
    <w:bookmarkEnd w:id="2"/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Определять техническое состояние автомобильных двигателей.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Определять техническое состояние электрических и электронных систем автомобилей.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Определять техническое состояние автомобильных трансмиссий.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Определять техническое состояние ходовой части и механизмов управления автомобилей.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1.5. Выявлять дефекты кузовов, кабин и платформ.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2.1. Осуществлять техническое обслуживание автомобильных двигателей.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2.2. Осуществлять техническое обслуживание электрических и электронных систем автомобилей.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Осуществлять техническое обслуживание автомобильных трансмиссий.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Осуществлять техническое обслуживание ходовой части и механизмов управления автомобилей.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2.5. Осуществлять техническое обслуживание автомобильных кузовов.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3.1. Производить текущий ремонт автомобильных двигателей.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3.2. Производить текущий ремонт узлов и элементов электрических и электронных систем автомобилей.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3.3. Производить текущий ремонт автомобильных трансмиссий.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3.4. Производить текущий ремонт ходовой части и механизмов управления автомобилей.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ПК 3.5. Производить ремонт и окраску кузовов.</w:t>
      </w:r>
    </w:p>
    <w:p w:rsidR="00DD213F" w:rsidRPr="00DD213F" w:rsidRDefault="00DD213F" w:rsidP="00DD213F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Личностных результатов: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ЛР1.Осознающий себя гражданином России и защитником Отечества.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 2 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 3Действующий и оценивающий свое поведение и поступки. Проявляющий уважение к людям старшего поколения, готовность к участию в социальной поддержке нуждающихся в ней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ЛР 4 Экономически активный, ориентированный на осознанный выбор сферы профессиональной деятельности с учетом личных жизненных планов, потребностей своей семьи, российского общества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ЛР 5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Проявляющий ценностное отношение к историческому и культурному наследию народов России, к национальным символам, праздникам, памятникам, традициям народов, проживающих в России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 6 Ориентированный на профессиональные достижения, деятельно выражающий познавательные интересы с учетом своих способностей, выбранной квалификации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ЛР7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ЛР8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Понимающий и деятельно выражающий ценность межрелигиозного и межнационального согласия людей, граждан, народов в России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.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 9 Сознающий ценность жизни, здоровья и безопасности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ЛР10 Бережливо относящийся к природному наследию на основе понимания влияния профессионально производственных процессов на окружающую среду.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ЛР11</w:t>
      </w:r>
      <w:r w:rsidRPr="00DD213F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Выражающий ценностное отношение к технической и промышленной эстетике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ЛР 12 Принимающий российские традиционные семейные ценности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В целях формирования знаний и умений по дисциплине при организации образовательного процесса используются современные педагогические технологии – интерактивные технологии, проблемного и развивающего обучения,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информационные.</w:t>
      </w:r>
    </w:p>
    <w:p w:rsidR="00DD213F" w:rsidRPr="00DD213F" w:rsidRDefault="00DD213F" w:rsidP="00DD2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Допускается реализация части образовательной программы с применением дистанционного обучения с использованием электронного ресурса СДО ПРОФ.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ab/>
        <w:t>Контроль формируемых знаний и умений проводится в процессе текущего контроля, а также при проведении практических работ. Промежуточная аттестация предусмотрена в форме дифференцированного зачета.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Количество часов на освоение рабочей программы учебной дисциплины: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         учебной нагрузки обучающегося – 36 часов,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         в том числе: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    обязательной аудиторной учебной нагрузки обучающегося - 34 часов,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    самостоятельной работы обучающегося – 2 часов;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промежуточной аттестации – 2 часов.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DD213F" w:rsidRPr="00DD213F" w:rsidTr="0094697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DD213F" w:rsidRPr="00DD213F" w:rsidTr="0094697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Учебная 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36</w:t>
            </w:r>
          </w:p>
        </w:tc>
      </w:tr>
      <w:tr w:rsidR="00DD213F" w:rsidRPr="00DD213F" w:rsidTr="0094697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34</w:t>
            </w:r>
          </w:p>
        </w:tc>
      </w:tr>
      <w:tr w:rsidR="00DD213F" w:rsidRPr="00DD213F" w:rsidTr="0094697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213F" w:rsidRPr="00DD213F" w:rsidTr="0094697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18</w:t>
            </w:r>
          </w:p>
        </w:tc>
      </w:tr>
      <w:tr w:rsidR="00DD213F" w:rsidRPr="00DD213F" w:rsidTr="0094697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Промежуточная аттестация в форме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DD213F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дифференцированного зачета</w:t>
            </w:r>
          </w:p>
          <w:p w:rsidR="00DD213F" w:rsidRPr="00DD213F" w:rsidRDefault="00DD213F" w:rsidP="00DD213F">
            <w:pPr>
              <w:spacing w:after="20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</w:tbl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  <w:sectPr w:rsidR="00DD213F" w:rsidRPr="00DD213F" w:rsidSect="00975488">
          <w:footerReference w:type="even" r:id="rId14"/>
          <w:footerReference w:type="default" r:id="rId15"/>
          <w:pgSz w:w="11907" w:h="16840"/>
          <w:pgMar w:top="709" w:right="851" w:bottom="567" w:left="1134" w:header="709" w:footer="709" w:gutter="0"/>
          <w:cols w:space="720"/>
        </w:sect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2.2. Тематический план и содержание учебной дисциплины ОП.02 «ОХРАНА ТРУДА»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59"/>
        <w:gridCol w:w="7655"/>
        <w:gridCol w:w="2409"/>
        <w:gridCol w:w="1843"/>
      </w:tblGrid>
      <w:tr w:rsidR="00DD213F" w:rsidRPr="00DD213F" w:rsidTr="00946971">
        <w:trPr>
          <w:trHeight w:val="604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Уровень освоения</w:t>
            </w:r>
          </w:p>
        </w:tc>
      </w:tr>
      <w:tr w:rsidR="00DD213F" w:rsidRPr="00DD213F" w:rsidTr="00946971">
        <w:trPr>
          <w:trHeight w:val="7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D213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1.</w:t>
            </w: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Правовые основы охраны труда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Правовые источники охраны труда. Трудовой договор. Права и гарантии прав работников в области охраны труда.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DD213F" w:rsidRPr="00DD213F" w:rsidTr="00946971">
        <w:trPr>
          <w:trHeight w:val="7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2.</w:t>
            </w: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Государственное регулирование в сфере охраны труда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Государственное управление охраной труда. Государственный надзор и контроль. Общественный контроль охраны труда. 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</w:tr>
      <w:tr w:rsidR="00DD213F" w:rsidRPr="00DD213F" w:rsidTr="00946971">
        <w:trPr>
          <w:trHeight w:val="70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3.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Вредные и (или) опасные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производствен-ные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факторы.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Микроклимат производственных помещений. Запыленность и загазованность воздуха в производственных помещениях. Освещение помещений и рабочих мест. Воздействие шума и вибрации. Опасные производственные факторы биологической природы. Средства коллективной и индивидуальной защиты работников.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занятия.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Воздействие шума и вибрации, меры защиты.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</w:tr>
      <w:tr w:rsidR="00DD213F" w:rsidRPr="00DD213F" w:rsidTr="00946971">
        <w:trPr>
          <w:trHeight w:val="70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4.</w:t>
            </w:r>
          </w:p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безопасности при тех. обслуживании и ремонте автомобилей.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Требования к помещениям для ТО и ремонта автомобилей. Организационные мероприятия по обеспечению безопасного проведения работ в электроустановках.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Самостоятельная работа: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Подготовить реферат по теме: «Безопасность организации труда при выполнении отдельных операций технического обслуживания и ремонта автомобилей».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DD213F" w:rsidRPr="00DD213F" w:rsidTr="00946971">
        <w:trPr>
          <w:trHeight w:val="132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5. </w:t>
            </w:r>
          </w:p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Обеспечение безопасности работников в аварийных ситуациях.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Действия при пожаре. Устройство огнетушителя и порядок его использования. Действия при несчастном случае на производстве.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DD213F" w:rsidRPr="00DD213F" w:rsidTr="00946971">
        <w:trPr>
          <w:trHeight w:val="420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6. </w:t>
            </w:r>
          </w:p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Повышение компетентности работников в вопросах охраны труда.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положения. Обучение работников рабочих профессий. Проверка знаний требований охраны труда. Проведение инструктажа по охране труда. Виды инструктажей.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DD213F" w:rsidRPr="00DD213F" w:rsidTr="00946971">
        <w:trPr>
          <w:trHeight w:val="278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занятия.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инструкций по охране труда по профессиям и видам работ на автомобильном транспорте.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213F" w:rsidRPr="00DD213F" w:rsidTr="00946971">
        <w:trPr>
          <w:trHeight w:val="1927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7.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Специальная оценка условий труда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положения и основные понятия. Порядок подготовки к проведению специальной оценки условий труда. Идентификация потенциально вредных и (или) опасных производственных факторов. Декларирование соответствий условий труда государственным нормативным требованиям охраны труда.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1,3</w:t>
            </w:r>
          </w:p>
        </w:tc>
      </w:tr>
      <w:tr w:rsidR="00DD213F" w:rsidRPr="00DD213F" w:rsidTr="00946971">
        <w:trPr>
          <w:trHeight w:val="1101"/>
        </w:trPr>
        <w:tc>
          <w:tcPr>
            <w:tcW w:w="3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занятия. </w:t>
            </w:r>
          </w:p>
          <w:p w:rsidR="00DD213F" w:rsidRPr="00DD213F" w:rsidRDefault="00DD213F" w:rsidP="00DD213F">
            <w:pPr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Исследования (испытания) и измерения вредных и (или) опасных производственных факторов.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8. </w:t>
            </w:r>
          </w:p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Расследование и учет несчастных случаев на производстве.</w:t>
            </w:r>
          </w:p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Несчастные случаи, подлежащие расследованию и учету. Обязанности работодателя при несчастном случае. Порядок извещения о несчастных случаях. Порядок формирования комиссий по расследованию несчастных случаев. Сроки расследования несчастных случаев. Порядок регистрации и учета несчастных случаев на производстве.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</w:t>
            </w:r>
          </w:p>
        </w:tc>
      </w:tr>
      <w:tr w:rsidR="00DD213F" w:rsidRPr="00DD213F" w:rsidTr="00946971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Тема 9. </w:t>
            </w:r>
          </w:p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Оказание первой помощи пострадавшим на производстве.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Практические занятия. 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Наружный массаж сердца и искусственная вентиляция легких.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 первой помощи при различных травмах и внезапных заболеваниях.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630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Дифференцированный зачет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315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  <w:sectPr w:rsidR="00DD213F" w:rsidRPr="00DD213F" w:rsidSect="00B80000">
          <w:pgSz w:w="16840" w:h="11907" w:orient="landscape"/>
          <w:pgMar w:top="709" w:right="567" w:bottom="851" w:left="567" w:header="709" w:footer="709" w:gutter="0"/>
          <w:cols w:space="720"/>
        </w:sect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3. условия реализации УЧЕБНОЙ дисциплины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3.1. Требования к материально-техническому обеспечению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Реализация учебной дисциплины требует наличия учебного кабинета «Охрана труда».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Оборудование учебного кабинета: 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1)доски: учебная, интерактивная. 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2) посадочные места по количеству </w:t>
      </w:r>
      <w:proofErr w:type="gramStart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обучающихся .</w:t>
      </w:r>
      <w:proofErr w:type="gramEnd"/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3) рабочее место преподавателя.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4) стенды, плакаты, учебные пособия.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5) наглядные пособия: аптечка первой помощи, перевязочные </w:t>
      </w:r>
      <w:proofErr w:type="gramStart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средства,  средства</w:t>
      </w:r>
      <w:proofErr w:type="gramEnd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иммобилизации, маски с клапанами для искусственного дыхания, носилки.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6) комплект учебно-методической документации.</w:t>
      </w:r>
    </w:p>
    <w:p w:rsidR="00DD213F" w:rsidRPr="00DD213F" w:rsidRDefault="00DD213F" w:rsidP="00DD213F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ехнические средства обучения: 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компьютер с лицензионным программным обеспечением на рабочем месте преподавателя с выходом в Интернет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- принтер;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сканер; 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- мультимедиа-проектор;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контрольно-измерительные приборы: термометр, аспирационный психрометр, </w:t>
      </w:r>
      <w:proofErr w:type="spellStart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крыльчатый</w:t>
      </w:r>
      <w:proofErr w:type="spellEnd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анемометр, люксметр, </w:t>
      </w:r>
      <w:proofErr w:type="spellStart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шумомер</w:t>
      </w:r>
      <w:proofErr w:type="spellEnd"/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, универсальный газоанализатор;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- учебный тренажёр сердечно-легочной реанимации и искусственной вентиляции легких «Максим-II» с выносным контроллером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D213F" w:rsidRPr="00DD213F" w:rsidRDefault="00DD213F" w:rsidP="00DD213F">
      <w:pPr>
        <w:suppressAutoHyphens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Дополнительные средства обучения:</w:t>
      </w:r>
    </w:p>
    <w:p w:rsidR="00DD213F" w:rsidRPr="00DD213F" w:rsidRDefault="00DD213F" w:rsidP="00DD213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Система дистанционного обучения </w:t>
      </w:r>
      <w:hyperlink r:id="rId16" w:history="1">
        <w:r w:rsidRPr="00DD213F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https://sovpk.cdoprof.ru</w:t>
        </w:r>
      </w:hyperlink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Информационное обеспечение обучения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учебных изданий, Интернет-ресурсов, дополнительной литературы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Корж В.А. Охрана труда: учебное пособие / В.А. Корж, А.В. Фролов, А.С. Шевченко; под ред. А.В. Фролова. – М.: КНОРУС, 2019. – 424 с.</w:t>
      </w:r>
    </w:p>
    <w:p w:rsidR="00DD213F" w:rsidRPr="00DD213F" w:rsidRDefault="00DD213F" w:rsidP="00DD213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</w:rPr>
        <w:t>Туревский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И.С. 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Охрана труда на автомобильном транспорте: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учебное пособие/ И.С.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</w:rPr>
        <w:t>Туревский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. - 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М.: ЭБС «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Знаниум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», 2020. – 240 с.</w:t>
      </w:r>
    </w:p>
    <w:p w:rsidR="00DD213F" w:rsidRPr="00DD213F" w:rsidRDefault="00DD213F" w:rsidP="00DD2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Дополнительные источники: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213F" w:rsidRPr="00DD213F" w:rsidRDefault="00DD213F" w:rsidP="00DD2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Конституция Российской Федерации. Принята на референдуме 12 декабря </w:t>
      </w:r>
      <w:smartTag w:uri="urn:schemas-microsoft-com:office:smarttags" w:element="metricconverter">
        <w:smartTagPr>
          <w:attr w:name="ProductID" w:val="1993 г"/>
        </w:smartTagPr>
        <w:r w:rsidRPr="00DD213F">
          <w:rPr>
            <w:rFonts w:ascii="Times New Roman" w:eastAsia="Times New Roman" w:hAnsi="Times New Roman" w:cs="Times New Roman"/>
            <w:sz w:val="28"/>
            <w:szCs w:val="28"/>
          </w:rPr>
          <w:t xml:space="preserve">1993 </w:t>
        </w:r>
        <w:proofErr w:type="gramStart"/>
        <w:r w:rsidRPr="00DD213F">
          <w:rPr>
            <w:rFonts w:ascii="Times New Roman" w:eastAsia="Times New Roman" w:hAnsi="Times New Roman" w:cs="Times New Roman"/>
            <w:sz w:val="28"/>
            <w:szCs w:val="28"/>
          </w:rPr>
          <w:t>г</w:t>
        </w:r>
      </w:smartTag>
      <w:r w:rsidRPr="00DD213F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</w:rPr>
        <w:t>действующая редакция)</w:t>
      </w:r>
    </w:p>
    <w:p w:rsidR="00DD213F" w:rsidRPr="00DD213F" w:rsidRDefault="00DD213F" w:rsidP="00DD2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pacing w:val="-4"/>
          <w:sz w:val="28"/>
          <w:szCs w:val="28"/>
        </w:rPr>
        <w:t>Кодекс РФ об административных правонарушениях от 30 декабря 2001 № 195 // СЗ РФ. – 2002. – № 1. – Ст. 1</w:t>
      </w:r>
      <w:proofErr w:type="gramStart"/>
      <w:r w:rsidRPr="00DD213F"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</w:rPr>
        <w:t>(с последними изменениями)</w:t>
      </w:r>
    </w:p>
    <w:p w:rsidR="00DD213F" w:rsidRPr="00DD213F" w:rsidRDefault="00DD213F" w:rsidP="00DD2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от 30 декабря 2001. № 197-ФЗ // СЗ РФ. – 2002. – № 1. – Ч. 1. – Ст. 3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</w:rPr>
        <w:t>. .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</w:rPr>
        <w:t>(с последними изменениями)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Электронные ресурсы: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- https://studo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val="en-US"/>
        </w:rPr>
        <w:t>pedia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>/</w:t>
      </w:r>
    </w:p>
    <w:p w:rsidR="00DD213F" w:rsidRPr="00DD213F" w:rsidRDefault="00DD213F" w:rsidP="00DD2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znanium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DD213F" w:rsidRPr="00DD213F" w:rsidRDefault="00DD213F" w:rsidP="00DD213F">
      <w:pPr>
        <w:tabs>
          <w:tab w:val="left" w:pos="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Контроль и оценка результатов освоения учебной дисциплины </w:t>
      </w:r>
      <w:proofErr w:type="gramStart"/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осуществляется</w:t>
      </w:r>
      <w:proofErr w:type="gramEnd"/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46"/>
        <w:gridCol w:w="2835"/>
        <w:gridCol w:w="3108"/>
      </w:tblGrid>
      <w:tr w:rsidR="00DD213F" w:rsidRPr="00DD213F" w:rsidTr="00946971">
        <w:trPr>
          <w:trHeight w:val="706"/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13F" w:rsidRPr="00DD213F" w:rsidRDefault="00DD213F" w:rsidP="00DD213F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Результаты обучения (сформированные общие и профессиональные компетенции)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13F" w:rsidRPr="00DD213F" w:rsidRDefault="00DD213F" w:rsidP="00DD213F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Основные показатели оценки результата (освоенные умения, усвоенные знания)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13F" w:rsidRPr="00DD213F" w:rsidRDefault="00DD213F" w:rsidP="00DD213F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DD213F" w:rsidRPr="00DD213F" w:rsidTr="00946971">
        <w:trPr>
          <w:trHeight w:val="1046"/>
          <w:jc w:val="center"/>
        </w:trPr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13F" w:rsidRPr="00DD213F" w:rsidRDefault="00DD213F" w:rsidP="00DD213F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03. Планировать и реализовывать собственное профессиональное и личностное развитие.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10. Пользоваться профессиональной документацией на государственном и иностранном языке.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1.1. Определять техническое состояние автомобильных двигателей.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1.2. Определять техническое состояние электрических и электронных систем автомобилей.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1.3. Определять техническое состояние автомобильных трансмиссий.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1.4. Определять техническое состояние ходовой части и механизмов управления автомобилей.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1.5. Выявлять дефекты кузовов, кабин и платформ.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2.1. Осуществлять техническое обслуживание автомобильных двигателей.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2.2. Осуществлять техническое обслуживание электрических и электронных систем автомобилей.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2.3. Осуществлять техническое обслуживание автомобильных трансмиссий.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2.4. Осуществлять техническое обслуживание ходовой части и механизмов управления автомобилей.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2.5. Осуществлять техническое обслуживание автомобильных кузовов.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3.1. Производить текущий ремонт автомобильных двигателей.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3.2. Производить текущий ремонт узлов и элементов электрических и электронных систем автомобилей.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3.3. Производить текущий ремонт автомобильных трансмиссий.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3.4. Производить текущий ремонт ходовой части и механизмов управления автомобилей.</w:t>
            </w:r>
          </w:p>
          <w:p w:rsidR="00DD213F" w:rsidRPr="00DD213F" w:rsidRDefault="00DD213F" w:rsidP="00DD21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ПК 3.5. Производить ремонт и окраску кузовов.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ЛР1.Осознающий себя гражданином России и защитником Отечества.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ЛР 2 Проявляющий активную гражданскую позицию на основе уважения закона и правопорядка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ЛР 3Действующий и оценивающий свое поведение и поступки.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ЛР 4 Экономически активный, ориентированный на осознанный выбор сферы профессиональной деятельности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ЛР 5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Проявляющий ценностное отношение к историческому и культурному наследию народов России,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ЛР 6 Ориентированный на профессиональные достижения, деятельно выражающий познавательные интересы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ЛР7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Осознающий и деятельно выражающий приоритетную ценность каждой человеческой жизни,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ЛР8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 xml:space="preserve">Понимающий и деятельно выражающий ценность межрелигиозного согласия людей, 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ЛР 9 Сознающий ценность жизни, здоровья и безопасности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 xml:space="preserve">ЛР10 Бережливо относящийся к природному наследию 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ЛР11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ru-RU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  <w:t>Выражающий ценностное отношение к технической и промышленной эстетике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lang w:val="x-none" w:eastAsia="x-none"/>
              </w:rPr>
              <w:t>ЛР 12 Принимающий российские традиционные семейные ценности</w:t>
            </w:r>
          </w:p>
          <w:p w:rsidR="00DD213F" w:rsidRPr="00DD213F" w:rsidRDefault="00DD213F" w:rsidP="00DD213F">
            <w:pPr>
              <w:shd w:val="clear" w:color="auto" w:fill="FFFFFF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x-none"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З 1. Правила эксплуатации транспортных средств и правила дорожного движения;  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З 2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. П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еречень неисправностей и условий, при которых запрещается эксплуатация транспортных средств; 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З 3. Основы безопасного управления транспортными средствами; 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З 4. Инструкции и правила охраны труда.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У 1. Выбирать и пользоваться инструментами и приспособлениями для </w:t>
            </w:r>
            <w:r w:rsidRPr="00DD213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проведения ремонтных работ и технического обслуживания автомобиля</w:t>
            </w: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У 2. Безопасно управлять транспортными средствами;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У 3. Устранять возникшие во время эксплуатации транспортных средств мелкие неисправности, с соблюдением требований безопасности;</w:t>
            </w:r>
          </w:p>
          <w:p w:rsidR="00DD213F" w:rsidRPr="00DD213F" w:rsidRDefault="00DD213F" w:rsidP="00DD213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   У 4. Выполнять требования безопасности при проведении ремонтных работ и техническом обслуживании автомобиля.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13F" w:rsidRPr="00DD213F" w:rsidRDefault="00DD213F" w:rsidP="00DD213F">
            <w:pPr>
              <w:keepLines/>
              <w:spacing w:after="0" w:line="240" w:lineRule="auto"/>
              <w:ind w:left="124" w:right="142"/>
              <w:jc w:val="both"/>
              <w:rPr>
                <w:rFonts w:ascii="Times New Roman" w:eastAsia="Times New Roman" w:hAnsi="Times New Roman" w:cs="Times New Roman"/>
              </w:rPr>
            </w:pPr>
            <w:r w:rsidRPr="00DD213F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работы, текущий контроль, реферат,  дифференцированный зачет.</w:t>
            </w:r>
          </w:p>
        </w:tc>
      </w:tr>
    </w:tbl>
    <w:p w:rsidR="00DD213F" w:rsidRPr="00DD213F" w:rsidRDefault="00DD213F" w:rsidP="00DD213F">
      <w:pPr>
        <w:tabs>
          <w:tab w:val="left" w:pos="6225"/>
        </w:tabs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Default="00DD213F"/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И НАУКИ РТ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ПРОФЕССИОНАЛЬНОЕ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«МУСЛЮМОВСКИЙ ПОЛИТЕХНИЧЕСКИЙ ТЕХНИКУМ»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59"/>
        <w:gridCol w:w="4529"/>
        <w:gridCol w:w="4882"/>
      </w:tblGrid>
      <w:tr w:rsidR="00DD213F" w:rsidRPr="00DD213F" w:rsidTr="00946971">
        <w:tc>
          <w:tcPr>
            <w:tcW w:w="5211" w:type="dxa"/>
          </w:tcPr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 по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УПР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ГАПОУ«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Муслюмовский                                                                                    политехнический техникум»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Ханов Р.З.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</w:t>
            </w: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_____________2023г.                          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46" w:type="dxa"/>
          </w:tcPr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9" w:type="dxa"/>
          </w:tcPr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ГАПОУ «Муслюмовский    политехнический </w:t>
            </w: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техникум»   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__________И.Д.Миргалимов  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__________2023г.  </w:t>
            </w:r>
          </w:p>
          <w:p w:rsidR="00DD213F" w:rsidRPr="00DD213F" w:rsidRDefault="00DD213F" w:rsidP="00DD213F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УЧЕБНОЙ ДИСЦИПЛИНЫ</w:t>
      </w: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 03. МАТЕРИАЛОВЕДЕНИЕ</w:t>
      </w:r>
    </w:p>
    <w:p w:rsidR="00DD213F" w:rsidRPr="00DD213F" w:rsidRDefault="00DD213F" w:rsidP="00DD21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профессии 23.01.17 «Мастер по ремонту и обслуживанию автомобилей».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с.Муслюмово</w:t>
      </w:r>
      <w:proofErr w:type="spellEnd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, 2023 год</w:t>
      </w: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DD213F">
        <w:rPr>
          <w:rFonts w:ascii="Calibri" w:eastAsia="Times New Roman" w:hAnsi="Calibri" w:cs="Times New Roman"/>
          <w:lang w:eastAsia="ru-RU"/>
        </w:rPr>
        <w:br w:type="page"/>
      </w: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  <w:sectPr w:rsidR="00DD213F" w:rsidRPr="00DD213F" w:rsidSect="00127005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framePr w:hSpace="180" w:wrap="around" w:vAnchor="text" w:hAnchor="margin" w:xAlign="center" w:y="158"/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</w:t>
      </w:r>
      <w:r w:rsidRPr="00DD213F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на основе Федерального государственного образовательного стандарта по программе подготовки рабочих и служащих профессионального образования по профессии 23.01.17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«Мастер по ремонту и обслуживанию автомобилей»,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Министерства образования и науки РФ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№ 1581 от</w:t>
      </w:r>
      <w:r w:rsidRPr="00DD21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09 декабря 2016г.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Зарегистрировано в Минюсте РФ 20.12.2016 N 44800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Фаттахов И.М., преподаватель специальных дисциплин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>ГАПОУ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Муслюмовский  политехнический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техникум»</w:t>
      </w:r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Рассмотрена на заседании предметно-</w:t>
      </w:r>
      <w:proofErr w:type="gram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цикловой  комиссии</w:t>
      </w:r>
      <w:proofErr w:type="gramEnd"/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преподавателей  специальных  дисциплин.</w:t>
      </w:r>
    </w:p>
    <w:p w:rsidR="00DD213F" w:rsidRPr="00DD213F" w:rsidRDefault="00DD213F" w:rsidP="00DD213F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Протокол: №___________</w:t>
      </w:r>
      <w:proofErr w:type="gram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_  от</w:t>
      </w:r>
      <w:proofErr w:type="gramEnd"/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 «____»__________2023г.</w:t>
      </w:r>
    </w:p>
    <w:p w:rsidR="00DD213F" w:rsidRPr="00DD213F" w:rsidRDefault="00DD213F" w:rsidP="00DD213F">
      <w:pPr>
        <w:spacing w:after="0" w:line="240" w:lineRule="auto"/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</w:pPr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Председатель ПЦК: ___________</w:t>
      </w:r>
      <w:proofErr w:type="gram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 xml:space="preserve">_  </w:t>
      </w:r>
      <w:proofErr w:type="spellStart"/>
      <w:r w:rsidRPr="00DD213F">
        <w:rPr>
          <w:rFonts w:ascii="Times New Roman" w:eastAsia="Andale Sans UI" w:hAnsi="Times New Roman" w:cs="Times New Roman"/>
          <w:kern w:val="2"/>
          <w:sz w:val="28"/>
          <w:szCs w:val="28"/>
          <w:lang w:eastAsia="ru-RU"/>
        </w:rPr>
        <w:t>З.Ш.Садыкова</w:t>
      </w:r>
      <w:proofErr w:type="spellEnd"/>
      <w:proofErr w:type="gramEnd"/>
    </w:p>
    <w:p w:rsidR="00DD213F" w:rsidRPr="00DD213F" w:rsidRDefault="00DD213F" w:rsidP="00DD21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D213F">
        <w:rPr>
          <w:rFonts w:ascii="Calibri" w:eastAsia="Times New Roman" w:hAnsi="Calibri" w:cs="Times New Roman"/>
          <w:bCs/>
          <w:i/>
          <w:sz w:val="28"/>
          <w:szCs w:val="28"/>
          <w:lang w:eastAsia="ru-RU"/>
        </w:rPr>
        <w:br w:type="page"/>
      </w: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ОБЩАЯ ХАРАКТЕРИСТИКА РАБОЧЕЙ ПРОГРАММЫ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СТРУКТУРА И СОДЕРЖАНИЕ УЧЕБНОЙ ДИСЦИПЛИНЫ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УСЛОВИЯ РЕАЛИЗАЦИИ УЧЕБНОЙ ДИСЦИПЛИНЫ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 ОЦЕНКА РЕЗУЛЬТАТОВ ОСВОЕНИЯ УЧЕБНОЙ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ОБЩАЯ 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 РАБОЧЕЙ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УЧЕБНОЙ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«ОП.03. Материаловедение»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профессиональной образовательной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DD213F" w:rsidRPr="00DD213F" w:rsidRDefault="00DD213F" w:rsidP="00DD21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учебной дисциплины «Материаловедение» является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обязательной частью общепрофессионального цикла основной образовательной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в соответствии с ФГОС СПО по профессии 23.01.17 Мастер по ремонту и обслуживанию автомобилей.</w:t>
      </w:r>
    </w:p>
    <w:p w:rsidR="00DD213F" w:rsidRPr="00DD213F" w:rsidRDefault="00DD213F" w:rsidP="00DD21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«Материаловедение» 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дисциплины:</w:t>
      </w:r>
    </w:p>
    <w:tbl>
      <w:tblPr>
        <w:tblStyle w:val="21"/>
        <w:tblW w:w="10740" w:type="dxa"/>
        <w:tblLook w:val="04A0" w:firstRow="1" w:lastRow="0" w:firstColumn="1" w:lastColumn="0" w:noHBand="0" w:noVBand="1"/>
      </w:tblPr>
      <w:tblGrid>
        <w:gridCol w:w="5778"/>
        <w:gridCol w:w="4962"/>
      </w:tblGrid>
      <w:tr w:rsidR="00DD213F" w:rsidRPr="00DD213F" w:rsidTr="00946971">
        <w:tc>
          <w:tcPr>
            <w:tcW w:w="577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4962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3F" w:rsidRPr="00DD213F" w:rsidTr="00946971">
        <w:tc>
          <w:tcPr>
            <w:tcW w:w="577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использовать материалы в профессиональной деятельности;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определять основные свойства материалов по маркам;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выбирать материалы на основе анализа их свойств для конкретного применения.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основные свойства, классификация, характеристики применяемых в профессиональной деятельности материалов;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физические и химические свойства горючих и смазочных материалов;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области применения материалов;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характеристики лакокрасочных покрытий автомобильных кузовов;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- требования к состоянию лакокрасочных покрытий.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Мастер по ремонту и обслуживанию автомобилей должен обладать 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следующими  общими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профессиональными компетенциями и личностными результатами: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5248"/>
        <w:gridCol w:w="5230"/>
      </w:tblGrid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01 Выбирать способы решения задач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деятельности,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применительно к различным контекстам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ПК 3.1. Производить текущий ремонт автомобильных двигателей.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02 Осуществлять поиск, анализ и интерпретацию информации, необходимой для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выполнения задач профессиональной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ПК 3.3. Производить текущий ремонт автомобильных трансмиссий</w:t>
            </w: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03 Планировать и реализовывать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собственное профессиональное и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ПК 3.4. Производить текущий ремонт ходовой части и механизмов управления автомобилей.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04 Работать в коллективе и команде, эффективно взаимодействовать с коллегами,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руководством, клиентами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ПК 3.5. Производить ремонт и окраску автомобильных кузовов.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05 Осуществлять устную и письменную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коммуникацию на государственном языке с учетом особенностей социального и культурного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контекста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06 Проявлять гражданско-патриотическую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позицию, демонстрировать осознанное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поведение на основе традиционных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общечеловеческих ценностей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07 Содействовать сохранению окружающей среды, ресурсосбережению, эффективно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действовать в чрезвычайных ситуациях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1026"/>
        </w:trPr>
        <w:tc>
          <w:tcPr>
            <w:tcW w:w="5352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08 Использовать средства физической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культуры для сохранения и укрепления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900"/>
        </w:trPr>
        <w:tc>
          <w:tcPr>
            <w:tcW w:w="5352" w:type="dxa"/>
            <w:tcBorders>
              <w:top w:val="single" w:sz="4" w:space="0" w:color="auto"/>
            </w:tcBorders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09 Использовать информационные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ОК 10 Пользоваться профессиональной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документацией на государственном и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иностранном языках.</w:t>
            </w:r>
          </w:p>
        </w:tc>
        <w:tc>
          <w:tcPr>
            <w:tcW w:w="5352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8032"/>
      </w:tblGrid>
      <w:tr w:rsidR="00DD213F" w:rsidRPr="00DD213F" w:rsidTr="00946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личностных результатов реализации программы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100471"/>
            <w:bookmarkEnd w:id="3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 результаты реализации программы воспитания (дескрипторы)</w:t>
            </w:r>
          </w:p>
        </w:tc>
      </w:tr>
      <w:tr w:rsidR="00DD213F" w:rsidRPr="00DD213F" w:rsidTr="00946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100472"/>
            <w:bookmarkEnd w:id="4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100473"/>
            <w:bookmarkEnd w:id="5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себя гражданином России и защитником Отечества. Проявляющий готовность к защите Родины, способный аргументированно отстаивать суверенитет и достоинство народа России, сохранять и защищать историческую правду о Российском государстве</w:t>
            </w:r>
          </w:p>
        </w:tc>
      </w:tr>
      <w:tr w:rsidR="00DD213F" w:rsidRPr="00DD213F" w:rsidTr="00946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100474"/>
            <w:bookmarkEnd w:id="6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100475"/>
            <w:bookmarkEnd w:id="7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к историческому и культурному наследию России. Осознанно и деятельно выражающий неприятие дискриминации в обществе 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</w:t>
            </w:r>
          </w:p>
        </w:tc>
      </w:tr>
      <w:tr w:rsidR="00DD213F" w:rsidRPr="00DD213F" w:rsidTr="00946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100476"/>
            <w:bookmarkEnd w:id="8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100477"/>
            <w:bookmarkEnd w:id="9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 w:rsidR="00DD213F" w:rsidRPr="00DD213F" w:rsidTr="0094697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0478"/>
            <w:bookmarkStart w:id="11" w:name="100482"/>
            <w:bookmarkStart w:id="12" w:name="100486"/>
            <w:bookmarkStart w:id="13" w:name="100492"/>
            <w:bookmarkStart w:id="14" w:name="100494"/>
            <w:bookmarkEnd w:id="10"/>
            <w:bookmarkEnd w:id="11"/>
            <w:bookmarkEnd w:id="12"/>
            <w:bookmarkEnd w:id="13"/>
            <w:bookmarkEnd w:id="14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100495"/>
            <w:bookmarkEnd w:id="15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Принимающий российские традиционные семейные ценности. </w:t>
            </w:r>
          </w:p>
        </w:tc>
      </w:tr>
    </w:tbl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СТРУКТУРА И СОДЕРЖАНИЕ УЧЕБНОЙ ДИСЦИПЛИНЫ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Объем учебной дисциплины и виды учебной работы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7734"/>
        <w:gridCol w:w="2744"/>
      </w:tblGrid>
      <w:tr w:rsidR="00DD213F" w:rsidRPr="00DD213F" w:rsidTr="00946971">
        <w:tc>
          <w:tcPr>
            <w:tcW w:w="7905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Вид учебной работы</w:t>
            </w:r>
          </w:p>
        </w:tc>
        <w:tc>
          <w:tcPr>
            <w:tcW w:w="2799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Объем в часах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3F" w:rsidRPr="00DD213F" w:rsidTr="00946971">
        <w:tc>
          <w:tcPr>
            <w:tcW w:w="7905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Объем учебной дисциплины</w:t>
            </w:r>
          </w:p>
        </w:tc>
        <w:tc>
          <w:tcPr>
            <w:tcW w:w="2799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DD213F" w:rsidRPr="00DD213F" w:rsidTr="00946971">
        <w:tc>
          <w:tcPr>
            <w:tcW w:w="7905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799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3F" w:rsidRPr="00DD213F" w:rsidTr="00946971">
        <w:tc>
          <w:tcPr>
            <w:tcW w:w="7905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 xml:space="preserve">      Практическое обучение</w:t>
            </w:r>
          </w:p>
        </w:tc>
        <w:tc>
          <w:tcPr>
            <w:tcW w:w="2799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D213F" w:rsidRPr="00DD213F" w:rsidTr="00946971">
        <w:tc>
          <w:tcPr>
            <w:tcW w:w="7905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 xml:space="preserve">      Самостоятельная работа</w:t>
            </w:r>
          </w:p>
        </w:tc>
        <w:tc>
          <w:tcPr>
            <w:tcW w:w="2799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D213F" w:rsidRPr="00DD213F" w:rsidTr="00946971">
        <w:tc>
          <w:tcPr>
            <w:tcW w:w="7905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 xml:space="preserve">      Промежуточная аттестация</w:t>
            </w:r>
          </w:p>
        </w:tc>
        <w:tc>
          <w:tcPr>
            <w:tcW w:w="2799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213F" w:rsidRPr="00DD213F" w:rsidSect="00873CD4">
          <w:pgSz w:w="11906" w:h="16838"/>
          <w:pgMar w:top="709" w:right="850" w:bottom="1134" w:left="568" w:header="708" w:footer="708" w:gutter="0"/>
          <w:cols w:space="708"/>
          <w:docGrid w:linePitch="360"/>
        </w:sect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2.2.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Тематический план и содержание учебной дисциплины ОП. 03Материаловедение</w:t>
      </w:r>
    </w:p>
    <w:tbl>
      <w:tblPr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8"/>
        <w:gridCol w:w="470"/>
        <w:gridCol w:w="188"/>
        <w:gridCol w:w="7652"/>
        <w:gridCol w:w="933"/>
        <w:gridCol w:w="1206"/>
        <w:gridCol w:w="1688"/>
        <w:gridCol w:w="23"/>
      </w:tblGrid>
      <w:tr w:rsidR="00DD213F" w:rsidRPr="00DD213F" w:rsidTr="00946971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лабораторные и практические работы, самостоятельная работа студентов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усвоения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Осваиваемые элементы компетенций</w:t>
            </w:r>
          </w:p>
        </w:tc>
      </w:tr>
      <w:tr w:rsidR="00DD213F" w:rsidRPr="00DD213F" w:rsidTr="00946971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DD213F" w:rsidRPr="00DD213F" w:rsidTr="00946971"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Материаловедение</w:t>
            </w: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6" w:name="_Hlk479915998"/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Роль материалов в современной технике. О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сновные виды конструкционных и сырьевых, металлических и неметаллических материалов.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04, ОК 05, ОК 09,  ПК 3.1, ПК 3.2, ЛР 1, ЛР .24, ЛР 3, </w:t>
            </w: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работа: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применения материалов.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16"/>
      <w:tr w:rsidR="00DD213F" w:rsidRPr="00DD213F" w:rsidTr="00946971">
        <w:trPr>
          <w:trHeight w:val="245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 Металловедение</w:t>
            </w: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металлов. Атомно-кристаллическое строение металлов. Термические кривые нагревания и охлаждения металлов и сплавов. Свойства металлов. Методы измерения параметров и свойств материалов.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04, ОК 05, ОК 09,  ПК 3.1, ПК 3.2, ЛР 1, ЛР .24, ЛР 3, </w:t>
            </w: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Технологии производства металлов. Производство чугуна и стали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о сплавах. Структурные составляющие сплавов: твердые растворы; механические смеси; химические соединения. Железо и его свойства. Углерод и его свойства. 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Структуры  железоуглеродистых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сплавов: аустенит, феррит, перлит, цементит, ледебурит. Диаграмма состояния железоуглеродистых сплавов.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Классификация, маркировка, применение чугунов, углеродистых и легированных сталей в производстве сельскохозяйственной техники. 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Сплавы на основе меди и алюминия, их маркировка, свойства и применение.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сведения о термической и химико-термической обработке металлов.  Превращения, </w:t>
            </w: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 нагревании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непрерывном охлаждении сталей. Отжиг, нормализация, закалка, отпуск. Назначение и режимы термических обработок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технологических процессов литья,  обработки металлов давлением.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ind w:left="1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технологических процессов  обработки металлов резанием: точение; сверление; фрезерование; шлифование.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ind w:left="1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Сварочное производство.  Виды сварки. 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ind w:left="1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сварка и резка металлов. Электродуговая сварка. Электродуговая сварка.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коррозии и способы защиты металлов. Требования к качеству обработки деталей. Виды износа деталей и узлов.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ind w:left="11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сведения о композиционных материалах.  Металлокерамические твердые сплавы. Применение композиционных материалов в сельскохозяйственном машиностроении и ремонтном производстве.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ind w:left="3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251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Определение твердости металлов. 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токарных резцов.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режущего инструмента и приспособлений для сверлильных станков.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177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Термическая обработка углеродистой стали. Выбор режимов.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Применение конструкционных и инструментальных материалов.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Применение оборудования и материалов для газовой сварки. Выбор режимов.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Применение оборудования и материалов для электродуговой сварки. Выбор режимов.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710"/>
        </w:trPr>
        <w:tc>
          <w:tcPr>
            <w:tcW w:w="2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1.2 Горюче-смазочные материалы и специальные жидкости</w:t>
            </w: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и свойства бензинов. Эксплуатационные требования, марки и область применения топлив. 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04, ОК 05, ОК 09,  ПК 3.1, ПК 3.2, ЛР 1, ЛР .24, ЛР 3, </w:t>
            </w: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и свойства дизельных топлив и альтернативных топлив. Эксплуатационные требования, марки и область применения топлив.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Состав, свойства и назначение смазочных материалов и специальных жидкостей. Эксплуатационные требования, марки и область применения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хранения топлива, смазочных материалов и специальных жидкостей. Техника безопасности при работе с горюче-смазочными материалами.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401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получения автомобильных топлив из нефти. Перспективные альтернативные топлива. Пластичные смазки.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313"/>
        </w:trPr>
        <w:tc>
          <w:tcPr>
            <w:tcW w:w="29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 Неметаллические материалы</w:t>
            </w:r>
          </w:p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04, ОК 05, ОК 09,  ПК 3.1, ПК 3.2, ЛР 1, ЛР .24, ЛР 3, </w:t>
            </w:r>
          </w:p>
        </w:tc>
      </w:tr>
      <w:tr w:rsidR="00DD213F" w:rsidRPr="00DD213F" w:rsidTr="00946971">
        <w:trPr>
          <w:trHeight w:val="400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Строение и свойства: электроизоляционных материалов; резины; пластических масс и полимерных материалов. Область применения неметаллических материалов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trHeight w:val="388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6" w:lineRule="auto"/>
              <w:ind w:left="108" w:right="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6" w:lineRule="auto"/>
              <w:ind w:left="108" w:right="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пособы переработки пластмасс и их области применения в автомобилестроении и ремонтном производстве Характеристика и область применения антифрикционных материалов. Композитные материалы. Применение, область </w:t>
            </w:r>
            <w:r w:rsidRPr="00DD213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применения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29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1.4 Обивочные, прокладочные, уплотнительные и электроизоляционные мате</w:t>
            </w:r>
            <w:r w:rsidRPr="00DD21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ru-RU"/>
              </w:rPr>
              <w:t>риалы</w:t>
            </w:r>
          </w:p>
        </w:tc>
        <w:tc>
          <w:tcPr>
            <w:tcW w:w="8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rPr>
          <w:gridAfter w:val="1"/>
          <w:wAfter w:w="23" w:type="dxa"/>
          <w:trHeight w:val="989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область применения прокладочных и уплотнительных материалов. Классификация прокладочных и уплотнительных материалов.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04, ОК 05, ОК 09,  ПК 3.1, ПК 3.2, ЛР 1, ЛР .24, ЛР 3, </w:t>
            </w:r>
          </w:p>
        </w:tc>
      </w:tr>
      <w:tr w:rsidR="00DD213F" w:rsidRPr="00DD213F" w:rsidTr="00946971">
        <w:trPr>
          <w:gridAfter w:val="1"/>
          <w:wAfter w:w="23" w:type="dxa"/>
          <w:trHeight w:val="1131"/>
        </w:trPr>
        <w:tc>
          <w:tcPr>
            <w:tcW w:w="29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и область применения электроизоляционных материалов. Классификация электроизоляционных материалов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112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213F" w:rsidRPr="00DD213F" w:rsidTr="00946971">
        <w:tc>
          <w:tcPr>
            <w:tcW w:w="1127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D213F" w:rsidRPr="00DD213F" w:rsidSect="00295414">
          <w:pgSz w:w="16838" w:h="11906" w:orient="landscape"/>
          <w:pgMar w:top="568" w:right="709" w:bottom="850" w:left="1134" w:header="708" w:footer="708" w:gutter="0"/>
          <w:cols w:space="708"/>
          <w:docGrid w:linePitch="360"/>
        </w:sect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УСЛОВИЯ РЕАЛИЗАЦИИ ПРОГРАММЫ УЧЕБНОЙ ДИСЦИПЛИНЫ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DD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Для реализации программы учебной дисциплины должны быть предусмотрены следующие специальные помещения: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Кабинет «Материаловедение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оснащенный оборудованием: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учебно-наглядных пособий «Материаловедение»;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объемные модели металлической кристаллической решетки;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стенд диаграммы железо-цементит;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металлов (стали, чугуна, цветных металлов и сплавов);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образцы неметаллических материалов;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программное обеспечение общего и профессионального назначения, комплект учебно-методической документации.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3.2. Информационное обеспечение реализации программы: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3.2.1. Печатные издания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Солнцев, Ю.П. Материаловедение: учебник для вузов/ Ю.П. Солнцев, Е.И. Пряхин.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СПб.: ХИМИЗДАТ, 2018. – 288 с.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Фетисов, Г.П. Материаловедение и технология металлов: учебник/ Г.П. Фетисов. –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М.: Инфра - М, 2019. – 624с.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3.Стуканов, В.А. Автомобильные эксплуатационные материалы: учебное по-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собие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Лабораторный практикум/ В.А.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Стуканов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М.: ФОРУМ-ИНФРА-М, 2019. – 208 с.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3.2.2. Электронные издания (электронные ресурсы)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https://ru/wiripedia.org/wiki/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учебник: techliter.ru/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load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uchebnirki_posobya_lekcii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materialovedenie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/43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3.2.3. Дополнительные источники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Кириченко, Н.Б. Автомобильные эксплуатационные материалы: учебное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бие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/ Н. Б. Кириченко. – М.: Издательский центр «Академия», 2019. – 208 с.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Черепахин, А.А. Материаловедение: учебное пособие/ А.А. Черепахин, И.И.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Колтунов, В.А. Кузнецов. – М.: Издательство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Кнорус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 г. – 240 с.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Электронные учебники: For-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students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ru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КОНТРОЛЬ И ОЦЕНКА РЕЗУЛЬТАТОВ ОСВОЕНИЯ УЧЕБНОЙ ДИСЦИПЛИНЫ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568"/>
        <w:gridCol w:w="3568"/>
        <w:gridCol w:w="3568"/>
      </w:tblGrid>
      <w:tr w:rsidR="00DD213F" w:rsidRPr="00DD213F" w:rsidTr="00946971">
        <w:tc>
          <w:tcPr>
            <w:tcW w:w="3568" w:type="dxa"/>
          </w:tcPr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Результаты обучения</w:t>
            </w: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13F">
              <w:rPr>
                <w:rFonts w:ascii="Times New Roman" w:hAnsi="Times New Roman" w:cs="Times New Roman"/>
                <w:sz w:val="28"/>
                <w:szCs w:val="28"/>
              </w:rPr>
              <w:t>Формы и методы оценки</w:t>
            </w:r>
          </w:p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13F" w:rsidRPr="00DD213F" w:rsidTr="00946971">
        <w:tc>
          <w:tcPr>
            <w:tcW w:w="3568" w:type="dxa"/>
          </w:tcPr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основные свойства, классификацию, характеристики применяемых в профессиональной деятельности материалов;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физические и химические свой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proofErr w:type="spellEnd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 xml:space="preserve"> горючих и смазочных мате-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риалов;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области применения материалов;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марки и модели автомобилей, их технические характеристики и особенности конструкции;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характеристики лакокрасочных покрытий автомобильных кузовов;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оборудование и материалы для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ремонта кузова;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 xml:space="preserve">- требования к состоянию </w:t>
            </w:r>
            <w:proofErr w:type="spellStart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лако</w:t>
            </w:r>
            <w:proofErr w:type="spellEnd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красочных покрытий.</w:t>
            </w: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устного опроса и дифференцированного зачета</w:t>
            </w:r>
          </w:p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использовать эксплуатационные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материалы в профессиональной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определять основные свойства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материалов по маркам;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выбирать материалы на основе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 xml:space="preserve">анализа их свойств, для </w:t>
            </w:r>
            <w:proofErr w:type="spellStart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конкрет</w:t>
            </w:r>
            <w:proofErr w:type="spellEnd"/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DD213F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применения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Использование эксплуатационных мате-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риалов в соответствии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с поставленной зада-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чей, и основными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свойствами.</w:t>
            </w:r>
          </w:p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устного опроса и дифференцированного зачета</w:t>
            </w:r>
          </w:p>
          <w:p w:rsidR="00DD213F" w:rsidRPr="00DD213F" w:rsidRDefault="00DD213F" w:rsidP="00DD21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Общих компетенций: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Выбирать способы решения задач профессиональной деятельности;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Осуществлять поиск, анализ информации, необходимой для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выполнения задач в проф.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Осуществлять устную и письменную коммуникацию и пользоваться профессиональной</w:t>
            </w:r>
          </w:p>
          <w:p w:rsidR="00DD213F" w:rsidRPr="00DD213F" w:rsidRDefault="00DD213F" w:rsidP="00DD2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документацией на государственном языке;</w:t>
            </w: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устного опроса и дифференцированного зачета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Профессиональных компетенций: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Производить текущий ремонт автомобильных двигателей, трансмиссий, ходовой части и механизмов</w:t>
            </w: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устного опроса и дифференцированного зачета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Личностных: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Проявлять активную гражданскую позицию на основе уважения закона и правопорядка;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Осознавать и деятельно выражать приоритетную ценность каждой человеческой жизни, уважать достоинство личности каждого человека,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- Принимать российские традиционные семейные ценности.</w:t>
            </w: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hAnsi="Times New Roman" w:cs="Times New Roman"/>
                <w:sz w:val="24"/>
                <w:szCs w:val="24"/>
              </w:rPr>
              <w:t>Оценка результатов устного опроса и дифференцированного зачета</w:t>
            </w:r>
          </w:p>
          <w:p w:rsidR="00DD213F" w:rsidRPr="00DD213F" w:rsidRDefault="00DD213F" w:rsidP="00DD21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DD213F" w:rsidRDefault="00DD213F"/>
    <w:p w:rsidR="00DD213F" w:rsidRDefault="00DD213F"/>
    <w:p w:rsidR="00DD213F" w:rsidRDefault="00DD213F"/>
    <w:p w:rsidR="00DD213F" w:rsidRDefault="00DD213F" w:rsidP="00DD213F">
      <w:pPr>
        <w:widowControl w:val="0"/>
        <w:shd w:val="clear" w:color="auto" w:fill="FFFFFF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DD213F" w:rsidRDefault="00DD213F" w:rsidP="00DD213F">
      <w:pPr>
        <w:widowControl w:val="0"/>
        <w:shd w:val="clear" w:color="auto" w:fill="FFFFFF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DD213F" w:rsidRPr="00DD213F" w:rsidRDefault="00DD213F" w:rsidP="00DD213F">
      <w:pPr>
        <w:widowControl w:val="0"/>
        <w:shd w:val="clear" w:color="auto" w:fill="FFFFFF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hi-IN" w:bidi="hi-IN"/>
        </w:rPr>
      </w:pPr>
    </w:p>
    <w:p w:rsidR="00DD213F" w:rsidRPr="00DD213F" w:rsidRDefault="00DD213F" w:rsidP="00DD21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ГОСУДАРСТВЕННОЕ АВТОНОМНОЕ ПРОФЕССИОНАЛЬНОЕ</w:t>
      </w:r>
    </w:p>
    <w:p w:rsidR="00DD213F" w:rsidRPr="00DD213F" w:rsidRDefault="00DD213F" w:rsidP="00DD21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ОБРАЗОВАТЕЛЬНОЕ УЧРЕЖДЕНИЕ</w:t>
      </w:r>
    </w:p>
    <w:p w:rsidR="00DD213F" w:rsidRPr="00DD213F" w:rsidRDefault="00DD213F" w:rsidP="00DD213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«МУСЛЮМОВСКИЙ ПОЛИТЕХНИЧЕСКИЙ ТЕХНИКУМ»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DD213F" w:rsidRPr="00DD213F" w:rsidTr="00946971">
        <w:tc>
          <w:tcPr>
            <w:tcW w:w="4853" w:type="dxa"/>
            <w:vMerge w:val="restart"/>
          </w:tcPr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«Согласовано»  </w:t>
            </w:r>
          </w:p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Заместитель директора по УПР</w:t>
            </w:r>
          </w:p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ГАПОУ «Муслюмовский политехнический техникум» Ханов Р.З.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 </w:t>
            </w:r>
          </w:p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«____»______________  2023 г.</w:t>
            </w:r>
          </w:p>
        </w:tc>
        <w:tc>
          <w:tcPr>
            <w:tcW w:w="4853" w:type="dxa"/>
          </w:tcPr>
          <w:p w:rsidR="00DD213F" w:rsidRPr="00DD213F" w:rsidRDefault="00DD213F" w:rsidP="00DD213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4" w:type="dxa"/>
            <w:vMerge w:val="restart"/>
          </w:tcPr>
          <w:p w:rsidR="00DD213F" w:rsidRPr="00DD213F" w:rsidRDefault="00DD213F" w:rsidP="00DD213F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«Утверждаю»</w:t>
            </w:r>
          </w:p>
          <w:p w:rsidR="00DD213F" w:rsidRPr="00DD213F" w:rsidRDefault="00DD213F" w:rsidP="00DD213F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Директор ГАПОУ «Муслюмовский политехнический техникум»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__________И.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ar-SA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Миргалимов </w:t>
            </w:r>
          </w:p>
          <w:p w:rsidR="00DD213F" w:rsidRPr="00DD213F" w:rsidRDefault="00DD213F" w:rsidP="00DD213F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«_</w:t>
            </w:r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_»_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__________2023 г.  </w:t>
            </w:r>
          </w:p>
        </w:tc>
      </w:tr>
      <w:tr w:rsidR="00DD213F" w:rsidRPr="00DD213F" w:rsidTr="00946971">
        <w:tc>
          <w:tcPr>
            <w:tcW w:w="4853" w:type="dxa"/>
            <w:vMerge/>
          </w:tcPr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3" w:type="dxa"/>
          </w:tcPr>
          <w:p w:rsidR="00DD213F" w:rsidRPr="00DD213F" w:rsidRDefault="00DD213F" w:rsidP="00DD213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4" w:type="dxa"/>
            <w:vMerge/>
          </w:tcPr>
          <w:p w:rsidR="00DD213F" w:rsidRPr="00DD213F" w:rsidRDefault="00DD213F" w:rsidP="00DD213F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D213F" w:rsidRPr="00DD213F" w:rsidTr="00946971">
        <w:tc>
          <w:tcPr>
            <w:tcW w:w="4853" w:type="dxa"/>
            <w:vMerge/>
          </w:tcPr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3" w:type="dxa"/>
          </w:tcPr>
          <w:p w:rsidR="00DD213F" w:rsidRPr="00DD213F" w:rsidRDefault="00DD213F" w:rsidP="00DD213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4" w:type="dxa"/>
            <w:vMerge/>
          </w:tcPr>
          <w:p w:rsidR="00DD213F" w:rsidRPr="00DD213F" w:rsidRDefault="00DD213F" w:rsidP="00DD213F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DD213F" w:rsidRPr="00DD213F" w:rsidTr="00946971">
        <w:tc>
          <w:tcPr>
            <w:tcW w:w="4853" w:type="dxa"/>
            <w:vMerge/>
          </w:tcPr>
          <w:p w:rsidR="00DD213F" w:rsidRPr="00DD213F" w:rsidRDefault="00DD213F" w:rsidP="00DD213F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3" w:type="dxa"/>
          </w:tcPr>
          <w:p w:rsidR="00DD213F" w:rsidRPr="00DD213F" w:rsidRDefault="00DD213F" w:rsidP="00DD213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854" w:type="dxa"/>
            <w:vMerge/>
          </w:tcPr>
          <w:p w:rsidR="00DD213F" w:rsidRPr="00DD213F" w:rsidRDefault="00DD213F" w:rsidP="00DD213F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ind w:right="31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ind w:right="316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ind w:right="316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28"/>
        </w:rPr>
      </w:pP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ind w:right="31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213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Pr="00DD213F">
        <w:rPr>
          <w:rFonts w:ascii="Times New Roman" w:eastAsia="Calibri" w:hAnsi="Times New Roman" w:cs="Times New Roman"/>
          <w:b/>
          <w:bCs/>
          <w:caps/>
          <w:color w:val="000000"/>
          <w:sz w:val="24"/>
          <w:szCs w:val="24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ind w:right="31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</w:rPr>
        <w:t>ОП.04 Безопасность жизнедеятельности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proofErr w:type="gramStart"/>
      <w:r w:rsidRPr="00DD213F">
        <w:rPr>
          <w:rFonts w:ascii="Times New Roman" w:eastAsia="Times New Roman" w:hAnsi="Times New Roman" w:cs="Times New Roman"/>
          <w:b/>
          <w:sz w:val="24"/>
          <w:szCs w:val="24"/>
        </w:rPr>
        <w:t>профессии</w:t>
      </w:r>
      <w:r w:rsidRPr="00DD21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4"/>
          <w:szCs w:val="24"/>
        </w:rPr>
        <w:t xml:space="preserve"> 23.01.17</w:t>
      </w:r>
      <w:proofErr w:type="gramEnd"/>
      <w:r w:rsidRPr="00DD213F">
        <w:rPr>
          <w:rFonts w:ascii="Times New Roman" w:eastAsia="Times New Roman" w:hAnsi="Times New Roman" w:cs="Times New Roman"/>
          <w:b/>
          <w:sz w:val="24"/>
          <w:szCs w:val="24"/>
        </w:rPr>
        <w:t xml:space="preserve"> Мастер по ремонту и обслуживанию автомобилей 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213F">
        <w:rPr>
          <w:rFonts w:ascii="Times New Roman" w:eastAsia="Times New Roman" w:hAnsi="Times New Roman" w:cs="Times New Roman"/>
          <w:b/>
          <w:sz w:val="24"/>
          <w:szCs w:val="24"/>
        </w:rPr>
        <w:t>Муслюмово, 2023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sectPr w:rsidR="00DD213F" w:rsidRPr="00DD213F" w:rsidSect="00DD213F">
          <w:footerReference w:type="even" r:id="rId17"/>
          <w:footerReference w:type="default" r:id="rId18"/>
          <w:pgSz w:w="16838" w:h="11906" w:orient="landscape"/>
          <w:pgMar w:top="851" w:right="1134" w:bottom="1701" w:left="1134" w:header="709" w:footer="709" w:gutter="0"/>
          <w:cols w:space="720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215" w:firstLine="709"/>
        <w:jc w:val="both"/>
        <w:outlineLvl w:val="1"/>
        <w:rPr>
          <w:rFonts w:ascii="Times New Roman" w:eastAsia="Calibri" w:hAnsi="Times New Roman" w:cs="Times New Roman"/>
          <w:bCs/>
          <w:color w:val="FF0000"/>
          <w:sz w:val="28"/>
          <w:szCs w:val="28"/>
        </w:rPr>
      </w:pPr>
      <w:r w:rsidRPr="00DD213F">
        <w:rPr>
          <w:rFonts w:ascii="Times New Roman" w:eastAsia="Calibri" w:hAnsi="Times New Roman" w:cs="Times New Roman"/>
          <w:bCs/>
          <w:sz w:val="28"/>
          <w:szCs w:val="28"/>
        </w:rPr>
        <w:t xml:space="preserve">Рабочая программа учебной дисциплины ОП.04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Безопасность жизнедеятельности</w:t>
      </w:r>
      <w:r w:rsidRPr="00DD213F">
        <w:rPr>
          <w:rFonts w:ascii="Times New Roman" w:eastAsia="Calibri" w:hAnsi="Times New Roman" w:cs="Times New Roman"/>
          <w:bCs/>
          <w:sz w:val="28"/>
          <w:szCs w:val="28"/>
        </w:rPr>
        <w:t xml:space="preserve"> разработана на основе Федерального государственного образовательного стандарта СПО по профессии 23.01.17 Мастер по ремонту и обслуживанию автомобилей, утвержденного Приказом Минобрнауки России от 9 декабря 2016 г. № 1581 «Об утверждении федерального государственного образовательного стандарта среднего профессионального образования по профессии 23.01.17 Мастер по ремонту и обслуживанию автомобилей» (с изменениями и дополнениями от 17 декабря 2020 г., 1 сентября 2022 г)</w:t>
      </w:r>
    </w:p>
    <w:p w:rsidR="00DD213F" w:rsidRPr="00DD213F" w:rsidRDefault="00DD213F" w:rsidP="00DD213F">
      <w:pPr>
        <w:widowControl w:val="0"/>
        <w:shd w:val="clear" w:color="auto" w:fill="FFFFFF"/>
        <w:autoSpaceDE w:val="0"/>
        <w:autoSpaceDN w:val="0"/>
        <w:spacing w:after="0" w:line="360" w:lineRule="auto"/>
        <w:ind w:left="215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Организация-разработчик: ГАПОУ «Муслюмовский политехнический техникум»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Разработчик: Башаров И.И.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 на заседании ПЦК специальных дисциплин ГАПОУ «Муслюмовский политехнический техникум».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№___от «__</w:t>
      </w:r>
      <w:proofErr w:type="gramStart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_________2023 г.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ПЦК _________Садыкова З.Ш.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(ФИО)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3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СОДЕРЖАНИЕ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Cs w:val="28"/>
          <w:lang w:val="en-US"/>
        </w:rPr>
      </w:pPr>
    </w:p>
    <w:tbl>
      <w:tblPr>
        <w:tblStyle w:val="TableNormal"/>
        <w:tblW w:w="5150" w:type="pct"/>
        <w:tblLook w:val="01E0" w:firstRow="1" w:lastRow="1" w:firstColumn="1" w:lastColumn="1" w:noHBand="0" w:noVBand="0"/>
      </w:tblPr>
      <w:tblGrid>
        <w:gridCol w:w="13688"/>
        <w:gridCol w:w="1321"/>
      </w:tblGrid>
      <w:tr w:rsidR="00DD213F" w:rsidRPr="00DD213F" w:rsidTr="00946971">
        <w:trPr>
          <w:trHeight w:val="388"/>
        </w:trPr>
        <w:tc>
          <w:tcPr>
            <w:tcW w:w="4560" w:type="pct"/>
          </w:tcPr>
          <w:p w:rsidR="00DD213F" w:rsidRPr="00DD213F" w:rsidRDefault="00DD213F" w:rsidP="00DD213F">
            <w:pPr>
              <w:tabs>
                <w:tab w:val="left" w:pos="1070"/>
                <w:tab w:val="left" w:pos="1071"/>
                <w:tab w:val="left" w:pos="2634"/>
                <w:tab w:val="left" w:pos="5841"/>
                <w:tab w:val="left" w:pos="8260"/>
              </w:tabs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ru-RU"/>
              </w:rPr>
              <w:t>1. паспорт РАБОЧЕЙ ПРОГРАММЫ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DD213F" w:rsidRPr="00DD213F" w:rsidTr="00946971">
        <w:trPr>
          <w:trHeight w:val="692"/>
        </w:trPr>
        <w:tc>
          <w:tcPr>
            <w:tcW w:w="4560" w:type="pct"/>
          </w:tcPr>
          <w:p w:rsidR="00DD213F" w:rsidRPr="00DD213F" w:rsidRDefault="00DD213F" w:rsidP="00DD213F">
            <w:pPr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2. СТРУКТУРА И СОДЕРЖАНИЕ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10</w:t>
            </w:r>
          </w:p>
        </w:tc>
      </w:tr>
      <w:tr w:rsidR="00DD213F" w:rsidRPr="00DD213F" w:rsidTr="00946971">
        <w:trPr>
          <w:trHeight w:val="379"/>
        </w:trPr>
        <w:tc>
          <w:tcPr>
            <w:tcW w:w="4560" w:type="pct"/>
          </w:tcPr>
          <w:p w:rsidR="00DD213F" w:rsidRPr="00DD213F" w:rsidRDefault="00DD213F" w:rsidP="00DD213F">
            <w:pPr>
              <w:tabs>
                <w:tab w:val="left" w:pos="390"/>
                <w:tab w:val="left" w:pos="675"/>
              </w:tabs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3. </w:t>
            </w:r>
            <w:r w:rsidRPr="00DD213F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val="ru-RU"/>
              </w:rPr>
              <w:t>условия реализации программы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13</w:t>
            </w:r>
          </w:p>
        </w:tc>
      </w:tr>
      <w:tr w:rsidR="00DD213F" w:rsidRPr="00DD213F" w:rsidTr="00946971">
        <w:trPr>
          <w:trHeight w:val="677"/>
        </w:trPr>
        <w:tc>
          <w:tcPr>
            <w:tcW w:w="4560" w:type="pct"/>
          </w:tcPr>
          <w:p w:rsidR="00DD213F" w:rsidRPr="00DD213F" w:rsidRDefault="00DD213F" w:rsidP="00DD213F">
            <w:pPr>
              <w:spacing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4. КОНТРОЛЬ И ОЦЕНКА РЕЗУЛЬТАТОВ ОСВОЕНИЯ УЧЕБНОЙ ДИСЦИПЛИНЫ</w:t>
            </w:r>
          </w:p>
        </w:tc>
        <w:tc>
          <w:tcPr>
            <w:tcW w:w="440" w:type="pct"/>
          </w:tcPr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DD213F" w:rsidRPr="00DD213F" w:rsidRDefault="00DD213F" w:rsidP="00DD213F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  <w:sectPr w:rsidR="00DD213F" w:rsidRPr="00DD213F" w:rsidSect="00CF2DFE">
          <w:footerReference w:type="even" r:id="rId19"/>
          <w:footerReference w:type="default" r:id="rId20"/>
          <w:footerReference w:type="first" r:id="rId21"/>
          <w:pgSz w:w="16840" w:h="11910" w:orient="landscape"/>
          <w:pgMar w:top="1701" w:right="1134" w:bottom="850" w:left="1134" w:header="0" w:footer="617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before="74" w:after="0" w:line="240" w:lineRule="auto"/>
        <w:ind w:right="3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74" w:after="0" w:line="240" w:lineRule="auto"/>
        <w:ind w:right="3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74" w:after="0" w:line="240" w:lineRule="auto"/>
        <w:ind w:right="3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501"/>
        </w:tabs>
        <w:autoSpaceDE w:val="0"/>
        <w:autoSpaceDN w:val="0"/>
        <w:spacing w:after="0" w:line="36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501"/>
        </w:tabs>
        <w:autoSpaceDE w:val="0"/>
        <w:autoSpaceDN w:val="0"/>
        <w:spacing w:after="0" w:line="36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501"/>
        </w:tabs>
        <w:autoSpaceDE w:val="0"/>
        <w:autoSpaceDN w:val="0"/>
        <w:spacing w:after="0" w:line="36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501"/>
        </w:tabs>
        <w:autoSpaceDE w:val="0"/>
        <w:autoSpaceDN w:val="0"/>
        <w:spacing w:after="0" w:line="36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501"/>
        </w:tabs>
        <w:autoSpaceDE w:val="0"/>
        <w:autoSpaceDN w:val="0"/>
        <w:spacing w:after="0" w:line="36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501"/>
        </w:tabs>
        <w:autoSpaceDE w:val="0"/>
        <w:autoSpaceDN w:val="0"/>
        <w:spacing w:after="0" w:line="360" w:lineRule="auto"/>
        <w:ind w:left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D213F" w:rsidRPr="00DD213F" w:rsidSect="00CF2DFE">
          <w:footerReference w:type="even" r:id="rId22"/>
          <w:footerReference w:type="default" r:id="rId23"/>
          <w:type w:val="continuous"/>
          <w:pgSz w:w="16840" w:h="11910" w:orient="landscape"/>
          <w:pgMar w:top="1701" w:right="1134" w:bottom="850" w:left="1134" w:header="0" w:footer="1044" w:gutter="0"/>
          <w:cols w:space="720"/>
        </w:sectPr>
      </w:pPr>
    </w:p>
    <w:p w:rsidR="00DD213F" w:rsidRPr="00DD213F" w:rsidRDefault="00DD213F" w:rsidP="00DD213F">
      <w:pPr>
        <w:widowControl w:val="0"/>
        <w:numPr>
          <w:ilvl w:val="0"/>
          <w:numId w:val="3"/>
        </w:numPr>
        <w:tabs>
          <w:tab w:val="left" w:pos="501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РАБОЧЕЙ ПРОГРАММЫ УЧЕБНОЙ ДИСЦИПЛИНЫ</w:t>
      </w:r>
    </w:p>
    <w:p w:rsidR="00DD213F" w:rsidRPr="00DD213F" w:rsidRDefault="00DD213F" w:rsidP="00DD213F">
      <w:pPr>
        <w:widowControl w:val="0"/>
        <w:numPr>
          <w:ilvl w:val="1"/>
          <w:numId w:val="3"/>
        </w:numPr>
        <w:tabs>
          <w:tab w:val="left" w:pos="142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val="en-US"/>
        </w:rPr>
      </w:pPr>
      <w:proofErr w:type="spellStart"/>
      <w:r w:rsidRPr="00DD213F">
        <w:rPr>
          <w:rFonts w:ascii="Times New Roman" w:eastAsia="Times New Roman" w:hAnsi="Times New Roman" w:cs="Times New Roman"/>
          <w:b/>
          <w:sz w:val="28"/>
          <w:lang w:val="en-US"/>
        </w:rPr>
        <w:t>Область</w:t>
      </w:r>
      <w:proofErr w:type="spellEnd"/>
      <w:r w:rsidRPr="00DD213F">
        <w:rPr>
          <w:rFonts w:ascii="Times New Roman" w:eastAsia="Times New Roman" w:hAnsi="Times New Roman" w:cs="Times New Roman"/>
          <w:b/>
          <w:sz w:val="28"/>
          <w:lang w:val="en-US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b/>
          <w:sz w:val="28"/>
          <w:lang w:val="en-US"/>
        </w:rPr>
        <w:t>применения</w:t>
      </w:r>
      <w:proofErr w:type="spellEnd"/>
      <w:r w:rsidRPr="00DD213F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b/>
          <w:sz w:val="28"/>
          <w:lang w:val="en-US"/>
        </w:rPr>
        <w:t>программы</w:t>
      </w:r>
      <w:proofErr w:type="spellEnd"/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</w:t>
      </w:r>
      <w:r w:rsidRPr="00DD21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учебной дисциплины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ОП.04 Безопасность жизнедеятельности является частью образовательной программы в соответствии с ФГОС среднего общего образования и предназначена для подготовки квалифицированных рабочих, служащих (далее – ППКРС) в соответствии с ФГОС СПО 23.01.17 Мастер по ремонту и обслуживанию автомобилей.</w:t>
      </w:r>
    </w:p>
    <w:p w:rsidR="00DD213F" w:rsidRPr="00DD213F" w:rsidRDefault="00DD213F" w:rsidP="00DD213F">
      <w:pPr>
        <w:widowControl w:val="0"/>
        <w:tabs>
          <w:tab w:val="left" w:pos="360"/>
          <w:tab w:val="left" w:pos="540"/>
        </w:tabs>
        <w:autoSpaceDE w:val="0"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1.2. Место дисциплины в структуре основной профессиональной образовательной программы: </w:t>
      </w:r>
    </w:p>
    <w:p w:rsidR="00DD213F" w:rsidRPr="00DD213F" w:rsidRDefault="00DD213F" w:rsidP="00DD213F">
      <w:pPr>
        <w:widowControl w:val="0"/>
        <w:tabs>
          <w:tab w:val="left" w:pos="2164"/>
          <w:tab w:val="left" w:pos="3818"/>
          <w:tab w:val="left" w:pos="5641"/>
          <w:tab w:val="left" w:pos="8189"/>
          <w:tab w:val="left" w:pos="9614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Учебная </w:t>
      </w:r>
      <w:r w:rsidRPr="00DD21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дисциплина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ОП.04 Безопасность жизнедеятельности относится к общепрофессиональному циклу ППКРС и</w:t>
      </w:r>
      <w:r w:rsidRPr="00DD213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имеет </w:t>
      </w:r>
      <w:r w:rsidRPr="00DD213F">
        <w:rPr>
          <w:rFonts w:ascii="Times New Roman" w:eastAsia="Times New Roman" w:hAnsi="Times New Roman" w:cs="Times New Roman"/>
          <w:spacing w:val="-3"/>
          <w:sz w:val="28"/>
          <w:szCs w:val="28"/>
        </w:rPr>
        <w:t>практическую направленность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Реализация программы ОП.04 Безопасность жизнедеятельности направлена на формирование следующих общих и профессиональных компетенций: </w:t>
      </w:r>
    </w:p>
    <w:p w:rsidR="00DD213F" w:rsidRPr="00DD213F" w:rsidRDefault="00DD213F" w:rsidP="00DD213F">
      <w:pPr>
        <w:widowControl w:val="0"/>
        <w:tabs>
          <w:tab w:val="left" w:pos="1421"/>
        </w:tabs>
        <w:autoSpaceDE w:val="0"/>
        <w:autoSpaceDN w:val="0"/>
        <w:spacing w:after="0" w:line="360" w:lineRule="auto"/>
        <w:ind w:left="22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DD213F" w:rsidRPr="00DD213F" w:rsidRDefault="00DD213F" w:rsidP="00DD213F">
      <w:pPr>
        <w:widowControl w:val="0"/>
        <w:tabs>
          <w:tab w:val="left" w:pos="1421"/>
        </w:tabs>
        <w:autoSpaceDE w:val="0"/>
        <w:autoSpaceDN w:val="0"/>
        <w:spacing w:after="0" w:line="360" w:lineRule="auto"/>
        <w:ind w:left="22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DD213F" w:rsidRPr="00DD213F" w:rsidRDefault="00DD213F" w:rsidP="00DD213F">
      <w:pPr>
        <w:widowControl w:val="0"/>
        <w:tabs>
          <w:tab w:val="left" w:pos="1421"/>
        </w:tabs>
        <w:autoSpaceDE w:val="0"/>
        <w:autoSpaceDN w:val="0"/>
        <w:spacing w:after="0" w:line="360" w:lineRule="auto"/>
        <w:ind w:left="22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ПК 1.1. Определять техническое состояние автомобильных двигателей.</w:t>
      </w:r>
    </w:p>
    <w:p w:rsidR="00DD213F" w:rsidRPr="00DD213F" w:rsidRDefault="00DD213F" w:rsidP="00DD213F">
      <w:pPr>
        <w:widowControl w:val="0"/>
        <w:tabs>
          <w:tab w:val="left" w:pos="1421"/>
        </w:tabs>
        <w:autoSpaceDE w:val="0"/>
        <w:autoSpaceDN w:val="0"/>
        <w:spacing w:after="0" w:line="360" w:lineRule="auto"/>
        <w:ind w:left="22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ПК 2.1. Осуществлять техническое обслуживание автомобильных двигателей.</w:t>
      </w:r>
    </w:p>
    <w:p w:rsidR="00DD213F" w:rsidRPr="00DD213F" w:rsidRDefault="00DD213F" w:rsidP="00DD213F">
      <w:pPr>
        <w:widowControl w:val="0"/>
        <w:tabs>
          <w:tab w:val="left" w:pos="1421"/>
        </w:tabs>
        <w:autoSpaceDE w:val="0"/>
        <w:autoSpaceDN w:val="0"/>
        <w:spacing w:after="0" w:line="360" w:lineRule="auto"/>
        <w:ind w:left="220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ПК 3.1. Производить текущий ремонт автомобильных двигателей</w:t>
      </w:r>
    </w:p>
    <w:p w:rsidR="00DD213F" w:rsidRPr="00DD213F" w:rsidRDefault="00DD213F" w:rsidP="00DD213F">
      <w:pPr>
        <w:widowControl w:val="0"/>
        <w:tabs>
          <w:tab w:val="left" w:pos="1421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 xml:space="preserve">В результате освоения дисциплины обучающийся </w:t>
      </w:r>
      <w:r w:rsidRPr="00DD213F">
        <w:rPr>
          <w:rFonts w:ascii="Times New Roman" w:eastAsia="Times New Roman" w:hAnsi="Times New Roman" w:cs="Times New Roman"/>
          <w:b/>
          <w:sz w:val="28"/>
        </w:rPr>
        <w:t>должен уметь:</w:t>
      </w:r>
    </w:p>
    <w:p w:rsidR="00DD213F" w:rsidRPr="00DD213F" w:rsidRDefault="00DD213F" w:rsidP="00DD213F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в быту;</w:t>
      </w:r>
    </w:p>
    <w:p w:rsidR="00DD213F" w:rsidRPr="00DD213F" w:rsidRDefault="00DD213F" w:rsidP="00DD213F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применять первичные средства пожаротушения;</w:t>
      </w:r>
    </w:p>
    <w:p w:rsidR="00DD213F" w:rsidRPr="00DD213F" w:rsidRDefault="00DD213F" w:rsidP="00DD213F">
      <w:pPr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оказывать первую помощь пострадавшим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 xml:space="preserve">В результате освоения дисциплины обучающийся </w:t>
      </w:r>
      <w:r w:rsidRPr="00DD213F">
        <w:rPr>
          <w:rFonts w:ascii="Times New Roman" w:eastAsia="Times New Roman" w:hAnsi="Times New Roman" w:cs="Times New Roman"/>
          <w:b/>
          <w:sz w:val="28"/>
        </w:rPr>
        <w:t>должен знать:</w:t>
      </w:r>
    </w:p>
    <w:p w:rsidR="00DD213F" w:rsidRPr="00DD213F" w:rsidRDefault="00DD213F" w:rsidP="00DD213F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</w:r>
    </w:p>
    <w:p w:rsidR="00DD213F" w:rsidRPr="00DD213F" w:rsidRDefault="00DD213F" w:rsidP="00DD213F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меры пожарной безопасности и правила безопасного поведения при пожарах;</w:t>
      </w:r>
    </w:p>
    <w:p w:rsidR="00DD213F" w:rsidRPr="00DD213F" w:rsidRDefault="00DD213F" w:rsidP="00DD213F">
      <w:pPr>
        <w:widowControl w:val="0"/>
        <w:numPr>
          <w:ilvl w:val="0"/>
          <w:numId w:val="7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порядок и правила оказания первой помощи пострадавшим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Освоение содержания учебной дисциплины «Основы безопасности жизнедеятельности» обеспечивает формирование и развитие универсальных учебных действий в контексте преемственности формирования общих компетенций.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  <w:gridCol w:w="3969"/>
      </w:tblGrid>
      <w:tr w:rsidR="00DD213F" w:rsidRPr="00DD213F" w:rsidTr="00946971">
        <w:tc>
          <w:tcPr>
            <w:tcW w:w="1062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3969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DD213F" w:rsidRPr="00DD213F" w:rsidTr="00946971">
        <w:tc>
          <w:tcPr>
            <w:tcW w:w="10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3969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ЛР 1</w:t>
            </w:r>
          </w:p>
        </w:tc>
      </w:tr>
      <w:tr w:rsidR="00DD213F" w:rsidRPr="00DD213F" w:rsidTr="00946971">
        <w:tc>
          <w:tcPr>
            <w:tcW w:w="10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3969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ЛР 2</w:t>
            </w:r>
          </w:p>
        </w:tc>
      </w:tr>
      <w:tr w:rsidR="00DD213F" w:rsidRPr="00DD213F" w:rsidTr="00946971">
        <w:tc>
          <w:tcPr>
            <w:tcW w:w="10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Демонстрирующий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неприятие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предупреждающий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социально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опасное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поведение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окружающих</w:t>
            </w:r>
            <w:proofErr w:type="spellEnd"/>
          </w:p>
        </w:tc>
        <w:tc>
          <w:tcPr>
            <w:tcW w:w="3969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ЛР 3</w:t>
            </w:r>
          </w:p>
        </w:tc>
      </w:tr>
      <w:tr w:rsidR="00DD213F" w:rsidRPr="00DD213F" w:rsidTr="00946971">
        <w:trPr>
          <w:trHeight w:val="268"/>
        </w:trPr>
        <w:tc>
          <w:tcPr>
            <w:tcW w:w="10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3969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ЛР 7</w:t>
            </w:r>
          </w:p>
        </w:tc>
      </w:tr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4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0"/>
        <w:gridCol w:w="1984"/>
      </w:tblGrid>
      <w:tr w:rsidR="00DD213F" w:rsidRPr="00DD213F" w:rsidTr="00946971">
        <w:trPr>
          <w:trHeight w:val="460"/>
        </w:trPr>
        <w:tc>
          <w:tcPr>
            <w:tcW w:w="12220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D213F" w:rsidRPr="00DD213F" w:rsidTr="00946971">
        <w:trPr>
          <w:trHeight w:val="460"/>
        </w:trPr>
        <w:tc>
          <w:tcPr>
            <w:tcW w:w="12220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Всего объем образовательной нагрузки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</w:rPr>
              <w:t>36</w:t>
            </w:r>
          </w:p>
        </w:tc>
      </w:tr>
      <w:tr w:rsidR="00DD213F" w:rsidRPr="00DD213F" w:rsidTr="00946971">
        <w:tc>
          <w:tcPr>
            <w:tcW w:w="12220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Работа обучающихся во взаимодействии с преподавателем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</w:rPr>
              <w:t>36</w:t>
            </w:r>
          </w:p>
        </w:tc>
      </w:tr>
      <w:tr w:rsidR="00DD213F" w:rsidRPr="00DD213F" w:rsidTr="00946971">
        <w:tc>
          <w:tcPr>
            <w:tcW w:w="14204" w:type="dxa"/>
            <w:gridSpan w:val="2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DD213F" w:rsidRPr="00DD213F" w:rsidTr="00946971">
        <w:tc>
          <w:tcPr>
            <w:tcW w:w="12220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DD213F" w:rsidRPr="00DD213F" w:rsidTr="00946971">
        <w:tc>
          <w:tcPr>
            <w:tcW w:w="12220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обучение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22</w:t>
            </w:r>
          </w:p>
        </w:tc>
      </w:tr>
      <w:tr w:rsidR="00DD213F" w:rsidRPr="00DD213F" w:rsidTr="00946971">
        <w:tc>
          <w:tcPr>
            <w:tcW w:w="12220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D213F">
              <w:rPr>
                <w:rFonts w:ascii="Times New Roman" w:eastAsia="Times New Roman" w:hAnsi="Times New Roman" w:cs="Times New Roman"/>
                <w:i/>
              </w:rPr>
              <w:t>4</w:t>
            </w:r>
          </w:p>
        </w:tc>
      </w:tr>
      <w:tr w:rsidR="00DD213F" w:rsidRPr="00DD213F" w:rsidTr="00946971">
        <w:tc>
          <w:tcPr>
            <w:tcW w:w="12220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u w:val="single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  <w:sectPr w:rsidR="00DD213F" w:rsidRPr="00DD213F" w:rsidSect="00CF2DFE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2.2. Тематический план и содержание общепрофессиональной дисциплины ОП.04 Безопасность жизнедеятельности</w:t>
      </w:r>
    </w:p>
    <w:tbl>
      <w:tblPr>
        <w:tblW w:w="155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056"/>
        <w:gridCol w:w="1276"/>
        <w:gridCol w:w="1275"/>
      </w:tblGrid>
      <w:tr w:rsidR="00DD213F" w:rsidRPr="00DD213F" w:rsidTr="00946971">
        <w:trPr>
          <w:trHeight w:val="20"/>
        </w:trPr>
        <w:tc>
          <w:tcPr>
            <w:tcW w:w="1985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и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11" w:right="90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14" w:right="173" w:hanging="1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Объем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Уровень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освоения</w:t>
            </w:r>
            <w:proofErr w:type="spellEnd"/>
          </w:p>
        </w:tc>
      </w:tr>
      <w:tr w:rsidR="00DD213F" w:rsidRPr="00DD213F" w:rsidTr="00946971">
        <w:trPr>
          <w:trHeight w:val="20"/>
        </w:trPr>
        <w:tc>
          <w:tcPr>
            <w:tcW w:w="1985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</w:tr>
      <w:tr w:rsidR="00DD213F" w:rsidRPr="00DD213F" w:rsidTr="00946971">
        <w:trPr>
          <w:trHeight w:val="20"/>
        </w:trPr>
        <w:tc>
          <w:tcPr>
            <w:tcW w:w="13041" w:type="dxa"/>
            <w:gridSpan w:val="2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1. 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жизнедеятельности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DD213F" w:rsidRPr="00DD213F" w:rsidTr="00946971">
        <w:trPr>
          <w:trHeight w:val="20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понятия безопасности жизнедеятельности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213F" w:rsidRPr="00DD213F" w:rsidTr="00946971">
        <w:trPr>
          <w:trHeight w:val="20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изучаемой дисциплины. Основные понятия безопасности жизнедеятельности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Научно-технический прогресс и среда обитания современного человека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0"/>
        </w:trPr>
        <w:tc>
          <w:tcPr>
            <w:tcW w:w="13041" w:type="dxa"/>
            <w:gridSpan w:val="2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 жизнедеятельности в чрезвычайных ситуациях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101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2.1.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Классификация  чрезвычайных ситуаций</w:t>
            </w: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357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tcBorders>
              <w:bottom w:val="single" w:sz="4" w:space="0" w:color="auto"/>
            </w:tcBorders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и общая классификация чрезвычайных ситуаций. Чрезвычайные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ситуации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социального происхождения.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DD213F" w:rsidRPr="00DD213F" w:rsidTr="00946971">
        <w:trPr>
          <w:trHeight w:val="188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2.2.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Чрезвычайные ситуации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DD213F" w:rsidRPr="00DD213F" w:rsidTr="00946971">
        <w:trPr>
          <w:trHeight w:val="304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Чрезвычайные ситуации техногенного характера.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Чрезвычайные ситуации природного происхождения.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97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2.3. Характеристика ядерного оружия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 химического оружия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tcBorders>
              <w:top w:val="single" w:sz="4" w:space="0" w:color="auto"/>
            </w:tcBorders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DD213F" w:rsidRPr="00DD213F" w:rsidTr="00946971">
        <w:trPr>
          <w:trHeight w:val="332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Характеристика ядерного оружия и действий населения в очаге ядерного поражения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Особенности химического оружия. Действия населения в очаге химического поражения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70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2.4. 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Основы гражданской обороны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DD213F" w:rsidRPr="00DD213F" w:rsidTr="00946971">
        <w:trPr>
          <w:trHeight w:val="481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Назначения и основы гражданской обороны. Понятия устойчивости работы объектов.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19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Факторы, определяющие устойчивость. Пути и способы понятия устойчивости.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11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Назначение и задачи гражданской обороны.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25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Тема2.5.Основы военной службы</w:t>
            </w: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549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Порядок прохождения военной службы. Боевые традиции.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35"/>
        </w:trPr>
        <w:tc>
          <w:tcPr>
            <w:tcW w:w="13041" w:type="dxa"/>
            <w:gridSpan w:val="2"/>
            <w:tcBorders>
              <w:bottom w:val="single" w:sz="4" w:space="0" w:color="auto"/>
            </w:tcBorders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Значение медицинских знаний при ликвидации последствий ЧС и организации здорового образа жизни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</w:pPr>
          </w:p>
        </w:tc>
      </w:tr>
      <w:tr w:rsidR="00DD213F" w:rsidRPr="00DD213F" w:rsidTr="00946971">
        <w:trPr>
          <w:trHeight w:val="70"/>
        </w:trPr>
        <w:tc>
          <w:tcPr>
            <w:tcW w:w="1985" w:type="dxa"/>
            <w:vMerge w:val="restart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Помощь при травматических повреждениях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5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65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при травматических повреждениях. Помощь при кровотечении.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0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Помощь при переломах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331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tcBorders>
              <w:bottom w:val="single" w:sz="4" w:space="0" w:color="auto"/>
            </w:tcBorders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Помощь при переломах. Помощь при синдроме длительного сдавливания.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0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Помощь при отравлениях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503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при отравлениях. Помощь при шоке.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8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3.4.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Помощь при ожогах</w:t>
            </w: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360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vAlign w:val="center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при ожогах. Помощь при отморожениях. 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186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3.5.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Помощь при </w:t>
            </w:r>
            <w:proofErr w:type="spellStart"/>
            <w:proofErr w:type="gram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травме</w:t>
            </w:r>
            <w:proofErr w:type="gramEnd"/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553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Помощь при </w:t>
            </w:r>
            <w:proofErr w:type="spellStart"/>
            <w:proofErr w:type="gramStart"/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травме</w:t>
            </w:r>
            <w:proofErr w:type="gramEnd"/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Искусственное дыхание и не прямой массаж сердца.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25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3.6.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Здоровый образа жизни</w:t>
            </w: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565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Понятие здоровья и поддержание здорового образа жизни. Факторы риска.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25"/>
        </w:trPr>
        <w:tc>
          <w:tcPr>
            <w:tcW w:w="1985" w:type="dxa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3.7.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труда, отдыха</w:t>
            </w: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35"/>
        </w:trPr>
        <w:tc>
          <w:tcPr>
            <w:tcW w:w="1985" w:type="dxa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студенческого труда, отдыха и эффективной самостоятельной работы.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35"/>
        </w:trPr>
        <w:tc>
          <w:tcPr>
            <w:tcW w:w="1985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Навыки оказания первой медицинской помощи пострадавшим</w:t>
            </w: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Отработка навыков оказания первой медицинской помощи пострадавшим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35"/>
        </w:trPr>
        <w:tc>
          <w:tcPr>
            <w:tcW w:w="1985" w:type="dxa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05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Факторы, разрушающие здоровье.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Государственная система обеспечения безопасности населения»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обороны государства и воинская обязанность».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417"/>
        </w:trPr>
        <w:tc>
          <w:tcPr>
            <w:tcW w:w="13041" w:type="dxa"/>
            <w:gridSpan w:val="2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97"/>
        </w:trPr>
        <w:tc>
          <w:tcPr>
            <w:tcW w:w="13041" w:type="dxa"/>
            <w:gridSpan w:val="2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36</w:t>
            </w:r>
          </w:p>
        </w:tc>
        <w:tc>
          <w:tcPr>
            <w:tcW w:w="1275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DD213F" w:rsidRPr="00DD213F" w:rsidSect="00F40169">
          <w:pgSz w:w="16838" w:h="11906" w:orient="landscape"/>
          <w:pgMar w:top="709" w:right="1134" w:bottom="851" w:left="1134" w:header="709" w:footer="709" w:gutter="0"/>
          <w:cols w:space="720"/>
          <w:docGrid w:linePitch="326"/>
        </w:sectPr>
      </w:pP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caps/>
          <w:sz w:val="28"/>
          <w:szCs w:val="28"/>
        </w:rPr>
        <w:t>3. условия реализации УЧЕБНОЙ дисциплины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3.1. Требования к минимальному материально-техническому обеспечению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Освоение программы учебной дисциплины ОП.04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Безопасность жизнедеятельности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предполагает наличие 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учебного кабинета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>безопасность жизнедеятельности.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Оборудование учебного кабинета: 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Столы ученические, стол </w:t>
      </w:r>
      <w:proofErr w:type="gramStart"/>
      <w:r w:rsidRPr="00DD213F">
        <w:rPr>
          <w:rFonts w:ascii="Times New Roman" w:eastAsia="Times New Roman" w:hAnsi="Times New Roman" w:cs="Times New Roman"/>
          <w:sz w:val="28"/>
          <w:szCs w:val="28"/>
        </w:rPr>
        <w:t>преподавателя,  стул</w:t>
      </w:r>
      <w:proofErr w:type="gram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преподавателя, стулья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</w:rPr>
        <w:t>уче-нические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, доска навесная, жгуты кровоостанавливающие резиновые,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</w:rPr>
        <w:t>тре-нажер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для искусственного дыхания  и ноутбук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Место для стрельбы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винтовки пневматические.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Основные источники: </w:t>
      </w:r>
    </w:p>
    <w:p w:rsidR="00DD213F" w:rsidRPr="00DD213F" w:rsidRDefault="00DD213F" w:rsidP="00DD213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Косолапова Н.В., Прокопенко Н.А. Безопасность жизнедеятельности: учебник для студентов учреждений среднего профессионального образования, издательство «Академия», 2018.</w:t>
      </w:r>
    </w:p>
    <w:p w:rsidR="00DD213F" w:rsidRPr="00DD213F" w:rsidRDefault="00DD213F" w:rsidP="00DD213F">
      <w:pPr>
        <w:widowControl w:val="0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Сапронов Ю.Г. Безопасность жизнедеятельности: учебник для студентов учреждений среднего профессионального образования, издательство «Академия», 2019.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DD213F" w:rsidRPr="00DD213F" w:rsidRDefault="00DD213F" w:rsidP="00DD213F">
      <w:pPr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Cs/>
          <w:sz w:val="28"/>
          <w:szCs w:val="28"/>
        </w:rPr>
        <w:t xml:space="preserve">Сборник основных документов по вопросам подготовки граждан РФ к военной службе. Пособие по «Основам военной службы», «Военные знания», М., 2019. </w:t>
      </w:r>
    </w:p>
    <w:p w:rsidR="00DD213F" w:rsidRPr="00DD213F" w:rsidRDefault="00DD213F" w:rsidP="00DD213F">
      <w:pPr>
        <w:suppressAutoHyphens/>
        <w:spacing w:after="0" w:line="36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Интернет-ресурсы: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24" w:history="1"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</w:t>
        </w:r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academia</w:t>
        </w:r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-</w:t>
        </w:r>
        <w:proofErr w:type="spellStart"/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moscow</w:t>
        </w:r>
        <w:proofErr w:type="spellEnd"/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DD21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ЭБС «Академия»</w:t>
      </w:r>
    </w:p>
    <w:p w:rsidR="00DD213F" w:rsidRPr="00DD213F" w:rsidRDefault="00DD213F" w:rsidP="00DD213F">
      <w:pPr>
        <w:widowControl w:val="0"/>
        <w:numPr>
          <w:ilvl w:val="0"/>
          <w:numId w:val="8"/>
        </w:numPr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Безопасность жизнедеятельности: учебник / В. Ю.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Микрюков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. – 7-е изд., стер. – М.: КНОРУС, 2019. – 288 с. – (Среднее профессиональное образование).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Безопасность жизнедеятельности: учебник / Н. В. Косолапова, Н. А. Прокопенко. – 7-е изд., стер. – М.: КНОРУС, 2020. – 192 с. – (Среднее профессиональное образование).</w:t>
      </w:r>
    </w:p>
    <w:p w:rsidR="00DD213F" w:rsidRPr="00DD213F" w:rsidRDefault="00DD213F" w:rsidP="00DD213F">
      <w:pPr>
        <w:suppressAutoHyphens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</w:pPr>
      <w:proofErr w:type="spellStart"/>
      <w:r w:rsidRPr="00DD213F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>Дополнительные</w:t>
      </w:r>
      <w:proofErr w:type="spellEnd"/>
      <w:r w:rsidRPr="00DD213F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t xml:space="preserve"> источники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num" w:pos="567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</w:pP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Конституция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Российской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Федерации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</w:pP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Федеральный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Закон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«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Об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обороне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»;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Федеральный Закон «О воинской обязанности и военной службе»;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Федеральный Закон «О гражданской обороне»;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Федеральный Закон «О защите населения и территорий от ЧС природного и техногенного характера»;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Федеральный Закон «О пожарной безопасности»;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Федеральный Закон «О противодействии терроризму»;</w:t>
      </w:r>
    </w:p>
    <w:p w:rsidR="00DD213F" w:rsidRPr="00DD213F" w:rsidRDefault="00DD213F" w:rsidP="00DD213F">
      <w:pPr>
        <w:widowControl w:val="0"/>
        <w:numPr>
          <w:ilvl w:val="0"/>
          <w:numId w:val="9"/>
        </w:numPr>
        <w:tabs>
          <w:tab w:val="clear" w:pos="360"/>
          <w:tab w:val="left" w:pos="426"/>
        </w:tabs>
        <w:suppressAutoHyphens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</w:pP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Федеральный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Закон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 xml:space="preserve"> «О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безопасности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4"/>
          <w:lang w:val="en-US" w:eastAsia="ar-SA"/>
        </w:rPr>
        <w:t>»;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 w:cs="Times New Roman"/>
          <w:sz w:val="28"/>
          <w:szCs w:val="24"/>
          <w:lang w:eastAsia="ar-SA"/>
        </w:rPr>
        <w:sectPr w:rsidR="00DD213F" w:rsidRPr="00DD213F" w:rsidSect="007568B5">
          <w:footerReference w:type="even" r:id="rId25"/>
          <w:footerReference w:type="default" r:id="rId26"/>
          <w:pgSz w:w="16840" w:h="11910" w:orient="landscape"/>
          <w:pgMar w:top="1701" w:right="1134" w:bottom="850" w:left="1134" w:header="0" w:footer="1044" w:gutter="0"/>
          <w:cols w:space="720"/>
          <w:docGrid w:linePitch="299"/>
        </w:sectPr>
      </w:pPr>
      <w:r w:rsidRPr="00DD213F">
        <w:rPr>
          <w:rFonts w:ascii="Times New Roman" w:eastAsia="Times New Roman" w:hAnsi="Times New Roman" w:cs="Times New Roman"/>
          <w:sz w:val="28"/>
          <w:szCs w:val="24"/>
          <w:lang w:eastAsia="ar-SA"/>
        </w:rPr>
        <w:t>Постановление Правительства РФ «Об обязательном обучении населения»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caps/>
          <w:sz w:val="28"/>
          <w:szCs w:val="28"/>
        </w:rPr>
        <w:t>4. Контроль и оценка результатов освоения УЧЕБНОЙ Дисциплины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</w:t>
      </w: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освоения учебной дисциплины ОП.04 Безопасность жизнедеятельности осуществляется преподавателем в процессе проведения тестирования, а также выполнения обучающимися индивидуальных заданий, проверочных работ и практических занятий.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3"/>
        <w:gridCol w:w="3184"/>
        <w:gridCol w:w="2182"/>
      </w:tblGrid>
      <w:tr w:rsidR="00DD213F" w:rsidRPr="00DD213F" w:rsidTr="00946971">
        <w:tc>
          <w:tcPr>
            <w:tcW w:w="2130" w:type="pct"/>
            <w:vAlign w:val="center"/>
          </w:tcPr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Результаты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обучения</w:t>
            </w:r>
            <w:proofErr w:type="spellEnd"/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</w:tc>
        <w:tc>
          <w:tcPr>
            <w:tcW w:w="1703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Критерии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оценки</w:t>
            </w:r>
          </w:p>
        </w:tc>
        <w:tc>
          <w:tcPr>
            <w:tcW w:w="1167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Методы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оценки</w:t>
            </w:r>
          </w:p>
        </w:tc>
      </w:tr>
      <w:tr w:rsidR="00DD213F" w:rsidRPr="00DD213F" w:rsidTr="00946971">
        <w:tc>
          <w:tcPr>
            <w:tcW w:w="2130" w:type="pct"/>
          </w:tcPr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Умения: 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Организовывать и проводить мероприятия по защите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 xml:space="preserve">работающих и населения от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негативных воздействий чрезвычайных ситуаций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Предпринимать профилактические меры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для снижения уровня опасностей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различного вида и их последствий в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профессиональной деятельности и в быту;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Использовать средства индивидуальной и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коллективной защиты от оружия массового поражения;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Применять первичные средства пожаротушения;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Применять профессиональные знания в ходе исполнения обязанностей военной службы на воинских должностях в соответствии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с полученной профессией;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способами бесконфликтного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общения и саморегуляции в повседневной деятельности и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 xml:space="preserve">экстремальных условиях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военной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жизни;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Оказывать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первую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помощь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пострадавшим</w:t>
            </w:r>
            <w:proofErr w:type="spellEnd"/>
          </w:p>
        </w:tc>
        <w:tc>
          <w:tcPr>
            <w:tcW w:w="1703" w:type="pct"/>
          </w:tcPr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Владение способами организации и проведения мероприятий по защите работающих и населения от негативных воздействий чрезвычайных ситуаций;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Умение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Использование средства индивидуальной и коллективной защиты;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Владение первичными средства пожаротушения;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Применение профессиональных знаний в ходе исполнения обязанностей военной службы на воинских должностях в соответствии с полученной профессией;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Владение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Оказание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первой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помощи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пострадавшим</w:t>
            </w:r>
            <w:proofErr w:type="spellEnd"/>
          </w:p>
        </w:tc>
        <w:tc>
          <w:tcPr>
            <w:tcW w:w="1167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Оценка результатов выполнения практической работы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результатов </w:t>
            </w: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выполнения самостоятельной работы</w:t>
            </w:r>
          </w:p>
        </w:tc>
      </w:tr>
      <w:tr w:rsidR="00DD213F" w:rsidRPr="00DD213F" w:rsidTr="00946971">
        <w:trPr>
          <w:trHeight w:val="12143"/>
        </w:trPr>
        <w:tc>
          <w:tcPr>
            <w:tcW w:w="2130" w:type="pct"/>
          </w:tcPr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Знания: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Принципы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обеспечения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устойчивости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объектов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экономики,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 xml:space="preserve">прогнозирования 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развития событий и оценки последствий при техногенных чрезвычайных ситуациях и стихийных явлениях, в том числе в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условиях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противодействия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ar-SA"/>
              </w:rPr>
              <w:t>терроризму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 серьёзной угрозе национальной безопасности России;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виды потенциальных опасностей и их последствия в профессиональной деятельности и в быту, принципы снижения вероятности их реализации;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Основы военной службы и обороны государства;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Задачи и основные мероприятия гражданской обороны;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Способы защиты населения от оружия массового поражения;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Меры пожарной безопасности и правила безопасного поведения при пожарах;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DD213F" w:rsidRPr="00DD213F" w:rsidRDefault="00DD213F" w:rsidP="00DD213F">
            <w:pPr>
              <w:widowControl w:val="0"/>
              <w:suppressAutoHyphens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Порядок и правила оказания первой помощи пострадавшим</w:t>
            </w:r>
          </w:p>
        </w:tc>
        <w:tc>
          <w:tcPr>
            <w:tcW w:w="1703" w:type="pc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Перечисление принципов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обеспечения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устойчивости </w:t>
            </w:r>
            <w:r w:rsidRPr="00DD213F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</w:rPr>
              <w:t>объектов</w:t>
            </w: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экономики;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опасностей,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встречающихся в профессиональной деятельности;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воинских званий и знаков различия;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боевых традициях Вооруженных Сил России и символах воинской чести;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задач, стоящих перед Гражданской обороной России;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основных мероприятий ГО;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основных способов защиты;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нормативно-правовых актов РФ по вопросам пожарной безопасности;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обязанностей и действий при пожаре;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Перечисление законов и других нормативно-правовых актов РФ по вопросам организации и порядку призыва граждан на военную службу;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об основных видах вооружения, военной техники и специального снаряжения, состоящих на вооружении воинских подразделений;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об области применения получаемых профессиональных знаний при исполнении обязанностей военной службы;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 порядке наложения повязок и этапах оказания первой помощи</w:t>
            </w:r>
          </w:p>
        </w:tc>
        <w:tc>
          <w:tcPr>
            <w:tcW w:w="1167" w:type="pct"/>
          </w:tcPr>
          <w:p w:rsidR="00DD213F" w:rsidRPr="00DD213F" w:rsidRDefault="00DD213F" w:rsidP="00DD213F">
            <w:pPr>
              <w:widowControl w:val="0"/>
              <w:tabs>
                <w:tab w:val="left" w:pos="517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Тестирование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Оценка результатов выполнения практической работы</w:t>
            </w:r>
          </w:p>
        </w:tc>
      </w:tr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right="-185"/>
        <w:jc w:val="both"/>
        <w:rPr>
          <w:rFonts w:ascii="Times New Roman" w:eastAsia="Times New Roman" w:hAnsi="Times New Roman" w:cs="Times New Roman"/>
          <w:sz w:val="24"/>
        </w:rPr>
      </w:pPr>
    </w:p>
    <w:p w:rsidR="00DD213F" w:rsidRDefault="00DD213F"/>
    <w:p w:rsidR="00DD213F" w:rsidRDefault="00DD213F"/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МИНИСТЕРСТВО ОБРАЗОВАНИЯ И НАУКИ РТ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>«МУСЛЮМОВСКИЙ ПОЛИТЕХНИЧЕСКИЙ ТЕХНИКУМ»</w:t>
      </w:r>
    </w:p>
    <w:p w:rsidR="00DD213F" w:rsidRPr="00DD213F" w:rsidRDefault="00DD213F" w:rsidP="00DD213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1663" w:tblpY="345"/>
        <w:tblW w:w="0" w:type="auto"/>
        <w:tblLook w:val="00A0" w:firstRow="1" w:lastRow="0" w:firstColumn="1" w:lastColumn="0" w:noHBand="0" w:noVBand="0"/>
      </w:tblPr>
      <w:tblGrid>
        <w:gridCol w:w="3827"/>
        <w:gridCol w:w="1713"/>
        <w:gridCol w:w="3819"/>
      </w:tblGrid>
      <w:tr w:rsidR="00DD213F" w:rsidRPr="00DD213F" w:rsidTr="00946971">
        <w:tc>
          <w:tcPr>
            <w:tcW w:w="5211" w:type="dxa"/>
          </w:tcPr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УПР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ГАПОУ«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Муслюмовский                                                                                    политехнический техникум»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 Ханов Р.З.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</w:t>
            </w: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_____________20__ г.                          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4536" w:type="dxa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</w:tcPr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ГАПОУ «Муслюмовский    политехнический </w:t>
            </w: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техникум»   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__________И.Д.Миргалимов  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__________20__ г.  </w:t>
            </w: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b/>
          <w:sz w:val="28"/>
          <w:szCs w:val="28"/>
        </w:rPr>
        <w:t>ОП.05</w:t>
      </w:r>
      <w:r w:rsidRPr="00DD213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Физическая культура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 xml:space="preserve">по </w:t>
      </w:r>
      <w:proofErr w:type="gramStart"/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профессии  23.01.17</w:t>
      </w:r>
      <w:proofErr w:type="gramEnd"/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 xml:space="preserve"> Мастер по ремонту и обслуживанию автомобилей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Муслюмово, 2023 г.</w:t>
      </w:r>
    </w:p>
    <w:p w:rsidR="00DD213F" w:rsidRPr="00DD213F" w:rsidRDefault="00DD213F" w:rsidP="00DD213F">
      <w:pPr>
        <w:keepNext/>
        <w:keepLines/>
        <w:widowControl w:val="0"/>
        <w:shd w:val="clear" w:color="auto" w:fill="FFFFFF"/>
        <w:autoSpaceDE w:val="0"/>
        <w:autoSpaceDN w:val="0"/>
        <w:spacing w:before="200" w:after="0" w:line="360" w:lineRule="auto"/>
        <w:ind w:firstLine="709"/>
        <w:jc w:val="both"/>
        <w:outlineLvl w:val="1"/>
        <w:rPr>
          <w:rFonts w:ascii="Times New Roman" w:eastAsia="Calibri" w:hAnsi="Times New Roman" w:cs="Times New Roman"/>
          <w:bCs/>
          <w:sz w:val="28"/>
          <w:szCs w:val="28"/>
          <w:lang w:eastAsia="x-none"/>
        </w:rPr>
      </w:pPr>
      <w:r w:rsidRPr="00DD213F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Рабочая программа учебной дисциплины ОП.05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Физическая культура</w:t>
      </w:r>
      <w:r w:rsidRPr="00DD213F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разработана на основе Федерального государственного образовательного стандарта СПО по профессии 23.01.17 Мастер по ремонту и обслуживанию автомобилей, утвержденного Приказом Минобрнауки России от 9 декабря 2016 г. № 1581 </w:t>
      </w:r>
      <w:r w:rsidRPr="00DD213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«Об утверждении федерального государственного образовательного стандарта среднего профессионального образования по профессии 23.01.17 Мастер по ремонту и обслуживанию автомобилей» и зарегистрированного в Минюсте России 20.12.2016 № 44800</w:t>
      </w:r>
    </w:p>
    <w:p w:rsidR="00DD213F" w:rsidRPr="00DD213F" w:rsidRDefault="00DD213F" w:rsidP="00DD213F">
      <w:pPr>
        <w:keepNext/>
        <w:keepLines/>
        <w:widowControl w:val="0"/>
        <w:shd w:val="clear" w:color="auto" w:fill="FFFFFF"/>
        <w:autoSpaceDE w:val="0"/>
        <w:autoSpaceDN w:val="0"/>
        <w:spacing w:before="200" w:after="0" w:line="360" w:lineRule="auto"/>
        <w:ind w:firstLine="709"/>
        <w:jc w:val="both"/>
        <w:outlineLvl w:val="1"/>
        <w:rPr>
          <w:rFonts w:ascii="Cambria" w:eastAsia="Times New Roman" w:hAnsi="Cambria" w:cs="Times New Roman"/>
          <w:b/>
          <w:bCs/>
          <w:color w:val="4F81BD"/>
          <w:sz w:val="28"/>
          <w:szCs w:val="28"/>
          <w:lang w:eastAsia="x-none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разработал </w:t>
      </w:r>
      <w:proofErr w:type="gramStart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 физической</w:t>
      </w:r>
      <w:proofErr w:type="gramEnd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 Ахметвалиев Р.М.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рассмотрена на заседании ПЦК специальных дисциплин ГАПОУ «Муслюмовский политехнический техникум».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 №</w:t>
      </w:r>
      <w:proofErr w:type="gramEnd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___от  «___»__________20____г.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Председатель ПЦК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_____________________ Садыкова З.Ш.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DD213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(ФИО)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59" w:after="0" w:line="240" w:lineRule="auto"/>
        <w:ind w:left="2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DD213F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9138285</wp:posOffset>
                </wp:positionV>
                <wp:extent cx="552450" cy="333375"/>
                <wp:effectExtent l="0" t="0" r="19050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5EF0A" id="Прямоугольник 10" o:spid="_x0000_s1026" style="position:absolute;margin-left:205.2pt;margin-top:719.55pt;width:43.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" strokecolor="white"/>
            </w:pict>
          </mc:Fallback>
        </mc:AlternateConten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3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sectPr w:rsidR="00DD213F" w:rsidRPr="00DD213F" w:rsidSect="0029525C">
          <w:footerReference w:type="even" r:id="rId27"/>
          <w:footerReference w:type="default" r:id="rId28"/>
          <w:pgSz w:w="11910" w:h="16840"/>
          <w:pgMar w:top="1134" w:right="850" w:bottom="1134" w:left="1701" w:header="0" w:footer="617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3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34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СОДЕРЖАНИЕ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szCs w:val="28"/>
          <w:lang w:eastAsia="x-none"/>
        </w:rPr>
      </w:pPr>
    </w:p>
    <w:tbl>
      <w:tblPr>
        <w:tblW w:w="51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48"/>
      </w:tblGrid>
      <w:tr w:rsidR="00DD213F" w:rsidRPr="00DD213F" w:rsidTr="00946971">
        <w:trPr>
          <w:trHeight w:val="388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1070"/>
                <w:tab w:val="left" w:pos="1071"/>
                <w:tab w:val="left" w:pos="2634"/>
                <w:tab w:val="left" w:pos="5841"/>
                <w:tab w:val="left" w:pos="8260"/>
              </w:tabs>
              <w:autoSpaceDE w:val="0"/>
              <w:autoSpaceDN w:val="0"/>
              <w:spacing w:after="0"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1. паспорт рабочей ПРОГРАММЫ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4</w:t>
            </w:r>
          </w:p>
        </w:tc>
      </w:tr>
      <w:tr w:rsidR="00DD213F" w:rsidRPr="00DD213F" w:rsidTr="00946971">
        <w:trPr>
          <w:trHeight w:val="692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2. СТРУКТУРА И СОДЕРЖАНИЕ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11</w:t>
            </w:r>
          </w:p>
        </w:tc>
      </w:tr>
      <w:tr w:rsidR="00DD213F" w:rsidRPr="00DD213F" w:rsidTr="00946971">
        <w:trPr>
          <w:trHeight w:val="379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390"/>
                <w:tab w:val="left" w:pos="675"/>
              </w:tabs>
              <w:autoSpaceDE w:val="0"/>
              <w:autoSpaceDN w:val="0"/>
              <w:spacing w:after="0"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 xml:space="preserve">3. </w:t>
            </w:r>
            <w:r w:rsidRPr="00DD213F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14</w:t>
            </w:r>
          </w:p>
        </w:tc>
      </w:tr>
      <w:tr w:rsidR="00DD213F" w:rsidRPr="00DD213F" w:rsidTr="00946971">
        <w:trPr>
          <w:trHeight w:val="677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ind w:left="225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4. КОНТРОЛЬ И ОЦЕНКА РЕЗУЛЬТАТОВ ОСВОЕНИЯ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1</w:t>
            </w:r>
            <w:r w:rsidRPr="00DD213F">
              <w:rPr>
                <w:rFonts w:ascii="Times New Roman" w:eastAsia="Times New Roman" w:hAnsi="Times New Roman" w:cs="Times New Roman"/>
                <w:b/>
                <w:sz w:val="28"/>
              </w:rPr>
              <w:t>6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  <w:sectPr w:rsidR="00DD213F" w:rsidRPr="00DD213F" w:rsidSect="0029525C">
          <w:pgSz w:w="11910" w:h="16840"/>
          <w:pgMar w:top="1134" w:right="850" w:bottom="1134" w:left="1701" w:header="0" w:footer="617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tabs>
          <w:tab w:val="left" w:pos="2086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1. ПАСПОРТ рабочей ПРОГРАММЫ</w:t>
      </w:r>
      <w:r w:rsidRPr="00DD213F">
        <w:rPr>
          <w:rFonts w:ascii="Times New Roman" w:eastAsia="Times New Roman" w:hAnsi="Times New Roman" w:cs="Times New Roman"/>
          <w:b/>
          <w:spacing w:val="11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8"/>
        </w:rPr>
        <w:t>УЧЕБНОЙ ДИСЦИПЛИНЫ</w:t>
      </w:r>
    </w:p>
    <w:p w:rsidR="00DD213F" w:rsidRPr="00DD213F" w:rsidRDefault="00DD213F" w:rsidP="00DD213F">
      <w:pPr>
        <w:widowControl w:val="0"/>
        <w:tabs>
          <w:tab w:val="left" w:pos="110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1.1. Область применения</w:t>
      </w:r>
      <w:r w:rsidRPr="00DD213F">
        <w:rPr>
          <w:rFonts w:ascii="Times New Roman" w:eastAsia="Times New Roman" w:hAnsi="Times New Roman" w:cs="Times New Roman"/>
          <w:b/>
          <w:spacing w:val="4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Рабочая программа учебной дисциплины </w:t>
      </w:r>
      <w:r>
        <w:rPr>
          <w:rFonts w:ascii="Times New Roman" w:eastAsia="Calibri" w:hAnsi="Times New Roman" w:cs="Times New Roman"/>
          <w:sz w:val="28"/>
          <w:szCs w:val="28"/>
          <w:lang w:eastAsia="x-none"/>
        </w:rPr>
        <w:t>ОП.05</w:t>
      </w:r>
      <w:r w:rsidRPr="00DD213F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Физическая культура</w:t>
      </w:r>
      <w:r w:rsidRPr="00DD213F">
        <w:rPr>
          <w:rFonts w:ascii="Times New Roman" w:eastAsia="Calibri" w:hAnsi="Times New Roman" w:cs="Times New Roman"/>
          <w:sz w:val="28"/>
          <w:szCs w:val="28"/>
          <w:lang w:eastAsia="x-none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является частью Программы </w:t>
      </w:r>
      <w:r w:rsidRPr="00DD213F"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  <w:t xml:space="preserve">подготовки квалифицированных рабочих, служащих (далее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- ППКР</w:t>
      </w:r>
      <w:r w:rsidRPr="00DD213F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C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) в </w:t>
      </w:r>
      <w:r w:rsidRPr="00DD213F"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  <w:t xml:space="preserve">соответствии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 ФГОС СПО </w:t>
      </w:r>
      <w:r w:rsidRPr="00DD213F"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  <w:t xml:space="preserve">по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профессии 23.01.17 Мастер </w:t>
      </w:r>
      <w:r w:rsidRPr="00DD213F">
        <w:rPr>
          <w:rFonts w:ascii="Times New Roman" w:eastAsia="Times New Roman" w:hAnsi="Times New Roman" w:cs="Times New Roman"/>
          <w:spacing w:val="2"/>
          <w:sz w:val="28"/>
          <w:szCs w:val="28"/>
          <w:lang w:eastAsia="x-none"/>
        </w:rPr>
        <w:t xml:space="preserve">по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ремонту и обслуживанию автомобилей укрупненной группы профессий и специальности 23.00.00 Техника и технологии наземного</w:t>
      </w:r>
      <w:r w:rsidRPr="00DD213F">
        <w:rPr>
          <w:rFonts w:ascii="Times New Roman" w:eastAsia="Times New Roman" w:hAnsi="Times New Roman" w:cs="Times New Roman"/>
          <w:spacing w:val="4"/>
          <w:sz w:val="28"/>
          <w:szCs w:val="28"/>
          <w:lang w:eastAsia="x-none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транспорта.</w:t>
      </w:r>
    </w:p>
    <w:p w:rsidR="00DD213F" w:rsidRPr="00DD213F" w:rsidRDefault="00DD213F" w:rsidP="00DD213F">
      <w:pPr>
        <w:widowControl w:val="0"/>
        <w:tabs>
          <w:tab w:val="left" w:pos="1116"/>
          <w:tab w:val="left" w:pos="2209"/>
          <w:tab w:val="left" w:pos="4130"/>
          <w:tab w:val="left" w:pos="4580"/>
          <w:tab w:val="left" w:pos="6172"/>
          <w:tab w:val="left" w:pos="7588"/>
          <w:tab w:val="left" w:pos="9346"/>
          <w:tab w:val="left" w:pos="10485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Pr="00DD213F">
        <w:rPr>
          <w:rFonts w:ascii="Times New Roman" w:eastAsia="Times New Roman" w:hAnsi="Times New Roman" w:cs="Times New Roman"/>
          <w:sz w:val="32"/>
          <w:szCs w:val="28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8"/>
        </w:rPr>
        <w:t xml:space="preserve">Место дисциплины в структуре ППКРС: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дисциплина </w:t>
      </w:r>
      <w:r w:rsidRPr="00DD213F">
        <w:rPr>
          <w:rFonts w:ascii="Times New Roman" w:eastAsia="Times New Roman" w:hAnsi="Times New Roman" w:cs="Times New Roman"/>
          <w:sz w:val="28"/>
        </w:rPr>
        <w:t xml:space="preserve">входит в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>общепрофессиональный</w:t>
      </w:r>
      <w:r w:rsidRPr="00DD213F">
        <w:rPr>
          <w:rFonts w:ascii="Times New Roman" w:eastAsia="Times New Roman" w:hAnsi="Times New Roman" w:cs="Times New Roman"/>
          <w:spacing w:val="5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>цикл.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Особое значение дисциплина имеет при формировании и развитии ОК 08 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1.3. Цель и планируемые результаты освоения дисциплины: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должен уметь:</w:t>
      </w:r>
    </w:p>
    <w:p w:rsidR="00DD213F" w:rsidRPr="00DD213F" w:rsidRDefault="00DD213F" w:rsidP="00DD213F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DD213F" w:rsidRPr="00DD213F" w:rsidRDefault="00DD213F" w:rsidP="00DD213F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применять рациональные приемы двигательных функций в профессиональной деятельности;</w:t>
      </w:r>
    </w:p>
    <w:p w:rsidR="00DD213F" w:rsidRPr="00DD213F" w:rsidRDefault="00DD213F" w:rsidP="00DD213F">
      <w:pPr>
        <w:widowControl w:val="0"/>
        <w:numPr>
          <w:ilvl w:val="0"/>
          <w:numId w:val="18"/>
        </w:numPr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пользоваться средствами профилактики перенапряжения характерными для данной профессии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дисциплины обучающийся </w:t>
      </w: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должен знать:</w:t>
      </w:r>
    </w:p>
    <w:p w:rsidR="00DD213F" w:rsidRPr="00DD213F" w:rsidRDefault="00DD213F" w:rsidP="00DD213F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роль физической культуры в общекультурном, профессиональном и социальном развитии человека;</w:t>
      </w:r>
    </w:p>
    <w:p w:rsidR="00DD213F" w:rsidRPr="00DD213F" w:rsidRDefault="00DD213F" w:rsidP="00DD213F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основы здорового образа жизни;</w:t>
      </w:r>
    </w:p>
    <w:p w:rsidR="00DD213F" w:rsidRPr="00DD213F" w:rsidRDefault="00DD213F" w:rsidP="00DD213F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условия профессиональной деятельности и зоны риска физического здоровья для профессии;</w:t>
      </w:r>
    </w:p>
    <w:p w:rsidR="00DD213F" w:rsidRPr="00DD213F" w:rsidRDefault="00DD213F" w:rsidP="00DD213F">
      <w:pPr>
        <w:widowControl w:val="0"/>
        <w:numPr>
          <w:ilvl w:val="0"/>
          <w:numId w:val="19"/>
        </w:numPr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>средства профилактики перенапряжения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1"/>
        <w:gridCol w:w="1698"/>
      </w:tblGrid>
      <w:tr w:rsidR="00DD213F" w:rsidRPr="00DD213F" w:rsidTr="00946971">
        <w:tc>
          <w:tcPr>
            <w:tcW w:w="7763" w:type="dxa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Личностные результаты </w:t>
            </w:r>
          </w:p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реализации программы воспитания </w:t>
            </w:r>
          </w:p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(дескрипторы)</w:t>
            </w:r>
          </w:p>
        </w:tc>
        <w:tc>
          <w:tcPr>
            <w:tcW w:w="1701" w:type="dxa"/>
            <w:vAlign w:val="center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Код личностных результатов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воспитания</w:t>
            </w:r>
          </w:p>
        </w:tc>
      </w:tr>
      <w:tr w:rsidR="00DD213F" w:rsidRPr="00DD213F" w:rsidTr="00946971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Осознающий себя гражданином и защитником великой страны</w:t>
            </w:r>
          </w:p>
        </w:tc>
        <w:tc>
          <w:tcPr>
            <w:tcW w:w="1701" w:type="dxa"/>
            <w:vAlign w:val="center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</w:t>
            </w:r>
          </w:p>
        </w:tc>
      </w:tr>
      <w:tr w:rsidR="00DD213F" w:rsidRPr="00DD213F" w:rsidTr="00946971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701" w:type="dxa"/>
            <w:vAlign w:val="center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</w:t>
            </w:r>
          </w:p>
        </w:tc>
      </w:tr>
      <w:tr w:rsidR="00DD213F" w:rsidRPr="00DD213F" w:rsidTr="00946971">
        <w:tc>
          <w:tcPr>
            <w:tcW w:w="7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1701" w:type="dxa"/>
            <w:vAlign w:val="center"/>
          </w:tcPr>
          <w:p w:rsidR="00DD213F" w:rsidRPr="00DD213F" w:rsidRDefault="00DD213F" w:rsidP="00DD213F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9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D213F">
        <w:rPr>
          <w:rFonts w:ascii="Times New Roman" w:eastAsia="Times New Roman" w:hAnsi="Times New Roman" w:cs="Times New Roman"/>
          <w:b/>
        </w:rPr>
        <w:t>2. СТРУКТУРА И СОДЕРЖАНИЕ УЧЕБНОЙ</w:t>
      </w:r>
      <w:r w:rsidRPr="00DD213F">
        <w:rPr>
          <w:rFonts w:ascii="Times New Roman" w:eastAsia="Times New Roman" w:hAnsi="Times New Roman" w:cs="Times New Roman"/>
          <w:b/>
          <w:spacing w:val="18"/>
        </w:rPr>
        <w:t xml:space="preserve"> </w:t>
      </w:r>
      <w:r w:rsidRPr="00DD213F">
        <w:rPr>
          <w:rFonts w:ascii="Times New Roman" w:eastAsia="Times New Roman" w:hAnsi="Times New Roman" w:cs="Times New Roman"/>
          <w:b/>
        </w:rPr>
        <w:t>ДИСЦИПЛИНЫ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8"/>
          <w:lang w:eastAsia="x-none"/>
        </w:rPr>
      </w:pPr>
    </w:p>
    <w:p w:rsidR="00DD213F" w:rsidRPr="00DD213F" w:rsidRDefault="00DD213F" w:rsidP="00DD213F">
      <w:pPr>
        <w:widowControl w:val="0"/>
        <w:numPr>
          <w:ilvl w:val="1"/>
          <w:numId w:val="14"/>
        </w:numPr>
        <w:tabs>
          <w:tab w:val="left" w:pos="755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pacing w:val="2"/>
          <w:sz w:val="28"/>
        </w:rPr>
        <w:t xml:space="preserve">Объем </w:t>
      </w:r>
      <w:r w:rsidRPr="00DD213F">
        <w:rPr>
          <w:rFonts w:ascii="Times New Roman" w:eastAsia="Times New Roman" w:hAnsi="Times New Roman" w:cs="Times New Roman"/>
          <w:b/>
          <w:sz w:val="28"/>
        </w:rPr>
        <w:t>учебной дисциплины и виды учебной</w:t>
      </w:r>
      <w:r w:rsidRPr="00DD213F">
        <w:rPr>
          <w:rFonts w:ascii="Times New Roman" w:eastAsia="Times New Roman" w:hAnsi="Times New Roman" w:cs="Times New Roman"/>
          <w:b/>
          <w:spacing w:val="41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pacing w:val="2"/>
          <w:sz w:val="28"/>
        </w:rPr>
        <w:t>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2"/>
        <w:gridCol w:w="1134"/>
      </w:tblGrid>
      <w:tr w:rsidR="00DD213F" w:rsidRPr="00DD213F" w:rsidTr="00946971">
        <w:trPr>
          <w:trHeight w:val="460"/>
        </w:trPr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Объем часов</w:t>
            </w:r>
          </w:p>
        </w:tc>
      </w:tr>
      <w:tr w:rsidR="00DD213F" w:rsidRPr="00DD213F" w:rsidTr="00946971">
        <w:trPr>
          <w:trHeight w:val="460"/>
        </w:trPr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Всего объем образовательной нагрузки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</w:rPr>
              <w:t>40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Работа обучающихся во взаимодействии с преподавателем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i/>
              </w:rPr>
              <w:t>40</w:t>
            </w:r>
          </w:p>
        </w:tc>
      </w:tr>
      <w:tr w:rsidR="00DD213F" w:rsidRPr="00DD213F" w:rsidTr="00946971">
        <w:tc>
          <w:tcPr>
            <w:tcW w:w="9356" w:type="dxa"/>
            <w:gridSpan w:val="2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обучение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</w:rPr>
              <w:t>36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DD213F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</w:tr>
      <w:tr w:rsidR="00DD213F" w:rsidRPr="00DD213F" w:rsidTr="00946971">
        <w:tc>
          <w:tcPr>
            <w:tcW w:w="8222" w:type="dxa"/>
            <w:shd w:val="clear" w:color="auto" w:fill="auto"/>
            <w:vAlign w:val="center"/>
          </w:tcPr>
          <w:p w:rsidR="00DD213F" w:rsidRPr="00DD213F" w:rsidRDefault="00DD213F" w:rsidP="00DD213F">
            <w:pPr>
              <w:spacing w:before="60" w:after="60" w:line="240" w:lineRule="auto"/>
              <w:ind w:left="1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134" w:type="dxa"/>
            <w:shd w:val="clear" w:color="auto" w:fill="auto"/>
          </w:tcPr>
          <w:p w:rsidR="00DD213F" w:rsidRPr="00DD213F" w:rsidRDefault="00DD213F" w:rsidP="00DD213F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widowControl w:val="0"/>
        <w:tabs>
          <w:tab w:val="left" w:pos="755"/>
        </w:tabs>
        <w:autoSpaceDE w:val="0"/>
        <w:autoSpaceDN w:val="0"/>
        <w:spacing w:after="0" w:line="360" w:lineRule="auto"/>
        <w:ind w:left="936" w:hanging="361"/>
        <w:rPr>
          <w:rFonts w:ascii="Times New Roman" w:eastAsia="Times New Roman" w:hAnsi="Times New Roman" w:cs="Times New Roman"/>
          <w:b/>
          <w:spacing w:val="2"/>
          <w:sz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D213F" w:rsidRPr="00DD213F" w:rsidSect="00B11C43">
          <w:footerReference w:type="even" r:id="rId29"/>
          <w:footerReference w:type="default" r:id="rId30"/>
          <w:pgSz w:w="11910" w:h="16840"/>
          <w:pgMar w:top="1134" w:right="850" w:bottom="1134" w:left="1701" w:header="0" w:footer="349" w:gutter="0"/>
          <w:cols w:space="720"/>
          <w:docGrid w:linePitch="299"/>
        </w:sectPr>
      </w:pPr>
    </w:p>
    <w:p w:rsidR="00DD213F" w:rsidRPr="00DD213F" w:rsidRDefault="00DD213F" w:rsidP="00DD213F">
      <w:pPr>
        <w:widowControl w:val="0"/>
        <w:numPr>
          <w:ilvl w:val="1"/>
          <w:numId w:val="14"/>
        </w:numPr>
        <w:tabs>
          <w:tab w:val="left" w:pos="567"/>
        </w:tabs>
        <w:autoSpaceDE w:val="0"/>
        <w:autoSpaceDN w:val="0"/>
        <w:spacing w:before="66" w:after="0" w:line="240" w:lineRule="auto"/>
        <w:ind w:left="554" w:firstLine="13"/>
        <w:rPr>
          <w:rFonts w:ascii="Times New Roman" w:eastAsia="Times New Roman" w:hAnsi="Times New Roman" w:cs="Times New Roman"/>
          <w:b/>
          <w:sz w:val="24"/>
        </w:rPr>
      </w:pPr>
      <w:r w:rsidRPr="00DD213F">
        <w:rPr>
          <w:rFonts w:ascii="Times New Roman" w:eastAsia="Times New Roman" w:hAnsi="Times New Roman" w:cs="Times New Roman"/>
          <w:b/>
          <w:sz w:val="24"/>
        </w:rPr>
        <w:t>Тематический план и содержание учебной</w:t>
      </w:r>
      <w:r w:rsidRPr="00DD213F">
        <w:rPr>
          <w:rFonts w:ascii="Times New Roman" w:eastAsia="Times New Roman" w:hAnsi="Times New Roman" w:cs="Times New Roman"/>
          <w:b/>
          <w:spacing w:val="19"/>
          <w:sz w:val="24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sz w:val="24"/>
        </w:rPr>
        <w:t>дисциплины</w:t>
      </w: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8930"/>
        <w:gridCol w:w="1423"/>
        <w:gridCol w:w="1701"/>
      </w:tblGrid>
      <w:tr w:rsidR="00DD213F" w:rsidRPr="00DD213F" w:rsidTr="00946971">
        <w:trPr>
          <w:trHeight w:val="825"/>
        </w:trPr>
        <w:tc>
          <w:tcPr>
            <w:tcW w:w="297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24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разделов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и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5" w:lineRule="exact"/>
              <w:ind w:left="3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375" w:right="293" w:hanging="5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Объем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4" w:lineRule="exact"/>
              <w:ind w:left="12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Уровень освоения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1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5" w:lineRule="exact"/>
              <w:ind w:left="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5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</w:t>
            </w:r>
          </w:p>
        </w:tc>
        <w:tc>
          <w:tcPr>
            <w:tcW w:w="170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</w:rPr>
              <w:t>4</w:t>
            </w:r>
          </w:p>
        </w:tc>
      </w:tr>
      <w:tr w:rsidR="00DD213F" w:rsidRPr="00DD213F" w:rsidTr="00946971">
        <w:trPr>
          <w:trHeight w:val="372"/>
        </w:trPr>
        <w:tc>
          <w:tcPr>
            <w:tcW w:w="11907" w:type="dxa"/>
            <w:gridSpan w:val="2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1.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Основы физической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культуры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0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D213F" w:rsidRPr="00DD213F" w:rsidTr="00946971">
        <w:trPr>
          <w:trHeight w:val="264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45" w:right="147" w:firstLin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1.1. Физическая культура в профессиональной подготовке студентов и социокультурное развитие личности студента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5" w:lineRule="exact"/>
              <w:ind w:left="280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70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5" w:lineRule="exact"/>
              <w:ind w:left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</w:tc>
      </w:tr>
      <w:tr w:rsidR="00DD213F" w:rsidRPr="00DD213F" w:rsidTr="00946971">
        <w:trPr>
          <w:trHeight w:val="1121"/>
        </w:trPr>
        <w:tc>
          <w:tcPr>
            <w:tcW w:w="2977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6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Основы здорового образа жизни. Физическая культура в обеспечении здоровья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5" w:right="-3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2. Самоконтроль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студентов физическими упражнениями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спортом.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Контроль уровня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совершенствования профессионально важных психофизиологических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качеств.</w:t>
            </w:r>
          </w:p>
        </w:tc>
        <w:tc>
          <w:tcPr>
            <w:tcW w:w="1423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213F" w:rsidRPr="00DD213F" w:rsidTr="00946971">
        <w:trPr>
          <w:trHeight w:val="350"/>
        </w:trPr>
        <w:tc>
          <w:tcPr>
            <w:tcW w:w="11907" w:type="dxa"/>
            <w:gridSpan w:val="2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2.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Легкая атлетика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6" w:lineRule="exact"/>
              <w:ind w:left="546" w:right="5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0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</w:p>
        </w:tc>
      </w:tr>
      <w:tr w:rsidR="00DD213F" w:rsidRPr="00DD213F" w:rsidTr="00946971">
        <w:trPr>
          <w:trHeight w:val="227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70" w:right="78" w:firstLine="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2.1. Бег на короткие дистанции. Прыжок в длину</w:t>
            </w:r>
            <w:r w:rsidRPr="00DD213F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 места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0" w:lineRule="exact"/>
              <w:ind w:left="264" w:right="252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6" w:lineRule="exact"/>
              <w:ind w:left="1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" w:after="0" w:line="240" w:lineRule="auto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</w:tc>
      </w:tr>
      <w:tr w:rsidR="00DD213F" w:rsidRPr="00DD213F" w:rsidTr="00946971">
        <w:trPr>
          <w:trHeight w:val="550"/>
        </w:trPr>
        <w:tc>
          <w:tcPr>
            <w:tcW w:w="2977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65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бега на короткие дистанции с низкого, среднего и высокого старта.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6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2. Техника прыжка в длину с места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2.2. Бег на длинные дистанции</w:t>
            </w:r>
          </w:p>
        </w:tc>
        <w:tc>
          <w:tcPr>
            <w:tcW w:w="8930" w:type="dxa"/>
            <w:tcBorders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  <w:tcBorders>
              <w:righ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6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1.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бега</w:t>
            </w: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по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дистанции</w:t>
            </w:r>
          </w:p>
        </w:tc>
        <w:tc>
          <w:tcPr>
            <w:tcW w:w="1423" w:type="dxa"/>
            <w:tcBorders>
              <w:left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2.3. Бег на средние дистанции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6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бега на средние дистанции.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11907" w:type="dxa"/>
            <w:gridSpan w:val="2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6" w:lineRule="exact"/>
              <w:ind w:lef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3.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Баскетбол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3.1. Техника выполнения ведения мяча, передачи и броска мяча в кольцо с</w:t>
            </w:r>
            <w:r w:rsidRPr="00DD213F">
              <w:rPr>
                <w:rFonts w:ascii="Times New Roman" w:eastAsia="Times New Roman" w:hAnsi="Times New Roman" w:cs="Times New Roman"/>
                <w:b/>
                <w:spacing w:val="9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места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6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выполнения ведения мяча, передачи и броска мяча с места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3.2. Техника выполнения ведения и передачи мяча в движении, ведение - 2 шага - бросок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ведения и передачи мяча в движении и броска мяча в кольцо -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6" w:lineRule="exact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«</w:t>
            </w:r>
            <w:proofErr w:type="spellStart"/>
            <w:proofErr w:type="gram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ведение</w:t>
            </w:r>
            <w:proofErr w:type="spellEnd"/>
            <w:proofErr w:type="gram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- 2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шага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-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бросок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».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3.3. Техника выполнения штрафного броска, ведение, ловля и передача мяча в колоне и кругу, правила баскетбола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  1.</w:t>
            </w:r>
            <w:r w:rsidRPr="00DD213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DD213F"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Pr="00DD213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штрафного</w:t>
            </w:r>
            <w:r w:rsidRPr="00DD213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>броска,</w:t>
            </w:r>
            <w:r w:rsidRPr="00DD213F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>ведение,</w:t>
            </w:r>
            <w:r w:rsidRPr="00DD213F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ловля</w:t>
            </w:r>
            <w:r w:rsidRPr="00DD213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DD213F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передача</w:t>
            </w:r>
            <w:r w:rsidRPr="00DD213F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>мяча</w:t>
            </w:r>
            <w:r w:rsidRPr="00DD213F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в колоне и</w:t>
            </w:r>
            <w:r w:rsidRPr="00DD213F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4"/>
              </w:rPr>
              <w:t>кругу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9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  2. Техника выполнения перемещения в защитной стойке баскетболиста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3. Применение правил игры в баскетбол в учебной игре.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3.4. Совершенствование техники владения баскетбольным мячом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1.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владения</w:t>
            </w: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баскетбольным</w:t>
            </w: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z w:val="24"/>
              </w:rPr>
              <w:t>мячом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11907" w:type="dxa"/>
            <w:gridSpan w:val="2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4.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Волейбол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4.1. Техника перемещений, стоек, технике верхней и нижней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26" w:after="0" w:line="268" w:lineRule="exact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перемещений, стоек.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26" w:after="0" w:line="268" w:lineRule="exact"/>
              <w:ind w:left="125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2. Техника верхней и нижней передач двумя руками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2" w:lineRule="exact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Pr="00DD213F">
              <w:rPr>
                <w:rFonts w:ascii="Times New Roman" w:eastAsia="Times New Roman" w:hAnsi="Times New Roman" w:cs="Times New Roman"/>
                <w:b/>
                <w:spacing w:val="22"/>
                <w:sz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4.2.Техника нижней подачи и приёма после неё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2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нижней подачи и приёма после неё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4.3 Техника прямого нападающего удара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Техника прямого нападающего удара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Тема.4.4. Совершенствование техники владения волейбольным мячом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учебного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Совершенствование техники владения волейбольным мячом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2. Совершенствование техники владения волейбольным мячом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Тема 4.5 Легкоатлетическая гимнастика, работа на тренажерах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1. Легкоатлетическая гимнастика, работа на тренажерах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5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Самостоятельная работа </w:t>
            </w: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2" w:after="0" w:line="254" w:lineRule="exact"/>
              <w:ind w:left="1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Дифференцированный зачет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213F" w:rsidRPr="00DD213F" w:rsidTr="00946971">
        <w:trPr>
          <w:trHeight w:val="275"/>
        </w:trPr>
        <w:tc>
          <w:tcPr>
            <w:tcW w:w="297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2" w:after="0" w:line="254" w:lineRule="exact"/>
              <w:ind w:left="1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</w:rPr>
              <w:t>Всего:</w:t>
            </w:r>
          </w:p>
        </w:tc>
        <w:tc>
          <w:tcPr>
            <w:tcW w:w="893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</w:p>
        </w:tc>
        <w:tc>
          <w:tcPr>
            <w:tcW w:w="142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"/>
                <w:szCs w:val="2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40</w:t>
            </w:r>
          </w:p>
        </w:tc>
        <w:tc>
          <w:tcPr>
            <w:tcW w:w="1701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213F" w:rsidRPr="00DD213F" w:rsidRDefault="00DD213F" w:rsidP="00DD213F">
      <w:pPr>
        <w:widowControl w:val="0"/>
        <w:tabs>
          <w:tab w:val="left" w:pos="567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213F" w:rsidRPr="00DD213F" w:rsidRDefault="00DD213F" w:rsidP="00DD213F">
      <w:pPr>
        <w:widowControl w:val="0"/>
        <w:tabs>
          <w:tab w:val="left" w:pos="567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213F" w:rsidRPr="00DD213F" w:rsidRDefault="00DD213F" w:rsidP="00DD213F">
      <w:pPr>
        <w:widowControl w:val="0"/>
        <w:tabs>
          <w:tab w:val="left" w:pos="567"/>
        </w:tabs>
        <w:autoSpaceDE w:val="0"/>
        <w:autoSpaceDN w:val="0"/>
        <w:spacing w:before="66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D213F" w:rsidRPr="00DD213F" w:rsidSect="00AB0D2D">
          <w:footerReference w:type="even" r:id="rId31"/>
          <w:footerReference w:type="default" r:id="rId32"/>
          <w:pgSz w:w="16840" w:h="11910" w:orient="landscape"/>
          <w:pgMar w:top="720" w:right="539" w:bottom="442" w:left="459" w:header="0" w:footer="274" w:gutter="0"/>
          <w:pgNumType w:start="9"/>
          <w:cols w:space="720"/>
        </w:sectPr>
      </w:pPr>
    </w:p>
    <w:p w:rsidR="00DD213F" w:rsidRPr="00DD213F" w:rsidRDefault="00DD213F" w:rsidP="00DD213F">
      <w:pPr>
        <w:widowControl w:val="0"/>
        <w:numPr>
          <w:ilvl w:val="0"/>
          <w:numId w:val="15"/>
        </w:numPr>
        <w:tabs>
          <w:tab w:val="left" w:pos="0"/>
        </w:tabs>
        <w:autoSpaceDE w:val="0"/>
        <w:autoSpaceDN w:val="0"/>
        <w:spacing w:after="0" w:line="360" w:lineRule="auto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17" w:name="23.01.17_Рабочие_программы_дисциплин_мод"/>
      <w:bookmarkEnd w:id="17"/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УСЛОВИЯ РЕАЛИЗАЦИИ</w:t>
      </w:r>
      <w:r w:rsidRPr="00DD213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x-none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x-none"/>
        </w:rPr>
        <w:t>программы УЧЕБНОЙ дисциплины</w:t>
      </w:r>
    </w:p>
    <w:p w:rsidR="00DD213F" w:rsidRPr="00DD213F" w:rsidRDefault="00DD213F" w:rsidP="00DD213F">
      <w:pPr>
        <w:widowControl w:val="0"/>
        <w:numPr>
          <w:ilvl w:val="1"/>
          <w:numId w:val="12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Материально-техническое обеспечение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Реализация программы дисциплины требует наличия спортзала, открытого стадиона широкого профиля с элементами полосы препятствий.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Футбольное поле, беговая дорожка, комплект гимнастических турников, полоса препятствий 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Оборудование и инвентарь спортивного зала: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Маты гимнастические;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Гимнастический «конь»;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Гимнастический «козел»;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Гимнастические скамейки;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Гимнастический мостик;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Комплект для баскетбола;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Комплект для прыжков в высоту;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Стол теннисный;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Ракетки;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Мяч;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Форма спортивная;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Комплекты лыж;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Сетка волейбольная;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Спортивный инвентарь: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Перекладина;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Брусья параллельные;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Канат;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Палки гимнастические;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Гимнастическая стенка;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Гантели;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Мячи набивные;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Тренажеры;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Обручи;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Гранаты;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Ядро;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Секундомеры;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Стойки для прыжков в высоту;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Эстафетные палочки;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Хоккейные клюшки;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Баскетбольные мячи;</w:t>
      </w:r>
    </w:p>
    <w:p w:rsidR="00DD213F" w:rsidRPr="00DD213F" w:rsidRDefault="00DD213F" w:rsidP="00DD213F">
      <w:pPr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Волейбольные мячи;</w:t>
      </w:r>
    </w:p>
    <w:p w:rsidR="00DD213F" w:rsidRPr="00DD213F" w:rsidRDefault="00DD213F" w:rsidP="00DD213F">
      <w:pPr>
        <w:keepNext/>
        <w:keepLines/>
        <w:widowControl w:val="0"/>
        <w:tabs>
          <w:tab w:val="left" w:pos="0"/>
        </w:tabs>
        <w:autoSpaceDE w:val="0"/>
        <w:autoSpaceDN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pacing w:val="2"/>
          <w:sz w:val="28"/>
          <w:lang w:eastAsia="x-none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eastAsia="x-none"/>
        </w:rPr>
        <w:t>Футбольные мячи;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>2. Открытый стадион широкого профиля с элементами полосы препятствий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DD213F">
        <w:rPr>
          <w:rFonts w:ascii="Times New Roman" w:eastAsia="Times New Roman" w:hAnsi="Times New Roman" w:cs="Times New Roman"/>
          <w:sz w:val="28"/>
        </w:rPr>
        <w:t>Футбольное поле, беговая дорожка, комплект гимнастических турников, полоса препятствий</w:t>
      </w:r>
    </w:p>
    <w:p w:rsidR="00DD213F" w:rsidRPr="00DD213F" w:rsidRDefault="00DD213F" w:rsidP="00DD213F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Основные источники: </w:t>
      </w:r>
    </w:p>
    <w:p w:rsidR="00DD213F" w:rsidRPr="00DD213F" w:rsidRDefault="00DD213F" w:rsidP="00DD213F">
      <w:pPr>
        <w:widowControl w:val="0"/>
        <w:tabs>
          <w:tab w:val="left" w:pos="963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 w:rsidRPr="00DD213F">
        <w:rPr>
          <w:rFonts w:ascii="Times New Roman" w:eastAsia="Times New Roman" w:hAnsi="Times New Roman" w:cs="Times New Roman"/>
          <w:sz w:val="28"/>
          <w:szCs w:val="28"/>
        </w:rPr>
        <w:t>Бишаева</w:t>
      </w:r>
      <w:proofErr w:type="spellEnd"/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 А.А. Физическая культура: учебник для студ. учреждений сред. проф. образования – М.: издательский центр «Академия», 2019.</w:t>
      </w:r>
    </w:p>
    <w:p w:rsidR="00DD213F" w:rsidRPr="00DD213F" w:rsidRDefault="00DD213F" w:rsidP="00DD213F">
      <w:pPr>
        <w:keepNext/>
        <w:keepLines/>
        <w:widowControl w:val="0"/>
        <w:tabs>
          <w:tab w:val="left" w:pos="9639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</w:t>
      </w: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</w:rPr>
        <w:t>литература</w:t>
      </w: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</w:p>
    <w:p w:rsidR="00DD213F" w:rsidRPr="00DD213F" w:rsidRDefault="00DD213F" w:rsidP="00DD213F">
      <w:pPr>
        <w:widowControl w:val="0"/>
        <w:numPr>
          <w:ilvl w:val="0"/>
          <w:numId w:val="11"/>
        </w:numPr>
        <w:tabs>
          <w:tab w:val="left" w:pos="840"/>
          <w:tab w:val="left" w:pos="841"/>
          <w:tab w:val="left" w:pos="2108"/>
          <w:tab w:val="left" w:pos="2598"/>
          <w:tab w:val="left" w:pos="3087"/>
          <w:tab w:val="left" w:pos="7659"/>
          <w:tab w:val="left" w:pos="9267"/>
          <w:tab w:val="left" w:pos="9639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213F">
        <w:rPr>
          <w:rFonts w:ascii="Times New Roman" w:eastAsia="Times New Roman" w:hAnsi="Times New Roman" w:cs="Times New Roman"/>
          <w:sz w:val="28"/>
          <w:szCs w:val="28"/>
        </w:rPr>
        <w:t xml:space="preserve">Решетников Н.В. Физическая культура: учебник для студентов учреждений среднего профессионального образования. - М.: «Академия», 2019. </w:t>
      </w:r>
    </w:p>
    <w:p w:rsidR="00DD213F" w:rsidRPr="00DD213F" w:rsidRDefault="00DD213F" w:rsidP="00DD213F">
      <w:pPr>
        <w:widowControl w:val="0"/>
        <w:tabs>
          <w:tab w:val="left" w:pos="840"/>
          <w:tab w:val="left" w:pos="841"/>
          <w:tab w:val="left" w:pos="2233"/>
          <w:tab w:val="left" w:pos="2788"/>
          <w:tab w:val="left" w:pos="3347"/>
          <w:tab w:val="left" w:pos="5564"/>
          <w:tab w:val="left" w:pos="7367"/>
          <w:tab w:val="left" w:pos="9070"/>
          <w:tab w:val="left" w:pos="9639"/>
          <w:tab w:val="left" w:pos="1022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840"/>
          <w:tab w:val="left" w:pos="841"/>
          <w:tab w:val="left" w:pos="2233"/>
          <w:tab w:val="left" w:pos="2788"/>
          <w:tab w:val="left" w:pos="3347"/>
          <w:tab w:val="left" w:pos="5564"/>
          <w:tab w:val="left" w:pos="7367"/>
          <w:tab w:val="left" w:pos="9070"/>
          <w:tab w:val="left" w:pos="9639"/>
          <w:tab w:val="left" w:pos="10223"/>
        </w:tabs>
        <w:autoSpaceDE w:val="0"/>
        <w:autoSpaceDN w:val="0"/>
        <w:spacing w:after="0" w:line="360" w:lineRule="auto"/>
        <w:ind w:right="2"/>
        <w:rPr>
          <w:rFonts w:ascii="Times New Roman" w:eastAsia="Times New Roman" w:hAnsi="Times New Roman" w:cs="Times New Roman"/>
          <w:sz w:val="28"/>
          <w:szCs w:val="28"/>
        </w:rPr>
      </w:pPr>
    </w:p>
    <w:p w:rsidR="00DD213F" w:rsidRPr="00DD213F" w:rsidRDefault="00DD213F" w:rsidP="00DD213F">
      <w:pPr>
        <w:widowControl w:val="0"/>
        <w:tabs>
          <w:tab w:val="left" w:pos="0"/>
          <w:tab w:val="left" w:pos="1546"/>
        </w:tabs>
        <w:autoSpaceDE w:val="0"/>
        <w:autoSpaceDN w:val="0"/>
        <w:spacing w:after="0" w:line="360" w:lineRule="auto"/>
        <w:ind w:right="2"/>
        <w:jc w:val="both"/>
        <w:rPr>
          <w:rFonts w:ascii="Times New Roman" w:eastAsia="Times New Roman" w:hAnsi="Times New Roman" w:cs="Times New Roman"/>
          <w:sz w:val="28"/>
        </w:rPr>
        <w:sectPr w:rsidR="00DD213F" w:rsidRPr="00DD213F" w:rsidSect="00E84E7E">
          <w:pgSz w:w="11910" w:h="16840"/>
          <w:pgMar w:top="851" w:right="851" w:bottom="851" w:left="1418" w:header="0" w:footer="266" w:gutter="0"/>
          <w:cols w:space="720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before="68" w:after="0" w:line="276" w:lineRule="auto"/>
        <w:ind w:left="4692" w:hanging="33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18" w:name="2._СТРУКТУРА_И_СОДЕРЖАНИЕ_УЧЕБНОЙ_ДИСЦИП"/>
      <w:bookmarkEnd w:id="18"/>
    </w:p>
    <w:p w:rsidR="00DD213F" w:rsidRPr="00DD213F" w:rsidRDefault="00DD213F" w:rsidP="00DD213F">
      <w:pPr>
        <w:widowControl w:val="0"/>
        <w:autoSpaceDE w:val="0"/>
        <w:autoSpaceDN w:val="0"/>
        <w:spacing w:before="68" w:after="0" w:line="276" w:lineRule="auto"/>
        <w:ind w:left="4692" w:hanging="3387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 w:rsidRPr="00DD213F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4. КОНТРОЛЬ И ОЦЕНКА РЕЗУЛЬТАТОВ ОСВОЕНИЯ УЧЕБНОЙ ДИСЦИПЛИНЫ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x-none"/>
        </w:rPr>
      </w:pPr>
    </w:p>
    <w:tbl>
      <w:tblPr>
        <w:tblW w:w="978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4678"/>
        <w:gridCol w:w="1984"/>
      </w:tblGrid>
      <w:tr w:rsidR="00DD213F" w:rsidRPr="00DD213F" w:rsidTr="00946971">
        <w:tc>
          <w:tcPr>
            <w:tcW w:w="3119" w:type="dxa"/>
            <w:tcBorders>
              <w:left w:val="single" w:sz="6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9" w:after="0" w:line="240" w:lineRule="auto"/>
              <w:ind w:left="38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678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9" w:after="0" w:line="240" w:lineRule="auto"/>
              <w:ind w:left="10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r w:rsidRPr="00DD213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9" w:after="0" w:line="240" w:lineRule="auto"/>
              <w:ind w:left="2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DD213F" w:rsidRPr="00DD213F" w:rsidTr="00946971">
        <w:trPr>
          <w:trHeight w:val="6135"/>
        </w:trPr>
        <w:tc>
          <w:tcPr>
            <w:tcW w:w="3119" w:type="dxa"/>
            <w:tcBorders>
              <w:left w:val="single" w:sz="6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Знания: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здорового образа жизни;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условия профессиональной деятельности и зоны риска физического здоровья для профессии;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71" w:lineRule="exact"/>
              <w:ind w:left="108" w:firstLine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 профилактики перенапряжения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71" w:lineRule="exact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6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перечисление </w:t>
            </w:r>
            <w:r w:rsidRPr="00DD213F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физических упражнений, направленных на развитие и совершенствование профессионально важных физических качеств и двигательных навыков;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перечисление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критериев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здоровья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человека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val="en-US"/>
              </w:rPr>
              <w:t>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b/>
                <w:color w:val="000000"/>
                <w:spacing w:val="-16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характеристика неблагоприятных гигиенических производственных факторов труда;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перечисление</w:t>
            </w:r>
            <w:r w:rsidRPr="00DD213F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форм и методов совершенствования психофизиологических функций организма необходимых для успешного освоения профессии;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взаимосвязи физической культуры и получаемой профессии;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представление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профессиональных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заболеваниях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0"/>
              </w:numPr>
              <w:tabs>
                <w:tab w:val="left" w:pos="428"/>
              </w:tabs>
              <w:autoSpaceDE w:val="0"/>
              <w:autoSpaceDN w:val="0"/>
              <w:spacing w:before="41"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о медико-гигиенических средствах восстановления организма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109" w:right="78"/>
              <w:jc w:val="both"/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4"/>
                <w:sz w:val="24"/>
                <w:szCs w:val="24"/>
              </w:rPr>
              <w:t>Тестирование</w:t>
            </w:r>
            <w:r w:rsidRPr="00DD213F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109" w:right="78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109" w:right="78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109" w:right="78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109" w:right="78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109" w:right="7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c>
          <w:tcPr>
            <w:tcW w:w="3119" w:type="dxa"/>
            <w:tcBorders>
              <w:left w:val="single" w:sz="6" w:space="0" w:color="000000"/>
            </w:tcBorders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Умения: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применять рациональные приемы двигательных функций в профессиональной деятельности;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firstLine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средствами профилактики перенапряжения характерными для данной профессии</w:t>
            </w:r>
          </w:p>
        </w:tc>
        <w:tc>
          <w:tcPr>
            <w:tcW w:w="4678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16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выполнение упражнений, способствующих развитию группы мышц, участвующих в трудовой деятельности;</w:t>
            </w:r>
          </w:p>
          <w:p w:rsidR="00DD213F" w:rsidRPr="00DD213F" w:rsidRDefault="00DD213F" w:rsidP="00DD213F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162" w:firstLine="14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охранение и укрепление здоровья посредством использования средств физической культуры;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1984" w:type="dxa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82" w:firstLine="82"/>
              <w:rPr>
                <w:rFonts w:ascii="Times New Roman" w:eastAsia="Times New Roman" w:hAnsi="Times New Roman" w:cs="Times New Roman"/>
                <w:bCs/>
                <w:i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</w:rPr>
              <w:t>Оценка результатов выполнения практической работы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1" w:after="0" w:line="240" w:lineRule="auto"/>
              <w:ind w:left="82" w:right="78" w:firstLine="82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4"/>
                <w:sz w:val="24"/>
                <w:szCs w:val="24"/>
              </w:rPr>
            </w:pPr>
            <w:r w:rsidRPr="00DD213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2"/>
          <w:szCs w:val="28"/>
          <w:lang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68" w:lineRule="auto"/>
        <w:rPr>
          <w:rFonts w:ascii="Times New Roman" w:eastAsia="Times New Roman" w:hAnsi="Times New Roman" w:cs="Times New Roman"/>
          <w:sz w:val="24"/>
        </w:rPr>
        <w:sectPr w:rsidR="00DD213F" w:rsidRPr="00DD213F" w:rsidSect="00E84E7E">
          <w:pgSz w:w="11910" w:h="16840"/>
          <w:pgMar w:top="539" w:right="442" w:bottom="459" w:left="720" w:header="0" w:footer="349" w:gutter="0"/>
          <w:cols w:space="720"/>
        </w:sectPr>
      </w:pPr>
    </w:p>
    <w:p w:rsidR="00DD213F" w:rsidRPr="00DD213F" w:rsidRDefault="00DD213F" w:rsidP="00DD213F">
      <w:pPr>
        <w:widowControl w:val="0"/>
        <w:autoSpaceDE w:val="0"/>
        <w:autoSpaceDN w:val="0"/>
        <w:spacing w:before="68" w:after="0" w:line="276" w:lineRule="auto"/>
        <w:ind w:left="1366" w:hanging="831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КОНТРОЛЬНЫЕ ЗАДАНИЯ ДЛЯ ОПРЕДЕЛЕНИЯ И ОЦЕНКИ УРОВНЯ ФИЗИЧЕСКОЙ ПОДГОТОВЛЕННОСТИ ОБУЧАЮЩИХСЯ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2"/>
          <w:szCs w:val="28"/>
          <w:lang w:eastAsia="x-none"/>
        </w:rPr>
      </w:pPr>
    </w:p>
    <w:tbl>
      <w:tblPr>
        <w:tblW w:w="1066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0"/>
        <w:gridCol w:w="1421"/>
        <w:gridCol w:w="1276"/>
        <w:gridCol w:w="1000"/>
        <w:gridCol w:w="1273"/>
        <w:gridCol w:w="1137"/>
        <w:gridCol w:w="992"/>
        <w:gridCol w:w="997"/>
        <w:gridCol w:w="992"/>
        <w:gridCol w:w="1007"/>
      </w:tblGrid>
      <w:tr w:rsidR="00DD213F" w:rsidRPr="00DD213F" w:rsidTr="00946971">
        <w:trPr>
          <w:trHeight w:val="245"/>
        </w:trPr>
        <w:tc>
          <w:tcPr>
            <w:tcW w:w="57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0" w:right="24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№ п/п</w:t>
            </w:r>
          </w:p>
        </w:tc>
        <w:tc>
          <w:tcPr>
            <w:tcW w:w="142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0" w:right="27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Физические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способности</w:t>
            </w:r>
            <w:proofErr w:type="spellEnd"/>
          </w:p>
        </w:tc>
        <w:tc>
          <w:tcPr>
            <w:tcW w:w="1276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4" w:right="229"/>
              <w:jc w:val="center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</w:rPr>
              <w:t>Контрольное упражнение (тест)</w:t>
            </w:r>
          </w:p>
        </w:tc>
        <w:tc>
          <w:tcPr>
            <w:tcW w:w="100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9" w:right="5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Возраст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 xml:space="preserve">,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лет</w:t>
            </w:r>
            <w:proofErr w:type="spellEnd"/>
          </w:p>
        </w:tc>
        <w:tc>
          <w:tcPr>
            <w:tcW w:w="6398" w:type="dxa"/>
            <w:gridSpan w:val="6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Оценка</w:t>
            </w:r>
          </w:p>
        </w:tc>
      </w:tr>
      <w:tr w:rsidR="00DD213F" w:rsidRPr="00DD213F" w:rsidTr="00946971">
        <w:trPr>
          <w:trHeight w:val="240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3402" w:type="dxa"/>
            <w:gridSpan w:val="3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Юноши</w:t>
            </w:r>
            <w:proofErr w:type="spellEnd"/>
          </w:p>
        </w:tc>
        <w:tc>
          <w:tcPr>
            <w:tcW w:w="2996" w:type="dxa"/>
            <w:gridSpan w:val="3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Девушки</w:t>
            </w:r>
            <w:proofErr w:type="spellEnd"/>
          </w:p>
        </w:tc>
      </w:tr>
      <w:tr w:rsidR="00DD213F" w:rsidRPr="00DD213F" w:rsidTr="00946971">
        <w:trPr>
          <w:trHeight w:val="475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00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13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9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99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00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</w:t>
            </w:r>
          </w:p>
        </w:tc>
      </w:tr>
      <w:tr w:rsidR="00DD213F" w:rsidRPr="00DD213F" w:rsidTr="00946971">
        <w:trPr>
          <w:trHeight w:val="235"/>
        </w:trPr>
        <w:tc>
          <w:tcPr>
            <w:tcW w:w="57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142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Скоростные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Бег</w:t>
            </w:r>
            <w:proofErr w:type="spellEnd"/>
          </w:p>
        </w:tc>
        <w:tc>
          <w:tcPr>
            <w:tcW w:w="1000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</w:t>
            </w:r>
          </w:p>
        </w:tc>
        <w:tc>
          <w:tcPr>
            <w:tcW w:w="1273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4,4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113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5,1-4,8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5,2 и</w:t>
            </w:r>
          </w:p>
        </w:tc>
        <w:tc>
          <w:tcPr>
            <w:tcW w:w="99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4,8 и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5,9-5,3</w:t>
            </w:r>
          </w:p>
        </w:tc>
        <w:tc>
          <w:tcPr>
            <w:tcW w:w="100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6,1</w:t>
            </w:r>
          </w:p>
        </w:tc>
      </w:tr>
      <w:tr w:rsidR="00DD213F" w:rsidRPr="00DD213F" w:rsidTr="00946971">
        <w:trPr>
          <w:trHeight w:val="227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8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30 м, с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8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8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8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8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</w:tr>
      <w:tr w:rsidR="00DD213F" w:rsidRPr="00DD213F" w:rsidTr="00946971">
        <w:trPr>
          <w:trHeight w:val="227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1273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4,3</w:t>
            </w:r>
          </w:p>
        </w:tc>
        <w:tc>
          <w:tcPr>
            <w:tcW w:w="113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5,0-4,</w:t>
            </w: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5,2</w:t>
            </w:r>
          </w:p>
        </w:tc>
        <w:tc>
          <w:tcPr>
            <w:tcW w:w="99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4,8</w:t>
            </w: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5,9-5,3</w:t>
            </w:r>
          </w:p>
        </w:tc>
        <w:tc>
          <w:tcPr>
            <w:tcW w:w="100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6,1</w:t>
            </w:r>
          </w:p>
        </w:tc>
      </w:tr>
      <w:tr w:rsidR="00DD213F" w:rsidRPr="00DD213F" w:rsidTr="00946971">
        <w:trPr>
          <w:trHeight w:val="240"/>
        </w:trPr>
        <w:tc>
          <w:tcPr>
            <w:tcW w:w="57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2</w:t>
            </w:r>
          </w:p>
        </w:tc>
        <w:tc>
          <w:tcPr>
            <w:tcW w:w="142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Координацио</w:t>
            </w:r>
            <w:proofErr w:type="spellEnd"/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нные</w:t>
            </w:r>
            <w:proofErr w:type="spellEnd"/>
          </w:p>
        </w:tc>
        <w:tc>
          <w:tcPr>
            <w:tcW w:w="1276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14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</w:rPr>
              <w:t>Челночный бег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14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</w:rPr>
              <w:t>3х10 м, с</w:t>
            </w:r>
          </w:p>
        </w:tc>
        <w:tc>
          <w:tcPr>
            <w:tcW w:w="1000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</w:t>
            </w:r>
          </w:p>
        </w:tc>
        <w:tc>
          <w:tcPr>
            <w:tcW w:w="1273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7,3 и</w:t>
            </w:r>
          </w:p>
        </w:tc>
        <w:tc>
          <w:tcPr>
            <w:tcW w:w="113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8,0-7,7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8,2 и</w:t>
            </w:r>
          </w:p>
        </w:tc>
        <w:tc>
          <w:tcPr>
            <w:tcW w:w="99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8,4 и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9,3-8,7</w:t>
            </w:r>
          </w:p>
        </w:tc>
        <w:tc>
          <w:tcPr>
            <w:tcW w:w="100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0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9,7</w:t>
            </w:r>
          </w:p>
        </w:tc>
      </w:tr>
      <w:tr w:rsidR="00DD213F" w:rsidRPr="00DD213F" w:rsidTr="00946971">
        <w:trPr>
          <w:trHeight w:val="232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6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7,9-7,5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3" w:after="0" w:line="20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</w:tr>
      <w:tr w:rsidR="00DD213F" w:rsidRPr="00DD213F" w:rsidTr="00946971">
        <w:trPr>
          <w:trHeight w:val="227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6" w:type="dxa"/>
            <w:vMerge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7,2</w:t>
            </w:r>
          </w:p>
        </w:tc>
        <w:tc>
          <w:tcPr>
            <w:tcW w:w="113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8,1</w:t>
            </w:r>
          </w:p>
        </w:tc>
        <w:tc>
          <w:tcPr>
            <w:tcW w:w="99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8,4</w:t>
            </w: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9,3-8,7</w:t>
            </w:r>
          </w:p>
        </w:tc>
        <w:tc>
          <w:tcPr>
            <w:tcW w:w="100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7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9,6</w:t>
            </w:r>
          </w:p>
        </w:tc>
      </w:tr>
      <w:tr w:rsidR="00DD213F" w:rsidRPr="00DD213F" w:rsidTr="00946971">
        <w:trPr>
          <w:trHeight w:val="245"/>
        </w:trPr>
        <w:tc>
          <w:tcPr>
            <w:tcW w:w="57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9" w:lineRule="exact"/>
              <w:ind w:left="10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3</w:t>
            </w:r>
          </w:p>
        </w:tc>
        <w:tc>
          <w:tcPr>
            <w:tcW w:w="1421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Скоростно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Прыжки</w:t>
            </w:r>
            <w:proofErr w:type="spellEnd"/>
          </w:p>
        </w:tc>
        <w:tc>
          <w:tcPr>
            <w:tcW w:w="1000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</w:t>
            </w:r>
          </w:p>
        </w:tc>
        <w:tc>
          <w:tcPr>
            <w:tcW w:w="1273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230 и</w:t>
            </w:r>
          </w:p>
        </w:tc>
        <w:tc>
          <w:tcPr>
            <w:tcW w:w="113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195-210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180 и</w:t>
            </w:r>
          </w:p>
        </w:tc>
        <w:tc>
          <w:tcPr>
            <w:tcW w:w="99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210 и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170-190</w:t>
            </w:r>
          </w:p>
        </w:tc>
        <w:tc>
          <w:tcPr>
            <w:tcW w:w="100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160</w:t>
            </w:r>
          </w:p>
        </w:tc>
      </w:tr>
      <w:tr w:rsidR="00DD213F" w:rsidRPr="00DD213F" w:rsidTr="00946971">
        <w:trPr>
          <w:trHeight w:val="237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8" w:after="0" w:line="209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силовые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8" w:after="0" w:line="209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в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длину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с</w:t>
            </w: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8" w:after="0" w:line="209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8" w:after="0" w:line="209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8" w:after="0" w:line="209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8" w:after="0" w:line="20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</w:tr>
      <w:tr w:rsidR="00DD213F" w:rsidRPr="00DD213F" w:rsidTr="00946971">
        <w:trPr>
          <w:trHeight w:val="222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места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,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см</w:t>
            </w:r>
            <w:proofErr w:type="spellEnd"/>
          </w:p>
        </w:tc>
        <w:tc>
          <w:tcPr>
            <w:tcW w:w="1000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1273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240</w:t>
            </w:r>
          </w:p>
        </w:tc>
        <w:tc>
          <w:tcPr>
            <w:tcW w:w="113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205-220</w:t>
            </w: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190</w:t>
            </w:r>
          </w:p>
        </w:tc>
        <w:tc>
          <w:tcPr>
            <w:tcW w:w="99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210</w:t>
            </w: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170-190</w:t>
            </w:r>
          </w:p>
        </w:tc>
        <w:tc>
          <w:tcPr>
            <w:tcW w:w="100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160</w:t>
            </w:r>
          </w:p>
        </w:tc>
      </w:tr>
      <w:tr w:rsidR="00DD213F" w:rsidRPr="00DD213F" w:rsidTr="00946971">
        <w:trPr>
          <w:trHeight w:val="234"/>
        </w:trPr>
        <w:tc>
          <w:tcPr>
            <w:tcW w:w="57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4</w:t>
            </w:r>
          </w:p>
        </w:tc>
        <w:tc>
          <w:tcPr>
            <w:tcW w:w="1421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1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Выносливост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</w:rPr>
              <w:t>ь</w:t>
            </w:r>
          </w:p>
        </w:tc>
        <w:tc>
          <w:tcPr>
            <w:tcW w:w="1276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6-минут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ный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бег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, м</w:t>
            </w:r>
          </w:p>
        </w:tc>
        <w:tc>
          <w:tcPr>
            <w:tcW w:w="1000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</w:t>
            </w:r>
          </w:p>
        </w:tc>
        <w:tc>
          <w:tcPr>
            <w:tcW w:w="1273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1500 и</w:t>
            </w:r>
          </w:p>
        </w:tc>
        <w:tc>
          <w:tcPr>
            <w:tcW w:w="113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1300-1400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1100 и</w:t>
            </w:r>
          </w:p>
        </w:tc>
        <w:tc>
          <w:tcPr>
            <w:tcW w:w="99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1300 и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1050-</w:t>
            </w:r>
          </w:p>
        </w:tc>
        <w:tc>
          <w:tcPr>
            <w:tcW w:w="100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900 и</w:t>
            </w:r>
          </w:p>
        </w:tc>
      </w:tr>
      <w:tr w:rsidR="00DD213F" w:rsidRPr="00DD213F" w:rsidTr="00946971">
        <w:trPr>
          <w:trHeight w:val="280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1200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</w:tr>
      <w:tr w:rsidR="00DD213F" w:rsidRPr="00DD213F" w:rsidTr="00946971">
        <w:trPr>
          <w:trHeight w:val="330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1500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1300-1400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1100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1300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1050-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3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900</w:t>
            </w:r>
          </w:p>
        </w:tc>
      </w:tr>
      <w:tr w:rsidR="00DD213F" w:rsidRPr="00DD213F" w:rsidTr="00946971">
        <w:trPr>
          <w:trHeight w:val="285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000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8" w:after="0" w:line="217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1200</w:t>
            </w:r>
          </w:p>
        </w:tc>
        <w:tc>
          <w:tcPr>
            <w:tcW w:w="100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</w:tr>
      <w:tr w:rsidR="00DD213F" w:rsidRPr="00DD213F" w:rsidTr="00946971">
        <w:trPr>
          <w:trHeight w:val="237"/>
        </w:trPr>
        <w:tc>
          <w:tcPr>
            <w:tcW w:w="570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5</w:t>
            </w:r>
          </w:p>
        </w:tc>
        <w:tc>
          <w:tcPr>
            <w:tcW w:w="1421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Гибкость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Наклон</w:t>
            </w:r>
            <w:proofErr w:type="spellEnd"/>
          </w:p>
        </w:tc>
        <w:tc>
          <w:tcPr>
            <w:tcW w:w="1000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</w:t>
            </w:r>
          </w:p>
        </w:tc>
        <w:tc>
          <w:tcPr>
            <w:tcW w:w="1273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15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113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9-12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5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  <w:tc>
          <w:tcPr>
            <w:tcW w:w="99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20 и</w:t>
            </w:r>
          </w:p>
        </w:tc>
        <w:tc>
          <w:tcPr>
            <w:tcW w:w="992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12-14</w:t>
            </w:r>
          </w:p>
        </w:tc>
        <w:tc>
          <w:tcPr>
            <w:tcW w:w="1007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7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</w:tc>
      </w:tr>
      <w:tr w:rsidR="00DD213F" w:rsidRPr="00DD213F" w:rsidTr="00946971">
        <w:trPr>
          <w:trHeight w:val="230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9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вперед</w:t>
            </w:r>
            <w:proofErr w:type="spellEnd"/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9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15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9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9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7</w:t>
            </w:r>
          </w:p>
        </w:tc>
      </w:tr>
      <w:tr w:rsidR="00DD213F" w:rsidRPr="00DD213F" w:rsidTr="00946971">
        <w:trPr>
          <w:trHeight w:val="220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0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из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положе</w:t>
            </w:r>
            <w:proofErr w:type="spellEnd"/>
          </w:p>
        </w:tc>
        <w:tc>
          <w:tcPr>
            <w:tcW w:w="1000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0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0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9-12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0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20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0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12-14</w:t>
            </w:r>
          </w:p>
        </w:tc>
        <w:tc>
          <w:tcPr>
            <w:tcW w:w="1007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</w:tr>
      <w:tr w:rsidR="00DD213F" w:rsidRPr="00DD213F" w:rsidTr="00946971">
        <w:trPr>
          <w:trHeight w:val="222"/>
        </w:trPr>
        <w:tc>
          <w:tcPr>
            <w:tcW w:w="570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02" w:lineRule="exact"/>
              <w:ind w:left="1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ния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стоя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,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см</w:t>
            </w:r>
            <w:proofErr w:type="spellEnd"/>
          </w:p>
        </w:tc>
        <w:tc>
          <w:tcPr>
            <w:tcW w:w="1000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1273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113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  <w:tc>
          <w:tcPr>
            <w:tcW w:w="1007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lang w:val="en-US"/>
              </w:rPr>
            </w:pPr>
          </w:p>
        </w:tc>
      </w:tr>
      <w:tr w:rsidR="00DD213F" w:rsidRPr="00DD213F" w:rsidTr="00946971">
        <w:trPr>
          <w:trHeight w:val="3295"/>
        </w:trPr>
        <w:tc>
          <w:tcPr>
            <w:tcW w:w="57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</w:t>
            </w:r>
          </w:p>
        </w:tc>
        <w:tc>
          <w:tcPr>
            <w:tcW w:w="14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1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Силовые</w:t>
            </w:r>
            <w:proofErr w:type="spellEnd"/>
          </w:p>
        </w:tc>
        <w:tc>
          <w:tcPr>
            <w:tcW w:w="127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4" w:right="11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</w:rPr>
              <w:t>Подтягивания: на высокой перекладине из виса, кол-во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4" w:right="11"/>
              <w:rPr>
                <w:rFonts w:ascii="Times New Roman" w:eastAsia="Times New Roman" w:hAnsi="Times New Roman" w:cs="Times New Roman"/>
                <w:sz w:val="20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</w:rPr>
              <w:t>раз (юноши), на низкой перекладине из виса лежа,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205" w:right="197" w:firstLine="8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кол-во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</w:t>
            </w:r>
            <w:r w:rsidRPr="00DD213F"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>(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>девушки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>)</w:t>
            </w:r>
          </w:p>
        </w:tc>
        <w:tc>
          <w:tcPr>
            <w:tcW w:w="1000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16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17</w:t>
            </w:r>
          </w:p>
        </w:tc>
        <w:tc>
          <w:tcPr>
            <w:tcW w:w="127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11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4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12</w:t>
            </w:r>
          </w:p>
        </w:tc>
        <w:tc>
          <w:tcPr>
            <w:tcW w:w="113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8-9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8-9</w:t>
            </w:r>
          </w:p>
        </w:tc>
        <w:tc>
          <w:tcPr>
            <w:tcW w:w="9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4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4</w:t>
            </w:r>
          </w:p>
        </w:tc>
        <w:tc>
          <w:tcPr>
            <w:tcW w:w="99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9" w:right="486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18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выше</w:t>
            </w:r>
            <w:proofErr w:type="spellEnd"/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sz w:val="19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18</w:t>
            </w:r>
          </w:p>
        </w:tc>
        <w:tc>
          <w:tcPr>
            <w:tcW w:w="9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13-15</w:t>
            </w: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2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13-15</w:t>
            </w:r>
          </w:p>
        </w:tc>
        <w:tc>
          <w:tcPr>
            <w:tcW w:w="1007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6 и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ниже</w:t>
            </w:r>
            <w:proofErr w:type="spellEnd"/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0"/>
                <w:lang w:val="en-US"/>
              </w:rPr>
              <w:t>6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en-US"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en-US"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88" w:after="0" w:line="240" w:lineRule="auto"/>
        <w:ind w:left="2616" w:hanging="2052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ОЦЕНКА УРОВНЯ ФИЗИЧЕСКОЙ ПОДГОТОВЛЕННОСТИ ЮНОШЕЙ ОСНОВНОЙ МЕДИЦИНСКОЙ ГРУППЫ</w:t>
      </w:r>
    </w:p>
    <w:p w:rsidR="00DD213F" w:rsidRPr="00DD213F" w:rsidRDefault="00DD213F" w:rsidP="00DD213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3"/>
        <w:gridCol w:w="1166"/>
        <w:gridCol w:w="1321"/>
        <w:gridCol w:w="1292"/>
      </w:tblGrid>
      <w:tr w:rsidR="00DD213F" w:rsidRPr="00DD213F" w:rsidTr="00946971">
        <w:trPr>
          <w:trHeight w:val="275"/>
        </w:trPr>
        <w:tc>
          <w:tcPr>
            <w:tcW w:w="6733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2991" w:right="30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Тесты</w:t>
            </w:r>
            <w:proofErr w:type="spellEnd"/>
          </w:p>
        </w:tc>
        <w:tc>
          <w:tcPr>
            <w:tcW w:w="3779" w:type="dxa"/>
            <w:gridSpan w:val="3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470" w:right="14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Оценка</w:t>
            </w:r>
          </w:p>
        </w:tc>
      </w:tr>
      <w:tr w:rsidR="00DD213F" w:rsidRPr="00DD213F" w:rsidTr="00946971">
        <w:trPr>
          <w:trHeight w:val="280"/>
        </w:trPr>
        <w:tc>
          <w:tcPr>
            <w:tcW w:w="6733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9" w:lineRule="exact"/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9" w:lineRule="exact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4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9" w:lineRule="exact"/>
              <w:ind w:left="548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</w:t>
            </w:r>
          </w:p>
        </w:tc>
      </w:tr>
      <w:tr w:rsidR="00DD213F" w:rsidRPr="00DD213F" w:rsidTr="00946971">
        <w:trPr>
          <w:trHeight w:val="450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1.Бег 3000 м (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мин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, с).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8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12,30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14,00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б/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вр</w:t>
            </w:r>
            <w:proofErr w:type="spellEnd"/>
          </w:p>
        </w:tc>
      </w:tr>
      <w:tr w:rsidR="00DD213F" w:rsidRPr="00DD213F" w:rsidTr="00946971">
        <w:trPr>
          <w:trHeight w:val="565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2.Плавание 50 м (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мин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, с)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36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45,00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52,00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б/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вр</w:t>
            </w:r>
            <w:proofErr w:type="spellEnd"/>
          </w:p>
        </w:tc>
      </w:tr>
      <w:tr w:rsidR="00DD213F" w:rsidRPr="00DD213F" w:rsidTr="00946971">
        <w:trPr>
          <w:trHeight w:val="510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199" w:lineRule="auto"/>
              <w:ind w:left="130" w:right="171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3. Приседание на одной ноге с опорой о стену (количество раз каждой ноге).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69" w:right="40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</w:tr>
      <w:tr w:rsidR="00DD213F" w:rsidRPr="00DD213F" w:rsidTr="00946971">
        <w:trPr>
          <w:trHeight w:val="415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4.Прыжок в длину с места (см).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8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230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210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190</w:t>
            </w:r>
          </w:p>
        </w:tc>
      </w:tr>
      <w:tr w:rsidR="00DD213F" w:rsidRPr="00DD213F" w:rsidTr="00946971">
        <w:trPr>
          <w:trHeight w:val="430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5.Бросок набивного мяча 2 кг из-за головы (м)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8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9,5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7,5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6,5</w:t>
            </w:r>
          </w:p>
        </w:tc>
      </w:tr>
      <w:tr w:rsidR="00DD213F" w:rsidRPr="00DD213F" w:rsidTr="00946971">
        <w:trPr>
          <w:trHeight w:val="469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36" w:lineRule="exact"/>
              <w:ind w:left="130" w:right="85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</w:rPr>
              <w:t>б.Силовой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тест - подтягивание на высокой перекладине (количество раз).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69" w:right="40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13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94" w:right="43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11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</w:tr>
      <w:tr w:rsidR="00DD213F" w:rsidRPr="00DD213F" w:rsidTr="00946971">
        <w:trPr>
          <w:trHeight w:val="547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76" w:lineRule="exact"/>
              <w:ind w:left="130" w:right="32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7.Сгибание и разгибание рук в упоре на брусьях (количество раз).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4" w:lineRule="exact"/>
              <w:ind w:left="469" w:right="406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12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4" w:lineRule="exact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9</w:t>
            </w:r>
          </w:p>
        </w:tc>
        <w:tc>
          <w:tcPr>
            <w:tcW w:w="1292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4" w:lineRule="exact"/>
              <w:ind w:left="54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lang w:val="en-US"/>
        </w:rPr>
        <w:sectPr w:rsidR="00DD213F" w:rsidRPr="00DD213F" w:rsidSect="00E84E7E">
          <w:pgSz w:w="11910" w:h="16840"/>
          <w:pgMar w:top="539" w:right="442" w:bottom="459" w:left="720" w:header="0" w:footer="349" w:gutter="0"/>
          <w:cols w:space="720"/>
        </w:sectPr>
      </w:pPr>
    </w:p>
    <w:tbl>
      <w:tblPr>
        <w:tblW w:w="1022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3"/>
        <w:gridCol w:w="1166"/>
        <w:gridCol w:w="1321"/>
        <w:gridCol w:w="1003"/>
      </w:tblGrid>
      <w:tr w:rsidR="00DD213F" w:rsidRPr="00DD213F" w:rsidTr="00DD213F">
        <w:trPr>
          <w:trHeight w:val="430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8.Координационный тест - челночный бег 3х10 м (с).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8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7,3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8,0</w:t>
            </w:r>
          </w:p>
        </w:tc>
        <w:tc>
          <w:tcPr>
            <w:tcW w:w="100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528" w:right="413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8,3</w:t>
            </w:r>
          </w:p>
        </w:tc>
      </w:tr>
      <w:tr w:rsidR="00DD213F" w:rsidRPr="00DD213F" w:rsidTr="00DD213F">
        <w:trPr>
          <w:trHeight w:val="550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" w:after="0" w:line="276" w:lineRule="exact"/>
              <w:ind w:left="130" w:right="137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9.Поднимание ног в висе до касания перекладины (количество раз).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48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7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  <w:tc>
          <w:tcPr>
            <w:tcW w:w="100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right="62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3</w:t>
            </w:r>
          </w:p>
        </w:tc>
      </w:tr>
      <w:tr w:rsidR="00DD213F" w:rsidRPr="00DD213F" w:rsidTr="00DD213F">
        <w:trPr>
          <w:trHeight w:val="934"/>
        </w:trPr>
        <w:tc>
          <w:tcPr>
            <w:tcW w:w="673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199" w:lineRule="auto"/>
              <w:ind w:left="130" w:right="4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</w:rPr>
              <w:t>Ш.Гимнастический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комплекс упражнений: -утренней гимнастики; -производственной гимнастики; (из 10 баллов)</w:t>
            </w:r>
          </w:p>
        </w:tc>
        <w:tc>
          <w:tcPr>
            <w:tcW w:w="116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1" w:lineRule="exact"/>
              <w:ind w:left="489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До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9</w:t>
            </w:r>
          </w:p>
        </w:tc>
        <w:tc>
          <w:tcPr>
            <w:tcW w:w="1321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1" w:lineRule="exact"/>
              <w:ind w:left="5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До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8</w:t>
            </w:r>
          </w:p>
        </w:tc>
        <w:tc>
          <w:tcPr>
            <w:tcW w:w="100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71" w:lineRule="exact"/>
              <w:ind w:left="4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До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7,5</w:t>
            </w: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7"/>
          <w:szCs w:val="28"/>
          <w:lang w:val="en-US"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before="88" w:after="0" w:line="242" w:lineRule="auto"/>
        <w:ind w:left="2616" w:hanging="2057"/>
        <w:rPr>
          <w:rFonts w:ascii="Times New Roman" w:eastAsia="Times New Roman" w:hAnsi="Times New Roman" w:cs="Times New Roman"/>
          <w:b/>
          <w:sz w:val="28"/>
        </w:rPr>
      </w:pPr>
      <w:r w:rsidRPr="00DD213F">
        <w:rPr>
          <w:rFonts w:ascii="Times New Roman" w:eastAsia="Times New Roman" w:hAnsi="Times New Roman" w:cs="Times New Roman"/>
          <w:b/>
          <w:sz w:val="28"/>
        </w:rPr>
        <w:t>ОЦЕНКА УРОВНЯ ФИЗИЧЕСКОЙ ПОДГОТОВЛЕННОСТИ ДЕВУШЕК ОСНОВНОЙ МЕДИЦИНСКОЙ ГРУППЫ</w:t>
      </w:r>
    </w:p>
    <w:p w:rsidR="00DD213F" w:rsidRPr="00DD213F" w:rsidRDefault="00DD213F" w:rsidP="00DD213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8"/>
          <w:lang w:eastAsia="x-none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5"/>
        <w:gridCol w:w="1163"/>
        <w:gridCol w:w="1175"/>
        <w:gridCol w:w="1436"/>
      </w:tblGrid>
      <w:tr w:rsidR="00DD213F" w:rsidRPr="00DD213F" w:rsidTr="00946971">
        <w:trPr>
          <w:trHeight w:val="275"/>
        </w:trPr>
        <w:tc>
          <w:tcPr>
            <w:tcW w:w="6735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2991" w:right="30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Тесты</w:t>
            </w:r>
            <w:proofErr w:type="spellEnd"/>
          </w:p>
        </w:tc>
        <w:tc>
          <w:tcPr>
            <w:tcW w:w="3774" w:type="dxa"/>
            <w:gridSpan w:val="3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087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Оценка в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баллах</w:t>
            </w:r>
            <w:proofErr w:type="spellEnd"/>
          </w:p>
        </w:tc>
      </w:tr>
      <w:tr w:rsidR="00DD213F" w:rsidRPr="00DD213F" w:rsidTr="00946971">
        <w:trPr>
          <w:trHeight w:val="280"/>
        </w:trPr>
        <w:tc>
          <w:tcPr>
            <w:tcW w:w="6735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60" w:lineRule="exact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5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60" w:lineRule="exact"/>
              <w:ind w:left="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4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60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3</w:t>
            </w:r>
          </w:p>
        </w:tc>
      </w:tr>
      <w:tr w:rsidR="00DD213F" w:rsidRPr="00DD213F" w:rsidTr="00946971">
        <w:trPr>
          <w:trHeight w:val="275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1.Бег 2000 м (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мин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, с).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11,00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13,00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б/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вр</w:t>
            </w:r>
            <w:proofErr w:type="spellEnd"/>
          </w:p>
        </w:tc>
      </w:tr>
      <w:tr w:rsidR="00DD213F" w:rsidRPr="00DD213F" w:rsidTr="00946971">
        <w:trPr>
          <w:trHeight w:val="275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2.Плавание 50 м (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мин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, с).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1,00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1,20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б/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вр</w:t>
            </w:r>
            <w:proofErr w:type="spellEnd"/>
          </w:p>
        </w:tc>
      </w:tr>
      <w:tr w:rsidR="00DD213F" w:rsidRPr="00DD213F" w:rsidTr="00946971">
        <w:trPr>
          <w:trHeight w:val="275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</w:rPr>
              <w:t>З.Прыжки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в длину с места (см).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190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175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160</w:t>
            </w:r>
          </w:p>
        </w:tc>
      </w:tr>
      <w:tr w:rsidR="00DD213F" w:rsidRPr="00DD213F" w:rsidTr="00946971">
        <w:trPr>
          <w:trHeight w:val="470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30" w:lineRule="exact"/>
              <w:ind w:left="130" w:right="164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4.Присидание на одной ноге, опора о стену (количество раз на каждой ноге).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8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4</w:t>
            </w:r>
          </w:p>
        </w:tc>
      </w:tr>
      <w:tr w:rsidR="00DD213F" w:rsidRPr="00DD213F" w:rsidTr="00946971">
        <w:trPr>
          <w:trHeight w:val="555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4" w:after="0" w:line="276" w:lineRule="exact"/>
              <w:ind w:left="130" w:right="1004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5.Силовой тест - подтягивание на низкой перекладине (количество раз).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10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</w:p>
        </w:tc>
      </w:tr>
      <w:tr w:rsidR="00DD213F" w:rsidRPr="00DD213F" w:rsidTr="00946971">
        <w:trPr>
          <w:trHeight w:val="274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4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</w:rPr>
              <w:t>б.Координационный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</w:rPr>
              <w:t xml:space="preserve"> тест - челночный бег 3х10м (с).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8,4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4" w:lineRule="exact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9,3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4" w:lineRule="exact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9,7</w:t>
            </w:r>
          </w:p>
        </w:tc>
      </w:tr>
      <w:tr w:rsidR="00DD213F" w:rsidRPr="00DD213F" w:rsidTr="00946971">
        <w:trPr>
          <w:trHeight w:val="275"/>
        </w:trPr>
        <w:tc>
          <w:tcPr>
            <w:tcW w:w="673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0"/>
              <w:rPr>
                <w:rFonts w:ascii="Times New Roman" w:eastAsia="Times New Roman" w:hAnsi="Times New Roman" w:cs="Times New Roman"/>
                <w:sz w:val="24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</w:rPr>
              <w:t>7.Бросок набивного мяча 1 кг из-за головы (м).</w:t>
            </w:r>
          </w:p>
        </w:tc>
        <w:tc>
          <w:tcPr>
            <w:tcW w:w="1163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10,5</w:t>
            </w:r>
          </w:p>
        </w:tc>
        <w:tc>
          <w:tcPr>
            <w:tcW w:w="1175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6,5</w:t>
            </w:r>
          </w:p>
        </w:tc>
        <w:tc>
          <w:tcPr>
            <w:tcW w:w="1436" w:type="dxa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4" w:lineRule="exact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5,0</w:t>
            </w:r>
          </w:p>
        </w:tc>
      </w:tr>
      <w:tr w:rsidR="00DD213F" w:rsidRPr="00DD213F" w:rsidTr="00946971">
        <w:trPr>
          <w:trHeight w:val="276"/>
        </w:trPr>
        <w:tc>
          <w:tcPr>
            <w:tcW w:w="6735" w:type="dxa"/>
            <w:tcBorders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56" w:lineRule="exact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8.Гимнастический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комплекс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упражнений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:</w:t>
            </w:r>
          </w:p>
        </w:tc>
        <w:tc>
          <w:tcPr>
            <w:tcW w:w="1163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До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9</w:t>
            </w:r>
          </w:p>
        </w:tc>
        <w:tc>
          <w:tcPr>
            <w:tcW w:w="1175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4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До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8</w:t>
            </w:r>
          </w:p>
        </w:tc>
        <w:tc>
          <w:tcPr>
            <w:tcW w:w="1436" w:type="dxa"/>
            <w:vMerge w:val="restart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before="1"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До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7,5</w:t>
            </w:r>
          </w:p>
        </w:tc>
      </w:tr>
      <w:tr w:rsidR="00DD213F" w:rsidRPr="00DD213F" w:rsidTr="00946971">
        <w:trPr>
          <w:trHeight w:val="265"/>
        </w:trPr>
        <w:tc>
          <w:tcPr>
            <w:tcW w:w="6735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5" w:lineRule="exact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утренней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гимнастики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;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DD213F" w:rsidRPr="00DD213F" w:rsidTr="00946971">
        <w:trPr>
          <w:trHeight w:val="250"/>
        </w:trPr>
        <w:tc>
          <w:tcPr>
            <w:tcW w:w="6735" w:type="dxa"/>
            <w:tcBorders>
              <w:top w:val="nil"/>
              <w:bottom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30" w:lineRule="exact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производственной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гимнастики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;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DD213F" w:rsidRPr="00DD213F" w:rsidTr="00946971">
        <w:trPr>
          <w:trHeight w:val="443"/>
        </w:trPr>
        <w:tc>
          <w:tcPr>
            <w:tcW w:w="6735" w:type="dxa"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51" w:lineRule="exact"/>
              <w:ind w:left="130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-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релаксационной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гимнастики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(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из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 xml:space="preserve"> 10 </w:t>
            </w:r>
            <w:proofErr w:type="spellStart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баллов</w:t>
            </w:r>
            <w:proofErr w:type="spellEnd"/>
            <w:r w:rsidRPr="00DD213F">
              <w:rPr>
                <w:rFonts w:ascii="Times New Roman" w:eastAsia="Times New Roman" w:hAnsi="Times New Roman" w:cs="Times New Roman"/>
                <w:sz w:val="24"/>
                <w:lang w:val="en-US"/>
              </w:rPr>
              <w:t>).</w:t>
            </w:r>
          </w:p>
        </w:tc>
        <w:tc>
          <w:tcPr>
            <w:tcW w:w="1163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175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</w:tbl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val="en-US" w:eastAsia="x-none"/>
        </w:rPr>
      </w:pPr>
    </w:p>
    <w:p w:rsidR="00DD213F" w:rsidRPr="00DD213F" w:rsidRDefault="00DD213F" w:rsidP="00DD213F">
      <w:pPr>
        <w:widowControl w:val="0"/>
        <w:autoSpaceDE w:val="0"/>
        <w:autoSpaceDN w:val="0"/>
        <w:spacing w:after="0" w:line="276" w:lineRule="auto"/>
        <w:ind w:left="1686" w:hanging="1116"/>
        <w:rPr>
          <w:rFonts w:ascii="Times New Roman" w:eastAsia="Times New Roman" w:hAnsi="Times New Roman" w:cs="Times New Roman"/>
          <w:b/>
          <w:sz w:val="28"/>
        </w:rPr>
      </w:pPr>
      <w:bookmarkStart w:id="19" w:name="ЗАЧЕТНЫЕ_ТРЕБОВАНИЯ_ПО_ПРОФЕССИОНАЛЬНО-П"/>
      <w:bookmarkEnd w:id="19"/>
      <w:r w:rsidRPr="00DD213F">
        <w:rPr>
          <w:rFonts w:ascii="Times New Roman" w:eastAsia="Times New Roman" w:hAnsi="Times New Roman" w:cs="Times New Roman"/>
          <w:b/>
          <w:sz w:val="28"/>
        </w:rPr>
        <w:t>ЗАЧЕТНЫЕ ТРЕБОВАНИЯ ПО ПРОФЕССИОНАЛЬНО-ПРИКЛАДНОЙ ФИЗИЧЕСКОЙ КУЛЬТУРЕ СТУДЕНТОВ ТЕХНИКУМА</w:t>
      </w:r>
    </w:p>
    <w:p w:rsidR="00DD213F" w:rsidRPr="00DD213F" w:rsidRDefault="00DD213F" w:rsidP="00DD213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x-none"/>
        </w:rPr>
      </w:pPr>
    </w:p>
    <w:p w:rsidR="00DD213F" w:rsidRPr="00DD213F" w:rsidRDefault="00DD213F" w:rsidP="00DD213F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DD213F">
        <w:rPr>
          <w:rFonts w:ascii="Times New Roman" w:eastAsia="Times New Roman" w:hAnsi="Times New Roman" w:cs="Times New Roman"/>
          <w:sz w:val="28"/>
          <w:lang w:val="en-US"/>
        </w:rPr>
        <w:t>Легкая</w:t>
      </w:r>
      <w:proofErr w:type="spellEnd"/>
      <w:r w:rsidRPr="00DD213F">
        <w:rPr>
          <w:rFonts w:ascii="Times New Roman" w:eastAsia="Times New Roman" w:hAnsi="Times New Roman" w:cs="Times New Roman"/>
          <w:spacing w:val="6"/>
          <w:sz w:val="28"/>
          <w:lang w:val="en-US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атлетика</w:t>
      </w:r>
      <w:proofErr w:type="spellEnd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:</w:t>
      </w:r>
    </w:p>
    <w:p w:rsidR="00DD213F" w:rsidRPr="00DD213F" w:rsidRDefault="00DD213F" w:rsidP="00DD213F">
      <w:pPr>
        <w:widowControl w:val="0"/>
        <w:numPr>
          <w:ilvl w:val="1"/>
          <w:numId w:val="10"/>
        </w:numPr>
        <w:tabs>
          <w:tab w:val="left" w:pos="0"/>
          <w:tab w:val="left" w:pos="891"/>
        </w:tabs>
        <w:autoSpaceDE w:val="0"/>
        <w:autoSpaceDN w:val="0"/>
        <w:spacing w:before="63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z w:val="28"/>
        </w:rPr>
        <w:t xml:space="preserve">кроссовая подготовка -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2000-3000 </w:t>
      </w:r>
      <w:r w:rsidRPr="00DD213F">
        <w:rPr>
          <w:rFonts w:ascii="Times New Roman" w:eastAsia="Times New Roman" w:hAnsi="Times New Roman" w:cs="Times New Roman"/>
          <w:sz w:val="28"/>
        </w:rPr>
        <w:t>м. - без учета</w:t>
      </w:r>
      <w:r w:rsidRPr="00DD213F">
        <w:rPr>
          <w:rFonts w:ascii="Times New Roman" w:eastAsia="Times New Roman" w:hAnsi="Times New Roman" w:cs="Times New Roman"/>
          <w:spacing w:val="69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</w:rPr>
        <w:t>времени;</w:t>
      </w:r>
    </w:p>
    <w:p w:rsidR="00DD213F" w:rsidRPr="00DD213F" w:rsidRDefault="00DD213F" w:rsidP="00DD213F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Волейбол</w:t>
      </w:r>
      <w:proofErr w:type="spellEnd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:</w:t>
      </w:r>
    </w:p>
    <w:p w:rsidR="00DD213F" w:rsidRPr="00DD213F" w:rsidRDefault="00DD213F" w:rsidP="00DD213F">
      <w:pPr>
        <w:widowControl w:val="0"/>
        <w:numPr>
          <w:ilvl w:val="1"/>
          <w:numId w:val="10"/>
        </w:numPr>
        <w:tabs>
          <w:tab w:val="left" w:pos="0"/>
          <w:tab w:val="left" w:pos="891"/>
        </w:tabs>
        <w:autoSpaceDE w:val="0"/>
        <w:autoSpaceDN w:val="0"/>
        <w:spacing w:before="49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игра </w:t>
      </w:r>
      <w:r w:rsidRPr="00DD213F">
        <w:rPr>
          <w:rFonts w:ascii="Times New Roman" w:eastAsia="Times New Roman" w:hAnsi="Times New Roman" w:cs="Times New Roman"/>
          <w:sz w:val="28"/>
        </w:rPr>
        <w:t xml:space="preserve">в парах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через сетку </w:t>
      </w:r>
      <w:r w:rsidRPr="00DD213F">
        <w:rPr>
          <w:rFonts w:ascii="Times New Roman" w:eastAsia="Times New Roman" w:hAnsi="Times New Roman" w:cs="Times New Roman"/>
          <w:sz w:val="28"/>
        </w:rPr>
        <w:t xml:space="preserve">- с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>учетом</w:t>
      </w:r>
      <w:r w:rsidRPr="00DD213F">
        <w:rPr>
          <w:rFonts w:ascii="Times New Roman" w:eastAsia="Times New Roman" w:hAnsi="Times New Roman" w:cs="Times New Roman"/>
          <w:spacing w:val="41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</w:rPr>
        <w:t>времени;</w:t>
      </w:r>
    </w:p>
    <w:p w:rsidR="00DD213F" w:rsidRPr="00DD213F" w:rsidRDefault="00DD213F" w:rsidP="00DD213F">
      <w:pPr>
        <w:widowControl w:val="0"/>
        <w:numPr>
          <w:ilvl w:val="1"/>
          <w:numId w:val="10"/>
        </w:numPr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подача</w:t>
      </w:r>
      <w:proofErr w:type="spellEnd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lang w:val="en-US"/>
        </w:rPr>
        <w:t>мяча</w:t>
      </w:r>
      <w:proofErr w:type="spellEnd"/>
      <w:r w:rsidRPr="00DD213F">
        <w:rPr>
          <w:rFonts w:ascii="Times New Roman" w:eastAsia="Times New Roman" w:hAnsi="Times New Roman" w:cs="Times New Roman"/>
          <w:sz w:val="28"/>
          <w:lang w:val="en-US"/>
        </w:rPr>
        <w:t xml:space="preserve"> - </w:t>
      </w:r>
      <w:proofErr w:type="spellStart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произвольная</w:t>
      </w:r>
      <w:proofErr w:type="spellEnd"/>
      <w:r w:rsidRPr="00DD213F">
        <w:rPr>
          <w:rFonts w:ascii="Times New Roman" w:eastAsia="Times New Roman" w:hAnsi="Times New Roman" w:cs="Times New Roman"/>
          <w:spacing w:val="32"/>
          <w:sz w:val="28"/>
          <w:lang w:val="en-US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lang w:val="en-US"/>
        </w:rPr>
        <w:t>форма</w:t>
      </w:r>
      <w:proofErr w:type="spellEnd"/>
      <w:r w:rsidRPr="00DD213F">
        <w:rPr>
          <w:rFonts w:ascii="Times New Roman" w:eastAsia="Times New Roman" w:hAnsi="Times New Roman" w:cs="Times New Roman"/>
          <w:sz w:val="28"/>
          <w:lang w:val="en-US"/>
        </w:rPr>
        <w:t>;</w:t>
      </w:r>
    </w:p>
    <w:p w:rsidR="00DD213F" w:rsidRPr="00DD213F" w:rsidRDefault="00DD213F" w:rsidP="00DD213F">
      <w:pPr>
        <w:widowControl w:val="0"/>
        <w:numPr>
          <w:ilvl w:val="1"/>
          <w:numId w:val="10"/>
        </w:numPr>
        <w:tabs>
          <w:tab w:val="left" w:pos="0"/>
          <w:tab w:val="left" w:pos="891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 xml:space="preserve">2-х </w:t>
      </w:r>
      <w:proofErr w:type="spellStart"/>
      <w:r w:rsidRPr="00DD213F">
        <w:rPr>
          <w:rFonts w:ascii="Times New Roman" w:eastAsia="Times New Roman" w:hAnsi="Times New Roman" w:cs="Times New Roman"/>
          <w:sz w:val="28"/>
          <w:lang w:val="en-US"/>
        </w:rPr>
        <w:t>сторонняя</w:t>
      </w:r>
      <w:proofErr w:type="spellEnd"/>
      <w:r w:rsidRPr="00DD213F">
        <w:rPr>
          <w:rFonts w:ascii="Times New Roman" w:eastAsia="Times New Roman" w:hAnsi="Times New Roman" w:cs="Times New Roman"/>
          <w:sz w:val="28"/>
          <w:lang w:val="en-US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lang w:val="en-US"/>
        </w:rPr>
        <w:t>командная</w:t>
      </w:r>
      <w:proofErr w:type="spellEnd"/>
      <w:r w:rsidRPr="00DD213F">
        <w:rPr>
          <w:rFonts w:ascii="Times New Roman" w:eastAsia="Times New Roman" w:hAnsi="Times New Roman" w:cs="Times New Roman"/>
          <w:spacing w:val="23"/>
          <w:sz w:val="28"/>
          <w:lang w:val="en-US"/>
        </w:rPr>
        <w:t xml:space="preserve"> </w:t>
      </w:r>
      <w:proofErr w:type="spellStart"/>
      <w:r w:rsidRPr="00DD213F">
        <w:rPr>
          <w:rFonts w:ascii="Times New Roman" w:eastAsia="Times New Roman" w:hAnsi="Times New Roman" w:cs="Times New Roman"/>
          <w:sz w:val="28"/>
          <w:lang w:val="en-US"/>
        </w:rPr>
        <w:t>игра</w:t>
      </w:r>
      <w:proofErr w:type="spellEnd"/>
      <w:r w:rsidRPr="00DD213F">
        <w:rPr>
          <w:rFonts w:ascii="Times New Roman" w:eastAsia="Times New Roman" w:hAnsi="Times New Roman" w:cs="Times New Roman"/>
          <w:sz w:val="28"/>
          <w:lang w:val="en-US"/>
        </w:rPr>
        <w:t>;</w:t>
      </w:r>
    </w:p>
    <w:p w:rsidR="00DD213F" w:rsidRPr="00DD213F" w:rsidRDefault="00DD213F" w:rsidP="00DD213F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lang w:val="en-US"/>
        </w:rPr>
      </w:pPr>
      <w:proofErr w:type="spellStart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Баскетбол</w:t>
      </w:r>
      <w:proofErr w:type="spellEnd"/>
      <w:r w:rsidRPr="00DD213F">
        <w:rPr>
          <w:rFonts w:ascii="Times New Roman" w:eastAsia="Times New Roman" w:hAnsi="Times New Roman" w:cs="Times New Roman"/>
          <w:spacing w:val="2"/>
          <w:sz w:val="28"/>
          <w:lang w:val="en-US"/>
        </w:rPr>
        <w:t>:</w:t>
      </w:r>
    </w:p>
    <w:p w:rsidR="00DD213F" w:rsidRPr="00DD213F" w:rsidRDefault="00DD213F" w:rsidP="00DD213F">
      <w:pPr>
        <w:widowControl w:val="0"/>
        <w:numPr>
          <w:ilvl w:val="1"/>
          <w:numId w:val="10"/>
        </w:numPr>
        <w:tabs>
          <w:tab w:val="left" w:pos="0"/>
          <w:tab w:val="left" w:pos="891"/>
        </w:tabs>
        <w:autoSpaceDE w:val="0"/>
        <w:autoSpaceDN w:val="0"/>
        <w:spacing w:before="48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техника </w:t>
      </w:r>
      <w:r w:rsidRPr="00DD213F">
        <w:rPr>
          <w:rFonts w:ascii="Times New Roman" w:eastAsia="Times New Roman" w:hAnsi="Times New Roman" w:cs="Times New Roman"/>
          <w:sz w:val="28"/>
        </w:rPr>
        <w:t xml:space="preserve">ведения мяча -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>произвольная</w:t>
      </w:r>
      <w:r w:rsidRPr="00DD213F">
        <w:rPr>
          <w:rFonts w:ascii="Times New Roman" w:eastAsia="Times New Roman" w:hAnsi="Times New Roman" w:cs="Times New Roman"/>
          <w:spacing w:val="39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sz w:val="28"/>
        </w:rPr>
        <w:t>форма;</w:t>
      </w:r>
    </w:p>
    <w:p w:rsidR="00DD213F" w:rsidRPr="00DD213F" w:rsidRDefault="00DD213F" w:rsidP="00DD213F">
      <w:pPr>
        <w:widowControl w:val="0"/>
        <w:numPr>
          <w:ilvl w:val="1"/>
          <w:numId w:val="10"/>
        </w:numPr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броски </w:t>
      </w:r>
      <w:r w:rsidRPr="00DD213F">
        <w:rPr>
          <w:rFonts w:ascii="Times New Roman" w:eastAsia="Times New Roman" w:hAnsi="Times New Roman" w:cs="Times New Roman"/>
          <w:sz w:val="28"/>
        </w:rPr>
        <w:t xml:space="preserve">мяча в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корзину </w:t>
      </w:r>
      <w:r w:rsidRPr="00DD213F">
        <w:rPr>
          <w:rFonts w:ascii="Times New Roman" w:eastAsia="Times New Roman" w:hAnsi="Times New Roman" w:cs="Times New Roman"/>
          <w:sz w:val="28"/>
        </w:rPr>
        <w:t xml:space="preserve">-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штрафные, 3-х </w:t>
      </w:r>
      <w:r w:rsidRPr="00DD213F">
        <w:rPr>
          <w:rFonts w:ascii="Times New Roman" w:eastAsia="Times New Roman" w:hAnsi="Times New Roman" w:cs="Times New Roman"/>
          <w:sz w:val="28"/>
        </w:rPr>
        <w:t xml:space="preserve">очковые, боковые, </w:t>
      </w:r>
      <w:r w:rsidRPr="00DD213F">
        <w:rPr>
          <w:rFonts w:ascii="Times New Roman" w:eastAsia="Times New Roman" w:hAnsi="Times New Roman" w:cs="Times New Roman"/>
          <w:spacing w:val="3"/>
          <w:sz w:val="28"/>
        </w:rPr>
        <w:t>из-под</w:t>
      </w:r>
      <w:r w:rsidRPr="00DD213F">
        <w:rPr>
          <w:rFonts w:ascii="Times New Roman" w:eastAsia="Times New Roman" w:hAnsi="Times New Roman" w:cs="Times New Roman"/>
          <w:spacing w:val="68"/>
          <w:sz w:val="28"/>
        </w:rPr>
        <w:t xml:space="preserve"> </w:t>
      </w:r>
      <w:r w:rsidRPr="00DD213F">
        <w:rPr>
          <w:rFonts w:ascii="Times New Roman" w:eastAsia="Times New Roman" w:hAnsi="Times New Roman" w:cs="Times New Roman"/>
          <w:spacing w:val="2"/>
          <w:sz w:val="28"/>
        </w:rPr>
        <w:t xml:space="preserve">кольца </w:t>
      </w: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DD213F" w:rsidRPr="00DD213F" w:rsidRDefault="00DD213F" w:rsidP="00DD213F">
      <w:pPr>
        <w:widowControl w:val="0"/>
        <w:tabs>
          <w:tab w:val="left" w:pos="0"/>
          <w:tab w:val="left" w:pos="891"/>
        </w:tabs>
        <w:autoSpaceDE w:val="0"/>
        <w:autoSpaceDN w:val="0"/>
        <w:spacing w:before="1"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bookmarkStart w:id="20" w:name="_GoBack"/>
      <w:bookmarkEnd w:id="20"/>
    </w:p>
    <w:p w:rsidR="00DD213F" w:rsidRPr="00DD213F" w:rsidRDefault="00DD213F" w:rsidP="00DD213F">
      <w:pPr>
        <w:widowControl w:val="0"/>
        <w:autoSpaceDE w:val="0"/>
        <w:autoSpaceDN w:val="0"/>
        <w:spacing w:before="58" w:after="0" w:line="240" w:lineRule="auto"/>
        <w:ind w:left="49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bookmarkStart w:id="21" w:name="3._УСЛОВИЯ_РЕАЛИЗАЦИИ_ПРОГРАММЫ"/>
      <w:bookmarkEnd w:id="21"/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МИНИСТЕРСТВО ОБРАЗОВАНИЯ И НАУКИ РТ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DD213F" w:rsidRPr="00DD213F" w:rsidRDefault="00DD213F" w:rsidP="00DD21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eastAsia="ru-RU"/>
        </w:rPr>
        <w:t>«МУСЛЮМОВСКИЙ ПОЛИТЕХНИЧЕСКИЙ ТЕХНИКУМ»</w:t>
      </w:r>
    </w:p>
    <w:p w:rsidR="00DD213F" w:rsidRPr="00DD213F" w:rsidRDefault="00DD213F" w:rsidP="00DD213F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page" w:tblpX="1663" w:tblpY="345"/>
        <w:tblW w:w="0" w:type="auto"/>
        <w:tblLook w:val="00A0" w:firstRow="1" w:lastRow="0" w:firstColumn="1" w:lastColumn="0" w:noHBand="0" w:noVBand="0"/>
      </w:tblPr>
      <w:tblGrid>
        <w:gridCol w:w="3906"/>
        <w:gridCol w:w="1658"/>
        <w:gridCol w:w="3795"/>
      </w:tblGrid>
      <w:tr w:rsidR="00DD213F" w:rsidRPr="00DD213F" w:rsidTr="00946971">
        <w:tc>
          <w:tcPr>
            <w:tcW w:w="5211" w:type="dxa"/>
          </w:tcPr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УПР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ГАПОУ«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Муслюмовский                                                                                    политехнический техникум»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 Ханов Р.З.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</w:t>
            </w: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_____________2023г.                          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</w:tc>
        <w:tc>
          <w:tcPr>
            <w:tcW w:w="4536" w:type="dxa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39" w:type="dxa"/>
          </w:tcPr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ГАПОУ «Муслюмовский    политехнический </w:t>
            </w: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техникум»   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__________И.Д.Миргалимов  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</w:t>
            </w:r>
          </w:p>
          <w:p w:rsidR="00DD213F" w:rsidRPr="00DD213F" w:rsidRDefault="00DD213F" w:rsidP="00DD213F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</w:t>
            </w:r>
            <w:proofErr w:type="gramStart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 w:rsidRPr="00DD213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__________2023г.  </w:t>
            </w:r>
          </w:p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РАБОЧАЯ ПРОГРАММА УЧЕБНОЙ ДИСЦИПЛИНЫ</w:t>
      </w:r>
    </w:p>
    <w:p w:rsidR="00DD213F" w:rsidRPr="00DD213F" w:rsidRDefault="00DD213F" w:rsidP="00DD21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 xml:space="preserve">ОП.06 Основы финансовой грамотности 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по профессии 23.01.17 Мастер по ремонту и обслуживанию автомобилей</w:t>
      </w: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Муслюмово, 2023</w:t>
      </w:r>
    </w:p>
    <w:p w:rsidR="00DD213F" w:rsidRPr="00DD213F" w:rsidRDefault="00DD213F" w:rsidP="00DD213F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13F" w:rsidRPr="00DD213F" w:rsidRDefault="00DD213F" w:rsidP="00DD213F">
      <w:pPr>
        <w:keepNext/>
        <w:shd w:val="clear" w:color="auto" w:fill="FFFFFF"/>
        <w:spacing w:after="0" w:line="360" w:lineRule="auto"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D213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Рабочая программа учебного предмета </w:t>
      </w:r>
      <w:r w:rsidRPr="00DD213F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ОП.06 Основы финансовой грамотности </w:t>
      </w:r>
      <w:r w:rsidRPr="00DD213F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разработана на основании требований ФГОС по профессии 23.01.17 Мастер по ремонту и обслуживанию автомобилей, утвержденного Приказом Минобрнауки России от 09.12.2016 № 1581(ред. от 17.12.2020, от 01.09.2022) «Об утверждении федерального государственного образовательного стандарта среднего профессионального образования по профессии 23.01.17 Мастер по ремонту и обслуживанию автомобилей» </w:t>
      </w:r>
    </w:p>
    <w:p w:rsidR="00DD213F" w:rsidRPr="00DD213F" w:rsidRDefault="00DD213F" w:rsidP="00DD213F">
      <w:pPr>
        <w:spacing w:after="200" w:line="276" w:lineRule="auto"/>
        <w:rPr>
          <w:rFonts w:ascii="Calibri" w:eastAsia="Calibri" w:hAnsi="Calibri" w:cs="Times New Roman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разработал </w:t>
      </w:r>
      <w:proofErr w:type="gramStart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 Шаймухаметов</w:t>
      </w:r>
      <w:proofErr w:type="gramEnd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И.Х.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рассмотрена на заседании ПЦК специальных дисциплин ГАПОУ «Муслюмовский политехнический техникум».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№___</w:t>
      </w:r>
      <w:proofErr w:type="gramStart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</w:t>
      </w:r>
      <w:proofErr w:type="gramEnd"/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>___»__________2023 г.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Председатель ПЦК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_____________________ Садыкова З.Ш.</w:t>
      </w:r>
    </w:p>
    <w:p w:rsidR="00DD213F" w:rsidRPr="00DD213F" w:rsidRDefault="00DD213F" w:rsidP="00DD21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DD2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DD213F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(ФИО)</w:t>
      </w:r>
    </w:p>
    <w:p w:rsidR="00DD213F" w:rsidRPr="00DD213F" w:rsidRDefault="00DD213F" w:rsidP="00DD21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D213F" w:rsidRPr="00DD213F" w:rsidRDefault="00DD213F" w:rsidP="00DD213F">
      <w:pPr>
        <w:spacing w:after="200" w:line="276" w:lineRule="auto"/>
        <w:rPr>
          <w:rFonts w:ascii="Calibri" w:eastAsia="Calibri" w:hAnsi="Calibri" w:cs="Times New Roman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13F" w:rsidRPr="00DD213F" w:rsidRDefault="00DD213F" w:rsidP="00DD213F">
      <w:pPr>
        <w:spacing w:after="0" w:line="276" w:lineRule="auto"/>
        <w:rPr>
          <w:rFonts w:ascii="Times New Roman" w:eastAsia="Calibri" w:hAnsi="Times New Roman" w:cs="Times New Roman"/>
        </w:rPr>
      </w:pPr>
    </w:p>
    <w:p w:rsidR="00DD213F" w:rsidRPr="00DD213F" w:rsidRDefault="00DD213F" w:rsidP="00DD213F">
      <w:pPr>
        <w:spacing w:after="0" w:line="276" w:lineRule="auto"/>
        <w:rPr>
          <w:rFonts w:ascii="Times New Roman" w:eastAsia="Calibri" w:hAnsi="Times New Roman" w:cs="Times New Roman"/>
        </w:rPr>
      </w:pPr>
    </w:p>
    <w:p w:rsidR="00DD213F" w:rsidRPr="00DD213F" w:rsidRDefault="00DD213F" w:rsidP="00DD213F">
      <w:pPr>
        <w:spacing w:after="0" w:line="276" w:lineRule="auto"/>
        <w:rPr>
          <w:rFonts w:ascii="Times New Roman" w:eastAsia="Calibri" w:hAnsi="Times New Roman" w:cs="Times New Roman"/>
        </w:rPr>
      </w:pPr>
    </w:p>
    <w:p w:rsidR="00DD213F" w:rsidRPr="00DD213F" w:rsidRDefault="00DD213F" w:rsidP="00DD213F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13F" w:rsidRPr="00DD213F" w:rsidRDefault="00DD213F" w:rsidP="00DD213F">
      <w:pPr>
        <w:keepNext/>
        <w:autoSpaceDE w:val="0"/>
        <w:autoSpaceDN w:val="0"/>
        <w:spacing w:after="0" w:line="240" w:lineRule="auto"/>
        <w:ind w:firstLine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D213F" w:rsidRPr="00DD213F" w:rsidSect="009F4031">
          <w:footerReference w:type="even" r:id="rId33"/>
          <w:footerReference w:type="default" r:id="rId34"/>
          <w:footerReference w:type="first" r:id="rId35"/>
          <w:pgSz w:w="11910" w:h="16840"/>
          <w:pgMar w:top="1134" w:right="850" w:bottom="1134" w:left="1701" w:header="0" w:footer="1284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</w:p>
    <w:p w:rsidR="00DD213F" w:rsidRPr="00DD213F" w:rsidRDefault="00DD213F" w:rsidP="00DD213F">
      <w:pPr>
        <w:keepNext/>
        <w:autoSpaceDE w:val="0"/>
        <w:autoSpaceDN w:val="0"/>
        <w:spacing w:after="0" w:line="360" w:lineRule="auto"/>
        <w:ind w:firstLine="284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13F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>СОДЕРЖАНИЕ</w:t>
      </w:r>
    </w:p>
    <w:p w:rsidR="00DD213F" w:rsidRPr="00DD213F" w:rsidRDefault="00DD213F" w:rsidP="00DD213F">
      <w:pPr>
        <w:spacing w:after="0" w:line="360" w:lineRule="auto"/>
        <w:contextualSpacing/>
        <w:rPr>
          <w:rFonts w:ascii="Times New Roman" w:eastAsia="Calibri" w:hAnsi="Times New Roman" w:cs="Times New Roman"/>
          <w:b/>
          <w:lang w:val="x-none"/>
        </w:rPr>
      </w:pPr>
    </w:p>
    <w:tbl>
      <w:tblPr>
        <w:tblW w:w="515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48"/>
      </w:tblGrid>
      <w:tr w:rsidR="00DD213F" w:rsidRPr="00DD213F" w:rsidTr="00946971">
        <w:trPr>
          <w:trHeight w:val="388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1070"/>
                <w:tab w:val="left" w:pos="1071"/>
                <w:tab w:val="left" w:pos="2634"/>
                <w:tab w:val="left" w:pos="5841"/>
                <w:tab w:val="left" w:pos="8260"/>
              </w:tabs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1. паспорт РАБОЧЕЙ ПРОГРАММЫ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</w:p>
        </w:tc>
      </w:tr>
      <w:tr w:rsidR="00DD213F" w:rsidRPr="00DD213F" w:rsidTr="00946971">
        <w:trPr>
          <w:trHeight w:val="692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2. СТРУКТУРА И СОДЕРЖАНИЕ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10</w:t>
            </w:r>
          </w:p>
        </w:tc>
      </w:tr>
      <w:tr w:rsidR="00DD213F" w:rsidRPr="00DD213F" w:rsidTr="00946971">
        <w:trPr>
          <w:trHeight w:val="379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tabs>
                <w:tab w:val="left" w:pos="390"/>
                <w:tab w:val="left" w:pos="675"/>
              </w:tabs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 xml:space="preserve">3. </w:t>
            </w:r>
            <w:r w:rsidRPr="00DD213F">
              <w:rPr>
                <w:rFonts w:ascii="Times New Roman" w:eastAsia="Calibri" w:hAnsi="Times New Roman" w:cs="Times New Roman"/>
                <w:b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14</w:t>
            </w:r>
          </w:p>
        </w:tc>
      </w:tr>
      <w:tr w:rsidR="00DD213F" w:rsidRPr="00DD213F" w:rsidTr="00946971">
        <w:trPr>
          <w:trHeight w:val="677"/>
        </w:trPr>
        <w:tc>
          <w:tcPr>
            <w:tcW w:w="456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4. КОНТРОЛЬ И ОЦЕНКА РЕЗУЛЬТАТОВ ОСВОЕНИЯ УЧЕБНОЙ ДИСЦИПЛИНЫ</w:t>
            </w:r>
          </w:p>
        </w:tc>
        <w:tc>
          <w:tcPr>
            <w:tcW w:w="440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autoSpaceDE w:val="0"/>
              <w:autoSpaceDN w:val="0"/>
              <w:spacing w:after="0" w:line="360" w:lineRule="auto"/>
              <w:contextualSpacing/>
              <w:jc w:val="right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  <w:t>1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</w:tr>
    </w:tbl>
    <w:p w:rsidR="00DD213F" w:rsidRPr="00DD213F" w:rsidRDefault="00DD213F" w:rsidP="00DD213F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DD213F" w:rsidRPr="00DD213F" w:rsidRDefault="00DD213F" w:rsidP="00DD213F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DD213F" w:rsidRPr="00DD213F" w:rsidRDefault="00DD213F" w:rsidP="00DD213F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</w:pPr>
    </w:p>
    <w:p w:rsidR="00DD213F" w:rsidRPr="00DD213F" w:rsidRDefault="00DD213F" w:rsidP="00DD213F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</w:rPr>
        <w:sectPr w:rsidR="00DD213F" w:rsidRPr="00DD213F" w:rsidSect="00D61A6C">
          <w:footerReference w:type="even" r:id="rId36"/>
          <w:footerReference w:type="default" r:id="rId37"/>
          <w:footerReference w:type="first" r:id="rId38"/>
          <w:pgSz w:w="11910" w:h="16840"/>
          <w:pgMar w:top="1134" w:right="850" w:bottom="1134" w:left="1701" w:header="0" w:footer="617" w:gutter="0"/>
          <w:pgNumType w:start="1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before="58" w:after="0" w:line="322" w:lineRule="exac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DD213F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ПАСПОРТ</w:t>
      </w:r>
      <w:r w:rsidRPr="00DD213F">
        <w:rPr>
          <w:rFonts w:ascii="Times New Roman" w:eastAsia="Calibri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РАБОЧЕЙ</w:t>
      </w:r>
      <w:r w:rsidRPr="00DD213F">
        <w:rPr>
          <w:rFonts w:ascii="Times New Roman" w:eastAsia="Calibri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ПРОГРАММЫ</w:t>
      </w:r>
      <w:r w:rsidRPr="00DD213F">
        <w:rPr>
          <w:rFonts w:ascii="Times New Roman" w:eastAsia="Calibri" w:hAnsi="Times New Roman" w:cs="Times New Roman"/>
          <w:b/>
          <w:bCs/>
          <w:spacing w:val="-18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УЧЕБНОЙ</w:t>
      </w:r>
      <w:r w:rsidRPr="00DD213F">
        <w:rPr>
          <w:rFonts w:ascii="Times New Roman" w:eastAsia="Calibri" w:hAnsi="Times New Roman" w:cs="Times New Roman"/>
          <w:b/>
          <w:bCs/>
          <w:spacing w:val="-12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ДИСЦИПЛИНЫ</w:t>
      </w: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>1.1. Область применения программы: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56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Рабочая программа учебной дисциплины </w:t>
      </w:r>
      <w:r w:rsidRPr="00DD213F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ОП.06 Основы финансовой грамотности </w:t>
      </w:r>
      <w:r w:rsidRPr="00DD213F">
        <w:rPr>
          <w:rFonts w:ascii="Times New Roman" w:eastAsia="Calibri" w:hAnsi="Times New Roman" w:cs="Times New Roman"/>
          <w:sz w:val="28"/>
          <w:szCs w:val="28"/>
          <w:lang w:val="x-none"/>
        </w:rPr>
        <w:t xml:space="preserve">является частью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программы </w:t>
      </w:r>
      <w:r w:rsidRPr="00DD213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подготовки квалифицированных рабочих, служащих (далее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ППКРС) в </w:t>
      </w:r>
      <w:r w:rsidRPr="00DD213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соответствии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с ФГОС СПО </w:t>
      </w:r>
      <w:r w:rsidRPr="00DD213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по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профессии 23.01.17 Мастер </w:t>
      </w:r>
      <w:r w:rsidRPr="00DD213F">
        <w:rPr>
          <w:rFonts w:ascii="Times New Roman" w:eastAsia="Calibri" w:hAnsi="Times New Roman" w:cs="Times New Roman"/>
          <w:spacing w:val="2"/>
          <w:sz w:val="28"/>
          <w:szCs w:val="28"/>
        </w:rPr>
        <w:t xml:space="preserve">по </w:t>
      </w:r>
      <w:r w:rsidRPr="00DD213F">
        <w:rPr>
          <w:rFonts w:ascii="Times New Roman" w:eastAsia="Calibri" w:hAnsi="Times New Roman" w:cs="Times New Roman"/>
          <w:sz w:val="28"/>
          <w:szCs w:val="28"/>
        </w:rPr>
        <w:t>ремонту и обслуживанию автомобилей укрупненной группы профессий и специальности 23.00.00 Техника и технологии наземного</w:t>
      </w:r>
      <w:r w:rsidRPr="00DD213F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sz w:val="28"/>
          <w:szCs w:val="28"/>
        </w:rPr>
        <w:t>транспорта.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56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учебная дисциплина </w:t>
      </w:r>
      <w:r w:rsidRPr="00DD213F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ОП.06 Основы финансовой грамотности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 входит в состав общепрофессиональных дисциплин профессионального цикла.</w:t>
      </w:r>
    </w:p>
    <w:p w:rsidR="00DD213F" w:rsidRPr="00DD213F" w:rsidRDefault="00DD213F" w:rsidP="00DD213F">
      <w:pPr>
        <w:numPr>
          <w:ilvl w:val="1"/>
          <w:numId w:val="23"/>
        </w:numPr>
        <w:tabs>
          <w:tab w:val="left" w:pos="956"/>
        </w:tabs>
        <w:autoSpaceDE w:val="0"/>
        <w:autoSpaceDN w:val="0"/>
        <w:spacing w:after="0" w:line="360" w:lineRule="auto"/>
        <w:ind w:right="565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Цели и задачи учебной дисциплины – требования к результатам освоения учебной дисциплины: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565"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Цели изучения дисциплины: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565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– сформировать у обучающихся представления о сфере финансов и возможностей их практического воплощения, а также наличия риска в осуществлении операций с различными финансовыми инструментами; области знания, о правовых последствиях трудовой деятельности.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D213F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Задачи изучения дисциплины: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использовать знания по финансовой грамотности, планировать предпринимательскую деятельность в профессиональной сфере.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уметь принимать решения на основе сравнительного анализа финансовых альтернатив, планирования и прогнозирования бюджета.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анализировать и извлекать информацию, касающуюся финансов, из источников различного типа и источников, созданных в различных знаковых системах (текст, таблица, график, диаграмма, аудиовизуальный ряд и др.).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DD213F">
        <w:rPr>
          <w:rFonts w:ascii="Times New Roman" w:eastAsia="Calibri" w:hAnsi="Times New Roman" w:cs="Times New Roman"/>
          <w:b/>
          <w:sz w:val="28"/>
          <w:szCs w:val="28"/>
        </w:rPr>
        <w:t>уметь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использовать знания по финансовой грамотности, планировать предпринимательскую деятельность в профессиональной сфере;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принимать решения на основе сравнительного анализа финансовых альтернатив, планирования и прогнозирования бюджета;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анализировать и извлекать информацию, касающуюся финансов, из источников различного типа и источников, созданных в различных знаковых системах (текст, таблица, график, диаграмма, аудиовизуальный ряд и др.);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уметь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анализировать рынок профессиональных услуг, изучать спрос и предложение; -применять полученные знания о страховании, сравнивать и выбирать наиболее выгодные условия страхования, страхования имущества и ответственности;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определять назначение видов налогов, характеризовать права и обязанности налогоплательщиков, рассчитывать НДФЛ, применять налоговые вычеты, заполнять налоговую декларацию;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28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оценивать эффективность и анализировать факторы, влияющие на эффективность осуществления предпринимательской деятельности в профессиональной сфере;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- применять разные стратегии и тактики предпринимательского поведения в различных ситуациях;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формировать и развивать навыки в области использования информационно-коммуникационных технологий (ИКТ-компетенции), навыки работы со статистической, фактической и аналитической финансовой информацией;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уметь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применять теоретические навыки по финансовой грамотности для практической деятельности;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работать в коллективе и команде, эффективно взаимодействовать с коллегами, руководством, клиентами;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DD213F">
        <w:rPr>
          <w:rFonts w:ascii="Times New Roman" w:eastAsia="Calibri" w:hAnsi="Times New Roman" w:cs="Times New Roman"/>
          <w:b/>
          <w:sz w:val="28"/>
          <w:szCs w:val="28"/>
        </w:rPr>
        <w:t>знать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знать базовые понятия, условия и инструменты принятия грамотных решений в финансовой сфере;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экономические явления и процессы в профессиональной деятельности и общественной жизни;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основные виды налогов в современных экономических условиях;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страхование и его виды; - пенсионное обеспечение: государственная пенсионная система, формирование личных пенсионных накоплений;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правовые нормы для защиты прав потребителей финансовых услуг;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процессы создания и развития предпринимательской деятельности в профессиональной сфере;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right="139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способы действий в рамках предложенных условий и требований;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- знать практические способы принятия финансовых и экономических решений. </w:t>
      </w:r>
    </w:p>
    <w:p w:rsidR="00DD213F" w:rsidRPr="00DD213F" w:rsidRDefault="00DD213F" w:rsidP="00DD213F">
      <w:pPr>
        <w:tabs>
          <w:tab w:val="left" w:pos="956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Выпускник, освоивший программу учебной дисциплины, должен обладать общими компетенциями и личностными результатами воспитания, включающими в себя способность: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01. Выбирать способы решения задач профессиональной деятельности, применительно к различным контекстам.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09. Использовать информационные технологии в профессиональной деятельности.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213F">
        <w:rPr>
          <w:rFonts w:ascii="Times New Roman" w:eastAsia="Calibri" w:hAnsi="Times New Roman" w:cs="Times New Roman"/>
          <w:bCs/>
          <w:sz w:val="28"/>
          <w:szCs w:val="28"/>
        </w:rPr>
        <w:t xml:space="preserve">ЛР 2 </w:t>
      </w:r>
      <w:r w:rsidRPr="00DD213F">
        <w:rPr>
          <w:rFonts w:ascii="Times New Roman" w:eastAsia="Calibri" w:hAnsi="Times New Roman" w:cs="Times New Roman"/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D213F">
        <w:rPr>
          <w:rFonts w:ascii="Times New Roman" w:eastAsia="Calibri" w:hAnsi="Times New Roman" w:cs="Times New Roman"/>
          <w:bCs/>
          <w:sz w:val="28"/>
          <w:szCs w:val="28"/>
        </w:rPr>
        <w:t xml:space="preserve">ЛР 10 </w:t>
      </w:r>
      <w:r w:rsidRPr="00DD213F">
        <w:rPr>
          <w:rFonts w:ascii="Times New Roman" w:eastAsia="Calibri" w:hAnsi="Times New Roman" w:cs="Times New Roman"/>
          <w:sz w:val="28"/>
          <w:szCs w:val="28"/>
        </w:rPr>
        <w:t>Заботящийся о защите окружающей среды, собственной и чужой безопасности, в том числе цифровой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>1.4. Количество часов на освоение программы учебной дисциплины: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Объём образовательной нагрузки обучающегося</w:t>
      </w:r>
      <w:r w:rsidRPr="00DD213F">
        <w:rPr>
          <w:rFonts w:ascii="Calibri" w:eastAsia="Calibri" w:hAnsi="Calibri" w:cs="Times New Roman"/>
          <w:sz w:val="28"/>
          <w:szCs w:val="28"/>
        </w:rPr>
        <w:t xml:space="preserve"> – </w:t>
      </w:r>
      <w:r w:rsidRPr="00DD213F">
        <w:rPr>
          <w:rFonts w:ascii="Times New Roman" w:eastAsia="Calibri" w:hAnsi="Times New Roman" w:cs="Times New Roman"/>
          <w:sz w:val="28"/>
          <w:szCs w:val="28"/>
          <w:lang w:val="tt-RU"/>
        </w:rPr>
        <w:t>48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 часов, в том числе: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Теоретическое обучение</w:t>
      </w:r>
      <w:r w:rsidRPr="00DD213F">
        <w:rPr>
          <w:rFonts w:ascii="Calibri" w:eastAsia="Calibri" w:hAnsi="Calibri" w:cs="Times New Roman"/>
          <w:sz w:val="28"/>
          <w:szCs w:val="28"/>
        </w:rPr>
        <w:t xml:space="preserve"> - </w:t>
      </w:r>
      <w:r w:rsidRPr="00DD213F">
        <w:rPr>
          <w:rFonts w:ascii="Times New Roman" w:eastAsia="Calibri" w:hAnsi="Times New Roman" w:cs="Times New Roman"/>
          <w:sz w:val="28"/>
          <w:szCs w:val="28"/>
        </w:rPr>
        <w:t>2</w:t>
      </w:r>
      <w:r w:rsidRPr="00DD213F">
        <w:rPr>
          <w:rFonts w:ascii="Times New Roman" w:eastAsia="Calibri" w:hAnsi="Times New Roman" w:cs="Times New Roman"/>
          <w:sz w:val="28"/>
          <w:szCs w:val="28"/>
          <w:lang w:val="tt-RU"/>
        </w:rPr>
        <w:t>4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 часов;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Практическое обучение – 10 часов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Самостоятельная работа – 4 часа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>2. СТРУКТУРА И СОДЕРЖАНИЕ УЧЕБНОЙ ДИСЦИПЛИНЫ</w:t>
      </w: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4"/>
        <w:gridCol w:w="2653"/>
      </w:tblGrid>
      <w:tr w:rsidR="00DD213F" w:rsidRPr="00DD213F" w:rsidTr="00946971">
        <w:trPr>
          <w:trHeight w:val="391"/>
        </w:trPr>
        <w:tc>
          <w:tcPr>
            <w:tcW w:w="3622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Вид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  <w:t xml:space="preserve"> 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учебной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  <w:t xml:space="preserve"> 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работы</w:t>
            </w:r>
          </w:p>
        </w:tc>
        <w:tc>
          <w:tcPr>
            <w:tcW w:w="1378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ind w:hanging="6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Объем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  <w:t xml:space="preserve"> </w:t>
            </w: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часов</w:t>
            </w:r>
          </w:p>
        </w:tc>
      </w:tr>
      <w:tr w:rsidR="00DD213F" w:rsidRPr="00DD213F" w:rsidTr="00946971">
        <w:trPr>
          <w:trHeight w:val="357"/>
        </w:trPr>
        <w:tc>
          <w:tcPr>
            <w:tcW w:w="3622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Объём образовательной нагрузки обучающегося</w:t>
            </w:r>
          </w:p>
        </w:tc>
        <w:tc>
          <w:tcPr>
            <w:tcW w:w="1378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48</w:t>
            </w:r>
          </w:p>
        </w:tc>
      </w:tr>
      <w:tr w:rsidR="00DD213F" w:rsidRPr="00DD213F" w:rsidTr="00946971">
        <w:trPr>
          <w:trHeight w:val="337"/>
        </w:trPr>
        <w:tc>
          <w:tcPr>
            <w:tcW w:w="3622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lang w:val="en-US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Во взаимодействии с преподавателем</w:t>
            </w:r>
          </w:p>
        </w:tc>
        <w:tc>
          <w:tcPr>
            <w:tcW w:w="1378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34</w:t>
            </w:r>
          </w:p>
        </w:tc>
      </w:tr>
      <w:tr w:rsidR="00DD213F" w:rsidRPr="00DD213F" w:rsidTr="00946971">
        <w:trPr>
          <w:trHeight w:val="286"/>
        </w:trPr>
        <w:tc>
          <w:tcPr>
            <w:tcW w:w="3622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теоретическое</w:t>
            </w:r>
            <w:r w:rsidRPr="00DD213F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  <w:r w:rsidRPr="00DD213F">
              <w:rPr>
                <w:rFonts w:ascii="Times New Roman" w:eastAsia="Calibri" w:hAnsi="Times New Roman" w:cs="Times New Roman"/>
                <w:sz w:val="28"/>
              </w:rPr>
              <w:t>обучение</w:t>
            </w:r>
          </w:p>
        </w:tc>
        <w:tc>
          <w:tcPr>
            <w:tcW w:w="1378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24</w:t>
            </w:r>
          </w:p>
        </w:tc>
      </w:tr>
      <w:tr w:rsidR="00DD213F" w:rsidRPr="00DD213F" w:rsidTr="00946971">
        <w:trPr>
          <w:trHeight w:val="282"/>
        </w:trPr>
        <w:tc>
          <w:tcPr>
            <w:tcW w:w="3622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практические</w:t>
            </w:r>
            <w:r w:rsidRPr="00DD213F">
              <w:rPr>
                <w:rFonts w:ascii="Times New Roman" w:eastAsia="Calibri" w:hAnsi="Times New Roman" w:cs="Times New Roman"/>
                <w:sz w:val="28"/>
                <w:lang w:val="en-US"/>
              </w:rPr>
              <w:t xml:space="preserve"> </w:t>
            </w:r>
            <w:r w:rsidRPr="00DD213F">
              <w:rPr>
                <w:rFonts w:ascii="Times New Roman" w:eastAsia="Calibri" w:hAnsi="Times New Roman" w:cs="Times New Roman"/>
                <w:sz w:val="28"/>
              </w:rPr>
              <w:t>занятия</w:t>
            </w:r>
          </w:p>
        </w:tc>
        <w:tc>
          <w:tcPr>
            <w:tcW w:w="1378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10</w:t>
            </w:r>
          </w:p>
        </w:tc>
      </w:tr>
      <w:tr w:rsidR="00DD213F" w:rsidRPr="00DD213F" w:rsidTr="00946971">
        <w:trPr>
          <w:trHeight w:val="230"/>
        </w:trPr>
        <w:tc>
          <w:tcPr>
            <w:tcW w:w="3622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самостоятельная работа</w:t>
            </w:r>
          </w:p>
        </w:tc>
        <w:tc>
          <w:tcPr>
            <w:tcW w:w="1378" w:type="pct"/>
            <w:shd w:val="clear" w:color="auto" w:fill="auto"/>
          </w:tcPr>
          <w:p w:rsidR="00DD213F" w:rsidRPr="00DD213F" w:rsidRDefault="00DD213F" w:rsidP="00DD213F">
            <w:pPr>
              <w:widowControl w:val="0"/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DD213F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</w:tr>
      <w:tr w:rsidR="00DD213F" w:rsidRPr="00DD213F" w:rsidTr="00946971">
        <w:trPr>
          <w:trHeight w:val="576"/>
        </w:trPr>
        <w:tc>
          <w:tcPr>
            <w:tcW w:w="5000" w:type="pct"/>
            <w:gridSpan w:val="2"/>
            <w:shd w:val="clear" w:color="auto" w:fill="auto"/>
          </w:tcPr>
          <w:p w:rsidR="00DD213F" w:rsidRPr="00DD213F" w:rsidRDefault="00DD213F" w:rsidP="00DD213F">
            <w:pPr>
              <w:spacing w:after="20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8"/>
              </w:rPr>
              <w:t>Промежуточная   аттестация в форме дифференцированного зачета</w:t>
            </w:r>
          </w:p>
        </w:tc>
      </w:tr>
    </w:tbl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Calibri" w:hAnsi="Times New Roman" w:cs="Times New Roman"/>
          <w:sz w:val="20"/>
          <w:szCs w:val="20"/>
        </w:rPr>
      </w:pP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DD213F" w:rsidRPr="00DD213F" w:rsidSect="00F66B76">
          <w:footerReference w:type="default" r:id="rId39"/>
          <w:pgSz w:w="11920" w:h="16840"/>
          <w:pgMar w:top="709" w:right="863" w:bottom="280" w:left="1420" w:header="0" w:footer="757" w:gutter="0"/>
          <w:cols w:space="720" w:equalWidth="0">
            <w:col w:w="10204"/>
          </w:cols>
          <w:noEndnote/>
          <w:titlePg/>
          <w:docGrid w:linePitch="299"/>
        </w:sectPr>
      </w:pPr>
    </w:p>
    <w:p w:rsidR="00DD213F" w:rsidRPr="00DD213F" w:rsidRDefault="00DD213F" w:rsidP="00DD21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sz w:val="28"/>
          <w:szCs w:val="28"/>
        </w:rPr>
        <w:t>2.2. Тематический план и содержание учебной дисциплины ОП.06 Финансовая грамотность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1255"/>
        <w:gridCol w:w="8938"/>
        <w:gridCol w:w="974"/>
        <w:gridCol w:w="1255"/>
      </w:tblGrid>
      <w:tr w:rsidR="00DD213F" w:rsidRPr="00DD213F" w:rsidTr="00946971">
        <w:trPr>
          <w:trHeight w:val="976"/>
        </w:trPr>
        <w:tc>
          <w:tcPr>
            <w:tcW w:w="793" w:type="pct"/>
            <w:vAlign w:val="center"/>
          </w:tcPr>
          <w:p w:rsidR="00DD213F" w:rsidRPr="00DD213F" w:rsidRDefault="00DD213F" w:rsidP="00DD21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452" w:type="pct"/>
            <w:gridSpan w:val="2"/>
            <w:vAlign w:val="center"/>
          </w:tcPr>
          <w:p w:rsidR="00DD213F" w:rsidRPr="00DD213F" w:rsidRDefault="00DD213F" w:rsidP="00DD21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D213F" w:rsidRPr="00DD213F" w:rsidTr="00946971">
        <w:trPr>
          <w:trHeight w:val="70"/>
        </w:trPr>
        <w:tc>
          <w:tcPr>
            <w:tcW w:w="793" w:type="pct"/>
            <w:shd w:val="clear" w:color="auto" w:fill="auto"/>
            <w:vAlign w:val="center"/>
          </w:tcPr>
          <w:p w:rsidR="00DD213F" w:rsidRPr="00DD213F" w:rsidRDefault="00DD213F" w:rsidP="00DD213F">
            <w:pPr>
              <w:tabs>
                <w:tab w:val="left" w:pos="9120"/>
                <w:tab w:val="left" w:pos="9480"/>
                <w:tab w:val="left" w:pos="97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  <w:p w:rsidR="00DD213F" w:rsidRPr="00DD213F" w:rsidRDefault="00DD213F" w:rsidP="00DD21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  <w:shd w:val="clear" w:color="auto" w:fill="auto"/>
          </w:tcPr>
          <w:p w:rsidR="00DD213F" w:rsidRPr="00DD213F" w:rsidRDefault="00DD213F" w:rsidP="00DD21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дисциплины, ее предмет и метод. Место дисциплины среди других экономических наук, межпредметные связи. Значение дисциплины в подготовке выпускника по специальности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DD213F" w:rsidRPr="00DD213F" w:rsidTr="00946971">
        <w:trPr>
          <w:cantSplit/>
          <w:trHeight w:val="20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 </w:t>
            </w: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Домашняя бухгалтерия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Семейный бюджет: статьи расходов и доходов.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Расчеты на уровне обслуживания семейных потребностей.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Финансовые вычисления, специальные компьютерные программы.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семейного бюджета, горизонт планирования, дефицит, </w:t>
            </w:r>
            <w:proofErr w:type="spellStart"/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профицит,баланс</w:t>
            </w:r>
            <w:proofErr w:type="spellEnd"/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gridAfter w:val="3"/>
          <w:wAfter w:w="3782" w:type="pct"/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 </w:t>
            </w: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Личный финансовый план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21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Жизненные циклы человека и их особенности. Цели и стратегии на разных этапах жизненного цикла. Человеческий капитал, деньги, финансы, финансовые цели, финансовое планирование.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Три составляющих личных финансов: зарабатываю, сберегаю, инвестирую.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Личный бюджет: статьи расходов и доходов, горизонт планирования.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gridAfter w:val="3"/>
          <w:wAfter w:w="3782" w:type="pct"/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3. Банки и банковские депозиты</w:t>
            </w:r>
          </w:p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Банк, банковский счет, вкладчик, депозит, номинальная и реальная процентная ставка по депозиту.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Депозитный договор: понятие, правила оформления, существенные условия.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Основные финансовые вычисления, необходимые потребителю в работе с банковскими услугами и продуктами.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работы с документами, которые подписывает клиент банка, и по которым несет ответственность. Особенности и риски клиентов банков.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gridAfter w:val="3"/>
          <w:wAfter w:w="3782" w:type="pct"/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4. </w:t>
            </w: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Кредитная система РФ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Понятие и функции кредитной системы. 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Структура кредитной системы РФ.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кредитной системы. Институты кредитной системы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Тенденции развития кредитной системы РФ.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5. </w:t>
            </w: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Кредит как часть личного финансового плана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Банковский кредит: понятие, значение, виды.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Принципы кредитования.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Номинальная процентная ставка по кредиту, полная стоимость кредита, схемы погашения кредитов.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Кредитный договор: понятие, порядок заключения, существенные условия.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Финансовые риски заемщика, защита прав заемщика, </w:t>
            </w:r>
            <w:proofErr w:type="spellStart"/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микрофинансовые</w:t>
            </w:r>
            <w:proofErr w:type="spellEnd"/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организации,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кредитная история, коллекторы, бюро кредитных историй.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gridAfter w:val="3"/>
          <w:wAfter w:w="3782" w:type="pct"/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6. Банковские операции для физических лиц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Открытие и ведение банковских счетов физических лиц.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расчетов по поручению физических лиц по их банковским счетам, осуществление переводов денежных средств по поручению физических лиц без открытия банковских счетов.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Кассовое обслуживание физических лиц.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Купля-продажа иностранной валюты в наличной и безналичной формах.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Операции с драгоценными металлами.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7.  Формы дистанционного банковского обслуживания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Понятие и сущность страхования и страхового рынка. Законодательная база страхования.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участников страхового рынка.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страхования.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работы с документами, которые подписывает клиент страховой компании, и по которым несет ответственность. Риски клиентов на рынке страховых услуг.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9. Сущность и необходимость инвестиций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2-3</w:t>
            </w:r>
          </w:p>
        </w:tc>
      </w:tr>
      <w:tr w:rsidR="00DD213F" w:rsidRPr="00DD213F" w:rsidTr="00946971">
        <w:trPr>
          <w:cantSplit/>
          <w:trHeight w:val="622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Понятие “инвестиции”. Категории инвесторов.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Источники и методы финансирования инвестиций.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ПИФы</w:t>
            </w:r>
            <w:proofErr w:type="spellEnd"/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способ инвестирования для физических лиц.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Понятие «инвестиционный портфель». Риски, связанные с инвестированием в различные активы.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gridAfter w:val="3"/>
          <w:wAfter w:w="3782" w:type="pct"/>
          <w:cantSplit/>
          <w:trHeight w:val="622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10. Фондовый и валютный рынки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Понятие фондового рынка и ценной бумаги. Виды ценных бумаг. Характеристики ценных бумаг.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Характеристики и обязанности различных профессиональных и непрофессиональных участников фондового рынка.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Устройство фондовой биржи и правила работы на ней.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Валютный курс. Валютный рынок. Факторы, влияющие на валютный курс.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70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11. Пенсионное обеспечение и финансовое благополучие старости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Пенсия, государственная пенсионная система в РФ.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Пенсионный фонд РФ и его функции, негосударственные пенсионные фонды.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Трудовая и социальная пенсия, корпоративная пенсия. Пенсионный возраст. Трудовой и страховой стаж.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Инструменты для увеличения размера пенсионных накоплений.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12. Налогообложение физических лиц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Налоги на доходы физических лиц и их роль в развитии экономики и общества.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физических лиц по различным видам доходов: зарплата, аренда жилья, депозиты, ценные бумаги, пенсионные программы.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Налоговые агенты. Налоговые вычеты.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Налоговая декларация.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79"/>
        </w:trPr>
        <w:tc>
          <w:tcPr>
            <w:tcW w:w="793" w:type="pct"/>
            <w:vMerge w:val="restar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13. Защита от мошеннических действий на финансовом рынке</w:t>
            </w: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Merge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  <w:t>Основные признаки и виды финансовых пирамид, правила личной финансовой безопасности.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  <w:t>Виды финансового мошенничества в кредитных организациях.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  <w:t>Виды финансового мошенничества по телефону и интернету.</w:t>
            </w:r>
          </w:p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  <w:t>Виды финансового мошенничества при операциях с наличными.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793" w:type="pct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52" w:type="pct"/>
            <w:gridSpan w:val="2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D213F" w:rsidRPr="00DD213F" w:rsidTr="00946971">
        <w:trPr>
          <w:cantSplit/>
          <w:trHeight w:val="298"/>
        </w:trPr>
        <w:tc>
          <w:tcPr>
            <w:tcW w:w="4245" w:type="pct"/>
            <w:gridSpan w:val="3"/>
            <w:vAlign w:val="center"/>
          </w:tcPr>
          <w:p w:rsidR="00DD213F" w:rsidRPr="00DD213F" w:rsidRDefault="00DD213F" w:rsidP="00DD21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0"/>
                <w:sz w:val="24"/>
                <w:szCs w:val="24"/>
                <w:lang w:eastAsia="ru-RU"/>
              </w:rPr>
            </w:pPr>
            <w:r w:rsidRPr="00DD213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DD213F" w:rsidRPr="00DD213F" w:rsidTr="00946971">
        <w:trPr>
          <w:cantSplit/>
          <w:trHeight w:val="485"/>
        </w:trPr>
        <w:tc>
          <w:tcPr>
            <w:tcW w:w="4245" w:type="pct"/>
            <w:gridSpan w:val="3"/>
            <w:shd w:val="clear" w:color="auto" w:fill="auto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30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25" w:type="pct"/>
            <w:vAlign w:val="center"/>
          </w:tcPr>
          <w:p w:rsidR="00DD213F" w:rsidRPr="00DD213F" w:rsidRDefault="00DD213F" w:rsidP="00DD21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D213F" w:rsidRPr="00DD213F" w:rsidRDefault="00DD213F" w:rsidP="00DD213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13F" w:rsidRPr="00DD213F" w:rsidRDefault="00DD213F" w:rsidP="00DD213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13F" w:rsidRPr="00DD213F" w:rsidRDefault="00DD213F" w:rsidP="00DD213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D213F" w:rsidRPr="00DD213F" w:rsidRDefault="00DD213F" w:rsidP="00DD213F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  <w:sectPr w:rsidR="00DD213F" w:rsidRPr="00DD213F" w:rsidSect="00966F86">
          <w:footerReference w:type="even" r:id="rId40"/>
          <w:footerReference w:type="default" r:id="rId41"/>
          <w:pgSz w:w="16838" w:h="11906" w:orient="landscape"/>
          <w:pgMar w:top="851" w:right="851" w:bottom="851" w:left="1134" w:header="709" w:footer="709" w:gutter="0"/>
          <w:pgNumType w:start="2"/>
          <w:cols w:space="720"/>
          <w:titlePg/>
          <w:docGrid w:linePitch="299"/>
        </w:sectPr>
      </w:pPr>
    </w:p>
    <w:p w:rsidR="00DD213F" w:rsidRPr="00DD213F" w:rsidRDefault="00DD213F" w:rsidP="00DD213F">
      <w:pPr>
        <w:widowControl w:val="0"/>
        <w:spacing w:before="8" w:after="0" w:line="240" w:lineRule="auto"/>
        <w:rPr>
          <w:rFonts w:ascii="Times New Roman" w:eastAsia="Calibri" w:hAnsi="Times New Roman" w:cs="Times New Roman"/>
          <w:b/>
          <w:bCs/>
          <w:sz w:val="14"/>
          <w:szCs w:val="12"/>
          <w:lang w:val="en-US"/>
        </w:rPr>
      </w:pPr>
    </w:p>
    <w:p w:rsidR="00DD213F" w:rsidRPr="00DD213F" w:rsidRDefault="00DD213F" w:rsidP="00DD213F">
      <w:pPr>
        <w:widowControl w:val="0"/>
        <w:numPr>
          <w:ilvl w:val="4"/>
          <w:numId w:val="24"/>
        </w:numPr>
        <w:tabs>
          <w:tab w:val="left" w:pos="1554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caps/>
          <w:sz w:val="28"/>
          <w:szCs w:val="28"/>
        </w:rPr>
        <w:t>условия реализации программы УЧЕБНОЙ дисциплины</w:t>
      </w:r>
    </w:p>
    <w:p w:rsidR="00DD213F" w:rsidRPr="00DD213F" w:rsidRDefault="00DD213F" w:rsidP="00DD213F">
      <w:pPr>
        <w:widowControl w:val="0"/>
        <w:numPr>
          <w:ilvl w:val="5"/>
          <w:numId w:val="24"/>
        </w:numPr>
        <w:tabs>
          <w:tab w:val="left" w:pos="1230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Требования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 </w:t>
      </w:r>
      <w:r w:rsidRPr="00DD213F">
        <w:rPr>
          <w:rFonts w:ascii="Times New Roman" w:eastAsia="Calibri" w:hAnsi="Times New Roman" w:cs="Times New Roman"/>
          <w:b/>
          <w:bCs/>
          <w:spacing w:val="-3"/>
          <w:sz w:val="28"/>
          <w:szCs w:val="28"/>
        </w:rPr>
        <w:t xml:space="preserve">минимальному материально-техническому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обеспечению</w:t>
      </w:r>
    </w:p>
    <w:p w:rsidR="00DD213F" w:rsidRPr="00DD213F" w:rsidRDefault="00DD213F" w:rsidP="00DD213F">
      <w:pPr>
        <w:widowControl w:val="0"/>
        <w:tabs>
          <w:tab w:val="left" w:pos="1996"/>
          <w:tab w:val="left" w:pos="669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Реализация рабочей программы учебной дисциплины требует наличия </w:t>
      </w:r>
      <w:r w:rsidRPr="00DD213F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учебного </w:t>
      </w:r>
      <w:r w:rsidRPr="00DD213F">
        <w:rPr>
          <w:rFonts w:ascii="Times New Roman" w:eastAsia="Calibri" w:hAnsi="Times New Roman" w:cs="Times New Roman"/>
          <w:sz w:val="28"/>
          <w:szCs w:val="28"/>
        </w:rPr>
        <w:t>кабинета Социально-экономических дисциплин</w:t>
      </w:r>
      <w:r w:rsidRPr="00DD213F">
        <w:rPr>
          <w:rFonts w:ascii="Times New Roman" w:eastAsia="Calibri" w:hAnsi="Times New Roman" w:cs="Times New Roman"/>
          <w:sz w:val="28"/>
          <w:szCs w:val="28"/>
        </w:rPr>
        <w:tab/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рабочее место преподавателя;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посадочные места обучающихся (по количеству обучающихся); 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учебные наглядные пособия (таблицы, плакаты);</w:t>
      </w:r>
    </w:p>
    <w:p w:rsidR="00DD213F" w:rsidRPr="00DD213F" w:rsidRDefault="00DD213F" w:rsidP="00DD21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тематические папки дидактических материалов;</w:t>
      </w:r>
    </w:p>
    <w:p w:rsidR="00DD213F" w:rsidRPr="00DD213F" w:rsidRDefault="00DD213F" w:rsidP="00DD213F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sz w:val="28"/>
          <w:szCs w:val="28"/>
        </w:rPr>
        <w:t>комплект учебно-методической документации;</w:t>
      </w:r>
    </w:p>
    <w:p w:rsidR="00DD213F" w:rsidRPr="00DD213F" w:rsidRDefault="00DD213F" w:rsidP="00DD213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3.2.</w:t>
      </w:r>
      <w:r w:rsidRPr="00DD213F">
        <w:rPr>
          <w:rFonts w:ascii="Times New Roman" w:eastAsia="Calibri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Информационное</w:t>
      </w:r>
      <w:r w:rsidRPr="00DD213F">
        <w:rPr>
          <w:rFonts w:ascii="Times New Roman" w:eastAsia="Calibri" w:hAnsi="Times New Roman" w:cs="Times New Roman"/>
          <w:b/>
          <w:bCs/>
          <w:spacing w:val="-22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обеспечение</w:t>
      </w:r>
      <w:r w:rsidRPr="00DD213F">
        <w:rPr>
          <w:rFonts w:ascii="Times New Roman" w:eastAsia="Calibri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обучения</w:t>
      </w:r>
    </w:p>
    <w:p w:rsidR="00DD213F" w:rsidRPr="00DD213F" w:rsidRDefault="00DD213F" w:rsidP="00DD213F">
      <w:pPr>
        <w:widowControl w:val="0"/>
        <w:tabs>
          <w:tab w:val="left" w:pos="1660"/>
          <w:tab w:val="left" w:pos="4040"/>
          <w:tab w:val="left" w:pos="5480"/>
          <w:tab w:val="left" w:pos="69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Перечень рекомендуем</w:t>
      </w:r>
      <w:r w:rsidRPr="00DD213F">
        <w:rPr>
          <w:rFonts w:ascii="Times New Roman" w:eastAsia="Calibri" w:hAnsi="Times New Roman" w:cs="Times New Roman"/>
          <w:b/>
          <w:bCs/>
          <w:spacing w:val="1"/>
          <w:sz w:val="28"/>
          <w:szCs w:val="28"/>
        </w:rPr>
        <w:t>ы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х учебных издани</w:t>
      </w:r>
      <w:r w:rsidRPr="00DD213F">
        <w:rPr>
          <w:rFonts w:ascii="Times New Roman" w:eastAsia="Calibri" w:hAnsi="Times New Roman" w:cs="Times New Roman"/>
          <w:b/>
          <w:bCs/>
          <w:spacing w:val="1"/>
          <w:sz w:val="28"/>
          <w:szCs w:val="28"/>
        </w:rPr>
        <w:t>й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, Интерне</w:t>
      </w:r>
      <w:r w:rsidRPr="00DD213F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т</w:t>
      </w:r>
      <w:r w:rsidRPr="00DD213F">
        <w:rPr>
          <w:rFonts w:ascii="Times New Roman" w:eastAsia="Calibri" w:hAnsi="Times New Roman" w:cs="Times New Roman"/>
          <w:b/>
          <w:bCs/>
          <w:spacing w:val="1"/>
          <w:sz w:val="28"/>
          <w:szCs w:val="28"/>
        </w:rPr>
        <w:t>-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ресурсо</w:t>
      </w:r>
      <w:r w:rsidRPr="00DD213F">
        <w:rPr>
          <w:rFonts w:ascii="Times New Roman" w:eastAsia="Calibri" w:hAnsi="Times New Roman" w:cs="Times New Roman"/>
          <w:b/>
          <w:bCs/>
          <w:spacing w:val="2"/>
          <w:sz w:val="28"/>
          <w:szCs w:val="28"/>
        </w:rPr>
        <w:t>в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, дополнительной</w:t>
      </w:r>
      <w:r w:rsidRPr="00DD213F">
        <w:rPr>
          <w:rFonts w:ascii="Times New Roman" w:eastAsia="Calibri" w:hAnsi="Times New Roman" w:cs="Times New Roman"/>
          <w:b/>
          <w:bCs/>
          <w:spacing w:val="-20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>литературы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DD213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>Основные источники: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1. Жданова А.О., Зятьков М. Финансовая грамотность. Учебная программа. СПО. – М.: ВАКО, 2020.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</w:pPr>
      <w:r w:rsidRPr="00DD213F">
        <w:rPr>
          <w:rFonts w:ascii="Times New Roman" w:eastAsia="Calibri" w:hAnsi="Times New Roman" w:cs="Times New Roman"/>
          <w:color w:val="000000"/>
          <w:sz w:val="28"/>
          <w:szCs w:val="28"/>
          <w:u w:val="single"/>
          <w:lang w:eastAsia="ru-RU"/>
        </w:rPr>
        <w:t xml:space="preserve">Дополнительные источники: 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А. Жданова, М. Зятьков Финансовая грамотность. Методические рекомендации для преподавателя СПО. – М.: ВАКО, 2020.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Жданова А.О., Савицкая Е.В. Финансовая грамотность.  Материалы для обучающихся СПО. – М.: ВАКО, 2020.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Жданова А.О., Зятьков М. Финансовая грамотность. Рабочая тетрадь. – М.: ВАКО, 2020.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Интернет ресурсы: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1. www.cbr.ru - Банк России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2. http://fincult.info/ - Финансовая культура, Банк России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3. http://вашифинансы.рф/ - сайт «Дружи с финансами»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4. http://moex.com – Московская биржа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5. http://www.asv.org.ru/ - Агентство по страхованию вкладов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6. http://napf.ru/ - СРО НАПФ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7. http://www.naufor.ru/ - СРО НАУФОР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8. http://www.partad.ru/ - СРО ПАРТАД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9. http://www.nfa.ru/ - СРО НФА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10. http://www.raexpert.ru/ - Рейтинговое агентство «Эксперт РА»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11. http://www.rbc.ru/ - </w:t>
      </w:r>
      <w:proofErr w:type="spellStart"/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РосБизнесКонсалтинг</w:t>
      </w:r>
      <w:proofErr w:type="spellEnd"/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12. http://www.banki.ru/ - </w:t>
      </w:r>
      <w:proofErr w:type="spellStart"/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Банки.ру</w:t>
      </w:r>
      <w:proofErr w:type="spellEnd"/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13.  http://www.expert.ru/- Журнал «Эксперт»</w:t>
      </w: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</w:p>
    <w:p w:rsidR="00DD213F" w:rsidRPr="00DD213F" w:rsidRDefault="00DD213F" w:rsidP="00DD213F">
      <w:pPr>
        <w:autoSpaceDE w:val="0"/>
        <w:autoSpaceDN w:val="0"/>
        <w:adjustRightInd w:val="0"/>
        <w:spacing w:after="0" w:line="240" w:lineRule="auto"/>
        <w:ind w:left="1440" w:hanging="108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sectPr w:rsidR="00DD213F" w:rsidRPr="00DD213F" w:rsidSect="00F66B76">
          <w:footerReference w:type="default" r:id="rId42"/>
          <w:pgSz w:w="11920" w:h="16840"/>
          <w:pgMar w:top="1040" w:right="863" w:bottom="280" w:left="1300" w:header="0" w:footer="757" w:gutter="0"/>
          <w:cols w:space="720"/>
          <w:noEndnote/>
          <w:docGrid w:linePitch="360"/>
        </w:sectPr>
      </w:pPr>
    </w:p>
    <w:p w:rsidR="00DD213F" w:rsidRPr="00DD213F" w:rsidRDefault="00DD213F" w:rsidP="00DD213F">
      <w:pPr>
        <w:autoSpaceDE w:val="0"/>
        <w:autoSpaceDN w:val="0"/>
        <w:adjustRightInd w:val="0"/>
        <w:spacing w:after="0" w:line="360" w:lineRule="auto"/>
        <w:ind w:left="1440" w:hanging="108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КОНТРОЛЬ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-14"/>
          <w:sz w:val="28"/>
          <w:szCs w:val="28"/>
          <w:lang w:eastAsia="ru-RU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ОЦЕН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К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-12"/>
          <w:sz w:val="28"/>
          <w:szCs w:val="28"/>
          <w:lang w:eastAsia="ru-RU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РЕЗУ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>Л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ЬТАТ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О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DD213F">
        <w:rPr>
          <w:rFonts w:ascii="Times New Roman" w:eastAsia="Calibri" w:hAnsi="Times New Roman" w:cs="Times New Roman"/>
          <w:b/>
          <w:bCs/>
          <w:color w:val="000000"/>
          <w:spacing w:val="-18"/>
          <w:sz w:val="28"/>
          <w:szCs w:val="28"/>
          <w:lang w:eastAsia="ru-RU"/>
        </w:rPr>
        <w:t xml:space="preserve"> </w:t>
      </w:r>
      <w:r w:rsidRPr="00DD213F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ru-RU"/>
        </w:rPr>
        <w:t>ОСВОЕНИЯ УЧЕБНОЙ ДИСЦИПЛИНЫ</w:t>
      </w:r>
    </w:p>
    <w:p w:rsidR="00DD213F" w:rsidRPr="00DD213F" w:rsidRDefault="00DD213F" w:rsidP="00DD213F">
      <w:pPr>
        <w:widowControl w:val="0"/>
        <w:spacing w:after="0" w:line="360" w:lineRule="auto"/>
        <w:ind w:right="29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213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Контроль и оценка </w:t>
      </w:r>
      <w:r w:rsidRPr="00DD213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результатов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освоения </w:t>
      </w:r>
      <w:r w:rsidRPr="00DD213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учебной дисциплины </w:t>
      </w:r>
      <w:proofErr w:type="gramStart"/>
      <w:r w:rsidRPr="00DD213F">
        <w:rPr>
          <w:rFonts w:ascii="Times New Roman" w:eastAsia="Calibri" w:hAnsi="Times New Roman" w:cs="Times New Roman"/>
          <w:spacing w:val="-3"/>
          <w:sz w:val="28"/>
          <w:szCs w:val="28"/>
        </w:rPr>
        <w:t>осуществляется</w:t>
      </w:r>
      <w:proofErr w:type="gramEnd"/>
      <w:r w:rsidRPr="00DD213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преподавателем в процессе проведения практических занятий, тестирования, а также </w:t>
      </w:r>
      <w:r w:rsidRPr="00DD213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выполнения обучающимися индивидуальных </w:t>
      </w:r>
      <w:r w:rsidRPr="00DD213F">
        <w:rPr>
          <w:rFonts w:ascii="Times New Roman" w:eastAsia="Calibri" w:hAnsi="Times New Roman" w:cs="Times New Roman"/>
          <w:sz w:val="28"/>
          <w:szCs w:val="28"/>
        </w:rPr>
        <w:t xml:space="preserve">заданий, </w:t>
      </w:r>
      <w:r w:rsidRPr="00DD213F">
        <w:rPr>
          <w:rFonts w:ascii="Times New Roman" w:eastAsia="Calibri" w:hAnsi="Times New Roman" w:cs="Times New Roman"/>
          <w:spacing w:val="-3"/>
          <w:sz w:val="28"/>
          <w:szCs w:val="28"/>
        </w:rPr>
        <w:t>исследований.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9"/>
        <w:gridCol w:w="4782"/>
      </w:tblGrid>
      <w:tr w:rsidR="00DD213F" w:rsidRPr="00DD213F" w:rsidTr="00946971">
        <w:trPr>
          <w:trHeight w:hRule="exact" w:val="610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106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  <w:r w:rsidRPr="00DD213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>(освоенные умения, усвоенные)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6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 xml:space="preserve">Формы </w:t>
            </w: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 w:rsidRPr="00DD213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 xml:space="preserve">методы контроля </w:t>
            </w: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</w:t>
            </w:r>
            <w:r w:rsidRPr="00DD213F"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  <w:t xml:space="preserve">оценки </w:t>
            </w:r>
            <w:r w:rsidRPr="00DD213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результатов обучения</w:t>
            </w:r>
          </w:p>
        </w:tc>
      </w:tr>
      <w:tr w:rsidR="00DD213F" w:rsidRPr="00DD213F" w:rsidTr="00946971">
        <w:trPr>
          <w:trHeight w:hRule="exact" w:val="885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Семинарские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D213F" w:rsidRPr="00DD213F" w:rsidTr="00946971">
        <w:trPr>
          <w:trHeight w:hRule="exact" w:val="1117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33"/>
                <w:tab w:val="left" w:pos="3181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Практические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работа, контрольная работа</w:t>
            </w:r>
          </w:p>
        </w:tc>
      </w:tr>
      <w:tr w:rsidR="00DD213F" w:rsidRPr="00DD213F" w:rsidTr="00946971">
        <w:trPr>
          <w:trHeight w:hRule="exact" w:val="836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03. Планировать и реализовывать собственное профессиональное и личностное развитие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76"/>
                <w:tab w:val="left" w:pos="3186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Практические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D213F" w:rsidRPr="00DD213F" w:rsidTr="00946971">
        <w:trPr>
          <w:trHeight w:hRule="exact" w:val="861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434"/>
                <w:tab w:val="left" w:pos="2892"/>
                <w:tab w:val="left" w:pos="4367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04. 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74"/>
                <w:tab w:val="left" w:pos="3177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Практические 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работа, контрольная работа</w:t>
            </w:r>
          </w:p>
        </w:tc>
      </w:tr>
      <w:tr w:rsidR="00DD213F" w:rsidRPr="00DD213F" w:rsidTr="00946971">
        <w:trPr>
          <w:trHeight w:hRule="exact" w:val="1413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78"/>
                <w:tab w:val="left" w:pos="3186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Семинарские 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D213F" w:rsidRPr="00DD213F" w:rsidTr="00946971">
        <w:trPr>
          <w:trHeight w:hRule="exact" w:val="1418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207"/>
                <w:tab w:val="left" w:pos="1610"/>
                <w:tab w:val="left" w:pos="3203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42"/>
                <w:tab w:val="left" w:pos="3186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Семинарские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D213F" w:rsidRPr="00DD213F" w:rsidTr="00946971">
        <w:trPr>
          <w:trHeight w:hRule="exact" w:val="1163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07. Содействовать сохранению окружающей среды, ресурсосбережению, эффективно действовать в чрезвычайных ситуациях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Практические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работа, контрольная работа</w:t>
            </w:r>
          </w:p>
        </w:tc>
      </w:tr>
      <w:tr w:rsidR="00DD213F" w:rsidRPr="00DD213F" w:rsidTr="00946971">
        <w:trPr>
          <w:trHeight w:hRule="exact" w:val="1421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902"/>
                <w:tab w:val="left" w:pos="3951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Практические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D213F" w:rsidRPr="00DD213F" w:rsidTr="00946971">
        <w:trPr>
          <w:trHeight w:hRule="exact" w:val="859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733"/>
                <w:tab w:val="left" w:pos="3444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09. Использовать информационные технологии в профессиональной деятельности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50"/>
                <w:tab w:val="left" w:pos="3191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Практические 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работа, контрольная работа</w:t>
            </w:r>
          </w:p>
        </w:tc>
      </w:tr>
      <w:tr w:rsidR="00DD213F" w:rsidRPr="00DD213F" w:rsidTr="00946971">
        <w:trPr>
          <w:trHeight w:hRule="exact" w:val="866"/>
        </w:trPr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10.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898"/>
                <w:tab w:val="left" w:pos="3196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Семинарские 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D213F" w:rsidRPr="00DD213F" w:rsidTr="00946971">
        <w:trPr>
          <w:trHeight w:hRule="exact" w:val="1146"/>
        </w:trPr>
        <w:tc>
          <w:tcPr>
            <w:tcW w:w="47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963"/>
                <w:tab w:val="left" w:pos="4480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z w:val="24"/>
                <w:szCs w:val="28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213F" w:rsidRPr="00DD213F" w:rsidRDefault="00DD213F" w:rsidP="00DD213F">
            <w:pPr>
              <w:widowControl w:val="0"/>
              <w:tabs>
                <w:tab w:val="left" w:pos="1744"/>
              </w:tabs>
              <w:spacing w:after="0" w:line="240" w:lineRule="auto"/>
              <w:ind w:left="152" w:right="3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Семинарские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занятия, </w:t>
            </w:r>
            <w:r w:rsidRPr="00DD213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внеаудиторная </w:t>
            </w:r>
            <w:r w:rsidRPr="00DD213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DD213F" w:rsidRPr="00DD213F" w:rsidRDefault="00DD213F" w:rsidP="00DD21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D213F" w:rsidRDefault="00DD213F"/>
    <w:sectPr w:rsidR="00DD213F" w:rsidSect="0055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3986530</wp:posOffset>
              </wp:positionH>
              <wp:positionV relativeFrom="page">
                <wp:posOffset>9738360</wp:posOffset>
              </wp:positionV>
              <wp:extent cx="127000" cy="194310"/>
              <wp:effectExtent l="0" t="0" r="6350" b="1524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19C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6" type="#_x0000_t202" style="position:absolute;margin-left:313.9pt;margin-top:766.8pt;width:10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" filled="f" stroked="f">
              <v:textbox inset="0,0,0,0">
                <w:txbxContent>
                  <w:p w:rsidR="009D119C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 w:rsidP="009260B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213F" w:rsidRDefault="00DD213F" w:rsidP="009260B7">
    <w:pPr>
      <w:pStyle w:val="a5"/>
      <w:ind w:right="36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 w:rsidP="009260B7">
    <w:pPr>
      <w:pStyle w:val="a5"/>
      <w:ind w:right="360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2EF50BF" wp14:editId="31F95394">
              <wp:simplePos x="0" y="0"/>
              <wp:positionH relativeFrom="page">
                <wp:posOffset>3986530</wp:posOffset>
              </wp:positionH>
              <wp:positionV relativeFrom="page">
                <wp:posOffset>9738360</wp:posOffset>
              </wp:positionV>
              <wp:extent cx="127000" cy="194310"/>
              <wp:effectExtent l="0" t="0" r="6350" b="15240"/>
              <wp:wrapNone/>
              <wp:docPr id="9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EF50BF"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313.9pt;margin-top:766.8pt;width:10pt;height:15.3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7538658"/>
      <w:showingPlcHdr/>
    </w:sdtPr>
    <w:sdtContent>
      <w:p w:rsidR="00DD213F" w:rsidRDefault="00DD213F">
        <w:pPr>
          <w:pStyle w:val="a5"/>
          <w:jc w:val="center"/>
        </w:pPr>
        <w:r>
          <w:t xml:space="preserve">     </w:t>
        </w:r>
      </w:p>
    </w:sdtContent>
  </w:sdt>
  <w:p w:rsidR="00DD213F" w:rsidRDefault="00DD213F" w:rsidP="00F40169">
    <w:pPr>
      <w:pStyle w:val="a3"/>
      <w:spacing w:line="14" w:lineRule="auto"/>
      <w:jc w:val="center"/>
      <w:rPr>
        <w:sz w:val="2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5430"/>
    </w:sdtPr>
    <w:sdtContent>
      <w:p w:rsidR="00DD213F" w:rsidRDefault="00DD213F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213F" w:rsidRPr="002C270D" w:rsidRDefault="00DD213F">
    <w:pPr>
      <w:pStyle w:val="a5"/>
      <w:rPr>
        <w:lang w:val="ru-RU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45082458" wp14:editId="64670AB3">
              <wp:simplePos x="0" y="0"/>
              <wp:positionH relativeFrom="page">
                <wp:posOffset>3948430</wp:posOffset>
              </wp:positionH>
              <wp:positionV relativeFrom="page">
                <wp:posOffset>9890760</wp:posOffset>
              </wp:positionV>
              <wp:extent cx="203200" cy="194310"/>
              <wp:effectExtent l="0" t="0" r="6350" b="1524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082458"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30" type="#_x0000_t202" style="position:absolute;margin-left:310.9pt;margin-top:778.8pt;width:16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3534117"/>
      <w:showingPlcHdr/>
    </w:sdtPr>
    <w:sdtContent>
      <w:p w:rsidR="00DD213F" w:rsidRDefault="00DD213F">
        <w:pPr>
          <w:pStyle w:val="a5"/>
          <w:jc w:val="center"/>
        </w:pPr>
        <w:r>
          <w:t xml:space="preserve">     </w:t>
        </w:r>
      </w:p>
    </w:sdtContent>
  </w:sdt>
  <w:p w:rsidR="00DD213F" w:rsidRDefault="00DD213F">
    <w:pPr>
      <w:pStyle w:val="a3"/>
      <w:spacing w:line="14" w:lineRule="auto"/>
      <w:rPr>
        <w:sz w:val="20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01260D9" wp14:editId="3C1A4D48">
              <wp:simplePos x="0" y="0"/>
              <wp:positionH relativeFrom="page">
                <wp:posOffset>3948430</wp:posOffset>
              </wp:positionH>
              <wp:positionV relativeFrom="page">
                <wp:posOffset>9738360</wp:posOffset>
              </wp:positionV>
              <wp:extent cx="203200" cy="194310"/>
              <wp:effectExtent l="0" t="0" r="6350" b="15240"/>
              <wp:wrapNone/>
              <wp:docPr id="1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1260D9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31" type="#_x0000_t202" style="position:absolute;margin-left:310.9pt;margin-top:766.8pt;width:16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5813A4F0" wp14:editId="04AB669B">
              <wp:simplePos x="0" y="0"/>
              <wp:positionH relativeFrom="page">
                <wp:posOffset>3948430</wp:posOffset>
              </wp:positionH>
              <wp:positionV relativeFrom="page">
                <wp:posOffset>9738360</wp:posOffset>
              </wp:positionV>
              <wp:extent cx="203200" cy="194310"/>
              <wp:effectExtent l="0" t="0" r="6350" b="15240"/>
              <wp:wrapNone/>
              <wp:docPr id="3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13A4F0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32" type="#_x0000_t202" style="position:absolute;margin-left:310.9pt;margin-top:766.8pt;width:16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6" o:spid="_x0000_s2057" type="#_x0000_t202" style="position:absolute;margin-left:313.9pt;margin-top:766.8pt;width:10pt;height:15.3pt;z-index:-2516459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" filled="f" stroked="f">
          <v:textbox inset="0,0,0,0">
            <w:txbxContent>
              <w:p w:rsidR="00DD213F" w:rsidRDefault="00DD213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>
    <w:pPr>
      <w:pStyle w:val="a5"/>
      <w:jc w:val="center"/>
    </w:pPr>
  </w:p>
  <w:p w:rsidR="009D119C" w:rsidRDefault="00DD213F">
    <w:pPr>
      <w:pStyle w:val="a3"/>
      <w:spacing w:line="14" w:lineRule="auto"/>
      <w:rPr>
        <w:sz w:val="20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5"/>
      <w:jc w:val="center"/>
    </w:pPr>
    <w:r>
      <w:t xml:space="preserve">     </w:t>
    </w:r>
  </w:p>
  <w:p w:rsidR="00DD213F" w:rsidRDefault="00DD213F" w:rsidP="0029525C">
    <w:pPr>
      <w:pStyle w:val="a3"/>
      <w:spacing w:line="14" w:lineRule="auto"/>
      <w:jc w:val="center"/>
      <w:rPr>
        <w:sz w:val="20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 w:rsidRPr="003C4042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3986530</wp:posOffset>
              </wp:positionH>
              <wp:positionV relativeFrom="page">
                <wp:posOffset>9738360</wp:posOffset>
              </wp:positionV>
              <wp:extent cx="127000" cy="194310"/>
              <wp:effectExtent l="0" t="0" r="6350" b="15240"/>
              <wp:wrapNone/>
              <wp:docPr id="12" name="Надпись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2" o:spid="_x0000_s1033" type="#_x0000_t202" style="position:absolute;margin-left:313.9pt;margin-top:766.8pt;width:10pt;height:15.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 w:rsidRPr="003C4042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5335905</wp:posOffset>
              </wp:positionH>
              <wp:positionV relativeFrom="page">
                <wp:posOffset>7195185</wp:posOffset>
              </wp:positionV>
              <wp:extent cx="203200" cy="194310"/>
              <wp:effectExtent l="0" t="0" r="6350" b="15240"/>
              <wp:wrapNone/>
              <wp:docPr id="11" name="Надпись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1" o:spid="_x0000_s1034" type="#_x0000_t202" style="position:absolute;margin-left:420.15pt;margin-top:566.55pt;width:16pt;height:15.3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13.9pt;margin-top:766.8pt;width:10pt;height:15.3pt;z-index:-2516428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" filled="f" stroked="f">
          <v:textbox inset="0,0,0,0">
            <w:txbxContent>
              <w:p w:rsidR="00DD213F" w:rsidRDefault="00DD213F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5"/>
      <w:jc w:val="center"/>
    </w:pPr>
  </w:p>
  <w:p w:rsidR="00DD213F" w:rsidRDefault="00DD213F">
    <w:pPr>
      <w:pStyle w:val="a3"/>
      <w:spacing w:line="14" w:lineRule="auto"/>
      <w:rPr>
        <w:sz w:val="20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 w:rsidP="00D61A6C">
    <w:pPr>
      <w:pStyle w:val="a5"/>
      <w:tabs>
        <w:tab w:val="clear" w:pos="4677"/>
        <w:tab w:val="clear" w:pos="9355"/>
        <w:tab w:val="left" w:pos="9042"/>
      </w:tabs>
    </w:pPr>
    <w:r>
      <w:tab/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3986530</wp:posOffset>
              </wp:positionH>
              <wp:positionV relativeFrom="page">
                <wp:posOffset>9738360</wp:posOffset>
              </wp:positionV>
              <wp:extent cx="127000" cy="194310"/>
              <wp:effectExtent l="0" t="0" r="6350" b="15240"/>
              <wp:wrapNone/>
              <wp:docPr id="13" name="Надпись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213F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3" o:spid="_x0000_s1035" type="#_x0000_t202" style="position:absolute;margin-left:313.9pt;margin-top:766.8pt;width:10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" filled="f" stroked="f">
              <v:textbox inset="0,0,0,0">
                <w:txbxContent>
                  <w:p w:rsidR="00DD213F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5"/>
      <w:jc w:val="center"/>
    </w:pPr>
    <w:r>
      <w:t xml:space="preserve">     </w:t>
    </w:r>
  </w:p>
  <w:p w:rsidR="00DD213F" w:rsidRDefault="00DD213F" w:rsidP="00D61A6C">
    <w:pPr>
      <w:pStyle w:val="a3"/>
      <w:spacing w:line="14" w:lineRule="auto"/>
      <w:jc w:val="center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 w:rsidP="00424C64">
    <w:pPr>
      <w:pStyle w:val="a5"/>
      <w:tabs>
        <w:tab w:val="clear" w:pos="4677"/>
        <w:tab w:val="clear" w:pos="9355"/>
        <w:tab w:val="left" w:pos="9042"/>
      </w:tabs>
    </w:pPr>
    <w:r>
      <w:tab/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Pr="002C270D" w:rsidRDefault="00DD213F">
    <w:pPr>
      <w:pStyle w:val="a5"/>
      <w:rPr>
        <w:lang w:val="ru-RU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5"/>
    </w:pP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 w:rsidP="0045241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213F" w:rsidRDefault="00DD213F" w:rsidP="00452414">
    <w:pPr>
      <w:pStyle w:val="a5"/>
      <w:ind w:right="360"/>
    </w:pP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pStyle w:val="a5"/>
      <w:jc w:val="center"/>
    </w:pPr>
  </w:p>
  <w:p w:rsidR="00DD213F" w:rsidRDefault="00DD213F" w:rsidP="00452414">
    <w:pPr>
      <w:pStyle w:val="a5"/>
      <w:ind w:right="360"/>
    </w:pP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>
    <w:pPr>
      <w:widowControl w:val="0"/>
      <w:autoSpaceDE w:val="0"/>
      <w:autoSpaceDN w:val="0"/>
      <w:adjustRightInd w:val="0"/>
      <w:spacing w:after="0" w:line="200" w:lineRule="exact"/>
      <w:ind w:right="-20"/>
      <w:rPr>
        <w:rFonts w:ascii="Times New Roman" w:hAnsi="Times New Roman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5199380</wp:posOffset>
              </wp:positionH>
              <wp:positionV relativeFrom="page">
                <wp:posOffset>6604635</wp:posOffset>
              </wp:positionV>
              <wp:extent cx="203200" cy="194310"/>
              <wp:effectExtent l="0" t="0" r="6350" b="1524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19C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409.4pt;margin-top:520.05pt;width:16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" filled="f" stroked="f">
              <v:textbox inset="0,0,0,0">
                <w:txbxContent>
                  <w:p w:rsidR="009D119C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>
    <w:pPr>
      <w:pStyle w:val="a5"/>
      <w:jc w:val="right"/>
    </w:pPr>
  </w:p>
  <w:p w:rsidR="009D119C" w:rsidRDefault="00DD213F">
    <w:pPr>
      <w:pStyle w:val="a3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>
    <w:pPr>
      <w:pStyle w:val="a3"/>
      <w:spacing w:line="14" w:lineRule="auto"/>
      <w:rPr>
        <w:sz w:val="20"/>
      </w:rPr>
    </w:pPr>
    <w:r>
      <w:rPr>
        <w:noProof/>
        <w:sz w:val="28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3948430</wp:posOffset>
              </wp:positionH>
              <wp:positionV relativeFrom="page">
                <wp:posOffset>9738360</wp:posOffset>
              </wp:positionV>
              <wp:extent cx="203200" cy="194310"/>
              <wp:effectExtent l="0" t="0" r="6350" b="152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119C" w:rsidRDefault="00DD213F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8" type="#_x0000_t202" style="position:absolute;margin-left:310.9pt;margin-top:766.8pt;width:16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" filled="f" stroked="f">
              <v:textbox inset="0,0,0,0">
                <w:txbxContent>
                  <w:p w:rsidR="009D119C" w:rsidRDefault="00DD213F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19C" w:rsidRDefault="00DD213F">
    <w:pPr>
      <w:pStyle w:val="a5"/>
      <w:jc w:val="right"/>
    </w:pPr>
  </w:p>
  <w:p w:rsidR="009D119C" w:rsidRDefault="00DD213F">
    <w:pPr>
      <w:pStyle w:val="a3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 w:rsidP="00094A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D213F" w:rsidRDefault="00DD213F" w:rsidP="00094A81">
    <w:pPr>
      <w:pStyle w:val="a5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13F" w:rsidRDefault="00DD213F" w:rsidP="00094A8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35</w:t>
    </w:r>
    <w:r>
      <w:rPr>
        <w:rStyle w:val="a7"/>
      </w:rPr>
      <w:fldChar w:fldCharType="end"/>
    </w:r>
  </w:p>
  <w:p w:rsidR="00DD213F" w:rsidRDefault="00DD213F" w:rsidP="00094A81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9D601150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 w15:restartNumberingAfterBreak="0">
    <w:nsid w:val="05B407BE"/>
    <w:multiLevelType w:val="hybridMultilevel"/>
    <w:tmpl w:val="66902DDC"/>
    <w:lvl w:ilvl="0" w:tplc="85FECD1A">
      <w:start w:val="4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cs="Times New Roman" w:hint="default"/>
        <w:spacing w:val="-8"/>
        <w:w w:val="99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B131F"/>
    <w:multiLevelType w:val="hybridMultilevel"/>
    <w:tmpl w:val="98BAAEA4"/>
    <w:lvl w:ilvl="0" w:tplc="55482E9C">
      <w:start w:val="1"/>
      <w:numFmt w:val="decimal"/>
      <w:lvlText w:val="%1"/>
      <w:lvlJc w:val="left"/>
      <w:pPr>
        <w:ind w:left="430" w:hanging="1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7E085936">
      <w:numFmt w:val="bullet"/>
      <w:lvlText w:val="•"/>
      <w:lvlJc w:val="left"/>
      <w:pPr>
        <w:ind w:left="1913" w:hanging="160"/>
      </w:pPr>
      <w:rPr>
        <w:rFonts w:hint="default"/>
      </w:rPr>
    </w:lvl>
    <w:lvl w:ilvl="2" w:tplc="CA108628">
      <w:numFmt w:val="bullet"/>
      <w:lvlText w:val="•"/>
      <w:lvlJc w:val="left"/>
      <w:pPr>
        <w:ind w:left="3387" w:hanging="160"/>
      </w:pPr>
      <w:rPr>
        <w:rFonts w:hint="default"/>
      </w:rPr>
    </w:lvl>
    <w:lvl w:ilvl="3" w:tplc="50C2AF20">
      <w:numFmt w:val="bullet"/>
      <w:lvlText w:val="•"/>
      <w:lvlJc w:val="left"/>
      <w:pPr>
        <w:ind w:left="4860" w:hanging="160"/>
      </w:pPr>
      <w:rPr>
        <w:rFonts w:hint="default"/>
      </w:rPr>
    </w:lvl>
    <w:lvl w:ilvl="4" w:tplc="D1040D86">
      <w:numFmt w:val="bullet"/>
      <w:lvlText w:val="•"/>
      <w:lvlJc w:val="left"/>
      <w:pPr>
        <w:ind w:left="6334" w:hanging="160"/>
      </w:pPr>
      <w:rPr>
        <w:rFonts w:hint="default"/>
      </w:rPr>
    </w:lvl>
    <w:lvl w:ilvl="5" w:tplc="400A4F3E">
      <w:numFmt w:val="bullet"/>
      <w:lvlText w:val="•"/>
      <w:lvlJc w:val="left"/>
      <w:pPr>
        <w:ind w:left="7807" w:hanging="160"/>
      </w:pPr>
      <w:rPr>
        <w:rFonts w:hint="default"/>
      </w:rPr>
    </w:lvl>
    <w:lvl w:ilvl="6" w:tplc="93521570">
      <w:numFmt w:val="bullet"/>
      <w:lvlText w:val="•"/>
      <w:lvlJc w:val="left"/>
      <w:pPr>
        <w:ind w:left="9281" w:hanging="160"/>
      </w:pPr>
      <w:rPr>
        <w:rFonts w:hint="default"/>
      </w:rPr>
    </w:lvl>
    <w:lvl w:ilvl="7" w:tplc="E0EC56FE">
      <w:numFmt w:val="bullet"/>
      <w:lvlText w:val="•"/>
      <w:lvlJc w:val="left"/>
      <w:pPr>
        <w:ind w:left="10754" w:hanging="160"/>
      </w:pPr>
      <w:rPr>
        <w:rFonts w:hint="default"/>
      </w:rPr>
    </w:lvl>
    <w:lvl w:ilvl="8" w:tplc="AB72A612">
      <w:numFmt w:val="bullet"/>
      <w:lvlText w:val="•"/>
      <w:lvlJc w:val="left"/>
      <w:pPr>
        <w:ind w:left="12228" w:hanging="160"/>
      </w:pPr>
      <w:rPr>
        <w:rFonts w:hint="default"/>
      </w:rPr>
    </w:lvl>
  </w:abstractNum>
  <w:abstractNum w:abstractNumId="3" w15:restartNumberingAfterBreak="0">
    <w:nsid w:val="25C1082A"/>
    <w:multiLevelType w:val="hybridMultilevel"/>
    <w:tmpl w:val="E9ACFDD6"/>
    <w:lvl w:ilvl="0" w:tplc="B10463AE">
      <w:numFmt w:val="bullet"/>
      <w:lvlText w:val=""/>
      <w:lvlJc w:val="left"/>
      <w:pPr>
        <w:ind w:left="42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D1C45D6">
      <w:numFmt w:val="bullet"/>
      <w:lvlText w:val="•"/>
      <w:lvlJc w:val="left"/>
      <w:pPr>
        <w:ind w:left="781" w:hanging="284"/>
      </w:pPr>
      <w:rPr>
        <w:rFonts w:hint="default"/>
        <w:lang w:val="ru-RU" w:eastAsia="en-US" w:bidi="ar-SA"/>
      </w:rPr>
    </w:lvl>
    <w:lvl w:ilvl="2" w:tplc="85FA386E">
      <w:numFmt w:val="bullet"/>
      <w:lvlText w:val="•"/>
      <w:lvlJc w:val="left"/>
      <w:pPr>
        <w:ind w:left="1143" w:hanging="284"/>
      </w:pPr>
      <w:rPr>
        <w:rFonts w:hint="default"/>
        <w:lang w:val="ru-RU" w:eastAsia="en-US" w:bidi="ar-SA"/>
      </w:rPr>
    </w:lvl>
    <w:lvl w:ilvl="3" w:tplc="24AAD9C2">
      <w:numFmt w:val="bullet"/>
      <w:lvlText w:val="•"/>
      <w:lvlJc w:val="left"/>
      <w:pPr>
        <w:ind w:left="1505" w:hanging="284"/>
      </w:pPr>
      <w:rPr>
        <w:rFonts w:hint="default"/>
        <w:lang w:val="ru-RU" w:eastAsia="en-US" w:bidi="ar-SA"/>
      </w:rPr>
    </w:lvl>
    <w:lvl w:ilvl="4" w:tplc="68D8A5D0">
      <w:numFmt w:val="bullet"/>
      <w:lvlText w:val="•"/>
      <w:lvlJc w:val="left"/>
      <w:pPr>
        <w:ind w:left="1867" w:hanging="284"/>
      </w:pPr>
      <w:rPr>
        <w:rFonts w:hint="default"/>
        <w:lang w:val="ru-RU" w:eastAsia="en-US" w:bidi="ar-SA"/>
      </w:rPr>
    </w:lvl>
    <w:lvl w:ilvl="5" w:tplc="BA5E56FC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6" w:tplc="90A232F0">
      <w:numFmt w:val="bullet"/>
      <w:lvlText w:val="•"/>
      <w:lvlJc w:val="left"/>
      <w:pPr>
        <w:ind w:left="2591" w:hanging="284"/>
      </w:pPr>
      <w:rPr>
        <w:rFonts w:hint="default"/>
        <w:lang w:val="ru-RU" w:eastAsia="en-US" w:bidi="ar-SA"/>
      </w:rPr>
    </w:lvl>
    <w:lvl w:ilvl="7" w:tplc="AC34F4A4">
      <w:numFmt w:val="bullet"/>
      <w:lvlText w:val="•"/>
      <w:lvlJc w:val="left"/>
      <w:pPr>
        <w:ind w:left="2953" w:hanging="284"/>
      </w:pPr>
      <w:rPr>
        <w:rFonts w:hint="default"/>
        <w:lang w:val="ru-RU" w:eastAsia="en-US" w:bidi="ar-SA"/>
      </w:rPr>
    </w:lvl>
    <w:lvl w:ilvl="8" w:tplc="F0548720">
      <w:numFmt w:val="bullet"/>
      <w:lvlText w:val="•"/>
      <w:lvlJc w:val="left"/>
      <w:pPr>
        <w:ind w:left="3315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1303C12"/>
    <w:multiLevelType w:val="hybridMultilevel"/>
    <w:tmpl w:val="63AC5632"/>
    <w:lvl w:ilvl="0" w:tplc="2D14B6CA">
      <w:start w:val="4"/>
      <w:numFmt w:val="decimal"/>
      <w:lvlText w:val="%1."/>
      <w:lvlJc w:val="left"/>
      <w:pPr>
        <w:ind w:left="3887" w:hanging="28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8"/>
        <w:szCs w:val="28"/>
      </w:rPr>
    </w:lvl>
    <w:lvl w:ilvl="1" w:tplc="D5C2195E">
      <w:start w:val="1"/>
      <w:numFmt w:val="decimal"/>
      <w:lvlText w:val="%2."/>
      <w:lvlJc w:val="left"/>
      <w:pPr>
        <w:ind w:left="2086" w:hanging="2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</w:rPr>
    </w:lvl>
    <w:lvl w:ilvl="2" w:tplc="6E3A4138">
      <w:numFmt w:val="bullet"/>
      <w:lvlText w:val="•"/>
      <w:lvlJc w:val="left"/>
      <w:pPr>
        <w:ind w:left="4549" w:hanging="280"/>
      </w:pPr>
      <w:rPr>
        <w:rFonts w:hint="default"/>
      </w:rPr>
    </w:lvl>
    <w:lvl w:ilvl="3" w:tplc="961C20C0">
      <w:numFmt w:val="bullet"/>
      <w:lvlText w:val="•"/>
      <w:lvlJc w:val="left"/>
      <w:pPr>
        <w:ind w:left="5218" w:hanging="280"/>
      </w:pPr>
      <w:rPr>
        <w:rFonts w:hint="default"/>
      </w:rPr>
    </w:lvl>
    <w:lvl w:ilvl="4" w:tplc="E1D2BEEC">
      <w:numFmt w:val="bullet"/>
      <w:lvlText w:val="•"/>
      <w:lvlJc w:val="left"/>
      <w:pPr>
        <w:ind w:left="5888" w:hanging="280"/>
      </w:pPr>
      <w:rPr>
        <w:rFonts w:hint="default"/>
      </w:rPr>
    </w:lvl>
    <w:lvl w:ilvl="5" w:tplc="E438DF68">
      <w:numFmt w:val="bullet"/>
      <w:lvlText w:val="•"/>
      <w:lvlJc w:val="left"/>
      <w:pPr>
        <w:ind w:left="6557" w:hanging="280"/>
      </w:pPr>
      <w:rPr>
        <w:rFonts w:hint="default"/>
      </w:rPr>
    </w:lvl>
    <w:lvl w:ilvl="6" w:tplc="5E5C6644">
      <w:numFmt w:val="bullet"/>
      <w:lvlText w:val="•"/>
      <w:lvlJc w:val="left"/>
      <w:pPr>
        <w:ind w:left="7227" w:hanging="280"/>
      </w:pPr>
      <w:rPr>
        <w:rFonts w:hint="default"/>
      </w:rPr>
    </w:lvl>
    <w:lvl w:ilvl="7" w:tplc="C1BA70C0">
      <w:numFmt w:val="bullet"/>
      <w:lvlText w:val="•"/>
      <w:lvlJc w:val="left"/>
      <w:pPr>
        <w:ind w:left="7896" w:hanging="280"/>
      </w:pPr>
      <w:rPr>
        <w:rFonts w:hint="default"/>
      </w:rPr>
    </w:lvl>
    <w:lvl w:ilvl="8" w:tplc="F412EAF4">
      <w:numFmt w:val="bullet"/>
      <w:lvlText w:val="•"/>
      <w:lvlJc w:val="left"/>
      <w:pPr>
        <w:ind w:left="8566" w:hanging="280"/>
      </w:pPr>
      <w:rPr>
        <w:rFonts w:hint="default"/>
      </w:rPr>
    </w:lvl>
  </w:abstractNum>
  <w:abstractNum w:abstractNumId="5" w15:restartNumberingAfterBreak="0">
    <w:nsid w:val="31582D82"/>
    <w:multiLevelType w:val="hybridMultilevel"/>
    <w:tmpl w:val="184A3D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FD20ED"/>
    <w:multiLevelType w:val="hybridMultilevel"/>
    <w:tmpl w:val="CA1E6D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C11776"/>
    <w:multiLevelType w:val="hybridMultilevel"/>
    <w:tmpl w:val="58B0EE44"/>
    <w:lvl w:ilvl="0" w:tplc="72F6E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216BE"/>
    <w:multiLevelType w:val="multilevel"/>
    <w:tmpl w:val="4F0AB98C"/>
    <w:lvl w:ilvl="0">
      <w:start w:val="2"/>
      <w:numFmt w:val="decimal"/>
      <w:lvlText w:val="%1"/>
      <w:lvlJc w:val="left"/>
      <w:pPr>
        <w:ind w:left="754" w:hanging="5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1" w:hanging="505"/>
        <w:jc w:val="right"/>
      </w:pPr>
      <w:rPr>
        <w:rFonts w:hint="default"/>
        <w:b/>
        <w:bCs/>
        <w:spacing w:val="0"/>
        <w:w w:val="100"/>
      </w:rPr>
    </w:lvl>
    <w:lvl w:ilvl="2">
      <w:numFmt w:val="bullet"/>
      <w:lvlText w:val="•"/>
      <w:lvlJc w:val="left"/>
      <w:pPr>
        <w:ind w:left="2757" w:hanging="505"/>
      </w:pPr>
      <w:rPr>
        <w:rFonts w:hint="default"/>
      </w:rPr>
    </w:lvl>
    <w:lvl w:ilvl="3">
      <w:numFmt w:val="bullet"/>
      <w:lvlText w:val="•"/>
      <w:lvlJc w:val="left"/>
      <w:pPr>
        <w:ind w:left="3755" w:hanging="505"/>
      </w:pPr>
      <w:rPr>
        <w:rFonts w:hint="default"/>
      </w:rPr>
    </w:lvl>
    <w:lvl w:ilvl="4">
      <w:numFmt w:val="bullet"/>
      <w:lvlText w:val="•"/>
      <w:lvlJc w:val="left"/>
      <w:pPr>
        <w:ind w:left="4754" w:hanging="505"/>
      </w:pPr>
      <w:rPr>
        <w:rFonts w:hint="default"/>
      </w:rPr>
    </w:lvl>
    <w:lvl w:ilvl="5">
      <w:numFmt w:val="bullet"/>
      <w:lvlText w:val="•"/>
      <w:lvlJc w:val="left"/>
      <w:pPr>
        <w:ind w:left="5752" w:hanging="505"/>
      </w:pPr>
      <w:rPr>
        <w:rFonts w:hint="default"/>
      </w:rPr>
    </w:lvl>
    <w:lvl w:ilvl="6">
      <w:numFmt w:val="bullet"/>
      <w:lvlText w:val="•"/>
      <w:lvlJc w:val="left"/>
      <w:pPr>
        <w:ind w:left="6751" w:hanging="505"/>
      </w:pPr>
      <w:rPr>
        <w:rFonts w:hint="default"/>
      </w:rPr>
    </w:lvl>
    <w:lvl w:ilvl="7">
      <w:numFmt w:val="bullet"/>
      <w:lvlText w:val="•"/>
      <w:lvlJc w:val="left"/>
      <w:pPr>
        <w:ind w:left="7749" w:hanging="505"/>
      </w:pPr>
      <w:rPr>
        <w:rFonts w:hint="default"/>
      </w:rPr>
    </w:lvl>
    <w:lvl w:ilvl="8">
      <w:numFmt w:val="bullet"/>
      <w:lvlText w:val="•"/>
      <w:lvlJc w:val="left"/>
      <w:pPr>
        <w:ind w:left="8748" w:hanging="505"/>
      </w:pPr>
      <w:rPr>
        <w:rFonts w:hint="default"/>
      </w:rPr>
    </w:lvl>
  </w:abstractNum>
  <w:abstractNum w:abstractNumId="9" w15:restartNumberingAfterBreak="0">
    <w:nsid w:val="461C53C2"/>
    <w:multiLevelType w:val="hybridMultilevel"/>
    <w:tmpl w:val="EA1A6D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8232205"/>
    <w:multiLevelType w:val="hybridMultilevel"/>
    <w:tmpl w:val="AAC4CB5C"/>
    <w:lvl w:ilvl="0" w:tplc="2D289E06">
      <w:start w:val="1"/>
      <w:numFmt w:val="decimal"/>
      <w:lvlText w:val="%1."/>
      <w:lvlJc w:val="left"/>
      <w:pPr>
        <w:ind w:left="505" w:hanging="335"/>
      </w:pPr>
      <w:rPr>
        <w:rFonts w:ascii="Times New Roman" w:eastAsia="Times New Roman" w:hAnsi="Times New Roman" w:cs="Times New Roman" w:hint="default"/>
        <w:spacing w:val="-2"/>
        <w:w w:val="100"/>
        <w:sz w:val="21"/>
        <w:szCs w:val="21"/>
      </w:rPr>
    </w:lvl>
    <w:lvl w:ilvl="1" w:tplc="BF9A276C">
      <w:numFmt w:val="bullet"/>
      <w:lvlText w:val="-"/>
      <w:lvlJc w:val="left"/>
      <w:pPr>
        <w:ind w:left="890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C204D028">
      <w:numFmt w:val="bullet"/>
      <w:lvlText w:val="•"/>
      <w:lvlJc w:val="left"/>
      <w:pPr>
        <w:ind w:left="2009" w:hanging="360"/>
      </w:pPr>
      <w:rPr>
        <w:rFonts w:hint="default"/>
      </w:rPr>
    </w:lvl>
    <w:lvl w:ilvl="3" w:tplc="06462B66">
      <w:numFmt w:val="bullet"/>
      <w:lvlText w:val="•"/>
      <w:lvlJc w:val="left"/>
      <w:pPr>
        <w:ind w:left="3118" w:hanging="360"/>
      </w:pPr>
      <w:rPr>
        <w:rFonts w:hint="default"/>
      </w:rPr>
    </w:lvl>
    <w:lvl w:ilvl="4" w:tplc="58BA47F0">
      <w:numFmt w:val="bullet"/>
      <w:lvlText w:val="•"/>
      <w:lvlJc w:val="left"/>
      <w:pPr>
        <w:ind w:left="4228" w:hanging="360"/>
      </w:pPr>
      <w:rPr>
        <w:rFonts w:hint="default"/>
      </w:rPr>
    </w:lvl>
    <w:lvl w:ilvl="5" w:tplc="437A0168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6D802AEA">
      <w:numFmt w:val="bullet"/>
      <w:lvlText w:val="•"/>
      <w:lvlJc w:val="left"/>
      <w:pPr>
        <w:ind w:left="6447" w:hanging="360"/>
      </w:pPr>
      <w:rPr>
        <w:rFonts w:hint="default"/>
      </w:rPr>
    </w:lvl>
    <w:lvl w:ilvl="7" w:tplc="96A83D94">
      <w:numFmt w:val="bullet"/>
      <w:lvlText w:val="•"/>
      <w:lvlJc w:val="left"/>
      <w:pPr>
        <w:ind w:left="7556" w:hanging="360"/>
      </w:pPr>
      <w:rPr>
        <w:rFonts w:hint="default"/>
      </w:rPr>
    </w:lvl>
    <w:lvl w:ilvl="8" w:tplc="A2867EC6">
      <w:numFmt w:val="bullet"/>
      <w:lvlText w:val="•"/>
      <w:lvlJc w:val="left"/>
      <w:pPr>
        <w:ind w:left="8666" w:hanging="360"/>
      </w:pPr>
      <w:rPr>
        <w:rFonts w:hint="default"/>
      </w:rPr>
    </w:lvl>
  </w:abstractNum>
  <w:abstractNum w:abstractNumId="11" w15:restartNumberingAfterBreak="0">
    <w:nsid w:val="496F6981"/>
    <w:multiLevelType w:val="multilevel"/>
    <w:tmpl w:val="9050EA3A"/>
    <w:lvl w:ilvl="0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411" w:hanging="420"/>
      </w:pPr>
      <w:rPr>
        <w:rFonts w:hint="default"/>
        <w:b/>
        <w:bCs/>
        <w:spacing w:val="-3"/>
        <w:w w:val="100"/>
      </w:rPr>
    </w:lvl>
    <w:lvl w:ilvl="2">
      <w:numFmt w:val="bullet"/>
      <w:lvlText w:val="•"/>
      <w:lvlJc w:val="left"/>
      <w:pPr>
        <w:ind w:left="1480" w:hanging="420"/>
      </w:pPr>
      <w:rPr>
        <w:rFonts w:hint="default"/>
      </w:rPr>
    </w:lvl>
    <w:lvl w:ilvl="3">
      <w:numFmt w:val="bullet"/>
      <w:lvlText w:val="•"/>
      <w:lvlJc w:val="left"/>
      <w:pPr>
        <w:ind w:left="2538" w:hanging="420"/>
      </w:pPr>
      <w:rPr>
        <w:rFonts w:hint="default"/>
      </w:rPr>
    </w:lvl>
    <w:lvl w:ilvl="4">
      <w:numFmt w:val="bullet"/>
      <w:lvlText w:val="•"/>
      <w:lvlJc w:val="left"/>
      <w:pPr>
        <w:ind w:left="3596" w:hanging="420"/>
      </w:pPr>
      <w:rPr>
        <w:rFonts w:hint="default"/>
      </w:rPr>
    </w:lvl>
    <w:lvl w:ilvl="5">
      <w:numFmt w:val="bullet"/>
      <w:lvlText w:val="•"/>
      <w:lvlJc w:val="left"/>
      <w:pPr>
        <w:ind w:left="4654" w:hanging="420"/>
      </w:pPr>
      <w:rPr>
        <w:rFonts w:hint="default"/>
      </w:rPr>
    </w:lvl>
    <w:lvl w:ilvl="6">
      <w:numFmt w:val="bullet"/>
      <w:lvlText w:val="•"/>
      <w:lvlJc w:val="left"/>
      <w:pPr>
        <w:ind w:left="5712" w:hanging="420"/>
      </w:pPr>
      <w:rPr>
        <w:rFonts w:hint="default"/>
      </w:rPr>
    </w:lvl>
    <w:lvl w:ilvl="7">
      <w:numFmt w:val="bullet"/>
      <w:lvlText w:val="•"/>
      <w:lvlJc w:val="left"/>
      <w:pPr>
        <w:ind w:left="6770" w:hanging="420"/>
      </w:pPr>
      <w:rPr>
        <w:rFonts w:hint="default"/>
      </w:rPr>
    </w:lvl>
    <w:lvl w:ilvl="8">
      <w:numFmt w:val="bullet"/>
      <w:lvlText w:val="•"/>
      <w:lvlJc w:val="left"/>
      <w:pPr>
        <w:ind w:left="7828" w:hanging="420"/>
      </w:pPr>
      <w:rPr>
        <w:rFonts w:hint="default"/>
      </w:rPr>
    </w:lvl>
  </w:abstractNum>
  <w:abstractNum w:abstractNumId="12" w15:restartNumberingAfterBreak="0">
    <w:nsid w:val="511F5E90"/>
    <w:multiLevelType w:val="multilevel"/>
    <w:tmpl w:val="67546352"/>
    <w:lvl w:ilvl="0">
      <w:start w:val="3"/>
      <w:numFmt w:val="decimal"/>
      <w:lvlText w:val="%1"/>
      <w:lvlJc w:val="left"/>
      <w:pPr>
        <w:ind w:left="64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5" w:hanging="495"/>
      </w:pPr>
      <w:rPr>
        <w:rFonts w:hint="default"/>
        <w:b/>
        <w:bCs/>
        <w:spacing w:val="-2"/>
        <w:w w:val="100"/>
      </w:rPr>
    </w:lvl>
    <w:lvl w:ilvl="2">
      <w:numFmt w:val="bullet"/>
      <w:lvlText w:val="-"/>
      <w:lvlJc w:val="left"/>
      <w:pPr>
        <w:ind w:left="150" w:hanging="706"/>
      </w:pPr>
      <w:rPr>
        <w:rFonts w:ascii="Courier New" w:eastAsia="Courier New" w:hAnsi="Courier New" w:cs="Courier New" w:hint="default"/>
        <w:spacing w:val="-51"/>
        <w:w w:val="100"/>
        <w:sz w:val="21"/>
        <w:szCs w:val="21"/>
      </w:rPr>
    </w:lvl>
    <w:lvl w:ilvl="3">
      <w:numFmt w:val="bullet"/>
      <w:lvlText w:val="•"/>
      <w:lvlJc w:val="left"/>
      <w:pPr>
        <w:ind w:left="2916" w:hanging="706"/>
      </w:pPr>
      <w:rPr>
        <w:rFonts w:hint="default"/>
      </w:rPr>
    </w:lvl>
    <w:lvl w:ilvl="4">
      <w:numFmt w:val="bullet"/>
      <w:lvlText w:val="•"/>
      <w:lvlJc w:val="left"/>
      <w:pPr>
        <w:ind w:left="4055" w:hanging="706"/>
      </w:pPr>
      <w:rPr>
        <w:rFonts w:hint="default"/>
      </w:rPr>
    </w:lvl>
    <w:lvl w:ilvl="5">
      <w:numFmt w:val="bullet"/>
      <w:lvlText w:val="•"/>
      <w:lvlJc w:val="left"/>
      <w:pPr>
        <w:ind w:left="5193" w:hanging="706"/>
      </w:pPr>
      <w:rPr>
        <w:rFonts w:hint="default"/>
      </w:rPr>
    </w:lvl>
    <w:lvl w:ilvl="6">
      <w:numFmt w:val="bullet"/>
      <w:lvlText w:val="•"/>
      <w:lvlJc w:val="left"/>
      <w:pPr>
        <w:ind w:left="6331" w:hanging="706"/>
      </w:pPr>
      <w:rPr>
        <w:rFonts w:hint="default"/>
      </w:rPr>
    </w:lvl>
    <w:lvl w:ilvl="7">
      <w:numFmt w:val="bullet"/>
      <w:lvlText w:val="•"/>
      <w:lvlJc w:val="left"/>
      <w:pPr>
        <w:ind w:left="7470" w:hanging="706"/>
      </w:pPr>
      <w:rPr>
        <w:rFonts w:hint="default"/>
      </w:rPr>
    </w:lvl>
    <w:lvl w:ilvl="8">
      <w:numFmt w:val="bullet"/>
      <w:lvlText w:val="•"/>
      <w:lvlJc w:val="left"/>
      <w:pPr>
        <w:ind w:left="8608" w:hanging="706"/>
      </w:pPr>
      <w:rPr>
        <w:rFonts w:hint="default"/>
      </w:rPr>
    </w:lvl>
  </w:abstractNum>
  <w:abstractNum w:abstractNumId="13" w15:restartNumberingAfterBreak="0">
    <w:nsid w:val="53AF2FBC"/>
    <w:multiLevelType w:val="multilevel"/>
    <w:tmpl w:val="9DD4657A"/>
    <w:lvl w:ilvl="0">
      <w:start w:val="1"/>
      <w:numFmt w:val="decimal"/>
      <w:lvlText w:val="%1."/>
      <w:lvlJc w:val="left"/>
      <w:pPr>
        <w:ind w:left="220" w:hanging="711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0" w:hanging="49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</w:rPr>
    </w:lvl>
    <w:lvl w:ilvl="2">
      <w:numFmt w:val="bullet"/>
      <w:lvlText w:val="-"/>
      <w:lvlJc w:val="left"/>
      <w:pPr>
        <w:ind w:left="1070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048" w:hanging="360"/>
      </w:pPr>
      <w:rPr>
        <w:rFonts w:hint="default"/>
      </w:rPr>
    </w:lvl>
    <w:lvl w:ilvl="4">
      <w:numFmt w:val="bullet"/>
      <w:lvlText w:val="•"/>
      <w:lvlJc w:val="left"/>
      <w:pPr>
        <w:ind w:left="3156" w:hanging="360"/>
      </w:pPr>
      <w:rPr>
        <w:rFonts w:hint="default"/>
      </w:rPr>
    </w:lvl>
    <w:lvl w:ilvl="5">
      <w:numFmt w:val="bullet"/>
      <w:lvlText w:val="•"/>
      <w:lvlJc w:val="left"/>
      <w:pPr>
        <w:ind w:left="4264" w:hanging="360"/>
      </w:pPr>
      <w:rPr>
        <w:rFonts w:hint="default"/>
      </w:rPr>
    </w:lvl>
    <w:lvl w:ilvl="6">
      <w:numFmt w:val="bullet"/>
      <w:lvlText w:val="•"/>
      <w:lvlJc w:val="left"/>
      <w:pPr>
        <w:ind w:left="5372" w:hanging="360"/>
      </w:pPr>
      <w:rPr>
        <w:rFonts w:hint="default"/>
      </w:rPr>
    </w:lvl>
    <w:lvl w:ilvl="7">
      <w:numFmt w:val="bullet"/>
      <w:lvlText w:val="•"/>
      <w:lvlJc w:val="left"/>
      <w:pPr>
        <w:ind w:left="6480" w:hanging="360"/>
      </w:pPr>
      <w:rPr>
        <w:rFonts w:hint="default"/>
      </w:rPr>
    </w:lvl>
    <w:lvl w:ilvl="8">
      <w:numFmt w:val="bullet"/>
      <w:lvlText w:val="•"/>
      <w:lvlJc w:val="left"/>
      <w:pPr>
        <w:ind w:left="7588" w:hanging="360"/>
      </w:pPr>
      <w:rPr>
        <w:rFonts w:hint="default"/>
      </w:rPr>
    </w:lvl>
  </w:abstractNum>
  <w:abstractNum w:abstractNumId="14" w15:restartNumberingAfterBreak="0">
    <w:nsid w:val="54C55957"/>
    <w:multiLevelType w:val="hybridMultilevel"/>
    <w:tmpl w:val="719E5AF6"/>
    <w:lvl w:ilvl="0" w:tplc="EFC8802A">
      <w:start w:val="2"/>
      <w:numFmt w:val="decimal"/>
      <w:lvlText w:val="%1."/>
      <w:lvlJc w:val="left"/>
      <w:pPr>
        <w:ind w:left="6381" w:hanging="28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5044CBD8">
      <w:numFmt w:val="bullet"/>
      <w:lvlText w:val="•"/>
      <w:lvlJc w:val="left"/>
      <w:pPr>
        <w:ind w:left="7334" w:hanging="285"/>
      </w:pPr>
      <w:rPr>
        <w:rFonts w:hint="default"/>
      </w:rPr>
    </w:lvl>
    <w:lvl w:ilvl="2" w:tplc="AB927372">
      <w:numFmt w:val="bullet"/>
      <w:lvlText w:val="•"/>
      <w:lvlJc w:val="left"/>
      <w:pPr>
        <w:ind w:left="8283" w:hanging="285"/>
      </w:pPr>
      <w:rPr>
        <w:rFonts w:hint="default"/>
      </w:rPr>
    </w:lvl>
    <w:lvl w:ilvl="3" w:tplc="7BCEFC3E">
      <w:numFmt w:val="bullet"/>
      <w:lvlText w:val="•"/>
      <w:lvlJc w:val="left"/>
      <w:pPr>
        <w:ind w:left="9231" w:hanging="285"/>
      </w:pPr>
      <w:rPr>
        <w:rFonts w:hint="default"/>
      </w:rPr>
    </w:lvl>
    <w:lvl w:ilvl="4" w:tplc="87EE227A">
      <w:numFmt w:val="bullet"/>
      <w:lvlText w:val="•"/>
      <w:lvlJc w:val="left"/>
      <w:pPr>
        <w:ind w:left="10180" w:hanging="285"/>
      </w:pPr>
      <w:rPr>
        <w:rFonts w:hint="default"/>
      </w:rPr>
    </w:lvl>
    <w:lvl w:ilvl="5" w:tplc="EB1E5AAA">
      <w:numFmt w:val="bullet"/>
      <w:lvlText w:val="•"/>
      <w:lvlJc w:val="left"/>
      <w:pPr>
        <w:ind w:left="11128" w:hanging="285"/>
      </w:pPr>
      <w:rPr>
        <w:rFonts w:hint="default"/>
      </w:rPr>
    </w:lvl>
    <w:lvl w:ilvl="6" w:tplc="B5949FC6">
      <w:numFmt w:val="bullet"/>
      <w:lvlText w:val="•"/>
      <w:lvlJc w:val="left"/>
      <w:pPr>
        <w:ind w:left="12077" w:hanging="285"/>
      </w:pPr>
      <w:rPr>
        <w:rFonts w:hint="default"/>
      </w:rPr>
    </w:lvl>
    <w:lvl w:ilvl="7" w:tplc="F80C6818">
      <w:numFmt w:val="bullet"/>
      <w:lvlText w:val="•"/>
      <w:lvlJc w:val="left"/>
      <w:pPr>
        <w:ind w:left="13025" w:hanging="285"/>
      </w:pPr>
      <w:rPr>
        <w:rFonts w:hint="default"/>
      </w:rPr>
    </w:lvl>
    <w:lvl w:ilvl="8" w:tplc="F21E22D8">
      <w:numFmt w:val="bullet"/>
      <w:lvlText w:val="•"/>
      <w:lvlJc w:val="left"/>
      <w:pPr>
        <w:ind w:left="13974" w:hanging="285"/>
      </w:pPr>
      <w:rPr>
        <w:rFonts w:hint="default"/>
      </w:rPr>
    </w:lvl>
  </w:abstractNum>
  <w:abstractNum w:abstractNumId="15" w15:restartNumberingAfterBreak="0">
    <w:nsid w:val="59D21042"/>
    <w:multiLevelType w:val="hybridMultilevel"/>
    <w:tmpl w:val="C7628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0551C"/>
    <w:multiLevelType w:val="hybridMultilevel"/>
    <w:tmpl w:val="D9CCF1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674013"/>
    <w:multiLevelType w:val="multilevel"/>
    <w:tmpl w:val="99EC60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8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46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9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6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36" w:hanging="2160"/>
      </w:pPr>
      <w:rPr>
        <w:rFonts w:hint="default"/>
      </w:rPr>
    </w:lvl>
  </w:abstractNum>
  <w:abstractNum w:abstractNumId="18" w15:restartNumberingAfterBreak="0">
    <w:nsid w:val="669E0F60"/>
    <w:multiLevelType w:val="hybridMultilevel"/>
    <w:tmpl w:val="FD52F422"/>
    <w:lvl w:ilvl="0" w:tplc="72F6E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5C091A"/>
    <w:multiLevelType w:val="hybridMultilevel"/>
    <w:tmpl w:val="D8F2651C"/>
    <w:lvl w:ilvl="0" w:tplc="5FA8194A">
      <w:start w:val="1"/>
      <w:numFmt w:val="decimal"/>
      <w:lvlText w:val="%1."/>
      <w:lvlJc w:val="left"/>
      <w:pPr>
        <w:ind w:left="170" w:hanging="67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1" w:tplc="860E5244">
      <w:numFmt w:val="bullet"/>
      <w:lvlText w:val="•"/>
      <w:lvlJc w:val="left"/>
      <w:pPr>
        <w:ind w:left="4700" w:hanging="670"/>
      </w:pPr>
      <w:rPr>
        <w:rFonts w:hint="default"/>
      </w:rPr>
    </w:lvl>
    <w:lvl w:ilvl="2" w:tplc="7FB6CF12">
      <w:numFmt w:val="bullet"/>
      <w:lvlText w:val="•"/>
      <w:lvlJc w:val="left"/>
      <w:pPr>
        <w:ind w:left="5387" w:hanging="670"/>
      </w:pPr>
      <w:rPr>
        <w:rFonts w:hint="default"/>
      </w:rPr>
    </w:lvl>
    <w:lvl w:ilvl="3" w:tplc="671AC55E">
      <w:numFmt w:val="bullet"/>
      <w:lvlText w:val="•"/>
      <w:lvlJc w:val="left"/>
      <w:pPr>
        <w:ind w:left="6074" w:hanging="670"/>
      </w:pPr>
      <w:rPr>
        <w:rFonts w:hint="default"/>
      </w:rPr>
    </w:lvl>
    <w:lvl w:ilvl="4" w:tplc="54FEF5C6">
      <w:numFmt w:val="bullet"/>
      <w:lvlText w:val="•"/>
      <w:lvlJc w:val="left"/>
      <w:pPr>
        <w:ind w:left="6761" w:hanging="670"/>
      </w:pPr>
      <w:rPr>
        <w:rFonts w:hint="default"/>
      </w:rPr>
    </w:lvl>
    <w:lvl w:ilvl="5" w:tplc="6D9A1A06">
      <w:numFmt w:val="bullet"/>
      <w:lvlText w:val="•"/>
      <w:lvlJc w:val="left"/>
      <w:pPr>
        <w:ind w:left="7448" w:hanging="670"/>
      </w:pPr>
      <w:rPr>
        <w:rFonts w:hint="default"/>
      </w:rPr>
    </w:lvl>
    <w:lvl w:ilvl="6" w:tplc="BFF249B0">
      <w:numFmt w:val="bullet"/>
      <w:lvlText w:val="•"/>
      <w:lvlJc w:val="left"/>
      <w:pPr>
        <w:ind w:left="8136" w:hanging="670"/>
      </w:pPr>
      <w:rPr>
        <w:rFonts w:hint="default"/>
      </w:rPr>
    </w:lvl>
    <w:lvl w:ilvl="7" w:tplc="39085EB2">
      <w:numFmt w:val="bullet"/>
      <w:lvlText w:val="•"/>
      <w:lvlJc w:val="left"/>
      <w:pPr>
        <w:ind w:left="8823" w:hanging="670"/>
      </w:pPr>
      <w:rPr>
        <w:rFonts w:hint="default"/>
      </w:rPr>
    </w:lvl>
    <w:lvl w:ilvl="8" w:tplc="63CCEB3A">
      <w:numFmt w:val="bullet"/>
      <w:lvlText w:val="•"/>
      <w:lvlJc w:val="left"/>
      <w:pPr>
        <w:ind w:left="9510" w:hanging="670"/>
      </w:pPr>
      <w:rPr>
        <w:rFonts w:hint="default"/>
      </w:rPr>
    </w:lvl>
  </w:abstractNum>
  <w:abstractNum w:abstractNumId="20" w15:restartNumberingAfterBreak="0">
    <w:nsid w:val="6920391C"/>
    <w:multiLevelType w:val="hybridMultilevel"/>
    <w:tmpl w:val="2996BA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3B12A79"/>
    <w:multiLevelType w:val="hybridMultilevel"/>
    <w:tmpl w:val="613214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3D32F77"/>
    <w:multiLevelType w:val="multilevel"/>
    <w:tmpl w:val="A8381E8C"/>
    <w:lvl w:ilvl="0">
      <w:start w:val="38"/>
      <w:numFmt w:val="decimal"/>
      <w:lvlText w:val="%1"/>
      <w:lvlJc w:val="left"/>
      <w:pPr>
        <w:ind w:left="1017" w:hanging="9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17" w:hanging="9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17" w:hanging="90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679" w:hanging="267"/>
      </w:pPr>
      <w:rPr>
        <w:rFonts w:ascii="Times New Roman" w:eastAsia="Times New Roman" w:hAnsi="Times New Roman" w:hint="default"/>
        <w:spacing w:val="-3"/>
        <w:w w:val="100"/>
        <w:sz w:val="22"/>
        <w:szCs w:val="22"/>
      </w:rPr>
    </w:lvl>
    <w:lvl w:ilvl="4">
      <w:start w:val="3"/>
      <w:numFmt w:val="decimal"/>
      <w:lvlText w:val="%5."/>
      <w:lvlJc w:val="left"/>
      <w:pPr>
        <w:ind w:left="1553" w:hanging="732"/>
      </w:pPr>
      <w:rPr>
        <w:rFonts w:ascii="Times New Roman" w:eastAsia="Times New Roman" w:hAnsi="Times New Roman" w:hint="default"/>
        <w:b/>
        <w:bCs/>
        <w:spacing w:val="-8"/>
        <w:w w:val="99"/>
        <w:sz w:val="28"/>
        <w:szCs w:val="28"/>
      </w:rPr>
    </w:lvl>
    <w:lvl w:ilvl="5">
      <w:start w:val="1"/>
      <w:numFmt w:val="decimal"/>
      <w:lvlText w:val="%5.%6."/>
      <w:lvlJc w:val="left"/>
      <w:pPr>
        <w:ind w:left="1229" w:hanging="408"/>
      </w:pPr>
      <w:rPr>
        <w:rFonts w:ascii="Times New Roman" w:eastAsia="Times New Roman" w:hAnsi="Times New Roman" w:hint="default"/>
        <w:b/>
        <w:bCs/>
        <w:spacing w:val="-3"/>
        <w:w w:val="100"/>
        <w:sz w:val="24"/>
        <w:szCs w:val="24"/>
      </w:rPr>
    </w:lvl>
    <w:lvl w:ilvl="6">
      <w:start w:val="1"/>
      <w:numFmt w:val="bullet"/>
      <w:lvlText w:val="•"/>
      <w:lvlJc w:val="left"/>
      <w:pPr>
        <w:ind w:left="5180" w:hanging="4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7" w:hanging="4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4" w:hanging="408"/>
      </w:pPr>
      <w:rPr>
        <w:rFonts w:hint="default"/>
      </w:rPr>
    </w:lvl>
  </w:abstractNum>
  <w:abstractNum w:abstractNumId="23" w15:restartNumberingAfterBreak="0">
    <w:nsid w:val="7DA32CEA"/>
    <w:multiLevelType w:val="hybridMultilevel"/>
    <w:tmpl w:val="86A4DC62"/>
    <w:lvl w:ilvl="0" w:tplc="4E74093E">
      <w:start w:val="1"/>
      <w:numFmt w:val="decimal"/>
      <w:lvlText w:val="%1."/>
      <w:lvlJc w:val="left"/>
      <w:pPr>
        <w:ind w:left="130" w:hanging="26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CA6AFE30">
      <w:numFmt w:val="bullet"/>
      <w:lvlText w:val="-"/>
      <w:lvlJc w:val="left"/>
      <w:pPr>
        <w:ind w:left="1561" w:hanging="360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200E2E5E">
      <w:numFmt w:val="bullet"/>
      <w:lvlText w:val="•"/>
      <w:lvlJc w:val="left"/>
      <w:pPr>
        <w:ind w:left="2580" w:hanging="360"/>
      </w:pPr>
      <w:rPr>
        <w:rFonts w:hint="default"/>
      </w:rPr>
    </w:lvl>
    <w:lvl w:ilvl="3" w:tplc="5C8E464C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5DFC2084">
      <w:numFmt w:val="bullet"/>
      <w:lvlText w:val="•"/>
      <w:lvlJc w:val="left"/>
      <w:pPr>
        <w:ind w:left="4621" w:hanging="360"/>
      </w:pPr>
      <w:rPr>
        <w:rFonts w:hint="default"/>
      </w:rPr>
    </w:lvl>
    <w:lvl w:ilvl="5" w:tplc="C156951E">
      <w:numFmt w:val="bullet"/>
      <w:lvlText w:val="•"/>
      <w:lvlJc w:val="left"/>
      <w:pPr>
        <w:ind w:left="5642" w:hanging="360"/>
      </w:pPr>
      <w:rPr>
        <w:rFonts w:hint="default"/>
      </w:rPr>
    </w:lvl>
    <w:lvl w:ilvl="6" w:tplc="1062C8E6">
      <w:numFmt w:val="bullet"/>
      <w:lvlText w:val="•"/>
      <w:lvlJc w:val="left"/>
      <w:pPr>
        <w:ind w:left="6662" w:hanging="360"/>
      </w:pPr>
      <w:rPr>
        <w:rFonts w:hint="default"/>
      </w:rPr>
    </w:lvl>
    <w:lvl w:ilvl="7" w:tplc="C45A3B5A">
      <w:numFmt w:val="bullet"/>
      <w:lvlText w:val="•"/>
      <w:lvlJc w:val="left"/>
      <w:pPr>
        <w:ind w:left="7683" w:hanging="360"/>
      </w:pPr>
      <w:rPr>
        <w:rFonts w:hint="default"/>
      </w:rPr>
    </w:lvl>
    <w:lvl w:ilvl="8" w:tplc="44F0246A">
      <w:numFmt w:val="bullet"/>
      <w:lvlText w:val="•"/>
      <w:lvlJc w:val="left"/>
      <w:pPr>
        <w:ind w:left="8703" w:hanging="3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1"/>
  </w:num>
  <w:num w:numId="4">
    <w:abstractNumId w:val="15"/>
  </w:num>
  <w:num w:numId="5">
    <w:abstractNumId w:val="6"/>
  </w:num>
  <w:num w:numId="6">
    <w:abstractNumId w:val="20"/>
  </w:num>
  <w:num w:numId="7">
    <w:abstractNumId w:val="5"/>
  </w:num>
  <w:num w:numId="8">
    <w:abstractNumId w:val="21"/>
  </w:num>
  <w:num w:numId="9">
    <w:abstractNumId w:val="0"/>
  </w:num>
  <w:num w:numId="10">
    <w:abstractNumId w:val="10"/>
  </w:num>
  <w:num w:numId="11">
    <w:abstractNumId w:val="19"/>
  </w:num>
  <w:num w:numId="12">
    <w:abstractNumId w:val="12"/>
  </w:num>
  <w:num w:numId="13">
    <w:abstractNumId w:val="2"/>
  </w:num>
  <w:num w:numId="14">
    <w:abstractNumId w:val="8"/>
  </w:num>
  <w:num w:numId="15">
    <w:abstractNumId w:val="14"/>
  </w:num>
  <w:num w:numId="16">
    <w:abstractNumId w:val="23"/>
  </w:num>
  <w:num w:numId="17">
    <w:abstractNumId w:val="4"/>
  </w:num>
  <w:num w:numId="18">
    <w:abstractNumId w:val="16"/>
  </w:num>
  <w:num w:numId="19">
    <w:abstractNumId w:val="9"/>
  </w:num>
  <w:num w:numId="20">
    <w:abstractNumId w:val="3"/>
  </w:num>
  <w:num w:numId="21">
    <w:abstractNumId w:val="7"/>
  </w:num>
  <w:num w:numId="22">
    <w:abstractNumId w:val="18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savePreviewPicture/>
  <w:hdrShapeDefaults>
    <o:shapedefaults v:ext="edit" spidmax="206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C4E"/>
    <w:rsid w:val="002A358A"/>
    <w:rsid w:val="00CB3C4E"/>
    <w:rsid w:val="00DD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60"/>
    <o:shapelayout v:ext="edit">
      <o:idmap v:ext="edit" data="1"/>
    </o:shapelayout>
  </w:shapeDefaults>
  <w:decimalSymbol w:val=","/>
  <w:listSeparator w:val=";"/>
  <w14:docId w14:val="41C35E38"/>
  <w15:chartTrackingRefBased/>
  <w15:docId w15:val="{9219EA0B-6063-4EF1-9137-66C3D844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D213F"/>
    <w:pPr>
      <w:widowControl w:val="0"/>
      <w:autoSpaceDE w:val="0"/>
      <w:autoSpaceDN w:val="0"/>
      <w:spacing w:after="0" w:line="240" w:lineRule="auto"/>
      <w:ind w:left="2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uiPriority w:val="1"/>
    <w:unhideWhenUsed/>
    <w:qFormat/>
    <w:rsid w:val="00DD213F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DD213F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DD213F"/>
  </w:style>
  <w:style w:type="table" w:customStyle="1" w:styleId="TableNormal">
    <w:name w:val="Table Normal"/>
    <w:uiPriority w:val="2"/>
    <w:semiHidden/>
    <w:unhideWhenUsed/>
    <w:qFormat/>
    <w:rsid w:val="00DD21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footer"/>
    <w:basedOn w:val="a"/>
    <w:link w:val="a6"/>
    <w:uiPriority w:val="99"/>
    <w:unhideWhenUsed/>
    <w:rsid w:val="00DD213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Нижний колонтитул Знак"/>
    <w:basedOn w:val="a0"/>
    <w:link w:val="a5"/>
    <w:uiPriority w:val="99"/>
    <w:rsid w:val="00DD213F"/>
    <w:rPr>
      <w:rFonts w:ascii="Times New Roman" w:eastAsia="Times New Roman" w:hAnsi="Times New Roman" w:cs="Times New Roman"/>
      <w:lang w:val="en-US"/>
    </w:rPr>
  </w:style>
  <w:style w:type="table" w:customStyle="1" w:styleId="11">
    <w:name w:val="Сетка таблицы1"/>
    <w:basedOn w:val="a1"/>
    <w:uiPriority w:val="59"/>
    <w:rsid w:val="00DD213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page number"/>
    <w:rsid w:val="00DD213F"/>
    <w:rPr>
      <w:rFonts w:cs="Times New Roman"/>
    </w:rPr>
  </w:style>
  <w:style w:type="table" w:customStyle="1" w:styleId="21">
    <w:name w:val="Сетка таблицы2"/>
    <w:basedOn w:val="a1"/>
    <w:next w:val="a8"/>
    <w:uiPriority w:val="59"/>
    <w:rsid w:val="00DD213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DD2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DD213F"/>
    <w:rPr>
      <w:rFonts w:ascii="Times New Roman" w:eastAsia="Times New Roman" w:hAnsi="Times New Roman" w:cs="Times New Roman"/>
      <w:b/>
      <w:bCs/>
      <w:sz w:val="28"/>
      <w:szCs w:val="28"/>
      <w:lang w:val="en-US" w:eastAsia="x-none"/>
    </w:rPr>
  </w:style>
  <w:style w:type="character" w:customStyle="1" w:styleId="20">
    <w:name w:val="Заголовок 2 Знак"/>
    <w:basedOn w:val="a0"/>
    <w:link w:val="2"/>
    <w:uiPriority w:val="1"/>
    <w:rsid w:val="00DD213F"/>
    <w:rPr>
      <w:rFonts w:ascii="Cambria" w:eastAsia="Times New Roman" w:hAnsi="Cambria" w:cs="Times New Roman"/>
      <w:b/>
      <w:bCs/>
      <w:color w:val="4F81BD"/>
      <w:sz w:val="26"/>
      <w:szCs w:val="26"/>
      <w:lang w:val="en-US" w:eastAsia="x-none"/>
    </w:rPr>
  </w:style>
  <w:style w:type="numbering" w:customStyle="1" w:styleId="12">
    <w:name w:val="Нет списка1"/>
    <w:next w:val="a2"/>
    <w:uiPriority w:val="99"/>
    <w:semiHidden/>
    <w:unhideWhenUsed/>
    <w:rsid w:val="00DD213F"/>
  </w:style>
  <w:style w:type="table" w:customStyle="1" w:styleId="TableNormal1">
    <w:name w:val="Table Normal1"/>
    <w:uiPriority w:val="2"/>
    <w:semiHidden/>
    <w:unhideWhenUsed/>
    <w:qFormat/>
    <w:rsid w:val="00DD213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DD213F"/>
    <w:pPr>
      <w:widowControl w:val="0"/>
      <w:autoSpaceDE w:val="0"/>
      <w:autoSpaceDN w:val="0"/>
      <w:spacing w:after="0" w:line="240" w:lineRule="auto"/>
      <w:ind w:left="936" w:hanging="361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DD21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a">
    <w:name w:val="header"/>
    <w:basedOn w:val="a"/>
    <w:link w:val="ab"/>
    <w:uiPriority w:val="99"/>
    <w:unhideWhenUsed/>
    <w:rsid w:val="00DD213F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DD213F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paragraph" w:styleId="ac">
    <w:name w:val="Balloon Text"/>
    <w:basedOn w:val="a"/>
    <w:link w:val="ad"/>
    <w:uiPriority w:val="99"/>
    <w:semiHidden/>
    <w:unhideWhenUsed/>
    <w:rsid w:val="00DD21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imes New Roman"/>
      <w:sz w:val="16"/>
      <w:szCs w:val="16"/>
      <w:lang w:val="en-US" w:eastAsia="x-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DD213F"/>
    <w:rPr>
      <w:rFonts w:ascii="Tahoma" w:eastAsia="Times New Roman" w:hAnsi="Tahoma" w:cs="Times New Roman"/>
      <w:sz w:val="16"/>
      <w:szCs w:val="16"/>
      <w:lang w:val="en-US" w:eastAsia="x-none"/>
    </w:rPr>
  </w:style>
  <w:style w:type="character" w:styleId="ae">
    <w:name w:val="Hyperlink"/>
    <w:uiPriority w:val="99"/>
    <w:unhideWhenUsed/>
    <w:rsid w:val="00DD213F"/>
    <w:rPr>
      <w:color w:val="0000FF"/>
      <w:u w:val="single"/>
    </w:rPr>
  </w:style>
  <w:style w:type="paragraph" w:styleId="af">
    <w:name w:val="No Spacing"/>
    <w:uiPriority w:val="1"/>
    <w:qFormat/>
    <w:rsid w:val="00DD213F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3">
    <w:name w:val="Сетка таблицы3"/>
    <w:basedOn w:val="a1"/>
    <w:next w:val="a8"/>
    <w:uiPriority w:val="59"/>
    <w:rsid w:val="00DD21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toc 3"/>
    <w:basedOn w:val="a"/>
    <w:uiPriority w:val="39"/>
    <w:qFormat/>
    <w:rsid w:val="00DD213F"/>
    <w:pPr>
      <w:widowControl w:val="0"/>
      <w:autoSpaceDE w:val="0"/>
      <w:autoSpaceDN w:val="0"/>
      <w:spacing w:before="41" w:after="0" w:line="240" w:lineRule="auto"/>
      <w:ind w:left="164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9647532F8DC068C71614F6BF2114E378A1E831C1EAE52C8351F71B13FE7940CB931680F5D1A5F8ElEG3E" TargetMode="External"/><Relationship Id="rId18" Type="http://schemas.openxmlformats.org/officeDocument/2006/relationships/footer" Target="footer11.xml"/><Relationship Id="rId26" Type="http://schemas.openxmlformats.org/officeDocument/2006/relationships/footer" Target="footer18.xml"/><Relationship Id="rId39" Type="http://schemas.openxmlformats.org/officeDocument/2006/relationships/footer" Target="footer31.xml"/><Relationship Id="rId21" Type="http://schemas.openxmlformats.org/officeDocument/2006/relationships/footer" Target="footer14.xml"/><Relationship Id="rId34" Type="http://schemas.openxmlformats.org/officeDocument/2006/relationships/footer" Target="footer26.xml"/><Relationship Id="rId42" Type="http://schemas.openxmlformats.org/officeDocument/2006/relationships/footer" Target="footer34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sovpk.cdoprof.ru/" TargetMode="External"/><Relationship Id="rId20" Type="http://schemas.openxmlformats.org/officeDocument/2006/relationships/footer" Target="footer13.xml"/><Relationship Id="rId29" Type="http://schemas.openxmlformats.org/officeDocument/2006/relationships/footer" Target="footer21.xml"/><Relationship Id="rId41" Type="http://schemas.openxmlformats.org/officeDocument/2006/relationships/footer" Target="footer33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24" Type="http://schemas.openxmlformats.org/officeDocument/2006/relationships/hyperlink" Target="http://www.academia-moscow.ru/" TargetMode="Externa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2.xml"/><Relationship Id="rId5" Type="http://schemas.openxmlformats.org/officeDocument/2006/relationships/footer" Target="footer1.xml"/><Relationship Id="rId15" Type="http://schemas.openxmlformats.org/officeDocument/2006/relationships/footer" Target="footer9.xml"/><Relationship Id="rId23" Type="http://schemas.openxmlformats.org/officeDocument/2006/relationships/footer" Target="footer16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10" Type="http://schemas.openxmlformats.org/officeDocument/2006/relationships/footer" Target="footer6.xml"/><Relationship Id="rId19" Type="http://schemas.openxmlformats.org/officeDocument/2006/relationships/footer" Target="footer12.xml"/><Relationship Id="rId31" Type="http://schemas.openxmlformats.org/officeDocument/2006/relationships/footer" Target="footer23.xm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8.xml"/><Relationship Id="rId22" Type="http://schemas.openxmlformats.org/officeDocument/2006/relationships/footer" Target="footer15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ntTable" Target="fontTable.xml"/><Relationship Id="rId8" Type="http://schemas.openxmlformats.org/officeDocument/2006/relationships/footer" Target="footer4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9647532F8DC068C71614F6BF2114E378A1E831C1EAE52C8351F71B13FE7940CB931680F5D1A5F8ElEG3E" TargetMode="External"/><Relationship Id="rId17" Type="http://schemas.openxmlformats.org/officeDocument/2006/relationships/footer" Target="footer10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80</Pages>
  <Words>13126</Words>
  <Characters>74824</Characters>
  <Application>Microsoft Office Word</Application>
  <DocSecurity>0</DocSecurity>
  <Lines>623</Lines>
  <Paragraphs>175</Paragraphs>
  <ScaleCrop>false</ScaleCrop>
  <Company/>
  <LinksUpToDate>false</LinksUpToDate>
  <CharactersWithSpaces>87775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2024-01-18T07:38:00Z</dcterms:created>
  <dcterms:modified xsi:type="dcterms:W3CDTF">2024-01-18T07:45:00Z</dcterms:modified>
</cp:coreProperties>
</file>