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62" w:after="0"/>
        <w:ind w:left="5722" w:right="5957" w:hanging="0"/>
        <w:jc w:val="center"/>
        <w:rPr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>
      <w:pPr>
        <w:pStyle w:val="BodyText"/>
        <w:spacing w:before="2" w:after="0"/>
        <w:ind w:left="0" w:hanging="0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behindDoc="1" distT="0" distB="14605" distL="0" distR="12065" simplePos="0" locked="0" layoutInCell="0" allowOverlap="1" relativeHeight="2">
                <wp:simplePos x="0" y="0"/>
                <wp:positionH relativeFrom="page">
                  <wp:posOffset>2646680</wp:posOffset>
                </wp:positionH>
                <wp:positionV relativeFrom="paragraph">
                  <wp:posOffset>162560</wp:posOffset>
                </wp:positionV>
                <wp:extent cx="5281295" cy="1792605"/>
                <wp:effectExtent l="0" t="3810" r="2540" b="2540"/>
                <wp:wrapTopAndBottom/>
                <wp:docPr id="1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1200" cy="1792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1"/>
                              <w:spacing w:before="149" w:after="0"/>
                              <w:ind w:left="389" w:right="395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Учредитель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Приемный день: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Телефон: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e-mail: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Гатиятов Ренат Мансурович</w:t>
                            </w:r>
                          </w:p>
                          <w:p>
                            <w:pPr>
                              <w:pStyle w:val="Style11"/>
                              <w:spacing w:before="55" w:after="0"/>
                              <w:ind w:left="396" w:right="395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path="m0,0l-2147483645,0l-2147483645,-2147483646l0,-2147483646xe" stroked="t" o:allowincell="f" style="position:absolute;margin-left:208.4pt;margin-top:12.8pt;width:415.8pt;height:141.1pt;mso-wrap-style:square;v-text-anchor:top;mso-position-horizontal-relative:page">
                <v:fill o:detectmouseclick="t" on="false"/>
                <v:stroke color="#ec7c30" weight="6480" joinstyle="miter" endcap="flat"/>
                <v:textbox>
                  <w:txbxContent>
                    <w:p>
                      <w:pPr>
                        <w:pStyle w:val="Style11"/>
                        <w:spacing w:before="149" w:after="0"/>
                        <w:ind w:left="389" w:right="395" w:hanging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Учредитель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Адрес: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Приемный день: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Телефон: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e-mail: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>
                      <w:pPr>
                        <w:pStyle w:val="Style11"/>
                        <w:spacing w:before="55" w:after="0"/>
                        <w:ind w:left="396" w:right="395" w:hanging="0"/>
                        <w:jc w:val="center"/>
                        <w:rPr>
                          <w:b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ind w:left="0" w:hanging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12" wp14:anchorId="01768CD6">
                <wp:simplePos x="0" y="0"/>
                <wp:positionH relativeFrom="column">
                  <wp:posOffset>3291205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635" t="5080" r="5080" b="12700"/>
                <wp:wrapNone/>
                <wp:docPr id="3" name="AutoShap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7560" cy="21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20" path="m0,0l-2147483648,-2147483647e" stroked="t" o:allowincell="f" style="position:absolute;margin-left:259.15pt;margin-top:143.55pt;width:50.15pt;height:16.95pt;flip:x;mso-wrap-style:none;v-text-anchor:middle" wp14:anchorId="01768CD6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 wp14:anchorId="1A5B8C6D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5715" t="5080" r="635" b="12700"/>
                <wp:wrapNone/>
                <wp:docPr id="4" name="AutoShap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21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" path="m0,0l-2147483648,-2147483647e" stroked="t" o:allowincell="f" style="position:absolute;margin-left:450.6pt;margin-top:143.55pt;width:51.1pt;height:16.95pt;mso-wrap-style:none;v-text-anchor:middle" wp14:anchorId="1A5B8C6D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BodyText"/>
        <w:spacing w:before="1" w:after="0"/>
        <w:ind w:left="0" w:hanging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" wp14:anchorId="38F62A1A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3810" r="0" b="2540"/>
                <wp:wrapTopAndBottom/>
                <wp:docPr id="5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60" cy="2389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Style w:val="Strong"/>
                                <w:color w:val="000000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Приемный день: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24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понедельник - с 8.00 до 12.00                                                                              вторник - с 8.00 до 12.00                                                                                      среда - с 8.00 до 12.00                                                                                      четверг - с 8.00 до 12.00                                                    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Телефон: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8 (84366) 3-21-33                                                       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e-mail;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2">
                              <w:r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Сиразиев Ильгам Гаптельнурович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lineRule="auto" w:line="276" w:beforeAutospacing="0" w:before="0" w:afterAutospacing="0" w:after="0"/>
                              <w:textAlignment w:val="baselin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shd w:val="clear" w:color="auto" w:fill="FFFFFF" w:themeFill="background1"/>
                              <w:spacing w:before="2" w:after="0"/>
                              <w:ind w:left="143" w:right="2816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stroked="t" o:allowincell="f" style="position:absolute;margin-left:30.75pt;margin-top:14.45pt;width:362.95pt;height:188.1pt;mso-wrap-style:square;v-text-anchor:top;mso-position-horizontal-relative:page" wp14:anchorId="38F62A1A">
                <v:fill o:detectmouseclick="t" on="false"/>
                <v:stroke color="#5b9bd4" weight="6480" joinstyle="miter" endcap="flat"/>
                <v:textbox>
                  <w:txbxContent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</w:rPr>
                      </w:pPr>
                      <w:r>
                        <w:rPr>
                          <w:rStyle w:val="Strong"/>
                          <w:color w:val="000000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Адрес: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Приемный день: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24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понедельник - с 8.00 до 12.00                                                                              вторник - с 8.00 до 12.00                                                                                      среда - с 8.00 до 12.00                                                                                      четверг - с 8.00 до 12.00                                                           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Телефон: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 8 (84366) 3-21-33                                                              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e-mail;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3">
                        <w:r>
                          <w:rPr>
                            <w:rStyle w:val="Hyperlink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lineRule="auto" w:line="276" w:beforeAutospacing="0" w:before="0" w:afterAutospacing="0" w:after="0"/>
                        <w:textAlignment w:val="baselin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shd w:val="clear" w:color="auto" w:fill="FFFFFF" w:themeFill="background1"/>
                        <w:spacing w:before="2" w:after="0"/>
                        <w:ind w:left="143" w:right="2816" w:hanging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 wp14:anchorId="3F0F0AC5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3810" r="0" b="2540"/>
                <wp:wrapTopAndBottom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280" cy="2299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1"/>
                              <w:spacing w:lineRule="auto" w:line="264" w:before="67" w:after="0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МУ «Управление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образования» исполнительного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>
                            <w:pPr>
                              <w:pStyle w:val="Style11"/>
                              <w:spacing w:lineRule="auto" w:line="264" w:before="67" w:after="0"/>
                              <w:ind w:right="550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г.Арск, ул. Вагизовых, д.11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Приемный день: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Телефон: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e-mail; Arsk.rono@tatar.ru</w:t>
                            </w:r>
                          </w:p>
                          <w:p>
                            <w:pPr>
                              <w:pStyle w:val="NormalWeb"/>
                              <w:shd w:val="clear" w:color="auto" w:fill="FFFFFF" w:themeFill="background1"/>
                              <w:spacing w:beforeAutospacing="0" w:before="0" w:afterAutospacing="0" w:after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 М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уллахметов Нияз Наилович</w:t>
                            </w:r>
                          </w:p>
                          <w:p>
                            <w:pPr>
                              <w:pStyle w:val="BodyText"/>
                              <w:shd w:val="clear" w:color="auto" w:fill="FFFFFF" w:themeFill="background1"/>
                              <w:ind w:left="0" w:right="759" w:hanging="0"/>
                              <w:rPr/>
                            </w:pPr>
                            <w:r>
                              <w:rPr/>
                              <w:t xml:space="preserve">Официальный сайт: </w:t>
                            </w:r>
                            <w:hyperlink r:id="rId4">
                              <w:r>
                                <w:rPr>
                                  <w:rStyle w:val="Hyperlink"/>
                                </w:rPr>
                                <w:t>https://edu.tatar.ru/arsk/arsk</w:t>
                              </w:r>
                            </w:hyperlink>
                            <w:r>
                              <w:rPr/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path="m0,0l-2147483645,0l-2147483645,-2147483646l0,-2147483646xe" stroked="t" o:allowincell="f" style="position:absolute;margin-left:425.25pt;margin-top:14.45pt;width:384.7pt;height:181pt;mso-wrap-style:square;v-text-anchor:top;mso-position-horizontal-relative:page" wp14:anchorId="3F0F0AC5">
                <v:fill o:detectmouseclick="t" on="false"/>
                <v:stroke color="#5b9bd4" weight="6480" joinstyle="miter" endcap="flat"/>
                <v:textbox>
                  <w:txbxContent>
                    <w:p>
                      <w:pPr>
                        <w:pStyle w:val="Style11"/>
                        <w:spacing w:lineRule="auto" w:line="264" w:before="67" w:after="0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МУ «Управление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образования» исполнительного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комитета</w:t>
                      </w:r>
                    </w:p>
                    <w:p>
                      <w:pPr>
                        <w:pStyle w:val="Style11"/>
                        <w:spacing w:lineRule="auto" w:line="264" w:before="67" w:after="0"/>
                        <w:ind w:right="550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Адрес: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г.Арск, ул. Вагизовых, д.11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Приемный день: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Телефон: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e-mail; Arsk.rono@tatar.ru</w:t>
                      </w:r>
                    </w:p>
                    <w:p>
                      <w:pPr>
                        <w:pStyle w:val="NormalWeb"/>
                        <w:shd w:val="clear" w:color="auto" w:fill="FFFFFF" w:themeFill="background1"/>
                        <w:spacing w:beforeAutospacing="0" w:before="0" w:afterAutospacing="0" w:after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u w:val="single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 М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уллахметов Нияз Наилович</w:t>
                      </w:r>
                    </w:p>
                    <w:p>
                      <w:pPr>
                        <w:pStyle w:val="BodyText"/>
                        <w:shd w:val="clear" w:color="auto" w:fill="FFFFFF" w:themeFill="background1"/>
                        <w:ind w:left="0" w:right="759" w:hanging="0"/>
                        <w:rPr/>
                      </w:pPr>
                      <w:r>
                        <w:rPr/>
                        <w:t xml:space="preserve">Официальный сайт: </w:t>
                      </w:r>
                      <w:hyperlink r:id="rId5">
                        <w:r>
                          <w:rPr>
                            <w:rStyle w:val="Hyperlink"/>
                          </w:rPr>
                          <w:t>https://edu.tatar.ru/arsk/arsk</w:t>
                        </w:r>
                      </w:hyperlink>
                      <w:r>
                        <w:rPr/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 wp14:anchorId="7B5B4FA4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635"/>
                <wp:effectExtent l="635" t="38735" r="635" b="38100"/>
                <wp:wrapNone/>
                <wp:docPr id="9" name="AutoShap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8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4" path="m0,0l-2147483648,-2147483647e" stroked="t" o:allowincell="f" style="position:absolute;margin-left:370.25pt;margin-top:104.05pt;width:29.95pt;height:0pt;mso-wrap-style:none;v-text-anchor:middle" wp14:anchorId="7B5B4FA4" type="_x0000_t32">
                <v:fill o:detectmouseclick="t" on="false"/>
                <v:stroke color="black" weight="9360" startarrow="block" endarrow="block" startarrowwidth="medium" startarrowlength="medium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BodyText"/>
        <w:ind w:left="0" w:hanging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4446270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635" t="5715" r="5080" b="15240"/>
                <wp:wrapNone/>
                <wp:docPr id="10" name="AutoShap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67120" cy="345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2" path="m0,0l-2147483648,-2147483647e" stroked="t" o:allowincell="f" style="position:absolute;margin-left:350.1pt;margin-top:183.95pt;width:91.85pt;height:27.2pt;flip:x;mso-wrap-style:none;v-text-anchor:middl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5715" t="5715" r="0" b="22225"/>
                <wp:wrapNone/>
                <wp:docPr id="11" name="AutoShap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960" cy="27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3" path="m0,0l-2147483648,-2147483647e" stroked="t" o:allowincell="f" style="position:absolute;margin-left:490.35pt;margin-top:183.95pt;width:102.3pt;height:21.2pt;mso-wrap-style:none;v-text-anchor:middle" type="_x0000_t32">
                <v:fill o:detectmouseclick="t" on="false"/>
                <v:stroke color="black" weight="9360" endarrow="block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BodyText"/>
        <w:spacing w:before="2" w:after="0"/>
        <w:ind w:left="0" w:hanging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13970" distL="0" distR="22225" simplePos="0" locked="0" layoutInCell="0" allowOverlap="1" relativeHeight="8" wp14:anchorId="3D5D3CAD">
                <wp:simplePos x="0" y="0"/>
                <wp:positionH relativeFrom="page">
                  <wp:posOffset>384810</wp:posOffset>
                </wp:positionH>
                <wp:positionV relativeFrom="paragraph">
                  <wp:posOffset>106045</wp:posOffset>
                </wp:positionV>
                <wp:extent cx="4451350" cy="1659890"/>
                <wp:effectExtent l="0" t="3175" r="3175" b="3175"/>
                <wp:wrapTopAndBottom/>
                <wp:docPr id="12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400" cy="1659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1"/>
                              <w:spacing w:lineRule="exact" w:line="251" w:before="185" w:after="0"/>
                              <w:ind w:left="239" w:hanging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>
                            <w:pPr>
                              <w:pStyle w:val="BodyText"/>
                              <w:ind w:left="143" w:right="3147" w:hanging="0"/>
                              <w:rPr>
                                <w:spacing w:val="-1"/>
                              </w:rPr>
                            </w:pPr>
                            <w:r>
                              <w:rPr/>
                              <w:t>Методист по дошкольному образованию–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Иманаева Алина Радиковна</w:t>
                            </w:r>
                          </w:p>
                          <w:p>
                            <w:pPr>
                              <w:pStyle w:val="BodyText"/>
                              <w:ind w:left="143" w:right="3147" w:hanging="0"/>
                              <w:rPr/>
                            </w:pPr>
                            <w:r>
                              <w:rPr/>
                              <w:t>Контакты: 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843</w:t>
                            </w:r>
                            <w:r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FF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 xml:space="preserve">e-mail; </w:t>
                            </w:r>
                            <w:r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6">
                              <w:r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BodyText"/>
                              <w:spacing w:lineRule="auto" w:line="235" w:before="3" w:after="0"/>
                              <w:ind w:left="143" w:right="2422" w:hanging="0"/>
                              <w:rPr/>
                            </w:pPr>
                            <w:r>
                              <w:rPr/>
                              <w:t xml:space="preserve">Адрес: </w:t>
                            </w:r>
                            <w:r>
                              <w:rPr>
                                <w:color w:val="000000"/>
                              </w:rPr>
                              <w:t>422000 РФ, РТ, Арский район, г.Арск, ул. Вагизовых, д.11</w:t>
                            </w:r>
                          </w:p>
                          <w:p>
                            <w:pPr>
                              <w:pStyle w:val="BodyText"/>
                              <w:spacing w:lineRule="auto" w:line="247" w:before="1" w:after="0"/>
                              <w:ind w:left="143" w:right="815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t" o:allowincell="f" style="position:absolute;margin-left:30.3pt;margin-top:8.35pt;width:350.45pt;height:130.65pt;mso-wrap-style:square;v-text-anchor:top;mso-position-horizontal-relative:page" wp14:anchorId="3D5D3CAD">
                <v:fill o:detectmouseclick="t" on="false"/>
                <v:stroke color="#ffc000" weight="6480" joinstyle="miter" endcap="flat"/>
                <v:textbox>
                  <w:txbxContent>
                    <w:p>
                      <w:pPr>
                        <w:pStyle w:val="Style11"/>
                        <w:spacing w:lineRule="exact" w:line="251" w:before="185" w:after="0"/>
                        <w:ind w:left="239" w:hanging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>
                      <w:pPr>
                        <w:pStyle w:val="BodyText"/>
                        <w:ind w:left="143" w:right="3147" w:hanging="0"/>
                        <w:rPr>
                          <w:spacing w:val="-1"/>
                        </w:rPr>
                      </w:pPr>
                      <w:r>
                        <w:rPr/>
                        <w:t>Методист по дошкольному образованию–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Иманаева Алина Радиковна</w:t>
                      </w:r>
                    </w:p>
                    <w:p>
                      <w:pPr>
                        <w:pStyle w:val="BodyText"/>
                        <w:ind w:left="143" w:right="3147" w:hanging="0"/>
                        <w:rPr/>
                      </w:pPr>
                      <w:r>
                        <w:rPr/>
                        <w:t>Контакты: 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843</w:t>
                      </w:r>
                      <w:r>
                        <w:rPr>
                          <w:spacing w:val="-3"/>
                        </w:rPr>
                        <w:t>66 3 -30 -12</w:t>
                      </w:r>
                    </w:p>
                    <w:p>
                      <w:pPr>
                        <w:pStyle w:val="BodyText"/>
                        <w:rPr>
                          <w:color w:val="0000FF"/>
                          <w:u w:val="single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 xml:space="preserve">e-mail; </w:t>
                      </w:r>
                      <w:r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7">
                        <w:r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>
                      <w:pPr>
                        <w:pStyle w:val="BodyText"/>
                        <w:spacing w:lineRule="auto" w:line="235" w:before="3" w:after="0"/>
                        <w:ind w:left="143" w:right="2422" w:hanging="0"/>
                        <w:rPr/>
                      </w:pPr>
                      <w:r>
                        <w:rPr/>
                        <w:t xml:space="preserve">Адрес: </w:t>
                      </w:r>
                      <w:r>
                        <w:rPr>
                          <w:color w:val="000000"/>
                        </w:rPr>
                        <w:t>422000 РФ, РТ, Арский район, г.Арск, ул. Вагизовых, д.11</w:t>
                      </w:r>
                    </w:p>
                    <w:p>
                      <w:pPr>
                        <w:pStyle w:val="BodyText"/>
                        <w:spacing w:lineRule="auto" w:line="247" w:before="1" w:after="0"/>
                        <w:ind w:left="143" w:right="815" w:hanging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8890" distL="0" distR="10160" simplePos="0" locked="0" layoutInCell="0" allowOverlap="1" relativeHeight="10" wp14:anchorId="7EF95470">
                <wp:simplePos x="0" y="0"/>
                <wp:positionH relativeFrom="page">
                  <wp:posOffset>5521960</wp:posOffset>
                </wp:positionH>
                <wp:positionV relativeFrom="paragraph">
                  <wp:posOffset>149225</wp:posOffset>
                </wp:positionV>
                <wp:extent cx="4631690" cy="2080895"/>
                <wp:effectExtent l="0" t="6985" r="6350" b="5715"/>
                <wp:wrapTopAndBottom/>
                <wp:docPr id="14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1760" cy="20808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1"/>
                              <w:spacing w:lineRule="exact" w:line="249" w:before="121"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МБДОУ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«Детский сад общеразвивающего вида №6 «Сандугач» г.Арск»</w:t>
                            </w:r>
                          </w:p>
                          <w:p>
                            <w:pPr>
                              <w:pStyle w:val="BodyText"/>
                              <w:spacing w:lineRule="exact" w:line="247"/>
                              <w:ind w:left="146" w:hanging="0"/>
                              <w:rPr/>
                            </w:pPr>
                            <w:r>
                              <w:rPr/>
                              <w:t>Ахунова Гульзиля Масхутовна</w:t>
                            </w:r>
                          </w:p>
                          <w:p>
                            <w:pPr>
                              <w:pStyle w:val="Style11"/>
                              <w:spacing w:lineRule="exact" w:line="275"/>
                              <w:ind w:left="146" w:hanging="0"/>
                              <w:rPr/>
                            </w:pPr>
                            <w:r>
                              <w:rPr/>
                              <w:t xml:space="preserve">Контакты:+7 84366 3-91-99, </w:t>
                            </w:r>
                          </w:p>
                          <w:p>
                            <w:pPr>
                              <w:pStyle w:val="Style11"/>
                              <w:spacing w:lineRule="auto" w:line="235" w:before="4" w:after="0"/>
                              <w:ind w:left="146" w:right="1597" w:hanging="0"/>
                              <w:rPr>
                                <w:color w:val="0000FF"/>
                                <w:spacing w:val="-57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  <w:lang w:val="en-US"/>
                              </w:rPr>
                              <w:t xml:space="preserve">e-mail; </w:t>
                            </w:r>
                            <w:hyperlink r:id="rId8">
                              <w:r>
                                <w:rPr>
                                  <w:rStyle w:val="Hyperlink"/>
                                  <w:lang w:val="en-US"/>
                                </w:rPr>
                                <w:t xml:space="preserve"> </w:t>
                              </w:r>
                            </w:hyperlink>
                            <w:hyperlink r:id="rId9">
                              <w:r>
                                <w:rPr>
                                  <w:rStyle w:val="Hyperlink"/>
                                  <w:u w:val="none" w:color="0000FF"/>
                                  <w:lang w:val="en-US"/>
                                </w:rPr>
                                <w:t>ds6.arsk@tatar.r</w:t>
                              </w:r>
                            </w:hyperlink>
                            <w:r>
                              <w:rPr>
                                <w:rStyle w:val="Hyperlink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color w:val="0000FF"/>
                                <w:spacing w:val="-57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11"/>
                              <w:spacing w:lineRule="auto" w:line="235" w:before="4" w:after="0"/>
                              <w:ind w:left="146" w:right="1597" w:hanging="0"/>
                              <w:rPr/>
                            </w:pPr>
                            <w:r>
                              <w:rPr/>
                              <w:t>Адрес: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/>
                              <w:t>422000,</w:t>
                            </w:r>
                            <w:r>
                              <w:rPr>
                                <w:spacing w:val="6"/>
                              </w:rPr>
                              <w:t xml:space="preserve"> РФ, РТ, Арский район, г. Арск, ул.             </w:t>
                            </w:r>
                            <w:r>
                              <w:rPr>
                                <w:spacing w:val="6"/>
                                <w:shd w:fill="FFFFFF" w:val="clear"/>
                              </w:rPr>
                              <w:t xml:space="preserve">                       </w:t>
                            </w:r>
                            <w:r>
                              <w:rPr>
                                <w:spacing w:val="6"/>
                              </w:rPr>
                              <w:t>Баки Урманче, дом 24</w:t>
                            </w:r>
                          </w:p>
                          <w:p>
                            <w:pPr>
                              <w:pStyle w:val="Style11"/>
                              <w:spacing w:lineRule="exact" w:line="275" w:before="4" w:after="0"/>
                              <w:ind w:left="146" w:hanging="0"/>
                              <w:rPr/>
                            </w:pPr>
                            <w:r>
                              <w:rPr/>
                              <w:t>Часы приема: среда 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15.00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до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rPr/>
                              <w:t>17.00</w:t>
                            </w:r>
                          </w:p>
                          <w:p>
                            <w:pPr>
                              <w:pStyle w:val="Style11"/>
                              <w:rPr/>
                            </w:pPr>
                            <w:r>
                              <w:rPr/>
                              <w:t xml:space="preserve">   </w:t>
                            </w:r>
                            <w:r>
                              <w:rPr/>
                              <w:t>Официальный сайт: https://edu.tatar.ru/arsk/page3737575.htm</w:t>
                            </w:r>
                          </w:p>
                          <w:p>
                            <w:pPr>
                              <w:pStyle w:val="Style11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#ffccff" stroked="t" o:allowincell="f" style="position:absolute;margin-left:434.8pt;margin-top:11.75pt;width:364.65pt;height:163.8pt;mso-wrap-style:square;v-text-anchor:top;mso-position-horizontal-relative:page" wp14:anchorId="7EF95470">
                <v:fill o:detectmouseclick="t" type="solid" color2="#003300"/>
                <v:stroke color="black" weight="12600" joinstyle="miter" endcap="flat"/>
                <v:textbox>
                  <w:txbxContent>
                    <w:p>
                      <w:pPr>
                        <w:pStyle w:val="Style11"/>
                        <w:spacing w:lineRule="exact" w:line="249" w:before="121"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МБДОУ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«Детский сад общеразвивающего вида №6 «Сандугач» г.Арск»</w:t>
                      </w:r>
                    </w:p>
                    <w:p>
                      <w:pPr>
                        <w:pStyle w:val="BodyText"/>
                        <w:spacing w:lineRule="exact" w:line="247"/>
                        <w:ind w:left="146" w:hanging="0"/>
                        <w:rPr/>
                      </w:pPr>
                      <w:r>
                        <w:rPr/>
                        <w:t>Ахунова Гульзиля Масхутовна</w:t>
                      </w:r>
                    </w:p>
                    <w:p>
                      <w:pPr>
                        <w:pStyle w:val="Style11"/>
                        <w:spacing w:lineRule="exact" w:line="275"/>
                        <w:ind w:left="146" w:hanging="0"/>
                        <w:rPr/>
                      </w:pPr>
                      <w:r>
                        <w:rPr/>
                        <w:t xml:space="preserve">Контакты:+7 84366 3-91-99, </w:t>
                      </w:r>
                    </w:p>
                    <w:p>
                      <w:pPr>
                        <w:pStyle w:val="Style11"/>
                        <w:spacing w:lineRule="auto" w:line="235" w:before="4" w:after="0"/>
                        <w:ind w:left="146" w:right="1597" w:hanging="0"/>
                        <w:rPr>
                          <w:color w:val="0000FF"/>
                          <w:spacing w:val="-57"/>
                          <w:lang w:val="en-US"/>
                        </w:rPr>
                      </w:pPr>
                      <w:r>
                        <w:rPr>
                          <w:color w:val="000000"/>
                          <w:u w:val="single"/>
                          <w:lang w:val="en-US"/>
                        </w:rPr>
                        <w:t xml:space="preserve">e-mail; </w:t>
                      </w:r>
                      <w:hyperlink r:id="rId10">
                        <w:r>
                          <w:rPr>
                            <w:rStyle w:val="Hyperlink"/>
                            <w:lang w:val="en-US"/>
                          </w:rPr>
                          <w:t xml:space="preserve"> </w:t>
                        </w:r>
                      </w:hyperlink>
                      <w:hyperlink r:id="rId11">
                        <w:r>
                          <w:rPr>
                            <w:rStyle w:val="Hyperlink"/>
                            <w:u w:val="none" w:color="0000FF"/>
                            <w:lang w:val="en-US"/>
                          </w:rPr>
                          <w:t>ds6.arsk@tatar.r</w:t>
                        </w:r>
                      </w:hyperlink>
                      <w:r>
                        <w:rPr>
                          <w:rStyle w:val="Hyperlink"/>
                          <w:lang w:val="en-US"/>
                        </w:rPr>
                        <w:t>u</w:t>
                      </w:r>
                      <w:r>
                        <w:rPr>
                          <w:color w:val="0000FF"/>
                          <w:spacing w:val="-57"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Style11"/>
                        <w:spacing w:lineRule="auto" w:line="235" w:before="4" w:after="0"/>
                        <w:ind w:left="146" w:right="1597" w:hanging="0"/>
                        <w:rPr/>
                      </w:pPr>
                      <w:r>
                        <w:rPr/>
                        <w:t>Адрес: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/>
                        <w:t>422000,</w:t>
                      </w:r>
                      <w:r>
                        <w:rPr>
                          <w:spacing w:val="6"/>
                        </w:rPr>
                        <w:t xml:space="preserve"> РФ, РТ, Арский район, г. Арск, ул.             </w:t>
                      </w:r>
                      <w:r>
                        <w:rPr>
                          <w:spacing w:val="6"/>
                          <w:shd w:fill="FFFFFF" w:val="clear"/>
                        </w:rPr>
                        <w:t xml:space="preserve">                       </w:t>
                      </w:r>
                      <w:r>
                        <w:rPr>
                          <w:spacing w:val="6"/>
                        </w:rPr>
                        <w:t>Баки Урманче, дом 24</w:t>
                      </w:r>
                    </w:p>
                    <w:p>
                      <w:pPr>
                        <w:pStyle w:val="Style11"/>
                        <w:spacing w:lineRule="exact" w:line="275" w:before="4" w:after="0"/>
                        <w:ind w:left="146" w:hanging="0"/>
                        <w:rPr/>
                      </w:pPr>
                      <w:r>
                        <w:rPr/>
                        <w:t>Часы приема: среда с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15.00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до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rPr/>
                        <w:t>17.00</w:t>
                      </w:r>
                    </w:p>
                    <w:p>
                      <w:pPr>
                        <w:pStyle w:val="Style11"/>
                        <w:rPr/>
                      </w:pPr>
                      <w:r>
                        <w:rPr/>
                        <w:t xml:space="preserve">   </w:t>
                      </w:r>
                      <w:r>
                        <w:rPr/>
                        <w:t>Официальный сайт: https://edu.tatar.ru/arsk/page3737575.htm</w:t>
                      </w:r>
                    </w:p>
                    <w:p>
                      <w:pPr>
                        <w:pStyle w:val="Style11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ind w:left="0" w:hanging="0"/>
        <w:rPr>
          <w:b/>
          <w:sz w:val="20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17" wp14:anchorId="2802DDDD">
                <wp:simplePos x="0" y="0"/>
                <wp:positionH relativeFrom="column">
                  <wp:posOffset>4701540</wp:posOffset>
                </wp:positionH>
                <wp:positionV relativeFrom="paragraph">
                  <wp:posOffset>1143000</wp:posOffset>
                </wp:positionV>
                <wp:extent cx="506730" cy="12065"/>
                <wp:effectExtent l="0" t="36830" r="635" b="36195"/>
                <wp:wrapNone/>
                <wp:docPr id="16" name="AutoShap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6880" cy="1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6" path="m0,0l-2147483648,-2147483647e" stroked="t" o:allowincell="f" style="position:absolute;margin-left:370.2pt;margin-top:90pt;width:39.85pt;height:0.9pt;flip:y;mso-wrap-style:none;v-text-anchor:middle" wp14:anchorId="2802DDDD" type="_x0000_t32">
                <v:fill o:detectmouseclick="t" on="false"/>
                <v:stroke color="black" weight="9360" startarrow="block" endarrow="block" startarrowwidth="medium" startarrowlength="medium" endarrowwidth="medium" endarrowlength="medium" joinstyle="round" endcap="flat"/>
                <w10:wrap type="none"/>
              </v:shape>
            </w:pict>
          </mc:Fallback>
        </mc:AlternateContent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500" w:right="520" w:gutter="0" w:header="0" w:top="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9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c39a2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e284f"/>
    <w:rPr>
      <w:b/>
      <w:bCs/>
    </w:rPr>
  </w:style>
  <w:style w:type="character" w:styleId="Hyperlink">
    <w:name w:val="Hyperlink"/>
    <w:basedOn w:val="DefaultParagraphFont"/>
    <w:uiPriority w:val="99"/>
    <w:unhideWhenUsed/>
    <w:rsid w:val="007f0818"/>
    <w:rPr>
      <w:color w:val="0000FF" w:themeColor="hyperlink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rsid w:val="00ac39a2"/>
    <w:pPr>
      <w:ind w:left="143" w:hanging="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uiPriority w:val="1"/>
    <w:qFormat/>
    <w:rsid w:val="00ac39a2"/>
    <w:pPr>
      <w:spacing w:before="62" w:after="0"/>
      <w:ind w:left="5722" w:right="5957" w:hanging="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c39a2"/>
    <w:pPr/>
    <w:rPr/>
  </w:style>
  <w:style w:type="paragraph" w:styleId="TableParagraph" w:customStyle="1">
    <w:name w:val="Table Paragraph"/>
    <w:basedOn w:val="Normal"/>
    <w:uiPriority w:val="1"/>
    <w:qFormat/>
    <w:rsid w:val="00ac39a2"/>
    <w:pPr/>
    <w:rPr/>
  </w:style>
  <w:style w:type="paragraph" w:styleId="NormalWeb">
    <w:name w:val="Normal (Web)"/>
    <w:basedOn w:val="Normal"/>
    <w:uiPriority w:val="99"/>
    <w:semiHidden/>
    <w:unhideWhenUsed/>
    <w:qFormat/>
    <w:rsid w:val="00ae284f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c39a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izo.arsk@tatar.ru" TargetMode="External"/><Relationship Id="rId3" Type="http://schemas.openxmlformats.org/officeDocument/2006/relationships/hyperlink" Target="mailto:pizo.arsk@tatar.ru" TargetMode="External"/><Relationship Id="rId4" Type="http://schemas.openxmlformats.org/officeDocument/2006/relationships/hyperlink" Target="https://edu.tatar.ru/arsk/arsk" TargetMode="External"/><Relationship Id="rId5" Type="http://schemas.openxmlformats.org/officeDocument/2006/relationships/hyperlink" Target="https://edu.tatar.ru/arsk/arsk" TargetMode="External"/><Relationship Id="rId6" Type="http://schemas.openxmlformats.org/officeDocument/2006/relationships/hyperlink" Target="mailto:otdel.dou.kzn2925227@mail.ru" TargetMode="External"/><Relationship Id="rId7" Type="http://schemas.openxmlformats.org/officeDocument/2006/relationships/hyperlink" Target="mailto:otdel.dou.kzn2925227@mail.ru" TargetMode="External"/><Relationship Id="rId8" Type="http://schemas.openxmlformats.org/officeDocument/2006/relationships/hyperlink" Target="mailto: " TargetMode="External"/><Relationship Id="rId9" Type="http://schemas.openxmlformats.org/officeDocument/2006/relationships/hyperlink" Target="mailto:ds6.arsk@tatar.ru" TargetMode="External"/><Relationship Id="rId10" Type="http://schemas.openxmlformats.org/officeDocument/2006/relationships/hyperlink" Target="mailto: " TargetMode="External"/><Relationship Id="rId11" Type="http://schemas.openxmlformats.org/officeDocument/2006/relationships/hyperlink" Target="mailto:ds6.arsk@tatar.ru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AlterOffice/3.4.0.5$Linux_X86_64 LibreOffice_project/42a56b0e8fd994740b90ec49d38dce7d78d7a7e4</Application>
  <AppVersion>15.0000</AppVersion>
  <Pages>1</Pages>
  <Words>241</Words>
  <Characters>1732</Characters>
  <CharactersWithSpaces>3037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2024-09-10T11:15:00Z</dcterms:created>
  <dc:creator>User</dc:creator>
  <dc:description/>
  <dc:language>ru-RU</dc:language>
  <cp:lastModifiedBy>work</cp:lastModifiedBy>
  <dcterms:modified xsi:type="dcterms:W3CDTF">2025-11-11T14:46:07Z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