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8E" w:rsidRPr="00757030" w:rsidRDefault="0090758E" w:rsidP="0090758E">
      <w:pPr>
        <w:pStyle w:val="a4"/>
        <w:shd w:val="clear" w:color="auto" w:fill="FFFFFF"/>
        <w:spacing w:before="0" w:beforeAutospacing="0" w:after="0" w:afterAutospacing="0" w:line="324" w:lineRule="atLeast"/>
        <w:jc w:val="center"/>
        <w:rPr>
          <w:b/>
          <w:color w:val="000000"/>
          <w:sz w:val="28"/>
          <w:szCs w:val="28"/>
          <w:lang w:val="tt-RU"/>
        </w:rPr>
      </w:pPr>
      <w:r w:rsidRPr="00757030">
        <w:rPr>
          <w:b/>
          <w:color w:val="000000"/>
          <w:sz w:val="28"/>
          <w:szCs w:val="28"/>
          <w:lang w:val="tt-RU"/>
        </w:rPr>
        <w:t>Татарстан Республикасы Әтнә муниципаль районы “Таш-Чишмә балалар бакчасы” муниципаль бюджет мәктәпкәчә белем бирү учреждениесы</w:t>
      </w: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Pr="0090758E" w:rsidRDefault="0090758E" w:rsidP="0090758E">
      <w:pPr>
        <w:spacing w:before="240" w:after="0"/>
        <w:jc w:val="center"/>
        <w:rPr>
          <w:rFonts w:ascii="Times New Roman" w:hAnsi="Times New Roman" w:cs="Times New Roman"/>
          <w:b/>
          <w:sz w:val="36"/>
          <w:szCs w:val="36"/>
          <w:lang w:val="tt-RU"/>
        </w:rPr>
      </w:pPr>
      <w:r w:rsidRPr="0090758E">
        <w:rPr>
          <w:rFonts w:ascii="Times New Roman" w:hAnsi="Times New Roman" w:cs="Times New Roman"/>
          <w:b/>
          <w:sz w:val="36"/>
          <w:szCs w:val="36"/>
          <w:lang w:val="tt-RU"/>
        </w:rPr>
        <w:t>Юл йөрү кагыйдәләре иленә сәяхәт</w:t>
      </w:r>
    </w:p>
    <w:p w:rsidR="0090758E" w:rsidRPr="0090758E" w:rsidRDefault="0090758E" w:rsidP="0090758E">
      <w:pPr>
        <w:spacing w:before="240" w:after="0"/>
        <w:jc w:val="center"/>
        <w:rPr>
          <w:rFonts w:ascii="Times New Roman" w:hAnsi="Times New Roman" w:cs="Times New Roman"/>
          <w:i/>
          <w:sz w:val="28"/>
          <w:szCs w:val="28"/>
          <w:lang w:val="tt-RU"/>
        </w:rPr>
      </w:pPr>
      <w:r>
        <w:rPr>
          <w:rFonts w:ascii="Times New Roman" w:hAnsi="Times New Roman" w:cs="Times New Roman"/>
          <w:i/>
          <w:sz w:val="28"/>
          <w:szCs w:val="28"/>
          <w:lang w:val="tt-RU"/>
        </w:rPr>
        <w:t>(юл йөрү кагыйдәлә</w:t>
      </w:r>
      <w:r w:rsidRPr="0090758E">
        <w:rPr>
          <w:rFonts w:ascii="Times New Roman" w:hAnsi="Times New Roman" w:cs="Times New Roman"/>
          <w:i/>
          <w:sz w:val="28"/>
          <w:szCs w:val="28"/>
          <w:lang w:val="tt-RU"/>
        </w:rPr>
        <w:t>рен</w:t>
      </w:r>
      <w:r>
        <w:rPr>
          <w:rFonts w:ascii="Times New Roman" w:hAnsi="Times New Roman" w:cs="Times New Roman"/>
          <w:i/>
          <w:sz w:val="28"/>
          <w:szCs w:val="28"/>
          <w:lang w:val="tt-RU"/>
        </w:rPr>
        <w:t>ә</w:t>
      </w:r>
      <w:r w:rsidRPr="0090758E">
        <w:rPr>
          <w:rFonts w:ascii="Times New Roman" w:hAnsi="Times New Roman" w:cs="Times New Roman"/>
          <w:i/>
          <w:sz w:val="28"/>
          <w:szCs w:val="28"/>
          <w:lang w:val="tt-RU"/>
        </w:rPr>
        <w:t xml:space="preserve"> </w:t>
      </w:r>
      <w:r>
        <w:rPr>
          <w:rFonts w:ascii="Times New Roman" w:hAnsi="Times New Roman" w:cs="Times New Roman"/>
          <w:i/>
          <w:sz w:val="28"/>
          <w:szCs w:val="28"/>
          <w:lang w:val="tt-RU"/>
        </w:rPr>
        <w:t>өйрәтү буенча шө</w:t>
      </w:r>
      <w:r w:rsidRPr="0090758E">
        <w:rPr>
          <w:rFonts w:ascii="Times New Roman" w:hAnsi="Times New Roman" w:cs="Times New Roman"/>
          <w:i/>
          <w:sz w:val="28"/>
          <w:szCs w:val="28"/>
          <w:lang w:val="tt-RU"/>
        </w:rPr>
        <w:t>гыль конспекты)</w:t>
      </w:r>
    </w:p>
    <w:p w:rsidR="0090758E" w:rsidRPr="0090758E" w:rsidRDefault="0090758E" w:rsidP="0090758E">
      <w:pPr>
        <w:spacing w:before="240" w:after="0"/>
        <w:jc w:val="center"/>
        <w:rPr>
          <w:rFonts w:ascii="Times New Roman" w:hAnsi="Times New Roman" w:cs="Times New Roman"/>
          <w:i/>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right"/>
        <w:rPr>
          <w:rFonts w:ascii="Times New Roman" w:hAnsi="Times New Roman" w:cs="Times New Roman"/>
          <w:b/>
          <w:sz w:val="28"/>
          <w:szCs w:val="28"/>
          <w:lang w:val="tt-RU"/>
        </w:rPr>
      </w:pPr>
      <w:r>
        <w:rPr>
          <w:rFonts w:ascii="Times New Roman" w:hAnsi="Times New Roman" w:cs="Times New Roman"/>
          <w:b/>
          <w:sz w:val="28"/>
          <w:szCs w:val="28"/>
          <w:lang w:val="tt-RU"/>
        </w:rPr>
        <w:t>Тәрбияче: Сабирова А. Й.</w:t>
      </w: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p>
    <w:p w:rsidR="0090758E" w:rsidRDefault="0090758E" w:rsidP="0090758E">
      <w:pPr>
        <w:spacing w:before="240"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2019</w:t>
      </w:r>
    </w:p>
    <w:p w:rsidR="0090758E" w:rsidRPr="003C1CEF" w:rsidRDefault="0090758E" w:rsidP="0090758E">
      <w:pPr>
        <w:spacing w:before="240" w:after="0"/>
        <w:jc w:val="center"/>
        <w:rPr>
          <w:rFonts w:ascii="Times New Roman" w:hAnsi="Times New Roman" w:cs="Times New Roman"/>
          <w:b/>
          <w:sz w:val="28"/>
          <w:szCs w:val="28"/>
          <w:lang w:val="tt-RU"/>
        </w:rPr>
      </w:pPr>
      <w:r w:rsidRPr="003C1CEF">
        <w:rPr>
          <w:rFonts w:ascii="Times New Roman" w:hAnsi="Times New Roman" w:cs="Times New Roman"/>
          <w:b/>
          <w:sz w:val="28"/>
          <w:szCs w:val="28"/>
          <w:lang w:val="tt-RU"/>
        </w:rPr>
        <w:lastRenderedPageBreak/>
        <w:t>Юл йөрү кагыйдәләре иленә сәяхәт</w:t>
      </w:r>
    </w:p>
    <w:p w:rsidR="0090758E" w:rsidRPr="003C1CEF" w:rsidRDefault="0090758E" w:rsidP="0090758E">
      <w:pPr>
        <w:spacing w:before="240" w:after="0"/>
        <w:jc w:val="center"/>
        <w:rPr>
          <w:rFonts w:ascii="Times New Roman" w:hAnsi="Times New Roman" w:cs="Times New Roman"/>
          <w:i/>
          <w:sz w:val="28"/>
          <w:szCs w:val="28"/>
          <w:lang w:val="tt-RU"/>
        </w:rPr>
      </w:pPr>
      <w:r w:rsidRPr="003C1CEF">
        <w:rPr>
          <w:rFonts w:ascii="Times New Roman" w:hAnsi="Times New Roman" w:cs="Times New Roman"/>
          <w:i/>
          <w:sz w:val="28"/>
          <w:szCs w:val="28"/>
          <w:lang w:val="tt-RU"/>
        </w:rPr>
        <w:t>(Ачык шөгыль конспекты)</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sz w:val="28"/>
          <w:szCs w:val="28"/>
          <w:lang w:val="tt-RU"/>
        </w:rPr>
        <w:t>Белем бирү максаты:</w:t>
      </w:r>
      <w:r w:rsidRPr="003C1CEF">
        <w:rPr>
          <w:rFonts w:ascii="Times New Roman" w:hAnsi="Times New Roman" w:cs="Times New Roman"/>
          <w:sz w:val="28"/>
          <w:szCs w:val="28"/>
          <w:lang w:val="tt-RU"/>
        </w:rPr>
        <w:t xml:space="preserve"> балаларда юл йөрү кагыйдәләре турында беренче күзаллау булдыру, светофор һәм җәяүле юлы билгесе белән таныштыру.</w:t>
      </w:r>
    </w:p>
    <w:p w:rsidR="0090758E" w:rsidRPr="003C1CEF" w:rsidRDefault="0090758E" w:rsidP="0090758E">
      <w:pPr>
        <w:spacing w:before="240" w:after="0"/>
        <w:jc w:val="both"/>
        <w:rPr>
          <w:rFonts w:ascii="Times New Roman" w:hAnsi="Times New Roman" w:cs="Times New Roman"/>
          <w:color w:val="000000"/>
          <w:sz w:val="28"/>
          <w:szCs w:val="28"/>
          <w:shd w:val="clear" w:color="auto" w:fill="FFFFFF"/>
          <w:lang w:val="tt-RU"/>
        </w:rPr>
      </w:pPr>
      <w:r w:rsidRPr="003C1CEF">
        <w:rPr>
          <w:rFonts w:ascii="Times New Roman" w:hAnsi="Times New Roman" w:cs="Times New Roman"/>
          <w:b/>
          <w:sz w:val="28"/>
          <w:szCs w:val="28"/>
          <w:lang w:val="tt-RU"/>
        </w:rPr>
        <w:t>Тәрбияви максат:</w:t>
      </w:r>
      <w:r w:rsidRPr="003C1CEF">
        <w:rPr>
          <w:rFonts w:ascii="Times New Roman" w:hAnsi="Times New Roman" w:cs="Times New Roman"/>
          <w:sz w:val="28"/>
          <w:szCs w:val="28"/>
          <w:lang w:val="tt-RU"/>
        </w:rPr>
        <w:t xml:space="preserve"> </w:t>
      </w:r>
      <w:r w:rsidRPr="003C1CEF">
        <w:rPr>
          <w:rFonts w:ascii="Times New Roman" w:hAnsi="Times New Roman" w:cs="Times New Roman"/>
          <w:color w:val="000000"/>
          <w:sz w:val="28"/>
          <w:szCs w:val="28"/>
          <w:shd w:val="clear" w:color="auto" w:fill="FFFFFF"/>
          <w:lang w:val="tt-RU"/>
        </w:rPr>
        <w:t>активлык, игътибарлылык тәрбияләү.</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color w:val="000000"/>
          <w:sz w:val="28"/>
          <w:szCs w:val="28"/>
          <w:shd w:val="clear" w:color="auto" w:fill="FFFFFF"/>
          <w:lang w:val="tt-RU"/>
        </w:rPr>
        <w:t>Иҗтимагый максат:</w:t>
      </w:r>
      <w:r w:rsidRPr="003C1CEF">
        <w:rPr>
          <w:rFonts w:ascii="Times New Roman" w:hAnsi="Times New Roman" w:cs="Times New Roman"/>
          <w:color w:val="000000"/>
          <w:sz w:val="28"/>
          <w:szCs w:val="28"/>
          <w:shd w:val="clear" w:color="auto" w:fill="FFFFFF"/>
          <w:lang w:val="tt-RU"/>
        </w:rPr>
        <w:t xml:space="preserve"> коллектив белән эшләүне ныгыту.</w:t>
      </w:r>
    </w:p>
    <w:p w:rsidR="0090758E" w:rsidRPr="003C1CEF" w:rsidRDefault="0090758E" w:rsidP="0090758E">
      <w:pPr>
        <w:spacing w:before="240" w:after="0"/>
        <w:jc w:val="center"/>
        <w:rPr>
          <w:rFonts w:ascii="Times New Roman" w:hAnsi="Times New Roman" w:cs="Times New Roman"/>
          <w:b/>
          <w:sz w:val="28"/>
          <w:szCs w:val="28"/>
          <w:lang w:val="tt-RU"/>
        </w:rPr>
      </w:pPr>
      <w:r w:rsidRPr="003C1CEF">
        <w:rPr>
          <w:rFonts w:ascii="Times New Roman" w:hAnsi="Times New Roman" w:cs="Times New Roman"/>
          <w:b/>
          <w:sz w:val="28"/>
          <w:szCs w:val="28"/>
          <w:lang w:val="tt-RU"/>
        </w:rPr>
        <w:t>Шөгыль барышы.</w:t>
      </w:r>
    </w:p>
    <w:p w:rsidR="0090758E" w:rsidRPr="003C1CEF" w:rsidRDefault="0090758E" w:rsidP="0090758E">
      <w:pPr>
        <w:pStyle w:val="a3"/>
        <w:numPr>
          <w:ilvl w:val="1"/>
          <w:numId w:val="1"/>
        </w:numPr>
        <w:spacing w:before="240" w:after="0"/>
        <w:rPr>
          <w:rFonts w:ascii="Times New Roman" w:hAnsi="Times New Roman" w:cs="Times New Roman"/>
          <w:b/>
          <w:sz w:val="28"/>
          <w:szCs w:val="28"/>
          <w:lang w:val="tt-RU"/>
        </w:rPr>
      </w:pPr>
      <w:r w:rsidRPr="003C1CEF">
        <w:rPr>
          <w:rFonts w:ascii="Times New Roman" w:hAnsi="Times New Roman" w:cs="Times New Roman"/>
          <w:b/>
          <w:sz w:val="28"/>
          <w:szCs w:val="28"/>
          <w:lang w:val="tt-RU"/>
        </w:rPr>
        <w:t>Оештыру моменты.</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Исәнмесез, балалар! Әйдәгез, барыбыз да матур итеп басыйк һәм бер-беребезгә елмаю бүләк итик.</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Елмай әле, дускаем,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Елмаю матур була.</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Елмайганда кешенең</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Күзләренә нур тула!</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Бир кулыңны дус булыйк,</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Һәрчак елмаеп торыйк!</w:t>
      </w:r>
    </w:p>
    <w:p w:rsidR="0090758E" w:rsidRPr="003C1CEF" w:rsidRDefault="0090758E" w:rsidP="0090758E">
      <w:pPr>
        <w:pStyle w:val="a3"/>
        <w:numPr>
          <w:ilvl w:val="1"/>
          <w:numId w:val="1"/>
        </w:numPr>
        <w:spacing w:before="240" w:after="0"/>
        <w:jc w:val="both"/>
        <w:rPr>
          <w:rFonts w:ascii="Times New Roman" w:hAnsi="Times New Roman" w:cs="Times New Roman"/>
          <w:b/>
          <w:sz w:val="28"/>
          <w:szCs w:val="28"/>
          <w:lang w:val="tt-RU"/>
        </w:rPr>
      </w:pPr>
      <w:r w:rsidRPr="003C1CEF">
        <w:rPr>
          <w:rFonts w:ascii="Times New Roman" w:hAnsi="Times New Roman" w:cs="Times New Roman"/>
          <w:b/>
          <w:sz w:val="28"/>
          <w:szCs w:val="28"/>
          <w:lang w:val="tt-RU"/>
        </w:rPr>
        <w:t>Сюрприз момент.</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сез дә елаган тавыш ишетәсезме ул?</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Әйе.</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Әйдәгез, әйбәтләп тыңлап карыйк әле.(мияулап елаган тавыш ишетелә, песи керә)</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Абау, песи, ни булды сиңа?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Песи:</w:t>
      </w:r>
      <w:r w:rsidRPr="003C1CEF">
        <w:rPr>
          <w:rFonts w:ascii="Times New Roman" w:hAnsi="Times New Roman" w:cs="Times New Roman"/>
          <w:sz w:val="28"/>
          <w:szCs w:val="28"/>
          <w:lang w:val="tt-RU"/>
        </w:rPr>
        <w:t xml:space="preserve"> Исәнмесез, балалар. Минем исемем Йомшаккай.</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Исәнме, Йомшаккай.</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lastRenderedPageBreak/>
        <w:t>Песи:</w:t>
      </w:r>
      <w:r w:rsidRPr="003C1CEF">
        <w:rPr>
          <w:rFonts w:ascii="Times New Roman" w:hAnsi="Times New Roman" w:cs="Times New Roman"/>
          <w:sz w:val="28"/>
          <w:szCs w:val="28"/>
          <w:lang w:val="tt-RU"/>
        </w:rPr>
        <w:t xml:space="preserve"> Балалар, мин бик кыен хәлдә калдым бит әле. Хуҗамнан качып, урамга саф һава суларга чыккан идем. Рәхәтләнеп һава сулап йөрдем. Инде кайтыйм дип уйлаган идем, үземнең адашканлыгымны аңладым. Мин бернинди юл йөрү кагыйдәләрен дә белмим бит, шуңа күрә  өемә кайтырга юлымны таба алмыйм. Йөри торгач, сезнең бакчагызга килеп эләктем. Бәлки сез миңа ярдәм итәрсез.</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Әйе, Йомшаккай, бик кыен хәлдә калгансың шул. Балалар, Йомшаккайга өенә кайтырга булышабызмы? </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Әйе, булышабыз.</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Йомшаккай, ә син үзеңнең адресыңны беләсеңме?</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Песи:</w:t>
      </w:r>
      <w:r w:rsidRPr="003C1CEF">
        <w:rPr>
          <w:rFonts w:ascii="Times New Roman" w:hAnsi="Times New Roman" w:cs="Times New Roman"/>
          <w:sz w:val="28"/>
          <w:szCs w:val="28"/>
          <w:lang w:val="tt-RU"/>
        </w:rPr>
        <w:t xml:space="preserve"> Менә минем муенсамда язылган.(Тәрбияче муенсага кыстырылган кәгазьне алып адресны укый)</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Юл йөрү кагыйдәләре иле, Светофор шәһәре, Зебра урамы 3нче йорт. Балалар, бу тылсымлы шәһәр ахры. Анда барыр өчен безгә транспорт кирәк булачак. Әйдәгез, искә төшерик әле, нинди транспорт төрләрен беләсез сез?</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Автобус, машина, поезд, самолет, корабль.</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Әйе, бик дөрес һәм без бүген автобуска утырып сәяхәт итәрбез. Әйдәгез, утырышыйк. Йомшаккай, син дә утыр. Балалар, автобуста үзеңне тоту кагыйдәләрен искә төшерик әле.</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Кычкырып сөйләшмәскә, сикермәскә, тәрәзәгә терәлеп бармаска.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без бер ни дә онытмадыкмы? Транспортка утыргач, иң беренче эш итеп нишләргә кирәк?</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Каеш эләктерергә.</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Әйе, бик дөрес. Куркынычсызлык каешларын эләктерергә кирәк.</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Йомшаккай:</w:t>
      </w:r>
      <w:r w:rsidRPr="003C1CEF">
        <w:rPr>
          <w:rFonts w:ascii="Times New Roman" w:hAnsi="Times New Roman" w:cs="Times New Roman"/>
          <w:sz w:val="28"/>
          <w:szCs w:val="28"/>
          <w:lang w:val="tt-RU"/>
        </w:rPr>
        <w:t xml:space="preserve"> Балалар, сез бик күпне беләсез икән.</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sz w:val="28"/>
          <w:szCs w:val="28"/>
          <w:lang w:val="tt-RU"/>
        </w:rPr>
        <w:t>(Балалар урындыкларга утыралар, “Автобус” физкультминуты үткәрелә, Слайдта Светофор шәһәре дигән язу чыга)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без килеп җиттек ахры.</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lastRenderedPageBreak/>
        <w:t>Йомшаккай:</w:t>
      </w:r>
      <w:r w:rsidRPr="003C1CEF">
        <w:rPr>
          <w:rFonts w:ascii="Times New Roman" w:hAnsi="Times New Roman" w:cs="Times New Roman"/>
          <w:sz w:val="28"/>
          <w:szCs w:val="28"/>
          <w:lang w:val="tt-RU"/>
        </w:rPr>
        <w:t xml:space="preserve"> Балалар, монда бик күп чәчәкләр үскән. Ничек узып китәрбез икән?</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Йомшаккай, син ашыкма әле. Бу бит тылсымлы ил.(Чәчәкләр арасыннан биремне таба) Балалар, безгә монда бирем язылган: чәчәкләрне төс буенча аерырга. Әйдәгез, карыйк әле нинди төсле чәчәкләр бар икән монда.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Кызыл, сары, зәнгәр.</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sz w:val="28"/>
          <w:szCs w:val="28"/>
          <w:lang w:val="tt-RU"/>
        </w:rPr>
        <w:t>(балалар башта кызыл, аннары сары һәм зәңгәр чәчәкләрне җыялар)</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sz w:val="28"/>
          <w:szCs w:val="28"/>
          <w:lang w:val="tt-RU"/>
        </w:rPr>
        <w:t>Слайдта зебра рәсеме чыга. Конверт табалар.</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конвертта табышмак язылган:</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Юлда аклы сызык күрсәң,-</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Булыр чыгу урыны.</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Мин булмаган җирдә чыксаң-</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Машина бүләр юлыңны.</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sz w:val="28"/>
          <w:szCs w:val="28"/>
          <w:lang w:val="tt-RU"/>
        </w:rPr>
        <w:t>Йәгез, җавабын әйтеп карагыз әле.</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Зебра.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Әйе, дөрес. Асфальт юлда ясалган ак сызыклар ул – зебра, ягъни җәяүлеләрнең юл аркылы чыгу урыны. (слайдта җәяүле юлы билгесе күрсәтелә)</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Йомшаккай:</w:t>
      </w:r>
      <w:r w:rsidRPr="003C1CEF">
        <w:rPr>
          <w:rFonts w:ascii="Times New Roman" w:hAnsi="Times New Roman" w:cs="Times New Roman"/>
          <w:sz w:val="28"/>
          <w:szCs w:val="28"/>
          <w:lang w:val="tt-RU"/>
        </w:rPr>
        <w:t xml:space="preserve">  Балалар, минем өем янындагы  юлда да зебра бар иде. Мин өемне күрәм, ләкин зебра юк. Юлны ничек чыгарбыз икән?</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әйдәгез, зебраны үзебез ясыйк. (карага буялган картонга ак сызыклар ябыштыралар) Менә булдырдыгыз, балалар. Әйдәгез, юл аркылы чыгыйк.(каршыларына Светофор чыга)</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Светофор:</w:t>
      </w:r>
      <w:r w:rsidRPr="003C1CEF">
        <w:rPr>
          <w:rFonts w:ascii="Times New Roman" w:hAnsi="Times New Roman" w:cs="Times New Roman"/>
          <w:sz w:val="28"/>
          <w:szCs w:val="28"/>
          <w:lang w:val="tt-RU"/>
        </w:rPr>
        <w:t xml:space="preserve"> Балалар, ә сез минем кем икәнне беләсезме?</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Әйе, светофор.</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b/>
          <w:i/>
          <w:sz w:val="28"/>
          <w:szCs w:val="28"/>
          <w:lang w:val="tt-RU"/>
        </w:rPr>
        <w:t>Светофор:</w:t>
      </w:r>
      <w:r w:rsidRPr="003C1CEF">
        <w:rPr>
          <w:rFonts w:ascii="Times New Roman" w:hAnsi="Times New Roman" w:cs="Times New Roman"/>
          <w:sz w:val="28"/>
          <w:szCs w:val="28"/>
          <w:lang w:val="tt-RU"/>
        </w:rPr>
        <w:t xml:space="preserve"> Урамнарны күзәтәм,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lastRenderedPageBreak/>
        <w:t>Узганнарны күзәтәм.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Чатта торам мин,</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Сакта торам мин.</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Янып тора өч күзем,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Күреп тора ич сезне.</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“Кузгалма”,- ди кызыл күзем,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“Сабыр”, - дия сары күзем,</w:t>
      </w:r>
    </w:p>
    <w:p w:rsidR="0090758E" w:rsidRPr="003C1CEF" w:rsidRDefault="0090758E" w:rsidP="0090758E">
      <w:pPr>
        <w:spacing w:before="240" w:after="0"/>
        <w:jc w:val="center"/>
        <w:rPr>
          <w:rFonts w:ascii="Times New Roman" w:hAnsi="Times New Roman" w:cs="Times New Roman"/>
          <w:sz w:val="28"/>
          <w:szCs w:val="28"/>
          <w:lang w:val="tt-RU"/>
        </w:rPr>
      </w:pPr>
      <w:r w:rsidRPr="003C1CEF">
        <w:rPr>
          <w:rFonts w:ascii="Times New Roman" w:hAnsi="Times New Roman" w:cs="Times New Roman"/>
          <w:sz w:val="28"/>
          <w:szCs w:val="28"/>
          <w:lang w:val="tt-RU"/>
        </w:rPr>
        <w:t>“Ярый”, -  дия яшел күзем.</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sz w:val="28"/>
          <w:szCs w:val="28"/>
          <w:lang w:val="tt-RU"/>
        </w:rPr>
        <w:t>Йәгез, балалар, истә калдырдыгыз микән мин әйткәннәрне.(Светофор үзенең төсләрен күрсәтә, балалар җавап бирәләр). Булдырдыгыз, мин сезгә яшел утымны яндырам, юл ачык.(балалар, юл аркылы чыгалар)</w:t>
      </w:r>
    </w:p>
    <w:p w:rsidR="0090758E" w:rsidRPr="003C1CEF" w:rsidRDefault="0090758E" w:rsidP="0090758E">
      <w:pPr>
        <w:pStyle w:val="a3"/>
        <w:numPr>
          <w:ilvl w:val="1"/>
          <w:numId w:val="1"/>
        </w:numPr>
        <w:spacing w:before="240" w:after="0"/>
        <w:jc w:val="both"/>
        <w:rPr>
          <w:rFonts w:ascii="Times New Roman" w:hAnsi="Times New Roman" w:cs="Times New Roman"/>
          <w:b/>
          <w:sz w:val="28"/>
          <w:szCs w:val="28"/>
          <w:lang w:val="tt-RU"/>
        </w:rPr>
      </w:pPr>
      <w:r w:rsidRPr="003C1CEF">
        <w:rPr>
          <w:rFonts w:ascii="Times New Roman" w:hAnsi="Times New Roman" w:cs="Times New Roman"/>
          <w:b/>
          <w:sz w:val="28"/>
          <w:szCs w:val="28"/>
          <w:lang w:val="tt-RU"/>
        </w:rPr>
        <w:t>Йомгаклау.</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Йомшаккай:</w:t>
      </w:r>
      <w:r w:rsidRPr="003C1CEF">
        <w:rPr>
          <w:rFonts w:ascii="Times New Roman" w:hAnsi="Times New Roman" w:cs="Times New Roman"/>
          <w:sz w:val="28"/>
          <w:szCs w:val="28"/>
          <w:lang w:val="tt-RU"/>
        </w:rPr>
        <w:t xml:space="preserve"> Балалар, менә минем өем. Сез миңа бик нык булыштыгыз, бик зур рәхмәт сезгә.(өеннән балаларга күчтәнәч алып чыгып өләшә)</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Йомшаккайга күчтәнәч өчен нәрсә дип әйтергә кирәк?</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Балалар:</w:t>
      </w:r>
      <w:r w:rsidRPr="003C1CEF">
        <w:rPr>
          <w:rFonts w:ascii="Times New Roman" w:hAnsi="Times New Roman" w:cs="Times New Roman"/>
          <w:sz w:val="28"/>
          <w:szCs w:val="28"/>
          <w:lang w:val="tt-RU"/>
        </w:rPr>
        <w:t xml:space="preserve"> Рәхмәт!</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Йомшаккай, безнең сиңа бүләгебез бар. Без, балалар белән үзебезнең шөгыльләребездә төрле рәсемнәр, аппликацияләр ясарга, пластилиннан әвәләргә яратабыз. Үз кулларыбыз белән ясалган бүләкләрне сиңа тапшырабыз(балалар светофор темасына ясалган аппликацияләрне Йомшаккайга тапшыралар). </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Йомшаккай:</w:t>
      </w:r>
      <w:r w:rsidRPr="003C1CEF">
        <w:rPr>
          <w:rFonts w:ascii="Times New Roman" w:hAnsi="Times New Roman" w:cs="Times New Roman"/>
          <w:sz w:val="28"/>
          <w:szCs w:val="28"/>
          <w:lang w:val="tt-RU"/>
        </w:rPr>
        <w:t xml:space="preserve"> Рәхмәт, балалар.</w:t>
      </w:r>
    </w:p>
    <w:p w:rsidR="0090758E" w:rsidRPr="003C1CEF" w:rsidRDefault="0090758E" w:rsidP="0090758E">
      <w:pPr>
        <w:spacing w:before="240" w:after="0"/>
        <w:jc w:val="both"/>
        <w:rPr>
          <w:rFonts w:ascii="Times New Roman" w:hAnsi="Times New Roman" w:cs="Times New Roman"/>
          <w:sz w:val="28"/>
          <w:szCs w:val="28"/>
          <w:lang w:val="tt-RU"/>
        </w:rPr>
      </w:pPr>
      <w:r w:rsidRPr="003C1CEF">
        <w:rPr>
          <w:rFonts w:ascii="Times New Roman" w:hAnsi="Times New Roman" w:cs="Times New Roman"/>
          <w:b/>
          <w:i/>
          <w:sz w:val="28"/>
          <w:szCs w:val="28"/>
          <w:lang w:val="tt-RU"/>
        </w:rPr>
        <w:t>Тәрбияче:</w:t>
      </w:r>
      <w:r w:rsidRPr="003C1CEF">
        <w:rPr>
          <w:rFonts w:ascii="Times New Roman" w:hAnsi="Times New Roman" w:cs="Times New Roman"/>
          <w:sz w:val="28"/>
          <w:szCs w:val="28"/>
          <w:lang w:val="tt-RU"/>
        </w:rPr>
        <w:t xml:space="preserve"> Балалар, сезгә сәяхәтебез ошадымы? Ниләр ошады? (балаларның җаваплары).  Ә хәзер, балалар, үзебезнең бакчабызга кайтыйк. Сау бул, Йомшаккай, сау бул Светофор дустыбыз.</w:t>
      </w:r>
    </w:p>
    <w:p w:rsidR="0090758E" w:rsidRPr="003C1CEF" w:rsidRDefault="0090758E" w:rsidP="0090758E">
      <w:pPr>
        <w:spacing w:before="240" w:after="0"/>
        <w:jc w:val="both"/>
        <w:rPr>
          <w:rFonts w:ascii="Times New Roman" w:hAnsi="Times New Roman" w:cs="Times New Roman"/>
          <w:sz w:val="28"/>
          <w:szCs w:val="28"/>
          <w:lang w:val="tt-RU"/>
        </w:rPr>
      </w:pPr>
    </w:p>
    <w:p w:rsidR="00236BEC" w:rsidRDefault="00236BEC"/>
    <w:sectPr w:rsidR="00236BEC" w:rsidSect="00746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B7020"/>
    <w:multiLevelType w:val="multilevel"/>
    <w:tmpl w:val="B0926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758E"/>
    <w:rsid w:val="00236BEC"/>
    <w:rsid w:val="0040119A"/>
    <w:rsid w:val="0090758E"/>
    <w:rsid w:val="00E541C2"/>
    <w:rsid w:val="00F14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1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58E"/>
    <w:pPr>
      <w:ind w:left="720"/>
      <w:contextualSpacing/>
    </w:pPr>
  </w:style>
  <w:style w:type="paragraph" w:styleId="a4">
    <w:name w:val="Normal (Web)"/>
    <w:basedOn w:val="a"/>
    <w:uiPriority w:val="99"/>
    <w:unhideWhenUsed/>
    <w:rsid w:val="009075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4202</Characters>
  <Application>Microsoft Office Word</Application>
  <DocSecurity>0</DocSecurity>
  <Lines>35</Lines>
  <Paragraphs>9</Paragraphs>
  <ScaleCrop>false</ScaleCrop>
  <Company>Microsoft</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dc:creator>
  <cp:lastModifiedBy>Эндже</cp:lastModifiedBy>
  <cp:revision>2</cp:revision>
  <dcterms:created xsi:type="dcterms:W3CDTF">2020-02-03T16:55:00Z</dcterms:created>
  <dcterms:modified xsi:type="dcterms:W3CDTF">2020-02-03T16:55:00Z</dcterms:modified>
</cp:coreProperties>
</file>