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7D" w:rsidRDefault="007A5D7D" w:rsidP="007A5D7D">
      <w:pPr>
        <w:pStyle w:val="2"/>
        <w:jc w:val="left"/>
      </w:pPr>
    </w:p>
    <w:p w:rsidR="007A5D7D" w:rsidRPr="007A5D7D" w:rsidRDefault="007A5D7D" w:rsidP="007A5D7D">
      <w:pPr>
        <w:shd w:val="clear" w:color="auto" w:fill="FFFFFF"/>
        <w:jc w:val="center"/>
        <w:rPr>
          <w:color w:val="000000"/>
          <w:sz w:val="28"/>
          <w:szCs w:val="28"/>
        </w:rPr>
      </w:pPr>
      <w:r w:rsidRPr="007A5D7D">
        <w:rPr>
          <w:color w:val="000000"/>
          <w:sz w:val="28"/>
          <w:szCs w:val="28"/>
        </w:rPr>
        <w:t xml:space="preserve">                                                                     «Утверждаю» </w:t>
      </w:r>
    </w:p>
    <w:p w:rsidR="00675F02" w:rsidRDefault="007A5D7D" w:rsidP="007A5D7D">
      <w:pPr>
        <w:shd w:val="clear" w:color="auto" w:fill="FFFFFF"/>
        <w:ind w:left="5812"/>
        <w:rPr>
          <w:color w:val="000000"/>
          <w:sz w:val="28"/>
          <w:szCs w:val="28"/>
        </w:rPr>
      </w:pPr>
      <w:r w:rsidRPr="007A5D7D">
        <w:rPr>
          <w:color w:val="000000"/>
          <w:sz w:val="28"/>
          <w:szCs w:val="28"/>
        </w:rPr>
        <w:t>Директор МБУ</w:t>
      </w:r>
      <w:r w:rsidR="005C4D2C">
        <w:rPr>
          <w:color w:val="000000"/>
          <w:sz w:val="28"/>
          <w:szCs w:val="28"/>
        </w:rPr>
        <w:t xml:space="preserve"> </w:t>
      </w:r>
      <w:proofErr w:type="gramStart"/>
      <w:r w:rsidR="005C4D2C">
        <w:rPr>
          <w:color w:val="000000"/>
          <w:sz w:val="28"/>
          <w:szCs w:val="28"/>
        </w:rPr>
        <w:t>ДО</w:t>
      </w:r>
      <w:proofErr w:type="gramEnd"/>
    </w:p>
    <w:p w:rsidR="007A5D7D" w:rsidRPr="007A5D7D" w:rsidRDefault="007A5D7D" w:rsidP="007A5D7D">
      <w:pPr>
        <w:shd w:val="clear" w:color="auto" w:fill="FFFFFF"/>
        <w:ind w:left="5812"/>
        <w:rPr>
          <w:color w:val="000000"/>
          <w:sz w:val="28"/>
          <w:szCs w:val="28"/>
        </w:rPr>
      </w:pPr>
      <w:r w:rsidRPr="007A5D7D">
        <w:rPr>
          <w:color w:val="000000"/>
          <w:sz w:val="28"/>
          <w:szCs w:val="28"/>
        </w:rPr>
        <w:t xml:space="preserve"> </w:t>
      </w:r>
      <w:r w:rsidR="00675F0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К</w:t>
      </w:r>
      <w:r w:rsidRPr="007A5D7D">
        <w:rPr>
          <w:color w:val="000000"/>
          <w:sz w:val="28"/>
          <w:szCs w:val="28"/>
        </w:rPr>
        <w:t>СШ «</w:t>
      </w:r>
      <w:r>
        <w:rPr>
          <w:color w:val="000000"/>
          <w:sz w:val="28"/>
          <w:szCs w:val="28"/>
        </w:rPr>
        <w:t>Фаворит</w:t>
      </w:r>
      <w:r w:rsidRPr="007A5D7D">
        <w:rPr>
          <w:color w:val="000000"/>
          <w:sz w:val="28"/>
          <w:szCs w:val="28"/>
        </w:rPr>
        <w:t xml:space="preserve">» </w:t>
      </w:r>
    </w:p>
    <w:p w:rsidR="007A5D7D" w:rsidRPr="007A5D7D" w:rsidRDefault="008D753A" w:rsidP="007A5D7D">
      <w:pPr>
        <w:shd w:val="clear" w:color="auto" w:fill="FFFFFF"/>
        <w:ind w:left="58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</w:t>
      </w:r>
      <w:r w:rsidR="007A5D7D" w:rsidRPr="007A5D7D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 xml:space="preserve"> </w:t>
      </w:r>
      <w:proofErr w:type="spellStart"/>
      <w:r w:rsidR="007A5D7D">
        <w:rPr>
          <w:color w:val="000000"/>
          <w:sz w:val="28"/>
          <w:szCs w:val="28"/>
        </w:rPr>
        <w:t>Ю.Н.Ефремов</w:t>
      </w:r>
      <w:proofErr w:type="spellEnd"/>
    </w:p>
    <w:p w:rsidR="007A5D7D" w:rsidRPr="007A5D7D" w:rsidRDefault="007A5D7D" w:rsidP="007A5D7D">
      <w:pPr>
        <w:shd w:val="clear" w:color="auto" w:fill="FFFFFF"/>
        <w:ind w:left="5812"/>
        <w:rPr>
          <w:color w:val="000000"/>
          <w:sz w:val="28"/>
          <w:szCs w:val="28"/>
        </w:rPr>
      </w:pPr>
      <w:r w:rsidRPr="007A5D7D">
        <w:rPr>
          <w:color w:val="000000"/>
          <w:sz w:val="28"/>
          <w:szCs w:val="28"/>
        </w:rPr>
        <w:t>«____»_____________20</w:t>
      </w:r>
      <w:r w:rsidR="005C4D2C">
        <w:rPr>
          <w:color w:val="000000"/>
          <w:sz w:val="28"/>
          <w:szCs w:val="28"/>
        </w:rPr>
        <w:t>23</w:t>
      </w:r>
      <w:r w:rsidRPr="007A5D7D">
        <w:rPr>
          <w:color w:val="000000"/>
          <w:sz w:val="28"/>
          <w:szCs w:val="28"/>
        </w:rPr>
        <w:t xml:space="preserve"> г.</w:t>
      </w:r>
    </w:p>
    <w:p w:rsidR="007A5D7D" w:rsidRDefault="007A5D7D" w:rsidP="007A5D7D">
      <w:pPr>
        <w:ind w:firstLine="225"/>
        <w:jc w:val="center"/>
        <w:rPr>
          <w:b/>
          <w:bCs/>
          <w:color w:val="000000"/>
          <w:szCs w:val="28"/>
        </w:rPr>
      </w:pPr>
    </w:p>
    <w:p w:rsidR="007A5D7D" w:rsidRDefault="007A5D7D" w:rsidP="007A5D7D">
      <w:pPr>
        <w:ind w:firstLine="225"/>
        <w:jc w:val="center"/>
        <w:rPr>
          <w:b/>
          <w:bCs/>
          <w:color w:val="000000"/>
          <w:szCs w:val="28"/>
        </w:rPr>
      </w:pPr>
    </w:p>
    <w:p w:rsidR="007A5D7D" w:rsidRDefault="007A5D7D" w:rsidP="007A5D7D">
      <w:pPr>
        <w:rPr>
          <w:b/>
          <w:bCs/>
          <w:color w:val="000000"/>
          <w:szCs w:val="28"/>
        </w:rPr>
      </w:pPr>
    </w:p>
    <w:p w:rsidR="005C6FB3" w:rsidRDefault="005C6FB3" w:rsidP="007A5D7D">
      <w:pPr>
        <w:rPr>
          <w:b/>
          <w:bCs/>
          <w:color w:val="000000"/>
          <w:szCs w:val="28"/>
        </w:rPr>
      </w:pPr>
    </w:p>
    <w:p w:rsidR="005C6FB3" w:rsidRDefault="005C6FB3" w:rsidP="007A5D7D">
      <w:pPr>
        <w:rPr>
          <w:b/>
          <w:bCs/>
          <w:color w:val="000000"/>
          <w:szCs w:val="28"/>
        </w:rPr>
      </w:pPr>
    </w:p>
    <w:p w:rsidR="005C6FB3" w:rsidRDefault="005C6FB3" w:rsidP="007A5D7D">
      <w:pPr>
        <w:rPr>
          <w:b/>
          <w:bCs/>
          <w:color w:val="000000"/>
          <w:szCs w:val="28"/>
        </w:rPr>
      </w:pPr>
    </w:p>
    <w:p w:rsidR="005C6FB3" w:rsidRDefault="005C6FB3" w:rsidP="007A5D7D">
      <w:pPr>
        <w:rPr>
          <w:b/>
          <w:bCs/>
          <w:color w:val="000000"/>
          <w:szCs w:val="28"/>
        </w:rPr>
      </w:pPr>
    </w:p>
    <w:p w:rsidR="005C6FB3" w:rsidRDefault="005C6FB3" w:rsidP="007A5D7D">
      <w:pPr>
        <w:rPr>
          <w:b/>
          <w:bCs/>
          <w:color w:val="000000"/>
          <w:szCs w:val="28"/>
        </w:rPr>
      </w:pPr>
    </w:p>
    <w:p w:rsidR="007A5D7D" w:rsidRDefault="007A5D7D" w:rsidP="007A5D7D">
      <w:pPr>
        <w:ind w:firstLine="225"/>
        <w:jc w:val="center"/>
        <w:rPr>
          <w:b/>
          <w:bCs/>
          <w:color w:val="000000"/>
          <w:szCs w:val="28"/>
        </w:rPr>
      </w:pPr>
    </w:p>
    <w:p w:rsidR="007A5D7D" w:rsidRDefault="007A5D7D" w:rsidP="007A5D7D">
      <w:pPr>
        <w:ind w:firstLine="225"/>
        <w:jc w:val="center"/>
        <w:rPr>
          <w:b/>
          <w:bCs/>
          <w:color w:val="000000"/>
          <w:szCs w:val="28"/>
        </w:rPr>
      </w:pPr>
    </w:p>
    <w:p w:rsidR="007A5D7D" w:rsidRPr="002A26EC" w:rsidRDefault="007A5D7D" w:rsidP="008D753A">
      <w:pPr>
        <w:pStyle w:val="2"/>
        <w:spacing w:line="360" w:lineRule="auto"/>
        <w:rPr>
          <w:sz w:val="32"/>
          <w:szCs w:val="32"/>
        </w:rPr>
      </w:pPr>
      <w:r w:rsidRPr="002A26EC">
        <w:rPr>
          <w:sz w:val="32"/>
          <w:szCs w:val="32"/>
        </w:rPr>
        <w:t>ПОЛОЖЕНИЕ</w:t>
      </w:r>
    </w:p>
    <w:p w:rsidR="007A5D7D" w:rsidRPr="002A26EC" w:rsidRDefault="007A5D7D" w:rsidP="008D753A">
      <w:pPr>
        <w:spacing w:line="360" w:lineRule="auto"/>
        <w:jc w:val="center"/>
        <w:rPr>
          <w:b/>
          <w:bCs/>
          <w:sz w:val="32"/>
          <w:szCs w:val="32"/>
        </w:rPr>
      </w:pPr>
      <w:r w:rsidRPr="002A26EC">
        <w:rPr>
          <w:b/>
          <w:sz w:val="32"/>
          <w:szCs w:val="32"/>
        </w:rPr>
        <w:t xml:space="preserve">о </w:t>
      </w:r>
      <w:r w:rsidR="008D753A">
        <w:rPr>
          <w:b/>
          <w:sz w:val="32"/>
          <w:szCs w:val="32"/>
        </w:rPr>
        <w:t xml:space="preserve">порядке и основании </w:t>
      </w:r>
      <w:r w:rsidR="00AE296F">
        <w:rPr>
          <w:b/>
          <w:sz w:val="32"/>
          <w:szCs w:val="32"/>
        </w:rPr>
        <w:t xml:space="preserve">зачисления, </w:t>
      </w:r>
      <w:r w:rsidRPr="002A26EC">
        <w:rPr>
          <w:b/>
          <w:sz w:val="32"/>
          <w:szCs w:val="32"/>
        </w:rPr>
        <w:t>перевод</w:t>
      </w:r>
      <w:r w:rsidR="008D753A">
        <w:rPr>
          <w:b/>
          <w:sz w:val="32"/>
          <w:szCs w:val="32"/>
        </w:rPr>
        <w:t>а,</w:t>
      </w:r>
      <w:r w:rsidRPr="002A26E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отчислени</w:t>
      </w:r>
      <w:r w:rsidR="008D753A">
        <w:rPr>
          <w:b/>
          <w:sz w:val="32"/>
          <w:szCs w:val="32"/>
        </w:rPr>
        <w:t>я, восстановления и выпуска</w:t>
      </w: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об</w:t>
      </w:r>
      <w:r w:rsidRPr="002A26EC">
        <w:rPr>
          <w:b/>
          <w:sz w:val="32"/>
          <w:szCs w:val="32"/>
        </w:rPr>
        <w:t>уча</w:t>
      </w:r>
      <w:r>
        <w:rPr>
          <w:b/>
          <w:sz w:val="32"/>
          <w:szCs w:val="32"/>
        </w:rPr>
        <w:t>ю</w:t>
      </w:r>
      <w:r w:rsidRPr="002A26EC">
        <w:rPr>
          <w:b/>
          <w:sz w:val="32"/>
          <w:szCs w:val="32"/>
        </w:rPr>
        <w:t>щихся</w:t>
      </w:r>
      <w:proofErr w:type="gramEnd"/>
      <w:r w:rsidRPr="002A26EC">
        <w:rPr>
          <w:b/>
          <w:sz w:val="32"/>
          <w:szCs w:val="32"/>
        </w:rPr>
        <w:t xml:space="preserve"> </w:t>
      </w:r>
    </w:p>
    <w:p w:rsidR="007A5D7D" w:rsidRPr="002A26EC" w:rsidRDefault="007A5D7D" w:rsidP="008D753A">
      <w:pPr>
        <w:pStyle w:val="a4"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A5D7D" w:rsidRPr="002A26EC" w:rsidRDefault="007A5D7D" w:rsidP="007A5D7D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A5D7D" w:rsidRDefault="007A5D7D" w:rsidP="007A5D7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5D7D" w:rsidRDefault="007A5D7D" w:rsidP="007A5D7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5D7D" w:rsidRDefault="007A5D7D" w:rsidP="007A5D7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5D7D" w:rsidRDefault="007A5D7D" w:rsidP="007A5D7D">
      <w:pPr>
        <w:pStyle w:val="a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Принято </w:t>
      </w:r>
      <w:r w:rsidR="00AE296F">
        <w:rPr>
          <w:rFonts w:ascii="Times New Roman" w:hAnsi="Times New Roman"/>
          <w:bCs/>
          <w:sz w:val="28"/>
          <w:szCs w:val="28"/>
        </w:rPr>
        <w:t>пед</w:t>
      </w:r>
      <w:r>
        <w:rPr>
          <w:rFonts w:ascii="Times New Roman" w:hAnsi="Times New Roman"/>
          <w:bCs/>
          <w:sz w:val="28"/>
          <w:szCs w:val="28"/>
        </w:rPr>
        <w:t>советом</w:t>
      </w:r>
    </w:p>
    <w:p w:rsidR="007A5D7D" w:rsidRDefault="007A5D7D" w:rsidP="007A5D7D">
      <w:pPr>
        <w:pStyle w:val="a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Протокол  № </w:t>
      </w:r>
      <w:r w:rsidR="008633B1">
        <w:rPr>
          <w:rFonts w:ascii="Times New Roman" w:hAnsi="Times New Roman"/>
          <w:bCs/>
          <w:sz w:val="28"/>
          <w:szCs w:val="28"/>
        </w:rPr>
        <w:t>___</w:t>
      </w:r>
      <w:r>
        <w:rPr>
          <w:rFonts w:ascii="Times New Roman" w:hAnsi="Times New Roman"/>
          <w:bCs/>
          <w:sz w:val="28"/>
          <w:szCs w:val="28"/>
        </w:rPr>
        <w:t xml:space="preserve"> от </w:t>
      </w:r>
      <w:r w:rsidR="008633B1">
        <w:rPr>
          <w:rFonts w:ascii="Times New Roman" w:hAnsi="Times New Roman"/>
          <w:bCs/>
          <w:sz w:val="28"/>
          <w:szCs w:val="28"/>
        </w:rPr>
        <w:t>_______</w:t>
      </w:r>
      <w:r>
        <w:rPr>
          <w:rFonts w:ascii="Times New Roman" w:hAnsi="Times New Roman"/>
          <w:bCs/>
          <w:sz w:val="28"/>
          <w:szCs w:val="28"/>
        </w:rPr>
        <w:t>20</w:t>
      </w:r>
      <w:r w:rsidR="005C4D2C">
        <w:rPr>
          <w:rFonts w:ascii="Times New Roman" w:hAnsi="Times New Roman"/>
          <w:bCs/>
          <w:sz w:val="28"/>
          <w:szCs w:val="28"/>
        </w:rPr>
        <w:t>23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</w:p>
    <w:p w:rsidR="007A5D7D" w:rsidRDefault="007A5D7D" w:rsidP="007A5D7D">
      <w:pPr>
        <w:pStyle w:val="a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Введено в действие</w:t>
      </w:r>
    </w:p>
    <w:p w:rsidR="007A5D7D" w:rsidRDefault="007A5D7D" w:rsidP="007A5D7D">
      <w:pPr>
        <w:pStyle w:val="a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Приказ № ___ от  __</w:t>
      </w:r>
      <w:r w:rsidR="008633B1">
        <w:rPr>
          <w:rFonts w:ascii="Times New Roman" w:hAnsi="Times New Roman"/>
          <w:bCs/>
          <w:sz w:val="28"/>
          <w:szCs w:val="28"/>
        </w:rPr>
        <w:t>_</w:t>
      </w:r>
      <w:r>
        <w:rPr>
          <w:rFonts w:ascii="Times New Roman" w:hAnsi="Times New Roman"/>
          <w:bCs/>
          <w:sz w:val="28"/>
          <w:szCs w:val="28"/>
        </w:rPr>
        <w:t>____20</w:t>
      </w:r>
      <w:r w:rsidR="005C4D2C">
        <w:rPr>
          <w:rFonts w:ascii="Times New Roman" w:hAnsi="Times New Roman"/>
          <w:bCs/>
          <w:sz w:val="28"/>
          <w:szCs w:val="28"/>
        </w:rPr>
        <w:t>23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</w:p>
    <w:p w:rsidR="007A5D7D" w:rsidRDefault="007A5D7D" w:rsidP="007A5D7D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7A5D7D" w:rsidRDefault="007A5D7D" w:rsidP="007A5D7D">
      <w:pPr>
        <w:ind w:firstLine="225"/>
        <w:jc w:val="center"/>
        <w:rPr>
          <w:b/>
          <w:bCs/>
          <w:color w:val="000000"/>
          <w:szCs w:val="28"/>
        </w:rPr>
      </w:pPr>
    </w:p>
    <w:p w:rsidR="007A5D7D" w:rsidRDefault="007A5D7D" w:rsidP="007A5D7D">
      <w:pPr>
        <w:ind w:firstLine="225"/>
        <w:jc w:val="center"/>
        <w:rPr>
          <w:b/>
          <w:bCs/>
          <w:color w:val="000000"/>
          <w:szCs w:val="28"/>
        </w:rPr>
      </w:pPr>
    </w:p>
    <w:p w:rsidR="007A5D7D" w:rsidRDefault="007A5D7D" w:rsidP="007A5D7D">
      <w:pPr>
        <w:rPr>
          <w:b/>
          <w:bCs/>
          <w:color w:val="000000"/>
          <w:szCs w:val="28"/>
        </w:rPr>
      </w:pPr>
    </w:p>
    <w:p w:rsidR="007A5D7D" w:rsidRDefault="007A5D7D" w:rsidP="007A5D7D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7A5D7D" w:rsidRDefault="007A5D7D" w:rsidP="007A5D7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5D7D" w:rsidRDefault="007A5D7D" w:rsidP="007A5D7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5D7D" w:rsidRDefault="007A5D7D" w:rsidP="007A5D7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5D7D" w:rsidRDefault="007A5D7D" w:rsidP="007A5D7D"/>
    <w:p w:rsidR="007A5D7D" w:rsidRDefault="007A5D7D" w:rsidP="007A5D7D"/>
    <w:p w:rsidR="007A5D7D" w:rsidRDefault="007A5D7D" w:rsidP="007A5D7D"/>
    <w:p w:rsidR="007A5D7D" w:rsidRDefault="007A5D7D" w:rsidP="007A5D7D"/>
    <w:p w:rsidR="007A5D7D" w:rsidRDefault="007A5D7D" w:rsidP="007A5D7D"/>
    <w:p w:rsidR="007A5D7D" w:rsidRDefault="007A5D7D" w:rsidP="007A5D7D"/>
    <w:p w:rsidR="005C6FB3" w:rsidRDefault="005C6FB3" w:rsidP="007A5D7D"/>
    <w:p w:rsidR="005C6FB3" w:rsidRDefault="005C6FB3" w:rsidP="007A5D7D"/>
    <w:p w:rsidR="007A5D7D" w:rsidRDefault="007A5D7D" w:rsidP="007A5D7D"/>
    <w:p w:rsidR="005C6FB3" w:rsidRDefault="005C6FB3" w:rsidP="007A5D7D"/>
    <w:p w:rsidR="007A5D7D" w:rsidRDefault="007A5D7D" w:rsidP="007A5D7D"/>
    <w:p w:rsidR="0087797C" w:rsidRPr="00675F02" w:rsidRDefault="007A5D7D" w:rsidP="008D753A">
      <w:pPr>
        <w:jc w:val="center"/>
        <w:rPr>
          <w:rFonts w:eastAsia="SimSun"/>
          <w:bCs/>
          <w:kern w:val="3"/>
          <w:sz w:val="28"/>
          <w:szCs w:val="28"/>
          <w:lang w:eastAsia="en-US"/>
        </w:rPr>
      </w:pPr>
      <w:r w:rsidRPr="00675F02">
        <w:rPr>
          <w:sz w:val="28"/>
          <w:szCs w:val="28"/>
        </w:rPr>
        <w:t>г. Менделеевск</w:t>
      </w:r>
      <w:r w:rsidRPr="00675F02">
        <w:rPr>
          <w:rFonts w:eastAsia="SimSun"/>
          <w:bCs/>
          <w:kern w:val="3"/>
          <w:sz w:val="28"/>
          <w:szCs w:val="28"/>
          <w:lang w:eastAsia="en-US"/>
        </w:rPr>
        <w:t xml:space="preserve"> </w:t>
      </w:r>
    </w:p>
    <w:p w:rsidR="002D394C" w:rsidRPr="00957057" w:rsidRDefault="005C6FB3" w:rsidP="00AE296F">
      <w:pPr>
        <w:pStyle w:val="Standard"/>
        <w:spacing w:after="0" w:line="240" w:lineRule="auto"/>
        <w:ind w:firstLine="567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1. </w:t>
      </w:r>
      <w:r w:rsidR="002D394C" w:rsidRPr="009570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D394C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положения</w:t>
      </w:r>
    </w:p>
    <w:p w:rsidR="0051388F" w:rsidRPr="00957057" w:rsidRDefault="002D394C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 w:rsidRPr="00957057">
        <w:rPr>
          <w:rFonts w:ascii="Times New Roman" w:hAnsi="Times New Roman" w:cs="Times New Roman"/>
          <w:sz w:val="28"/>
          <w:szCs w:val="28"/>
          <w:lang w:val="ru-RU"/>
        </w:rPr>
        <w:t>1.1</w:t>
      </w:r>
      <w:r w:rsidR="0028689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Положение о порядке и основании </w:t>
      </w:r>
      <w:r w:rsidR="008B5C14">
        <w:rPr>
          <w:rFonts w:ascii="Times New Roman" w:hAnsi="Times New Roman" w:cs="Times New Roman"/>
          <w:sz w:val="28"/>
          <w:szCs w:val="28"/>
          <w:lang w:val="ru-RU"/>
        </w:rPr>
        <w:t xml:space="preserve">зачисления, </w:t>
      </w:r>
      <w:bookmarkStart w:id="0" w:name="_GoBack"/>
      <w:bookmarkEnd w:id="0"/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перевода, отчисления, восстановления и </w:t>
      </w:r>
      <w:proofErr w:type="gramStart"/>
      <w:r w:rsidR="0051388F">
        <w:rPr>
          <w:rFonts w:ascii="Times New Roman" w:hAnsi="Times New Roman" w:cs="Times New Roman"/>
          <w:sz w:val="28"/>
          <w:szCs w:val="28"/>
          <w:lang w:val="ru-RU"/>
        </w:rPr>
        <w:t>выпуска</w:t>
      </w:r>
      <w:proofErr w:type="gramEnd"/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4B6F">
        <w:rPr>
          <w:rFonts w:ascii="Times New Roman" w:hAnsi="Times New Roman" w:cs="Times New Roman"/>
          <w:sz w:val="28"/>
          <w:szCs w:val="28"/>
          <w:lang w:val="ru-RU"/>
        </w:rPr>
        <w:t xml:space="preserve">обучающихся 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 в муниципальном </w:t>
      </w:r>
      <w:r w:rsidR="008D753A">
        <w:rPr>
          <w:rFonts w:ascii="Times New Roman" w:hAnsi="Times New Roman" w:cs="Times New Roman"/>
          <w:sz w:val="28"/>
          <w:szCs w:val="28"/>
          <w:lang w:val="ru-RU"/>
        </w:rPr>
        <w:t>бюджетном</w:t>
      </w:r>
      <w:r w:rsidR="002868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учреждении </w:t>
      </w:r>
      <w:r w:rsidR="005C4D2C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дополнительного образования </w:t>
      </w:r>
      <w:r w:rsidR="00675F02">
        <w:rPr>
          <w:rFonts w:ascii="Times New Roman" w:hAnsi="Times New Roman" w:cs="Times New Roman"/>
          <w:sz w:val="28"/>
          <w:szCs w:val="28"/>
          <w:lang w:val="ru-RU"/>
        </w:rPr>
        <w:t>«К</w:t>
      </w:r>
      <w:r w:rsidR="00286897">
        <w:rPr>
          <w:rFonts w:ascii="Times New Roman" w:hAnsi="Times New Roman" w:cs="Times New Roman"/>
          <w:sz w:val="28"/>
          <w:szCs w:val="28"/>
          <w:lang w:val="ru-RU"/>
        </w:rPr>
        <w:t>онноспортивная школа</w:t>
      </w:r>
      <w:r w:rsidR="008D753A">
        <w:rPr>
          <w:rFonts w:ascii="Times New Roman" w:hAnsi="Times New Roman" w:cs="Times New Roman"/>
          <w:sz w:val="28"/>
          <w:szCs w:val="28"/>
          <w:lang w:val="ru-RU"/>
        </w:rPr>
        <w:t xml:space="preserve"> «Фаворит»</w:t>
      </w:r>
      <w:r w:rsidR="002868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753A">
        <w:rPr>
          <w:rFonts w:ascii="Times New Roman" w:hAnsi="Times New Roman" w:cs="Times New Roman"/>
          <w:sz w:val="28"/>
          <w:szCs w:val="28"/>
          <w:lang w:val="ru-RU"/>
        </w:rPr>
        <w:t xml:space="preserve">Менделеевского муниципального района Республики Татарстан 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(далее </w:t>
      </w:r>
      <w:r w:rsidR="00AC1034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) разработано в соответствии с Законом Российской Федерации от 29.12.2012 №273-ФЗ «Об образовании», Законом Российской Федерации от 24.07.1998 г. № 124-ФЗ «Об основных гарантиях прав ребенка в Российской Федерации», Законом Российской Федерации от 24.06.1999 </w:t>
      </w:r>
      <w:proofErr w:type="gramStart"/>
      <w:r w:rsidR="0051388F">
        <w:rPr>
          <w:rFonts w:ascii="Times New Roman" w:hAnsi="Times New Roman" w:cs="Times New Roman"/>
          <w:sz w:val="28"/>
          <w:szCs w:val="28"/>
          <w:lang w:val="ru-RU"/>
        </w:rPr>
        <w:t>г. № 120-ФЗ «Об основах системы профилактики безнадзорности и правонарушений несовершеннолетних», Законом Российской Федерации от 27.07.2006 г. № 152-ФЗ «О персональных данных</w:t>
      </w:r>
      <w:r w:rsidR="0028689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, Законом Российской Федерации от 04.12.2007 г. № 329-ФЗ </w:t>
      </w:r>
      <w:r w:rsidR="00AE782A">
        <w:rPr>
          <w:rFonts w:ascii="Times New Roman" w:hAnsi="Times New Roman" w:cs="Times New Roman"/>
          <w:sz w:val="28"/>
          <w:szCs w:val="28"/>
          <w:lang w:val="ru-RU"/>
        </w:rPr>
        <w:t xml:space="preserve">(в ред. 02.07.2013г.) 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«О физической культуре и спорту в Российской Федерации», </w:t>
      </w:r>
      <w:r w:rsidR="00286897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1388F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286897">
        <w:rPr>
          <w:rFonts w:ascii="Times New Roman" w:hAnsi="Times New Roman" w:cs="Times New Roman"/>
          <w:sz w:val="28"/>
          <w:szCs w:val="28"/>
          <w:lang w:val="ru-RU"/>
        </w:rPr>
        <w:t xml:space="preserve">Ф 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286897">
        <w:rPr>
          <w:rFonts w:ascii="Times New Roman" w:hAnsi="Times New Roman" w:cs="Times New Roman"/>
          <w:sz w:val="28"/>
          <w:szCs w:val="28"/>
          <w:lang w:val="ru-RU"/>
        </w:rPr>
        <w:t>29.08.2013г. №1008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 «Об утверждении </w:t>
      </w:r>
      <w:r w:rsidR="00286897">
        <w:rPr>
          <w:rFonts w:ascii="Times New Roman" w:hAnsi="Times New Roman" w:cs="Times New Roman"/>
          <w:sz w:val="28"/>
          <w:szCs w:val="28"/>
          <w:lang w:val="ru-RU"/>
        </w:rPr>
        <w:t xml:space="preserve">порядка организации и осуществления образовательной деятельности по 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>дополнительно</w:t>
      </w:r>
      <w:r w:rsidR="00286897">
        <w:rPr>
          <w:rFonts w:ascii="Times New Roman" w:hAnsi="Times New Roman" w:cs="Times New Roman"/>
          <w:sz w:val="28"/>
          <w:szCs w:val="28"/>
          <w:lang w:val="ru-RU"/>
        </w:rPr>
        <w:t>м общеобразовательным программам»</w:t>
      </w:r>
      <w:r w:rsidR="0051388F">
        <w:rPr>
          <w:rFonts w:ascii="Times New Roman" w:hAnsi="Times New Roman" w:cs="Times New Roman"/>
          <w:sz w:val="28"/>
          <w:szCs w:val="28"/>
          <w:lang w:val="ru-RU"/>
        </w:rPr>
        <w:t>, Постановлением Главного</w:t>
      </w:r>
      <w:proofErr w:type="gramEnd"/>
      <w:r w:rsidR="0051388F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государственного санитарного врача РФ от 03.04.2003 г. №27 «О введении в действие санитарно-эпидемиологических правил и нормативов СанПиН 2.4.4.1251-03»</w:t>
      </w:r>
      <w:r w:rsidR="00286897">
        <w:rPr>
          <w:rFonts w:ascii="Times New Roman" w:hAnsi="Times New Roman" w:cs="Times New Roman"/>
          <w:sz w:val="28"/>
          <w:szCs w:val="28"/>
          <w:lang w:val="ru-RU"/>
        </w:rPr>
        <w:t>, Уставом школы.</w:t>
      </w:r>
    </w:p>
    <w:p w:rsidR="002D394C" w:rsidRPr="00AE296F" w:rsidRDefault="002D394C" w:rsidP="00AE296F">
      <w:pPr>
        <w:pStyle w:val="Standard"/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1.2. Настоящее Положение регламентирует порядок и основания </w:t>
      </w:r>
      <w:r w:rsidR="004F0510">
        <w:rPr>
          <w:rFonts w:ascii="Times New Roman" w:hAnsi="Times New Roman" w:cs="Times New Roman"/>
          <w:sz w:val="28"/>
          <w:szCs w:val="28"/>
          <w:lang w:val="ru-RU"/>
        </w:rPr>
        <w:t xml:space="preserve">зачисления, 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перевода, отчисл</w:t>
      </w:r>
      <w:r w:rsidR="00DD1E8A">
        <w:rPr>
          <w:rFonts w:ascii="Times New Roman" w:hAnsi="Times New Roman" w:cs="Times New Roman"/>
          <w:sz w:val="28"/>
          <w:szCs w:val="28"/>
          <w:lang w:val="ru-RU"/>
        </w:rPr>
        <w:t xml:space="preserve">ения, восстановления и </w:t>
      </w:r>
      <w:proofErr w:type="gramStart"/>
      <w:r w:rsidR="00DD1E8A">
        <w:rPr>
          <w:rFonts w:ascii="Times New Roman" w:hAnsi="Times New Roman" w:cs="Times New Roman"/>
          <w:sz w:val="28"/>
          <w:szCs w:val="28"/>
          <w:lang w:val="ru-RU"/>
        </w:rPr>
        <w:t>выпуска</w:t>
      </w:r>
      <w:proofErr w:type="gramEnd"/>
      <w:r w:rsidR="00DD1E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4B6F">
        <w:rPr>
          <w:rFonts w:ascii="Times New Roman" w:hAnsi="Times New Roman" w:cs="Times New Roman"/>
          <w:sz w:val="28"/>
          <w:szCs w:val="28"/>
          <w:lang w:val="ru-RU"/>
        </w:rPr>
        <w:t xml:space="preserve">обучающихся 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8D753A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муниципальном бюджетном учреждении </w:t>
      </w:r>
      <w:r w:rsidR="0067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4D2C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дополнительного образования </w:t>
      </w:r>
      <w:r w:rsidR="00675F02">
        <w:rPr>
          <w:rFonts w:ascii="Times New Roman" w:hAnsi="Times New Roman" w:cs="Times New Roman"/>
          <w:sz w:val="28"/>
          <w:szCs w:val="28"/>
          <w:lang w:val="ru-RU"/>
        </w:rPr>
        <w:t>«К</w:t>
      </w:r>
      <w:r w:rsidR="008D753A">
        <w:rPr>
          <w:rFonts w:ascii="Times New Roman" w:hAnsi="Times New Roman" w:cs="Times New Roman"/>
          <w:sz w:val="28"/>
          <w:szCs w:val="28"/>
          <w:lang w:val="ru-RU"/>
        </w:rPr>
        <w:t xml:space="preserve">онноспортивная школа «Фаворит» Менделеевского муниципального района Республики Татарстан </w:t>
      </w:r>
      <w:r w:rsidR="00AC1034">
        <w:rPr>
          <w:rFonts w:ascii="Times New Roman" w:hAnsi="Times New Roman" w:cs="Times New Roman"/>
          <w:sz w:val="28"/>
          <w:szCs w:val="28"/>
          <w:lang w:val="ru-RU"/>
        </w:rPr>
        <w:t xml:space="preserve">(далее  </w:t>
      </w:r>
      <w:r w:rsidR="00BC318E" w:rsidRPr="00AE296F">
        <w:rPr>
          <w:rFonts w:ascii="Times New Roman" w:hAnsi="Times New Roman" w:cs="Times New Roman"/>
          <w:sz w:val="28"/>
          <w:szCs w:val="28"/>
          <w:lang w:val="ru-RU"/>
        </w:rPr>
        <w:t>Школ</w:t>
      </w:r>
      <w:r w:rsidR="00AC1034" w:rsidRPr="00AE296F"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="00BC318E" w:rsidRPr="00AE296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1.3. Занятия в конноспортивной школе проводятся по программам спортивной подготовки, разработанным и утвержденным учреждением на основе примерных программ по видам спорта, допущенных Федеральным органом управления в сфере физической культуры и спорта, или образовательных программ, рекомендованных Федеральным органом управления в сфере образования.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1.4. Рекомендуемый минимальный возраст зачисления детей в конноспортивную школу определяется в соответствии с федеральным стандартом спортивной подготовки по виду спорта конный спорт, утвержденного приказом Министерства спорта Российской Федерации от 15.11.2022 г. № 983.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 </w:t>
      </w:r>
    </w:p>
    <w:p w:rsidR="004F0510" w:rsidRPr="00AE296F" w:rsidRDefault="004F0510" w:rsidP="00AE296F">
      <w:pPr>
        <w:ind w:firstLine="567"/>
        <w:jc w:val="center"/>
        <w:rPr>
          <w:b/>
          <w:sz w:val="28"/>
          <w:szCs w:val="28"/>
        </w:rPr>
      </w:pPr>
      <w:r w:rsidRPr="00AE296F">
        <w:rPr>
          <w:b/>
          <w:sz w:val="28"/>
          <w:szCs w:val="28"/>
        </w:rPr>
        <w:t xml:space="preserve">2. Условия </w:t>
      </w:r>
      <w:r w:rsidR="00AE296F">
        <w:rPr>
          <w:b/>
          <w:sz w:val="28"/>
          <w:szCs w:val="28"/>
        </w:rPr>
        <w:t>зачисления</w:t>
      </w:r>
      <w:r w:rsidRPr="00AE296F">
        <w:rPr>
          <w:b/>
          <w:sz w:val="28"/>
          <w:szCs w:val="28"/>
        </w:rPr>
        <w:t>.</w:t>
      </w:r>
      <w:r w:rsidRPr="00AE296F">
        <w:rPr>
          <w:sz w:val="28"/>
          <w:szCs w:val="28"/>
        </w:rPr>
        <w:t> 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 xml:space="preserve">2.1. Условиями  </w:t>
      </w:r>
      <w:r w:rsidR="00AE296F">
        <w:rPr>
          <w:sz w:val="28"/>
          <w:szCs w:val="28"/>
        </w:rPr>
        <w:t>зачисления</w:t>
      </w:r>
      <w:r w:rsidRPr="00AE296F">
        <w:rPr>
          <w:sz w:val="28"/>
          <w:szCs w:val="28"/>
        </w:rPr>
        <w:t>  являются: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- письменное заявление одного из родителей (законного представителя) ребенка;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- медицинское заключение;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- договор  с родителями (законными представителями);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- согласие на обработку персональных данных.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 xml:space="preserve">2.2. При </w:t>
      </w:r>
      <w:r w:rsidR="00AE296F">
        <w:rPr>
          <w:sz w:val="28"/>
          <w:szCs w:val="28"/>
        </w:rPr>
        <w:t>зачислении</w:t>
      </w:r>
      <w:r w:rsidRPr="00AE296F">
        <w:rPr>
          <w:sz w:val="28"/>
          <w:szCs w:val="28"/>
        </w:rPr>
        <w:t xml:space="preserve"> обучающихся  в конноспортивн</w:t>
      </w:r>
      <w:r w:rsidR="00AE296F">
        <w:rPr>
          <w:sz w:val="28"/>
          <w:szCs w:val="28"/>
        </w:rPr>
        <w:t xml:space="preserve">ую школу, администрация обязана </w:t>
      </w:r>
      <w:r w:rsidRPr="00AE296F">
        <w:rPr>
          <w:sz w:val="28"/>
          <w:szCs w:val="28"/>
        </w:rPr>
        <w:t>ознакомить   родителей    (законных    представителей)    со   следующими документами: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- Уставом;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lastRenderedPageBreak/>
        <w:t>- программами спортивной подготовки по видам спорта;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- иными локальными актами, регулирующими деятельность конноспортивной школы и затрагивающие права, и законные интересы детей и родителей (законных представителей).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2.3. Родителям (законным представителям) может быть отказано в приеме ребенка по медицинским показаниям.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 </w:t>
      </w:r>
    </w:p>
    <w:p w:rsidR="004F0510" w:rsidRPr="00AE296F" w:rsidRDefault="004F0510" w:rsidP="00AE296F">
      <w:pPr>
        <w:ind w:firstLine="567"/>
        <w:jc w:val="center"/>
        <w:rPr>
          <w:b/>
          <w:sz w:val="28"/>
          <w:szCs w:val="28"/>
        </w:rPr>
      </w:pPr>
      <w:r w:rsidRPr="00AE296F">
        <w:rPr>
          <w:b/>
          <w:sz w:val="28"/>
          <w:szCs w:val="28"/>
        </w:rPr>
        <w:t xml:space="preserve">3.Порядок </w:t>
      </w:r>
      <w:r w:rsidR="00AE296F">
        <w:rPr>
          <w:b/>
          <w:sz w:val="28"/>
          <w:szCs w:val="28"/>
        </w:rPr>
        <w:t>зачисления</w:t>
      </w:r>
      <w:r w:rsidRPr="00AE296F">
        <w:rPr>
          <w:b/>
          <w:sz w:val="28"/>
          <w:szCs w:val="28"/>
        </w:rPr>
        <w:t> </w:t>
      </w:r>
      <w:proofErr w:type="gramStart"/>
      <w:r w:rsidRPr="00AE296F">
        <w:rPr>
          <w:b/>
          <w:sz w:val="28"/>
          <w:szCs w:val="28"/>
        </w:rPr>
        <w:t>обучающихся</w:t>
      </w:r>
      <w:proofErr w:type="gramEnd"/>
      <w:r w:rsidRPr="00AE296F">
        <w:rPr>
          <w:b/>
          <w:sz w:val="28"/>
          <w:szCs w:val="28"/>
        </w:rPr>
        <w:t>.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 xml:space="preserve">3.1. Порядок </w:t>
      </w:r>
      <w:r w:rsidR="00AE296F">
        <w:rPr>
          <w:sz w:val="28"/>
          <w:szCs w:val="28"/>
        </w:rPr>
        <w:t>зачисления</w:t>
      </w:r>
      <w:r w:rsidRPr="00AE296F">
        <w:rPr>
          <w:sz w:val="28"/>
          <w:szCs w:val="28"/>
        </w:rPr>
        <w:t xml:space="preserve">  </w:t>
      </w:r>
      <w:proofErr w:type="gramStart"/>
      <w:r w:rsidRPr="00AE296F">
        <w:rPr>
          <w:sz w:val="28"/>
          <w:szCs w:val="28"/>
        </w:rPr>
        <w:t>обучающихся</w:t>
      </w:r>
      <w:proofErr w:type="gramEnd"/>
      <w:r w:rsidRPr="00AE296F">
        <w:rPr>
          <w:sz w:val="28"/>
          <w:szCs w:val="28"/>
        </w:rPr>
        <w:t xml:space="preserve"> в КСШ, определяется непосредственно учреждением и оформляется приказом директора КСШ. 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 xml:space="preserve">3.2. </w:t>
      </w:r>
      <w:proofErr w:type="gramStart"/>
      <w:r w:rsidRPr="00AE296F">
        <w:rPr>
          <w:sz w:val="28"/>
          <w:szCs w:val="28"/>
        </w:rPr>
        <w:t xml:space="preserve">Спортивно-оздоровительные группы формируются как из вновь зачисляемых в спортивную школу </w:t>
      </w:r>
      <w:r w:rsidR="00AE296F">
        <w:rPr>
          <w:sz w:val="28"/>
          <w:szCs w:val="28"/>
        </w:rPr>
        <w:t>обуч</w:t>
      </w:r>
      <w:r w:rsidRPr="00AE296F">
        <w:rPr>
          <w:sz w:val="28"/>
          <w:szCs w:val="28"/>
        </w:rPr>
        <w:t xml:space="preserve">ающихся, так и из </w:t>
      </w:r>
      <w:r w:rsidR="00AE296F">
        <w:rPr>
          <w:sz w:val="28"/>
          <w:szCs w:val="28"/>
        </w:rPr>
        <w:t>обуч</w:t>
      </w:r>
      <w:r w:rsidRPr="00AE296F">
        <w:rPr>
          <w:sz w:val="28"/>
          <w:szCs w:val="28"/>
        </w:rPr>
        <w:t>ающихся, не имеющих по каким-либо причинам возможности продолжать занятия на других этапах подготовки, но желающих заниматься избранным видом спорта.</w:t>
      </w:r>
      <w:proofErr w:type="gramEnd"/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3.3 Группы начальной подготовки комплектуются из числа обучающихся, желающих заниматься спортом.</w:t>
      </w:r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 xml:space="preserve">3.4. </w:t>
      </w:r>
      <w:proofErr w:type="gramStart"/>
      <w:r w:rsidRPr="00AE296F">
        <w:rPr>
          <w:sz w:val="28"/>
          <w:szCs w:val="28"/>
        </w:rPr>
        <w:t>На тренировочный этап зачисляются обучающихся, прошедшие необходимую подготовку на этапе начальной подготовки не менее  двух лет, при условии выполнения ими контрольных нормативов по общей и специальной физической подготовке, установленных программами спортивной подготовки и участие в соревнованиях.</w:t>
      </w:r>
      <w:proofErr w:type="gramEnd"/>
    </w:p>
    <w:p w:rsidR="004F0510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 xml:space="preserve">3.5. </w:t>
      </w:r>
      <w:proofErr w:type="gramStart"/>
      <w:r w:rsidRPr="00AE296F">
        <w:rPr>
          <w:sz w:val="28"/>
          <w:szCs w:val="28"/>
        </w:rPr>
        <w:t>На этап спортивного совершенствования зачисляются спортсмены, прошедшие этап подготовки в тренировочных группах,  выполнившие контрольные нормативы  по  специальной физической и спортивной  подготовкам, участвующим в соревнованиях и выполнившие норматив спортивного разряда (не ниже  1 взрослого разряда).</w:t>
      </w:r>
      <w:proofErr w:type="gramEnd"/>
    </w:p>
    <w:p w:rsidR="00AE296F" w:rsidRPr="00AE296F" w:rsidRDefault="00AE296F" w:rsidP="00AE296F">
      <w:pPr>
        <w:ind w:firstLine="567"/>
        <w:jc w:val="both"/>
        <w:rPr>
          <w:sz w:val="28"/>
          <w:szCs w:val="28"/>
        </w:rPr>
      </w:pPr>
    </w:p>
    <w:p w:rsidR="002D394C" w:rsidRPr="00AE296F" w:rsidRDefault="004F0510" w:rsidP="00AE296F">
      <w:pPr>
        <w:pStyle w:val="Standard"/>
        <w:spacing w:after="0" w:line="240" w:lineRule="auto"/>
        <w:ind w:firstLine="567"/>
        <w:jc w:val="center"/>
        <w:rPr>
          <w:sz w:val="28"/>
          <w:szCs w:val="28"/>
          <w:lang w:val="ru-RU"/>
        </w:rPr>
      </w:pPr>
      <w:r w:rsidRPr="00AE296F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5C6FB3" w:rsidRPr="00AE296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2D394C" w:rsidRPr="00AE296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 порядке и основании перевода </w:t>
      </w:r>
      <w:proofErr w:type="gramStart"/>
      <w:r w:rsidR="002D394C" w:rsidRPr="00AE296F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обучающихся</w:t>
      </w:r>
      <w:proofErr w:type="gramEnd"/>
    </w:p>
    <w:p w:rsidR="004F0510" w:rsidRPr="00AE296F" w:rsidRDefault="004F0510" w:rsidP="00AE296F">
      <w:pPr>
        <w:ind w:firstLine="567"/>
        <w:jc w:val="both"/>
        <w:rPr>
          <w:sz w:val="28"/>
          <w:szCs w:val="28"/>
        </w:rPr>
      </w:pPr>
      <w:r w:rsidRPr="00AE296F">
        <w:rPr>
          <w:sz w:val="28"/>
          <w:szCs w:val="28"/>
        </w:rPr>
        <w:t>4</w:t>
      </w:r>
      <w:r w:rsidR="002D394C" w:rsidRPr="00AE296F">
        <w:rPr>
          <w:sz w:val="28"/>
          <w:szCs w:val="28"/>
        </w:rPr>
        <w:t xml:space="preserve">.1. </w:t>
      </w:r>
      <w:r w:rsidRPr="00AE296F">
        <w:rPr>
          <w:sz w:val="28"/>
          <w:szCs w:val="28"/>
        </w:rPr>
        <w:t xml:space="preserve">Перевод обучающихся в группу следующего года обучения производится приказом </w:t>
      </w:r>
      <w:proofErr w:type="gramStart"/>
      <w:r w:rsidRPr="00AE296F">
        <w:rPr>
          <w:sz w:val="28"/>
          <w:szCs w:val="28"/>
        </w:rPr>
        <w:t>директора</w:t>
      </w:r>
      <w:proofErr w:type="gramEnd"/>
      <w:r w:rsidRPr="00AE296F">
        <w:rPr>
          <w:sz w:val="28"/>
          <w:szCs w:val="28"/>
        </w:rPr>
        <w:t xml:space="preserve"> на основании представленных  тренерами-преподавателями документов: протоколов сдачи </w:t>
      </w:r>
      <w:proofErr w:type="spellStart"/>
      <w:r w:rsidRPr="00AE296F">
        <w:rPr>
          <w:sz w:val="28"/>
          <w:szCs w:val="28"/>
        </w:rPr>
        <w:t>контрольно</w:t>
      </w:r>
      <w:proofErr w:type="spellEnd"/>
      <w:r w:rsidRPr="00AE296F">
        <w:rPr>
          <w:sz w:val="28"/>
          <w:szCs w:val="28"/>
        </w:rPr>
        <w:t xml:space="preserve"> – переводных нормативов (для групп начальной подготовки, тренировочных групп)  по общефизической и  специальной подготовке, протоколов выступлений  в соревнованиях; и на основании протоколов выступлений во всероссийских соревнованиях для групп спортивного совершенствования и высшего спортивного мастерства.</w:t>
      </w:r>
    </w:p>
    <w:p w:rsidR="002D394C" w:rsidRPr="00AE296F" w:rsidRDefault="004F0510" w:rsidP="00AE296F">
      <w:pPr>
        <w:pStyle w:val="Standard"/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AE29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D394C" w:rsidRPr="00AE296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E296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D394C" w:rsidRPr="00AE296F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r w:rsidR="00BC318E" w:rsidRPr="00AE296F">
        <w:rPr>
          <w:rFonts w:ascii="Times New Roman" w:hAnsi="Times New Roman" w:cs="Times New Roman"/>
          <w:sz w:val="28"/>
          <w:szCs w:val="28"/>
          <w:lang w:val="ru-RU"/>
        </w:rPr>
        <w:t xml:space="preserve">Школу </w:t>
      </w:r>
      <w:r w:rsidR="002D394C" w:rsidRPr="00AE296F">
        <w:rPr>
          <w:rFonts w:ascii="Times New Roman" w:hAnsi="Times New Roman" w:cs="Times New Roman"/>
          <w:sz w:val="28"/>
          <w:szCs w:val="28"/>
          <w:lang w:val="ru-RU"/>
        </w:rPr>
        <w:t xml:space="preserve">могут быть приняты </w:t>
      </w:r>
      <w:r w:rsidR="00AC2A96" w:rsidRPr="00AE296F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634B6F" w:rsidRPr="00AE296F">
        <w:rPr>
          <w:rFonts w:ascii="Times New Roman" w:hAnsi="Times New Roman" w:cs="Times New Roman"/>
          <w:sz w:val="28"/>
          <w:szCs w:val="28"/>
          <w:lang w:val="ru-RU"/>
        </w:rPr>
        <w:t>уча</w:t>
      </w:r>
      <w:r w:rsidR="00AC2A96" w:rsidRPr="00AE296F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634B6F" w:rsidRPr="00AE296F">
        <w:rPr>
          <w:rFonts w:ascii="Times New Roman" w:hAnsi="Times New Roman" w:cs="Times New Roman"/>
          <w:sz w:val="28"/>
          <w:szCs w:val="28"/>
          <w:lang w:val="ru-RU"/>
        </w:rPr>
        <w:t xml:space="preserve">щиеся </w:t>
      </w:r>
      <w:r w:rsidR="002D394C" w:rsidRPr="00AE296F">
        <w:rPr>
          <w:rFonts w:ascii="Times New Roman" w:hAnsi="Times New Roman" w:cs="Times New Roman"/>
          <w:sz w:val="28"/>
          <w:szCs w:val="28"/>
          <w:lang w:val="ru-RU"/>
        </w:rPr>
        <w:t>из других учреждений, реализующих программу физкультурно-</w:t>
      </w:r>
      <w:bookmarkStart w:id="1" w:name="page3"/>
      <w:bookmarkEnd w:id="1"/>
      <w:r w:rsidR="002D394C" w:rsidRPr="00AE296F">
        <w:rPr>
          <w:rFonts w:ascii="Times New Roman" w:hAnsi="Times New Roman" w:cs="Times New Roman"/>
          <w:sz w:val="28"/>
          <w:szCs w:val="28"/>
          <w:lang w:val="ru-RU"/>
        </w:rPr>
        <w:t>спортивной направленности по соответствующему виду спорта при предоставлении справки из данного учреждения с указанием даты и номера приказа о завершении этапа обучения, периода прохождения подготовки по данному виду спорта, разряда (спортивного звания).</w:t>
      </w:r>
    </w:p>
    <w:p w:rsidR="002D394C" w:rsidRPr="00AE296F" w:rsidRDefault="004F0510" w:rsidP="00AE296F">
      <w:pPr>
        <w:pStyle w:val="Standard"/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AE296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D394C" w:rsidRPr="00AE296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E296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D394C" w:rsidRPr="00AE296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34B6F" w:rsidRPr="00AE296F">
        <w:rPr>
          <w:rFonts w:ascii="Times New Roman" w:hAnsi="Times New Roman" w:cs="Times New Roman"/>
          <w:sz w:val="28"/>
          <w:szCs w:val="28"/>
          <w:lang w:val="ru-RU"/>
        </w:rPr>
        <w:t>Обучающиеся</w:t>
      </w:r>
      <w:r w:rsidR="002D394C" w:rsidRPr="00AE296F">
        <w:rPr>
          <w:rFonts w:ascii="Times New Roman" w:hAnsi="Times New Roman" w:cs="Times New Roman"/>
          <w:sz w:val="28"/>
          <w:szCs w:val="28"/>
          <w:lang w:val="ru-RU"/>
        </w:rPr>
        <w:t xml:space="preserve">, не выполнившие переводные требования, по решению </w:t>
      </w:r>
      <w:r w:rsidRPr="00AE296F">
        <w:rPr>
          <w:rFonts w:ascii="Times New Roman" w:hAnsi="Times New Roman" w:cs="Times New Roman"/>
          <w:sz w:val="28"/>
          <w:szCs w:val="28"/>
          <w:lang w:val="ru-RU"/>
        </w:rPr>
        <w:t>педагогиче</w:t>
      </w:r>
      <w:r w:rsidR="00675F02" w:rsidRPr="00AE296F">
        <w:rPr>
          <w:rFonts w:ascii="Times New Roman" w:hAnsi="Times New Roman" w:cs="Times New Roman"/>
          <w:sz w:val="28"/>
          <w:szCs w:val="28"/>
          <w:lang w:val="ru-RU"/>
        </w:rPr>
        <w:t>ского</w:t>
      </w:r>
      <w:r w:rsidR="002D394C" w:rsidRPr="00AE296F">
        <w:rPr>
          <w:rFonts w:ascii="Times New Roman" w:hAnsi="Times New Roman" w:cs="Times New Roman"/>
          <w:sz w:val="28"/>
          <w:szCs w:val="28"/>
          <w:lang w:val="ru-RU"/>
        </w:rPr>
        <w:t xml:space="preserve"> совета могут быть оставлены повторно в группе того же года обучения или переведены в спортивно-оздоровительные группы.</w:t>
      </w:r>
    </w:p>
    <w:p w:rsidR="0087797C" w:rsidRPr="00AE296F" w:rsidRDefault="0087797C" w:rsidP="00AE296F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C4D2C" w:rsidRPr="005C4D2C" w:rsidRDefault="004F0510" w:rsidP="00AE296F">
      <w:pPr>
        <w:pStyle w:val="Standard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5C6FB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="002D394C" w:rsidRPr="009570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 </w:t>
      </w:r>
      <w:r w:rsidR="002D394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порядке и основании отчисления</w:t>
      </w:r>
      <w:r w:rsidR="005C6FB3">
        <w:rPr>
          <w:lang w:val="ru-RU"/>
        </w:rPr>
        <w:t xml:space="preserve"> </w:t>
      </w:r>
      <w:r w:rsidR="002D394C">
        <w:rPr>
          <w:rFonts w:ascii="Times New Roman" w:hAnsi="Times New Roman" w:cs="Times New Roman"/>
          <w:b/>
          <w:bCs/>
          <w:sz w:val="28"/>
          <w:szCs w:val="28"/>
          <w:lang w:val="ru-RU"/>
        </w:rPr>
        <w:t>и восстановления обучающихся</w:t>
      </w:r>
    </w:p>
    <w:p w:rsidR="002D394C" w:rsidRPr="00957057" w:rsidRDefault="004F0510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.1. Основанием для отчисления </w:t>
      </w:r>
      <w:proofErr w:type="gramStart"/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обучающихся</w:t>
      </w:r>
      <w:proofErr w:type="gramEnd"/>
      <w:r w:rsidR="00634B6F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4B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является:</w:t>
      </w:r>
    </w:p>
    <w:p w:rsidR="002D394C" w:rsidRPr="00957057" w:rsidRDefault="002D394C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медицинское заключение о состоянии здоровья, препятствующее дальнейшему обучению;</w:t>
      </w:r>
    </w:p>
    <w:p w:rsidR="002D394C" w:rsidRPr="00957057" w:rsidRDefault="002D394C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родителей (законных представителей) о переводе </w:t>
      </w:r>
      <w:proofErr w:type="gramStart"/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обучающ</w:t>
      </w:r>
      <w:r w:rsidR="00AC2A96">
        <w:rPr>
          <w:rFonts w:ascii="Times New Roman" w:hAnsi="Times New Roman" w:cs="Times New Roman"/>
          <w:bCs/>
          <w:sz w:val="28"/>
          <w:szCs w:val="28"/>
          <w:lang w:val="ru-RU"/>
        </w:rPr>
        <w:t>его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ся</w:t>
      </w:r>
      <w:proofErr w:type="gramEnd"/>
      <w:r w:rsidR="00634B6F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в другое учреждение, реализующее программы </w:t>
      </w:r>
      <w:r w:rsidR="00675F02">
        <w:rPr>
          <w:rFonts w:ascii="Times New Roman" w:hAnsi="Times New Roman" w:cs="Times New Roman"/>
          <w:sz w:val="28"/>
          <w:szCs w:val="28"/>
          <w:lang w:val="ru-RU"/>
        </w:rPr>
        <w:t>спортивной подготовки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D394C" w:rsidRPr="00957057" w:rsidRDefault="002D394C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прекращение посещения занятий по заявлению родителей (законных представителей) или личному заявлению (с 14 лет);</w:t>
      </w:r>
    </w:p>
    <w:p w:rsidR="002D394C" w:rsidRPr="00957057" w:rsidRDefault="002D394C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грубое нарушение Устава и Правил для</w:t>
      </w:r>
      <w:r w:rsidR="00DD1E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0510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AC2A96">
        <w:rPr>
          <w:rFonts w:ascii="Times New Roman" w:hAnsi="Times New Roman" w:cs="Times New Roman"/>
          <w:sz w:val="28"/>
          <w:szCs w:val="28"/>
          <w:lang w:val="ru-RU"/>
        </w:rPr>
        <w:t>уча</w:t>
      </w:r>
      <w:r w:rsidR="004F0510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AC2A96">
        <w:rPr>
          <w:rFonts w:ascii="Times New Roman" w:hAnsi="Times New Roman" w:cs="Times New Roman"/>
          <w:sz w:val="28"/>
          <w:szCs w:val="28"/>
          <w:lang w:val="ru-RU"/>
        </w:rPr>
        <w:t>щ</w:t>
      </w:r>
      <w:r w:rsidR="00634B6F">
        <w:rPr>
          <w:rFonts w:ascii="Times New Roman" w:hAnsi="Times New Roman" w:cs="Times New Roman"/>
          <w:sz w:val="28"/>
          <w:szCs w:val="28"/>
          <w:lang w:val="ru-RU"/>
        </w:rPr>
        <w:t>ихся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, отрицательное влияние на других обучающихся, нарушение прав обучающихся и работников</w:t>
      </w:r>
      <w:r w:rsidR="00BC318E">
        <w:rPr>
          <w:rFonts w:ascii="Times New Roman" w:hAnsi="Times New Roman" w:cs="Times New Roman"/>
          <w:sz w:val="28"/>
          <w:szCs w:val="28"/>
          <w:lang w:val="ru-RU"/>
        </w:rPr>
        <w:t xml:space="preserve"> Школы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D394C" w:rsidRPr="00957057" w:rsidRDefault="002D394C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систематические пропуски </w:t>
      </w:r>
      <w:r w:rsidR="004F0510">
        <w:rPr>
          <w:rFonts w:ascii="Times New Roman" w:hAnsi="Times New Roman" w:cs="Times New Roman"/>
          <w:sz w:val="28"/>
          <w:szCs w:val="28"/>
          <w:lang w:val="ru-RU"/>
        </w:rPr>
        <w:t>учебно-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тренировочных занятий без уважительной причины (в течение 2 месяцев);</w:t>
      </w:r>
    </w:p>
    <w:p w:rsidR="002D394C" w:rsidRPr="00957057" w:rsidRDefault="00AE296F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.2. Отчисление </w:t>
      </w:r>
      <w:proofErr w:type="gramStart"/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обучающихся</w:t>
      </w:r>
      <w:proofErr w:type="gramEnd"/>
      <w:r w:rsidR="00634B6F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может осуществляться после окончания этапа подготовки и (или) в течение учебно</w:t>
      </w:r>
      <w:r w:rsidR="004F0510">
        <w:rPr>
          <w:rFonts w:ascii="Times New Roman" w:hAnsi="Times New Roman" w:cs="Times New Roman"/>
          <w:sz w:val="28"/>
          <w:szCs w:val="28"/>
          <w:lang w:val="ru-RU"/>
        </w:rPr>
        <w:t>-тренировочного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:rsidR="002D394C" w:rsidRPr="00957057" w:rsidRDefault="00AE296F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.3. Не допускается отчисление во время их болезни.</w:t>
      </w:r>
    </w:p>
    <w:p w:rsidR="005C6FB3" w:rsidRDefault="00AE296F" w:rsidP="00AE296F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.4. Вопрос об отчислении 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обучающ</w:t>
      </w:r>
      <w:r w:rsidR="00634B6F">
        <w:rPr>
          <w:rFonts w:ascii="Times New Roman" w:hAnsi="Times New Roman" w:cs="Times New Roman"/>
          <w:bCs/>
          <w:sz w:val="28"/>
          <w:szCs w:val="28"/>
          <w:lang w:val="ru-RU"/>
        </w:rPr>
        <w:t>его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ся</w:t>
      </w:r>
      <w:r w:rsidR="00634B6F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рассматривается в течение 3 (</w:t>
      </w:r>
      <w:proofErr w:type="gramStart"/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тр</w:t>
      </w:r>
      <w:proofErr w:type="gramEnd"/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ѐх) дней с момента подачи заявления родителей </w:t>
      </w:r>
      <w:r w:rsidR="00DD1E8A">
        <w:rPr>
          <w:rFonts w:ascii="Times New Roman" w:hAnsi="Times New Roman" w:cs="Times New Roman"/>
          <w:sz w:val="28"/>
          <w:szCs w:val="28"/>
          <w:lang w:val="ru-RU"/>
        </w:rPr>
        <w:t>(законных представителей), или</w:t>
      </w:r>
      <w:r w:rsidR="00AC2A96">
        <w:rPr>
          <w:rFonts w:ascii="Times New Roman" w:hAnsi="Times New Roman" w:cs="Times New Roman"/>
          <w:sz w:val="28"/>
          <w:szCs w:val="28"/>
          <w:lang w:val="ru-RU"/>
        </w:rPr>
        <w:t xml:space="preserve"> обучаю</w:t>
      </w:r>
      <w:r w:rsidR="00DC047E">
        <w:rPr>
          <w:rFonts w:ascii="Times New Roman" w:hAnsi="Times New Roman" w:cs="Times New Roman"/>
          <w:sz w:val="28"/>
          <w:szCs w:val="28"/>
          <w:lang w:val="ru-RU"/>
        </w:rPr>
        <w:t>щегося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, достигшего 14-летнего возраста</w:t>
      </w:r>
      <w:r w:rsidR="005C6FB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D394C" w:rsidRPr="00957057" w:rsidRDefault="00AE296F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.5. </w:t>
      </w:r>
      <w:r w:rsidR="005C4D2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C4D2C" w:rsidRPr="00957057">
        <w:rPr>
          <w:rFonts w:ascii="Times New Roman" w:hAnsi="Times New Roman" w:cs="Times New Roman"/>
          <w:sz w:val="28"/>
          <w:szCs w:val="28"/>
          <w:lang w:val="ru-RU"/>
        </w:rPr>
        <w:t>опрос об отчислении</w:t>
      </w:r>
      <w:r w:rsidR="005C4D2C" w:rsidRPr="00634B6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="005C4D2C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 w:rsidR="005C4D2C" w:rsidRPr="00A108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4D2C" w:rsidRPr="00957057">
        <w:rPr>
          <w:rFonts w:ascii="Times New Roman" w:hAnsi="Times New Roman" w:cs="Times New Roman"/>
          <w:sz w:val="28"/>
          <w:szCs w:val="28"/>
          <w:lang w:val="ru-RU"/>
        </w:rPr>
        <w:t>решает</w:t>
      </w:r>
      <w:r w:rsidR="005C4D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0510">
        <w:rPr>
          <w:rFonts w:ascii="Times New Roman" w:hAnsi="Times New Roman" w:cs="Times New Roman"/>
          <w:sz w:val="28"/>
          <w:szCs w:val="28"/>
          <w:lang w:val="ru-RU"/>
        </w:rPr>
        <w:t>педагогиче</w:t>
      </w:r>
      <w:r w:rsidR="005C4D2C">
        <w:rPr>
          <w:rFonts w:ascii="Times New Roman" w:hAnsi="Times New Roman" w:cs="Times New Roman"/>
          <w:sz w:val="28"/>
          <w:szCs w:val="28"/>
          <w:lang w:val="ru-RU"/>
        </w:rPr>
        <w:t>ский</w:t>
      </w:r>
      <w:r w:rsidR="005C4D2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совет</w:t>
      </w:r>
      <w:r w:rsidR="005C4D2C">
        <w:rPr>
          <w:rFonts w:ascii="Times New Roman" w:hAnsi="Times New Roman" w:cs="Times New Roman"/>
          <w:sz w:val="28"/>
          <w:szCs w:val="28"/>
          <w:lang w:val="ru-RU"/>
        </w:rPr>
        <w:t xml:space="preserve"> Школы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D394C" w:rsidRPr="00957057" w:rsidRDefault="00AE296F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.6.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C047E">
        <w:rPr>
          <w:rFonts w:ascii="Times New Roman" w:hAnsi="Times New Roman" w:cs="Times New Roman"/>
          <w:bCs/>
          <w:sz w:val="28"/>
          <w:szCs w:val="28"/>
          <w:lang w:val="ru-RU"/>
        </w:rPr>
        <w:t>Обучающимся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, родителям (законным представителям) обеспечивается возможность присутствовать на заседании </w:t>
      </w:r>
      <w:r w:rsidR="004F0510">
        <w:rPr>
          <w:rFonts w:ascii="Times New Roman" w:hAnsi="Times New Roman" w:cs="Times New Roman"/>
          <w:sz w:val="28"/>
          <w:szCs w:val="28"/>
          <w:lang w:val="ru-RU"/>
        </w:rPr>
        <w:t>педагогиче</w:t>
      </w:r>
      <w:r w:rsidR="00675F02">
        <w:rPr>
          <w:rFonts w:ascii="Times New Roman" w:hAnsi="Times New Roman" w:cs="Times New Roman"/>
          <w:sz w:val="28"/>
          <w:szCs w:val="28"/>
          <w:lang w:val="ru-RU"/>
        </w:rPr>
        <w:t>ского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совета при рассмотрении вопроса об отчислении.</w:t>
      </w:r>
    </w:p>
    <w:p w:rsidR="002D394C" w:rsidRPr="00957057" w:rsidRDefault="00AE296F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.7. </w:t>
      </w:r>
      <w:r w:rsidR="00634B6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бучающи</w:t>
      </w:r>
      <w:r w:rsidR="00634B6F">
        <w:rPr>
          <w:rFonts w:ascii="Times New Roman" w:hAnsi="Times New Roman" w:cs="Times New Roman"/>
          <w:bCs/>
          <w:sz w:val="28"/>
          <w:szCs w:val="28"/>
          <w:lang w:val="ru-RU"/>
        </w:rPr>
        <w:t>е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ся</w:t>
      </w:r>
      <w:r w:rsidR="00634B6F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считается отчисленным со дня опубликования приказа</w:t>
      </w:r>
      <w:r w:rsidR="00BC318E">
        <w:rPr>
          <w:rFonts w:ascii="Times New Roman" w:hAnsi="Times New Roman" w:cs="Times New Roman"/>
          <w:sz w:val="28"/>
          <w:szCs w:val="28"/>
          <w:lang w:val="ru-RU"/>
        </w:rPr>
        <w:t xml:space="preserve"> по Школе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D394C" w:rsidRPr="00957057" w:rsidRDefault="00AE296F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.8. Восстановление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обучающ</w:t>
      </w:r>
      <w:r w:rsidR="00634B6F">
        <w:rPr>
          <w:rFonts w:ascii="Times New Roman" w:hAnsi="Times New Roman" w:cs="Times New Roman"/>
          <w:bCs/>
          <w:sz w:val="28"/>
          <w:szCs w:val="28"/>
          <w:lang w:val="ru-RU"/>
        </w:rPr>
        <w:t>его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ся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, проходившего ранее подготовку по выбранному виду спорта в </w:t>
      </w:r>
      <w:r w:rsidR="00BC318E">
        <w:rPr>
          <w:rFonts w:ascii="Times New Roman" w:hAnsi="Times New Roman" w:cs="Times New Roman"/>
          <w:sz w:val="28"/>
          <w:szCs w:val="28"/>
          <w:lang w:val="ru-RU"/>
        </w:rPr>
        <w:t xml:space="preserve">Школе 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осуществляется на основании сдачи контрольных нормативов, в соответствии с возрастно-квалификационными требованиями программы</w:t>
      </w:r>
      <w:r w:rsidR="00675F02">
        <w:rPr>
          <w:rFonts w:ascii="Times New Roman" w:hAnsi="Times New Roman" w:cs="Times New Roman"/>
          <w:sz w:val="28"/>
          <w:szCs w:val="28"/>
          <w:lang w:val="ru-RU"/>
        </w:rPr>
        <w:t xml:space="preserve"> спортивной подг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675F02">
        <w:rPr>
          <w:rFonts w:ascii="Times New Roman" w:hAnsi="Times New Roman" w:cs="Times New Roman"/>
          <w:sz w:val="28"/>
          <w:szCs w:val="28"/>
          <w:lang w:val="ru-RU"/>
        </w:rPr>
        <w:t>товки, ходатайства тренера</w:t>
      </w:r>
      <w:r>
        <w:rPr>
          <w:rFonts w:ascii="Times New Roman" w:hAnsi="Times New Roman" w:cs="Times New Roman"/>
          <w:sz w:val="28"/>
          <w:szCs w:val="28"/>
          <w:lang w:val="ru-RU"/>
        </w:rPr>
        <w:t>-преподавателя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и решения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педагогиче</w:t>
      </w:r>
      <w:r w:rsidR="00675F02">
        <w:rPr>
          <w:rFonts w:ascii="Times New Roman" w:hAnsi="Times New Roman" w:cs="Times New Roman"/>
          <w:sz w:val="28"/>
          <w:szCs w:val="28"/>
          <w:lang w:val="ru-RU"/>
        </w:rPr>
        <w:t>ского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совета.</w:t>
      </w:r>
    </w:p>
    <w:p w:rsidR="002D394C" w:rsidRPr="00957057" w:rsidRDefault="002D394C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</w:p>
    <w:p w:rsidR="002D394C" w:rsidRPr="00957057" w:rsidRDefault="005C6FB3" w:rsidP="00AE296F">
      <w:pPr>
        <w:pStyle w:val="Standard"/>
        <w:spacing w:after="0" w:line="240" w:lineRule="auto"/>
        <w:ind w:firstLine="567"/>
        <w:jc w:val="center"/>
        <w:rPr>
          <w:lang w:val="ru-RU"/>
        </w:rPr>
      </w:pPr>
      <w:bookmarkStart w:id="2" w:name="page5"/>
      <w:bookmarkEnd w:id="2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</w:t>
      </w:r>
      <w:r w:rsidR="002D394C" w:rsidRPr="009570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="002D39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порядке выпуска </w:t>
      </w:r>
      <w:proofErr w:type="gramStart"/>
      <w:r w:rsidR="002D394C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обучающихся</w:t>
      </w:r>
      <w:proofErr w:type="gramEnd"/>
    </w:p>
    <w:p w:rsidR="002D394C" w:rsidRPr="00957057" w:rsidRDefault="002D394C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Выпускниками </w:t>
      </w:r>
      <w:r w:rsidR="00BC318E">
        <w:rPr>
          <w:rFonts w:ascii="Times New Roman" w:hAnsi="Times New Roman" w:cs="Times New Roman"/>
          <w:sz w:val="28"/>
          <w:szCs w:val="28"/>
          <w:lang w:val="ru-RU"/>
        </w:rPr>
        <w:t xml:space="preserve">Школы 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считаются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обучающи</w:t>
      </w:r>
      <w:r w:rsidR="00634B6F">
        <w:rPr>
          <w:rFonts w:ascii="Times New Roman" w:hAnsi="Times New Roman" w:cs="Times New Roman"/>
          <w:bCs/>
          <w:sz w:val="28"/>
          <w:szCs w:val="28"/>
          <w:lang w:val="ru-RU"/>
        </w:rPr>
        <w:t>е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ся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, закончившие </w:t>
      </w:r>
      <w:r w:rsidR="00AE296F">
        <w:rPr>
          <w:rFonts w:ascii="Times New Roman" w:hAnsi="Times New Roman" w:cs="Times New Roman"/>
          <w:sz w:val="28"/>
          <w:szCs w:val="28"/>
          <w:lang w:val="ru-RU"/>
        </w:rPr>
        <w:t>учебно-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тренировочный этап обучения и выполнившие требования программы</w:t>
      </w:r>
      <w:r w:rsidR="00675F02">
        <w:rPr>
          <w:rFonts w:ascii="Times New Roman" w:hAnsi="Times New Roman" w:cs="Times New Roman"/>
          <w:sz w:val="28"/>
          <w:szCs w:val="28"/>
          <w:lang w:val="ru-RU"/>
        </w:rPr>
        <w:t xml:space="preserve"> спортивной подготовки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D394C" w:rsidRPr="00957057" w:rsidRDefault="002D394C" w:rsidP="00AE296F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  <w:r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Выпуск 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обучающ</w:t>
      </w:r>
      <w:r w:rsidR="00634B6F">
        <w:rPr>
          <w:rFonts w:ascii="Times New Roman" w:hAnsi="Times New Roman" w:cs="Times New Roman"/>
          <w:bCs/>
          <w:sz w:val="28"/>
          <w:szCs w:val="28"/>
          <w:lang w:val="ru-RU"/>
        </w:rPr>
        <w:t>его</w:t>
      </w:r>
      <w:r w:rsidR="00634B6F" w:rsidRPr="00634B6F">
        <w:rPr>
          <w:rFonts w:ascii="Times New Roman" w:hAnsi="Times New Roman" w:cs="Times New Roman"/>
          <w:bCs/>
          <w:sz w:val="28"/>
          <w:szCs w:val="28"/>
          <w:lang w:val="ru-RU"/>
        </w:rPr>
        <w:t>ся</w:t>
      </w:r>
      <w:r w:rsidR="00634B6F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7057">
        <w:rPr>
          <w:rFonts w:ascii="Times New Roman" w:hAnsi="Times New Roman" w:cs="Times New Roman"/>
          <w:sz w:val="28"/>
          <w:szCs w:val="28"/>
          <w:lang w:val="ru-RU"/>
        </w:rPr>
        <w:t>осуществляется ежегодно только после окончания этапа подготовки и оформляется приказом директора.</w:t>
      </w:r>
    </w:p>
    <w:p w:rsidR="008C11D0" w:rsidRPr="00A46E4C" w:rsidRDefault="005C6FB3" w:rsidP="00AE296F">
      <w:pPr>
        <w:pStyle w:val="Standard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="00634B6F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634B6F">
        <w:rPr>
          <w:rFonts w:ascii="Times New Roman" w:hAnsi="Times New Roman" w:cs="Times New Roman"/>
          <w:sz w:val="28"/>
          <w:szCs w:val="28"/>
          <w:lang w:val="ru-RU"/>
        </w:rPr>
        <w:t xml:space="preserve">щиеся 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 xml:space="preserve">считаются выпущенными из </w:t>
      </w:r>
      <w:r w:rsidR="00BC318E">
        <w:rPr>
          <w:rFonts w:ascii="Times New Roman" w:hAnsi="Times New Roman" w:cs="Times New Roman"/>
          <w:sz w:val="28"/>
          <w:szCs w:val="28"/>
          <w:lang w:val="ru-RU"/>
        </w:rPr>
        <w:t xml:space="preserve">Школы </w:t>
      </w:r>
      <w:r w:rsidR="002D394C" w:rsidRPr="00957057">
        <w:rPr>
          <w:rFonts w:ascii="Times New Roman" w:hAnsi="Times New Roman" w:cs="Times New Roman"/>
          <w:sz w:val="28"/>
          <w:szCs w:val="28"/>
          <w:lang w:val="ru-RU"/>
        </w:rPr>
        <w:t>с момента издания приказа директора учреждения о выпуске.</w:t>
      </w:r>
    </w:p>
    <w:sectPr w:rsidR="008C11D0" w:rsidRPr="00A46E4C" w:rsidSect="005C6FB3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94C"/>
    <w:rsid w:val="001B08C5"/>
    <w:rsid w:val="00286897"/>
    <w:rsid w:val="002B2874"/>
    <w:rsid w:val="002C10B6"/>
    <w:rsid w:val="002D394C"/>
    <w:rsid w:val="00477AC4"/>
    <w:rsid w:val="004C6ABB"/>
    <w:rsid w:val="004F0510"/>
    <w:rsid w:val="0051388F"/>
    <w:rsid w:val="00547553"/>
    <w:rsid w:val="005C4D2C"/>
    <w:rsid w:val="005C6FB3"/>
    <w:rsid w:val="00634B6F"/>
    <w:rsid w:val="00675F02"/>
    <w:rsid w:val="007A1E07"/>
    <w:rsid w:val="007A5D7D"/>
    <w:rsid w:val="007F3C2D"/>
    <w:rsid w:val="008633B1"/>
    <w:rsid w:val="0087797C"/>
    <w:rsid w:val="008B5C14"/>
    <w:rsid w:val="008C11D0"/>
    <w:rsid w:val="008D753A"/>
    <w:rsid w:val="00A35725"/>
    <w:rsid w:val="00A46E4C"/>
    <w:rsid w:val="00AC1034"/>
    <w:rsid w:val="00AC2A96"/>
    <w:rsid w:val="00AE296F"/>
    <w:rsid w:val="00AE782A"/>
    <w:rsid w:val="00B0448C"/>
    <w:rsid w:val="00B4282F"/>
    <w:rsid w:val="00BC318E"/>
    <w:rsid w:val="00C26427"/>
    <w:rsid w:val="00D560CA"/>
    <w:rsid w:val="00DC047E"/>
    <w:rsid w:val="00DD1E8A"/>
    <w:rsid w:val="00E5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4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A5D7D"/>
    <w:pPr>
      <w:keepNext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394C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  <w:style w:type="paragraph" w:customStyle="1" w:styleId="a3">
    <w:name w:val="Стиль"/>
    <w:rsid w:val="0087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8779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6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0CA"/>
    <w:rPr>
      <w:rFonts w:ascii="Tahoma" w:eastAsia="Calibri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7A5D7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4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A5D7D"/>
    <w:pPr>
      <w:keepNext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394C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  <w:style w:type="paragraph" w:customStyle="1" w:styleId="a3">
    <w:name w:val="Стиль"/>
    <w:rsid w:val="0087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8779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6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0CA"/>
    <w:rPr>
      <w:rFonts w:ascii="Tahoma" w:eastAsia="Calibri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7A5D7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Computer</cp:lastModifiedBy>
  <cp:revision>5</cp:revision>
  <cp:lastPrinted>2023-08-11T07:45:00Z</cp:lastPrinted>
  <dcterms:created xsi:type="dcterms:W3CDTF">2023-07-27T06:25:00Z</dcterms:created>
  <dcterms:modified xsi:type="dcterms:W3CDTF">2023-08-11T07:46:00Z</dcterms:modified>
</cp:coreProperties>
</file>